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5C" w:rsidRPr="00B3335C" w:rsidRDefault="00B3335C" w:rsidP="00B3335C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№  9.3.20</w:t>
      </w:r>
    </w:p>
    <w:p w:rsidR="00B3335C" w:rsidRPr="00B3335C" w:rsidRDefault="00B3335C" w:rsidP="00B3335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к ППССЗ по специальности 23.02.06</w:t>
      </w:r>
    </w:p>
    <w:p w:rsidR="00B3335C" w:rsidRPr="00B3335C" w:rsidRDefault="00B3335C" w:rsidP="00B3335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Техническая эксплуатация подвижного состава  железных дорог</w:t>
      </w:r>
    </w:p>
    <w:p w:rsidR="00D75337" w:rsidRPr="00CB1331" w:rsidRDefault="00D75337" w:rsidP="00B333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337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D2F" w:rsidRDefault="00047D2F" w:rsidP="00A62EB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D2F" w:rsidRDefault="00047D2F" w:rsidP="00A62EB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D2F" w:rsidRPr="00CB1331" w:rsidRDefault="00047D2F" w:rsidP="00A62EB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337" w:rsidRPr="00047D2F" w:rsidRDefault="00D75337" w:rsidP="00047D2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31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B3335C" w:rsidRDefault="00B3335C" w:rsidP="00047D2F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337" w:rsidRDefault="00AE4E59" w:rsidP="00047D2F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7D2F">
        <w:rPr>
          <w:rFonts w:ascii="Times New Roman" w:hAnsi="Times New Roman" w:cs="Times New Roman"/>
          <w:b/>
          <w:sz w:val="36"/>
          <w:szCs w:val="36"/>
        </w:rPr>
        <w:t xml:space="preserve">ЕН.01 </w:t>
      </w:r>
      <w:r w:rsidR="00D75337" w:rsidRPr="00047D2F">
        <w:rPr>
          <w:rFonts w:ascii="Times New Roman" w:hAnsi="Times New Roman" w:cs="Times New Roman"/>
          <w:b/>
          <w:sz w:val="36"/>
          <w:szCs w:val="36"/>
        </w:rPr>
        <w:t>Математика</w:t>
      </w:r>
    </w:p>
    <w:p w:rsidR="00047D2F" w:rsidRPr="00047D2F" w:rsidRDefault="00047D2F" w:rsidP="00047D2F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D2F" w:rsidRPr="00CE50C0" w:rsidRDefault="00B3335C" w:rsidP="00B3335C">
      <w:pPr>
        <w:tabs>
          <w:tab w:val="center" w:pos="4677"/>
          <w:tab w:val="left" w:pos="642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337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335C" w:rsidRDefault="00B3335C" w:rsidP="00B3335C">
      <w:pPr>
        <w:tabs>
          <w:tab w:val="num" w:pos="720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225" w:rsidRDefault="00727225" w:rsidP="00B3335C">
      <w:pPr>
        <w:tabs>
          <w:tab w:val="num" w:pos="720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225" w:rsidRDefault="00727225" w:rsidP="00B3335C">
      <w:pPr>
        <w:tabs>
          <w:tab w:val="num" w:pos="720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225" w:rsidRDefault="00727225" w:rsidP="00B3335C">
      <w:pPr>
        <w:tabs>
          <w:tab w:val="num" w:pos="720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225" w:rsidRDefault="00727225" w:rsidP="00B3335C">
      <w:pPr>
        <w:tabs>
          <w:tab w:val="num" w:pos="720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225" w:rsidRDefault="00727225" w:rsidP="00B3335C">
      <w:pPr>
        <w:tabs>
          <w:tab w:val="num" w:pos="720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225" w:rsidRDefault="00727225" w:rsidP="00B3335C">
      <w:pPr>
        <w:tabs>
          <w:tab w:val="num" w:pos="720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225" w:rsidRPr="00727225" w:rsidRDefault="00727225" w:rsidP="00727225">
      <w:pPr>
        <w:jc w:val="center"/>
        <w:rPr>
          <w:rFonts w:ascii="Calibri" w:eastAsia="Times New Roman" w:hAnsi="Calibri" w:cs="Times New Roman"/>
          <w:lang w:eastAsia="ru-RU"/>
        </w:rPr>
      </w:pPr>
      <w:r w:rsidRPr="00727225">
        <w:rPr>
          <w:rFonts w:ascii="Times New Roman" w:eastAsia="Calibri" w:hAnsi="Times New Roman" w:cs="Times New Roman"/>
          <w:b/>
          <w:sz w:val="28"/>
          <w:szCs w:val="28"/>
        </w:rPr>
        <w:t>Нижний Новгород 2021 г.</w:t>
      </w:r>
      <w:bookmarkStart w:id="0" w:name="_GoBack"/>
      <w:bookmarkEnd w:id="0"/>
    </w:p>
    <w:p w:rsidR="00B3335C" w:rsidRPr="00D51B8F" w:rsidRDefault="00B3335C" w:rsidP="00B3335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51B8F">
        <w:rPr>
          <w:rFonts w:ascii="Times New Roman" w:hAnsi="Times New Roman"/>
          <w:b/>
          <w:caps/>
          <w:sz w:val="28"/>
          <w:szCs w:val="28"/>
        </w:rPr>
        <w:lastRenderedPageBreak/>
        <w:t>1 паспорт ПРОГРАММЫ УЧЕБНОЙ ДИСЦИПЛИНЫ</w:t>
      </w:r>
    </w:p>
    <w:p w:rsidR="00B3335C" w:rsidRDefault="00B3335C" w:rsidP="00B3335C">
      <w:pPr>
        <w:tabs>
          <w:tab w:val="num" w:pos="720"/>
        </w:tabs>
        <w:spacing w:after="0"/>
        <w:ind w:left="567" w:right="-569" w:firstLine="567"/>
        <w:jc w:val="center"/>
        <w:rPr>
          <w:rFonts w:ascii="Times New Roman" w:hAnsi="Times New Roman"/>
          <w:b/>
          <w:sz w:val="28"/>
          <w:szCs w:val="28"/>
        </w:rPr>
      </w:pPr>
      <w:r w:rsidRPr="009055C0">
        <w:rPr>
          <w:rFonts w:ascii="Times New Roman" w:hAnsi="Times New Roman"/>
          <w:b/>
          <w:sz w:val="28"/>
          <w:szCs w:val="28"/>
        </w:rPr>
        <w:t>ЕН.01</w:t>
      </w:r>
      <w:r>
        <w:rPr>
          <w:rFonts w:ascii="Times New Roman" w:hAnsi="Times New Roman"/>
          <w:b/>
          <w:sz w:val="28"/>
          <w:szCs w:val="28"/>
        </w:rPr>
        <w:t xml:space="preserve"> МАТЕМАТИКА</w:t>
      </w:r>
    </w:p>
    <w:p w:rsidR="00B3335C" w:rsidRPr="009055C0" w:rsidRDefault="00B3335C" w:rsidP="00B3335C">
      <w:pPr>
        <w:tabs>
          <w:tab w:val="num" w:pos="720"/>
        </w:tabs>
        <w:spacing w:after="0"/>
        <w:ind w:right="-569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335C" w:rsidRPr="00CB1331" w:rsidRDefault="00B3335C" w:rsidP="00B3335C">
      <w:pPr>
        <w:pStyle w:val="a4"/>
        <w:spacing w:line="276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CB1331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B3335C" w:rsidRPr="00CF0227" w:rsidRDefault="00351F1B" w:rsidP="00B3335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335C" w:rsidRPr="00CF0227">
        <w:rPr>
          <w:rFonts w:ascii="Times New Roman" w:hAnsi="Times New Roman"/>
          <w:sz w:val="28"/>
          <w:szCs w:val="28"/>
        </w:rPr>
        <w:t xml:space="preserve">Рабочая программа  учебной дисциплины ЕН.01 Математика  </w:t>
      </w:r>
      <w:r w:rsidR="00B3335C" w:rsidRPr="00CF0227">
        <w:rPr>
          <w:rFonts w:ascii="Times New Roman" w:hAnsi="Times New Roman"/>
          <w:bCs/>
          <w:sz w:val="28"/>
          <w:szCs w:val="28"/>
        </w:rPr>
        <w:t xml:space="preserve">является частью </w:t>
      </w:r>
      <w:r w:rsidR="00B3335C" w:rsidRPr="00CF0227">
        <w:rPr>
          <w:rFonts w:ascii="Times New Roman" w:hAnsi="Times New Roman"/>
          <w:sz w:val="28"/>
          <w:szCs w:val="28"/>
        </w:rPr>
        <w:t xml:space="preserve">основной образовательной программы подготовки специалистов среднего звена (далее – ППССЗ) в соответствии с ФГОС по специальности  СПО </w:t>
      </w:r>
      <w:r w:rsidR="00B3335C" w:rsidRPr="00CF0227">
        <w:rPr>
          <w:rFonts w:ascii="Times New Roman" w:hAnsi="Times New Roman"/>
          <w:b/>
          <w:sz w:val="28"/>
          <w:szCs w:val="28"/>
        </w:rPr>
        <w:t>23.02.06</w:t>
      </w:r>
      <w:r w:rsidR="00B3335C" w:rsidRPr="00CF0227">
        <w:rPr>
          <w:rFonts w:ascii="Times New Roman" w:hAnsi="Times New Roman"/>
          <w:sz w:val="28"/>
          <w:szCs w:val="28"/>
        </w:rPr>
        <w:t xml:space="preserve">  Техническая эксплуатация подвижного состава железных дорог</w:t>
      </w:r>
      <w:r w:rsidR="00B3335C">
        <w:rPr>
          <w:rFonts w:ascii="Times New Roman" w:hAnsi="Times New Roman"/>
          <w:sz w:val="28"/>
          <w:szCs w:val="28"/>
        </w:rPr>
        <w:t>.</w:t>
      </w:r>
      <w:r w:rsidR="00B3335C" w:rsidRPr="00CF0227">
        <w:rPr>
          <w:rFonts w:ascii="Times New Roman" w:hAnsi="Times New Roman"/>
          <w:sz w:val="28"/>
          <w:szCs w:val="28"/>
        </w:rPr>
        <w:t xml:space="preserve"> </w:t>
      </w:r>
      <w:r w:rsidR="00B3335C">
        <w:rPr>
          <w:rFonts w:ascii="Times New Roman" w:hAnsi="Times New Roman"/>
          <w:sz w:val="28"/>
          <w:szCs w:val="28"/>
        </w:rPr>
        <w:t xml:space="preserve"> </w:t>
      </w:r>
    </w:p>
    <w:p w:rsidR="00B3335C" w:rsidRPr="00CF0227" w:rsidRDefault="00B3335C" w:rsidP="00B3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CF0227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CF0227">
        <w:rPr>
          <w:rFonts w:ascii="Times New Roman" w:hAnsi="Times New Roman"/>
          <w:b/>
          <w:sz w:val="28"/>
          <w:szCs w:val="28"/>
        </w:rPr>
        <w:t xml:space="preserve"> </w:t>
      </w:r>
    </w:p>
    <w:p w:rsidR="00B3335C" w:rsidRPr="00CF0227" w:rsidRDefault="00B3335C" w:rsidP="003E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F0227">
        <w:rPr>
          <w:rFonts w:ascii="Times New Roman" w:hAnsi="Times New Roman"/>
          <w:sz w:val="28"/>
          <w:szCs w:val="28"/>
        </w:rPr>
        <w:t>для обучения учащихся профильных классов МОУ СОШ.</w:t>
      </w:r>
    </w:p>
    <w:p w:rsidR="00B3335C" w:rsidRPr="00CB1331" w:rsidRDefault="00B3335C" w:rsidP="00B3335C">
      <w:pPr>
        <w:pStyle w:val="a4"/>
        <w:spacing w:line="276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CB1331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B3335C" w:rsidRPr="00CF0227" w:rsidRDefault="00B3335C" w:rsidP="00B3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/>
          <w:b/>
        </w:rPr>
      </w:pPr>
      <w:r w:rsidRPr="00CF0227">
        <w:rPr>
          <w:rFonts w:ascii="Times New Roman" w:hAnsi="Times New Roman"/>
          <w:sz w:val="28"/>
          <w:szCs w:val="28"/>
        </w:rPr>
        <w:t xml:space="preserve">Учебная дисциплина ЕН.01  Математика относится к математическому и общему естественнонаучному циклу. </w:t>
      </w:r>
    </w:p>
    <w:p w:rsidR="00B3335C" w:rsidRPr="00CB1331" w:rsidRDefault="00B3335C" w:rsidP="00B3335C">
      <w:pPr>
        <w:pStyle w:val="a4"/>
        <w:spacing w:line="276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CB1331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3335C" w:rsidRPr="000500F5" w:rsidRDefault="00B3335C" w:rsidP="00B3335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987">
        <w:rPr>
          <w:rFonts w:ascii="Times New Roman" w:hAnsi="Times New Roman"/>
          <w:b/>
          <w:sz w:val="28"/>
          <w:szCs w:val="28"/>
        </w:rPr>
        <w:t>1.3.1.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F5">
        <w:rPr>
          <w:rFonts w:ascii="Times New Roman" w:hAnsi="Times New Roman"/>
          <w:sz w:val="28"/>
          <w:szCs w:val="28"/>
        </w:rPr>
        <w:t xml:space="preserve">В результате </w:t>
      </w:r>
      <w:r w:rsidRPr="00207696">
        <w:rPr>
          <w:rFonts w:ascii="Times New Roman" w:hAnsi="Times New Roman"/>
          <w:sz w:val="28"/>
          <w:szCs w:val="28"/>
        </w:rPr>
        <w:t>освоения учебной дисциплины</w:t>
      </w:r>
      <w:r w:rsidRPr="001C74B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обучающийся должен </w:t>
      </w:r>
      <w:r w:rsidRPr="000500F5">
        <w:rPr>
          <w:rFonts w:ascii="Times New Roman" w:hAnsi="Times New Roman"/>
          <w:sz w:val="28"/>
          <w:szCs w:val="28"/>
        </w:rPr>
        <w:t xml:space="preserve"> </w:t>
      </w:r>
      <w:r w:rsidRPr="000500F5">
        <w:rPr>
          <w:rFonts w:ascii="Times New Roman" w:hAnsi="Times New Roman"/>
          <w:b/>
          <w:sz w:val="28"/>
          <w:szCs w:val="28"/>
        </w:rPr>
        <w:t>уметь</w:t>
      </w:r>
      <w:r w:rsidRPr="000500F5">
        <w:rPr>
          <w:rFonts w:ascii="Times New Roman" w:hAnsi="Times New Roman"/>
          <w:sz w:val="28"/>
          <w:szCs w:val="28"/>
        </w:rPr>
        <w:t>:</w:t>
      </w:r>
    </w:p>
    <w:p w:rsidR="00B3335C" w:rsidRDefault="00B3335C" w:rsidP="00351F1B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У.1 -использовать методы линейной алгебры;</w:t>
      </w:r>
    </w:p>
    <w:p w:rsidR="00B3335C" w:rsidRDefault="00B3335C" w:rsidP="00351F1B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У.2 -решать основные прикладные задачи численными методами.</w:t>
      </w:r>
    </w:p>
    <w:p w:rsidR="00B3335C" w:rsidRPr="00CF0227" w:rsidRDefault="00B3335C" w:rsidP="0035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CF0227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CF0227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B3335C" w:rsidRDefault="00B3335C" w:rsidP="00351F1B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CF0227">
        <w:rPr>
          <w:rFonts w:ascii="Times New Roman" w:hAnsi="Times New Roman"/>
          <w:sz w:val="28"/>
          <w:szCs w:val="28"/>
        </w:rPr>
        <w:t>З.1 - основные</w:t>
      </w:r>
      <w:r>
        <w:rPr>
          <w:rFonts w:ascii="Times New Roman" w:hAnsi="Times New Roman"/>
          <w:sz w:val="28"/>
          <w:szCs w:val="28"/>
        </w:rPr>
        <w:t xml:space="preserve"> понятия и методы основ линейной алгебры, дискретной математики, математического анализа, </w:t>
      </w:r>
      <w:r w:rsidRPr="000500F5">
        <w:rPr>
          <w:rFonts w:ascii="Times New Roman" w:hAnsi="Times New Roman"/>
          <w:sz w:val="28"/>
          <w:szCs w:val="28"/>
        </w:rPr>
        <w:t>теории вероятн</w:t>
      </w:r>
      <w:r>
        <w:rPr>
          <w:rFonts w:ascii="Times New Roman" w:hAnsi="Times New Roman"/>
          <w:sz w:val="28"/>
          <w:szCs w:val="28"/>
        </w:rPr>
        <w:t>ости и математической статистики;</w:t>
      </w:r>
    </w:p>
    <w:p w:rsidR="00B3335C" w:rsidRDefault="00B3335C" w:rsidP="00351F1B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З.2 - основные численные методы решения прикладных задач.</w:t>
      </w:r>
    </w:p>
    <w:p w:rsidR="00B3335C" w:rsidRPr="004F5696" w:rsidRDefault="00B3335C" w:rsidP="00B3335C">
      <w:pPr>
        <w:spacing w:after="0"/>
        <w:ind w:right="-1" w:firstLine="567"/>
        <w:jc w:val="both"/>
        <w:rPr>
          <w:rStyle w:val="FontStyle12"/>
          <w:b w:val="0"/>
          <w:bCs w:val="0"/>
          <w:sz w:val="28"/>
          <w:szCs w:val="28"/>
        </w:rPr>
      </w:pPr>
      <w:r w:rsidRPr="00794987">
        <w:rPr>
          <w:rFonts w:ascii="Times New Roman" w:hAnsi="Times New Roman"/>
          <w:b/>
          <w:sz w:val="28"/>
          <w:szCs w:val="28"/>
        </w:rPr>
        <w:t>1.3.2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C0">
        <w:rPr>
          <w:rFonts w:ascii="Times New Roman" w:hAnsi="Times New Roman"/>
          <w:sz w:val="28"/>
          <w:szCs w:val="28"/>
        </w:rPr>
        <w:t>В результате освоения учебной дисциплины о</w:t>
      </w:r>
      <w:r w:rsidRPr="000E3CC0">
        <w:rPr>
          <w:rStyle w:val="FontStyle13"/>
          <w:sz w:val="28"/>
          <w:szCs w:val="28"/>
        </w:rPr>
        <w:t>бучающийся должен сформировать следующие</w:t>
      </w:r>
      <w:r w:rsidRPr="000E3CC0">
        <w:rPr>
          <w:rStyle w:val="FontStyle12"/>
          <w:sz w:val="28"/>
          <w:szCs w:val="28"/>
        </w:rPr>
        <w:t xml:space="preserve"> </w:t>
      </w:r>
      <w:r w:rsidRPr="00720F0E">
        <w:rPr>
          <w:rStyle w:val="FontStyle12"/>
          <w:sz w:val="28"/>
          <w:szCs w:val="28"/>
        </w:rPr>
        <w:t>общие компетенции</w:t>
      </w:r>
      <w:r w:rsidRPr="00257ED0">
        <w:rPr>
          <w:rStyle w:val="FontStyle12"/>
          <w:b w:val="0"/>
          <w:sz w:val="28"/>
          <w:szCs w:val="28"/>
        </w:rPr>
        <w:t>:</w:t>
      </w:r>
    </w:p>
    <w:p w:rsidR="00B3335C" w:rsidRDefault="00B3335C" w:rsidP="00B3335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CB5BE3">
        <w:rPr>
          <w:rFonts w:ascii="Times New Roman" w:hAnsi="Times New Roman"/>
          <w:sz w:val="28"/>
          <w:szCs w:val="28"/>
        </w:rPr>
        <w:t>.01</w:t>
      </w:r>
      <w:r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B3335C" w:rsidRDefault="00B3335C" w:rsidP="00B3335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CB5BE3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335C" w:rsidRDefault="00B3335C" w:rsidP="00B3335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CB5BE3"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B3335C" w:rsidRDefault="00CB5BE3" w:rsidP="00B3335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ОК.04</w:t>
      </w:r>
      <w:r w:rsidR="00B3335C">
        <w:rPr>
          <w:rFonts w:ascii="Times New Roman" w:hAnsi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335C" w:rsidRPr="00B3335C" w:rsidRDefault="00351F1B" w:rsidP="00351F1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335C" w:rsidRPr="00B3335C">
        <w:rPr>
          <w:rFonts w:ascii="Times New Roman" w:hAnsi="Times New Roman" w:cs="Times New Roman"/>
          <w:sz w:val="28"/>
          <w:szCs w:val="28"/>
        </w:rPr>
        <w:t>ОК</w:t>
      </w:r>
      <w:r w:rsidR="00CB5BE3">
        <w:rPr>
          <w:rFonts w:ascii="Times New Roman" w:hAnsi="Times New Roman" w:cs="Times New Roman"/>
          <w:sz w:val="28"/>
          <w:szCs w:val="28"/>
        </w:rPr>
        <w:t>.0</w:t>
      </w:r>
      <w:r w:rsidR="00B3335C" w:rsidRPr="00B3335C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sz w:val="28"/>
          <w:szCs w:val="28"/>
        </w:rPr>
        <w:t>ОК</w:t>
      </w:r>
      <w:r w:rsidR="00CB5BE3">
        <w:rPr>
          <w:sz w:val="28"/>
          <w:szCs w:val="28"/>
        </w:rPr>
        <w:t>.0</w:t>
      </w:r>
      <w:r w:rsidRPr="00B3335C">
        <w:rPr>
          <w:sz w:val="28"/>
          <w:szCs w:val="28"/>
        </w:rPr>
        <w:t xml:space="preserve">6. </w:t>
      </w:r>
      <w:r w:rsidRPr="00B3335C">
        <w:rPr>
          <w:rStyle w:val="FontStyle13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ОК</w:t>
      </w:r>
      <w:r w:rsidR="00CB5BE3">
        <w:rPr>
          <w:rStyle w:val="FontStyle13"/>
          <w:sz w:val="28"/>
          <w:szCs w:val="28"/>
        </w:rPr>
        <w:t>.0</w:t>
      </w:r>
      <w:r w:rsidRPr="00B3335C">
        <w:rPr>
          <w:rStyle w:val="FontStyle13"/>
          <w:sz w:val="28"/>
          <w:szCs w:val="28"/>
        </w:rPr>
        <w:t>7. Брать на себя ответственность за работу членов команды (подчиненных), результат выполнения заданий.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ОК</w:t>
      </w:r>
      <w:r w:rsidR="00CB5BE3">
        <w:rPr>
          <w:rStyle w:val="FontStyle13"/>
          <w:sz w:val="28"/>
          <w:szCs w:val="28"/>
        </w:rPr>
        <w:t>.0</w:t>
      </w:r>
      <w:r w:rsidRPr="00B3335C">
        <w:rPr>
          <w:rStyle w:val="FontStyle13"/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ОК</w:t>
      </w:r>
      <w:r w:rsidR="00CB5BE3">
        <w:rPr>
          <w:rStyle w:val="FontStyle13"/>
          <w:sz w:val="28"/>
          <w:szCs w:val="28"/>
        </w:rPr>
        <w:t>.0</w:t>
      </w:r>
      <w:r w:rsidRPr="00B3335C">
        <w:rPr>
          <w:rStyle w:val="FontStyle13"/>
          <w:sz w:val="28"/>
          <w:szCs w:val="28"/>
        </w:rPr>
        <w:t xml:space="preserve">9. Ориентироваться в условиях частой смены технологий в профессиональной деятельности. 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sz w:val="28"/>
          <w:szCs w:val="28"/>
        </w:rPr>
        <w:t xml:space="preserve">В результате освоения учебной дисциплины студент должен сформировать следующие </w:t>
      </w:r>
      <w:r w:rsidRPr="00B3335C">
        <w:rPr>
          <w:rStyle w:val="FontStyle13"/>
          <w:b/>
          <w:sz w:val="28"/>
          <w:szCs w:val="28"/>
        </w:rPr>
        <w:t>профессиональные</w:t>
      </w:r>
      <w:r w:rsidRPr="00B3335C">
        <w:rPr>
          <w:b/>
          <w:sz w:val="28"/>
          <w:szCs w:val="28"/>
        </w:rPr>
        <w:t xml:space="preserve"> компетенции</w:t>
      </w:r>
      <w:r w:rsidRPr="00B3335C">
        <w:rPr>
          <w:rStyle w:val="FontStyle13"/>
          <w:b/>
          <w:sz w:val="28"/>
          <w:szCs w:val="28"/>
        </w:rPr>
        <w:t>: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ПК 2.3. Контролировать и оценивать качество выполняемых работ.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ПК 3.1. Оформлять техническую и технологическую документации.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B3335C" w:rsidRPr="00B3335C" w:rsidRDefault="00B3335C" w:rsidP="00351F1B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5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 в соответствии с рабочим учебным планом (РУП):</w:t>
      </w:r>
    </w:p>
    <w:p w:rsidR="00B3335C" w:rsidRPr="00B3335C" w:rsidRDefault="00B3335C" w:rsidP="00351F1B">
      <w:pPr>
        <w:pStyle w:val="a4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35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– </w:t>
      </w:r>
      <w:r w:rsidRPr="00B3335C">
        <w:rPr>
          <w:rFonts w:ascii="Times New Roman" w:hAnsi="Times New Roman" w:cs="Times New Roman"/>
          <w:b/>
          <w:sz w:val="28"/>
          <w:szCs w:val="28"/>
        </w:rPr>
        <w:t>105</w:t>
      </w:r>
      <w:r w:rsidRPr="00B3335C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3335C" w:rsidRPr="00B3335C" w:rsidRDefault="00B3335C" w:rsidP="00351F1B">
      <w:pPr>
        <w:pStyle w:val="a4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35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студента – </w:t>
      </w:r>
      <w:r w:rsidRPr="00B3335C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Pr="00B3335C">
        <w:rPr>
          <w:rFonts w:ascii="Times New Roman" w:hAnsi="Times New Roman" w:cs="Times New Roman"/>
          <w:sz w:val="28"/>
          <w:szCs w:val="28"/>
        </w:rPr>
        <w:t>часов;</w:t>
      </w:r>
    </w:p>
    <w:p w:rsidR="00B3335C" w:rsidRPr="00B3335C" w:rsidRDefault="00CB5BE3" w:rsidP="00351F1B">
      <w:pPr>
        <w:pStyle w:val="a4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B3335C" w:rsidRPr="00B3335C">
        <w:rPr>
          <w:rFonts w:ascii="Times New Roman" w:hAnsi="Times New Roman" w:cs="Times New Roman"/>
          <w:sz w:val="28"/>
          <w:szCs w:val="28"/>
        </w:rPr>
        <w:t xml:space="preserve">внеаудиторной работы   –  </w:t>
      </w:r>
      <w:r w:rsidR="00B3335C" w:rsidRPr="00B3335C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B3335C" w:rsidRPr="00B3335C">
        <w:rPr>
          <w:rFonts w:ascii="Times New Roman" w:hAnsi="Times New Roman" w:cs="Times New Roman"/>
          <w:sz w:val="28"/>
          <w:szCs w:val="28"/>
        </w:rPr>
        <w:t>часов.</w:t>
      </w:r>
    </w:p>
    <w:p w:rsidR="00B3335C" w:rsidRPr="00B3335C" w:rsidRDefault="00351F1B" w:rsidP="00351F1B">
      <w:pPr>
        <w:pStyle w:val="a4"/>
        <w:spacing w:line="276" w:lineRule="auto"/>
        <w:ind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E7450" w:rsidRPr="003E7450" w:rsidRDefault="00B3335C" w:rsidP="003E74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5C">
        <w:rPr>
          <w:rFonts w:ascii="Times New Roman" w:hAnsi="Times New Roman" w:cs="Times New Roman"/>
          <w:b/>
          <w:sz w:val="28"/>
          <w:szCs w:val="28"/>
        </w:rPr>
        <w:t>1.5</w:t>
      </w:r>
      <w:r w:rsidRPr="00B3335C">
        <w:rPr>
          <w:rFonts w:ascii="Times New Roman" w:hAnsi="Times New Roman" w:cs="Times New Roman"/>
          <w:sz w:val="28"/>
          <w:szCs w:val="28"/>
        </w:rPr>
        <w:t xml:space="preserve">. </w:t>
      </w:r>
      <w:r w:rsidR="003E7450" w:rsidRPr="003E7450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3E7450" w:rsidRPr="003E7450" w:rsidRDefault="003E7450" w:rsidP="003E7450">
      <w:pPr>
        <w:pStyle w:val="2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3E7450" w:rsidRPr="003E7450" w:rsidRDefault="003E7450" w:rsidP="003E7450">
      <w:pPr>
        <w:pStyle w:val="2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>Объем времени, запланированный на каждый из видов внеаудиторной самостоятельной работы, соответствует ее трудоемкости.</w:t>
      </w:r>
    </w:p>
    <w:p w:rsidR="003E7450" w:rsidRPr="003E7450" w:rsidRDefault="003E7450" w:rsidP="003E7450">
      <w:pPr>
        <w:pStyle w:val="2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3E7450" w:rsidRPr="003E7450" w:rsidRDefault="003E7450" w:rsidP="003E7450">
      <w:pPr>
        <w:widowControl w:val="0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самостоятельной работы, утвержденные на заседании ЦМК «Математика, информатика и ИКТ»  </w:t>
      </w:r>
    </w:p>
    <w:p w:rsidR="003E7450" w:rsidRPr="003E7450" w:rsidRDefault="003E7450" w:rsidP="003E7450">
      <w:pPr>
        <w:widowControl w:val="0"/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 xml:space="preserve">Программа внеаудиторной самостоятельной работы студентов по учебной дисциплине ЕН.01 Математика; </w:t>
      </w:r>
    </w:p>
    <w:p w:rsidR="003E7450" w:rsidRPr="003E7450" w:rsidRDefault="003E7450" w:rsidP="003E745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lastRenderedPageBreak/>
        <w:t>Рабочие тетради по темам;</w:t>
      </w:r>
    </w:p>
    <w:p w:rsidR="003E7450" w:rsidRPr="003E7450" w:rsidRDefault="003E7450" w:rsidP="003E745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>Интерактивные электронные учебные пособия,  интернет-ресурсы;</w:t>
      </w:r>
    </w:p>
    <w:p w:rsidR="003E7450" w:rsidRPr="003E7450" w:rsidRDefault="003E7450" w:rsidP="003E7450">
      <w:pPr>
        <w:pStyle w:val="2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>Учебная и дополнительная литература в библиотеке техникума;</w:t>
      </w:r>
    </w:p>
    <w:p w:rsidR="003E7450" w:rsidRPr="003E7450" w:rsidRDefault="003E7450" w:rsidP="003E7450">
      <w:pPr>
        <w:pStyle w:val="2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>Электронная библиотека техникума;</w:t>
      </w:r>
    </w:p>
    <w:p w:rsidR="003E7450" w:rsidRDefault="003E7450" w:rsidP="003E7450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4F3" w:rsidRPr="003E7450" w:rsidRDefault="00A304F3" w:rsidP="003E7450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450">
        <w:rPr>
          <w:rFonts w:ascii="Times New Roman" w:hAnsi="Times New Roman" w:cs="Times New Roman"/>
          <w:b/>
          <w:sz w:val="28"/>
          <w:szCs w:val="28"/>
        </w:rPr>
        <w:t>1.6 Перечень используемых методов обучения:</w:t>
      </w:r>
    </w:p>
    <w:p w:rsidR="00A304F3" w:rsidRPr="003E7450" w:rsidRDefault="00A304F3" w:rsidP="003E7450">
      <w:pPr>
        <w:pStyle w:val="af3"/>
        <w:shd w:val="clear" w:color="auto" w:fill="FFFFFF"/>
        <w:spacing w:after="0" w:afterAutospacing="0" w:line="276" w:lineRule="auto"/>
        <w:ind w:right="-1" w:firstLine="567"/>
        <w:jc w:val="both"/>
        <w:rPr>
          <w:color w:val="000000"/>
          <w:sz w:val="28"/>
          <w:szCs w:val="28"/>
        </w:rPr>
      </w:pPr>
      <w:r w:rsidRPr="003E7450">
        <w:rPr>
          <w:b/>
          <w:sz w:val="28"/>
          <w:szCs w:val="28"/>
        </w:rPr>
        <w:t>1.6.1</w:t>
      </w:r>
      <w:r w:rsidRPr="003E7450">
        <w:rPr>
          <w:sz w:val="28"/>
          <w:szCs w:val="28"/>
        </w:rPr>
        <w:t xml:space="preserve"> Пассивные</w:t>
      </w:r>
      <w:r w:rsidRPr="003E7450">
        <w:rPr>
          <w:color w:val="000000"/>
          <w:sz w:val="28"/>
          <w:szCs w:val="28"/>
        </w:rPr>
        <w:t>: лекция, чтение, опрос.</w:t>
      </w:r>
    </w:p>
    <w:p w:rsidR="00A304F3" w:rsidRPr="003E7450" w:rsidRDefault="00A304F3" w:rsidP="003E7450">
      <w:pPr>
        <w:pStyle w:val="af3"/>
        <w:shd w:val="clear" w:color="auto" w:fill="FFFFFF"/>
        <w:spacing w:after="0" w:afterAutospacing="0" w:line="276" w:lineRule="auto"/>
        <w:ind w:right="-1" w:firstLine="567"/>
        <w:jc w:val="both"/>
        <w:rPr>
          <w:sz w:val="28"/>
          <w:szCs w:val="28"/>
          <w:highlight w:val="yellow"/>
        </w:rPr>
      </w:pPr>
      <w:r w:rsidRPr="003E7450">
        <w:rPr>
          <w:b/>
          <w:sz w:val="28"/>
          <w:szCs w:val="28"/>
        </w:rPr>
        <w:t>1.6.2</w:t>
      </w:r>
      <w:r w:rsidRPr="003E7450">
        <w:rPr>
          <w:sz w:val="28"/>
          <w:szCs w:val="28"/>
        </w:rPr>
        <w:t xml:space="preserve"> Активные и интерактивные: </w:t>
      </w:r>
      <w:r w:rsidRPr="003E7450">
        <w:rPr>
          <w:color w:val="000000"/>
          <w:sz w:val="28"/>
          <w:szCs w:val="28"/>
        </w:rPr>
        <w:t xml:space="preserve">работа в малых группах, интерактивная лекция, проектный метод, </w:t>
      </w:r>
      <w:r w:rsidRPr="003E7450">
        <w:rPr>
          <w:sz w:val="28"/>
          <w:szCs w:val="28"/>
        </w:rPr>
        <w:t xml:space="preserve">мозговой штурм, эвристические беседы, дискуссии, круглые столы, кейс – метод, </w:t>
      </w:r>
      <w:r w:rsidRPr="003E7450">
        <w:rPr>
          <w:color w:val="000000"/>
          <w:sz w:val="28"/>
          <w:szCs w:val="28"/>
        </w:rPr>
        <w:t>творческие задания,</w:t>
      </w:r>
      <w:r w:rsidRPr="003E7450">
        <w:rPr>
          <w:sz w:val="28"/>
          <w:szCs w:val="28"/>
        </w:rPr>
        <w:t xml:space="preserve"> конкурсы рефератов, деловые игры</w:t>
      </w:r>
      <w:r w:rsidRPr="003E7450">
        <w:rPr>
          <w:color w:val="000000"/>
          <w:sz w:val="28"/>
          <w:szCs w:val="28"/>
        </w:rPr>
        <w:t>, вопросы от студента к преподавателю и от преподавателю к студенту</w:t>
      </w:r>
      <w:r w:rsidRPr="003E7450">
        <w:rPr>
          <w:sz w:val="28"/>
          <w:szCs w:val="28"/>
        </w:rPr>
        <w:t xml:space="preserve"> и др. </w:t>
      </w:r>
    </w:p>
    <w:p w:rsidR="006075F8" w:rsidRPr="003E7450" w:rsidRDefault="003C4933" w:rsidP="003E7450">
      <w:pPr>
        <w:pStyle w:val="a4"/>
        <w:spacing w:line="276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5F8" w:rsidRPr="003E7450" w:rsidRDefault="006075F8" w:rsidP="003E745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745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75F8" w:rsidRDefault="006075F8" w:rsidP="003E7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5F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6075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331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6075F8" w:rsidRPr="00CB1331" w:rsidRDefault="006075F8" w:rsidP="006075F8">
      <w:pPr>
        <w:jc w:val="center"/>
        <w:rPr>
          <w:rFonts w:ascii="Times New Roman" w:hAnsi="Times New Roman"/>
          <w:sz w:val="28"/>
          <w:szCs w:val="28"/>
        </w:rPr>
      </w:pPr>
      <w:r w:rsidRPr="009055C0">
        <w:rPr>
          <w:rFonts w:ascii="Times New Roman" w:hAnsi="Times New Roman"/>
          <w:b/>
          <w:sz w:val="28"/>
          <w:szCs w:val="28"/>
        </w:rPr>
        <w:t xml:space="preserve"> ЕН.01</w:t>
      </w:r>
      <w:r>
        <w:rPr>
          <w:rFonts w:ascii="Times New Roman" w:hAnsi="Times New Roman"/>
          <w:b/>
          <w:sz w:val="28"/>
          <w:szCs w:val="28"/>
        </w:rPr>
        <w:t xml:space="preserve"> МАТЕМАТИКА</w:t>
      </w:r>
    </w:p>
    <w:p w:rsidR="006075F8" w:rsidRPr="00CB1331" w:rsidRDefault="006075F8" w:rsidP="006075F8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CB1331">
        <w:rPr>
          <w:rFonts w:ascii="Times New Roman" w:hAnsi="Times New Roman"/>
          <w:b/>
          <w:sz w:val="28"/>
          <w:szCs w:val="28"/>
        </w:rPr>
        <w:t xml:space="preserve">Объем учебной дисциплины и виды учебной работы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tabs>
                <w:tab w:val="left" w:pos="943"/>
                <w:tab w:val="center" w:pos="3648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i/>
                <w:sz w:val="28"/>
                <w:szCs w:val="28"/>
              </w:rPr>
              <w:t>105</w:t>
            </w: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i/>
                <w:sz w:val="28"/>
                <w:szCs w:val="28"/>
              </w:rPr>
              <w:t>70</w:t>
            </w: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75F8" w:rsidRPr="002308C8" w:rsidTr="00B4689F">
        <w:tc>
          <w:tcPr>
            <w:tcW w:w="7513" w:type="dxa"/>
          </w:tcPr>
          <w:p w:rsidR="006075F8" w:rsidRPr="00511721" w:rsidRDefault="00511721" w:rsidP="00B468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1721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i/>
                <w:sz w:val="28"/>
                <w:szCs w:val="28"/>
              </w:rPr>
              <w:t>35</w:t>
            </w: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подготовка сообщений и презентаций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i/>
                <w:sz w:val="28"/>
                <w:szCs w:val="28"/>
              </w:rPr>
              <w:t xml:space="preserve">         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6075F8" w:rsidRPr="002308C8" w:rsidTr="00B4689F">
        <w:trPr>
          <w:trHeight w:val="507"/>
        </w:trPr>
        <w:tc>
          <w:tcPr>
            <w:tcW w:w="9356" w:type="dxa"/>
            <w:gridSpan w:val="2"/>
          </w:tcPr>
          <w:p w:rsidR="006075F8" w:rsidRPr="002308C8" w:rsidRDefault="006075F8" w:rsidP="00B4689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i/>
                <w:iCs/>
                <w:sz w:val="28"/>
                <w:szCs w:val="28"/>
              </w:rPr>
              <w:t>Итоговая аттестация проводится  в виде  экзамена                    3 семестр</w:t>
            </w:r>
          </w:p>
        </w:tc>
      </w:tr>
    </w:tbl>
    <w:p w:rsidR="003E7450" w:rsidRDefault="003E7450" w:rsidP="00B4689F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E7450" w:rsidRDefault="003E74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689F" w:rsidRDefault="00B4689F" w:rsidP="00B4689F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2.1.1 </w:t>
      </w:r>
      <w:r w:rsidRPr="00CB1331">
        <w:rPr>
          <w:rFonts w:ascii="Times New Roman" w:hAnsi="Times New Roman"/>
          <w:b/>
          <w:sz w:val="28"/>
          <w:szCs w:val="28"/>
        </w:rPr>
        <w:t xml:space="preserve">Объем учебной дисциплины и виды учебной работы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689F" w:rsidRPr="00CB1331" w:rsidRDefault="00B4689F" w:rsidP="00B4689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(заочное отделение)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tabs>
                <w:tab w:val="left" w:pos="943"/>
                <w:tab w:val="center" w:pos="3648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i/>
                <w:sz w:val="28"/>
                <w:szCs w:val="28"/>
              </w:rPr>
              <w:t>105</w:t>
            </w: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4689F" w:rsidRPr="002308C8" w:rsidTr="00B4689F">
        <w:tc>
          <w:tcPr>
            <w:tcW w:w="7513" w:type="dxa"/>
          </w:tcPr>
          <w:p w:rsidR="00B4689F" w:rsidRPr="00511721" w:rsidRDefault="00511721" w:rsidP="00B468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1721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93</w:t>
            </w: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</w:t>
            </w: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к практическим занятиям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43</w:t>
            </w:r>
          </w:p>
        </w:tc>
      </w:tr>
      <w:tr w:rsidR="00F825BD" w:rsidRPr="002308C8" w:rsidTr="00B4689F">
        <w:tc>
          <w:tcPr>
            <w:tcW w:w="7513" w:type="dxa"/>
          </w:tcPr>
          <w:p w:rsidR="00F825BD" w:rsidRPr="002308C8" w:rsidRDefault="00F825BD" w:rsidP="00B46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843" w:type="dxa"/>
          </w:tcPr>
          <w:p w:rsidR="00F825BD" w:rsidRDefault="00F825BD" w:rsidP="00F825BD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курс</w:t>
            </w:r>
          </w:p>
        </w:tc>
      </w:tr>
      <w:tr w:rsidR="00B4689F" w:rsidRPr="002308C8" w:rsidTr="00B4689F">
        <w:trPr>
          <w:trHeight w:val="507"/>
        </w:trPr>
        <w:tc>
          <w:tcPr>
            <w:tcW w:w="9356" w:type="dxa"/>
            <w:gridSpan w:val="2"/>
          </w:tcPr>
          <w:p w:rsidR="00B4689F" w:rsidRPr="002308C8" w:rsidRDefault="00B4689F" w:rsidP="00864BA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i/>
                <w:iCs/>
                <w:sz w:val="28"/>
                <w:szCs w:val="28"/>
              </w:rPr>
              <w:t>Итоговая аттестация проводится  в в</w:t>
            </w:r>
            <w:r w:rsidR="00864BA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иде  экзамена               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 курс</w:t>
            </w:r>
          </w:p>
        </w:tc>
      </w:tr>
    </w:tbl>
    <w:p w:rsidR="006075F8" w:rsidRPr="00CB1331" w:rsidRDefault="006075F8" w:rsidP="006075F8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BC7638" w:rsidRDefault="00BC7638" w:rsidP="00CB1331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BC7638" w:rsidSect="00622BD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C7638" w:rsidRPr="002775F2" w:rsidRDefault="00BC7638" w:rsidP="00252D0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F2">
        <w:rPr>
          <w:rFonts w:ascii="Times New Roman" w:hAnsi="Times New Roman" w:cs="Times New Roman"/>
          <w:b/>
          <w:sz w:val="28"/>
          <w:szCs w:val="28"/>
        </w:rPr>
        <w:t xml:space="preserve">2.2. Тематический план и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ЕН.01 М</w:t>
      </w:r>
      <w:r w:rsidRPr="002775F2">
        <w:rPr>
          <w:rFonts w:ascii="Times New Roman" w:hAnsi="Times New Roman" w:cs="Times New Roman"/>
          <w:b/>
          <w:sz w:val="28"/>
          <w:szCs w:val="28"/>
        </w:rPr>
        <w:t>атематика</w:t>
      </w:r>
    </w:p>
    <w:tbl>
      <w:tblPr>
        <w:tblStyle w:val="a5"/>
        <w:tblW w:w="14742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9497"/>
        <w:gridCol w:w="1134"/>
        <w:gridCol w:w="1559"/>
      </w:tblGrid>
      <w:tr w:rsidR="00BC7638" w:rsidRPr="00AE18F7" w:rsidTr="00252D09">
        <w:trPr>
          <w:trHeight w:val="356"/>
        </w:trPr>
        <w:tc>
          <w:tcPr>
            <w:tcW w:w="2552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497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Уровень усвоения</w:t>
            </w:r>
          </w:p>
        </w:tc>
      </w:tr>
      <w:tr w:rsidR="00BC7638" w:rsidRPr="00AE18F7" w:rsidTr="00252D09">
        <w:tc>
          <w:tcPr>
            <w:tcW w:w="2552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7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C7638" w:rsidRPr="00AE18F7" w:rsidTr="00252D09">
        <w:tc>
          <w:tcPr>
            <w:tcW w:w="2552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689F"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/1/2</w:t>
            </w:r>
          </w:p>
        </w:tc>
        <w:tc>
          <w:tcPr>
            <w:tcW w:w="1559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38" w:rsidRPr="00AE18F7" w:rsidTr="00252D09">
        <w:trPr>
          <w:trHeight w:val="1012"/>
        </w:trPr>
        <w:tc>
          <w:tcPr>
            <w:tcW w:w="2552" w:type="dxa"/>
            <w:vMerge w:val="restart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BC7638" w:rsidRPr="00AE18F7" w:rsidRDefault="00BC7638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1-2</w:t>
            </w:r>
          </w:p>
        </w:tc>
      </w:tr>
      <w:tr w:rsidR="00BC763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BC7638" w:rsidRPr="00AE18F7" w:rsidRDefault="00BC7638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Подготовка сообщений или презентаций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BC7638" w:rsidRPr="00AE18F7" w:rsidRDefault="004365D4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C7638" w:rsidRPr="00AE18F7" w:rsidTr="00252D09">
        <w:tc>
          <w:tcPr>
            <w:tcW w:w="2552" w:type="dxa"/>
            <w:shd w:val="clear" w:color="auto" w:fill="FFFFFF" w:themeFill="background1"/>
          </w:tcPr>
          <w:p w:rsidR="00252D09" w:rsidRPr="00AE18F7" w:rsidRDefault="000C1ABA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Раздел 1</w:t>
            </w:r>
          </w:p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 xml:space="preserve"> Линейная алгебра</w:t>
            </w:r>
          </w:p>
        </w:tc>
        <w:tc>
          <w:tcPr>
            <w:tcW w:w="9497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4900"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0DE3"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/2/</w:t>
            </w:r>
            <w:r w:rsidR="00B4689F"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3" w:rsidRPr="00AE18F7" w:rsidTr="0044150E">
        <w:trPr>
          <w:trHeight w:val="856"/>
        </w:trPr>
        <w:tc>
          <w:tcPr>
            <w:tcW w:w="2552" w:type="dxa"/>
            <w:vMerge w:val="restart"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1.1</w:t>
            </w:r>
          </w:p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9497" w:type="dxa"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D70DE3" w:rsidRPr="00AE18F7" w:rsidRDefault="00D70DE3" w:rsidP="00D70D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Комплексные числа и их геометрическая интерпретация. Действия над комплексными числами, заданными в алгебраической и тригонометрической формах.   </w:t>
            </w:r>
          </w:p>
        </w:tc>
        <w:tc>
          <w:tcPr>
            <w:tcW w:w="1134" w:type="dxa"/>
            <w:shd w:val="clear" w:color="auto" w:fill="FFFFFF" w:themeFill="background1"/>
          </w:tcPr>
          <w:p w:rsidR="00D70DE3" w:rsidRPr="00AE18F7" w:rsidRDefault="00D70DE3" w:rsidP="00AE1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D70DE3" w:rsidRPr="00AE18F7" w:rsidTr="00D70DE3">
        <w:trPr>
          <w:trHeight w:val="576"/>
        </w:trPr>
        <w:tc>
          <w:tcPr>
            <w:tcW w:w="2552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70DE3" w:rsidRPr="00AE18F7" w:rsidRDefault="00D70DE3" w:rsidP="00D70D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D70DE3" w:rsidRPr="00AE18F7" w:rsidRDefault="00CB49FD" w:rsidP="004C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гл.7, № 7.1 – 7.3</w:t>
            </w:r>
            <w:r w:rsidR="00D70DE3" w:rsidRPr="00AE18F7">
              <w:rPr>
                <w:rFonts w:ascii="Times New Roman" w:hAnsi="Times New Roman" w:cs="Times New Roman"/>
              </w:rPr>
              <w:t>, подготовка к практической работе</w:t>
            </w:r>
          </w:p>
        </w:tc>
        <w:tc>
          <w:tcPr>
            <w:tcW w:w="1134" w:type="dxa"/>
            <w:shd w:val="clear" w:color="auto" w:fill="FFFFFF" w:themeFill="background1"/>
          </w:tcPr>
          <w:p w:rsidR="00D70DE3" w:rsidRPr="00AE18F7" w:rsidRDefault="00D70DE3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3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70DE3" w:rsidRPr="00AE18F7" w:rsidRDefault="00D70DE3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  <w:i/>
              </w:rPr>
              <w:t>Практическая работа №1</w:t>
            </w:r>
            <w:r w:rsidRPr="00AE18F7">
              <w:rPr>
                <w:rFonts w:ascii="Times New Roman" w:hAnsi="Times New Roman" w:cs="Times New Roman"/>
              </w:rPr>
              <w:t xml:space="preserve"> Комплексные числа и действия над ними </w:t>
            </w:r>
          </w:p>
        </w:tc>
        <w:tc>
          <w:tcPr>
            <w:tcW w:w="1134" w:type="dxa"/>
            <w:shd w:val="clear" w:color="auto" w:fill="FFFFFF" w:themeFill="background1"/>
          </w:tcPr>
          <w:p w:rsidR="00D70DE3" w:rsidRPr="00AE18F7" w:rsidRDefault="00D70DE3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3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D70DE3" w:rsidRPr="00AE18F7" w:rsidRDefault="00CB49FD" w:rsidP="00D70D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гл.7, № </w:t>
            </w:r>
            <w:r w:rsidR="00D70DE3" w:rsidRPr="00AE18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.4 – 7.7</w:t>
            </w:r>
            <w:r w:rsidR="00D70DE3" w:rsidRPr="00AE18F7">
              <w:rPr>
                <w:rFonts w:ascii="Times New Roman" w:hAnsi="Times New Roman" w:cs="Times New Roman"/>
              </w:rPr>
              <w:t xml:space="preserve">, </w:t>
            </w: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4,</w:t>
            </w:r>
            <w:r w:rsidR="00D70DE3" w:rsidRPr="00AE18F7">
              <w:rPr>
                <w:rFonts w:ascii="Times New Roman" w:hAnsi="Times New Roman" w:cs="Times New Roman"/>
              </w:rPr>
              <w:t>подготовка к практической работе</w:t>
            </w:r>
          </w:p>
        </w:tc>
        <w:tc>
          <w:tcPr>
            <w:tcW w:w="1134" w:type="dxa"/>
            <w:shd w:val="clear" w:color="auto" w:fill="FFFFFF" w:themeFill="background1"/>
          </w:tcPr>
          <w:p w:rsidR="00D70DE3" w:rsidRPr="00AE18F7" w:rsidRDefault="00D70DE3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3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70DE3" w:rsidRPr="00AE18F7" w:rsidRDefault="00D70DE3" w:rsidP="00D70D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D70DE3" w:rsidRPr="00AE18F7" w:rsidRDefault="00D70DE3" w:rsidP="00D70D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 Показательная форма записи комплексного числа. Формула Эйлера.  </w:t>
            </w:r>
            <w:r w:rsidR="0044150E" w:rsidRPr="00AE18F7">
              <w:rPr>
                <w:rFonts w:ascii="Times New Roman" w:hAnsi="Times New Roman" w:cs="Times New Roman"/>
              </w:rPr>
              <w:t>Применение  комплексных чисел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D70DE3" w:rsidRPr="00AE18F7" w:rsidRDefault="0044150E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70DE3" w:rsidRPr="00AE18F7" w:rsidRDefault="00AE18F7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D70DE3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70DE3" w:rsidRPr="00AE18F7" w:rsidRDefault="00D70DE3" w:rsidP="00D70D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D70DE3" w:rsidRPr="00AE18F7" w:rsidRDefault="00CB49FD" w:rsidP="00CB49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гл.7</w:t>
            </w:r>
            <w:r w:rsidR="00D70DE3" w:rsidRPr="00AE18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№ 7.8 ,</w:t>
            </w:r>
            <w:r w:rsidR="00D70DE3" w:rsidRPr="00AE18F7">
              <w:rPr>
                <w:rFonts w:ascii="Times New Roman" w:hAnsi="Times New Roman" w:cs="Times New Roman"/>
              </w:rPr>
              <w:t xml:space="preserve"> подготовка к практической работе</w:t>
            </w:r>
          </w:p>
        </w:tc>
        <w:tc>
          <w:tcPr>
            <w:tcW w:w="1134" w:type="dxa"/>
            <w:shd w:val="clear" w:color="auto" w:fill="FFFFFF" w:themeFill="background1"/>
          </w:tcPr>
          <w:p w:rsidR="00D70DE3" w:rsidRPr="00AE18F7" w:rsidRDefault="0044150E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shd w:val="clear" w:color="auto" w:fill="FFFFFF" w:themeFill="background1"/>
          </w:tcPr>
          <w:p w:rsidR="00D70DE3" w:rsidRPr="00AE18F7" w:rsidRDefault="00D70DE3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50E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44150E" w:rsidRPr="00AE18F7" w:rsidRDefault="0044150E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44150E" w:rsidRPr="00AE18F7" w:rsidRDefault="0044150E" w:rsidP="001A1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44150E" w:rsidRPr="00AE18F7" w:rsidRDefault="0044150E" w:rsidP="004415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 Решение задач для нахождения полного сопротивления электрической цепи переменног</w:t>
            </w:r>
            <w:r w:rsidR="004E1A59" w:rsidRPr="00AE18F7">
              <w:rPr>
                <w:rFonts w:ascii="Times New Roman" w:hAnsi="Times New Roman" w:cs="Times New Roman"/>
              </w:rPr>
              <w:t>о тока с помощью комплексных чисел</w:t>
            </w:r>
          </w:p>
        </w:tc>
        <w:tc>
          <w:tcPr>
            <w:tcW w:w="1134" w:type="dxa"/>
            <w:shd w:val="clear" w:color="auto" w:fill="FFFFFF" w:themeFill="background1"/>
          </w:tcPr>
          <w:p w:rsidR="0044150E" w:rsidRPr="00AE18F7" w:rsidRDefault="004E1A59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44150E" w:rsidRPr="00AE18F7" w:rsidRDefault="00AE18F7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44150E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44150E" w:rsidRPr="00AE18F7" w:rsidRDefault="0044150E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44150E" w:rsidRPr="00AE18F7" w:rsidRDefault="0044150E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44150E" w:rsidRPr="00AE18F7" w:rsidRDefault="0044150E" w:rsidP="004E1A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</w:t>
            </w:r>
            <w:r w:rsidR="004E1A59"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 w:rsidR="00CB49FD">
              <w:rPr>
                <w:rFonts w:ascii="Times New Roman" w:hAnsi="Times New Roman" w:cs="Times New Roman"/>
              </w:rPr>
              <w:t>, лекция № 4</w:t>
            </w:r>
          </w:p>
        </w:tc>
        <w:tc>
          <w:tcPr>
            <w:tcW w:w="1134" w:type="dxa"/>
            <w:shd w:val="clear" w:color="auto" w:fill="FFFFFF" w:themeFill="background1"/>
          </w:tcPr>
          <w:p w:rsidR="0044150E" w:rsidRPr="00AE18F7" w:rsidRDefault="004E1A59" w:rsidP="004C669B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shd w:val="clear" w:color="auto" w:fill="FFFFFF" w:themeFill="background1"/>
          </w:tcPr>
          <w:p w:rsidR="0044150E" w:rsidRPr="00AE18F7" w:rsidRDefault="0044150E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50E" w:rsidRPr="00AE18F7" w:rsidTr="00AE18F7">
        <w:trPr>
          <w:trHeight w:val="240"/>
        </w:trPr>
        <w:tc>
          <w:tcPr>
            <w:tcW w:w="2552" w:type="dxa"/>
            <w:shd w:val="clear" w:color="auto" w:fill="FFFFFF" w:themeFill="background1"/>
          </w:tcPr>
          <w:p w:rsidR="0044150E" w:rsidRPr="00AE18F7" w:rsidRDefault="0044150E" w:rsidP="00252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Раздел 2</w:t>
            </w:r>
          </w:p>
          <w:p w:rsidR="0044150E" w:rsidRPr="00AE18F7" w:rsidRDefault="0044150E" w:rsidP="00252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Основы дискретной математики</w:t>
            </w:r>
          </w:p>
        </w:tc>
        <w:tc>
          <w:tcPr>
            <w:tcW w:w="9497" w:type="dxa"/>
            <w:shd w:val="clear" w:color="auto" w:fill="FFFFFF" w:themeFill="background1"/>
          </w:tcPr>
          <w:p w:rsidR="0044150E" w:rsidRPr="00AE18F7" w:rsidRDefault="0044150E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4150E" w:rsidRPr="00AE18F7" w:rsidRDefault="0044150E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150E" w:rsidRPr="00AE18F7" w:rsidRDefault="0044150E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E1A59"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/4/8</w:t>
            </w:r>
          </w:p>
        </w:tc>
        <w:tc>
          <w:tcPr>
            <w:tcW w:w="1559" w:type="dxa"/>
            <w:shd w:val="clear" w:color="auto" w:fill="FFFFFF" w:themeFill="background1"/>
          </w:tcPr>
          <w:p w:rsidR="0044150E" w:rsidRPr="00AE18F7" w:rsidRDefault="0044150E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6E2" w:rsidRPr="00AE18F7" w:rsidTr="00AE18F7">
        <w:trPr>
          <w:trHeight w:val="1073"/>
        </w:trPr>
        <w:tc>
          <w:tcPr>
            <w:tcW w:w="2552" w:type="dxa"/>
            <w:vMerge w:val="restart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2.1</w:t>
            </w: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Основы дискретной математики</w:t>
            </w: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7A46E2" w:rsidRPr="00AE18F7" w:rsidRDefault="007A46E2" w:rsidP="007A46E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Множество и его элементы. Пустое множество, подмножество некоторого множества. Операции над множествами: пересечение множеств, объединение множеств, дополнение множеств. Отношения, их виды и свойства.  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7A46E2" w:rsidRPr="00AE18F7" w:rsidTr="004E1A59">
        <w:trPr>
          <w:trHeight w:val="560"/>
        </w:trPr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4E1A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7A46E2" w:rsidRPr="00AE18F7" w:rsidRDefault="00EE0438" w:rsidP="004C669B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3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6E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4E1A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7A46E2" w:rsidRPr="00AE18F7" w:rsidRDefault="007A46E2" w:rsidP="004C669B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Диаграмма Эйлера-Венна. Числовые множества.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7A46E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7A46E2" w:rsidRPr="00AE18F7" w:rsidRDefault="00EE0438" w:rsidP="001A160F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3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6E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 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прикладных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7A46E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7A46E2" w:rsidRPr="00AE18F7" w:rsidRDefault="00EE0438" w:rsidP="007A46E2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8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6E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  <w:i/>
              </w:rPr>
              <w:t>Практическая работа №2</w:t>
            </w:r>
            <w:r w:rsidRPr="00AE18F7">
              <w:rPr>
                <w:rFonts w:ascii="Times New Roman" w:hAnsi="Times New Roman" w:cs="Times New Roman"/>
              </w:rPr>
              <w:t xml:space="preserve"> Построение графа по условию ситуационных задач: в управлении инфраструктурами на транспорте; в структуре взаимодействия различных видов транспорта.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7A46E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7A46E2" w:rsidRPr="00AE18F7" w:rsidRDefault="00EE0438" w:rsidP="001A160F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8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6E2" w:rsidRPr="00AE18F7" w:rsidTr="00252D09">
        <w:tc>
          <w:tcPr>
            <w:tcW w:w="2552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Раздел 3</w:t>
            </w: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Математический анализ</w:t>
            </w: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36/12/24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FD2" w:rsidRPr="00AE18F7" w:rsidTr="00252D09">
        <w:tc>
          <w:tcPr>
            <w:tcW w:w="2552" w:type="dxa"/>
            <w:vMerge w:val="restart"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3.1</w:t>
            </w:r>
          </w:p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Дифференциальное и интегральное исчисление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12/4/8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C06FD2" w:rsidRPr="00AE18F7" w:rsidRDefault="00C06FD2" w:rsidP="004C38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Производная функции. Геометрический и физический смысл производной функции. </w:t>
            </w:r>
            <w:r w:rsidR="004C38A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C06FD2" w:rsidRPr="00AE18F7" w:rsidRDefault="00EE0438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 2,</w:t>
            </w:r>
            <w:r w:rsidR="00C06FD2" w:rsidRPr="00AE18F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2.4-2.7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C06F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C06FD2" w:rsidRPr="00AE18F7" w:rsidRDefault="00C06FD2" w:rsidP="00C06FD2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Приложение производной функции к решению различных задач.  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2 -3</w:t>
            </w: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C06FD2" w:rsidRPr="00AE18F7" w:rsidRDefault="00C06FD2" w:rsidP="00C06F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</w:t>
            </w:r>
            <w:r w:rsidR="00EE0438">
              <w:rPr>
                <w:rFonts w:ascii="Times New Roman" w:hAnsi="Times New Roman" w:cs="Times New Roman"/>
              </w:rPr>
              <w:t>Гл. 2,</w:t>
            </w:r>
            <w:r w:rsidR="00EE0438" w:rsidRPr="00AE18F7">
              <w:rPr>
                <w:rFonts w:ascii="Times New Roman" w:hAnsi="Times New Roman" w:cs="Times New Roman"/>
              </w:rPr>
              <w:t xml:space="preserve">№ </w:t>
            </w:r>
            <w:r w:rsidR="00EE0438">
              <w:rPr>
                <w:rFonts w:ascii="Times New Roman" w:hAnsi="Times New Roman" w:cs="Times New Roman"/>
              </w:rPr>
              <w:t xml:space="preserve"> 2.8-2.11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C06F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C06FD2" w:rsidRPr="00AE18F7" w:rsidRDefault="00C06FD2" w:rsidP="00C06FD2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Интегрирование функций. Определенный интеграл. Формула Ньютона - Лейбница.  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C06FD2" w:rsidRPr="00AE18F7" w:rsidRDefault="00EE0438" w:rsidP="00C06F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 3</w:t>
            </w:r>
            <w:r w:rsidR="00C06FD2" w:rsidRPr="00AE18F7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3.3-3.7, № 3.14 – 3.15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C06F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C06FD2" w:rsidRPr="00AE18F7" w:rsidRDefault="00C06FD2" w:rsidP="00C06FD2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 Приложение определенного интеграла к решению различных прикладных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AE18F7" w:rsidP="00A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C06FD2" w:rsidRPr="00AE18F7" w:rsidRDefault="00C06FD2" w:rsidP="00EE04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Гл. </w:t>
            </w:r>
            <w:r w:rsidR="00EE0438">
              <w:rPr>
                <w:rFonts w:ascii="Times New Roman" w:hAnsi="Times New Roman" w:cs="Times New Roman"/>
              </w:rPr>
              <w:t xml:space="preserve"> 3, № 3.26 – 3.29, 3.35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6E6" w:rsidRPr="00AE18F7" w:rsidTr="00252D09">
        <w:tc>
          <w:tcPr>
            <w:tcW w:w="2552" w:type="dxa"/>
            <w:vMerge w:val="restart"/>
            <w:shd w:val="clear" w:color="auto" w:fill="FFFFFF" w:themeFill="background1"/>
          </w:tcPr>
          <w:p w:rsidR="00AC66E6" w:rsidRPr="00AE18F7" w:rsidRDefault="00AC66E6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3.2</w:t>
            </w:r>
          </w:p>
          <w:p w:rsidR="00AC66E6" w:rsidRPr="00AE18F7" w:rsidRDefault="00AC66E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Обыкновенные дифференциальные уравнения</w:t>
            </w:r>
          </w:p>
        </w:tc>
        <w:tc>
          <w:tcPr>
            <w:tcW w:w="9497" w:type="dxa"/>
            <w:shd w:val="clear" w:color="auto" w:fill="FFFFFF" w:themeFill="background1"/>
          </w:tcPr>
          <w:p w:rsidR="00AC66E6" w:rsidRPr="00AE18F7" w:rsidRDefault="00AC66E6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66E6" w:rsidRPr="00AE18F7" w:rsidRDefault="00AC66E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10/4/6</w:t>
            </w:r>
          </w:p>
        </w:tc>
        <w:tc>
          <w:tcPr>
            <w:tcW w:w="1559" w:type="dxa"/>
            <w:shd w:val="clear" w:color="auto" w:fill="FFFFFF" w:themeFill="background1"/>
          </w:tcPr>
          <w:p w:rsidR="00AC66E6" w:rsidRPr="00AE18F7" w:rsidRDefault="00AC66E6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3FB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2C53FB" w:rsidRPr="00AE18F7" w:rsidRDefault="002C53FB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Дифференциальные уравнения первого и второго порядка. Дифференциальные уравнения с разделяющимися переменными.  </w:t>
            </w:r>
          </w:p>
        </w:tc>
        <w:tc>
          <w:tcPr>
            <w:tcW w:w="1134" w:type="dxa"/>
            <w:shd w:val="clear" w:color="auto" w:fill="FFFFFF" w:themeFill="background1"/>
          </w:tcPr>
          <w:p w:rsidR="002C53FB" w:rsidRPr="00AE18F7" w:rsidRDefault="002C53FB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C53FB" w:rsidRPr="00AE18F7" w:rsidRDefault="002C53FB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2C53FB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 8</w:t>
            </w:r>
            <w:r w:rsidRPr="0085350C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 xml:space="preserve"> 8.3-8.5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3FB" w:rsidRPr="00AE18F7" w:rsidRDefault="002C53FB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3FB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2C53FB" w:rsidRPr="00AE18F7" w:rsidRDefault="002C53FB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Однородные уравнения первого порядка. Линейные однородные уравнения второго порядка с постоянными коэффициентами.  </w:t>
            </w:r>
          </w:p>
        </w:tc>
        <w:tc>
          <w:tcPr>
            <w:tcW w:w="1134" w:type="dxa"/>
            <w:shd w:val="clear" w:color="auto" w:fill="FFFFFF" w:themeFill="background1"/>
          </w:tcPr>
          <w:p w:rsidR="002C53FB" w:rsidRPr="00AE18F7" w:rsidRDefault="002C53FB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C53FB" w:rsidRPr="00AE18F7" w:rsidRDefault="002C53FB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2C53FB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 8</w:t>
            </w:r>
            <w:r w:rsidRPr="0085350C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 xml:space="preserve"> 8.10-8.12</w:t>
            </w:r>
          </w:p>
        </w:tc>
        <w:tc>
          <w:tcPr>
            <w:tcW w:w="1134" w:type="dxa"/>
            <w:shd w:val="clear" w:color="auto" w:fill="FFFFFF" w:themeFill="background1"/>
          </w:tcPr>
          <w:p w:rsidR="002C53FB" w:rsidRPr="00AE18F7" w:rsidRDefault="002C53FB" w:rsidP="00AE18F7">
            <w:pPr>
              <w:jc w:val="center"/>
              <w:rPr>
                <w:rFonts w:ascii="Times New Roman" w:hAnsi="Times New Roman" w:cs="Times New Roman"/>
              </w:rPr>
            </w:pPr>
            <w:r w:rsidRPr="00246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3FB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/>
                <w:i/>
              </w:rPr>
              <w:t>Практическая работа №3</w:t>
            </w:r>
            <w:r w:rsidRPr="0085350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85350C">
              <w:rPr>
                <w:rFonts w:ascii="Times New Roman" w:hAnsi="Times New Roman" w:cs="Times New Roman"/>
                <w:bCs/>
              </w:rPr>
              <w:t>Применение обыкновенных дифференциальных уравнений при решении прикладных задач</w:t>
            </w:r>
          </w:p>
        </w:tc>
        <w:tc>
          <w:tcPr>
            <w:tcW w:w="1134" w:type="dxa"/>
            <w:shd w:val="clear" w:color="auto" w:fill="FFFFFF" w:themeFill="background1"/>
          </w:tcPr>
          <w:p w:rsidR="002C53FB" w:rsidRPr="00AE18F7" w:rsidRDefault="002C53FB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2C53FB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 8</w:t>
            </w:r>
            <w:r w:rsidRPr="0085350C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 xml:space="preserve"> 8.13-8.15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3FB" w:rsidRPr="00AE18F7" w:rsidRDefault="002C53FB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36" w:rsidRPr="00AE18F7" w:rsidTr="00252D09">
        <w:tc>
          <w:tcPr>
            <w:tcW w:w="2552" w:type="dxa"/>
            <w:vMerge w:val="restart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3.3</w:t>
            </w:r>
          </w:p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Дифференциальные уравнения в частных производных</w:t>
            </w:r>
          </w:p>
        </w:tc>
        <w:tc>
          <w:tcPr>
            <w:tcW w:w="9497" w:type="dxa"/>
            <w:shd w:val="clear" w:color="auto" w:fill="FFFFFF" w:themeFill="background1"/>
          </w:tcPr>
          <w:p w:rsidR="00695336" w:rsidRPr="00AE18F7" w:rsidRDefault="00695336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6/2/4</w:t>
            </w:r>
          </w:p>
        </w:tc>
        <w:tc>
          <w:tcPr>
            <w:tcW w:w="1559" w:type="dxa"/>
            <w:shd w:val="clear" w:color="auto" w:fill="FFFFFF" w:themeFill="background1"/>
          </w:tcPr>
          <w:p w:rsidR="00695336" w:rsidRPr="00AE18F7" w:rsidRDefault="00695336" w:rsidP="004C669B">
            <w:pPr>
              <w:rPr>
                <w:rFonts w:ascii="Times New Roman" w:hAnsi="Times New Roman" w:cs="Times New Roman"/>
              </w:rPr>
            </w:pPr>
          </w:p>
        </w:tc>
      </w:tr>
      <w:tr w:rsidR="00695336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695336" w:rsidRPr="00AE18F7" w:rsidRDefault="00695336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695336" w:rsidRPr="00AE18F7" w:rsidRDefault="00695336" w:rsidP="00695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Дифференциальные уравнения в частных производных.  </w:t>
            </w:r>
          </w:p>
        </w:tc>
        <w:tc>
          <w:tcPr>
            <w:tcW w:w="1134" w:type="dxa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         2-3</w:t>
            </w:r>
          </w:p>
        </w:tc>
      </w:tr>
      <w:tr w:rsidR="00695336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695336" w:rsidRPr="00AE18F7" w:rsidRDefault="00695336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695336" w:rsidRPr="00AE18F7" w:rsidRDefault="00C52E57" w:rsidP="001A160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 4, № 4.5</w:t>
            </w:r>
          </w:p>
        </w:tc>
        <w:tc>
          <w:tcPr>
            <w:tcW w:w="1134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36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695336" w:rsidRPr="00AE18F7" w:rsidRDefault="00695336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695336" w:rsidRPr="00AE18F7" w:rsidRDefault="00695336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>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134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695336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695336" w:rsidRPr="00AE18F7" w:rsidRDefault="00695336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 </w:t>
            </w:r>
            <w:r w:rsidR="00C52E57">
              <w:rPr>
                <w:rFonts w:ascii="Times New Roman" w:hAnsi="Times New Roman" w:cs="Times New Roman"/>
              </w:rPr>
              <w:t>Гл. 4, № 4.6</w:t>
            </w:r>
          </w:p>
        </w:tc>
        <w:tc>
          <w:tcPr>
            <w:tcW w:w="1134" w:type="dxa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36" w:rsidRPr="00AE18F7" w:rsidTr="00252D09">
        <w:tc>
          <w:tcPr>
            <w:tcW w:w="2552" w:type="dxa"/>
            <w:vMerge w:val="restart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3.4</w:t>
            </w:r>
          </w:p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Ряды</w:t>
            </w:r>
          </w:p>
        </w:tc>
        <w:tc>
          <w:tcPr>
            <w:tcW w:w="9497" w:type="dxa"/>
            <w:shd w:val="clear" w:color="auto" w:fill="FFFFFF" w:themeFill="background1"/>
          </w:tcPr>
          <w:p w:rsidR="00695336" w:rsidRPr="00AE18F7" w:rsidRDefault="00695336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8/2/6</w:t>
            </w:r>
          </w:p>
        </w:tc>
        <w:tc>
          <w:tcPr>
            <w:tcW w:w="1559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57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52E57" w:rsidRPr="0085350C" w:rsidRDefault="00C52E57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Числовые ряды. Признак сходимости числового ряда по Даламберу. </w:t>
            </w:r>
          </w:p>
        </w:tc>
        <w:tc>
          <w:tcPr>
            <w:tcW w:w="1134" w:type="dxa"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C52E57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 5, № 5.8-5.12</w:t>
            </w:r>
          </w:p>
        </w:tc>
        <w:tc>
          <w:tcPr>
            <w:tcW w:w="1134" w:type="dxa"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57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52E57" w:rsidRPr="0085350C" w:rsidRDefault="00C52E57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C52E57" w:rsidRPr="0085350C" w:rsidRDefault="00C52E57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>Разложение подынтегральной функции в ряд. Степенные ряды Маклорена. Применение числовых рядов при решении прикладных  задач</w:t>
            </w:r>
          </w:p>
        </w:tc>
        <w:tc>
          <w:tcPr>
            <w:tcW w:w="1134" w:type="dxa"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C52E57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 5, № 5.17-5.22</w:t>
            </w:r>
          </w:p>
        </w:tc>
        <w:tc>
          <w:tcPr>
            <w:tcW w:w="1134" w:type="dxa"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57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№4</w:t>
            </w:r>
            <w:r w:rsidRPr="0085350C">
              <w:rPr>
                <w:rFonts w:ascii="Times New Roman" w:hAnsi="Times New Roman" w:cs="Times New Roman"/>
                <w:bCs/>
              </w:rPr>
              <w:t xml:space="preserve"> Решение прикладных задач с применением числовых рядов.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1559" w:type="dxa"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C52E57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52E57" w:rsidRPr="0085350C" w:rsidRDefault="00C52E57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  <w:r w:rsidRPr="00853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 5, № 5.27-5.31, 2.32</w:t>
            </w:r>
            <w:r w:rsidR="00FC4A31">
              <w:rPr>
                <w:rFonts w:ascii="Times New Roman" w:hAnsi="Times New Roman" w:cs="Times New Roman"/>
              </w:rPr>
              <w:t>, 3.37</w:t>
            </w:r>
          </w:p>
        </w:tc>
        <w:tc>
          <w:tcPr>
            <w:tcW w:w="1134" w:type="dxa"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60F" w:rsidRPr="00AE18F7" w:rsidTr="00252D09">
        <w:tc>
          <w:tcPr>
            <w:tcW w:w="2552" w:type="dxa"/>
            <w:shd w:val="clear" w:color="auto" w:fill="FFFFFF" w:themeFill="background1"/>
          </w:tcPr>
          <w:p w:rsidR="001A160F" w:rsidRPr="00AE18F7" w:rsidRDefault="001A160F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 xml:space="preserve">Раздел 4 </w:t>
            </w:r>
          </w:p>
          <w:p w:rsidR="001A160F" w:rsidRPr="00AE18F7" w:rsidRDefault="001A160F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Основы теории вероятности и математической статистики</w:t>
            </w: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1A160F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1A160F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18/6/12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1A160F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60F" w:rsidRPr="00AE18F7" w:rsidTr="001A160F">
        <w:trPr>
          <w:trHeight w:val="247"/>
        </w:trPr>
        <w:tc>
          <w:tcPr>
            <w:tcW w:w="2552" w:type="dxa"/>
            <w:vMerge w:val="restart"/>
            <w:shd w:val="clear" w:color="auto" w:fill="FFFFFF" w:themeFill="background1"/>
          </w:tcPr>
          <w:p w:rsidR="001A160F" w:rsidRPr="00AE18F7" w:rsidRDefault="001A160F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4.1</w:t>
            </w:r>
          </w:p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Основы теории вероятности и математической статистики</w:t>
            </w: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1A160F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AE18F7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18/6/ 12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60F" w:rsidRPr="00AE18F7" w:rsidTr="001A160F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1A160F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1A160F" w:rsidRPr="00AE18F7" w:rsidRDefault="001A160F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Cs/>
              </w:rPr>
              <w:t>Понятие комбинаторной задачи. Факториал числа. Виды соединений: размещения, перестановки, сочетания и их свойства. Применение комбинаторики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CF3E63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1A160F" w:rsidRPr="00AE18F7" w:rsidTr="001A160F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1A160F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1A160F" w:rsidRPr="00AE18F7" w:rsidRDefault="001A160F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60F" w:rsidRPr="00AE18F7" w:rsidTr="001A160F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3E7450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Практическо</w:t>
            </w:r>
            <w:r w:rsidR="009F0C1C">
              <w:rPr>
                <w:rFonts w:ascii="Times New Roman" w:hAnsi="Times New Roman" w:cs="Times New Roman"/>
                <w:b/>
                <w:bCs/>
                <w:szCs w:val="20"/>
              </w:rPr>
              <w:t>е заняти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е</w:t>
            </w:r>
          </w:p>
          <w:p w:rsidR="001A160F" w:rsidRPr="00AE18F7" w:rsidRDefault="001A160F" w:rsidP="001A160F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№5</w:t>
            </w:r>
            <w:r w:rsidRPr="00AE18F7">
              <w:rPr>
                <w:rFonts w:ascii="Times New Roman" w:hAnsi="Times New Roman" w:cs="Times New Roman"/>
                <w:bCs/>
              </w:rPr>
              <w:t xml:space="preserve"> Решение прикладных задач с использованием комбинаторики.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CF3E63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160F" w:rsidRPr="00AE18F7" w:rsidTr="001A160F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1A160F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1A160F" w:rsidRPr="00AE18F7" w:rsidRDefault="001A160F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60F" w:rsidRPr="00AE18F7" w:rsidTr="001A160F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1A160F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1A160F" w:rsidRPr="00AE18F7" w:rsidRDefault="001A160F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</w:t>
            </w: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CF3E63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8061C9" w:rsidRPr="00AE18F7" w:rsidTr="001A160F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8061C9" w:rsidRPr="00AE18F7" w:rsidRDefault="008061C9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061C9" w:rsidRPr="00AE18F7" w:rsidRDefault="008061C9" w:rsidP="007E75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061C9" w:rsidRPr="00AE18F7" w:rsidRDefault="008061C9" w:rsidP="009F0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F0C1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F0C1C"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</w:tcPr>
          <w:p w:rsidR="008061C9" w:rsidRPr="00AE18F7" w:rsidRDefault="008061C9" w:rsidP="00CF3E63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8061C9" w:rsidRPr="00AE18F7" w:rsidRDefault="008061C9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C9" w:rsidRPr="00AE18F7" w:rsidTr="007E756F">
        <w:trPr>
          <w:trHeight w:val="610"/>
        </w:trPr>
        <w:tc>
          <w:tcPr>
            <w:tcW w:w="2552" w:type="dxa"/>
            <w:vMerge/>
            <w:shd w:val="clear" w:color="auto" w:fill="FFFFFF" w:themeFill="background1"/>
          </w:tcPr>
          <w:p w:rsidR="008061C9" w:rsidRPr="00AE18F7" w:rsidRDefault="008061C9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061C9" w:rsidRPr="00AE18F7" w:rsidRDefault="008061C9" w:rsidP="004C669B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8061C9" w:rsidRPr="00AE18F7" w:rsidRDefault="008061C9" w:rsidP="008061C9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Формула полной вероятности. Формула Бернулли.  </w:t>
            </w:r>
          </w:p>
        </w:tc>
        <w:tc>
          <w:tcPr>
            <w:tcW w:w="1134" w:type="dxa"/>
            <w:shd w:val="clear" w:color="auto" w:fill="FFFFFF" w:themeFill="background1"/>
          </w:tcPr>
          <w:p w:rsidR="008061C9" w:rsidRPr="00AE18F7" w:rsidRDefault="008061C9" w:rsidP="00CF3E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8061C9" w:rsidRPr="00AE18F7" w:rsidRDefault="008061C9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8061C9" w:rsidRPr="00AE18F7" w:rsidTr="007E756F">
        <w:trPr>
          <w:trHeight w:val="562"/>
        </w:trPr>
        <w:tc>
          <w:tcPr>
            <w:tcW w:w="2552" w:type="dxa"/>
            <w:vMerge/>
            <w:shd w:val="clear" w:color="auto" w:fill="FFFFFF" w:themeFill="background1"/>
          </w:tcPr>
          <w:p w:rsidR="008061C9" w:rsidRPr="00AE18F7" w:rsidRDefault="008061C9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061C9" w:rsidRPr="00AE18F7" w:rsidRDefault="008061C9" w:rsidP="007E75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061C9" w:rsidRPr="00AE18F7" w:rsidRDefault="008061C9" w:rsidP="009F0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F0C1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F0C1C"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</w:tcPr>
          <w:p w:rsidR="008061C9" w:rsidRPr="00AE18F7" w:rsidRDefault="008061C9" w:rsidP="00CF3E63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8061C9" w:rsidRPr="00AE18F7" w:rsidRDefault="008061C9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0C4" w:rsidRPr="00AE18F7" w:rsidTr="001510C4">
        <w:trPr>
          <w:trHeight w:val="314"/>
        </w:trPr>
        <w:tc>
          <w:tcPr>
            <w:tcW w:w="2552" w:type="dxa"/>
            <w:vMerge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3E7450" w:rsidRPr="00AE18F7" w:rsidRDefault="003E7450" w:rsidP="003E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Практическое занятие</w:t>
            </w:r>
            <w:r w:rsidRPr="00AE18F7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  <w:p w:rsidR="001510C4" w:rsidRPr="00AE18F7" w:rsidRDefault="001510C4" w:rsidP="009A374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</w:t>
            </w:r>
            <w:r w:rsidRPr="00AE18F7">
              <w:rPr>
                <w:rFonts w:ascii="Times New Roman" w:hAnsi="Times New Roman" w:cs="Times New Roman"/>
                <w:bCs/>
              </w:rPr>
              <w:t>6 Решение  прикладных задач на нахождение вероятности события.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1510C4" w:rsidRPr="00AE18F7" w:rsidRDefault="001510C4" w:rsidP="00CF3E63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1510C4" w:rsidRPr="00AE18F7" w:rsidTr="001510C4">
        <w:trPr>
          <w:trHeight w:val="277"/>
        </w:trPr>
        <w:tc>
          <w:tcPr>
            <w:tcW w:w="2552" w:type="dxa"/>
            <w:vMerge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510C4" w:rsidRPr="00AE18F7" w:rsidRDefault="001510C4" w:rsidP="009A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1510C4" w:rsidRPr="00AE18F7" w:rsidRDefault="001510C4" w:rsidP="009A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</w:t>
            </w:r>
            <w:r w:rsidR="009F0C1C"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</w:tcPr>
          <w:p w:rsidR="001510C4" w:rsidRPr="00AE18F7" w:rsidRDefault="001510C4" w:rsidP="00CF3E63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0C4" w:rsidRPr="00AE18F7" w:rsidTr="007E756F">
        <w:trPr>
          <w:trHeight w:val="267"/>
        </w:trPr>
        <w:tc>
          <w:tcPr>
            <w:tcW w:w="2552" w:type="dxa"/>
            <w:vMerge/>
            <w:shd w:val="clear" w:color="auto" w:fill="FFFFFF" w:themeFill="background1"/>
          </w:tcPr>
          <w:p w:rsidR="001510C4" w:rsidRPr="00AE18F7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510C4" w:rsidRPr="00AE18F7" w:rsidRDefault="001510C4" w:rsidP="009A3745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1510C4" w:rsidRPr="00AE18F7" w:rsidRDefault="001510C4" w:rsidP="009A3745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1510C4" w:rsidRPr="00AE18F7" w:rsidRDefault="001510C4" w:rsidP="00CF3E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AE18F7" w:rsidRDefault="00CF3E63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1510C4"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1510C4" w:rsidRPr="00AE18F7" w:rsidTr="007E756F">
        <w:tc>
          <w:tcPr>
            <w:tcW w:w="2552" w:type="dxa"/>
            <w:vMerge/>
            <w:shd w:val="clear" w:color="auto" w:fill="FFFFFF" w:themeFill="background1"/>
          </w:tcPr>
          <w:p w:rsidR="001510C4" w:rsidRPr="00AE18F7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510C4" w:rsidRPr="00AE18F7" w:rsidRDefault="001510C4" w:rsidP="009A374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1510C4" w:rsidRPr="00AE18F7" w:rsidRDefault="001510C4" w:rsidP="009F0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F0C1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F0C1C"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№5.</w:t>
            </w:r>
            <w:r w:rsidR="009F0C1C">
              <w:t xml:space="preserve"> </w:t>
            </w:r>
            <w:r w:rsidR="009F0C1C" w:rsidRPr="009F0C1C">
              <w:rPr>
                <w:rFonts w:ascii="Times New Roman" w:hAnsi="Times New Roman" w:cs="Times New Roman"/>
              </w:rPr>
              <w:t>Подготовка докладов и сообщений.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1510C4" w:rsidRPr="00AE18F7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0C4" w:rsidRPr="00AE18F7" w:rsidTr="00252D09">
        <w:tc>
          <w:tcPr>
            <w:tcW w:w="2552" w:type="dxa"/>
            <w:shd w:val="clear" w:color="auto" w:fill="FFFFFF" w:themeFill="background1"/>
          </w:tcPr>
          <w:p w:rsidR="001510C4" w:rsidRPr="00AE18F7" w:rsidRDefault="001510C4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</w:p>
          <w:p w:rsidR="001510C4" w:rsidRPr="00AE18F7" w:rsidRDefault="001510C4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Основные численные методы</w:t>
            </w:r>
          </w:p>
        </w:tc>
        <w:tc>
          <w:tcPr>
            <w:tcW w:w="9497" w:type="dxa"/>
            <w:shd w:val="clear" w:color="auto" w:fill="FFFFFF" w:themeFill="background1"/>
          </w:tcPr>
          <w:p w:rsidR="001510C4" w:rsidRPr="00AE18F7" w:rsidRDefault="001510C4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510C4" w:rsidRPr="00AE18F7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26/10/16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AE18F7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0C4" w:rsidRPr="00AE18F7" w:rsidTr="008061C9">
        <w:trPr>
          <w:trHeight w:val="219"/>
        </w:trPr>
        <w:tc>
          <w:tcPr>
            <w:tcW w:w="2552" w:type="dxa"/>
            <w:vMerge w:val="restart"/>
            <w:shd w:val="clear" w:color="auto" w:fill="FFFFFF" w:themeFill="background1"/>
          </w:tcPr>
          <w:p w:rsidR="001510C4" w:rsidRPr="00AE18F7" w:rsidRDefault="001510C4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5.1</w:t>
            </w:r>
          </w:p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Численное интегрирование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1510C4" w:rsidRPr="00AE18F7" w:rsidRDefault="001510C4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10/4/6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8061C9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Понятие о численном интегрировании. Формулы численного интегрирования: прямоугольника и трапеций. 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981898" w:rsidRPr="00AE18F7" w:rsidTr="008061C9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№6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8061C9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Формула Симпсона. Абсолютная погрешность при численном интегрировании.  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981898" w:rsidRPr="00AE18F7" w:rsidTr="008061C9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№6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8061C9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  Применение численного интегрирования  для решения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981898" w:rsidRPr="00AE18F7" w:rsidTr="008061C9">
        <w:trPr>
          <w:trHeight w:val="592"/>
        </w:trPr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№6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898" w:rsidRPr="00AE18F7" w:rsidTr="00252D09">
        <w:tc>
          <w:tcPr>
            <w:tcW w:w="2552" w:type="dxa"/>
            <w:vMerge w:val="restart"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8F7">
              <w:rPr>
                <w:rFonts w:ascii="Times New Roman" w:hAnsi="Times New Roman" w:cs="Times New Roman"/>
                <w:b/>
                <w:bCs/>
              </w:rPr>
              <w:t xml:space="preserve">Тема 5.2 </w:t>
            </w:r>
          </w:p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Cs/>
              </w:rPr>
              <w:t>Численное дифференцирование</w:t>
            </w:r>
          </w:p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8/4/4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2F75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2F75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№9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2F75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 №7 </w:t>
            </w:r>
            <w:r w:rsidRPr="0085350C">
              <w:rPr>
                <w:rFonts w:ascii="Times New Roman" w:hAnsi="Times New Roman" w:cs="Times New Roman"/>
                <w:bCs/>
              </w:rPr>
              <w:t>Исследование свойств функции, заданной аналитически.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2F75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2F75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№9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2F75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252D09">
        <w:tc>
          <w:tcPr>
            <w:tcW w:w="2552" w:type="dxa"/>
            <w:vMerge w:val="restart"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5.3</w:t>
            </w:r>
          </w:p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Численное решение обыкновенных дифференциальных уравнений</w:t>
            </w: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2F7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8/2/6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2F75F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Понятие о численном решении дифференциальных уравнений. Метод Эйлера для решения обыкновенных дифференциальных уравнений. </w:t>
            </w:r>
            <w:r w:rsidRPr="0085350C">
              <w:rPr>
                <w:rFonts w:ascii="Times New Roman" w:hAnsi="Times New Roman" w:cs="Times New Roman"/>
                <w:bCs/>
              </w:rPr>
              <w:t xml:space="preserve">Применение метода </w:t>
            </w:r>
            <w:r w:rsidRPr="0085350C">
              <w:rPr>
                <w:rFonts w:ascii="Times New Roman" w:hAnsi="Times New Roman" w:cs="Times New Roman"/>
              </w:rPr>
              <w:t>численного решения дифференциальных уравнений</w:t>
            </w:r>
            <w:r w:rsidRPr="0085350C">
              <w:rPr>
                <w:rFonts w:ascii="Times New Roman" w:hAnsi="Times New Roman" w:cs="Times New Roman"/>
                <w:bCs/>
              </w:rPr>
              <w:t xml:space="preserve">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A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№9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A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Применение метода </w:t>
            </w:r>
            <w:r w:rsidRPr="0085350C">
              <w:rPr>
                <w:rFonts w:ascii="Times New Roman" w:hAnsi="Times New Roman" w:cs="Times New Roman"/>
              </w:rPr>
              <w:t>численного решения дифференциальных уравнений</w:t>
            </w:r>
            <w:r w:rsidRPr="0085350C">
              <w:rPr>
                <w:rFonts w:ascii="Times New Roman" w:hAnsi="Times New Roman" w:cs="Times New Roman"/>
                <w:bCs/>
              </w:rPr>
              <w:t xml:space="preserve">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A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№9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Default="00981898" w:rsidP="00A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 №8  </w:t>
            </w:r>
            <w:r w:rsidRPr="0085350C">
              <w:rPr>
                <w:rFonts w:ascii="Times New Roman" w:hAnsi="Times New Roman" w:cs="Times New Roman"/>
                <w:bCs/>
              </w:rPr>
              <w:t>Решение прикладных задач с использованием метода Эйлера.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A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1510C4" w:rsidRPr="002775F2" w:rsidTr="00252D09">
        <w:tc>
          <w:tcPr>
            <w:tcW w:w="12049" w:type="dxa"/>
            <w:gridSpan w:val="2"/>
            <w:shd w:val="clear" w:color="auto" w:fill="FFFFFF" w:themeFill="background1"/>
          </w:tcPr>
          <w:p w:rsidR="001510C4" w:rsidRPr="00AE18F7" w:rsidRDefault="001510C4" w:rsidP="004C669B">
            <w:pPr>
              <w:pStyle w:val="a6"/>
              <w:spacing w:after="0" w:line="276" w:lineRule="auto"/>
              <w:ind w:left="0"/>
              <w:rPr>
                <w:b/>
                <w:bCs/>
                <w:szCs w:val="20"/>
              </w:rPr>
            </w:pPr>
            <w:r w:rsidRPr="00AE18F7">
              <w:rPr>
                <w:b/>
                <w:bCs/>
                <w:szCs w:val="20"/>
              </w:rPr>
              <w:t xml:space="preserve">         Всего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1510C4" w:rsidRPr="002775F2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8F7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2775F2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75F7" w:rsidRDefault="002F75F7" w:rsidP="00BC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38" w:rsidRPr="002F75F7" w:rsidRDefault="00BC7638" w:rsidP="00BC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7">
        <w:rPr>
          <w:rFonts w:ascii="Times New Roman" w:hAnsi="Times New Roman" w:cs="Times New Roman"/>
          <w:sz w:val="28"/>
          <w:szCs w:val="28"/>
        </w:rPr>
        <w:t>Максимальная учебная нагрузка</w:t>
      </w:r>
      <w:r w:rsidR="003C1567" w:rsidRPr="002F75F7">
        <w:rPr>
          <w:rFonts w:ascii="Times New Roman" w:hAnsi="Times New Roman" w:cs="Times New Roman"/>
          <w:sz w:val="28"/>
          <w:szCs w:val="28"/>
        </w:rPr>
        <w:t>– 105</w:t>
      </w:r>
      <w:r w:rsidRPr="002F75F7"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</w:p>
    <w:p w:rsidR="00BC7638" w:rsidRPr="002F75F7" w:rsidRDefault="00BC7638" w:rsidP="00BC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5F7">
        <w:rPr>
          <w:rFonts w:ascii="Times New Roman" w:hAnsi="Times New Roman" w:cs="Times New Roman"/>
          <w:sz w:val="28"/>
          <w:szCs w:val="28"/>
        </w:rPr>
        <w:t xml:space="preserve">обязательная аудиторная нагрузка -70 часов, </w:t>
      </w:r>
    </w:p>
    <w:p w:rsidR="002F75F7" w:rsidRPr="002F75F7" w:rsidRDefault="002F75F7" w:rsidP="00BC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7">
        <w:rPr>
          <w:rFonts w:ascii="Times New Roman" w:hAnsi="Times New Roman" w:cs="Times New Roman"/>
          <w:sz w:val="28"/>
          <w:szCs w:val="28"/>
        </w:rPr>
        <w:t>практические занятия -16 часов (8 практических работ);</w:t>
      </w:r>
    </w:p>
    <w:p w:rsidR="00BC7638" w:rsidRPr="002F75F7" w:rsidRDefault="00BC7638" w:rsidP="000C1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5F7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C9002B" w:rsidRPr="002F75F7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2F75F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F75F7" w:rsidRPr="002F75F7">
        <w:rPr>
          <w:rFonts w:ascii="Times New Roman" w:hAnsi="Times New Roman" w:cs="Times New Roman"/>
          <w:sz w:val="28"/>
          <w:szCs w:val="28"/>
        </w:rPr>
        <w:t>студента</w:t>
      </w:r>
      <w:r w:rsidRPr="002F75F7">
        <w:rPr>
          <w:rFonts w:ascii="Times New Roman" w:hAnsi="Times New Roman" w:cs="Times New Roman"/>
          <w:sz w:val="28"/>
          <w:szCs w:val="28"/>
        </w:rPr>
        <w:t xml:space="preserve"> </w:t>
      </w:r>
      <w:r w:rsidR="003C1567" w:rsidRPr="002F75F7">
        <w:rPr>
          <w:rFonts w:ascii="Times New Roman" w:hAnsi="Times New Roman" w:cs="Times New Roman"/>
          <w:sz w:val="28"/>
          <w:szCs w:val="28"/>
        </w:rPr>
        <w:t>– 35</w:t>
      </w:r>
      <w:r w:rsidRPr="002F75F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C1ABA" w:rsidRPr="00CB6DEF" w:rsidRDefault="000C1ABA" w:rsidP="000C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6F" w:rsidRDefault="007E7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756F" w:rsidRPr="002775F2" w:rsidRDefault="007E756F" w:rsidP="007E756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F2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75F2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ЕН.01 М</w:t>
      </w:r>
      <w:r w:rsidRPr="002775F2">
        <w:rPr>
          <w:rFonts w:ascii="Times New Roman" w:hAnsi="Times New Roman" w:cs="Times New Roman"/>
          <w:b/>
          <w:sz w:val="28"/>
          <w:szCs w:val="28"/>
        </w:rPr>
        <w:t>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(заочное отделение)</w:t>
      </w:r>
    </w:p>
    <w:tbl>
      <w:tblPr>
        <w:tblStyle w:val="a5"/>
        <w:tblW w:w="14742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9497"/>
        <w:gridCol w:w="1134"/>
        <w:gridCol w:w="1559"/>
      </w:tblGrid>
      <w:tr w:rsidR="007E756F" w:rsidRPr="0085350C" w:rsidTr="007E756F">
        <w:trPr>
          <w:trHeight w:val="356"/>
        </w:trPr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Уровень усвоения</w:t>
            </w:r>
          </w:p>
        </w:tc>
      </w:tr>
      <w:tr w:rsidR="007E756F" w:rsidRPr="0085350C" w:rsidTr="007E756F"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E756F" w:rsidRPr="0085350C" w:rsidTr="007E756F"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3/1/2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7E756F">
        <w:trPr>
          <w:trHeight w:val="1012"/>
        </w:trPr>
        <w:tc>
          <w:tcPr>
            <w:tcW w:w="2552" w:type="dxa"/>
            <w:vMerge w:val="restart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1-2</w:t>
            </w:r>
          </w:p>
        </w:tc>
      </w:tr>
      <w:tr w:rsidR="007E756F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7E756F" w:rsidRPr="0085350C" w:rsidRDefault="007E756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Подготовка сообщений или презентаций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E756F" w:rsidRPr="0085350C" w:rsidTr="007E756F"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Раздел 1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 xml:space="preserve"> Линейная алгебра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10/8</w:t>
            </w:r>
            <w:r w:rsidR="007E756F"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BFE" w:rsidRPr="0085350C" w:rsidTr="007E756F">
        <w:trPr>
          <w:trHeight w:val="856"/>
        </w:trPr>
        <w:tc>
          <w:tcPr>
            <w:tcW w:w="2552" w:type="dxa"/>
            <w:vMerge w:val="restart"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1.1</w:t>
            </w:r>
          </w:p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Комплексные числа и их геометрическая интерпретация. Действия над комплексными числами, заданными в алгебраической и тригонометрической формах.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2-3</w:t>
            </w:r>
          </w:p>
        </w:tc>
      </w:tr>
      <w:tr w:rsidR="00A71BFE" w:rsidRPr="0085350C" w:rsidTr="007E756F">
        <w:trPr>
          <w:trHeight w:val="576"/>
        </w:trPr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гл.7, № 7.1 – 7.3</w:t>
            </w:r>
            <w:r w:rsidRPr="00AE18F7">
              <w:rPr>
                <w:rFonts w:ascii="Times New Roman" w:hAnsi="Times New Roman" w:cs="Times New Roman"/>
              </w:rPr>
              <w:t>, подготовка к практической работе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  <w:i/>
              </w:rPr>
              <w:t>Практическая работа №1</w:t>
            </w:r>
            <w:r w:rsidRPr="00AE18F7">
              <w:rPr>
                <w:rFonts w:ascii="Times New Roman" w:hAnsi="Times New Roman" w:cs="Times New Roman"/>
              </w:rPr>
              <w:t xml:space="preserve"> Комплексные числа и действия над ними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864BAF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1BFE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гл.7, № </w:t>
            </w:r>
            <w:r w:rsidRPr="00AE18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.4 – 7.7</w:t>
            </w:r>
            <w:r w:rsidRPr="00AE18F7">
              <w:rPr>
                <w:rFonts w:ascii="Times New Roman" w:hAnsi="Times New Roman" w:cs="Times New Roman"/>
              </w:rPr>
              <w:t>, 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4,</w:t>
            </w:r>
            <w:r w:rsidRPr="00AE18F7">
              <w:rPr>
                <w:rFonts w:ascii="Times New Roman" w:hAnsi="Times New Roman" w:cs="Times New Roman"/>
              </w:rPr>
              <w:t>подготовка к практической работе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A71BFE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Default="00A71BFE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  <w:r w:rsidRPr="00AE18F7">
              <w:rPr>
                <w:rFonts w:ascii="Times New Roman" w:hAnsi="Times New Roman" w:cs="Times New Roman"/>
              </w:rPr>
              <w:t xml:space="preserve"> 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Показательная форма записи комплексного числа. Формула Эйлера.  Применение  комплексных чисел при решении профессиональных задач.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гл.7</w:t>
            </w:r>
            <w:r w:rsidRPr="00AE18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№ 7.8 ,</w:t>
            </w:r>
            <w:r w:rsidRPr="00AE18F7">
              <w:rPr>
                <w:rFonts w:ascii="Times New Roman" w:hAnsi="Times New Roman" w:cs="Times New Roman"/>
              </w:rPr>
              <w:t xml:space="preserve"> подготовка к практической работе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BFE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Решение задач для нахождения полного сопротивления электрической цепи переменного тока с помощью комплексных чисел 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7E756F">
        <w:trPr>
          <w:trHeight w:val="240"/>
        </w:trPr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Раздел 2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Основы дискретной математики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</w:p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  <w:r w:rsidR="007E756F"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rPr>
          <w:trHeight w:val="560"/>
        </w:trPr>
        <w:tc>
          <w:tcPr>
            <w:tcW w:w="2552" w:type="dxa"/>
            <w:vMerge w:val="restart"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Множество и его элементы. Пустое множество, подмножество некоторого множества. Операции над множествами: пересечение множеств, объединение множеств, дополнение множеств. Отношения, их виды и свойства.  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Диаграмма Эйлера-Венна. Числовые множества.</w:t>
            </w:r>
            <w:r w:rsidR="008A7E93">
              <w:rPr>
                <w:rFonts w:ascii="Times New Roman" w:hAnsi="Times New Roman" w:cs="Times New Roman"/>
              </w:rPr>
              <w:t xml:space="preserve"> </w:t>
            </w: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прикладных задач.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438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EE0438" w:rsidRPr="0085350C" w:rsidRDefault="00EE0438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Default="00EE0438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EE0438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  <w:i/>
              </w:rPr>
              <w:t xml:space="preserve"> Практическая работа №2</w:t>
            </w:r>
            <w:r w:rsidRPr="00AE18F7">
              <w:rPr>
                <w:rFonts w:ascii="Times New Roman" w:hAnsi="Times New Roman" w:cs="Times New Roman"/>
              </w:rPr>
              <w:t xml:space="preserve"> Построение графа по условию ситуационных задач: в управлении инфраструктурами на транспорте; в структуре взаимодействия различных видов транспорта.</w:t>
            </w:r>
          </w:p>
          <w:p w:rsidR="00EE0438" w:rsidRPr="00AE18F7" w:rsidRDefault="00EE0438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0438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EE0438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756F" w:rsidRPr="0085350C" w:rsidTr="007E756F"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Раздел 3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Математический анализ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36/33</w:t>
            </w:r>
            <w:r w:rsidR="007E756F"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7E756F">
        <w:tc>
          <w:tcPr>
            <w:tcW w:w="2552" w:type="dxa"/>
            <w:vMerge w:val="restart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3.1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Дифференциальное и интегральное исчисление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12/11</w:t>
            </w:r>
            <w:r w:rsidR="007E756F" w:rsidRPr="0085350C">
              <w:rPr>
                <w:rFonts w:ascii="Times New Roman" w:hAnsi="Times New Roman" w:cs="Times New Roman"/>
                <w:b/>
              </w:rPr>
              <w:t>/</w:t>
            </w:r>
            <w:r w:rsidRPr="008535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Производная функции. Геометрический и физический смысл производной функции.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Гл. 2,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2.4-2.7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2-3</w:t>
            </w: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</w:t>
            </w:r>
            <w:r w:rsidRPr="00AE18F7">
              <w:rPr>
                <w:rFonts w:ascii="Times New Roman" w:hAnsi="Times New Roman" w:cs="Times New Roman"/>
                <w:bCs/>
              </w:rPr>
              <w:t xml:space="preserve">Приложение производной функции к решению различных задач.  </w:t>
            </w:r>
            <w:r>
              <w:rPr>
                <w:rFonts w:ascii="Times New Roman" w:hAnsi="Times New Roman" w:cs="Times New Roman"/>
              </w:rPr>
              <w:t>Гл. 2,</w:t>
            </w:r>
            <w:r w:rsidRPr="00AE18F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2.8-2.11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Интегрирование функций. Определенный интеграл. Формула Ньютона - Лейбница.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 3</w:t>
            </w:r>
            <w:r w:rsidRPr="00AE18F7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3.3-3.7, № 3.14 – 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Default="00864BAF" w:rsidP="008A7E93">
            <w:pPr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 Приложение определенного интеграла к решению различных прикладных задач.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Гл. </w:t>
            </w:r>
            <w:r>
              <w:rPr>
                <w:rFonts w:ascii="Times New Roman" w:hAnsi="Times New Roman" w:cs="Times New Roman"/>
              </w:rPr>
              <w:t xml:space="preserve"> 3, № 3.26 – 3.29, 3.35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7E756F">
        <w:tc>
          <w:tcPr>
            <w:tcW w:w="2552" w:type="dxa"/>
            <w:vMerge w:val="restart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3.2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Обыкновенные дифференциальные уравнения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10/8</w:t>
            </w:r>
            <w:r w:rsidR="007E756F" w:rsidRPr="0085350C">
              <w:rPr>
                <w:rFonts w:ascii="Times New Roman" w:hAnsi="Times New Roman" w:cs="Times New Roman"/>
                <w:b/>
              </w:rPr>
              <w:t>/</w:t>
            </w:r>
            <w:r w:rsidRPr="008535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85350C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85350C" w:rsidRDefault="00864BA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Дифференциальные уравнения первого и второго порядка. Дифференциальные уравнения с разделяющимися переменными.  </w:t>
            </w:r>
            <w:r>
              <w:rPr>
                <w:rFonts w:ascii="Times New Roman" w:hAnsi="Times New Roman" w:cs="Times New Roman"/>
              </w:rPr>
              <w:t xml:space="preserve"> Гл. 8</w:t>
            </w:r>
            <w:r w:rsidRPr="0085350C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 xml:space="preserve"> 8.3-8.5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2-3</w:t>
            </w: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85350C" w:rsidRDefault="00864BA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864BAF" w:rsidRPr="0085350C" w:rsidRDefault="00864BAF" w:rsidP="008A7E93">
            <w:pPr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Однородные уравнения первого порядка. Линейные однородные уравнения второго порядка с постоянными коэффициентами.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85350C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85350C" w:rsidRDefault="00864BA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 8</w:t>
            </w:r>
            <w:r w:rsidRPr="0085350C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 xml:space="preserve"> 8.10-8.12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E756F" w:rsidRPr="0085350C" w:rsidRDefault="007E756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/>
                <w:i/>
              </w:rPr>
              <w:t>Практическая работа №3</w:t>
            </w:r>
            <w:r w:rsidRPr="0085350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85350C">
              <w:rPr>
                <w:rFonts w:ascii="Times New Roman" w:hAnsi="Times New Roman" w:cs="Times New Roman"/>
                <w:bCs/>
              </w:rPr>
              <w:t>Применение обыкновенных дифференциальных уравнений при решении прикладных задач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756F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3</w:t>
            </w:r>
          </w:p>
        </w:tc>
      </w:tr>
      <w:tr w:rsidR="007E756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7E756F" w:rsidRPr="0085350C" w:rsidRDefault="007E756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 w:rsidR="002C53FB">
              <w:rPr>
                <w:rFonts w:ascii="Times New Roman" w:hAnsi="Times New Roman" w:cs="Times New Roman"/>
              </w:rPr>
              <w:t>Гл. 8</w:t>
            </w:r>
            <w:r w:rsidR="002C53FB" w:rsidRPr="0085350C">
              <w:rPr>
                <w:rFonts w:ascii="Times New Roman" w:hAnsi="Times New Roman" w:cs="Times New Roman"/>
              </w:rPr>
              <w:t xml:space="preserve">, № </w:t>
            </w:r>
            <w:r w:rsidR="002C53FB">
              <w:rPr>
                <w:rFonts w:ascii="Times New Roman" w:hAnsi="Times New Roman" w:cs="Times New Roman"/>
              </w:rPr>
              <w:t xml:space="preserve"> 8.13-8.15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756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7E756F" w:rsidRPr="0085350C" w:rsidTr="007E756F">
        <w:tc>
          <w:tcPr>
            <w:tcW w:w="2552" w:type="dxa"/>
            <w:vMerge w:val="restart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3.3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Дифференциальные уравнения в частных производных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6/6/0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</w:rPr>
            </w:pPr>
          </w:p>
        </w:tc>
      </w:tr>
      <w:tr w:rsidR="00A71BFE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85350C" w:rsidRDefault="00A71BFE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 w:rsidRPr="0085350C">
              <w:rPr>
                <w:rFonts w:ascii="Times New Roman" w:hAnsi="Times New Roman" w:cs="Times New Roman"/>
                <w:szCs w:val="20"/>
              </w:rPr>
              <w:t xml:space="preserve">Дифференциальные уравнения в частных производных.  </w:t>
            </w:r>
            <w:r>
              <w:rPr>
                <w:rFonts w:ascii="Times New Roman" w:hAnsi="Times New Roman" w:cs="Times New Roman"/>
              </w:rPr>
              <w:t>Гл. 4, № 4.5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A71BFE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Применение дифференциальных уравнений в частных производных при решении профессиональных задач</w:t>
            </w:r>
            <w:r w:rsidRPr="00853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 4, № 4.6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7E756F">
        <w:tc>
          <w:tcPr>
            <w:tcW w:w="2552" w:type="dxa"/>
            <w:vMerge w:val="restart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3.4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Ряды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8/8/0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BFE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 w:rsidRPr="0085350C">
              <w:rPr>
                <w:rFonts w:ascii="Times New Roman" w:hAnsi="Times New Roman" w:cs="Times New Roman"/>
                <w:bCs/>
              </w:rPr>
              <w:t xml:space="preserve">Числовые ряды. Признак сходимости числового ряда по Даламберу. </w:t>
            </w:r>
            <w:r>
              <w:rPr>
                <w:rFonts w:ascii="Times New Roman" w:hAnsi="Times New Roman" w:cs="Times New Roman"/>
              </w:rPr>
              <w:t>Гл. 5, № 5.8-5.12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71BFE" w:rsidRPr="00A71BFE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 w:rsidRPr="00A71BFE">
              <w:rPr>
                <w:rFonts w:ascii="Times New Roman" w:hAnsi="Times New Roman" w:cs="Times New Roman"/>
              </w:rPr>
              <w:t>2-3</w:t>
            </w:r>
          </w:p>
        </w:tc>
      </w:tr>
      <w:tr w:rsidR="00A71BFE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 w:rsidRPr="0085350C">
              <w:rPr>
                <w:rFonts w:ascii="Times New Roman" w:hAnsi="Times New Roman" w:cs="Times New Roman"/>
                <w:bCs/>
              </w:rPr>
              <w:t>Разложение подынтегральной функции в ряд. Степенные ряды Маклорена. Применение числовых рядов при решении прикладных  задач</w:t>
            </w:r>
            <w:r>
              <w:rPr>
                <w:rFonts w:ascii="Times New Roman" w:hAnsi="Times New Roman" w:cs="Times New Roman"/>
              </w:rPr>
              <w:t xml:space="preserve"> Гл. 5, № 5.17-5.22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A71BFE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Default="007E756F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7E756F" w:rsidRPr="0085350C" w:rsidRDefault="007E756F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 w:rsidR="00A71BFE" w:rsidRPr="0085350C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№4</w:t>
            </w:r>
            <w:r w:rsidR="00A71BFE" w:rsidRPr="0085350C">
              <w:rPr>
                <w:rFonts w:ascii="Times New Roman" w:hAnsi="Times New Roman" w:cs="Times New Roman"/>
                <w:bCs/>
              </w:rPr>
              <w:t xml:space="preserve"> Решение прикладных задач с применением числовых рядов.</w:t>
            </w:r>
            <w:r w:rsidR="00C52E57">
              <w:rPr>
                <w:rFonts w:ascii="Times New Roman" w:hAnsi="Times New Roman" w:cs="Times New Roman"/>
              </w:rPr>
              <w:t>Гл. 5, № 5.27-5.31, 2.32</w:t>
            </w: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A71BFE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 w:rsidRPr="00A71BFE">
              <w:rPr>
                <w:rFonts w:ascii="Times New Roman" w:hAnsi="Times New Roman" w:cs="Times New Roman"/>
              </w:rPr>
              <w:t>3</w:t>
            </w:r>
          </w:p>
        </w:tc>
      </w:tr>
      <w:tr w:rsidR="007E756F" w:rsidRPr="0085350C" w:rsidTr="007E756F"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 xml:space="preserve">Раздел 4 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Основы теории вероятности и математической статистики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18/16/</w:t>
            </w:r>
            <w:r w:rsidR="007E756F"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7E756F">
        <w:trPr>
          <w:trHeight w:val="247"/>
        </w:trPr>
        <w:tc>
          <w:tcPr>
            <w:tcW w:w="2552" w:type="dxa"/>
            <w:vMerge w:val="restart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4.1</w:t>
            </w:r>
          </w:p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Основы теории вероятности и математической статистики</w:t>
            </w: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18/</w:t>
            </w:r>
            <w:r w:rsidR="00AD1C89" w:rsidRPr="0085350C">
              <w:rPr>
                <w:rFonts w:ascii="Times New Roman" w:hAnsi="Times New Roman" w:cs="Times New Roman"/>
                <w:b/>
              </w:rPr>
              <w:t>1</w:t>
            </w:r>
            <w:r w:rsidRPr="0085350C">
              <w:rPr>
                <w:rFonts w:ascii="Times New Roman" w:hAnsi="Times New Roman" w:cs="Times New Roman"/>
                <w:b/>
              </w:rPr>
              <w:t xml:space="preserve">6/ </w:t>
            </w:r>
            <w:r w:rsidR="00AD1C89" w:rsidRPr="008535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C1C" w:rsidRPr="0085350C" w:rsidTr="00CD7176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9F0C1C" w:rsidRPr="0085350C" w:rsidRDefault="009F0C1C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F0C1C" w:rsidRPr="00AE18F7" w:rsidRDefault="009F0C1C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9F0C1C" w:rsidRPr="00AE18F7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bCs/>
              </w:rPr>
              <w:t>Понятие комбинаторной задачи. Факториал числа. Виды соединений: размещения, перестановки, сочетания и их свойства. Применение комбинаторики при решении профессиональных задач.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F0C1C"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0C1C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F0C1C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9F0C1C" w:rsidRPr="0085350C" w:rsidTr="00CD7176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9F0C1C" w:rsidRPr="0085350C" w:rsidRDefault="009F0C1C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F0C1C" w:rsidRPr="00AE18F7" w:rsidRDefault="009F0C1C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№5</w:t>
            </w:r>
            <w:r w:rsidRPr="00AE18F7">
              <w:rPr>
                <w:rFonts w:ascii="Times New Roman" w:hAnsi="Times New Roman" w:cs="Times New Roman"/>
                <w:bCs/>
              </w:rPr>
              <w:t xml:space="preserve"> Решение прикладных задач с использованием комбинаторики.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F0C1C" w:rsidRPr="00AE18F7" w:rsidRDefault="009F0C1C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0C1C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F0C1C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1BFE" w:rsidRPr="0085350C" w:rsidTr="00CD7176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8A7E93" w:rsidP="008A7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5350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A71BFE" w:rsidRPr="00AE18F7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18F7">
              <w:rPr>
                <w:rFonts w:ascii="Times New Roman" w:hAnsi="Times New Roman" w:cs="Times New Roman"/>
                <w:bCs/>
              </w:rPr>
              <w:t xml:space="preserve">Случайный эксперимент, элементарные исходы, события. Определение вероятности: классическое, статистическое, геометрическое; условная вероятность.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A71BFE" w:rsidRPr="0085350C" w:rsidTr="00CD7176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Теоремы сложения и умножения вероятностей. </w:t>
            </w:r>
            <w:r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BFE" w:rsidRPr="0085350C" w:rsidTr="00CD7176">
        <w:trPr>
          <w:trHeight w:val="562"/>
        </w:trPr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18F7">
              <w:rPr>
                <w:rFonts w:ascii="Times New Roman" w:hAnsi="Times New Roman" w:cs="Times New Roman"/>
                <w:bCs/>
              </w:rPr>
              <w:t xml:space="preserve">Формула полной вероятности. Формула Бернулли. </w:t>
            </w:r>
          </w:p>
          <w:p w:rsidR="00A71BFE" w:rsidRPr="00AE18F7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</w:t>
            </w:r>
            <w:r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C1C" w:rsidRPr="0085350C" w:rsidTr="00CD7176">
        <w:trPr>
          <w:trHeight w:val="314"/>
        </w:trPr>
        <w:tc>
          <w:tcPr>
            <w:tcW w:w="2552" w:type="dxa"/>
            <w:vMerge/>
            <w:shd w:val="clear" w:color="auto" w:fill="FFFFFF" w:themeFill="background1"/>
          </w:tcPr>
          <w:p w:rsidR="009F0C1C" w:rsidRPr="0085350C" w:rsidRDefault="009F0C1C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F0C1C" w:rsidRPr="00AE18F7" w:rsidRDefault="009F0C1C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Практическое занятие</w:t>
            </w:r>
            <w:r w:rsidRPr="00AE18F7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  <w:p w:rsidR="009F0C1C" w:rsidRPr="00AE18F7" w:rsidRDefault="009F0C1C" w:rsidP="008A7E93">
            <w:pPr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</w:t>
            </w:r>
            <w:r w:rsidRPr="00AE18F7">
              <w:rPr>
                <w:rFonts w:ascii="Times New Roman" w:hAnsi="Times New Roman" w:cs="Times New Roman"/>
                <w:bCs/>
              </w:rPr>
              <w:t>6 Решение  прикладных задач на нахождение вероятности события.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0C1C" w:rsidRPr="0085350C" w:rsidRDefault="009F0C1C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F0C1C" w:rsidRPr="0085350C" w:rsidRDefault="009F0C1C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3</w:t>
            </w:r>
          </w:p>
        </w:tc>
      </w:tr>
      <w:tr w:rsidR="00A71BFE" w:rsidRPr="0085350C" w:rsidTr="00CD7176">
        <w:trPr>
          <w:trHeight w:val="585"/>
        </w:trPr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A71BFE" w:rsidRPr="00AE18F7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Случайные величины, законы их распределения и числовые характеристики. Математическое ожидание и дисперсия. </w:t>
            </w:r>
            <w:r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A71BFE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AE18F7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18F7">
              <w:rPr>
                <w:rFonts w:ascii="Times New Roman" w:hAnsi="Times New Roman" w:cs="Times New Roman"/>
                <w:bCs/>
              </w:rPr>
              <w:t>Применение теории вероятностей при решении профессиональных задач.</w:t>
            </w:r>
            <w:r w:rsidRPr="00AE18F7">
              <w:rPr>
                <w:rFonts w:ascii="Times New Roman" w:hAnsi="Times New Roman" w:cs="Times New Roman"/>
                <w:szCs w:val="20"/>
              </w:rPr>
              <w:t>К</w:t>
            </w:r>
            <w:r w:rsidR="008A7E9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18F7">
              <w:rPr>
                <w:rFonts w:ascii="Times New Roman" w:hAnsi="Times New Roman" w:cs="Times New Roman"/>
                <w:szCs w:val="20"/>
              </w:rPr>
              <w:t>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№5.</w:t>
            </w:r>
            <w:r>
              <w:t xml:space="preserve"> </w:t>
            </w:r>
            <w:r w:rsidRPr="009F0C1C">
              <w:rPr>
                <w:rFonts w:ascii="Times New Roman" w:hAnsi="Times New Roman" w:cs="Times New Roman"/>
              </w:rPr>
              <w:t>Подготовка докладов и сообщений.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7E756F">
        <w:tc>
          <w:tcPr>
            <w:tcW w:w="2552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Раздел 5</w:t>
            </w:r>
          </w:p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Основные численные методы</w:t>
            </w: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4576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26/22</w:t>
            </w:r>
            <w:r w:rsidR="002A4576"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7E756F">
        <w:trPr>
          <w:trHeight w:val="219"/>
        </w:trPr>
        <w:tc>
          <w:tcPr>
            <w:tcW w:w="2552" w:type="dxa"/>
            <w:vMerge w:val="restart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5.1</w:t>
            </w:r>
          </w:p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Численное интегрирование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4576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10/9/1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CD7176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Понятие о численном интегрировании. Формулы численного интегрирования: прямоугольника и трапеций.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2-3</w:t>
            </w:r>
          </w:p>
        </w:tc>
      </w:tr>
      <w:tr w:rsidR="002A4576" w:rsidRPr="0085350C" w:rsidTr="00CD7176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2A4576" w:rsidRPr="0085350C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>Формула Симпсона. Абсолютная погрешность при численном интегрировании</w:t>
            </w:r>
            <w:r w:rsidRPr="0085350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81898"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81898">
              <w:rPr>
                <w:rFonts w:ascii="Times New Roman" w:hAnsi="Times New Roman" w:cs="Times New Roman"/>
                <w:szCs w:val="20"/>
              </w:rPr>
              <w:t>, лекция №6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4576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CD7176">
        <w:trPr>
          <w:trHeight w:val="592"/>
        </w:trPr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A71BFE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>Применение численного интегрирования  для решения профессиональных задач.</w:t>
            </w:r>
          </w:p>
          <w:p w:rsidR="002A4576" w:rsidRPr="0085350C" w:rsidRDefault="00981898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4576" w:rsidRPr="0085350C" w:rsidRDefault="00A71BFE" w:rsidP="008A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4576" w:rsidRPr="0085350C" w:rsidTr="007E756F">
        <w:tc>
          <w:tcPr>
            <w:tcW w:w="2552" w:type="dxa"/>
            <w:vMerge w:val="restart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bCs/>
              </w:rPr>
              <w:t xml:space="preserve">Тема 5.2 </w:t>
            </w:r>
          </w:p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>Численное дифференцирование</w:t>
            </w:r>
          </w:p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4576" w:rsidRPr="0085350C" w:rsidRDefault="008A7E93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8/7</w:t>
            </w:r>
            <w:r w:rsidR="00AD1C89" w:rsidRPr="0085350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rPr>
                <w:rFonts w:ascii="Times New Roman" w:hAnsi="Times New Roman" w:cs="Times New Roman"/>
              </w:rPr>
            </w:pPr>
          </w:p>
        </w:tc>
      </w:tr>
      <w:tr w:rsidR="008A7E93" w:rsidRPr="0085350C" w:rsidTr="00FA0597">
        <w:tc>
          <w:tcPr>
            <w:tcW w:w="2552" w:type="dxa"/>
            <w:vMerge/>
            <w:shd w:val="clear" w:color="auto" w:fill="FFFFFF" w:themeFill="background1"/>
          </w:tcPr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Понятие о численном дифференцировании. Формулы приближенного дифференцирования, основанные на интерполяционных формулах Ньютона.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A7E93" w:rsidRPr="0085350C" w:rsidRDefault="008A7E93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A7E93" w:rsidRPr="0085350C" w:rsidRDefault="008A7E93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2-3</w:t>
            </w:r>
          </w:p>
        </w:tc>
      </w:tr>
      <w:tr w:rsidR="008A7E93" w:rsidRPr="0085350C" w:rsidTr="00FA0597">
        <w:tc>
          <w:tcPr>
            <w:tcW w:w="2552" w:type="dxa"/>
            <w:vMerge/>
            <w:shd w:val="clear" w:color="auto" w:fill="FFFFFF" w:themeFill="background1"/>
          </w:tcPr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8A7E93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>Применение численного дифференцирования при решении профессиональных задач.</w:t>
            </w:r>
          </w:p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A7E93" w:rsidRPr="0085350C" w:rsidRDefault="008A7E93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A7E93" w:rsidRPr="0085350C" w:rsidRDefault="008A7E93" w:rsidP="008A7E93">
            <w:pPr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FA0597"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2A4576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A4576" w:rsidRPr="0085350C"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 №7 </w:t>
            </w:r>
            <w:r w:rsidR="002A4576" w:rsidRPr="0085350C">
              <w:rPr>
                <w:rFonts w:ascii="Times New Roman" w:hAnsi="Times New Roman" w:cs="Times New Roman"/>
                <w:bCs/>
              </w:rPr>
              <w:t>Исследование свойств функции, заданной аналитически.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4576" w:rsidRPr="0085350C" w:rsidRDefault="008A7E93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3</w:t>
            </w:r>
          </w:p>
        </w:tc>
      </w:tr>
      <w:tr w:rsidR="002A4576" w:rsidRPr="0085350C" w:rsidTr="00FA0597">
        <w:tc>
          <w:tcPr>
            <w:tcW w:w="2552" w:type="dxa"/>
            <w:vMerge w:val="restart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5.3</w:t>
            </w:r>
          </w:p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Численное решение обыкновенных дифференциальных уравнений</w:t>
            </w: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4576" w:rsidRPr="0085350C" w:rsidRDefault="008A7E93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8/6</w:t>
            </w:r>
            <w:r w:rsidR="002A4576" w:rsidRPr="0085350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FA0597"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2A4576" w:rsidRPr="0085350C" w:rsidRDefault="002A4576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Понятие о численном решении дифференциальных уравнений. Метод Эйлера для решения обыкновенных дифференциальных уравнений. </w:t>
            </w:r>
            <w:r w:rsidRPr="0085350C">
              <w:rPr>
                <w:rFonts w:ascii="Times New Roman" w:hAnsi="Times New Roman" w:cs="Times New Roman"/>
                <w:bCs/>
              </w:rPr>
              <w:t xml:space="preserve">Применение метода </w:t>
            </w:r>
            <w:r w:rsidRPr="0085350C">
              <w:rPr>
                <w:rFonts w:ascii="Times New Roman" w:hAnsi="Times New Roman" w:cs="Times New Roman"/>
              </w:rPr>
              <w:t>численного решения дифференциальных уравнений</w:t>
            </w:r>
            <w:r w:rsidRPr="0085350C">
              <w:rPr>
                <w:rFonts w:ascii="Times New Roman" w:hAnsi="Times New Roman" w:cs="Times New Roman"/>
                <w:bCs/>
              </w:rPr>
              <w:t xml:space="preserve">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2-3</w:t>
            </w:r>
          </w:p>
        </w:tc>
      </w:tr>
      <w:tr w:rsidR="002A4576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2A4576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Применение метода </w:t>
            </w:r>
            <w:r w:rsidRPr="0085350C">
              <w:rPr>
                <w:rFonts w:ascii="Times New Roman" w:hAnsi="Times New Roman" w:cs="Times New Roman"/>
              </w:rPr>
              <w:t>численного решения дифференциальных уравнений</w:t>
            </w:r>
            <w:r w:rsidRPr="0085350C">
              <w:rPr>
                <w:rFonts w:ascii="Times New Roman" w:hAnsi="Times New Roman" w:cs="Times New Roman"/>
                <w:bCs/>
              </w:rPr>
              <w:t xml:space="preserve"> при решении профессиональных задач.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81898"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81898">
              <w:rPr>
                <w:rFonts w:ascii="Times New Roman" w:hAnsi="Times New Roman" w:cs="Times New Roman"/>
                <w:szCs w:val="20"/>
              </w:rPr>
              <w:t>, лекция №9</w:t>
            </w:r>
          </w:p>
        </w:tc>
        <w:tc>
          <w:tcPr>
            <w:tcW w:w="1134" w:type="dxa"/>
            <w:shd w:val="clear" w:color="auto" w:fill="FFFFFF" w:themeFill="background1"/>
          </w:tcPr>
          <w:p w:rsidR="002A4576" w:rsidRPr="0085350C" w:rsidRDefault="008A7E93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8A7E93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2A4576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7466A" w:rsidRPr="0085350C" w:rsidRDefault="0087466A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2A4576" w:rsidRPr="0085350C" w:rsidRDefault="002A4576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 №8  </w:t>
            </w:r>
            <w:r w:rsidRPr="0085350C">
              <w:rPr>
                <w:rFonts w:ascii="Times New Roman" w:hAnsi="Times New Roman" w:cs="Times New Roman"/>
                <w:bCs/>
              </w:rPr>
              <w:t>Решение прикладных задач с использованием метода Эйлера.</w:t>
            </w:r>
          </w:p>
        </w:tc>
        <w:tc>
          <w:tcPr>
            <w:tcW w:w="1134" w:type="dxa"/>
            <w:shd w:val="clear" w:color="auto" w:fill="FFFFFF" w:themeFill="background1"/>
          </w:tcPr>
          <w:p w:rsidR="002A4576" w:rsidRPr="0085350C" w:rsidRDefault="00FA0597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3</w:t>
            </w:r>
          </w:p>
        </w:tc>
      </w:tr>
      <w:tr w:rsidR="002A4576" w:rsidRPr="002775F2" w:rsidTr="007E756F">
        <w:tc>
          <w:tcPr>
            <w:tcW w:w="12049" w:type="dxa"/>
            <w:gridSpan w:val="2"/>
            <w:shd w:val="clear" w:color="auto" w:fill="FFFFFF" w:themeFill="background1"/>
          </w:tcPr>
          <w:p w:rsidR="002A4576" w:rsidRPr="0085350C" w:rsidRDefault="002A4576" w:rsidP="008A7E93">
            <w:pPr>
              <w:pStyle w:val="a6"/>
              <w:spacing w:after="0"/>
              <w:ind w:left="0"/>
              <w:rPr>
                <w:b/>
                <w:bCs/>
                <w:szCs w:val="20"/>
              </w:rPr>
            </w:pPr>
            <w:r w:rsidRPr="0085350C">
              <w:rPr>
                <w:b/>
                <w:bCs/>
                <w:szCs w:val="20"/>
              </w:rPr>
              <w:t xml:space="preserve">         Всего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2A4576" w:rsidRPr="002775F2" w:rsidRDefault="002A4576" w:rsidP="008A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0C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2775F2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02BC" w:rsidRPr="002F75F7" w:rsidRDefault="005A02BC" w:rsidP="005A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7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нагрузка– 105 часов, в том числе: </w:t>
      </w:r>
    </w:p>
    <w:p w:rsidR="005A02BC" w:rsidRPr="002F75F7" w:rsidRDefault="005A02BC" w:rsidP="005A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5F7">
        <w:rPr>
          <w:rFonts w:ascii="Times New Roman" w:hAnsi="Times New Roman" w:cs="Times New Roman"/>
          <w:sz w:val="28"/>
          <w:szCs w:val="28"/>
        </w:rPr>
        <w:t xml:space="preserve">обязательная аудиторная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-12 </w:t>
      </w:r>
      <w:r w:rsidRPr="002F75F7">
        <w:rPr>
          <w:rFonts w:ascii="Times New Roman" w:hAnsi="Times New Roman" w:cs="Times New Roman"/>
          <w:sz w:val="28"/>
          <w:szCs w:val="28"/>
        </w:rPr>
        <w:t xml:space="preserve">часов, </w:t>
      </w:r>
    </w:p>
    <w:p w:rsidR="005A02BC" w:rsidRPr="002F75F7" w:rsidRDefault="005A02BC" w:rsidP="005A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5F7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студента </w:t>
      </w:r>
      <w:r>
        <w:rPr>
          <w:rFonts w:ascii="Times New Roman" w:hAnsi="Times New Roman" w:cs="Times New Roman"/>
          <w:sz w:val="28"/>
          <w:szCs w:val="28"/>
        </w:rPr>
        <w:t>– 93 часа</w:t>
      </w:r>
      <w:r w:rsidRPr="002F75F7">
        <w:rPr>
          <w:rFonts w:ascii="Times New Roman" w:hAnsi="Times New Roman" w:cs="Times New Roman"/>
          <w:sz w:val="28"/>
          <w:szCs w:val="28"/>
        </w:rPr>
        <w:t>.</w:t>
      </w:r>
    </w:p>
    <w:p w:rsidR="00BA0BB7" w:rsidRPr="00BA0BB7" w:rsidRDefault="00BA0BB7" w:rsidP="00BA0BB7">
      <w:pPr>
        <w:rPr>
          <w:rFonts w:ascii="Times New Roman" w:hAnsi="Times New Roman" w:cs="Times New Roman"/>
          <w:sz w:val="24"/>
          <w:szCs w:val="24"/>
        </w:rPr>
      </w:pPr>
    </w:p>
    <w:p w:rsidR="00BC7638" w:rsidRDefault="00BC7638" w:rsidP="00BA0BB7">
      <w:pPr>
        <w:rPr>
          <w:rFonts w:ascii="Times New Roman" w:hAnsi="Times New Roman" w:cs="Times New Roman"/>
          <w:sz w:val="24"/>
          <w:szCs w:val="24"/>
        </w:rPr>
      </w:pPr>
    </w:p>
    <w:p w:rsidR="00300019" w:rsidRPr="00BA0BB7" w:rsidRDefault="008A7E93" w:rsidP="00BA0BB7">
      <w:pPr>
        <w:rPr>
          <w:rFonts w:ascii="Times New Roman" w:hAnsi="Times New Roman" w:cs="Times New Roman"/>
          <w:sz w:val="24"/>
          <w:szCs w:val="24"/>
        </w:rPr>
        <w:sectPr w:rsidR="00300019" w:rsidRPr="00BA0BB7" w:rsidSect="000C1ABA">
          <w:pgSz w:w="16838" w:h="11906" w:orient="landscape"/>
          <w:pgMar w:top="993" w:right="1134" w:bottom="1702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825" w:rsidRPr="00CB1331" w:rsidRDefault="00720825" w:rsidP="00BC7638">
      <w:pPr>
        <w:pStyle w:val="a3"/>
        <w:numPr>
          <w:ilvl w:val="0"/>
          <w:numId w:val="30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B1331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УЧЕБНОЙ ДИСЦИПЛИНЫ </w:t>
      </w:r>
    </w:p>
    <w:p w:rsidR="00FE1887" w:rsidRPr="001F5900" w:rsidRDefault="00FE1887" w:rsidP="00FE1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5900">
        <w:rPr>
          <w:rFonts w:ascii="Times New Roman" w:hAnsi="Times New Roman"/>
          <w:b/>
          <w:bCs/>
          <w:sz w:val="28"/>
          <w:szCs w:val="28"/>
        </w:rPr>
        <w:t>3.1 Материально техническое обеспечение реализации учебной дисциплины:</w:t>
      </w:r>
    </w:p>
    <w:p w:rsidR="00FE1887" w:rsidRPr="001F5900" w:rsidRDefault="00FE1887" w:rsidP="00FE1887">
      <w:p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Учебная дисциплина ЕН.01 </w:t>
      </w:r>
      <w:r w:rsidRPr="001F5900">
        <w:rPr>
          <w:rFonts w:ascii="Times New Roman" w:hAnsi="Times New Roman"/>
          <w:bCs/>
          <w:sz w:val="28"/>
          <w:szCs w:val="28"/>
        </w:rPr>
        <w:t>Математика р</w:t>
      </w:r>
      <w:r w:rsidR="00351F1B">
        <w:rPr>
          <w:rFonts w:ascii="Times New Roman" w:hAnsi="Times New Roman"/>
          <w:bCs/>
          <w:sz w:val="28"/>
          <w:szCs w:val="28"/>
        </w:rPr>
        <w:t>еализуется в учебн</w:t>
      </w:r>
      <w:r w:rsidR="00300019">
        <w:rPr>
          <w:rFonts w:ascii="Times New Roman" w:hAnsi="Times New Roman"/>
          <w:bCs/>
          <w:sz w:val="28"/>
          <w:szCs w:val="28"/>
        </w:rPr>
        <w:t>ом кабинете</w:t>
      </w:r>
      <w:r w:rsidR="00351F1B">
        <w:rPr>
          <w:rFonts w:ascii="Times New Roman" w:hAnsi="Times New Roman"/>
          <w:bCs/>
          <w:sz w:val="28"/>
          <w:szCs w:val="28"/>
        </w:rPr>
        <w:t xml:space="preserve"> </w:t>
      </w:r>
      <w:r w:rsidR="00300019">
        <w:rPr>
          <w:rFonts w:ascii="Times New Roman" w:hAnsi="Times New Roman"/>
          <w:bCs/>
          <w:sz w:val="28"/>
          <w:szCs w:val="28"/>
        </w:rPr>
        <w:t xml:space="preserve"> </w:t>
      </w:r>
      <w:r w:rsidRPr="001F5900">
        <w:rPr>
          <w:rFonts w:ascii="Times New Roman" w:hAnsi="Times New Roman"/>
          <w:bCs/>
          <w:sz w:val="28"/>
          <w:szCs w:val="28"/>
        </w:rPr>
        <w:t xml:space="preserve"> № 1209 «Кабинет математики».</w:t>
      </w:r>
    </w:p>
    <w:p w:rsidR="00FE1887" w:rsidRPr="001F5900" w:rsidRDefault="00FE1887" w:rsidP="003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5900">
        <w:rPr>
          <w:rFonts w:ascii="Times New Roman" w:hAnsi="Times New Roman"/>
          <w:b/>
          <w:bCs/>
          <w:sz w:val="28"/>
          <w:szCs w:val="28"/>
        </w:rPr>
        <w:t>3.1.1</w:t>
      </w:r>
      <w:r w:rsidRPr="001F5900">
        <w:rPr>
          <w:rFonts w:ascii="Times New Roman" w:hAnsi="Times New Roman"/>
          <w:bCs/>
          <w:sz w:val="28"/>
          <w:szCs w:val="28"/>
        </w:rPr>
        <w:t xml:space="preserve"> </w:t>
      </w:r>
      <w:r w:rsidR="003000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1887" w:rsidRPr="001F5900" w:rsidRDefault="00FE1887" w:rsidP="00FE188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5900">
        <w:rPr>
          <w:rFonts w:ascii="Times New Roman" w:hAnsi="Times New Roman"/>
          <w:b/>
          <w:bCs/>
          <w:sz w:val="28"/>
          <w:szCs w:val="28"/>
        </w:rPr>
        <w:t>Оборудование учебного кабинета №1209 «Кабинет  математики»:</w:t>
      </w:r>
    </w:p>
    <w:p w:rsidR="00FE1887" w:rsidRPr="001F5900" w:rsidRDefault="00FE1887" w:rsidP="00FE1887">
      <w:pPr>
        <w:pStyle w:val="12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F5900">
        <w:rPr>
          <w:bCs/>
          <w:sz w:val="28"/>
          <w:szCs w:val="28"/>
        </w:rPr>
        <w:t>посадочные места студентов-30 шт.;</w:t>
      </w:r>
    </w:p>
    <w:p w:rsidR="00FE1887" w:rsidRPr="001F5900" w:rsidRDefault="00FE1887" w:rsidP="00FE1887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/>
          <w:bCs/>
          <w:sz w:val="28"/>
          <w:szCs w:val="28"/>
        </w:rPr>
      </w:pPr>
      <w:r w:rsidRPr="001F5900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FE1887" w:rsidRPr="001F5900" w:rsidRDefault="00FE1887" w:rsidP="00FE1887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/>
          <w:bCs/>
          <w:sz w:val="28"/>
          <w:szCs w:val="28"/>
        </w:rPr>
      </w:pPr>
      <w:r w:rsidRPr="001F5900">
        <w:rPr>
          <w:rFonts w:ascii="Times New Roman" w:hAnsi="Times New Roman"/>
          <w:bCs/>
          <w:sz w:val="28"/>
          <w:szCs w:val="28"/>
        </w:rPr>
        <w:t>наглядные пособия (опорные конспекты-плакаты, стенды, карточки,   раздаточный материал, модели геометрических тел);</w:t>
      </w:r>
    </w:p>
    <w:p w:rsidR="00FE1887" w:rsidRPr="001F5900" w:rsidRDefault="00FE1887" w:rsidP="00FE1887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/>
          <w:bCs/>
          <w:sz w:val="28"/>
          <w:szCs w:val="28"/>
        </w:rPr>
      </w:pPr>
      <w:r w:rsidRPr="001F5900">
        <w:rPr>
          <w:rFonts w:ascii="Times New Roman" w:hAnsi="Times New Roman"/>
          <w:bCs/>
          <w:sz w:val="28"/>
          <w:szCs w:val="28"/>
        </w:rPr>
        <w:t xml:space="preserve">учебники, терминологические словари разных типов; </w:t>
      </w:r>
    </w:p>
    <w:p w:rsidR="00351F1B" w:rsidRDefault="00FE1887" w:rsidP="00FE1887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/>
          <w:bCs/>
          <w:sz w:val="28"/>
          <w:szCs w:val="28"/>
        </w:rPr>
      </w:pPr>
      <w:r w:rsidRPr="007A6C8C">
        <w:rPr>
          <w:rFonts w:ascii="Times New Roman" w:hAnsi="Times New Roman"/>
          <w:bCs/>
          <w:sz w:val="28"/>
          <w:szCs w:val="28"/>
        </w:rPr>
        <w:t>комплекты практических работ;</w:t>
      </w:r>
    </w:p>
    <w:p w:rsidR="00FE1887" w:rsidRPr="001F5900" w:rsidRDefault="00FE1887" w:rsidP="00FE1887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/>
          <w:bCs/>
          <w:sz w:val="28"/>
          <w:szCs w:val="28"/>
        </w:rPr>
      </w:pPr>
      <w:r w:rsidRPr="007A6C8C">
        <w:rPr>
          <w:rFonts w:ascii="Times New Roman" w:hAnsi="Times New Roman"/>
          <w:bCs/>
          <w:sz w:val="28"/>
          <w:szCs w:val="28"/>
        </w:rPr>
        <w:t xml:space="preserve"> медиотека презентаций;</w:t>
      </w:r>
    </w:p>
    <w:p w:rsidR="00FE1887" w:rsidRDefault="00FE1887" w:rsidP="00FE188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1F5900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5900">
        <w:rPr>
          <w:rFonts w:ascii="Times New Roman" w:hAnsi="Times New Roman"/>
          <w:bCs/>
          <w:sz w:val="28"/>
          <w:szCs w:val="28"/>
        </w:rPr>
        <w:t>персональный компьютер.</w:t>
      </w:r>
    </w:p>
    <w:p w:rsidR="00300019" w:rsidRDefault="006B5481" w:rsidP="006B5481">
      <w:p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5481" w:rsidRPr="006B5481" w:rsidRDefault="006B5481" w:rsidP="006B5481">
      <w:p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481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6B5481" w:rsidRPr="006B5481" w:rsidRDefault="006B5481" w:rsidP="006B548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481">
        <w:rPr>
          <w:rFonts w:ascii="Times New Roman" w:hAnsi="Times New Roman" w:cs="Times New Roman"/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9A3745" w:rsidRPr="009A3745" w:rsidRDefault="009A3745" w:rsidP="009A3745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745">
        <w:rPr>
          <w:rFonts w:ascii="Times New Roman" w:hAnsi="Times New Roman" w:cs="Times New Roman"/>
          <w:b/>
          <w:bCs/>
          <w:sz w:val="28"/>
          <w:szCs w:val="28"/>
        </w:rPr>
        <w:t xml:space="preserve">3.2.1 Основные источники: </w:t>
      </w:r>
    </w:p>
    <w:p w:rsidR="009A3745" w:rsidRPr="009A3745" w:rsidRDefault="009A3745" w:rsidP="009A3745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45" w:rsidRPr="009A3745" w:rsidRDefault="009A3745" w:rsidP="009A3745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374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9A37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Гончаренко, В.М.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Элементы высшей математики : учебник / Гончаренко В.М., Липагина Л.В., Рылов А.А. — Москва : КноРус, 2019. — 363 с. — (СПО). — ISBN 978-5-406-06878-6. — URL: https://book.ru/book/931506</w:t>
      </w:r>
    </w:p>
    <w:p w:rsidR="009A3745" w:rsidRPr="00CC387D" w:rsidRDefault="009A3745" w:rsidP="009A3745">
      <w:pPr>
        <w:pStyle w:val="a3"/>
        <w:numPr>
          <w:ilvl w:val="0"/>
          <w:numId w:val="38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745">
        <w:rPr>
          <w:rFonts w:ascii="Times New Roman" w:hAnsi="Times New Roman" w:cs="Times New Roman"/>
          <w:sz w:val="28"/>
          <w:szCs w:val="28"/>
        </w:rPr>
        <w:t xml:space="preserve">   Курс лекций по учебной дисциплине ЕН.01 Математика</w:t>
      </w:r>
      <w:r w:rsidRPr="009A37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/ С.И. Полкова.</w:t>
      </w:r>
      <w:r w:rsidRPr="009A3745">
        <w:rPr>
          <w:rFonts w:ascii="Times New Roman" w:hAnsi="Times New Roman" w:cs="Times New Roman"/>
          <w:sz w:val="28"/>
          <w:szCs w:val="28"/>
        </w:rPr>
        <w:t xml:space="preserve">  – Саратов: Филиал СамГУПС в г. Саратове, 2019.-57 с.,  библиотека филиала СамГУПС в г. Саратове  </w:t>
      </w:r>
    </w:p>
    <w:p w:rsidR="009A3745" w:rsidRPr="009A3745" w:rsidRDefault="009A3745" w:rsidP="009A3745">
      <w:pPr>
        <w:tabs>
          <w:tab w:val="left" w:pos="0"/>
          <w:tab w:val="left" w:pos="284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745">
        <w:rPr>
          <w:rFonts w:ascii="Times New Roman" w:hAnsi="Times New Roman" w:cs="Times New Roman"/>
          <w:b/>
          <w:bCs/>
          <w:sz w:val="28"/>
          <w:szCs w:val="28"/>
        </w:rPr>
        <w:t xml:space="preserve">3.2.2 Дополнительные источники: </w:t>
      </w:r>
    </w:p>
    <w:p w:rsidR="009A3745" w:rsidRPr="009A3745" w:rsidRDefault="009A3745" w:rsidP="009A3745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3745">
        <w:rPr>
          <w:rFonts w:ascii="Times New Roman" w:hAnsi="Times New Roman" w:cs="Times New Roman"/>
          <w:sz w:val="28"/>
          <w:szCs w:val="28"/>
        </w:rPr>
        <w:t xml:space="preserve">Бахтина, Е.В. Комплект контрольно-измерительных материалов составлен для текущего контроля по дисциплине «Математика : монография / Бахтина Е.В., Корякина М.Л., Киселева И.И., Шулятьева Н.Н. — Москва : Русайнс, 2019. — 77 с. — ISBN 978-5-4365-3744-3. — URL: </w:t>
      </w:r>
      <w:hyperlink r:id="rId8" w:history="1">
        <w:r w:rsidRPr="009A3745">
          <w:rPr>
            <w:rStyle w:val="ac"/>
            <w:rFonts w:ascii="Times New Roman" w:hAnsi="Times New Roman" w:cs="Times New Roman"/>
            <w:sz w:val="28"/>
            <w:szCs w:val="28"/>
          </w:rPr>
          <w:t>https://book.ru/book/934593</w:t>
        </w:r>
      </w:hyperlink>
      <w:r w:rsidRPr="009A3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745" w:rsidRPr="009A3745" w:rsidRDefault="009A3745" w:rsidP="009A3745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</w:pPr>
      <w:r w:rsidRPr="009A3745">
        <w:rPr>
          <w:rFonts w:ascii="Times New Roman" w:hAnsi="Times New Roman" w:cs="Times New Roman"/>
          <w:sz w:val="28"/>
          <w:szCs w:val="28"/>
        </w:rPr>
        <w:t xml:space="preserve"> </w:t>
      </w:r>
      <w:r w:rsidRPr="009A37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Салин, В.Н.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Статистика : учебное пособие / Салин В.Н., Чурилова Э.Ю., Шпаковская Е.П. — Москва : КноРус, 2019. — 292 с. — (СПО). — ISBN 978-5-406-06592-1. — URL: htps://book.ru/book/930013 </w:t>
      </w:r>
    </w:p>
    <w:p w:rsidR="009A3745" w:rsidRPr="009A3745" w:rsidRDefault="009A3745" w:rsidP="009A374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9A3745" w:rsidRPr="009A3745" w:rsidRDefault="009A3745" w:rsidP="009A37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745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 </w:t>
      </w:r>
      <w:r w:rsidRPr="009A3745">
        <w:rPr>
          <w:rFonts w:ascii="Times New Roman" w:hAnsi="Times New Roman" w:cs="Times New Roman"/>
          <w:b/>
          <w:sz w:val="28"/>
          <w:szCs w:val="28"/>
        </w:rPr>
        <w:t>3.2.3 Интернет-ресурсы</w:t>
      </w:r>
      <w:r w:rsidRPr="009A3745">
        <w:rPr>
          <w:rFonts w:ascii="Times New Roman" w:hAnsi="Times New Roman" w:cs="Times New Roman"/>
          <w:bCs/>
          <w:sz w:val="28"/>
          <w:szCs w:val="28"/>
        </w:rPr>
        <w:t>:</w:t>
      </w:r>
    </w:p>
    <w:p w:rsidR="00CC387D" w:rsidRPr="00CC387D" w:rsidRDefault="00CC387D" w:rsidP="00CC387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C38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CC387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Zoom</w:t>
      </w:r>
      <w:r w:rsidRPr="00CC38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CC387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Moodle</w:t>
      </w:r>
      <w:r w:rsidRPr="00CC38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CC387D">
        <w:rPr>
          <w:rFonts w:ascii="Times New Roman" w:hAnsi="Times New Roman" w:cs="Times New Roman"/>
          <w:sz w:val="28"/>
          <w:szCs w:val="28"/>
        </w:rPr>
        <w:t xml:space="preserve"> https://sdo.stgt.site/ )</w:t>
      </w:r>
    </w:p>
    <w:p w:rsidR="009A3745" w:rsidRPr="009A3745" w:rsidRDefault="009A3745" w:rsidP="009A37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745" w:rsidRPr="009A3745" w:rsidRDefault="00727225" w:rsidP="009A3745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A3745" w:rsidRPr="009A3745">
          <w:rPr>
            <w:rStyle w:val="ac"/>
            <w:rFonts w:ascii="Times New Roman" w:hAnsi="Times New Roman" w:cs="Times New Roman"/>
            <w:sz w:val="28"/>
            <w:szCs w:val="28"/>
          </w:rPr>
          <w:t>https://www.intuit.ru/studies/courses/107/107/info</w:t>
        </w:r>
      </w:hyperlink>
      <w:r w:rsidR="009A3745" w:rsidRPr="009A3745">
        <w:rPr>
          <w:rFonts w:ascii="Times New Roman" w:hAnsi="Times New Roman" w:cs="Times New Roman"/>
          <w:sz w:val="28"/>
          <w:szCs w:val="28"/>
        </w:rPr>
        <w:t xml:space="preserve">  Электронный курс «Введение в математику»</w:t>
      </w:r>
    </w:p>
    <w:p w:rsidR="009A3745" w:rsidRPr="009A3745" w:rsidRDefault="00727225" w:rsidP="009A3745">
      <w:pPr>
        <w:pStyle w:val="a3"/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9A3745" w:rsidRPr="009A3745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http://www.youtube.com/watch?v=TxFmRLiSpKo</w:t>
        </w:r>
      </w:hyperlink>
      <w:r w:rsidR="009A3745" w:rsidRPr="009A374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A3745" w:rsidRPr="009A3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часть 1 (лекция  </w:t>
      </w:r>
      <w:r w:rsidR="009A3745" w:rsidRPr="009A3745">
        <w:rPr>
          <w:rFonts w:ascii="Times New Roman" w:hAnsi="Times New Roman" w:cs="Times New Roman"/>
          <w:bCs/>
          <w:sz w:val="28"/>
          <w:szCs w:val="28"/>
        </w:rPr>
        <w:t xml:space="preserve"> (Геометрический смысл производной)</w:t>
      </w:r>
    </w:p>
    <w:p w:rsidR="009A3745" w:rsidRPr="009A3745" w:rsidRDefault="009A3745" w:rsidP="009A3745">
      <w:pPr>
        <w:pStyle w:val="1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b/>
          <w:sz w:val="28"/>
          <w:szCs w:val="28"/>
          <w:shd w:val="clear" w:color="auto" w:fill="FFFFFF"/>
        </w:rPr>
      </w:pPr>
      <w:r w:rsidRPr="009A3745">
        <w:rPr>
          <w:sz w:val="28"/>
          <w:szCs w:val="28"/>
          <w:shd w:val="clear" w:color="auto" w:fill="FFFFFF"/>
        </w:rPr>
        <w:t>http://mathprofi.ru/index.html</w:t>
      </w:r>
      <w:r w:rsidRPr="009A3745">
        <w:rPr>
          <w:sz w:val="28"/>
          <w:szCs w:val="28"/>
        </w:rPr>
        <w:t xml:space="preserve"> Высшая математика для заочников и не только </w:t>
      </w:r>
    </w:p>
    <w:p w:rsidR="009A3745" w:rsidRPr="009A3745" w:rsidRDefault="009A3745" w:rsidP="009A3745">
      <w:pPr>
        <w:pStyle w:val="a3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745">
        <w:rPr>
          <w:rFonts w:ascii="Times New Roman" w:hAnsi="Times New Roman" w:cs="Times New Roman"/>
          <w:sz w:val="28"/>
          <w:szCs w:val="28"/>
        </w:rPr>
        <w:t>https://math.semestr.ru/</w:t>
      </w:r>
      <w:r w:rsidRPr="009A37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3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3745">
        <w:rPr>
          <w:rFonts w:ascii="Times New Roman" w:hAnsi="Times New Roman" w:cs="Times New Roman"/>
          <w:sz w:val="28"/>
          <w:szCs w:val="28"/>
        </w:rPr>
        <w:t xml:space="preserve">Математический портал </w:t>
      </w:r>
    </w:p>
    <w:p w:rsidR="009A3745" w:rsidRPr="009927F3" w:rsidRDefault="009927F3" w:rsidP="009A3745">
      <w:pPr>
        <w:pStyle w:val="a3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9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745" w:rsidRPr="009927F3">
        <w:rPr>
          <w:rFonts w:ascii="Times New Roman" w:hAnsi="Times New Roman" w:cs="Times New Roman"/>
          <w:sz w:val="28"/>
          <w:szCs w:val="28"/>
          <w:shd w:val="clear" w:color="auto" w:fill="FFFFFF"/>
        </w:rPr>
        <w:t>http://math24.</w:t>
      </w:r>
      <w:r w:rsidR="009A3745" w:rsidRPr="009927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9A3745" w:rsidRPr="009927F3">
        <w:rPr>
          <w:rFonts w:ascii="Times New Roman" w:hAnsi="Times New Roman" w:cs="Times New Roman"/>
          <w:caps/>
          <w:sz w:val="28"/>
          <w:szCs w:val="28"/>
        </w:rPr>
        <w:t>/</w:t>
      </w:r>
      <w:r w:rsidR="009A3745" w:rsidRPr="009927F3">
        <w:rPr>
          <w:rFonts w:ascii="Times New Roman" w:hAnsi="Times New Roman" w:cs="Times New Roman"/>
          <w:sz w:val="28"/>
          <w:szCs w:val="28"/>
          <w:shd w:val="clear" w:color="auto" w:fill="FFFFFF"/>
        </w:rPr>
        <w:t>Сайт высшей математики</w:t>
      </w:r>
      <w:r w:rsidR="009A3745" w:rsidRPr="009927F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A3745" w:rsidRPr="009A3745" w:rsidRDefault="00727225" w:rsidP="009A3745">
      <w:pPr>
        <w:pStyle w:val="a3"/>
        <w:numPr>
          <w:ilvl w:val="0"/>
          <w:numId w:val="37"/>
        </w:numPr>
        <w:tabs>
          <w:tab w:val="left" w:pos="0"/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9A3745" w:rsidRPr="009A3745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http://e.lanbook.com/</w:t>
        </w:r>
      </w:hyperlink>
      <w:r w:rsidR="009A3745" w:rsidRPr="009A3745">
        <w:rPr>
          <w:rStyle w:val="newstitle"/>
          <w:rFonts w:ascii="Times New Roman" w:hAnsi="Times New Roman" w:cs="Times New Roman"/>
          <w:sz w:val="28"/>
          <w:szCs w:val="28"/>
        </w:rPr>
        <w:t xml:space="preserve">Электронная библиотечная система Лань </w:t>
      </w:r>
    </w:p>
    <w:p w:rsidR="009927F3" w:rsidRDefault="00727225" w:rsidP="009A3745">
      <w:pPr>
        <w:pStyle w:val="a3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Style w:val="newstitle"/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9A3745" w:rsidRPr="009A3745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https://www.book.ru/</w:t>
        </w:r>
      </w:hyperlink>
      <w:r w:rsidR="009A3745" w:rsidRPr="009A3745">
        <w:rPr>
          <w:rStyle w:val="newstitle"/>
          <w:rFonts w:ascii="Times New Roman" w:hAnsi="Times New Roman" w:cs="Times New Roman"/>
          <w:sz w:val="28"/>
          <w:szCs w:val="28"/>
        </w:rPr>
        <w:t xml:space="preserve"> Электронная библиотечная система  </w:t>
      </w:r>
    </w:p>
    <w:p w:rsidR="009927F3" w:rsidRPr="00511721" w:rsidRDefault="00511721" w:rsidP="00511721">
      <w:pPr>
        <w:spacing w:line="240" w:lineRule="auto"/>
        <w:rPr>
          <w:rStyle w:val="newstitle"/>
          <w:rFonts w:ascii="Times New Roman" w:hAnsi="Times New Roman" w:cs="Times New Roman"/>
          <w:b/>
          <w:sz w:val="28"/>
          <w:szCs w:val="28"/>
        </w:rPr>
      </w:pPr>
      <w:r w:rsidRPr="00511721">
        <w:rPr>
          <w:rStyle w:val="newstitle"/>
          <w:rFonts w:ascii="Times New Roman" w:hAnsi="Times New Roman" w:cs="Times New Roman"/>
          <w:b/>
          <w:sz w:val="28"/>
          <w:szCs w:val="28"/>
        </w:rPr>
        <w:t>3.3 Программа обеспечена необходимым комплектом лицензионного программного обеспечения</w:t>
      </w:r>
      <w:r w:rsidR="009927F3" w:rsidRPr="00511721">
        <w:rPr>
          <w:rStyle w:val="newstitle"/>
          <w:rFonts w:ascii="Times New Roman" w:hAnsi="Times New Roman" w:cs="Times New Roman"/>
          <w:b/>
          <w:sz w:val="28"/>
          <w:szCs w:val="28"/>
        </w:rPr>
        <w:br w:type="page"/>
      </w:r>
    </w:p>
    <w:p w:rsidR="00123369" w:rsidRPr="00B43E47" w:rsidRDefault="00123369" w:rsidP="00B43E47">
      <w:pPr>
        <w:spacing w:after="0"/>
        <w:ind w:left="567" w:hanging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3E47">
        <w:rPr>
          <w:rFonts w:ascii="Times New Roman" w:hAnsi="Times New Roman" w:cs="Times New Roman"/>
          <w:b/>
          <w:caps/>
          <w:sz w:val="28"/>
          <w:szCs w:val="28"/>
        </w:rPr>
        <w:t>4. Контроль и оценка результатов освоения Дисциплины</w:t>
      </w:r>
      <w:r w:rsidR="0061078E" w:rsidRPr="00B43E47">
        <w:rPr>
          <w:rFonts w:ascii="Times New Roman" w:hAnsi="Times New Roman" w:cs="Times New Roman"/>
          <w:b/>
          <w:caps/>
          <w:sz w:val="28"/>
          <w:szCs w:val="28"/>
        </w:rPr>
        <w:t xml:space="preserve"> ЕН.01 Математика</w:t>
      </w:r>
    </w:p>
    <w:p w:rsidR="0061078E" w:rsidRPr="00B43E47" w:rsidRDefault="00123369" w:rsidP="006107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 w:rsidRPr="00B43E47">
        <w:rPr>
          <w:b/>
          <w:sz w:val="28"/>
          <w:szCs w:val="28"/>
        </w:rPr>
        <w:tab/>
      </w:r>
      <w:r w:rsidR="0061078E" w:rsidRPr="00B43E47">
        <w:rPr>
          <w:b/>
          <w:sz w:val="28"/>
          <w:szCs w:val="28"/>
        </w:rPr>
        <w:t>Контроль</w:t>
      </w:r>
      <w:r w:rsidR="0061078E" w:rsidRPr="00B43E47">
        <w:rPr>
          <w:sz w:val="28"/>
          <w:szCs w:val="28"/>
        </w:rPr>
        <w:t xml:space="preserve"> </w:t>
      </w:r>
      <w:r w:rsidR="0061078E" w:rsidRPr="00B43E47">
        <w:rPr>
          <w:b/>
          <w:sz w:val="28"/>
          <w:szCs w:val="28"/>
        </w:rPr>
        <w:t>и оценка</w:t>
      </w:r>
      <w:r w:rsidR="0061078E" w:rsidRPr="00B43E47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различных видов опроса, контрольных работ, выполнения индивидуальных заданий, решения ситуационных задач, аналитического обзора изученного материала.</w:t>
      </w:r>
    </w:p>
    <w:p w:rsidR="00123369" w:rsidRPr="00A20A8B" w:rsidRDefault="00123369" w:rsidP="001233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1710"/>
        <w:gridCol w:w="2506"/>
        <w:gridCol w:w="2350"/>
      </w:tblGrid>
      <w:tr w:rsidR="00296A89" w:rsidRPr="00296A89" w:rsidTr="007E756F">
        <w:tc>
          <w:tcPr>
            <w:tcW w:w="5458" w:type="dxa"/>
            <w:gridSpan w:val="2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06" w:type="dxa"/>
            <w:vMerge w:val="restart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2350" w:type="dxa"/>
            <w:vMerge w:val="restart"/>
          </w:tcPr>
          <w:p w:rsidR="00296A89" w:rsidRPr="00296A89" w:rsidRDefault="00296A89" w:rsidP="007E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тем в соответствии с тематическим планом</w:t>
            </w:r>
          </w:p>
        </w:tc>
      </w:tr>
      <w:tr w:rsidR="00296A89" w:rsidRPr="00296A89" w:rsidTr="007E756F">
        <w:tc>
          <w:tcPr>
            <w:tcW w:w="3748" w:type="dxa"/>
            <w:vAlign w:val="center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Умения, знания</w:t>
            </w:r>
          </w:p>
        </w:tc>
        <w:tc>
          <w:tcPr>
            <w:tcW w:w="1710" w:type="dxa"/>
            <w:vAlign w:val="center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ОК, ПК</w:t>
            </w:r>
          </w:p>
        </w:tc>
        <w:tc>
          <w:tcPr>
            <w:tcW w:w="2506" w:type="dxa"/>
            <w:vMerge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89" w:rsidRPr="00296A89" w:rsidTr="007E756F">
        <w:trPr>
          <w:trHeight w:val="302"/>
        </w:trPr>
        <w:tc>
          <w:tcPr>
            <w:tcW w:w="10314" w:type="dxa"/>
            <w:gridSpan w:val="4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Линейная алгебра</w:t>
            </w:r>
          </w:p>
        </w:tc>
      </w:tr>
      <w:tr w:rsidR="00296A89" w:rsidRPr="00296A89" w:rsidTr="007E756F">
        <w:trPr>
          <w:trHeight w:val="2274"/>
        </w:trPr>
        <w:tc>
          <w:tcPr>
            <w:tcW w:w="3748" w:type="dxa"/>
          </w:tcPr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У.1 -использовать методы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линейной алгебры;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 З.1 - основные понятия и 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основ линейной алгебры, дискретной математики, математического анализа, теории вероятности и математической статистики;</w:t>
            </w:r>
          </w:p>
          <w:p w:rsidR="00296A89" w:rsidRPr="00296A89" w:rsidRDefault="00296A89" w:rsidP="007E756F">
            <w:pPr>
              <w:pStyle w:val="a3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ОК.0 1- ОК.09</w:t>
            </w:r>
          </w:p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ПК 2.2, 2.3, 3.1, 3.2</w:t>
            </w:r>
          </w:p>
        </w:tc>
        <w:tc>
          <w:tcPr>
            <w:tcW w:w="2506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наблюдение, выполнение индивидуальных заданий, оценка на практических занятиях; </w:t>
            </w:r>
          </w:p>
          <w:p w:rsidR="00296A89" w:rsidRPr="00296A89" w:rsidRDefault="00296A89" w:rsidP="00296A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сообщений и презентаций</w:t>
            </w:r>
          </w:p>
        </w:tc>
        <w:tc>
          <w:tcPr>
            <w:tcW w:w="2350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Тема 1.1 Линейная алгебра</w:t>
            </w:r>
          </w:p>
        </w:tc>
      </w:tr>
      <w:tr w:rsidR="00296A89" w:rsidRPr="00296A89" w:rsidTr="007E756F">
        <w:trPr>
          <w:trHeight w:val="230"/>
        </w:trPr>
        <w:tc>
          <w:tcPr>
            <w:tcW w:w="10314" w:type="dxa"/>
            <w:gridSpan w:val="4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Основы дискретной математики</w:t>
            </w:r>
          </w:p>
        </w:tc>
      </w:tr>
      <w:tr w:rsidR="00296A89" w:rsidRPr="00296A89" w:rsidTr="007E756F">
        <w:trPr>
          <w:trHeight w:val="2070"/>
        </w:trPr>
        <w:tc>
          <w:tcPr>
            <w:tcW w:w="3748" w:type="dxa"/>
          </w:tcPr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У.2 -решать основные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задачи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численными методами.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З.1 - основные понятия и 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основ линейной алгебры, дискретной математики, математического анализа, теории вероятности и математической статистики;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З.2 - основные численные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решения прикладных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710" w:type="dxa"/>
          </w:tcPr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ОК.0 1- ОК.09</w:t>
            </w:r>
          </w:p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ПК 2.2, 2.3, 3.1, 3.2</w:t>
            </w:r>
          </w:p>
        </w:tc>
        <w:tc>
          <w:tcPr>
            <w:tcW w:w="2506" w:type="dxa"/>
          </w:tcPr>
          <w:p w:rsidR="00296A89" w:rsidRPr="00296A89" w:rsidRDefault="00296A89" w:rsidP="007E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наблюдение, выполнение индивидуальных заданий, оценка на практических занятиях;</w:t>
            </w:r>
          </w:p>
          <w:p w:rsidR="00296A89" w:rsidRPr="00296A89" w:rsidRDefault="00296A89" w:rsidP="007E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оценка сообщений и презентаций</w:t>
            </w:r>
          </w:p>
        </w:tc>
        <w:tc>
          <w:tcPr>
            <w:tcW w:w="2350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Тема 2.1 Основы дискретной математики</w:t>
            </w:r>
          </w:p>
        </w:tc>
      </w:tr>
      <w:tr w:rsidR="00296A89" w:rsidRPr="00296A89" w:rsidTr="007E756F">
        <w:trPr>
          <w:trHeight w:val="292"/>
        </w:trPr>
        <w:tc>
          <w:tcPr>
            <w:tcW w:w="10314" w:type="dxa"/>
            <w:gridSpan w:val="4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анализ</w:t>
            </w:r>
          </w:p>
        </w:tc>
      </w:tr>
      <w:tr w:rsidR="00296A89" w:rsidRPr="00296A89" w:rsidTr="00296A89">
        <w:trPr>
          <w:trHeight w:val="556"/>
        </w:trPr>
        <w:tc>
          <w:tcPr>
            <w:tcW w:w="3748" w:type="dxa"/>
          </w:tcPr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У.2 -решать основные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задачи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численными методами.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З.1 - основные понятия и 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основ линейной алгебры, дискретной математики, математического анализа, теории вероятности и математической статистики;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З.2 - основные численные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решения прикладных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89" w:rsidRPr="00296A89" w:rsidRDefault="00296A89" w:rsidP="007E756F">
            <w:pPr>
              <w:pStyle w:val="a3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ОК.0 1- ОК.09</w:t>
            </w:r>
          </w:p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ПК 2.2, 2.3, 3.1, 3.2</w:t>
            </w:r>
          </w:p>
        </w:tc>
        <w:tc>
          <w:tcPr>
            <w:tcW w:w="2506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наблюдение, выполнение индивидуальных заданий, устный опрос, тестирование, оценка сообщений и презентаций</w:t>
            </w:r>
          </w:p>
        </w:tc>
        <w:tc>
          <w:tcPr>
            <w:tcW w:w="2350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Тема3.1 Дифференциальное и интегральное исчисления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Cs/>
                <w:sz w:val="24"/>
                <w:szCs w:val="24"/>
              </w:rPr>
              <w:t>Тема 3.2 Обыкновенные дифференциальные уравнения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 Дифференциальные уравнения в частных производных 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Cs/>
                <w:sz w:val="24"/>
                <w:szCs w:val="24"/>
              </w:rPr>
              <w:t>Тема 3.4 Ряды</w:t>
            </w:r>
          </w:p>
        </w:tc>
      </w:tr>
      <w:tr w:rsidR="00296A89" w:rsidRPr="00296A89" w:rsidTr="007E756F">
        <w:trPr>
          <w:trHeight w:val="248"/>
        </w:trPr>
        <w:tc>
          <w:tcPr>
            <w:tcW w:w="10314" w:type="dxa"/>
            <w:gridSpan w:val="4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теории вероятности и математической статистики</w:t>
            </w:r>
          </w:p>
        </w:tc>
      </w:tr>
      <w:tr w:rsidR="00296A89" w:rsidRPr="00296A89" w:rsidTr="00296A89">
        <w:trPr>
          <w:trHeight w:val="3307"/>
        </w:trPr>
        <w:tc>
          <w:tcPr>
            <w:tcW w:w="3748" w:type="dxa"/>
          </w:tcPr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У.2 -решать основные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задачи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численными методами.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З.1 - основные понятия и 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основ линейной алгебры, дискретной математики, математического анализа, теории вероятности и математической статистики;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З.2 - основные численные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решения прикладных</w:t>
            </w:r>
          </w:p>
          <w:p w:rsidR="00296A89" w:rsidRPr="00296A89" w:rsidRDefault="00296A89" w:rsidP="007E756F">
            <w:pPr>
              <w:pStyle w:val="a3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710" w:type="dxa"/>
          </w:tcPr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ОК.0 1- ОК.09</w:t>
            </w:r>
          </w:p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ПК 2.2, 2.3, 3.1, 3.2</w:t>
            </w:r>
          </w:p>
        </w:tc>
        <w:tc>
          <w:tcPr>
            <w:tcW w:w="2506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наблюдение, выполнение индивидуальных заданий, оценка на практических занятиях;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оценка сообщений и презентаций</w:t>
            </w:r>
          </w:p>
        </w:tc>
        <w:tc>
          <w:tcPr>
            <w:tcW w:w="2350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вероятности и математической статистики</w:t>
            </w:r>
          </w:p>
        </w:tc>
      </w:tr>
      <w:tr w:rsidR="00296A89" w:rsidRPr="00296A89" w:rsidTr="007E756F">
        <w:trPr>
          <w:trHeight w:val="231"/>
        </w:trPr>
        <w:tc>
          <w:tcPr>
            <w:tcW w:w="10314" w:type="dxa"/>
            <w:gridSpan w:val="4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численные методы</w:t>
            </w:r>
          </w:p>
        </w:tc>
      </w:tr>
      <w:tr w:rsidR="00296A89" w:rsidRPr="00296A89" w:rsidTr="007E756F">
        <w:trPr>
          <w:trHeight w:val="2162"/>
        </w:trPr>
        <w:tc>
          <w:tcPr>
            <w:tcW w:w="3748" w:type="dxa"/>
          </w:tcPr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У.2 -решать основные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задачи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численными методами.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З.1 - основные понятия и 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основ линейной алгебры, дискретной математики, математического анализа, теории вероятности и математической статистики;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З.2 - основные численные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решения прикладных</w:t>
            </w:r>
          </w:p>
          <w:p w:rsidR="00296A89" w:rsidRPr="00296A89" w:rsidRDefault="00296A89" w:rsidP="007E756F">
            <w:pPr>
              <w:pStyle w:val="a3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710" w:type="dxa"/>
          </w:tcPr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ОК.0 1- ОК.09</w:t>
            </w:r>
          </w:p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ПК 2.2, 2.3, 3.1, 3.2</w:t>
            </w:r>
          </w:p>
        </w:tc>
        <w:tc>
          <w:tcPr>
            <w:tcW w:w="2506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наблюдение, выполнение индивидуальных заданий, оценка на практических занятиях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оценка сообщений и презентаций</w:t>
            </w:r>
          </w:p>
        </w:tc>
        <w:tc>
          <w:tcPr>
            <w:tcW w:w="2350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Тема 5.1 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Численное интегрирование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Тема 5.2 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Численное дифференцирование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Тема 5.3 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Численное решение обыкновенных дифференциальных уравнений</w:t>
            </w:r>
          </w:p>
        </w:tc>
      </w:tr>
    </w:tbl>
    <w:p w:rsidR="00F1046B" w:rsidRPr="00794987" w:rsidRDefault="00F1046B" w:rsidP="00F1046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F1046B" w:rsidRPr="00794987" w:rsidSect="00FC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1B" w:rsidRDefault="00AB571B" w:rsidP="00CD1043">
      <w:pPr>
        <w:spacing w:after="0" w:line="240" w:lineRule="auto"/>
      </w:pPr>
      <w:r>
        <w:separator/>
      </w:r>
    </w:p>
  </w:endnote>
  <w:endnote w:type="continuationSeparator" w:id="0">
    <w:p w:rsidR="00AB571B" w:rsidRDefault="00AB571B" w:rsidP="00C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1B" w:rsidRDefault="00AB571B" w:rsidP="00CD1043">
      <w:pPr>
        <w:spacing w:after="0" w:line="240" w:lineRule="auto"/>
      </w:pPr>
      <w:r>
        <w:separator/>
      </w:r>
    </w:p>
  </w:footnote>
  <w:footnote w:type="continuationSeparator" w:id="0">
    <w:p w:rsidR="00AB571B" w:rsidRDefault="00AB571B" w:rsidP="00C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F0E"/>
    <w:multiLevelType w:val="multilevel"/>
    <w:tmpl w:val="D510588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F3140D"/>
    <w:multiLevelType w:val="hybridMultilevel"/>
    <w:tmpl w:val="CFCC4762"/>
    <w:lvl w:ilvl="0" w:tplc="4D342B34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8A5"/>
    <w:multiLevelType w:val="hybridMultilevel"/>
    <w:tmpl w:val="F6F4AB20"/>
    <w:lvl w:ilvl="0" w:tplc="8F367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27EC"/>
    <w:multiLevelType w:val="hybridMultilevel"/>
    <w:tmpl w:val="81343142"/>
    <w:lvl w:ilvl="0" w:tplc="CCC075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B84"/>
    <w:multiLevelType w:val="multilevel"/>
    <w:tmpl w:val="D040E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95" w:hanging="73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96800"/>
    <w:multiLevelType w:val="multilevel"/>
    <w:tmpl w:val="04800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34E8"/>
    <w:multiLevelType w:val="multilevel"/>
    <w:tmpl w:val="CA629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3A5B67"/>
    <w:multiLevelType w:val="hybridMultilevel"/>
    <w:tmpl w:val="8C647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EB1EC4"/>
    <w:multiLevelType w:val="hybridMultilevel"/>
    <w:tmpl w:val="38B8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44312"/>
    <w:multiLevelType w:val="hybridMultilevel"/>
    <w:tmpl w:val="A1386FE8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E5AC9"/>
    <w:multiLevelType w:val="hybridMultilevel"/>
    <w:tmpl w:val="122EB490"/>
    <w:lvl w:ilvl="0" w:tplc="E2464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B2BB3"/>
    <w:multiLevelType w:val="multilevel"/>
    <w:tmpl w:val="64A0D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84D2401"/>
    <w:multiLevelType w:val="hybridMultilevel"/>
    <w:tmpl w:val="AFA026A4"/>
    <w:lvl w:ilvl="0" w:tplc="BF7C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F0733"/>
    <w:multiLevelType w:val="hybridMultilevel"/>
    <w:tmpl w:val="D216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04FFF"/>
    <w:multiLevelType w:val="hybridMultilevel"/>
    <w:tmpl w:val="54940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B33BA"/>
    <w:multiLevelType w:val="hybridMultilevel"/>
    <w:tmpl w:val="CF5A70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308CBDC">
      <w:start w:val="1"/>
      <w:numFmt w:val="decimal"/>
      <w:lvlText w:val="%2."/>
      <w:lvlJc w:val="left"/>
      <w:pPr>
        <w:tabs>
          <w:tab w:val="num" w:pos="2770"/>
        </w:tabs>
        <w:ind w:left="277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F17484"/>
    <w:multiLevelType w:val="hybridMultilevel"/>
    <w:tmpl w:val="97842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F32D37"/>
    <w:multiLevelType w:val="hybridMultilevel"/>
    <w:tmpl w:val="AEFE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E7668"/>
    <w:multiLevelType w:val="hybridMultilevel"/>
    <w:tmpl w:val="AEF6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D303B"/>
    <w:multiLevelType w:val="hybridMultilevel"/>
    <w:tmpl w:val="BEB838BE"/>
    <w:lvl w:ilvl="0" w:tplc="B978D3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5059302C"/>
    <w:multiLevelType w:val="hybridMultilevel"/>
    <w:tmpl w:val="9C341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B238D"/>
    <w:multiLevelType w:val="hybridMultilevel"/>
    <w:tmpl w:val="F06E4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94286"/>
    <w:multiLevelType w:val="hybridMultilevel"/>
    <w:tmpl w:val="A4FCF0D4"/>
    <w:lvl w:ilvl="0" w:tplc="BF7C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05B9C"/>
    <w:multiLevelType w:val="hybridMultilevel"/>
    <w:tmpl w:val="6276C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B52BB"/>
    <w:multiLevelType w:val="multilevel"/>
    <w:tmpl w:val="51E06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F4A5E7B"/>
    <w:multiLevelType w:val="hybridMultilevel"/>
    <w:tmpl w:val="1E980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8130EE"/>
    <w:multiLevelType w:val="hybridMultilevel"/>
    <w:tmpl w:val="B032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B3D61"/>
    <w:multiLevelType w:val="hybridMultilevel"/>
    <w:tmpl w:val="015806F8"/>
    <w:lvl w:ilvl="0" w:tplc="E92CE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67C85"/>
    <w:multiLevelType w:val="multilevel"/>
    <w:tmpl w:val="797AE3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0B7AA2"/>
    <w:multiLevelType w:val="hybridMultilevel"/>
    <w:tmpl w:val="0F08012A"/>
    <w:lvl w:ilvl="0" w:tplc="C394A5CC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5" w15:restartNumberingAfterBreak="0">
    <w:nsid w:val="6D18778C"/>
    <w:multiLevelType w:val="hybridMultilevel"/>
    <w:tmpl w:val="04EC4B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2D470B0"/>
    <w:multiLevelType w:val="hybridMultilevel"/>
    <w:tmpl w:val="BAB6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837A2"/>
    <w:multiLevelType w:val="hybridMultilevel"/>
    <w:tmpl w:val="17E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941A0"/>
    <w:multiLevelType w:val="multilevel"/>
    <w:tmpl w:val="64A6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0"/>
  </w:num>
  <w:num w:numId="2">
    <w:abstractNumId w:val="38"/>
  </w:num>
  <w:num w:numId="3">
    <w:abstractNumId w:val="28"/>
  </w:num>
  <w:num w:numId="4">
    <w:abstractNumId w:val="29"/>
  </w:num>
  <w:num w:numId="5">
    <w:abstractNumId w:val="39"/>
  </w:num>
  <w:num w:numId="6">
    <w:abstractNumId w:val="0"/>
  </w:num>
  <w:num w:numId="7">
    <w:abstractNumId w:val="14"/>
  </w:num>
  <w:num w:numId="8">
    <w:abstractNumId w:val="7"/>
  </w:num>
  <w:num w:numId="9">
    <w:abstractNumId w:val="33"/>
  </w:num>
  <w:num w:numId="10">
    <w:abstractNumId w:val="9"/>
  </w:num>
  <w:num w:numId="11">
    <w:abstractNumId w:val="24"/>
  </w:num>
  <w:num w:numId="12">
    <w:abstractNumId w:val="8"/>
  </w:num>
  <w:num w:numId="13">
    <w:abstractNumId w:val="26"/>
  </w:num>
  <w:num w:numId="14">
    <w:abstractNumId w:val="2"/>
  </w:num>
  <w:num w:numId="15">
    <w:abstractNumId w:val="37"/>
  </w:num>
  <w:num w:numId="16">
    <w:abstractNumId w:val="6"/>
  </w:num>
  <w:num w:numId="17">
    <w:abstractNumId w:val="25"/>
  </w:num>
  <w:num w:numId="18">
    <w:abstractNumId w:val="11"/>
  </w:num>
  <w:num w:numId="19">
    <w:abstractNumId w:val="10"/>
  </w:num>
  <w:num w:numId="20">
    <w:abstractNumId w:val="34"/>
  </w:num>
  <w:num w:numId="21">
    <w:abstractNumId w:val="16"/>
  </w:num>
  <w:num w:numId="22">
    <w:abstractNumId w:val="36"/>
  </w:num>
  <w:num w:numId="23">
    <w:abstractNumId w:val="22"/>
  </w:num>
  <w:num w:numId="24">
    <w:abstractNumId w:val="35"/>
  </w:num>
  <w:num w:numId="25">
    <w:abstractNumId w:val="5"/>
  </w:num>
  <w:num w:numId="26">
    <w:abstractNumId w:val="32"/>
  </w:num>
  <w:num w:numId="27">
    <w:abstractNumId w:val="19"/>
  </w:num>
  <w:num w:numId="28">
    <w:abstractNumId w:val="23"/>
  </w:num>
  <w:num w:numId="29">
    <w:abstractNumId w:val="4"/>
  </w:num>
  <w:num w:numId="30">
    <w:abstractNumId w:val="1"/>
  </w:num>
  <w:num w:numId="31">
    <w:abstractNumId w:val="13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"/>
  </w:num>
  <w:num w:numId="37">
    <w:abstractNumId w:val="31"/>
  </w:num>
  <w:num w:numId="38">
    <w:abstractNumId w:val="17"/>
  </w:num>
  <w:num w:numId="39">
    <w:abstractNumId w:val="15"/>
  </w:num>
  <w:num w:numId="40">
    <w:abstractNumId w:val="2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FB9"/>
    <w:rsid w:val="000008D8"/>
    <w:rsid w:val="00001CA9"/>
    <w:rsid w:val="0001070E"/>
    <w:rsid w:val="000223A6"/>
    <w:rsid w:val="00047D2F"/>
    <w:rsid w:val="000500F5"/>
    <w:rsid w:val="00050466"/>
    <w:rsid w:val="00050909"/>
    <w:rsid w:val="000626AA"/>
    <w:rsid w:val="00073FB9"/>
    <w:rsid w:val="00084EA1"/>
    <w:rsid w:val="000865EA"/>
    <w:rsid w:val="00087D31"/>
    <w:rsid w:val="0009240F"/>
    <w:rsid w:val="00097916"/>
    <w:rsid w:val="000C1ABA"/>
    <w:rsid w:val="000C456C"/>
    <w:rsid w:val="000C6F3F"/>
    <w:rsid w:val="000D5D2A"/>
    <w:rsid w:val="000F33DA"/>
    <w:rsid w:val="00100E9D"/>
    <w:rsid w:val="001028BA"/>
    <w:rsid w:val="00123369"/>
    <w:rsid w:val="00126BF1"/>
    <w:rsid w:val="00134894"/>
    <w:rsid w:val="00140B8C"/>
    <w:rsid w:val="00143048"/>
    <w:rsid w:val="001510C4"/>
    <w:rsid w:val="00184F45"/>
    <w:rsid w:val="00192819"/>
    <w:rsid w:val="001A160F"/>
    <w:rsid w:val="001A3F19"/>
    <w:rsid w:val="001D1F25"/>
    <w:rsid w:val="001E3350"/>
    <w:rsid w:val="001E6FEC"/>
    <w:rsid w:val="0020452A"/>
    <w:rsid w:val="00207696"/>
    <w:rsid w:val="0022083A"/>
    <w:rsid w:val="00220DD1"/>
    <w:rsid w:val="00225EA9"/>
    <w:rsid w:val="00233FA9"/>
    <w:rsid w:val="00246EE1"/>
    <w:rsid w:val="00252D09"/>
    <w:rsid w:val="00256BC3"/>
    <w:rsid w:val="00257ED0"/>
    <w:rsid w:val="00275728"/>
    <w:rsid w:val="0028745C"/>
    <w:rsid w:val="002936A4"/>
    <w:rsid w:val="00296A89"/>
    <w:rsid w:val="002A4576"/>
    <w:rsid w:val="002A7D6F"/>
    <w:rsid w:val="002C3B59"/>
    <w:rsid w:val="002C53FB"/>
    <w:rsid w:val="002E5CB5"/>
    <w:rsid w:val="002F04CC"/>
    <w:rsid w:val="002F75F7"/>
    <w:rsid w:val="00300019"/>
    <w:rsid w:val="00313FE7"/>
    <w:rsid w:val="003235B1"/>
    <w:rsid w:val="00326D80"/>
    <w:rsid w:val="00330AE9"/>
    <w:rsid w:val="00333C27"/>
    <w:rsid w:val="00341BDB"/>
    <w:rsid w:val="003506F4"/>
    <w:rsid w:val="003512B9"/>
    <w:rsid w:val="00351F1B"/>
    <w:rsid w:val="0035333C"/>
    <w:rsid w:val="0036193F"/>
    <w:rsid w:val="00372494"/>
    <w:rsid w:val="003754B7"/>
    <w:rsid w:val="00384B98"/>
    <w:rsid w:val="00392759"/>
    <w:rsid w:val="003B2851"/>
    <w:rsid w:val="003C1567"/>
    <w:rsid w:val="003C4933"/>
    <w:rsid w:val="003C5480"/>
    <w:rsid w:val="003D5A24"/>
    <w:rsid w:val="003E3429"/>
    <w:rsid w:val="003E4900"/>
    <w:rsid w:val="003E7450"/>
    <w:rsid w:val="003F5D89"/>
    <w:rsid w:val="004005A8"/>
    <w:rsid w:val="004073B6"/>
    <w:rsid w:val="00432061"/>
    <w:rsid w:val="004365D4"/>
    <w:rsid w:val="0044150E"/>
    <w:rsid w:val="00441ED4"/>
    <w:rsid w:val="004477BD"/>
    <w:rsid w:val="00455792"/>
    <w:rsid w:val="00456C63"/>
    <w:rsid w:val="004A35C6"/>
    <w:rsid w:val="004A49B9"/>
    <w:rsid w:val="004B1DB7"/>
    <w:rsid w:val="004B4DF9"/>
    <w:rsid w:val="004C38AA"/>
    <w:rsid w:val="004C3ECC"/>
    <w:rsid w:val="004C669B"/>
    <w:rsid w:val="004E1A59"/>
    <w:rsid w:val="004F3765"/>
    <w:rsid w:val="00500045"/>
    <w:rsid w:val="00506A05"/>
    <w:rsid w:val="00511721"/>
    <w:rsid w:val="00516137"/>
    <w:rsid w:val="005257C1"/>
    <w:rsid w:val="00531721"/>
    <w:rsid w:val="00537B9C"/>
    <w:rsid w:val="00586C5B"/>
    <w:rsid w:val="00587B97"/>
    <w:rsid w:val="00593F3B"/>
    <w:rsid w:val="005954CC"/>
    <w:rsid w:val="005A0030"/>
    <w:rsid w:val="005A02BC"/>
    <w:rsid w:val="005A6007"/>
    <w:rsid w:val="006075F8"/>
    <w:rsid w:val="0061078E"/>
    <w:rsid w:val="006200C7"/>
    <w:rsid w:val="00622BD4"/>
    <w:rsid w:val="00626A1E"/>
    <w:rsid w:val="00634591"/>
    <w:rsid w:val="00651465"/>
    <w:rsid w:val="00651C17"/>
    <w:rsid w:val="006732C2"/>
    <w:rsid w:val="0067409D"/>
    <w:rsid w:val="00676D65"/>
    <w:rsid w:val="0069408A"/>
    <w:rsid w:val="00695336"/>
    <w:rsid w:val="006B34FB"/>
    <w:rsid w:val="006B5481"/>
    <w:rsid w:val="006B7DE6"/>
    <w:rsid w:val="006D509C"/>
    <w:rsid w:val="006D591C"/>
    <w:rsid w:val="006E6F18"/>
    <w:rsid w:val="00707F09"/>
    <w:rsid w:val="007103E2"/>
    <w:rsid w:val="007105D9"/>
    <w:rsid w:val="00711A48"/>
    <w:rsid w:val="00720825"/>
    <w:rsid w:val="00720F0E"/>
    <w:rsid w:val="00722649"/>
    <w:rsid w:val="00727225"/>
    <w:rsid w:val="00753B9A"/>
    <w:rsid w:val="00753E48"/>
    <w:rsid w:val="0076661D"/>
    <w:rsid w:val="00774004"/>
    <w:rsid w:val="00794987"/>
    <w:rsid w:val="0079644E"/>
    <w:rsid w:val="007A46E2"/>
    <w:rsid w:val="007C01BE"/>
    <w:rsid w:val="007E756F"/>
    <w:rsid w:val="007F44F6"/>
    <w:rsid w:val="007F59DF"/>
    <w:rsid w:val="00800479"/>
    <w:rsid w:val="008061C9"/>
    <w:rsid w:val="00822A05"/>
    <w:rsid w:val="0085350C"/>
    <w:rsid w:val="00864BAF"/>
    <w:rsid w:val="0087466A"/>
    <w:rsid w:val="00880200"/>
    <w:rsid w:val="00884750"/>
    <w:rsid w:val="00887825"/>
    <w:rsid w:val="0089060E"/>
    <w:rsid w:val="008A1BA6"/>
    <w:rsid w:val="008A3BD2"/>
    <w:rsid w:val="008A5A41"/>
    <w:rsid w:val="008A7E93"/>
    <w:rsid w:val="008C169E"/>
    <w:rsid w:val="008D5808"/>
    <w:rsid w:val="008D7D01"/>
    <w:rsid w:val="008D7E67"/>
    <w:rsid w:val="008F4030"/>
    <w:rsid w:val="00901E39"/>
    <w:rsid w:val="009055C0"/>
    <w:rsid w:val="00911865"/>
    <w:rsid w:val="00920F6B"/>
    <w:rsid w:val="00934997"/>
    <w:rsid w:val="009638C1"/>
    <w:rsid w:val="00963F42"/>
    <w:rsid w:val="00967F0E"/>
    <w:rsid w:val="00971807"/>
    <w:rsid w:val="0097422A"/>
    <w:rsid w:val="00981898"/>
    <w:rsid w:val="00991976"/>
    <w:rsid w:val="009927F3"/>
    <w:rsid w:val="009A3745"/>
    <w:rsid w:val="009B77FC"/>
    <w:rsid w:val="009C20F0"/>
    <w:rsid w:val="009C4088"/>
    <w:rsid w:val="009D171C"/>
    <w:rsid w:val="009E125C"/>
    <w:rsid w:val="009E5600"/>
    <w:rsid w:val="009F0C1C"/>
    <w:rsid w:val="009F1DD4"/>
    <w:rsid w:val="009F545D"/>
    <w:rsid w:val="009F73FF"/>
    <w:rsid w:val="00A304F3"/>
    <w:rsid w:val="00A62EB8"/>
    <w:rsid w:val="00A71BFE"/>
    <w:rsid w:val="00AB571B"/>
    <w:rsid w:val="00AC4797"/>
    <w:rsid w:val="00AC66E6"/>
    <w:rsid w:val="00AD1C89"/>
    <w:rsid w:val="00AD5E6D"/>
    <w:rsid w:val="00AE18F7"/>
    <w:rsid w:val="00AE4E59"/>
    <w:rsid w:val="00B015B7"/>
    <w:rsid w:val="00B1120B"/>
    <w:rsid w:val="00B14717"/>
    <w:rsid w:val="00B1781D"/>
    <w:rsid w:val="00B3335C"/>
    <w:rsid w:val="00B43E47"/>
    <w:rsid w:val="00B4689F"/>
    <w:rsid w:val="00B61FB3"/>
    <w:rsid w:val="00B66FE3"/>
    <w:rsid w:val="00B845A1"/>
    <w:rsid w:val="00B94941"/>
    <w:rsid w:val="00B958D4"/>
    <w:rsid w:val="00B9683E"/>
    <w:rsid w:val="00BA0BB7"/>
    <w:rsid w:val="00BB0678"/>
    <w:rsid w:val="00BC4755"/>
    <w:rsid w:val="00BC7638"/>
    <w:rsid w:val="00BD2295"/>
    <w:rsid w:val="00BD7C13"/>
    <w:rsid w:val="00BE0944"/>
    <w:rsid w:val="00BE0A3B"/>
    <w:rsid w:val="00BE3742"/>
    <w:rsid w:val="00BE4D6E"/>
    <w:rsid w:val="00BE7713"/>
    <w:rsid w:val="00BF568C"/>
    <w:rsid w:val="00C032FC"/>
    <w:rsid w:val="00C06FD2"/>
    <w:rsid w:val="00C25C65"/>
    <w:rsid w:val="00C26736"/>
    <w:rsid w:val="00C52359"/>
    <w:rsid w:val="00C52E57"/>
    <w:rsid w:val="00C57E53"/>
    <w:rsid w:val="00C64BB4"/>
    <w:rsid w:val="00C65799"/>
    <w:rsid w:val="00C67362"/>
    <w:rsid w:val="00C9002B"/>
    <w:rsid w:val="00CB1047"/>
    <w:rsid w:val="00CB1331"/>
    <w:rsid w:val="00CB49FD"/>
    <w:rsid w:val="00CB5BE3"/>
    <w:rsid w:val="00CC387D"/>
    <w:rsid w:val="00CD1043"/>
    <w:rsid w:val="00CD7176"/>
    <w:rsid w:val="00CE03EA"/>
    <w:rsid w:val="00CF3E63"/>
    <w:rsid w:val="00D070F4"/>
    <w:rsid w:val="00D21A13"/>
    <w:rsid w:val="00D31CD6"/>
    <w:rsid w:val="00D35F25"/>
    <w:rsid w:val="00D42B5D"/>
    <w:rsid w:val="00D510CB"/>
    <w:rsid w:val="00D61FB6"/>
    <w:rsid w:val="00D64717"/>
    <w:rsid w:val="00D70DE3"/>
    <w:rsid w:val="00D75337"/>
    <w:rsid w:val="00D836A5"/>
    <w:rsid w:val="00DB1F35"/>
    <w:rsid w:val="00DD594B"/>
    <w:rsid w:val="00DE328E"/>
    <w:rsid w:val="00DF0927"/>
    <w:rsid w:val="00DF3185"/>
    <w:rsid w:val="00DF6F07"/>
    <w:rsid w:val="00E02AA6"/>
    <w:rsid w:val="00E31805"/>
    <w:rsid w:val="00E336ED"/>
    <w:rsid w:val="00E36BD3"/>
    <w:rsid w:val="00E42046"/>
    <w:rsid w:val="00E55334"/>
    <w:rsid w:val="00E83154"/>
    <w:rsid w:val="00E95DD3"/>
    <w:rsid w:val="00EB55BD"/>
    <w:rsid w:val="00EE0438"/>
    <w:rsid w:val="00EE7476"/>
    <w:rsid w:val="00EF6894"/>
    <w:rsid w:val="00F03841"/>
    <w:rsid w:val="00F1046B"/>
    <w:rsid w:val="00F136F1"/>
    <w:rsid w:val="00F1742A"/>
    <w:rsid w:val="00F21695"/>
    <w:rsid w:val="00F61D88"/>
    <w:rsid w:val="00F73EE9"/>
    <w:rsid w:val="00F74EA4"/>
    <w:rsid w:val="00F825BD"/>
    <w:rsid w:val="00F85D91"/>
    <w:rsid w:val="00F85E63"/>
    <w:rsid w:val="00F85F45"/>
    <w:rsid w:val="00FA0597"/>
    <w:rsid w:val="00FA76F6"/>
    <w:rsid w:val="00FB04CA"/>
    <w:rsid w:val="00FC173E"/>
    <w:rsid w:val="00FC4A31"/>
    <w:rsid w:val="00FC6173"/>
    <w:rsid w:val="00FD3FC8"/>
    <w:rsid w:val="00FD48CC"/>
    <w:rsid w:val="00FE14BC"/>
    <w:rsid w:val="00FE1887"/>
    <w:rsid w:val="00FE4282"/>
    <w:rsid w:val="00FE5BB8"/>
    <w:rsid w:val="00FF3277"/>
    <w:rsid w:val="00FF6039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37540A32"/>
  <w15:docId w15:val="{445E8316-1871-40D7-9AC7-01EF61B7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A4"/>
  </w:style>
  <w:style w:type="paragraph" w:styleId="1">
    <w:name w:val="heading 1"/>
    <w:basedOn w:val="a"/>
    <w:next w:val="a"/>
    <w:link w:val="10"/>
    <w:uiPriority w:val="99"/>
    <w:qFormat/>
    <w:rsid w:val="00CB133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CA9"/>
    <w:pPr>
      <w:ind w:left="720"/>
      <w:contextualSpacing/>
    </w:pPr>
  </w:style>
  <w:style w:type="paragraph" w:styleId="a4">
    <w:name w:val="No Spacing"/>
    <w:uiPriority w:val="1"/>
    <w:qFormat/>
    <w:rsid w:val="00516137"/>
    <w:pPr>
      <w:spacing w:after="0" w:line="240" w:lineRule="auto"/>
    </w:pPr>
  </w:style>
  <w:style w:type="table" w:styleId="a5">
    <w:name w:val="Table Grid"/>
    <w:basedOn w:val="a1"/>
    <w:uiPriority w:val="59"/>
    <w:rsid w:val="00DF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B1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9060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06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next w:val="a9"/>
    <w:link w:val="aa"/>
    <w:qFormat/>
    <w:rsid w:val="008906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89060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89060E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89060E"/>
  </w:style>
  <w:style w:type="character" w:styleId="ac">
    <w:name w:val="Hyperlink"/>
    <w:basedOn w:val="a0"/>
    <w:uiPriority w:val="99"/>
    <w:unhideWhenUsed/>
    <w:rsid w:val="00F85D91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9055C0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05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5C0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basedOn w:val="a0"/>
    <w:link w:val="11"/>
    <w:rsid w:val="00FE4282"/>
    <w:rPr>
      <w:sz w:val="28"/>
      <w:szCs w:val="28"/>
      <w:shd w:val="clear" w:color="auto" w:fill="FFFFFF"/>
    </w:rPr>
  </w:style>
  <w:style w:type="character" w:customStyle="1" w:styleId="ae">
    <w:name w:val="Основной текст + Курсив"/>
    <w:basedOn w:val="ad"/>
    <w:rsid w:val="00FE4282"/>
    <w:rPr>
      <w:i/>
      <w:i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FE4282"/>
    <w:pPr>
      <w:shd w:val="clear" w:color="auto" w:fill="FFFFFF"/>
      <w:spacing w:before="360" w:after="0" w:line="341" w:lineRule="exact"/>
      <w:ind w:hanging="360"/>
    </w:pPr>
    <w:rPr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34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41BDB"/>
  </w:style>
  <w:style w:type="paragraph" w:styleId="af1">
    <w:name w:val="footer"/>
    <w:basedOn w:val="a"/>
    <w:link w:val="af2"/>
    <w:uiPriority w:val="99"/>
    <w:unhideWhenUsed/>
    <w:rsid w:val="0034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1BDB"/>
  </w:style>
  <w:style w:type="paragraph" w:styleId="3">
    <w:name w:val="Body Text 3"/>
    <w:basedOn w:val="a"/>
    <w:link w:val="30"/>
    <w:uiPriority w:val="99"/>
    <w:rsid w:val="001E6F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E6F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4557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4CC"/>
  </w:style>
  <w:style w:type="character" w:customStyle="1" w:styleId="newstitle">
    <w:name w:val="newstitle"/>
    <w:basedOn w:val="a0"/>
    <w:rsid w:val="000C6F3F"/>
  </w:style>
  <w:style w:type="paragraph" w:styleId="2">
    <w:name w:val="Body Text 2"/>
    <w:basedOn w:val="a"/>
    <w:link w:val="20"/>
    <w:uiPriority w:val="99"/>
    <w:semiHidden/>
    <w:unhideWhenUsed/>
    <w:rsid w:val="00B333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335C"/>
  </w:style>
  <w:style w:type="paragraph" w:styleId="af3">
    <w:name w:val="Normal (Web)"/>
    <w:basedOn w:val="a"/>
    <w:uiPriority w:val="99"/>
    <w:rsid w:val="00A3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345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TxFmRLiSp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uit.ru/studies/courses/107/107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692F-65AC-4C00-98D1-57BE811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22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</dc:creator>
  <cp:keywords/>
  <dc:description/>
  <cp:lastModifiedBy>Зам. директора УМО</cp:lastModifiedBy>
  <cp:revision>108</cp:revision>
  <cp:lastPrinted>2012-09-10T08:12:00Z</cp:lastPrinted>
  <dcterms:created xsi:type="dcterms:W3CDTF">2008-09-11T06:45:00Z</dcterms:created>
  <dcterms:modified xsi:type="dcterms:W3CDTF">2023-11-15T09:02:00Z</dcterms:modified>
</cp:coreProperties>
</file>