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8A6" w:rsidRDefault="00B728A6" w:rsidP="00B728A6">
      <w:pPr>
        <w:shd w:val="clear" w:color="auto" w:fill="FFFFFF"/>
        <w:spacing w:line="322" w:lineRule="exact"/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22035" cy="8651037"/>
            <wp:effectExtent l="0" t="0" r="0" b="0"/>
            <wp:docPr id="1" name="Рисунок 1" descr="C:\Users\metodistspo\Desktop\РП КОС\ЭТХ\Тит. листы\РП\сканирование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spo\Desktop\РП КОС\ЭТХ\Тит. листы\РП\сканирование01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E1" w:rsidRDefault="00B728A6" w:rsidP="00422AA3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100463F" wp14:editId="6293CA7B">
            <wp:extent cx="5691756" cy="8010525"/>
            <wp:effectExtent l="0" t="0" r="0" b="0"/>
            <wp:docPr id="2" name="Рисунок 2" descr="C:\Users\metodistspo\Desktop\РП КОС\ЭТХ\Тит. листы\РП\сканирование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spo\Desktop\РП КОС\ЭТХ\Тит. листы\РП\сканирование01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94" cy="8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A6" w:rsidRDefault="00B728A6" w:rsidP="00B728A6">
      <w:pPr>
        <w:shd w:val="clear" w:color="auto" w:fill="FFFFFF"/>
        <w:spacing w:line="322" w:lineRule="exact"/>
        <w:rPr>
          <w:b/>
          <w:bCs/>
          <w:color w:val="000000"/>
          <w:sz w:val="28"/>
          <w:szCs w:val="28"/>
        </w:rPr>
      </w:pPr>
    </w:p>
    <w:p w:rsidR="00B728A6" w:rsidRDefault="00B728A6" w:rsidP="00B728A6">
      <w:pPr>
        <w:shd w:val="clear" w:color="auto" w:fill="FFFFFF"/>
        <w:spacing w:line="322" w:lineRule="exact"/>
        <w:rPr>
          <w:b/>
          <w:bCs/>
          <w:color w:val="000000"/>
          <w:sz w:val="28"/>
          <w:szCs w:val="28"/>
        </w:rPr>
      </w:pPr>
    </w:p>
    <w:p w:rsidR="00B728A6" w:rsidRDefault="00B728A6" w:rsidP="00B728A6">
      <w:pPr>
        <w:shd w:val="clear" w:color="auto" w:fill="FFFFFF"/>
        <w:spacing w:line="322" w:lineRule="exact"/>
        <w:rPr>
          <w:b/>
          <w:bCs/>
          <w:color w:val="000000"/>
          <w:sz w:val="28"/>
          <w:szCs w:val="28"/>
        </w:rPr>
      </w:pPr>
    </w:p>
    <w:p w:rsidR="00B728A6" w:rsidRDefault="00B728A6" w:rsidP="00B728A6">
      <w:pPr>
        <w:shd w:val="clear" w:color="auto" w:fill="FFFFFF"/>
        <w:spacing w:line="322" w:lineRule="exact"/>
        <w:rPr>
          <w:b/>
          <w:bCs/>
          <w:color w:val="000000"/>
          <w:sz w:val="28"/>
          <w:szCs w:val="28"/>
        </w:rPr>
      </w:pPr>
    </w:p>
    <w:p w:rsidR="00B728A6" w:rsidRDefault="00B728A6" w:rsidP="00B728A6">
      <w:pPr>
        <w:shd w:val="clear" w:color="auto" w:fill="FFFFFF"/>
        <w:spacing w:line="322" w:lineRule="exact"/>
        <w:rPr>
          <w:b/>
          <w:bCs/>
          <w:color w:val="000000"/>
          <w:sz w:val="28"/>
          <w:szCs w:val="28"/>
        </w:rPr>
      </w:pPr>
    </w:p>
    <w:p w:rsidR="007254BE" w:rsidRDefault="007254BE" w:rsidP="00B728A6">
      <w:pPr>
        <w:shd w:val="clear" w:color="auto" w:fill="FFFFFF"/>
        <w:spacing w:line="322" w:lineRule="exac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-435610</wp:posOffset>
            </wp:positionV>
            <wp:extent cx="6122035" cy="477750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7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4BE" w:rsidRDefault="007254BE">
      <w:pPr>
        <w:spacing w:after="2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891C1A" w:rsidRDefault="00891C1A" w:rsidP="00B728A6">
      <w:pPr>
        <w:shd w:val="clear" w:color="auto" w:fill="FFFFFF"/>
        <w:spacing w:line="322" w:lineRule="exac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2035" cy="76595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76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1A" w:rsidRDefault="00891C1A">
      <w:pPr>
        <w:spacing w:after="2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74E8272D" wp14:editId="0933E8A8">
            <wp:extent cx="6122035" cy="76595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76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1A" w:rsidRDefault="00891C1A" w:rsidP="00B728A6">
      <w:pPr>
        <w:shd w:val="clear" w:color="auto" w:fill="FFFFFF"/>
        <w:spacing w:line="322" w:lineRule="exac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22035" cy="86332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1A" w:rsidRDefault="00891C1A">
      <w:pPr>
        <w:spacing w:after="2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891C1A" w:rsidRDefault="00891C1A">
      <w:pPr>
        <w:spacing w:after="20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2035" cy="86332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bCs/>
          <w:color w:val="000000"/>
          <w:sz w:val="28"/>
          <w:szCs w:val="28"/>
        </w:rPr>
        <w:br w:type="page"/>
      </w:r>
    </w:p>
    <w:p w:rsidR="00B728A6" w:rsidRDefault="00B728A6" w:rsidP="00B728A6">
      <w:pPr>
        <w:shd w:val="clear" w:color="auto" w:fill="FFFFFF"/>
        <w:spacing w:line="322" w:lineRule="exact"/>
      </w:pPr>
      <w:r>
        <w:rPr>
          <w:b/>
          <w:bCs/>
          <w:color w:val="000000"/>
          <w:sz w:val="28"/>
          <w:szCs w:val="28"/>
        </w:rPr>
        <w:lastRenderedPageBreak/>
        <w:t xml:space="preserve">1. ПАСПОРТ РАБОЧЕЙ  ПРОГРАММЫ УЧЕБНОЙ </w:t>
      </w:r>
      <w:r>
        <w:rPr>
          <w:color w:val="000000"/>
          <w:spacing w:val="-6"/>
          <w:sz w:val="42"/>
          <w:szCs w:val="42"/>
        </w:rPr>
        <w:t>дисциплины</w:t>
      </w:r>
    </w:p>
    <w:p w:rsidR="00B728A6" w:rsidRDefault="00B728A6" w:rsidP="00B728A6">
      <w:pPr>
        <w:shd w:val="clear" w:color="auto" w:fill="FFFFFF"/>
        <w:spacing w:line="322" w:lineRule="exact"/>
        <w:ind w:right="163"/>
        <w:jc w:val="center"/>
        <w:rPr>
          <w:b/>
          <w:bCs/>
          <w:color w:val="000000"/>
          <w:sz w:val="28"/>
          <w:szCs w:val="28"/>
        </w:rPr>
      </w:pPr>
    </w:p>
    <w:p w:rsidR="00B728A6" w:rsidRDefault="00B728A6" w:rsidP="00B728A6">
      <w:pPr>
        <w:shd w:val="clear" w:color="auto" w:fill="FFFFFF"/>
        <w:spacing w:line="322" w:lineRule="exact"/>
        <w:ind w:right="16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«Техническая механика»</w:t>
      </w:r>
    </w:p>
    <w:p w:rsidR="00B728A6" w:rsidRDefault="00B728A6" w:rsidP="00B728A6">
      <w:pPr>
        <w:shd w:val="clear" w:color="auto" w:fill="FFFFFF"/>
        <w:spacing w:line="322" w:lineRule="exact"/>
        <w:ind w:right="163"/>
        <w:jc w:val="center"/>
      </w:pPr>
    </w:p>
    <w:p w:rsidR="00B728A6" w:rsidRDefault="00B728A6" w:rsidP="00B728A6">
      <w:pPr>
        <w:shd w:val="clear" w:color="auto" w:fill="FFFFFF"/>
        <w:tabs>
          <w:tab w:val="left" w:pos="504"/>
        </w:tabs>
        <w:ind w:left="14" w:firstLine="697"/>
        <w:jc w:val="both"/>
      </w:pPr>
      <w:r>
        <w:rPr>
          <w:b/>
          <w:bCs/>
          <w:color w:val="000000"/>
          <w:sz w:val="28"/>
          <w:szCs w:val="28"/>
        </w:rPr>
        <w:t>1.1.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pacing w:val="5"/>
          <w:sz w:val="28"/>
          <w:szCs w:val="28"/>
        </w:rPr>
        <w:t>Место учебной дисциплины в структуре основной професси</w:t>
      </w:r>
      <w:r>
        <w:rPr>
          <w:b/>
          <w:bCs/>
          <w:color w:val="000000"/>
          <w:spacing w:val="5"/>
          <w:sz w:val="28"/>
          <w:szCs w:val="28"/>
        </w:rPr>
        <w:t>о</w:t>
      </w:r>
      <w:r>
        <w:rPr>
          <w:b/>
          <w:bCs/>
          <w:color w:val="000000"/>
          <w:spacing w:val="5"/>
          <w:sz w:val="28"/>
          <w:szCs w:val="28"/>
        </w:rPr>
        <w:t xml:space="preserve">нальной </w:t>
      </w:r>
      <w:r>
        <w:rPr>
          <w:b/>
          <w:bCs/>
          <w:color w:val="000000"/>
          <w:spacing w:val="-1"/>
          <w:sz w:val="28"/>
          <w:szCs w:val="28"/>
        </w:rPr>
        <w:t>образовательной программы:</w:t>
      </w:r>
    </w:p>
    <w:p w:rsidR="00B728A6" w:rsidRPr="00422AA3" w:rsidRDefault="00B728A6" w:rsidP="00B728A6">
      <w:pPr>
        <w:pStyle w:val="Style23"/>
        <w:widowControl/>
        <w:ind w:firstLine="697"/>
        <w:jc w:val="left"/>
        <w:rPr>
          <w:rStyle w:val="FontStyle49"/>
          <w:b w:val="0"/>
          <w:sz w:val="28"/>
          <w:szCs w:val="28"/>
        </w:rPr>
      </w:pPr>
      <w:r w:rsidRPr="00422AA3">
        <w:rPr>
          <w:rStyle w:val="FontStyle49"/>
          <w:b w:val="0"/>
          <w:sz w:val="28"/>
          <w:szCs w:val="28"/>
        </w:rPr>
        <w:t>Дисциплина «</w:t>
      </w:r>
      <w:r>
        <w:rPr>
          <w:rStyle w:val="FontStyle49"/>
          <w:b w:val="0"/>
          <w:sz w:val="28"/>
          <w:szCs w:val="28"/>
        </w:rPr>
        <w:t>Техническая механика</w:t>
      </w:r>
      <w:r w:rsidRPr="00422AA3">
        <w:rPr>
          <w:rStyle w:val="FontStyle49"/>
          <w:b w:val="0"/>
          <w:sz w:val="28"/>
          <w:szCs w:val="28"/>
        </w:rPr>
        <w:t>» относится к общепрофессионал</w:t>
      </w:r>
      <w:r w:rsidRPr="00422AA3">
        <w:rPr>
          <w:rStyle w:val="FontStyle49"/>
          <w:b w:val="0"/>
          <w:sz w:val="28"/>
          <w:szCs w:val="28"/>
        </w:rPr>
        <w:t>ь</w:t>
      </w:r>
      <w:r w:rsidRPr="00422AA3">
        <w:rPr>
          <w:rStyle w:val="FontStyle49"/>
          <w:b w:val="0"/>
          <w:sz w:val="28"/>
          <w:szCs w:val="28"/>
        </w:rPr>
        <w:t xml:space="preserve">ным дисциплинам профессионального цикла. </w:t>
      </w:r>
    </w:p>
    <w:p w:rsidR="00B728A6" w:rsidRDefault="00B728A6" w:rsidP="00B728A6">
      <w:pPr>
        <w:shd w:val="clear" w:color="auto" w:fill="FFFFFF"/>
        <w:ind w:left="10" w:firstLine="697"/>
        <w:jc w:val="both"/>
        <w:rPr>
          <w:b/>
          <w:bCs/>
          <w:color w:val="000000"/>
          <w:sz w:val="28"/>
          <w:szCs w:val="28"/>
        </w:rPr>
      </w:pPr>
    </w:p>
    <w:p w:rsidR="00B728A6" w:rsidRDefault="00B728A6" w:rsidP="00B728A6">
      <w:pPr>
        <w:shd w:val="clear" w:color="auto" w:fill="FFFFFF"/>
        <w:ind w:left="10" w:firstLine="69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1.2. Цели и задачи учебной дисциплины:    </w:t>
      </w:r>
    </w:p>
    <w:p w:rsidR="00B728A6" w:rsidRPr="000435A3" w:rsidRDefault="00B728A6" w:rsidP="00B728A6">
      <w:pPr>
        <w:shd w:val="clear" w:color="auto" w:fill="FFFFFF"/>
        <w:tabs>
          <w:tab w:val="left" w:pos="1134"/>
        </w:tabs>
        <w:spacing w:before="100"/>
        <w:ind w:firstLine="709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0435A3">
        <w:rPr>
          <w:rFonts w:eastAsia="Calibri"/>
          <w:b/>
          <w:bCs/>
          <w:color w:val="000000"/>
          <w:sz w:val="28"/>
          <w:szCs w:val="28"/>
        </w:rPr>
        <w:t>Цели:</w:t>
      </w:r>
    </w:p>
    <w:p w:rsidR="00B728A6" w:rsidRPr="000435A3" w:rsidRDefault="00B728A6" w:rsidP="00B728A6">
      <w:pPr>
        <w:numPr>
          <w:ilvl w:val="0"/>
          <w:numId w:val="5"/>
        </w:numPr>
        <w:shd w:val="clear" w:color="auto" w:fill="FFFFFF"/>
        <w:tabs>
          <w:tab w:val="left" w:pos="1134"/>
        </w:tabs>
        <w:spacing w:before="100"/>
        <w:ind w:firstLine="709"/>
        <w:contextualSpacing/>
        <w:jc w:val="both"/>
        <w:rPr>
          <w:rFonts w:eastAsia="Calibri"/>
          <w:bCs/>
          <w:color w:val="000000"/>
          <w:sz w:val="28"/>
          <w:szCs w:val="28"/>
        </w:rPr>
      </w:pPr>
      <w:r w:rsidRPr="000435A3">
        <w:rPr>
          <w:rFonts w:eastAsia="Calibri"/>
          <w:bCs/>
          <w:color w:val="000000"/>
          <w:sz w:val="28"/>
          <w:szCs w:val="28"/>
        </w:rPr>
        <w:t>ознакомление с современными методами расчета на про</w:t>
      </w:r>
      <w:r w:rsidRPr="000435A3">
        <w:rPr>
          <w:rFonts w:eastAsia="Calibri"/>
          <w:bCs/>
          <w:color w:val="000000"/>
          <w:sz w:val="28"/>
          <w:szCs w:val="28"/>
        </w:rPr>
        <w:t>ч</w:t>
      </w:r>
      <w:r w:rsidRPr="000435A3">
        <w:rPr>
          <w:rFonts w:eastAsia="Calibri"/>
          <w:bCs/>
          <w:color w:val="000000"/>
          <w:sz w:val="28"/>
          <w:szCs w:val="28"/>
        </w:rPr>
        <w:t>ность и жесткость типовых деталей и элементов конструкций с конце</w:t>
      </w:r>
      <w:r w:rsidRPr="000435A3">
        <w:rPr>
          <w:rFonts w:eastAsia="Calibri"/>
          <w:bCs/>
          <w:color w:val="000000"/>
          <w:sz w:val="28"/>
          <w:szCs w:val="28"/>
        </w:rPr>
        <w:t>н</w:t>
      </w:r>
      <w:r w:rsidRPr="000435A3">
        <w:rPr>
          <w:rFonts w:eastAsia="Calibri"/>
          <w:bCs/>
          <w:color w:val="000000"/>
          <w:sz w:val="28"/>
          <w:szCs w:val="28"/>
        </w:rPr>
        <w:t>траторами напряжений.</w:t>
      </w:r>
    </w:p>
    <w:p w:rsidR="00B728A6" w:rsidRPr="000435A3" w:rsidRDefault="00B728A6" w:rsidP="00B728A6">
      <w:pPr>
        <w:shd w:val="clear" w:color="auto" w:fill="FFFFFF"/>
        <w:tabs>
          <w:tab w:val="left" w:pos="1134"/>
        </w:tabs>
        <w:spacing w:before="100"/>
        <w:ind w:firstLine="709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0435A3">
        <w:rPr>
          <w:rFonts w:eastAsia="Calibri"/>
          <w:b/>
          <w:bCs/>
          <w:color w:val="000000"/>
          <w:sz w:val="28"/>
          <w:szCs w:val="28"/>
        </w:rPr>
        <w:t>Задачи:</w:t>
      </w:r>
    </w:p>
    <w:p w:rsidR="00B728A6" w:rsidRPr="000435A3" w:rsidRDefault="00B728A6" w:rsidP="00B728A6">
      <w:pPr>
        <w:numPr>
          <w:ilvl w:val="0"/>
          <w:numId w:val="6"/>
        </w:numPr>
        <w:shd w:val="clear" w:color="auto" w:fill="FFFFFF"/>
        <w:tabs>
          <w:tab w:val="left" w:pos="1134"/>
        </w:tabs>
        <w:spacing w:before="100"/>
        <w:ind w:firstLine="709"/>
        <w:contextualSpacing/>
        <w:jc w:val="both"/>
        <w:rPr>
          <w:rFonts w:eastAsia="Calibri"/>
          <w:bCs/>
          <w:color w:val="000000"/>
          <w:sz w:val="28"/>
          <w:szCs w:val="28"/>
        </w:rPr>
      </w:pPr>
      <w:r w:rsidRPr="000435A3">
        <w:rPr>
          <w:rFonts w:eastAsia="Calibri"/>
          <w:bCs/>
          <w:color w:val="000000"/>
          <w:sz w:val="28"/>
          <w:szCs w:val="28"/>
        </w:rPr>
        <w:t>изучение основных элементов теории напряженного и дефо</w:t>
      </w:r>
      <w:r w:rsidRPr="000435A3">
        <w:rPr>
          <w:rFonts w:eastAsia="Calibri"/>
          <w:bCs/>
          <w:color w:val="000000"/>
          <w:sz w:val="28"/>
          <w:szCs w:val="28"/>
        </w:rPr>
        <w:t>р</w:t>
      </w:r>
      <w:r w:rsidRPr="000435A3">
        <w:rPr>
          <w:rFonts w:eastAsia="Calibri"/>
          <w:bCs/>
          <w:color w:val="000000"/>
          <w:sz w:val="28"/>
          <w:szCs w:val="28"/>
        </w:rPr>
        <w:t>мированного состояний;</w:t>
      </w:r>
    </w:p>
    <w:p w:rsidR="00B728A6" w:rsidRPr="000435A3" w:rsidRDefault="00B728A6" w:rsidP="00B728A6">
      <w:pPr>
        <w:numPr>
          <w:ilvl w:val="0"/>
          <w:numId w:val="6"/>
        </w:numPr>
        <w:shd w:val="clear" w:color="auto" w:fill="FFFFFF"/>
        <w:tabs>
          <w:tab w:val="left" w:pos="1134"/>
        </w:tabs>
        <w:spacing w:before="100"/>
        <w:ind w:firstLine="709"/>
        <w:contextualSpacing/>
        <w:jc w:val="both"/>
        <w:rPr>
          <w:rFonts w:eastAsia="Calibri"/>
          <w:bCs/>
          <w:color w:val="000000"/>
          <w:sz w:val="28"/>
          <w:szCs w:val="28"/>
        </w:rPr>
      </w:pPr>
      <w:r w:rsidRPr="000435A3">
        <w:rPr>
          <w:rFonts w:eastAsia="Calibri"/>
          <w:bCs/>
          <w:color w:val="000000"/>
          <w:sz w:val="28"/>
          <w:szCs w:val="28"/>
        </w:rPr>
        <w:t>приобретение студентами навыков построения расчетных схем деталей машин;</w:t>
      </w:r>
    </w:p>
    <w:p w:rsidR="00B728A6" w:rsidRPr="000435A3" w:rsidRDefault="00B728A6" w:rsidP="00B728A6">
      <w:pPr>
        <w:numPr>
          <w:ilvl w:val="0"/>
          <w:numId w:val="6"/>
        </w:numPr>
        <w:shd w:val="clear" w:color="auto" w:fill="FFFFFF"/>
        <w:tabs>
          <w:tab w:val="left" w:pos="1134"/>
        </w:tabs>
        <w:spacing w:before="100"/>
        <w:ind w:firstLine="709"/>
        <w:contextualSpacing/>
        <w:jc w:val="both"/>
        <w:rPr>
          <w:rFonts w:eastAsia="Calibri"/>
          <w:bCs/>
          <w:color w:val="000000"/>
          <w:sz w:val="28"/>
          <w:szCs w:val="28"/>
        </w:rPr>
      </w:pPr>
      <w:r w:rsidRPr="000435A3">
        <w:rPr>
          <w:rFonts w:eastAsia="Calibri"/>
          <w:bCs/>
          <w:color w:val="000000"/>
          <w:sz w:val="28"/>
          <w:szCs w:val="28"/>
        </w:rPr>
        <w:t>освоение основных принципов расчетов на прочность и жес</w:t>
      </w:r>
      <w:r w:rsidRPr="000435A3">
        <w:rPr>
          <w:rFonts w:eastAsia="Calibri"/>
          <w:bCs/>
          <w:color w:val="000000"/>
          <w:sz w:val="28"/>
          <w:szCs w:val="28"/>
        </w:rPr>
        <w:t>т</w:t>
      </w:r>
      <w:r w:rsidRPr="000435A3">
        <w:rPr>
          <w:rFonts w:eastAsia="Calibri"/>
          <w:bCs/>
          <w:color w:val="000000"/>
          <w:sz w:val="28"/>
          <w:szCs w:val="28"/>
        </w:rPr>
        <w:t>кость деталей машин и конструкций;</w:t>
      </w:r>
    </w:p>
    <w:p w:rsidR="00B728A6" w:rsidRPr="000435A3" w:rsidRDefault="00B728A6" w:rsidP="00B728A6">
      <w:pPr>
        <w:numPr>
          <w:ilvl w:val="0"/>
          <w:numId w:val="6"/>
        </w:numPr>
        <w:shd w:val="clear" w:color="auto" w:fill="FFFFFF"/>
        <w:tabs>
          <w:tab w:val="left" w:pos="1134"/>
        </w:tabs>
        <w:spacing w:before="100"/>
        <w:ind w:firstLine="709"/>
        <w:contextualSpacing/>
        <w:jc w:val="both"/>
        <w:rPr>
          <w:rFonts w:eastAsia="Calibri"/>
          <w:bCs/>
          <w:color w:val="000000"/>
          <w:sz w:val="28"/>
          <w:szCs w:val="28"/>
        </w:rPr>
      </w:pPr>
      <w:r w:rsidRPr="000435A3">
        <w:rPr>
          <w:rFonts w:eastAsia="Calibri"/>
          <w:bCs/>
          <w:color w:val="000000"/>
          <w:sz w:val="28"/>
          <w:szCs w:val="28"/>
        </w:rPr>
        <w:t xml:space="preserve"> знакомство с методами расчета на устойчивость;</w:t>
      </w:r>
    </w:p>
    <w:p w:rsidR="00B728A6" w:rsidRPr="000435A3" w:rsidRDefault="00B728A6" w:rsidP="00B728A6">
      <w:pPr>
        <w:numPr>
          <w:ilvl w:val="0"/>
          <w:numId w:val="6"/>
        </w:numPr>
        <w:shd w:val="clear" w:color="auto" w:fill="FFFFFF"/>
        <w:tabs>
          <w:tab w:val="left" w:pos="1134"/>
        </w:tabs>
        <w:spacing w:before="100"/>
        <w:ind w:firstLine="709"/>
        <w:contextualSpacing/>
        <w:jc w:val="both"/>
        <w:rPr>
          <w:rFonts w:eastAsia="Calibri"/>
          <w:bCs/>
          <w:color w:val="000000"/>
          <w:sz w:val="28"/>
          <w:szCs w:val="28"/>
        </w:rPr>
      </w:pPr>
      <w:r w:rsidRPr="000435A3">
        <w:rPr>
          <w:rFonts w:eastAsia="Calibri"/>
          <w:bCs/>
          <w:color w:val="000000"/>
          <w:sz w:val="28"/>
          <w:szCs w:val="28"/>
        </w:rPr>
        <w:t>изучение принципов расчета деталей машин на прочность при динамическом воздействии.</w:t>
      </w:r>
    </w:p>
    <w:p w:rsidR="00B728A6" w:rsidRPr="00AE6412" w:rsidRDefault="00B728A6" w:rsidP="00B728A6">
      <w:pPr>
        <w:pStyle w:val="Style23"/>
        <w:widowControl/>
        <w:tabs>
          <w:tab w:val="left" w:pos="542"/>
        </w:tabs>
        <w:spacing w:before="34"/>
        <w:ind w:firstLine="695"/>
        <w:rPr>
          <w:rStyle w:val="FontStyle44"/>
          <w:sz w:val="16"/>
          <w:szCs w:val="16"/>
        </w:rPr>
      </w:pPr>
    </w:p>
    <w:p w:rsidR="00B728A6" w:rsidRDefault="00B728A6" w:rsidP="00B728A6">
      <w:pPr>
        <w:pStyle w:val="Style23"/>
        <w:widowControl/>
        <w:tabs>
          <w:tab w:val="left" w:pos="542"/>
        </w:tabs>
        <w:spacing w:before="34"/>
        <w:ind w:firstLine="695"/>
        <w:rPr>
          <w:rStyle w:val="FontStyle45"/>
          <w:sz w:val="28"/>
          <w:szCs w:val="28"/>
        </w:rPr>
      </w:pPr>
      <w:r w:rsidRPr="00951B0B">
        <w:rPr>
          <w:rStyle w:val="FontStyle44"/>
          <w:b/>
          <w:sz w:val="28"/>
          <w:szCs w:val="28"/>
        </w:rPr>
        <w:t>1.3</w:t>
      </w:r>
      <w:r>
        <w:rPr>
          <w:rStyle w:val="FontStyle44"/>
          <w:b/>
          <w:sz w:val="28"/>
          <w:szCs w:val="28"/>
        </w:rPr>
        <w:t>.</w:t>
      </w:r>
      <w:r w:rsidRPr="00951B0B">
        <w:rPr>
          <w:rStyle w:val="FontStyle44"/>
          <w:b/>
          <w:sz w:val="28"/>
          <w:szCs w:val="28"/>
        </w:rPr>
        <w:t xml:space="preserve"> </w:t>
      </w:r>
      <w:r w:rsidRPr="00B02657">
        <w:rPr>
          <w:rStyle w:val="FontStyle44"/>
          <w:b/>
          <w:sz w:val="28"/>
          <w:szCs w:val="28"/>
        </w:rPr>
        <w:t>Т</w:t>
      </w:r>
      <w:r>
        <w:rPr>
          <w:rStyle w:val="FontStyle45"/>
          <w:sz w:val="28"/>
          <w:szCs w:val="28"/>
        </w:rPr>
        <w:t>ребования к результатам освоения учебной дисциплины:</w:t>
      </w:r>
    </w:p>
    <w:p w:rsidR="00546FE1" w:rsidRDefault="00B728A6" w:rsidP="00B728A6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rStyle w:val="FontStyle51"/>
          <w:sz w:val="28"/>
          <w:szCs w:val="28"/>
        </w:rPr>
        <w:t>В результате освоения учебной дисциплины дипломированный обуч</w:t>
      </w:r>
      <w:r>
        <w:rPr>
          <w:rStyle w:val="FontStyle51"/>
          <w:sz w:val="28"/>
          <w:szCs w:val="28"/>
        </w:rPr>
        <w:t>а</w:t>
      </w:r>
      <w:r>
        <w:rPr>
          <w:rStyle w:val="FontStyle51"/>
          <w:sz w:val="28"/>
          <w:szCs w:val="28"/>
        </w:rPr>
        <w:t xml:space="preserve">ющийся должен </w:t>
      </w:r>
      <w:r>
        <w:rPr>
          <w:rStyle w:val="FontStyle51"/>
          <w:b/>
          <w:sz w:val="28"/>
          <w:szCs w:val="28"/>
        </w:rPr>
        <w:t>уметь:</w:t>
      </w:r>
      <w:r>
        <w:rPr>
          <w:color w:val="000000"/>
          <w:spacing w:val="2"/>
          <w:sz w:val="28"/>
          <w:szCs w:val="28"/>
        </w:rPr>
        <w:t xml:space="preserve"> </w:t>
      </w:r>
      <w:r w:rsidR="00AE6412">
        <w:rPr>
          <w:color w:val="000000"/>
          <w:sz w:val="28"/>
          <w:szCs w:val="28"/>
        </w:rPr>
        <w:t xml:space="preserve"> </w:t>
      </w:r>
      <w:r w:rsidR="00AE6412" w:rsidRPr="00AE6412">
        <w:rPr>
          <w:b/>
          <w:color w:val="000000"/>
          <w:sz w:val="28"/>
          <w:szCs w:val="28"/>
        </w:rPr>
        <w:t>У</w:t>
      </w:r>
      <w:proofErr w:type="gramStart"/>
      <w:r w:rsidR="00AE6412" w:rsidRPr="00AE6412">
        <w:rPr>
          <w:b/>
          <w:color w:val="000000"/>
          <w:sz w:val="28"/>
          <w:szCs w:val="28"/>
        </w:rPr>
        <w:t>1</w:t>
      </w:r>
      <w:proofErr w:type="gramEnd"/>
      <w:r w:rsidR="00AE6412">
        <w:rPr>
          <w:color w:val="000000"/>
          <w:sz w:val="28"/>
          <w:szCs w:val="28"/>
        </w:rPr>
        <w:t xml:space="preserve"> </w:t>
      </w:r>
      <w:r w:rsidR="00546FE1">
        <w:rPr>
          <w:color w:val="000000"/>
          <w:sz w:val="28"/>
          <w:szCs w:val="28"/>
        </w:rPr>
        <w:t>определять напряжения в конструкционных эл</w:t>
      </w:r>
      <w:r w:rsidR="00546FE1">
        <w:rPr>
          <w:color w:val="000000"/>
          <w:sz w:val="28"/>
          <w:szCs w:val="28"/>
        </w:rPr>
        <w:t>е</w:t>
      </w:r>
      <w:r w:rsidR="00546FE1">
        <w:rPr>
          <w:color w:val="000000"/>
          <w:sz w:val="28"/>
          <w:szCs w:val="28"/>
        </w:rPr>
        <w:t>ментах;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6412">
        <w:rPr>
          <w:b/>
          <w:color w:val="000000"/>
          <w:spacing w:val="-1"/>
          <w:sz w:val="28"/>
          <w:szCs w:val="28"/>
        </w:rPr>
        <w:t>У2</w:t>
      </w:r>
      <w:r>
        <w:rPr>
          <w:color w:val="000000"/>
          <w:spacing w:val="-1"/>
          <w:sz w:val="28"/>
          <w:szCs w:val="28"/>
        </w:rPr>
        <w:t xml:space="preserve"> </w:t>
      </w:r>
      <w:r w:rsidR="00546FE1">
        <w:rPr>
          <w:color w:val="000000"/>
          <w:spacing w:val="-1"/>
          <w:sz w:val="28"/>
          <w:szCs w:val="28"/>
        </w:rPr>
        <w:t>определять передаточное отношение;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</w:t>
      </w:r>
      <w:r w:rsidRPr="00AE6412">
        <w:rPr>
          <w:b/>
          <w:color w:val="000000"/>
          <w:spacing w:val="2"/>
          <w:sz w:val="28"/>
          <w:szCs w:val="28"/>
        </w:rPr>
        <w:t>У3</w:t>
      </w:r>
      <w:r>
        <w:rPr>
          <w:color w:val="000000"/>
          <w:spacing w:val="2"/>
          <w:sz w:val="28"/>
          <w:szCs w:val="28"/>
        </w:rPr>
        <w:t xml:space="preserve"> </w:t>
      </w:r>
      <w:r w:rsidR="00546FE1">
        <w:rPr>
          <w:color w:val="000000"/>
          <w:spacing w:val="2"/>
          <w:sz w:val="28"/>
          <w:szCs w:val="28"/>
        </w:rPr>
        <w:t>проводить расчет и проектировать детали и сборочные единицы общего на</w:t>
      </w:r>
      <w:r w:rsidR="00546FE1">
        <w:rPr>
          <w:color w:val="000000"/>
          <w:spacing w:val="-2"/>
          <w:sz w:val="28"/>
          <w:szCs w:val="28"/>
        </w:rPr>
        <w:t>значения;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 </w:t>
      </w:r>
      <w:r w:rsidRPr="00AE6412">
        <w:rPr>
          <w:b/>
          <w:color w:val="000000"/>
          <w:spacing w:val="5"/>
          <w:sz w:val="28"/>
          <w:szCs w:val="28"/>
        </w:rPr>
        <w:t>У4</w:t>
      </w:r>
      <w:r>
        <w:rPr>
          <w:color w:val="000000"/>
          <w:spacing w:val="5"/>
          <w:sz w:val="28"/>
          <w:szCs w:val="28"/>
        </w:rPr>
        <w:t xml:space="preserve"> </w:t>
      </w:r>
      <w:r w:rsidR="00546FE1">
        <w:rPr>
          <w:color w:val="000000"/>
          <w:spacing w:val="5"/>
          <w:sz w:val="28"/>
          <w:szCs w:val="28"/>
        </w:rPr>
        <w:t>проводить сборочно-разборочные работы в соответствии с хара</w:t>
      </w:r>
      <w:r w:rsidR="00546FE1">
        <w:rPr>
          <w:color w:val="000000"/>
          <w:spacing w:val="5"/>
          <w:sz w:val="28"/>
          <w:szCs w:val="28"/>
        </w:rPr>
        <w:t>к</w:t>
      </w:r>
      <w:r w:rsidR="00546FE1">
        <w:rPr>
          <w:color w:val="000000"/>
          <w:spacing w:val="5"/>
          <w:sz w:val="28"/>
          <w:szCs w:val="28"/>
        </w:rPr>
        <w:t>тером со</w:t>
      </w:r>
      <w:r w:rsidR="00546FE1">
        <w:rPr>
          <w:color w:val="000000"/>
          <w:spacing w:val="-1"/>
          <w:sz w:val="28"/>
          <w:szCs w:val="28"/>
        </w:rPr>
        <w:t>единений деталей и сборочных единиц;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5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6412">
        <w:rPr>
          <w:b/>
          <w:color w:val="000000"/>
          <w:spacing w:val="-1"/>
          <w:sz w:val="28"/>
          <w:szCs w:val="28"/>
        </w:rPr>
        <w:t>У5</w:t>
      </w:r>
      <w:r>
        <w:rPr>
          <w:color w:val="000000"/>
          <w:spacing w:val="-1"/>
          <w:sz w:val="28"/>
          <w:szCs w:val="28"/>
        </w:rPr>
        <w:t xml:space="preserve"> </w:t>
      </w:r>
      <w:r w:rsidR="00546FE1">
        <w:rPr>
          <w:color w:val="000000"/>
          <w:spacing w:val="-1"/>
          <w:sz w:val="28"/>
          <w:szCs w:val="28"/>
        </w:rPr>
        <w:t>производить расчеты на сжатие, срез и смятие;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</w:t>
      </w:r>
      <w:r w:rsidRPr="00AE6412">
        <w:rPr>
          <w:b/>
          <w:color w:val="000000"/>
          <w:spacing w:val="2"/>
          <w:sz w:val="28"/>
          <w:szCs w:val="28"/>
        </w:rPr>
        <w:t xml:space="preserve">У6 </w:t>
      </w:r>
      <w:r w:rsidR="00546FE1">
        <w:rPr>
          <w:color w:val="000000"/>
          <w:spacing w:val="2"/>
          <w:sz w:val="28"/>
          <w:szCs w:val="28"/>
        </w:rPr>
        <w:t>производить расчеты элементов конструкций на прочность, жес</w:t>
      </w:r>
      <w:r w:rsidR="00546FE1">
        <w:rPr>
          <w:color w:val="000000"/>
          <w:spacing w:val="2"/>
          <w:sz w:val="28"/>
          <w:szCs w:val="28"/>
        </w:rPr>
        <w:t>т</w:t>
      </w:r>
      <w:r w:rsidR="00546FE1">
        <w:rPr>
          <w:color w:val="000000"/>
          <w:spacing w:val="2"/>
          <w:sz w:val="28"/>
          <w:szCs w:val="28"/>
        </w:rPr>
        <w:t>кость и ус</w:t>
      </w:r>
      <w:r w:rsidR="00546FE1">
        <w:rPr>
          <w:color w:val="000000"/>
          <w:spacing w:val="-1"/>
          <w:sz w:val="28"/>
          <w:szCs w:val="28"/>
        </w:rPr>
        <w:t>тойчивость;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6412">
        <w:rPr>
          <w:b/>
          <w:color w:val="000000"/>
          <w:spacing w:val="-1"/>
          <w:sz w:val="28"/>
          <w:szCs w:val="28"/>
        </w:rPr>
        <w:t>У7</w:t>
      </w:r>
      <w:r>
        <w:rPr>
          <w:color w:val="000000"/>
          <w:spacing w:val="-1"/>
          <w:sz w:val="28"/>
          <w:szCs w:val="28"/>
        </w:rPr>
        <w:t xml:space="preserve"> </w:t>
      </w:r>
      <w:r w:rsidR="00546FE1">
        <w:rPr>
          <w:color w:val="000000"/>
          <w:spacing w:val="-1"/>
          <w:sz w:val="28"/>
          <w:szCs w:val="28"/>
        </w:rPr>
        <w:t>собирать конструкции из деталей по чертежам и схемам;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5"/>
        <w:ind w:firstLine="695"/>
        <w:jc w:val="both"/>
        <w:rPr>
          <w:color w:val="000000"/>
          <w:sz w:val="28"/>
          <w:szCs w:val="28"/>
        </w:rPr>
      </w:pPr>
      <w:r w:rsidRPr="00AE6412">
        <w:rPr>
          <w:b/>
          <w:color w:val="000000"/>
          <w:spacing w:val="-1"/>
          <w:sz w:val="28"/>
          <w:szCs w:val="28"/>
        </w:rPr>
        <w:t xml:space="preserve"> У8</w:t>
      </w:r>
      <w:r>
        <w:rPr>
          <w:color w:val="000000"/>
          <w:spacing w:val="-1"/>
          <w:sz w:val="28"/>
          <w:szCs w:val="28"/>
        </w:rPr>
        <w:t xml:space="preserve"> </w:t>
      </w:r>
      <w:r w:rsidR="00546FE1">
        <w:rPr>
          <w:color w:val="000000"/>
          <w:spacing w:val="-1"/>
          <w:sz w:val="28"/>
          <w:szCs w:val="28"/>
        </w:rPr>
        <w:t>читать кинематические схемы.</w:t>
      </w:r>
    </w:p>
    <w:p w:rsidR="00546FE1" w:rsidRDefault="00546FE1" w:rsidP="00422AA3">
      <w:pPr>
        <w:ind w:left="700" w:firstLine="695"/>
        <w:jc w:val="both"/>
        <w:rPr>
          <w:rStyle w:val="FontStyle51"/>
          <w:b/>
          <w:sz w:val="28"/>
        </w:rPr>
      </w:pPr>
      <w:r>
        <w:rPr>
          <w:rStyle w:val="FontStyle51"/>
          <w:b/>
          <w:sz w:val="28"/>
          <w:szCs w:val="28"/>
        </w:rPr>
        <w:t>знать: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Pr="00AE6412">
        <w:rPr>
          <w:b/>
          <w:color w:val="000000"/>
          <w:sz w:val="28"/>
          <w:szCs w:val="28"/>
        </w:rPr>
        <w:t>З1</w:t>
      </w:r>
      <w:r>
        <w:rPr>
          <w:color w:val="000000"/>
          <w:sz w:val="28"/>
          <w:szCs w:val="28"/>
        </w:rPr>
        <w:t xml:space="preserve"> </w:t>
      </w:r>
      <w:r w:rsidR="00546FE1">
        <w:rPr>
          <w:color w:val="000000"/>
          <w:sz w:val="28"/>
          <w:szCs w:val="28"/>
        </w:rPr>
        <w:t>виды движений и преобразующие движения механизмы;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6412">
        <w:rPr>
          <w:b/>
          <w:color w:val="000000"/>
          <w:spacing w:val="-1"/>
          <w:sz w:val="28"/>
          <w:szCs w:val="28"/>
        </w:rPr>
        <w:t>З2</w:t>
      </w:r>
      <w:r>
        <w:rPr>
          <w:color w:val="000000"/>
          <w:spacing w:val="-1"/>
          <w:sz w:val="28"/>
          <w:szCs w:val="28"/>
        </w:rPr>
        <w:t xml:space="preserve"> </w:t>
      </w:r>
      <w:r w:rsidR="00546FE1">
        <w:rPr>
          <w:color w:val="000000"/>
          <w:spacing w:val="-1"/>
          <w:sz w:val="28"/>
          <w:szCs w:val="28"/>
        </w:rPr>
        <w:t>виды износа и деформаций деталей и узлов;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</w:t>
      </w:r>
      <w:r w:rsidRPr="00AE6412">
        <w:rPr>
          <w:b/>
          <w:color w:val="000000"/>
          <w:spacing w:val="4"/>
          <w:sz w:val="28"/>
          <w:szCs w:val="28"/>
        </w:rPr>
        <w:t>З3</w:t>
      </w:r>
      <w:r>
        <w:rPr>
          <w:color w:val="000000"/>
          <w:spacing w:val="4"/>
          <w:sz w:val="28"/>
          <w:szCs w:val="28"/>
        </w:rPr>
        <w:t xml:space="preserve"> </w:t>
      </w:r>
      <w:r w:rsidR="00546FE1">
        <w:rPr>
          <w:color w:val="000000"/>
          <w:spacing w:val="4"/>
          <w:sz w:val="28"/>
          <w:szCs w:val="28"/>
        </w:rPr>
        <w:t>виды передач, их устройство, назначение, преимущества и нед</w:t>
      </w:r>
      <w:r w:rsidR="00546FE1">
        <w:rPr>
          <w:color w:val="000000"/>
          <w:spacing w:val="4"/>
          <w:sz w:val="28"/>
          <w:szCs w:val="28"/>
        </w:rPr>
        <w:t>о</w:t>
      </w:r>
      <w:r w:rsidR="001409D1">
        <w:rPr>
          <w:color w:val="000000"/>
          <w:spacing w:val="4"/>
          <w:sz w:val="28"/>
          <w:szCs w:val="28"/>
        </w:rPr>
        <w:t xml:space="preserve">статки, </w:t>
      </w:r>
      <w:r w:rsidR="00546FE1">
        <w:rPr>
          <w:color w:val="000000"/>
          <w:spacing w:val="4"/>
          <w:sz w:val="28"/>
          <w:szCs w:val="28"/>
        </w:rPr>
        <w:t>ус</w:t>
      </w:r>
      <w:r w:rsidR="00546FE1">
        <w:rPr>
          <w:color w:val="000000"/>
          <w:spacing w:val="-1"/>
          <w:sz w:val="28"/>
          <w:szCs w:val="28"/>
        </w:rPr>
        <w:t>ловные обозначения на схемах;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6412">
        <w:rPr>
          <w:b/>
          <w:color w:val="000000"/>
          <w:spacing w:val="-1"/>
          <w:sz w:val="28"/>
          <w:szCs w:val="28"/>
        </w:rPr>
        <w:t>З4</w:t>
      </w:r>
      <w:r>
        <w:rPr>
          <w:color w:val="000000"/>
          <w:spacing w:val="-1"/>
          <w:sz w:val="28"/>
          <w:szCs w:val="28"/>
        </w:rPr>
        <w:t xml:space="preserve"> </w:t>
      </w:r>
      <w:r w:rsidR="00546FE1">
        <w:rPr>
          <w:color w:val="000000"/>
          <w:spacing w:val="-1"/>
          <w:sz w:val="28"/>
          <w:szCs w:val="28"/>
        </w:rPr>
        <w:t xml:space="preserve">кинематику механизмов, соединения деталей машин, механические </w:t>
      </w:r>
      <w:r w:rsidR="00546FE1">
        <w:rPr>
          <w:color w:val="000000"/>
          <w:spacing w:val="-1"/>
          <w:sz w:val="28"/>
          <w:szCs w:val="28"/>
        </w:rPr>
        <w:lastRenderedPageBreak/>
        <w:t>передачи, виды и устройство передач;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</w:t>
      </w:r>
      <w:r w:rsidRPr="00AE6412">
        <w:rPr>
          <w:b/>
          <w:color w:val="000000"/>
          <w:spacing w:val="2"/>
          <w:sz w:val="28"/>
          <w:szCs w:val="28"/>
        </w:rPr>
        <w:t>З5</w:t>
      </w:r>
      <w:r>
        <w:rPr>
          <w:color w:val="000000"/>
          <w:spacing w:val="2"/>
          <w:sz w:val="28"/>
          <w:szCs w:val="28"/>
        </w:rPr>
        <w:t xml:space="preserve"> </w:t>
      </w:r>
      <w:r w:rsidR="00546FE1">
        <w:rPr>
          <w:color w:val="000000"/>
          <w:spacing w:val="2"/>
          <w:sz w:val="28"/>
          <w:szCs w:val="28"/>
        </w:rPr>
        <w:t>методику расчета конструкций на прочность, жесткость и устойч</w:t>
      </w:r>
      <w:r w:rsidR="00546FE1">
        <w:rPr>
          <w:color w:val="000000"/>
          <w:spacing w:val="2"/>
          <w:sz w:val="28"/>
          <w:szCs w:val="28"/>
        </w:rPr>
        <w:t>и</w:t>
      </w:r>
      <w:r w:rsidR="00546FE1">
        <w:rPr>
          <w:color w:val="000000"/>
          <w:spacing w:val="2"/>
          <w:sz w:val="28"/>
          <w:szCs w:val="28"/>
        </w:rPr>
        <w:t xml:space="preserve">вость при </w:t>
      </w:r>
      <w:r w:rsidR="00546FE1">
        <w:rPr>
          <w:color w:val="000000"/>
          <w:sz w:val="28"/>
          <w:szCs w:val="28"/>
        </w:rPr>
        <w:t>различных видах деформации;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E6412">
        <w:rPr>
          <w:b/>
          <w:color w:val="000000"/>
          <w:sz w:val="28"/>
          <w:szCs w:val="28"/>
        </w:rPr>
        <w:t>З6</w:t>
      </w:r>
      <w:r>
        <w:rPr>
          <w:color w:val="000000"/>
          <w:sz w:val="28"/>
          <w:szCs w:val="28"/>
        </w:rPr>
        <w:t xml:space="preserve"> </w:t>
      </w:r>
      <w:r w:rsidR="00546FE1">
        <w:rPr>
          <w:color w:val="000000"/>
          <w:sz w:val="28"/>
          <w:szCs w:val="28"/>
        </w:rPr>
        <w:t>методику расчета на сжатие, срез и смятие;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6412">
        <w:rPr>
          <w:b/>
          <w:color w:val="000000"/>
          <w:spacing w:val="-1"/>
          <w:sz w:val="28"/>
          <w:szCs w:val="28"/>
        </w:rPr>
        <w:t>З7</w:t>
      </w:r>
      <w:r>
        <w:rPr>
          <w:color w:val="000000"/>
          <w:spacing w:val="-1"/>
          <w:sz w:val="28"/>
          <w:szCs w:val="28"/>
        </w:rPr>
        <w:t xml:space="preserve"> </w:t>
      </w:r>
      <w:r w:rsidR="00546FE1">
        <w:rPr>
          <w:color w:val="000000"/>
          <w:spacing w:val="-1"/>
          <w:sz w:val="28"/>
          <w:szCs w:val="28"/>
        </w:rPr>
        <w:t>назначение и классификацию подшипников;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E6412">
        <w:rPr>
          <w:b/>
          <w:color w:val="000000"/>
          <w:sz w:val="28"/>
          <w:szCs w:val="28"/>
        </w:rPr>
        <w:t>З8</w:t>
      </w:r>
      <w:r>
        <w:rPr>
          <w:color w:val="000000"/>
          <w:sz w:val="28"/>
          <w:szCs w:val="28"/>
        </w:rPr>
        <w:t xml:space="preserve"> </w:t>
      </w:r>
      <w:r w:rsidR="00546FE1">
        <w:rPr>
          <w:color w:val="000000"/>
          <w:sz w:val="28"/>
          <w:szCs w:val="28"/>
        </w:rPr>
        <w:t>характер соединения основных сборочных единиц и деталей;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AE6412">
        <w:rPr>
          <w:b/>
          <w:color w:val="000000"/>
          <w:spacing w:val="-1"/>
          <w:sz w:val="28"/>
          <w:szCs w:val="28"/>
        </w:rPr>
        <w:t xml:space="preserve">З9 </w:t>
      </w:r>
      <w:r w:rsidR="00546FE1">
        <w:rPr>
          <w:color w:val="000000"/>
          <w:spacing w:val="-1"/>
          <w:sz w:val="28"/>
          <w:szCs w:val="28"/>
        </w:rPr>
        <w:t>основные типы смазочных устройств;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E6412">
        <w:rPr>
          <w:b/>
          <w:color w:val="000000"/>
          <w:sz w:val="28"/>
          <w:szCs w:val="28"/>
        </w:rPr>
        <w:t>З10</w:t>
      </w:r>
      <w:r>
        <w:rPr>
          <w:color w:val="000000"/>
          <w:sz w:val="28"/>
          <w:szCs w:val="28"/>
        </w:rPr>
        <w:t xml:space="preserve"> </w:t>
      </w:r>
      <w:r w:rsidR="00546FE1">
        <w:rPr>
          <w:color w:val="000000"/>
          <w:sz w:val="28"/>
          <w:szCs w:val="28"/>
        </w:rPr>
        <w:t>типы, назначение, устройство редукторов;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E6412">
        <w:rPr>
          <w:b/>
          <w:color w:val="000000"/>
          <w:sz w:val="28"/>
          <w:szCs w:val="28"/>
        </w:rPr>
        <w:t>З11</w:t>
      </w:r>
      <w:r>
        <w:rPr>
          <w:color w:val="000000"/>
          <w:sz w:val="28"/>
          <w:szCs w:val="28"/>
        </w:rPr>
        <w:t xml:space="preserve"> </w:t>
      </w:r>
      <w:r w:rsidR="00546FE1">
        <w:rPr>
          <w:color w:val="000000"/>
          <w:sz w:val="28"/>
          <w:szCs w:val="28"/>
        </w:rPr>
        <w:t>трение, его виды, роль трения в технике;</w:t>
      </w:r>
    </w:p>
    <w:p w:rsidR="00546FE1" w:rsidRDefault="00AE6412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Pr="00AE6412">
        <w:rPr>
          <w:b/>
          <w:color w:val="000000"/>
          <w:spacing w:val="1"/>
          <w:sz w:val="28"/>
          <w:szCs w:val="28"/>
        </w:rPr>
        <w:t>З12</w:t>
      </w:r>
      <w:r>
        <w:rPr>
          <w:color w:val="000000"/>
          <w:spacing w:val="1"/>
          <w:sz w:val="28"/>
          <w:szCs w:val="28"/>
        </w:rPr>
        <w:t xml:space="preserve"> </w:t>
      </w:r>
      <w:r w:rsidR="00546FE1">
        <w:rPr>
          <w:color w:val="000000"/>
          <w:spacing w:val="1"/>
          <w:sz w:val="28"/>
          <w:szCs w:val="28"/>
        </w:rPr>
        <w:t>устройство и назначение инструментов и контрольно-измерительных прибо</w:t>
      </w:r>
      <w:r w:rsidR="00546FE1">
        <w:rPr>
          <w:color w:val="000000"/>
          <w:sz w:val="28"/>
          <w:szCs w:val="28"/>
        </w:rPr>
        <w:t>ров, используемых при техническом обслуживании и р</w:t>
      </w:r>
      <w:r w:rsidR="00546FE1">
        <w:rPr>
          <w:color w:val="000000"/>
          <w:sz w:val="28"/>
          <w:szCs w:val="28"/>
        </w:rPr>
        <w:t>е</w:t>
      </w:r>
      <w:r w:rsidR="00546FE1">
        <w:rPr>
          <w:color w:val="000000"/>
          <w:sz w:val="28"/>
          <w:szCs w:val="28"/>
        </w:rPr>
        <w:t>монте оборудования.</w:t>
      </w:r>
    </w:p>
    <w:p w:rsidR="00546FE1" w:rsidRDefault="00546FE1" w:rsidP="00422AA3">
      <w:pPr>
        <w:ind w:firstLine="695"/>
        <w:jc w:val="both"/>
        <w:rPr>
          <w:b/>
          <w:iCs/>
        </w:rPr>
      </w:pPr>
      <w:r>
        <w:rPr>
          <w:b/>
          <w:iCs/>
          <w:sz w:val="28"/>
          <w:szCs w:val="28"/>
        </w:rPr>
        <w:t>Иметь представление:</w:t>
      </w:r>
    </w:p>
    <w:p w:rsidR="00546FE1" w:rsidRDefault="00546FE1" w:rsidP="00422AA3">
      <w:pPr>
        <w:ind w:firstLine="695"/>
        <w:jc w:val="both"/>
        <w:rPr>
          <w:sz w:val="28"/>
          <w:szCs w:val="28"/>
        </w:rPr>
      </w:pPr>
      <w:r>
        <w:rPr>
          <w:sz w:val="28"/>
          <w:szCs w:val="28"/>
        </w:rPr>
        <w:t>-   о роли и месте знаний по дисциплине в профессиональной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по конкретной специальности;</w:t>
      </w:r>
    </w:p>
    <w:p w:rsidR="00546FE1" w:rsidRDefault="00546FE1" w:rsidP="00422AA3">
      <w:pPr>
        <w:widowControl w:val="0"/>
        <w:numPr>
          <w:ilvl w:val="0"/>
          <w:numId w:val="1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jc w:val="both"/>
        <w:rPr>
          <w:color w:val="000000"/>
          <w:sz w:val="28"/>
          <w:szCs w:val="28"/>
        </w:rPr>
      </w:pPr>
      <w:r>
        <w:t xml:space="preserve">  </w:t>
      </w:r>
      <w:r>
        <w:rPr>
          <w:color w:val="000000"/>
          <w:spacing w:val="1"/>
          <w:sz w:val="28"/>
          <w:szCs w:val="28"/>
        </w:rPr>
        <w:t>устройство и назначение инструментов и контрольно-измерительных прибо</w:t>
      </w:r>
      <w:r>
        <w:rPr>
          <w:color w:val="000000"/>
          <w:sz w:val="28"/>
          <w:szCs w:val="28"/>
        </w:rPr>
        <w:t>ров, используемых при техническом обслуживании и ремонте оборудов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ния.</w:t>
      </w:r>
    </w:p>
    <w:p w:rsidR="00546FE1" w:rsidRDefault="00546FE1" w:rsidP="00422AA3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firstLine="695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1.</w:t>
      </w:r>
      <w:r w:rsidR="00951B0B">
        <w:rPr>
          <w:b/>
          <w:snapToGrid w:val="0"/>
          <w:sz w:val="28"/>
          <w:szCs w:val="28"/>
        </w:rPr>
        <w:t>4.</w:t>
      </w:r>
      <w:r>
        <w:rPr>
          <w:b/>
          <w:snapToGrid w:val="0"/>
          <w:sz w:val="28"/>
          <w:szCs w:val="28"/>
        </w:rPr>
        <w:t xml:space="preserve">  Компетенции: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lang w:eastAsia="en-US"/>
        </w:rPr>
      </w:pPr>
      <w:r>
        <w:rPr>
          <w:rStyle w:val="FontStyle48"/>
          <w:i w:val="0"/>
          <w:sz w:val="28"/>
          <w:szCs w:val="28"/>
          <w:lang w:val="en-US" w:eastAsia="en-US"/>
        </w:rPr>
        <w:t>OK</w:t>
      </w:r>
      <w:r>
        <w:rPr>
          <w:rStyle w:val="FontStyle48"/>
          <w:i w:val="0"/>
          <w:sz w:val="28"/>
          <w:szCs w:val="28"/>
          <w:lang w:eastAsia="en-US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szCs w:val="28"/>
          <w:lang w:eastAsia="ru-RU"/>
        </w:rPr>
      </w:pPr>
      <w:r>
        <w:rPr>
          <w:rStyle w:val="FontStyle48"/>
          <w:i w:val="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46FE1" w:rsidRDefault="00546FE1" w:rsidP="00422AA3">
      <w:pPr>
        <w:pStyle w:val="Style14"/>
        <w:spacing w:after="0" w:line="240" w:lineRule="auto"/>
        <w:ind w:firstLine="69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546FE1" w:rsidRDefault="00546FE1" w:rsidP="00422AA3">
      <w:pPr>
        <w:pStyle w:val="Style12"/>
        <w:widowControl/>
        <w:spacing w:line="240" w:lineRule="auto"/>
        <w:ind w:firstLine="695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ПК 1.1. Эксплуатировать подвижной состав железных дорог.</w:t>
      </w:r>
    </w:p>
    <w:p w:rsidR="00546FE1" w:rsidRDefault="00546FE1" w:rsidP="00422AA3">
      <w:pPr>
        <w:pStyle w:val="Style12"/>
        <w:widowControl/>
        <w:spacing w:line="240" w:lineRule="auto"/>
        <w:ind w:firstLine="695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ПК 1.2. Производить техническое обслуживание и ремонт подвижного состава железных дорог в соответствии с требованиями технологических пр</w:t>
      </w:r>
      <w:r>
        <w:rPr>
          <w:rStyle w:val="FontStyle54"/>
          <w:sz w:val="28"/>
          <w:szCs w:val="28"/>
        </w:rPr>
        <w:t>о</w:t>
      </w:r>
      <w:r>
        <w:rPr>
          <w:rStyle w:val="FontStyle54"/>
          <w:sz w:val="28"/>
          <w:szCs w:val="28"/>
        </w:rPr>
        <w:t>цесс</w:t>
      </w:r>
      <w:r w:rsidR="00B92734">
        <w:rPr>
          <w:rStyle w:val="FontStyle54"/>
          <w:sz w:val="28"/>
          <w:szCs w:val="28"/>
        </w:rPr>
        <w:t>а</w:t>
      </w:r>
      <w:r>
        <w:rPr>
          <w:rStyle w:val="FontStyle54"/>
          <w:sz w:val="28"/>
          <w:szCs w:val="28"/>
        </w:rPr>
        <w:t>.</w:t>
      </w:r>
    </w:p>
    <w:p w:rsidR="00546FE1" w:rsidRDefault="00546FE1" w:rsidP="00422AA3">
      <w:pPr>
        <w:pStyle w:val="Style12"/>
        <w:widowControl/>
        <w:spacing w:before="5" w:line="240" w:lineRule="auto"/>
        <w:ind w:firstLine="695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ПК 2.3. Контролировать и оценивать качество выполняемых работ.</w:t>
      </w:r>
    </w:p>
    <w:p w:rsidR="00546FE1" w:rsidRDefault="00AE6412" w:rsidP="00422AA3">
      <w:pPr>
        <w:pStyle w:val="Style40"/>
        <w:widowControl/>
        <w:tabs>
          <w:tab w:val="left" w:pos="1426"/>
        </w:tabs>
        <w:spacing w:before="67" w:line="240" w:lineRule="auto"/>
        <w:ind w:firstLine="695"/>
        <w:jc w:val="both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lastRenderedPageBreak/>
        <w:t xml:space="preserve">ПК 3.2. Разрабатывать технологические процессы на </w:t>
      </w:r>
      <w:r w:rsidR="00546FE1">
        <w:rPr>
          <w:rStyle w:val="FontStyle54"/>
          <w:sz w:val="28"/>
          <w:szCs w:val="28"/>
        </w:rPr>
        <w:t>ремонт отдельных деталей и узлов подвижного состава железных дорог в соответствии с норм</w:t>
      </w:r>
      <w:r w:rsidR="00546FE1">
        <w:rPr>
          <w:rStyle w:val="FontStyle54"/>
          <w:sz w:val="28"/>
          <w:szCs w:val="28"/>
        </w:rPr>
        <w:t>а</w:t>
      </w:r>
      <w:r w:rsidR="00546FE1">
        <w:rPr>
          <w:rStyle w:val="FontStyle54"/>
          <w:sz w:val="28"/>
          <w:szCs w:val="28"/>
        </w:rPr>
        <w:t>тивной документацией.</w:t>
      </w:r>
    </w:p>
    <w:p w:rsidR="00546FE1" w:rsidRDefault="00546FE1" w:rsidP="00422AA3">
      <w:pPr>
        <w:shd w:val="clear" w:color="auto" w:fill="FFFFFF"/>
        <w:spacing w:before="422"/>
        <w:ind w:right="5" w:firstLine="695"/>
        <w:jc w:val="both"/>
      </w:pPr>
      <w:r>
        <w:rPr>
          <w:b/>
          <w:bCs/>
          <w:color w:val="000000"/>
          <w:sz w:val="28"/>
          <w:szCs w:val="28"/>
        </w:rPr>
        <w:t>1.</w:t>
      </w:r>
      <w:r w:rsidR="00951B0B">
        <w:rPr>
          <w:b/>
          <w:bCs/>
          <w:color w:val="000000"/>
          <w:sz w:val="28"/>
          <w:szCs w:val="28"/>
        </w:rPr>
        <w:t>5.</w:t>
      </w:r>
      <w:r>
        <w:rPr>
          <w:b/>
          <w:bCs/>
          <w:color w:val="000000"/>
          <w:sz w:val="28"/>
          <w:szCs w:val="28"/>
        </w:rPr>
        <w:t xml:space="preserve">  Количество часов на освоение  рабочей  программы </w:t>
      </w:r>
      <w:r>
        <w:rPr>
          <w:b/>
          <w:bCs/>
          <w:color w:val="000000"/>
          <w:spacing w:val="-1"/>
          <w:sz w:val="28"/>
          <w:szCs w:val="28"/>
        </w:rPr>
        <w:t>учебной ди</w:t>
      </w:r>
      <w:r>
        <w:rPr>
          <w:b/>
          <w:bCs/>
          <w:color w:val="000000"/>
          <w:spacing w:val="-1"/>
          <w:sz w:val="28"/>
          <w:szCs w:val="28"/>
        </w:rPr>
        <w:t>с</w:t>
      </w:r>
      <w:r>
        <w:rPr>
          <w:b/>
          <w:bCs/>
          <w:color w:val="000000"/>
          <w:spacing w:val="-1"/>
          <w:sz w:val="28"/>
          <w:szCs w:val="28"/>
        </w:rPr>
        <w:t>циплины:</w:t>
      </w:r>
    </w:p>
    <w:p w:rsidR="00546FE1" w:rsidRDefault="00546FE1" w:rsidP="00422AA3">
      <w:pPr>
        <w:shd w:val="clear" w:color="auto" w:fill="FFFFFF"/>
        <w:ind w:firstLine="6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максимальной уче</w:t>
      </w:r>
      <w:r w:rsidR="006B4226">
        <w:rPr>
          <w:color w:val="000000"/>
          <w:sz w:val="28"/>
          <w:szCs w:val="28"/>
        </w:rPr>
        <w:t xml:space="preserve">бной нагрузки обучающегося </w:t>
      </w:r>
      <w:r w:rsidR="00422AA3">
        <w:rPr>
          <w:color w:val="000000"/>
          <w:sz w:val="28"/>
          <w:szCs w:val="28"/>
        </w:rPr>
        <w:t>-</w:t>
      </w:r>
      <w:r w:rsidR="006B4226">
        <w:rPr>
          <w:color w:val="000000"/>
          <w:sz w:val="28"/>
          <w:szCs w:val="28"/>
        </w:rPr>
        <w:t xml:space="preserve"> </w:t>
      </w:r>
      <w:r w:rsidR="00AE6412">
        <w:rPr>
          <w:color w:val="000000"/>
          <w:sz w:val="28"/>
          <w:szCs w:val="28"/>
        </w:rPr>
        <w:t xml:space="preserve">216 </w:t>
      </w:r>
      <w:r>
        <w:rPr>
          <w:color w:val="000000"/>
          <w:sz w:val="28"/>
          <w:szCs w:val="28"/>
        </w:rPr>
        <w:t xml:space="preserve">часов, в том числе: обязательной аудиторной учебной нагрузки </w:t>
      </w:r>
      <w:r w:rsidR="006B4226">
        <w:rPr>
          <w:color w:val="000000"/>
          <w:sz w:val="28"/>
          <w:szCs w:val="28"/>
        </w:rPr>
        <w:t xml:space="preserve">обучающегося </w:t>
      </w:r>
      <w:r w:rsidR="00161411">
        <w:rPr>
          <w:color w:val="000000"/>
          <w:sz w:val="28"/>
          <w:szCs w:val="28"/>
        </w:rPr>
        <w:t>–</w:t>
      </w:r>
      <w:r w:rsidR="006B4226">
        <w:rPr>
          <w:color w:val="000000"/>
          <w:sz w:val="28"/>
          <w:szCs w:val="28"/>
        </w:rPr>
        <w:t xml:space="preserve"> </w:t>
      </w:r>
      <w:r w:rsidR="00161411">
        <w:rPr>
          <w:color w:val="000000"/>
          <w:sz w:val="28"/>
          <w:szCs w:val="28"/>
        </w:rPr>
        <w:t xml:space="preserve">20 </w:t>
      </w:r>
      <w:r>
        <w:rPr>
          <w:color w:val="000000"/>
          <w:sz w:val="28"/>
          <w:szCs w:val="28"/>
        </w:rPr>
        <w:t>час</w:t>
      </w:r>
      <w:r w:rsidR="00161411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>; самост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я</w:t>
      </w:r>
      <w:r w:rsidR="006B4226">
        <w:rPr>
          <w:color w:val="000000"/>
          <w:sz w:val="28"/>
          <w:szCs w:val="28"/>
        </w:rPr>
        <w:t xml:space="preserve">тельной работы обучающегося </w:t>
      </w:r>
      <w:r w:rsidR="00422AA3">
        <w:rPr>
          <w:color w:val="000000"/>
          <w:sz w:val="28"/>
          <w:szCs w:val="28"/>
        </w:rPr>
        <w:t>-</w:t>
      </w:r>
      <w:r w:rsidR="006B4226">
        <w:rPr>
          <w:color w:val="000000"/>
          <w:sz w:val="28"/>
          <w:szCs w:val="28"/>
        </w:rPr>
        <w:t xml:space="preserve"> </w:t>
      </w:r>
      <w:r w:rsidR="00161411">
        <w:rPr>
          <w:color w:val="000000"/>
          <w:sz w:val="28"/>
          <w:szCs w:val="28"/>
        </w:rPr>
        <w:t>196</w:t>
      </w:r>
      <w:r>
        <w:rPr>
          <w:color w:val="000000"/>
          <w:sz w:val="28"/>
          <w:szCs w:val="28"/>
        </w:rPr>
        <w:t xml:space="preserve"> час</w:t>
      </w:r>
      <w:r w:rsidR="00161411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>.</w:t>
      </w:r>
    </w:p>
    <w:p w:rsidR="00536252" w:rsidRDefault="00536252" w:rsidP="00422AA3">
      <w:pPr>
        <w:shd w:val="clear" w:color="auto" w:fill="FFFFFF"/>
        <w:ind w:firstLine="695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661"/>
        <w:gridCol w:w="1992"/>
      </w:tblGrid>
      <w:tr w:rsidR="00546FE1" w:rsidTr="00546FE1">
        <w:tc>
          <w:tcPr>
            <w:tcW w:w="965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46FE1" w:rsidRDefault="00546FE1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  <w:lang w:eastAsia="en-US"/>
              </w:rPr>
              <w:t>2. СТРУКТУРА И СОДЕРЖАНИЕ УЧЕБНОЙ ДИСЦИПЛИНЫ</w:t>
            </w:r>
          </w:p>
          <w:p w:rsidR="00546FE1" w:rsidRDefault="00546FE1" w:rsidP="001409D1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  <w:lang w:eastAsia="en-US"/>
              </w:rPr>
            </w:pPr>
            <w:r>
              <w:rPr>
                <w:rStyle w:val="FontStyle49"/>
                <w:sz w:val="28"/>
                <w:szCs w:val="28"/>
                <w:lang w:eastAsia="en-US"/>
              </w:rPr>
              <w:t>2.1. Объем учебной дисциплины и виды учебной работы</w:t>
            </w:r>
          </w:p>
          <w:p w:rsidR="00546FE1" w:rsidRDefault="00546FE1">
            <w:pPr>
              <w:pStyle w:val="Style32"/>
              <w:widowControl/>
              <w:rPr>
                <w:rStyle w:val="FontStyle49"/>
                <w:sz w:val="28"/>
                <w:szCs w:val="28"/>
                <w:lang w:eastAsia="en-US"/>
              </w:rPr>
            </w:pPr>
          </w:p>
        </w:tc>
      </w:tr>
      <w:tr w:rsidR="00546FE1" w:rsidTr="00546FE1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lang w:eastAsia="en-US"/>
              </w:rPr>
              <w:t>Вид учебной работы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Pr="00546FE1" w:rsidRDefault="00546FE1">
            <w:pPr>
              <w:pStyle w:val="Style31"/>
              <w:widowControl/>
              <w:jc w:val="center"/>
              <w:rPr>
                <w:rStyle w:val="FontStyle40"/>
                <w:i w:val="0"/>
              </w:rPr>
            </w:pPr>
            <w:r w:rsidRPr="00546FE1">
              <w:rPr>
                <w:rStyle w:val="FontStyle40"/>
                <w:i w:val="0"/>
                <w:lang w:eastAsia="en-US"/>
              </w:rPr>
              <w:t>Объем часов</w:t>
            </w:r>
          </w:p>
        </w:tc>
      </w:tr>
      <w:tr w:rsidR="00546FE1" w:rsidTr="00546FE1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lang w:eastAsia="en-US"/>
              </w:rPr>
              <w:t>Максимальная учебная нагрузка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013695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lang w:eastAsia="en-US"/>
              </w:rPr>
              <w:t>216</w:t>
            </w:r>
          </w:p>
        </w:tc>
      </w:tr>
      <w:tr w:rsidR="00546FE1" w:rsidTr="00546FE1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161411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lang w:eastAsia="en-US"/>
              </w:rPr>
              <w:t>20</w:t>
            </w:r>
          </w:p>
        </w:tc>
      </w:tr>
      <w:tr w:rsidR="00546FE1" w:rsidTr="00546FE1">
        <w:trPr>
          <w:trHeight w:val="365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29"/>
              <w:spacing w:line="240" w:lineRule="auto"/>
              <w:ind w:right="391"/>
              <w:rPr>
                <w:rStyle w:val="FontStyle50"/>
              </w:rPr>
            </w:pPr>
            <w:r>
              <w:rPr>
                <w:rStyle w:val="FontStyle50"/>
                <w:lang w:eastAsia="en-US"/>
              </w:rPr>
              <w:t>в том числе: теоретическое обучение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46FE1" w:rsidRDefault="0016141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546FE1" w:rsidTr="001409D1">
        <w:trPr>
          <w:trHeight w:val="311"/>
        </w:trPr>
        <w:tc>
          <w:tcPr>
            <w:tcW w:w="76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29"/>
              <w:spacing w:line="240" w:lineRule="auto"/>
              <w:ind w:right="391"/>
              <w:rPr>
                <w:rStyle w:val="FontStyle50"/>
              </w:rPr>
            </w:pPr>
            <w:r>
              <w:rPr>
                <w:rStyle w:val="FontStyle50"/>
                <w:lang w:eastAsia="en-US"/>
              </w:rPr>
              <w:t xml:space="preserve">лабораторные занятия 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161411">
            <w:pPr>
              <w:jc w:val="center"/>
              <w:rPr>
                <w:rStyle w:val="FontStyle50"/>
              </w:rPr>
            </w:pPr>
            <w:r>
              <w:rPr>
                <w:rStyle w:val="FontStyle50"/>
                <w:lang w:eastAsia="en-US"/>
              </w:rPr>
              <w:t>2</w:t>
            </w:r>
          </w:p>
        </w:tc>
      </w:tr>
      <w:tr w:rsidR="00546FE1" w:rsidTr="00546FE1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>
              <w:rPr>
                <w:rStyle w:val="FontStyle50"/>
                <w:lang w:eastAsia="en-US"/>
              </w:rPr>
              <w:t>практические занятия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161411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  <w:r>
              <w:rPr>
                <w:rStyle w:val="FontStyle50"/>
                <w:lang w:eastAsia="en-US"/>
              </w:rPr>
              <w:t>6</w:t>
            </w:r>
          </w:p>
        </w:tc>
      </w:tr>
      <w:tr w:rsidR="00546FE1" w:rsidTr="00546FE1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161411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lang w:eastAsia="en-US"/>
              </w:rPr>
              <w:t>196</w:t>
            </w:r>
          </w:p>
        </w:tc>
      </w:tr>
      <w:tr w:rsidR="00546FE1" w:rsidTr="00546FE1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>
              <w:rPr>
                <w:rStyle w:val="FontStyle50"/>
                <w:lang w:eastAsia="en-US"/>
              </w:rPr>
              <w:t>в том числе:</w:t>
            </w:r>
          </w:p>
          <w:p w:rsidR="00546FE1" w:rsidRDefault="00546FE1">
            <w:pPr>
              <w:pStyle w:val="Style30"/>
              <w:widowControl/>
              <w:spacing w:line="240" w:lineRule="auto"/>
              <w:rPr>
                <w:rStyle w:val="FontStyle50"/>
                <w:lang w:eastAsia="en-US"/>
              </w:rPr>
            </w:pPr>
            <w:r>
              <w:rPr>
                <w:rStyle w:val="FontStyle50"/>
                <w:lang w:eastAsia="en-US"/>
              </w:rPr>
              <w:t>подготовка  презентаций,  устных  докладов,  рефератов, работа с техническими справочниками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</w:p>
        </w:tc>
      </w:tr>
      <w:tr w:rsidR="00546FE1" w:rsidTr="00546FE1">
        <w:tc>
          <w:tcPr>
            <w:tcW w:w="96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546FE1" w:rsidP="003209E1">
            <w:pPr>
              <w:pStyle w:val="Style29"/>
              <w:widowControl/>
              <w:spacing w:line="240" w:lineRule="auto"/>
              <w:jc w:val="both"/>
              <w:rPr>
                <w:rStyle w:val="FontStyle50"/>
              </w:rPr>
            </w:pPr>
            <w:r>
              <w:rPr>
                <w:rStyle w:val="FontStyle50"/>
                <w:lang w:eastAsia="en-US"/>
              </w:rPr>
              <w:t xml:space="preserve">Промежуточная аттестация в форме </w:t>
            </w:r>
            <w:r w:rsidR="003209E1">
              <w:rPr>
                <w:rStyle w:val="FontStyle50"/>
                <w:lang w:eastAsia="en-US"/>
              </w:rPr>
              <w:t>домашняя контрольная работа</w:t>
            </w:r>
            <w:r w:rsidR="00AE6412">
              <w:rPr>
                <w:rStyle w:val="FontStyle50"/>
                <w:lang w:eastAsia="en-US"/>
              </w:rPr>
              <w:t xml:space="preserve"> – </w:t>
            </w:r>
            <w:r w:rsidR="003209E1">
              <w:rPr>
                <w:rStyle w:val="FontStyle50"/>
                <w:lang w:eastAsia="en-US"/>
              </w:rPr>
              <w:t>1</w:t>
            </w:r>
            <w:r w:rsidR="00AE6412">
              <w:rPr>
                <w:rStyle w:val="FontStyle50"/>
                <w:lang w:eastAsia="en-US"/>
              </w:rPr>
              <w:t xml:space="preserve"> </w:t>
            </w:r>
            <w:r w:rsidR="003209E1">
              <w:rPr>
                <w:rStyle w:val="FontStyle50"/>
                <w:lang w:eastAsia="en-US"/>
              </w:rPr>
              <w:t>курс</w:t>
            </w:r>
          </w:p>
        </w:tc>
      </w:tr>
      <w:tr w:rsidR="00546FE1" w:rsidTr="00546FE1">
        <w:tc>
          <w:tcPr>
            <w:tcW w:w="96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FE1" w:rsidRDefault="001409D1" w:rsidP="003209E1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>
              <w:rPr>
                <w:rStyle w:val="FontStyle50"/>
                <w:lang w:eastAsia="en-US"/>
              </w:rPr>
              <w:t xml:space="preserve">Промежуточная </w:t>
            </w:r>
            <w:r w:rsidR="00546FE1">
              <w:rPr>
                <w:rStyle w:val="FontStyle50"/>
                <w:lang w:eastAsia="en-US"/>
              </w:rPr>
              <w:t xml:space="preserve"> аттестация в форме экзамена</w:t>
            </w:r>
            <w:r w:rsidR="00AE6412">
              <w:rPr>
                <w:rStyle w:val="FontStyle50"/>
                <w:lang w:eastAsia="en-US"/>
              </w:rPr>
              <w:t xml:space="preserve"> – </w:t>
            </w:r>
            <w:r w:rsidR="003209E1">
              <w:rPr>
                <w:rStyle w:val="FontStyle50"/>
                <w:lang w:eastAsia="en-US"/>
              </w:rPr>
              <w:t>1</w:t>
            </w:r>
            <w:r w:rsidR="00AE6412">
              <w:rPr>
                <w:rStyle w:val="FontStyle50"/>
                <w:lang w:eastAsia="en-US"/>
              </w:rPr>
              <w:t xml:space="preserve"> </w:t>
            </w:r>
            <w:r w:rsidR="003209E1">
              <w:rPr>
                <w:rStyle w:val="FontStyle50"/>
                <w:lang w:eastAsia="en-US"/>
              </w:rPr>
              <w:t>курс</w:t>
            </w:r>
          </w:p>
        </w:tc>
      </w:tr>
    </w:tbl>
    <w:p w:rsidR="00546FE1" w:rsidRDefault="00546FE1" w:rsidP="00546FE1">
      <w:pPr>
        <w:shd w:val="clear" w:color="auto" w:fill="FFFFFF"/>
        <w:ind w:right="1555"/>
        <w:rPr>
          <w:sz w:val="28"/>
          <w:szCs w:val="28"/>
        </w:rPr>
      </w:pPr>
    </w:p>
    <w:p w:rsidR="00546FE1" w:rsidRDefault="00546FE1" w:rsidP="00546FE1">
      <w:pPr>
        <w:shd w:val="clear" w:color="auto" w:fill="FFFFFF"/>
        <w:ind w:right="2592"/>
        <w:rPr>
          <w:b/>
          <w:bCs/>
          <w:color w:val="000000"/>
          <w:sz w:val="28"/>
          <w:szCs w:val="28"/>
        </w:rPr>
      </w:pPr>
    </w:p>
    <w:p w:rsidR="00546FE1" w:rsidRDefault="00546FE1" w:rsidP="00546FE1">
      <w:pPr>
        <w:shd w:val="clear" w:color="auto" w:fill="FFFFFF"/>
        <w:ind w:right="2592"/>
        <w:rPr>
          <w:b/>
          <w:bCs/>
          <w:color w:val="000000"/>
          <w:sz w:val="28"/>
          <w:szCs w:val="28"/>
        </w:rPr>
      </w:pPr>
    </w:p>
    <w:p w:rsidR="00546FE1" w:rsidRDefault="00546FE1" w:rsidP="00546FE1">
      <w:pPr>
        <w:shd w:val="clear" w:color="auto" w:fill="FFFFFF"/>
        <w:ind w:right="2592"/>
        <w:rPr>
          <w:b/>
          <w:bCs/>
          <w:color w:val="000000"/>
          <w:sz w:val="28"/>
          <w:szCs w:val="28"/>
        </w:rPr>
      </w:pPr>
    </w:p>
    <w:p w:rsidR="00546FE1" w:rsidRDefault="00546FE1" w:rsidP="00546FE1">
      <w:pPr>
        <w:shd w:val="clear" w:color="auto" w:fill="FFFFFF"/>
        <w:ind w:right="2592"/>
      </w:pPr>
    </w:p>
    <w:p w:rsidR="00546FE1" w:rsidRDefault="00546FE1" w:rsidP="00546FE1">
      <w:pPr>
        <w:spacing w:after="307"/>
        <w:rPr>
          <w:sz w:val="2"/>
          <w:szCs w:val="2"/>
        </w:rPr>
      </w:pPr>
    </w:p>
    <w:p w:rsidR="00546FE1" w:rsidRDefault="00546FE1" w:rsidP="00546FE1">
      <w:pPr>
        <w:sectPr w:rsidR="00546FE1">
          <w:pgSz w:w="11909" w:h="16834"/>
          <w:pgMar w:top="851" w:right="567" w:bottom="1134" w:left="1701" w:header="720" w:footer="720" w:gutter="0"/>
          <w:cols w:space="720"/>
        </w:sectPr>
      </w:pPr>
    </w:p>
    <w:p w:rsidR="00546FE1" w:rsidRDefault="00546FE1" w:rsidP="00546FE1">
      <w:pPr>
        <w:shd w:val="clear" w:color="auto" w:fill="FFFFFF"/>
        <w:jc w:val="center"/>
        <w:rPr>
          <w:b/>
        </w:rPr>
      </w:pPr>
      <w:r>
        <w:rPr>
          <w:b/>
          <w:color w:val="000000"/>
          <w:sz w:val="30"/>
          <w:szCs w:val="30"/>
        </w:rPr>
        <w:lastRenderedPageBreak/>
        <w:t>2.2.</w:t>
      </w:r>
      <w:r>
        <w:rPr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Тематический план и содержание учебной дисциплины «Техническая механика»</w:t>
      </w:r>
    </w:p>
    <w:p w:rsidR="00546FE1" w:rsidRDefault="00546FE1" w:rsidP="00546FE1">
      <w:pPr>
        <w:spacing w:after="211"/>
        <w:rPr>
          <w:sz w:val="2"/>
          <w:szCs w:val="2"/>
        </w:rPr>
      </w:pPr>
    </w:p>
    <w:tbl>
      <w:tblPr>
        <w:tblW w:w="1404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5"/>
        <w:gridCol w:w="8068"/>
        <w:gridCol w:w="14"/>
        <w:gridCol w:w="1988"/>
        <w:gridCol w:w="1985"/>
      </w:tblGrid>
      <w:tr w:rsidR="00546FE1" w:rsidTr="000F5E8C">
        <w:trPr>
          <w:trHeight w:hRule="exact" w:val="61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687A64">
            <w:pPr>
              <w:shd w:val="clear" w:color="auto" w:fill="FFFFFF"/>
              <w:ind w:right="24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pacing w:val="-2"/>
                <w:sz w:val="24"/>
                <w:szCs w:val="24"/>
                <w:lang w:eastAsia="en-US"/>
              </w:rPr>
              <w:t xml:space="preserve">Наименование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разделов и тем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687A64">
            <w:pPr>
              <w:shd w:val="clear" w:color="auto" w:fill="FFFFFF"/>
              <w:ind w:right="54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Содержание учебного материала, лабораторные и практические з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 xml:space="preserve">нятия, 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687A64">
            <w:pPr>
              <w:shd w:val="clear" w:color="auto" w:fill="FFFFFF"/>
              <w:ind w:right="566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pacing w:val="-3"/>
                <w:sz w:val="24"/>
                <w:szCs w:val="24"/>
                <w:lang w:eastAsia="en-US"/>
              </w:rPr>
              <w:t xml:space="preserve">Объем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ч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сов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687A64">
            <w:pPr>
              <w:shd w:val="clear" w:color="auto" w:fill="FFFFFF"/>
              <w:ind w:right="51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Уровень </w:t>
            </w:r>
            <w:r>
              <w:rPr>
                <w:b/>
                <w:bCs/>
                <w:color w:val="000000"/>
                <w:spacing w:val="-3"/>
                <w:sz w:val="24"/>
                <w:szCs w:val="24"/>
                <w:lang w:eastAsia="en-US"/>
              </w:rPr>
              <w:t>освоения</w:t>
            </w:r>
          </w:p>
        </w:tc>
      </w:tr>
      <w:tr w:rsidR="00546FE1" w:rsidTr="000F5E8C">
        <w:trPr>
          <w:trHeight w:hRule="exact" w:val="51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0F5E8C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0F5E8C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Pr="000F5E8C" w:rsidRDefault="000F5E8C" w:rsidP="000F5E8C">
            <w:pPr>
              <w:shd w:val="clear" w:color="auto" w:fill="FFFFFF"/>
              <w:jc w:val="center"/>
              <w:rPr>
                <w:b/>
                <w:sz w:val="24"/>
                <w:szCs w:val="24"/>
                <w:lang w:eastAsia="en-US"/>
              </w:rPr>
            </w:pPr>
            <w:r w:rsidRPr="000F5E8C">
              <w:rPr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0F5E8C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0F5E8C" w:rsidTr="000F5E8C">
        <w:trPr>
          <w:trHeight w:hRule="exact" w:val="593"/>
        </w:trPr>
        <w:tc>
          <w:tcPr>
            <w:tcW w:w="100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5E8C" w:rsidRDefault="000F5E8C" w:rsidP="000F5E8C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Раздел 1. Статика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5E8C" w:rsidRDefault="000F5E8C" w:rsidP="000B78A7">
            <w:pPr>
              <w:shd w:val="clear" w:color="auto" w:fill="FFFFFF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5</w:t>
            </w:r>
            <w:r w:rsidR="000B78A7">
              <w:rPr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E8C" w:rsidRDefault="000F5E8C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224582" w:rsidTr="00161411">
        <w:trPr>
          <w:trHeight w:val="264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4582" w:rsidRDefault="00224582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1.1. Осно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ные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 xml:space="preserve">понятия и аксиомы 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  <w:lang w:eastAsia="en-US"/>
              </w:rPr>
              <w:t>статики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4582" w:rsidRDefault="00224582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224582" w:rsidRDefault="00224582">
            <w:pPr>
              <w:shd w:val="clear" w:color="auto" w:fill="FFFFFF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Материальная точка. Сила. Система сил. Равнодействующая сила. Аксиома статики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Повторение изученного материала. Проработка конспекта рекоме</w:t>
            </w:r>
            <w:r>
              <w:rPr>
                <w:color w:val="000000"/>
                <w:sz w:val="24"/>
                <w:szCs w:val="24"/>
                <w:lang w:eastAsia="en-US"/>
              </w:rPr>
              <w:t>н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дуемых учебных изданий и дополнительной литературы, </w:t>
            </w:r>
          </w:p>
          <w:p w:rsidR="00224582" w:rsidRDefault="00224582" w:rsidP="00974A13">
            <w:pPr>
              <w:pStyle w:val="Style39"/>
              <w:widowControl/>
              <w:spacing w:line="240" w:lineRule="auto"/>
              <w:ind w:right="33"/>
              <w:jc w:val="both"/>
              <w:rPr>
                <w:b/>
              </w:rPr>
            </w:pPr>
            <w:r w:rsidRPr="00DA0812">
              <w:rPr>
                <w:b/>
              </w:rPr>
              <w:t>Темы докладов или презентаций:</w:t>
            </w:r>
            <w:r w:rsidRPr="00DA0812">
              <w:rPr>
                <w:b/>
              </w:rPr>
              <w:tab/>
            </w:r>
          </w:p>
          <w:p w:rsidR="00224582" w:rsidRPr="00DA0812" w:rsidRDefault="00224582" w:rsidP="00974A13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7"/>
              </w:rPr>
            </w:pPr>
            <w:r w:rsidRPr="00DA0812">
              <w:rPr>
                <w:rStyle w:val="FontStyle47"/>
              </w:rPr>
              <w:t>«Значение Технической механики в развитии науки, техники и экономики»</w:t>
            </w:r>
          </w:p>
          <w:p w:rsidR="00224582" w:rsidRDefault="00224582" w:rsidP="0016141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4582" w:rsidRPr="00687A64" w:rsidRDefault="00792D72" w:rsidP="00161411">
            <w:pPr>
              <w:shd w:val="clear" w:color="auto" w:fill="FFFFFF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4582" w:rsidRDefault="00224582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394F8F" w:rsidTr="00394F8F">
        <w:trPr>
          <w:trHeight w:hRule="exact" w:val="1281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4F8F" w:rsidRDefault="00394F8F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1.2. Пло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кая </w:t>
            </w:r>
            <w:r>
              <w:rPr>
                <w:b/>
                <w:bCs/>
                <w:color w:val="000000"/>
                <w:spacing w:val="-4"/>
                <w:sz w:val="24"/>
                <w:szCs w:val="24"/>
                <w:lang w:eastAsia="en-US"/>
              </w:rPr>
              <w:t>система сх</w:t>
            </w:r>
            <w:r>
              <w:rPr>
                <w:b/>
                <w:bCs/>
                <w:color w:val="000000"/>
                <w:spacing w:val="-4"/>
                <w:sz w:val="24"/>
                <w:szCs w:val="24"/>
                <w:lang w:eastAsia="en-US"/>
              </w:rPr>
              <w:t>о</w:t>
            </w:r>
            <w:r>
              <w:rPr>
                <w:b/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дящихся </w:t>
            </w:r>
            <w:r>
              <w:rPr>
                <w:b/>
                <w:bCs/>
                <w:color w:val="000000"/>
                <w:spacing w:val="-6"/>
                <w:sz w:val="24"/>
                <w:szCs w:val="24"/>
                <w:lang w:eastAsia="en-US"/>
              </w:rPr>
              <w:t>сил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4F8F" w:rsidRDefault="00394F8F" w:rsidP="00224582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394F8F" w:rsidRDefault="00394F8F" w:rsidP="00224582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Система сходящихся сил. Геометрический и аналитический способы опр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деления равно</w:t>
            </w:r>
            <w:r>
              <w:rPr>
                <w:color w:val="000000"/>
                <w:sz w:val="24"/>
                <w:szCs w:val="24"/>
                <w:lang w:eastAsia="en-US"/>
              </w:rPr>
              <w:t>действующей силы. Условие и уравнение равновесия. Метод проекций. Связи и реакции</w:t>
            </w: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4F8F" w:rsidRPr="005F122A" w:rsidRDefault="00394F8F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F122A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4F8F" w:rsidRDefault="00394F8F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394F8F" w:rsidTr="00161411">
        <w:trPr>
          <w:trHeight w:hRule="exact" w:val="1195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94F8F" w:rsidRDefault="00394F8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4F8F" w:rsidRPr="00F33C77" w:rsidRDefault="00394F8F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F33C77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Практическое занятие №</w:t>
            </w:r>
            <w:r w:rsidRPr="00F33C77">
              <w:rPr>
                <w:color w:val="000000"/>
                <w:spacing w:val="-1"/>
                <w:sz w:val="24"/>
                <w:szCs w:val="24"/>
                <w:lang w:eastAsia="en-US"/>
              </w:rPr>
              <w:t>1</w:t>
            </w:r>
          </w:p>
          <w:p w:rsidR="00394F8F" w:rsidRPr="00BD5490" w:rsidRDefault="00394F8F">
            <w:pPr>
              <w:jc w:val="both"/>
              <w:rPr>
                <w:sz w:val="24"/>
                <w:szCs w:val="24"/>
                <w:highlight w:val="yellow"/>
                <w:lang w:eastAsia="en-US"/>
              </w:rPr>
            </w:pPr>
            <w:r w:rsidRPr="00F33C77">
              <w:rPr>
                <w:sz w:val="24"/>
                <w:szCs w:val="24"/>
              </w:rPr>
              <w:t>Определение равнодействующей плоской системы сходящихся сил аналит</w:t>
            </w:r>
            <w:r w:rsidRPr="00F33C77">
              <w:rPr>
                <w:sz w:val="24"/>
                <w:szCs w:val="24"/>
              </w:rPr>
              <w:t>и</w:t>
            </w:r>
            <w:r w:rsidRPr="00F33C77">
              <w:rPr>
                <w:sz w:val="24"/>
                <w:szCs w:val="24"/>
              </w:rPr>
              <w:t>ческим и геометрическим способами.</w:t>
            </w:r>
            <w:r>
              <w:rPr>
                <w:sz w:val="24"/>
                <w:szCs w:val="24"/>
              </w:rPr>
              <w:t xml:space="preserve"> Условие равновесия плоской системы сходящихся  сил.</w:t>
            </w:r>
            <w:r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4F8F" w:rsidRPr="00F33C77" w:rsidRDefault="00394F8F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F33C77">
              <w:rPr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  <w:p w:rsidR="00394F8F" w:rsidRPr="00BD5490" w:rsidRDefault="00394F8F">
            <w:pPr>
              <w:shd w:val="clear" w:color="auto" w:fill="FFFFFF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4F8F" w:rsidRDefault="00394F8F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394F8F" w:rsidTr="00161411">
        <w:trPr>
          <w:trHeight w:hRule="exact" w:val="1195"/>
        </w:trPr>
        <w:tc>
          <w:tcPr>
            <w:tcW w:w="198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4F8F" w:rsidRDefault="00394F8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94F8F" w:rsidRDefault="00394F8F" w:rsidP="00224582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394F8F" w:rsidRPr="00BD5490" w:rsidRDefault="00394F8F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  <w:highlight w:val="yellow"/>
                <w:lang w:eastAsia="en-US"/>
              </w:rPr>
            </w:pP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>Повторение изученного материала, выполнение домашнего задания (р</w:t>
            </w: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 xml:space="preserve">шение задач на </w:t>
            </w:r>
            <w:r>
              <w:rPr>
                <w:color w:val="000000"/>
                <w:sz w:val="24"/>
                <w:szCs w:val="24"/>
                <w:lang w:eastAsia="en-US"/>
              </w:rPr>
              <w:t>равновесие сил геометрическим способом), подготовка к практическому занятию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94F8F" w:rsidRDefault="00792D72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792D72">
              <w:rPr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94F8F" w:rsidRDefault="00EA7B6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224582">
        <w:trPr>
          <w:trHeight w:hRule="exact" w:val="2146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 xml:space="preserve">Тема 1.3. </w:t>
            </w:r>
            <w:r w:rsidR="007B1EBE">
              <w:rPr>
                <w:b/>
                <w:bCs/>
                <w:color w:val="000000"/>
                <w:sz w:val="24"/>
                <w:szCs w:val="24"/>
                <w:lang w:eastAsia="en-US"/>
              </w:rPr>
              <w:t>Пло</w:t>
            </w:r>
            <w:r w:rsidR="007B1EBE">
              <w:rPr>
                <w:b/>
                <w:bCs/>
                <w:color w:val="000000"/>
                <w:sz w:val="24"/>
                <w:szCs w:val="24"/>
                <w:lang w:eastAsia="en-US"/>
              </w:rPr>
              <w:t>с</w:t>
            </w:r>
            <w:r w:rsidR="007B1EBE">
              <w:rPr>
                <w:b/>
                <w:bCs/>
                <w:color w:val="000000"/>
                <w:sz w:val="24"/>
                <w:szCs w:val="24"/>
                <w:lang w:eastAsia="en-US"/>
              </w:rPr>
              <w:t>кая система пр</w:t>
            </w:r>
            <w:r w:rsidR="007B1EBE">
              <w:rPr>
                <w:b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="007B1EBE">
              <w:rPr>
                <w:b/>
                <w:bCs/>
                <w:color w:val="000000"/>
                <w:sz w:val="24"/>
                <w:szCs w:val="24"/>
                <w:lang w:eastAsia="en-US"/>
              </w:rPr>
              <w:t>изволь</w:t>
            </w:r>
            <w:r>
              <w:rPr>
                <w:b/>
                <w:bCs/>
                <w:color w:val="000000"/>
                <w:spacing w:val="1"/>
                <w:sz w:val="24"/>
                <w:szCs w:val="24"/>
                <w:lang w:eastAsia="en-US"/>
              </w:rPr>
              <w:t>но расп</w:t>
            </w:r>
            <w:r>
              <w:rPr>
                <w:b/>
                <w:bCs/>
                <w:color w:val="000000"/>
                <w:spacing w:val="1"/>
                <w:sz w:val="24"/>
                <w:szCs w:val="24"/>
                <w:lang w:eastAsia="en-US"/>
              </w:rPr>
              <w:t>о</w:t>
            </w:r>
            <w:r>
              <w:rPr>
                <w:b/>
                <w:bCs/>
                <w:color w:val="000000"/>
                <w:spacing w:val="1"/>
                <w:sz w:val="24"/>
                <w:szCs w:val="24"/>
                <w:lang w:eastAsia="en-US"/>
              </w:rPr>
              <w:t xml:space="preserve">ложенных </w:t>
            </w:r>
            <w:r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  <w:t>сил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87A64" w:rsidRDefault="00687A64" w:rsidP="00687A64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687A64" w:rsidRDefault="00546FE1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Пара сил, момент пары сил. Момент силы относительн</w:t>
            </w:r>
            <w:r w:rsidR="00974A13">
              <w:rPr>
                <w:color w:val="000000"/>
                <w:sz w:val="24"/>
                <w:szCs w:val="24"/>
                <w:lang w:eastAsia="en-US"/>
              </w:rPr>
              <w:t>о точки. Момент силы относитель</w:t>
            </w: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 xml:space="preserve">но оси. Приведение к точке системы сил. Балочные системы. Классификация нагрузок </w:t>
            </w:r>
            <w:r>
              <w:rPr>
                <w:color w:val="000000"/>
                <w:sz w:val="24"/>
                <w:szCs w:val="24"/>
                <w:lang w:eastAsia="en-US"/>
              </w:rPr>
              <w:t>и опор. Понятие о силе трения</w:t>
            </w:r>
            <w:r w:rsidR="00687A64">
              <w:rPr>
                <w:color w:val="000000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:rsidR="00546FE1" w:rsidRDefault="00687A64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Повторение изученного материала, проработка конспекта занятий, рекоме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дуемых учебных изданий и дополнительной литературы, выполнение д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 xml:space="preserve">машнего задания, подготовка </w:t>
            </w:r>
            <w:r>
              <w:rPr>
                <w:color w:val="000000"/>
                <w:sz w:val="24"/>
                <w:szCs w:val="24"/>
                <w:lang w:eastAsia="en-US"/>
              </w:rPr>
              <w:t>к лабораторному занятию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E92631">
        <w:trPr>
          <w:trHeight w:hRule="exact" w:val="857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E1" w:rsidRPr="00F33C77" w:rsidRDefault="00546FE1">
            <w:pPr>
              <w:shd w:val="clear" w:color="auto" w:fill="FFFFFF"/>
              <w:rPr>
                <w:color w:val="000000"/>
                <w:sz w:val="24"/>
                <w:szCs w:val="24"/>
                <w:lang w:eastAsia="en-US"/>
              </w:rPr>
            </w:pPr>
            <w:r w:rsidRPr="00F33C77">
              <w:rPr>
                <w:b/>
                <w:color w:val="000000"/>
                <w:sz w:val="24"/>
                <w:szCs w:val="24"/>
                <w:lang w:eastAsia="en-US"/>
              </w:rPr>
              <w:t>Практическое занятие №</w:t>
            </w:r>
            <w:r w:rsidR="00224582" w:rsidRPr="00F33C77">
              <w:rPr>
                <w:b/>
                <w:color w:val="000000"/>
                <w:sz w:val="24"/>
                <w:szCs w:val="24"/>
                <w:lang w:eastAsia="en-US"/>
              </w:rPr>
              <w:t>2</w:t>
            </w:r>
          </w:p>
          <w:p w:rsidR="00546FE1" w:rsidRPr="00224582" w:rsidRDefault="00F53A99" w:rsidP="00E92631">
            <w:pPr>
              <w:jc w:val="both"/>
              <w:rPr>
                <w:sz w:val="24"/>
                <w:szCs w:val="24"/>
                <w:highlight w:val="yellow"/>
                <w:lang w:eastAsia="en-US"/>
              </w:rPr>
            </w:pPr>
            <w:r w:rsidRPr="00F33C77">
              <w:rPr>
                <w:sz w:val="24"/>
                <w:szCs w:val="24"/>
              </w:rPr>
              <w:t>Определение реакций двух опорной и консольной балки.</w:t>
            </w:r>
            <w:r w:rsidR="00E92631" w:rsidRPr="00224582">
              <w:rPr>
                <w:sz w:val="24"/>
                <w:szCs w:val="24"/>
                <w:highlight w:val="yellow"/>
                <w:lang w:eastAsia="en-US"/>
              </w:rPr>
              <w:t xml:space="preserve"> 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E1" w:rsidRPr="00CA7773" w:rsidRDefault="00224582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CA7773">
              <w:rPr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  <w:p w:rsidR="00546FE1" w:rsidRPr="00224582" w:rsidRDefault="00546FE1">
            <w:pPr>
              <w:shd w:val="clear" w:color="auto" w:fill="FFFFFF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889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Pr="00F33C77" w:rsidRDefault="00AE0FD3">
            <w:pPr>
              <w:shd w:val="clear" w:color="auto" w:fill="FFFFFF"/>
              <w:ind w:right="245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F33C77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Лабораторное занятие  №1</w:t>
            </w:r>
          </w:p>
          <w:p w:rsidR="00546FE1" w:rsidRPr="00F33C77" w:rsidRDefault="00546FE1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F33C77">
              <w:rPr>
                <w:sz w:val="24"/>
                <w:szCs w:val="24"/>
              </w:rPr>
              <w:t xml:space="preserve">Определение главного вектора и главного момента произвольной плоской системы сил. </w:t>
            </w:r>
          </w:p>
          <w:p w:rsidR="00546FE1" w:rsidRPr="00224582" w:rsidRDefault="00546FE1">
            <w:pPr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Pr="00224582" w:rsidRDefault="00224582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CA7773">
              <w:rPr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01297B" w:rsidTr="00394F8F">
        <w:trPr>
          <w:trHeight w:hRule="exact" w:val="223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97B" w:rsidRDefault="0001297B" w:rsidP="0001297B">
            <w:pPr>
              <w:rPr>
                <w:b/>
                <w:spacing w:val="-5"/>
                <w:sz w:val="24"/>
                <w:szCs w:val="24"/>
              </w:rPr>
            </w:pPr>
            <w:r w:rsidRPr="0001297B">
              <w:rPr>
                <w:b/>
                <w:sz w:val="24"/>
                <w:szCs w:val="24"/>
              </w:rPr>
              <w:t>Тема 1.4 Пр</w:t>
            </w:r>
            <w:r w:rsidRPr="0001297B">
              <w:rPr>
                <w:b/>
                <w:sz w:val="24"/>
                <w:szCs w:val="24"/>
              </w:rPr>
              <w:t>о</w:t>
            </w:r>
            <w:r w:rsidRPr="0001297B">
              <w:rPr>
                <w:b/>
                <w:sz w:val="24"/>
                <w:szCs w:val="24"/>
              </w:rPr>
              <w:t>странствен</w:t>
            </w:r>
            <w:r>
              <w:rPr>
                <w:b/>
                <w:sz w:val="24"/>
                <w:szCs w:val="24"/>
              </w:rPr>
              <w:t>н</w:t>
            </w:r>
            <w:r w:rsidRPr="0001297B">
              <w:rPr>
                <w:b/>
                <w:sz w:val="24"/>
                <w:szCs w:val="24"/>
              </w:rPr>
              <w:t xml:space="preserve">ая система </w:t>
            </w:r>
            <w:r w:rsidRPr="0001297B">
              <w:rPr>
                <w:b/>
                <w:spacing w:val="-5"/>
                <w:sz w:val="24"/>
                <w:szCs w:val="24"/>
              </w:rPr>
              <w:t>сил</w:t>
            </w:r>
          </w:p>
          <w:p w:rsidR="0001297B" w:rsidRDefault="0001297B" w:rsidP="0001297B">
            <w:pPr>
              <w:rPr>
                <w:b/>
                <w:spacing w:val="-5"/>
                <w:sz w:val="24"/>
                <w:szCs w:val="24"/>
              </w:rPr>
            </w:pPr>
          </w:p>
          <w:p w:rsidR="0001297B" w:rsidRDefault="0001297B" w:rsidP="0001297B">
            <w:pPr>
              <w:rPr>
                <w:b/>
                <w:spacing w:val="-5"/>
                <w:sz w:val="24"/>
                <w:szCs w:val="24"/>
              </w:rPr>
            </w:pPr>
          </w:p>
          <w:p w:rsidR="0001297B" w:rsidRPr="0001297B" w:rsidRDefault="0001297B" w:rsidP="0001297B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A64" w:rsidRDefault="00687A64" w:rsidP="00687A6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01297B" w:rsidRPr="0001297B" w:rsidRDefault="0001297B" w:rsidP="0001297B">
            <w:pPr>
              <w:jc w:val="both"/>
              <w:rPr>
                <w:sz w:val="24"/>
                <w:szCs w:val="24"/>
              </w:rPr>
            </w:pPr>
            <w:r w:rsidRPr="0001297B">
              <w:rPr>
                <w:sz w:val="24"/>
                <w:szCs w:val="24"/>
              </w:rPr>
              <w:t>Равнодействующая пространственной системы сил. Момент силы относ</w:t>
            </w:r>
            <w:r w:rsidRPr="0001297B">
              <w:rPr>
                <w:sz w:val="24"/>
                <w:szCs w:val="24"/>
              </w:rPr>
              <w:t>и</w:t>
            </w:r>
            <w:r w:rsidRPr="0001297B">
              <w:rPr>
                <w:sz w:val="24"/>
                <w:szCs w:val="24"/>
              </w:rPr>
              <w:t>тельно оси. Уравнения равновесия пространственной системы произвольно расположенных сил.</w:t>
            </w:r>
          </w:p>
          <w:p w:rsidR="0001297B" w:rsidRDefault="00687A64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>Повторение изученного материала, проработка конспекта занятий, рек</w:t>
            </w: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>мендуемой учеб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ной и дополнительной литературы, выполнение домашнего задания, составление отчета по </w:t>
            </w:r>
            <w:r>
              <w:rPr>
                <w:color w:val="000000"/>
                <w:sz w:val="24"/>
                <w:szCs w:val="24"/>
                <w:lang w:eastAsia="en-US"/>
              </w:rPr>
              <w:t>лабораторному занятию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297B" w:rsidRPr="00687A64" w:rsidRDefault="00792D72">
            <w:pPr>
              <w:shd w:val="clear" w:color="auto" w:fill="FFFFFF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297B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394F8F" w:rsidTr="00161411">
        <w:trPr>
          <w:trHeight w:val="1646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4F8F" w:rsidRDefault="00394F8F" w:rsidP="0001297B">
            <w:pPr>
              <w:shd w:val="clear" w:color="auto" w:fill="FFFFFF"/>
              <w:ind w:right="370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Тема 1.5. Центр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тяж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сти</w:t>
            </w: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4F8F" w:rsidRDefault="00394F8F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394F8F" w:rsidRDefault="00394F8F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3"/>
                <w:sz w:val="24"/>
                <w:szCs w:val="24"/>
                <w:lang w:eastAsia="en-US"/>
              </w:rPr>
              <w:t>Центр тяжести простых геометрических фигур. Центр тяжести стандар</w:t>
            </w:r>
            <w:r>
              <w:rPr>
                <w:color w:val="000000"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color w:val="000000"/>
                <w:spacing w:val="3"/>
                <w:sz w:val="24"/>
                <w:szCs w:val="24"/>
                <w:lang w:eastAsia="en-US"/>
              </w:rPr>
              <w:t xml:space="preserve">ных прокатных </w:t>
            </w:r>
            <w:r>
              <w:rPr>
                <w:color w:val="000000"/>
                <w:sz w:val="24"/>
                <w:szCs w:val="24"/>
                <w:lang w:eastAsia="en-US"/>
              </w:rPr>
              <w:t>профилей</w:t>
            </w:r>
          </w:p>
          <w:p w:rsidR="00394F8F" w:rsidRPr="003D4B40" w:rsidRDefault="00394F8F">
            <w:pPr>
              <w:jc w:val="both"/>
              <w:rPr>
                <w:sz w:val="24"/>
                <w:szCs w:val="24"/>
                <w:lang w:eastAsia="en-US"/>
              </w:rPr>
            </w:pPr>
          </w:p>
          <w:p w:rsidR="00394F8F" w:rsidRDefault="00394F8F" w:rsidP="0016141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4F8F" w:rsidRDefault="00394F8F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  <w:p w:rsidR="00394F8F" w:rsidRDefault="00394F8F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94F8F" w:rsidRDefault="00394F8F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3</w:t>
            </w:r>
          </w:p>
          <w:p w:rsidR="00394F8F" w:rsidRDefault="00394F8F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394F8F" w:rsidTr="00161411">
        <w:trPr>
          <w:trHeight w:hRule="exact" w:val="1524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94F8F" w:rsidRDefault="00394F8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4F8F" w:rsidRDefault="00394F8F" w:rsidP="00394F8F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394F8F" w:rsidRDefault="00394F8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>Повторение изученного материала, проработка конспекта занятий, рек</w:t>
            </w: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>мендуемой учеб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ной и дополнительной литературы, выполнение домашнего задания, составление отчета по </w:t>
            </w:r>
            <w:r>
              <w:rPr>
                <w:color w:val="000000"/>
                <w:sz w:val="24"/>
                <w:szCs w:val="24"/>
                <w:lang w:eastAsia="en-US"/>
              </w:rPr>
              <w:t>лабораторному занятию</w:t>
            </w:r>
          </w:p>
          <w:p w:rsidR="00394F8F" w:rsidRDefault="00394F8F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4F8F" w:rsidRDefault="005F1C7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  <w:p w:rsidR="00394F8F" w:rsidRDefault="00394F8F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94F8F" w:rsidRDefault="00394F8F" w:rsidP="005914DE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D5490" w:rsidTr="00BD5490">
        <w:trPr>
          <w:trHeight w:hRule="exact" w:val="712"/>
        </w:trPr>
        <w:tc>
          <w:tcPr>
            <w:tcW w:w="10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Раздел 2. Кинематика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5490" w:rsidRDefault="00BD5490" w:rsidP="00233FB7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2</w:t>
            </w:r>
            <w:r w:rsidR="00233FB7">
              <w:rPr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5490" w:rsidRDefault="00BD5490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val="1125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ind w:right="5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2.1. Осно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ные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понятия к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 w:rsidR="00B50295"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нема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тики, кин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е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матика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точки</w:t>
            </w: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Основные понятия кинематики. Способы задания движения. Виды движения точ</w:t>
            </w:r>
            <w:r w:rsidR="0001297B">
              <w:rPr>
                <w:color w:val="000000"/>
                <w:sz w:val="24"/>
                <w:szCs w:val="24"/>
                <w:lang w:eastAsia="en-US"/>
              </w:rPr>
              <w:t>ки. Сред</w:t>
            </w:r>
            <w:r>
              <w:rPr>
                <w:color w:val="000000"/>
                <w:sz w:val="24"/>
                <w:szCs w:val="24"/>
                <w:lang w:eastAsia="en-US"/>
              </w:rPr>
              <w:t>няя скорость, ускорение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46FE1" w:rsidRPr="00687A64" w:rsidRDefault="00394F8F">
            <w:pPr>
              <w:shd w:val="clear" w:color="auto" w:fill="FFFFFF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138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Проработка конспекта занятий, рекомендуемых учебны</w:t>
            </w:r>
            <w:r w:rsidR="00974A13">
              <w:rPr>
                <w:color w:val="000000"/>
                <w:sz w:val="24"/>
                <w:szCs w:val="24"/>
                <w:lang w:eastAsia="en-US"/>
              </w:rPr>
              <w:t>х изданий и дополн</w:t>
            </w:r>
            <w:r w:rsidR="00974A13">
              <w:rPr>
                <w:color w:val="000000"/>
                <w:sz w:val="24"/>
                <w:szCs w:val="24"/>
                <w:lang w:eastAsia="en-US"/>
              </w:rPr>
              <w:t>и</w:t>
            </w:r>
            <w:r w:rsidR="00974A13">
              <w:rPr>
                <w:color w:val="000000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z w:val="24"/>
                <w:szCs w:val="24"/>
                <w:lang w:eastAsia="en-US"/>
              </w:rPr>
              <w:t>ратуры, выполнение домашнего задания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834D17">
        <w:trPr>
          <w:trHeight w:hRule="exact" w:val="983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7B1EBE">
            <w:pPr>
              <w:shd w:val="clear" w:color="auto" w:fill="FFFFFF"/>
              <w:ind w:right="168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2.2. К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нема</w:t>
            </w:r>
            <w:r w:rsidR="00546FE1">
              <w:rPr>
                <w:b/>
                <w:bCs/>
                <w:color w:val="000000"/>
                <w:sz w:val="24"/>
                <w:szCs w:val="24"/>
                <w:lang w:eastAsia="en-US"/>
              </w:rPr>
              <w:t>тика тела</w:t>
            </w: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Различные виды движений твердого тела. Мгновенный </w:t>
            </w:r>
            <w:r w:rsidR="0001297B">
              <w:rPr>
                <w:color w:val="000000"/>
                <w:sz w:val="24"/>
                <w:szCs w:val="24"/>
                <w:lang w:eastAsia="en-US"/>
              </w:rPr>
              <w:t>центр скоростей. А</w:t>
            </w:r>
            <w:r w:rsidR="0001297B">
              <w:rPr>
                <w:color w:val="000000"/>
                <w:sz w:val="24"/>
                <w:szCs w:val="24"/>
                <w:lang w:eastAsia="en-US"/>
              </w:rPr>
              <w:t>б</w:t>
            </w:r>
            <w:r w:rsidR="0001297B">
              <w:rPr>
                <w:color w:val="000000"/>
                <w:sz w:val="24"/>
                <w:szCs w:val="24"/>
                <w:lang w:eastAsia="en-US"/>
              </w:rPr>
              <w:t>солютная ско</w:t>
            </w:r>
            <w:r>
              <w:rPr>
                <w:color w:val="000000"/>
                <w:sz w:val="24"/>
                <w:szCs w:val="24"/>
                <w:lang w:eastAsia="en-US"/>
              </w:rPr>
              <w:t>рость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394F8F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834D17" w:rsidTr="00536252">
        <w:trPr>
          <w:trHeight w:val="276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34D17" w:rsidRDefault="00834D1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4D17" w:rsidRDefault="00834D17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834D17" w:rsidRDefault="00834D17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z w:val="24"/>
                <w:szCs w:val="24"/>
                <w:lang w:eastAsia="en-US"/>
              </w:rPr>
              <w:t>тельной литературы, выполнение домашнего задания (решение задач с п</w:t>
            </w:r>
            <w:r>
              <w:rPr>
                <w:color w:val="000000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z w:val="24"/>
                <w:szCs w:val="24"/>
                <w:lang w:eastAsia="en-US"/>
              </w:rPr>
              <w:t>мощью метода кинематики)</w:t>
            </w:r>
          </w:p>
          <w:p w:rsidR="00834D17" w:rsidRPr="007C5344" w:rsidRDefault="00834D17" w:rsidP="00974A13">
            <w:pPr>
              <w:tabs>
                <w:tab w:val="left" w:pos="1575"/>
              </w:tabs>
              <w:jc w:val="both"/>
              <w:rPr>
                <w:b/>
                <w:sz w:val="24"/>
                <w:szCs w:val="24"/>
              </w:rPr>
            </w:pPr>
            <w:r w:rsidRPr="007C5344">
              <w:rPr>
                <w:b/>
                <w:sz w:val="24"/>
                <w:szCs w:val="24"/>
              </w:rPr>
              <w:t>Темы докладов или презентаций:</w:t>
            </w:r>
          </w:p>
          <w:p w:rsidR="00834D17" w:rsidRDefault="00834D17" w:rsidP="00834D17">
            <w:pPr>
              <w:pStyle w:val="Style39"/>
              <w:widowControl/>
              <w:spacing w:line="240" w:lineRule="auto"/>
              <w:ind w:right="33"/>
              <w:jc w:val="both"/>
              <w:rPr>
                <w:lang w:eastAsia="en-US"/>
              </w:rPr>
            </w:pPr>
            <w:r w:rsidRPr="00DA0812">
              <w:rPr>
                <w:rStyle w:val="FontStyle47"/>
              </w:rPr>
              <w:t>«Развитие Технической механики на современном этапе»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9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4D17" w:rsidRDefault="00834D17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4D17" w:rsidRDefault="00834D1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  <w:p w:rsidR="00834D17" w:rsidRDefault="00834D1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834D17" w:rsidTr="00536252">
        <w:trPr>
          <w:trHeight w:hRule="exact" w:val="900"/>
        </w:trPr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D17" w:rsidRDefault="00834D1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4D17" w:rsidRPr="007A68ED" w:rsidRDefault="00834D17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4D17" w:rsidRDefault="00834D17">
            <w:pPr>
              <w:shd w:val="clear" w:color="auto" w:fill="FFFFFF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4D17" w:rsidRDefault="00834D1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D5490" w:rsidTr="00BD5490">
        <w:trPr>
          <w:trHeight w:hRule="exact" w:val="562"/>
        </w:trPr>
        <w:tc>
          <w:tcPr>
            <w:tcW w:w="10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Раздел 3. Динамика</w:t>
            </w:r>
          </w:p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5490" w:rsidRDefault="005F122A" w:rsidP="007A68E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5490" w:rsidRDefault="00BD5490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141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ind w:right="5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3.1. Осно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ные 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  <w:lang w:eastAsia="en-US"/>
              </w:rPr>
              <w:t xml:space="preserve">понятия и аксиомы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дин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мики</w:t>
            </w: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ind w:right="365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Динамика. Основные понятия и аксиомы динамики. Понятие о силе ине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р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ции. Принцип </w:t>
            </w:r>
            <w:r>
              <w:rPr>
                <w:color w:val="000000"/>
                <w:sz w:val="24"/>
                <w:szCs w:val="24"/>
                <w:lang w:eastAsia="en-US"/>
              </w:rPr>
              <w:t>Даламбера. Метод кинетостатики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Pr="00687A64" w:rsidRDefault="00394F8F" w:rsidP="00FC218A">
            <w:pPr>
              <w:shd w:val="clear" w:color="auto" w:fill="FFFFFF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546FE1" w:rsidTr="00E92631">
        <w:trPr>
          <w:trHeight w:hRule="exact" w:val="1918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>
            <w:pPr>
              <w:shd w:val="clear" w:color="auto" w:fill="FFFFFF"/>
              <w:ind w:right="96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 w:rsidR="00224582"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z w:val="24"/>
                <w:szCs w:val="24"/>
                <w:lang w:eastAsia="en-US"/>
              </w:rPr>
              <w:t>ратуры, выполнение домашнего задания (решение задач по о</w:t>
            </w:r>
            <w:r>
              <w:rPr>
                <w:color w:val="000000"/>
                <w:sz w:val="24"/>
                <w:szCs w:val="24"/>
                <w:lang w:eastAsia="en-US"/>
              </w:rPr>
              <w:t>с</w:t>
            </w:r>
            <w:r>
              <w:rPr>
                <w:color w:val="000000"/>
                <w:sz w:val="24"/>
                <w:szCs w:val="24"/>
                <w:lang w:eastAsia="en-US"/>
              </w:rPr>
              <w:t>новному закону динамики для вращательного движения тел)</w:t>
            </w:r>
          </w:p>
          <w:p w:rsidR="00974A13" w:rsidRPr="00974A13" w:rsidRDefault="00974A13" w:rsidP="00974A13">
            <w:pPr>
              <w:tabs>
                <w:tab w:val="left" w:pos="1575"/>
              </w:tabs>
              <w:jc w:val="both"/>
              <w:rPr>
                <w:b/>
                <w:sz w:val="24"/>
                <w:szCs w:val="24"/>
              </w:rPr>
            </w:pPr>
            <w:r w:rsidRPr="00974A13">
              <w:rPr>
                <w:b/>
                <w:sz w:val="24"/>
                <w:szCs w:val="24"/>
              </w:rPr>
              <w:t>Темы докладов или презентаций:</w:t>
            </w:r>
          </w:p>
          <w:p w:rsidR="00974A13" w:rsidRDefault="00974A13" w:rsidP="00974A1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74A13">
              <w:rPr>
                <w:bCs/>
                <w:color w:val="000000"/>
                <w:sz w:val="24"/>
                <w:szCs w:val="24"/>
              </w:rPr>
              <w:t>«Основы кинетостатики»</w:t>
            </w:r>
          </w:p>
          <w:p w:rsidR="00E92631" w:rsidRPr="00974A13" w:rsidRDefault="00E92631" w:rsidP="00974A13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74A13" w:rsidRDefault="00974A13">
            <w:pPr>
              <w:shd w:val="clear" w:color="auto" w:fill="FFFFFF"/>
              <w:ind w:right="96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 w:rsidP="00E50545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val="966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ind w:right="350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Тема 3.2. Р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бота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и мо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щ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ность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ind w:right="240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Работа постоянной и переменной сил. Работа и мощность при вращател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ь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ном движении, </w:t>
            </w:r>
            <w:r>
              <w:rPr>
                <w:color w:val="000000"/>
                <w:sz w:val="24"/>
                <w:szCs w:val="24"/>
                <w:lang w:eastAsia="en-US"/>
              </w:rPr>
              <w:t>КПД. Общие теоремы динамики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46FE1" w:rsidRDefault="00394F8F" w:rsidP="00E50545">
            <w:pPr>
              <w:shd w:val="clear" w:color="auto" w:fill="FFFFFF"/>
              <w:ind w:right="83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491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>
            <w:pPr>
              <w:shd w:val="clear" w:color="auto" w:fill="FFFFFF"/>
              <w:ind w:righ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</w:t>
            </w:r>
            <w:r w:rsidR="00974A13">
              <w:rPr>
                <w:color w:val="000000"/>
                <w:spacing w:val="-1"/>
                <w:sz w:val="24"/>
                <w:szCs w:val="24"/>
                <w:lang w:eastAsia="en-US"/>
              </w:rPr>
              <w:t>полн</w:t>
            </w:r>
            <w:r w:rsidR="00974A13"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 w:rsidR="00974A13"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ратуры, выполнение домашнего задания (решение задач по теме: «Работа и мощность при </w:t>
            </w:r>
            <w:r>
              <w:rPr>
                <w:color w:val="000000"/>
                <w:sz w:val="24"/>
                <w:szCs w:val="24"/>
                <w:lang w:eastAsia="en-US"/>
              </w:rPr>
              <w:t>поступательном и вращательном движении»)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 w:rsidP="00E50545">
            <w:pPr>
              <w:shd w:val="clear" w:color="auto" w:fill="FFFFFF"/>
              <w:ind w:right="83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7A68ED" w:rsidTr="00233FB7">
        <w:trPr>
          <w:trHeight w:hRule="exact" w:val="1227"/>
        </w:trPr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8ED" w:rsidRDefault="007A68E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6A1" w:rsidRPr="003D4B40" w:rsidRDefault="00CA36A1" w:rsidP="00CA36A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3D4B40">
              <w:rPr>
                <w:rStyle w:val="FontStyle42"/>
                <w:b/>
                <w:sz w:val="24"/>
                <w:szCs w:val="24"/>
              </w:rPr>
              <w:t xml:space="preserve">Практическое занятие </w:t>
            </w:r>
            <w:r w:rsidRPr="003D4B40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№ 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  <w:p w:rsidR="00CA36A1" w:rsidRDefault="00CA36A1" w:rsidP="007A68ED">
            <w:pPr>
              <w:jc w:val="both"/>
              <w:rPr>
                <w:sz w:val="24"/>
                <w:szCs w:val="24"/>
              </w:rPr>
            </w:pPr>
            <w:r w:rsidRPr="007A68ED">
              <w:rPr>
                <w:sz w:val="24"/>
                <w:szCs w:val="24"/>
              </w:rPr>
              <w:t>Изучение кинематических графиков.</w:t>
            </w:r>
          </w:p>
          <w:p w:rsidR="007A68ED" w:rsidRPr="00CA36A1" w:rsidRDefault="007A68ED" w:rsidP="007A68ED">
            <w:pPr>
              <w:jc w:val="both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A36A1">
              <w:rPr>
                <w:sz w:val="24"/>
                <w:szCs w:val="24"/>
              </w:rPr>
              <w:t>Решение задач динамики методом кинетостатики.</w:t>
            </w:r>
            <w:r w:rsidRPr="00CA36A1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233FB7" w:rsidRPr="00224582" w:rsidRDefault="00233FB7" w:rsidP="00CA36A1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8ED" w:rsidRPr="00224582" w:rsidRDefault="00224582" w:rsidP="00E50545">
            <w:pPr>
              <w:shd w:val="clear" w:color="auto" w:fill="FFFFFF"/>
              <w:ind w:right="830"/>
              <w:jc w:val="center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CD13F0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8ED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BD5490" w:rsidTr="00BD5490">
        <w:trPr>
          <w:trHeight w:hRule="exact" w:val="1131"/>
        </w:trPr>
        <w:tc>
          <w:tcPr>
            <w:tcW w:w="100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Раздел 4. Сопро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  <w:lang w:eastAsia="en-US"/>
              </w:rPr>
              <w:t>тивление материа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лов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5490" w:rsidRPr="00FD0952" w:rsidRDefault="00834D17" w:rsidP="00233FB7">
            <w:pPr>
              <w:shd w:val="clear" w:color="auto" w:fill="FFFFFF"/>
              <w:ind w:right="763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5490" w:rsidRDefault="00BD5490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2259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ind w:right="43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4.1. Осно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ные понятия, гипотезы </w:t>
            </w:r>
            <w:r w:rsidR="007B1EBE"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и д</w:t>
            </w:r>
            <w:r w:rsidR="007B1EBE"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о</w:t>
            </w:r>
            <w:r w:rsidR="007B1EBE"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пущения со</w:t>
            </w:r>
            <w:r w:rsidR="007B1EBE"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softHyphen/>
              <w:t>противления мате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риалов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ind w:right="72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Основные задачи сопротивления материалов. Методы расчета наиболее ра</w:t>
            </w:r>
            <w:r>
              <w:rPr>
                <w:color w:val="000000"/>
                <w:sz w:val="24"/>
                <w:szCs w:val="24"/>
                <w:lang w:eastAsia="en-US"/>
              </w:rPr>
              <w:t>с</w:t>
            </w:r>
            <w:r>
              <w:rPr>
                <w:color w:val="000000"/>
                <w:sz w:val="24"/>
                <w:szCs w:val="24"/>
                <w:lang w:eastAsia="en-US"/>
              </w:rPr>
              <w:t>пространен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ных элементов конструкций на прочность, жесткость и устойч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вость при одновременном </w:t>
            </w:r>
            <w:r>
              <w:rPr>
                <w:color w:val="000000"/>
                <w:sz w:val="24"/>
                <w:szCs w:val="24"/>
                <w:lang w:eastAsia="en-US"/>
              </w:rPr>
              <w:t>удовлетворении требований надежности и экон</w:t>
            </w:r>
            <w:r>
              <w:rPr>
                <w:color w:val="000000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z w:val="24"/>
                <w:szCs w:val="24"/>
                <w:lang w:eastAsia="en-US"/>
              </w:rPr>
              <w:t>мичности. Деформации упругие и пластические. Основные гипотезы и д</w:t>
            </w:r>
            <w:r>
              <w:rPr>
                <w:color w:val="000000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z w:val="24"/>
                <w:szCs w:val="24"/>
                <w:lang w:eastAsia="en-US"/>
              </w:rPr>
              <w:t>пущения. Классиф</w:t>
            </w:r>
            <w:r w:rsidR="00394F8F">
              <w:rPr>
                <w:color w:val="000000"/>
                <w:sz w:val="24"/>
                <w:szCs w:val="24"/>
                <w:lang w:eastAsia="en-US"/>
              </w:rPr>
              <w:t>икация нагрузок и элементов кон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струкции. Силы внешние и внутренние. Метод сечений: напряжение полное, нормальное, </w:t>
            </w:r>
            <w:r>
              <w:rPr>
                <w:color w:val="000000"/>
                <w:sz w:val="24"/>
                <w:szCs w:val="24"/>
                <w:lang w:eastAsia="en-US"/>
              </w:rPr>
              <w:t>касательное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Pr="00687A64" w:rsidRDefault="00394F8F" w:rsidP="00E50545">
            <w:pPr>
              <w:shd w:val="clear" w:color="auto" w:fill="FFFFFF"/>
              <w:ind w:right="811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979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>
            <w:pPr>
              <w:shd w:val="clear" w:color="auto" w:fill="FFFFFF"/>
              <w:ind w:right="29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</w:t>
            </w:r>
            <w:r w:rsidR="00974A13">
              <w:rPr>
                <w:color w:val="000000"/>
                <w:spacing w:val="-1"/>
                <w:sz w:val="24"/>
                <w:szCs w:val="24"/>
                <w:lang w:eastAsia="en-US"/>
              </w:rPr>
              <w:t>х изданий и дополн</w:t>
            </w:r>
            <w:r w:rsidR="00974A13"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 w:rsidR="00974A13"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z w:val="24"/>
                <w:szCs w:val="24"/>
                <w:lang w:eastAsia="en-US"/>
              </w:rPr>
              <w:t>ратуры, выполнение домашнего задания; подготовка к практ</w:t>
            </w:r>
            <w:r>
              <w:rPr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z w:val="24"/>
                <w:szCs w:val="24"/>
                <w:lang w:eastAsia="en-US"/>
              </w:rPr>
              <w:t>ческому занятию</w:t>
            </w:r>
          </w:p>
          <w:p w:rsidR="00974A13" w:rsidRPr="00974A13" w:rsidRDefault="00974A13" w:rsidP="00974A13">
            <w:pPr>
              <w:tabs>
                <w:tab w:val="left" w:pos="1575"/>
              </w:tabs>
              <w:jc w:val="both"/>
              <w:rPr>
                <w:b/>
                <w:sz w:val="24"/>
                <w:szCs w:val="24"/>
              </w:rPr>
            </w:pPr>
            <w:r w:rsidRPr="00974A13">
              <w:rPr>
                <w:b/>
                <w:sz w:val="24"/>
                <w:szCs w:val="24"/>
              </w:rPr>
              <w:t>Темы докладов или презентаций:</w:t>
            </w:r>
          </w:p>
          <w:p w:rsidR="00974A13" w:rsidRDefault="00974A13" w:rsidP="00974A13">
            <w:pPr>
              <w:jc w:val="both"/>
              <w:rPr>
                <w:sz w:val="24"/>
                <w:szCs w:val="24"/>
                <w:lang w:eastAsia="en-US"/>
              </w:rPr>
            </w:pPr>
            <w:r w:rsidRPr="00974A13">
              <w:rPr>
                <w:sz w:val="24"/>
                <w:szCs w:val="24"/>
              </w:rPr>
              <w:t>«Задачи к</w:t>
            </w:r>
            <w:r>
              <w:rPr>
                <w:sz w:val="24"/>
                <w:szCs w:val="24"/>
              </w:rPr>
              <w:t>урса «Сопротивление материалов»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 w:rsidP="00E50545">
            <w:pPr>
              <w:shd w:val="clear" w:color="auto" w:fill="FFFFFF"/>
              <w:ind w:right="83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402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7B1EBE">
            <w:pPr>
              <w:shd w:val="clear" w:color="auto" w:fill="FFFFFF"/>
              <w:ind w:right="158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Тема 4.2. Ра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тяже</w:t>
            </w:r>
            <w:r w:rsidR="00546FE1">
              <w:rPr>
                <w:b/>
                <w:bCs/>
                <w:color w:val="000000"/>
                <w:sz w:val="24"/>
                <w:szCs w:val="24"/>
                <w:lang w:eastAsia="en-US"/>
              </w:rPr>
              <w:t>ние и сж</w:t>
            </w:r>
            <w:r w:rsidR="00546FE1">
              <w:rPr>
                <w:b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="00546FE1">
              <w:rPr>
                <w:b/>
                <w:bCs/>
                <w:color w:val="000000"/>
                <w:sz w:val="24"/>
                <w:szCs w:val="24"/>
                <w:lang w:eastAsia="en-US"/>
              </w:rPr>
              <w:t>тие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ind w:right="182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Характеристика деформации. Эпюры продольных сил. Нормальное напр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я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жение. Эпюры 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нормальных напряжений. Испытания материалов на </w:t>
            </w:r>
            <w:r w:rsidR="003F1093">
              <w:rPr>
                <w:color w:val="000000"/>
                <w:sz w:val="24"/>
                <w:szCs w:val="24"/>
                <w:lang w:eastAsia="en-US"/>
              </w:rPr>
              <w:t>раст</w:t>
            </w:r>
            <w:r w:rsidR="003F1093">
              <w:rPr>
                <w:color w:val="000000"/>
                <w:sz w:val="24"/>
                <w:szCs w:val="24"/>
                <w:lang w:eastAsia="en-US"/>
              </w:rPr>
              <w:t>я</w:t>
            </w:r>
            <w:r w:rsidR="003F1093">
              <w:rPr>
                <w:color w:val="000000"/>
                <w:sz w:val="24"/>
                <w:szCs w:val="24"/>
                <w:lang w:eastAsia="en-US"/>
              </w:rPr>
              <w:t>жение и сжатие при статиче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ском </w:t>
            </w:r>
            <w:proofErr w:type="spellStart"/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нагружении</w:t>
            </w:r>
            <w:proofErr w:type="spellEnd"/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. Напряжения предельные, д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пускае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>мые и расчетные. Условие прочно</w:t>
            </w:r>
            <w:r>
              <w:rPr>
                <w:color w:val="000000"/>
                <w:spacing w:val="-3"/>
                <w:sz w:val="24"/>
                <w:szCs w:val="24"/>
                <w:lang w:eastAsia="en-US"/>
              </w:rPr>
              <w:t>сти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394F8F" w:rsidP="00E50545">
            <w:pPr>
              <w:shd w:val="clear" w:color="auto" w:fill="FFFFFF"/>
              <w:ind w:right="811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46FE1" w:rsidTr="000F5E8C">
        <w:trPr>
          <w:trHeight w:hRule="exact" w:val="1148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Практическое занятие № </w:t>
            </w:r>
            <w:r w:rsidR="00CD13F0">
              <w:rPr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  <w:p w:rsidR="00546FE1" w:rsidRDefault="00546F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расчетов на прочность при растяжении и сжатии.</w:t>
            </w:r>
          </w:p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953AC8" w:rsidP="00E50545">
            <w:pPr>
              <w:shd w:val="clear" w:color="auto" w:fill="FFFFFF"/>
              <w:ind w:right="811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550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>
            <w:pPr>
              <w:shd w:val="clear" w:color="auto" w:fill="FFFFFF"/>
              <w:ind w:right="77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Повтор</w:t>
            </w:r>
            <w:r w:rsidR="00A51640">
              <w:rPr>
                <w:color w:val="000000"/>
                <w:spacing w:val="-1"/>
                <w:sz w:val="24"/>
                <w:szCs w:val="24"/>
                <w:lang w:eastAsia="en-US"/>
              </w:rPr>
              <w:t>ение изученного материала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>.</w:t>
            </w:r>
          </w:p>
          <w:p w:rsidR="003F1093" w:rsidRPr="003F1093" w:rsidRDefault="003F1093" w:rsidP="003F1093">
            <w:pPr>
              <w:tabs>
                <w:tab w:val="left" w:pos="1575"/>
              </w:tabs>
              <w:jc w:val="both"/>
              <w:rPr>
                <w:b/>
                <w:sz w:val="24"/>
                <w:szCs w:val="24"/>
              </w:rPr>
            </w:pPr>
            <w:r w:rsidRPr="003F1093">
              <w:rPr>
                <w:b/>
                <w:sz w:val="24"/>
                <w:szCs w:val="24"/>
              </w:rPr>
              <w:t>Темы докладов или презентаций:</w:t>
            </w:r>
          </w:p>
          <w:p w:rsidR="00546FE1" w:rsidRDefault="003F1093" w:rsidP="003F1093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3F1093">
              <w:rPr>
                <w:sz w:val="24"/>
                <w:szCs w:val="24"/>
              </w:rPr>
              <w:t>«Основные расчеты статически  неопределимых систем»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546FE1" w:rsidRDefault="00546FE1">
            <w:pPr>
              <w:shd w:val="clear" w:color="auto" w:fill="FFFFFF"/>
              <w:ind w:right="77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 w:rsidP="00E50545">
            <w:pPr>
              <w:shd w:val="clear" w:color="auto" w:fill="FFFFFF"/>
              <w:ind w:right="811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219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ind w:right="552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Тема 4.3. Срез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и см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я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тие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Срез, основные расчетные предпосылки, расчетные формулы, условие про</w:t>
            </w:r>
            <w:r>
              <w:rPr>
                <w:color w:val="000000"/>
                <w:sz w:val="24"/>
                <w:szCs w:val="24"/>
                <w:lang w:eastAsia="en-US"/>
              </w:rPr>
              <w:t>ч</w:t>
            </w:r>
            <w:r>
              <w:rPr>
                <w:color w:val="000000"/>
                <w:sz w:val="24"/>
                <w:szCs w:val="24"/>
                <w:lang w:eastAsia="en-US"/>
              </w:rPr>
              <w:t>ности. Смя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тие, условности расчета формулы, условие прочности. Допуска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мые напряжения. Условие </w:t>
            </w:r>
            <w:r>
              <w:rPr>
                <w:color w:val="000000"/>
                <w:sz w:val="24"/>
                <w:szCs w:val="24"/>
                <w:lang w:eastAsia="en-US"/>
              </w:rPr>
              <w:t>прочности, расчетные формулы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394F8F" w:rsidP="00E50545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546FE1" w:rsidTr="00834D17">
        <w:trPr>
          <w:trHeight w:hRule="exact" w:val="1200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 w:rsidP="003F1093">
            <w:pPr>
              <w:shd w:val="clear" w:color="auto" w:fill="FFFFFF"/>
              <w:ind w:righ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z w:val="24"/>
                <w:szCs w:val="24"/>
                <w:lang w:eastAsia="en-US"/>
              </w:rPr>
              <w:t>ратуры, выполнение домашнего задания; подготовка к практ</w:t>
            </w:r>
            <w:r>
              <w:rPr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z w:val="24"/>
                <w:szCs w:val="24"/>
                <w:lang w:eastAsia="en-US"/>
              </w:rPr>
              <w:t>ческому заняти</w:t>
            </w:r>
            <w:r w:rsidR="003F1093">
              <w:rPr>
                <w:color w:val="000000"/>
                <w:sz w:val="24"/>
                <w:szCs w:val="24"/>
                <w:lang w:eastAsia="en-US"/>
              </w:rPr>
              <w:t>ю.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 w:rsidP="00E50545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450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4.4. Круч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е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ind w:right="144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Чистый сдвиг. Закон Гука при сдвиге. Модуль сдвига. Внутренние силовые факторы при </w:t>
            </w:r>
            <w:r>
              <w:rPr>
                <w:color w:val="000000"/>
                <w:sz w:val="24"/>
                <w:szCs w:val="24"/>
                <w:lang w:eastAsia="en-US"/>
              </w:rPr>
              <w:t>кручении. Эпюры крутящих моментов. Кручение бруса кру</w:t>
            </w:r>
            <w:r>
              <w:rPr>
                <w:color w:val="000000"/>
                <w:sz w:val="24"/>
                <w:szCs w:val="24"/>
                <w:lang w:eastAsia="en-US"/>
              </w:rPr>
              <w:t>г</w:t>
            </w:r>
            <w:r>
              <w:rPr>
                <w:color w:val="000000"/>
                <w:sz w:val="24"/>
                <w:szCs w:val="24"/>
                <w:lang w:eastAsia="en-US"/>
              </w:rPr>
              <w:t>лого поперечного сечения. Основные гипотезы. Напряжения в поперечном сечении. Угол закручивания. Условие прочности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394F8F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46FE1" w:rsidTr="00233FB7">
        <w:trPr>
          <w:trHeight w:hRule="exact" w:val="1385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E1" w:rsidRPr="00CD13F0" w:rsidRDefault="0007272A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D13F0">
              <w:rPr>
                <w:b/>
                <w:bCs/>
                <w:color w:val="000000"/>
                <w:sz w:val="24"/>
                <w:szCs w:val="24"/>
                <w:lang w:eastAsia="en-US"/>
              </w:rPr>
              <w:t>Практическое занятие№</w:t>
            </w:r>
            <w:r w:rsidR="00834D17" w:rsidRPr="00CD13F0">
              <w:rPr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  <w:p w:rsidR="00CD13F0" w:rsidRPr="00CD13F0" w:rsidRDefault="00CD13F0" w:rsidP="00CD13F0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CD13F0">
              <w:rPr>
                <w:sz w:val="24"/>
                <w:szCs w:val="24"/>
              </w:rPr>
              <w:t>Расчеты на прочность на срез и смятие.</w:t>
            </w:r>
          </w:p>
          <w:p w:rsidR="00233FB7" w:rsidRPr="00CD13F0" w:rsidRDefault="004201D8" w:rsidP="00233FB7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D13F0">
              <w:rPr>
                <w:sz w:val="24"/>
                <w:szCs w:val="24"/>
              </w:rPr>
              <w:t>Определение диаметра вала из условия прочности при кручении. Построение эпюр крутящих моментов.</w:t>
            </w:r>
            <w:r w:rsidR="00233FB7" w:rsidRPr="00CD13F0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4201D8" w:rsidRPr="004201D8" w:rsidRDefault="004201D8" w:rsidP="004201D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546FE1" w:rsidRDefault="00546FE1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224582">
            <w:pPr>
              <w:shd w:val="clear" w:color="auto" w:fill="FFFFFF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46FE1" w:rsidTr="000F5E8C">
        <w:trPr>
          <w:trHeight w:hRule="exact" w:val="1411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>
            <w:pPr>
              <w:shd w:val="clear" w:color="auto" w:fill="FFFFFF"/>
              <w:ind w:righ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z w:val="24"/>
                <w:szCs w:val="24"/>
                <w:lang w:eastAsia="en-US"/>
              </w:rPr>
              <w:t>ратуры, выполнение домашнего задания; подготовка к практ</w:t>
            </w:r>
            <w:r>
              <w:rPr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z w:val="24"/>
                <w:szCs w:val="24"/>
                <w:lang w:eastAsia="en-US"/>
              </w:rPr>
              <w:t>ческому занятию, защите отчета по лабораторному занятию, подготовка к контрольной работе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546FE1" w:rsidTr="000F5E8C">
        <w:trPr>
          <w:trHeight w:hRule="exact" w:val="2440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4.5. Изгиб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546FE1" w:rsidRDefault="00546FE1">
            <w:pPr>
              <w:shd w:val="clear" w:color="auto" w:fill="FFFFFF"/>
              <w:ind w:right="6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Изгиб, основные понятия и определения. Классификация видов изгиба. Внутренние сило</w:t>
            </w:r>
            <w:r>
              <w:rPr>
                <w:color w:val="000000"/>
                <w:sz w:val="24"/>
                <w:szCs w:val="24"/>
                <w:lang w:eastAsia="en-US"/>
              </w:rPr>
              <w:t>вые факторы, правила построения эпюр. Эпюры попере</w:t>
            </w:r>
            <w:r>
              <w:rPr>
                <w:color w:val="000000"/>
                <w:sz w:val="24"/>
                <w:szCs w:val="24"/>
                <w:lang w:eastAsia="en-US"/>
              </w:rPr>
              <w:t>ч</w:t>
            </w:r>
            <w:r>
              <w:rPr>
                <w:color w:val="000000"/>
                <w:sz w:val="24"/>
                <w:szCs w:val="24"/>
                <w:lang w:eastAsia="en-US"/>
              </w:rPr>
              <w:t>ных сил и изгибающих момен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тов. Нормальные напряжения при изгибе. Условие прочности. Рациональная форма поперечных сечений балок. Пон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я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тие изгиба в деталях и узлах подвижного состава железнодо</w:t>
            </w:r>
            <w:r>
              <w:rPr>
                <w:color w:val="000000"/>
                <w:sz w:val="24"/>
                <w:szCs w:val="24"/>
                <w:lang w:eastAsia="en-US"/>
              </w:rPr>
              <w:t>рожного тран</w:t>
            </w:r>
            <w:r>
              <w:rPr>
                <w:color w:val="000000"/>
                <w:sz w:val="24"/>
                <w:szCs w:val="24"/>
                <w:lang w:eastAsia="en-US"/>
              </w:rPr>
              <w:t>с</w:t>
            </w:r>
            <w:r>
              <w:rPr>
                <w:color w:val="000000"/>
                <w:sz w:val="24"/>
                <w:szCs w:val="24"/>
                <w:lang w:eastAsia="en-US"/>
              </w:rPr>
              <w:t>порта. Линейные и угловые перемещения при изгибе. Расчет на жесткость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394F8F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46FE1" w:rsidTr="000F5E8C">
        <w:trPr>
          <w:trHeight w:val="1025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Pr="00CA7773" w:rsidRDefault="00546FE1">
            <w:pPr>
              <w:shd w:val="clear" w:color="auto" w:fill="FFFFFF"/>
              <w:ind w:right="88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A7773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 xml:space="preserve">Практическое занятие № </w:t>
            </w:r>
            <w:r w:rsidR="00834D17" w:rsidRPr="00CA7773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6</w:t>
            </w:r>
          </w:p>
          <w:p w:rsidR="00546FE1" w:rsidRPr="00CA7773" w:rsidRDefault="00546FE1" w:rsidP="007A68E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A7773">
              <w:rPr>
                <w:sz w:val="24"/>
                <w:szCs w:val="24"/>
              </w:rPr>
              <w:t>Построение эпюр поперечных сил и изгибающих моментов.</w:t>
            </w:r>
          </w:p>
          <w:p w:rsidR="00546FE1" w:rsidRPr="00224582" w:rsidRDefault="00546FE1" w:rsidP="00CD13F0">
            <w:pPr>
              <w:shd w:val="clear" w:color="auto" w:fill="FFFFFF"/>
              <w:jc w:val="both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Pr="00224582" w:rsidRDefault="00224582">
            <w:pPr>
              <w:shd w:val="clear" w:color="auto" w:fill="FFFFFF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CA7773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546FE1" w:rsidTr="00E92631">
        <w:trPr>
          <w:trHeight w:hRule="exact" w:val="1718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>
            <w:pPr>
              <w:shd w:val="clear" w:color="auto" w:fill="FFFFFF"/>
              <w:ind w:right="29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тельной литературы, выполнение домашнего задания; подготовка к 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>практ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>ческому занятию, контроль</w:t>
            </w:r>
            <w:r>
              <w:rPr>
                <w:color w:val="000000"/>
                <w:sz w:val="24"/>
                <w:szCs w:val="24"/>
                <w:lang w:eastAsia="en-US"/>
              </w:rPr>
              <w:t>ной работе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F1C7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33C77" w:rsidTr="00E92631">
        <w:trPr>
          <w:trHeight w:val="240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>
            <w:pPr>
              <w:shd w:val="clear" w:color="auto" w:fill="FFFFFF"/>
              <w:ind w:right="82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4.6. С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против</w:t>
            </w:r>
            <w:r>
              <w:rPr>
                <w:b/>
                <w:bCs/>
                <w:color w:val="000000"/>
                <w:spacing w:val="-8"/>
                <w:sz w:val="24"/>
                <w:szCs w:val="24"/>
                <w:lang w:eastAsia="en-US"/>
              </w:rPr>
              <w:t>ление усталости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394F8F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F33C77" w:rsidRDefault="00F33C77">
            <w:pPr>
              <w:shd w:val="clear" w:color="auto" w:fill="FFFFFF"/>
              <w:ind w:right="48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Циклы напряжений. Усталостное разрушение, его причины и характер. Кр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вая усталости, предел выносливости. Факторы, влияющие на величину пр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дела выносливости. Коэффи</w:t>
            </w:r>
            <w:r>
              <w:rPr>
                <w:color w:val="000000"/>
                <w:sz w:val="24"/>
                <w:szCs w:val="24"/>
                <w:lang w:eastAsia="en-US"/>
              </w:rPr>
              <w:t>циент запаса</w:t>
            </w:r>
          </w:p>
          <w:p w:rsidR="00F33C77" w:rsidRDefault="00F33C77">
            <w:pPr>
              <w:rPr>
                <w:sz w:val="24"/>
                <w:szCs w:val="24"/>
                <w:lang w:eastAsia="en-US"/>
              </w:rPr>
            </w:pPr>
          </w:p>
          <w:p w:rsidR="00F33C77" w:rsidRDefault="00F33C77" w:rsidP="00161411">
            <w:pPr>
              <w:shd w:val="clear" w:color="auto" w:fill="FFFFFF"/>
              <w:ind w:righ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z w:val="24"/>
                <w:szCs w:val="24"/>
                <w:lang w:eastAsia="en-US"/>
              </w:rPr>
              <w:t>ратуры, выполнение домашнего задания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  <w:p w:rsidR="00F33C77" w:rsidRDefault="00F33C77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33C77" w:rsidTr="00E92631">
        <w:trPr>
          <w:trHeight w:val="181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>
            <w:pPr>
              <w:shd w:val="clear" w:color="auto" w:fill="FFFFFF"/>
              <w:ind w:right="53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Тема 4.7. Про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ч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ность </w:t>
            </w:r>
            <w:r>
              <w:rPr>
                <w:b/>
                <w:bCs/>
                <w:color w:val="000000"/>
                <w:spacing w:val="-8"/>
                <w:sz w:val="24"/>
                <w:szCs w:val="24"/>
                <w:lang w:eastAsia="en-US"/>
              </w:rPr>
              <w:t>при дин</w:t>
            </w:r>
            <w:r>
              <w:rPr>
                <w:b/>
                <w:bCs/>
                <w:color w:val="000000"/>
                <w:spacing w:val="-8"/>
                <w:sz w:val="24"/>
                <w:szCs w:val="24"/>
                <w:lang w:eastAsia="en-US"/>
              </w:rPr>
              <w:t>а</w:t>
            </w:r>
            <w:r>
              <w:rPr>
                <w:b/>
                <w:bCs/>
                <w:color w:val="000000"/>
                <w:spacing w:val="-8"/>
                <w:sz w:val="24"/>
                <w:szCs w:val="24"/>
                <w:lang w:eastAsia="en-US"/>
              </w:rPr>
              <w:t>мических нагру</w:t>
            </w:r>
            <w:r>
              <w:rPr>
                <w:b/>
                <w:bCs/>
                <w:color w:val="000000"/>
                <w:spacing w:val="-8"/>
                <w:sz w:val="24"/>
                <w:szCs w:val="24"/>
                <w:lang w:eastAsia="en-US"/>
              </w:rPr>
              <w:t>з</w:t>
            </w:r>
            <w:r>
              <w:rPr>
                <w:b/>
                <w:bCs/>
                <w:color w:val="000000"/>
                <w:spacing w:val="-8"/>
                <w:sz w:val="24"/>
                <w:szCs w:val="24"/>
                <w:lang w:eastAsia="en-US"/>
              </w:rPr>
              <w:t>ках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394F8F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F33C77" w:rsidRDefault="00F33C77">
            <w:pPr>
              <w:shd w:val="clear" w:color="auto" w:fill="FFFFFF"/>
              <w:ind w:right="6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Понятие о динамических нагрузках в деталях и узлах подвижного состава железнодорож</w:t>
            </w:r>
            <w:r>
              <w:rPr>
                <w:color w:val="000000"/>
                <w:sz w:val="24"/>
                <w:szCs w:val="24"/>
                <w:lang w:eastAsia="en-US"/>
              </w:rPr>
              <w:t>ного транспорта. Силы инерции при расчете на прочность. Динамическое напряжение, динамический коэффициент</w:t>
            </w:r>
          </w:p>
          <w:p w:rsidR="00F33C77" w:rsidRDefault="00F33C77" w:rsidP="00161411">
            <w:pPr>
              <w:shd w:val="clear" w:color="auto" w:fill="FFFFFF"/>
              <w:ind w:righ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z w:val="24"/>
                <w:szCs w:val="24"/>
                <w:lang w:eastAsia="en-US"/>
              </w:rPr>
              <w:t>ратуры, выполнение домашнего задания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33C77" w:rsidTr="00F33C77">
        <w:trPr>
          <w:trHeight w:val="197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>
            <w:pPr>
              <w:shd w:val="clear" w:color="auto" w:fill="FFFFFF"/>
              <w:ind w:right="91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4.8. Устойчи</w:t>
            </w:r>
            <w:r>
              <w:rPr>
                <w:b/>
                <w:bCs/>
                <w:color w:val="000000"/>
                <w:spacing w:val="-9"/>
                <w:sz w:val="24"/>
                <w:szCs w:val="24"/>
                <w:lang w:eastAsia="en-US"/>
              </w:rPr>
              <w:t>вость сжатых стержней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394F8F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F33C77" w:rsidRDefault="00F33C77">
            <w:pPr>
              <w:shd w:val="clear" w:color="auto" w:fill="FFFFFF"/>
              <w:ind w:right="18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Критическая сила, критическое напряжение, гибкость. Формула Эйлера. Формула Ясин</w:t>
            </w:r>
            <w:r>
              <w:rPr>
                <w:color w:val="000000"/>
                <w:sz w:val="24"/>
                <w:szCs w:val="24"/>
                <w:lang w:eastAsia="en-US"/>
              </w:rPr>
              <w:t>ского. Категории стержней в зависимости от гибкости</w:t>
            </w:r>
          </w:p>
          <w:p w:rsidR="00F33C77" w:rsidRDefault="00F33C77">
            <w:pPr>
              <w:rPr>
                <w:sz w:val="24"/>
                <w:szCs w:val="24"/>
                <w:lang w:eastAsia="en-US"/>
              </w:rPr>
            </w:pPr>
          </w:p>
          <w:p w:rsidR="00F33C77" w:rsidRDefault="00F33C77" w:rsidP="00161411">
            <w:pPr>
              <w:shd w:val="clear" w:color="auto" w:fill="FFFFFF"/>
              <w:ind w:righ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z w:val="24"/>
                <w:szCs w:val="24"/>
                <w:lang w:eastAsia="en-US"/>
              </w:rPr>
              <w:t>ратуры, выполнение домашнего задания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D5490" w:rsidTr="00BD5490">
        <w:trPr>
          <w:trHeight w:hRule="exact" w:val="605"/>
        </w:trPr>
        <w:tc>
          <w:tcPr>
            <w:tcW w:w="100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5490" w:rsidRDefault="00BD5490" w:rsidP="00BD5490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Раздел 5. Детали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машин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D5490" w:rsidRDefault="000B78A7" w:rsidP="007A68ED">
            <w:pPr>
              <w:shd w:val="clear" w:color="auto" w:fill="FFFFFF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5490" w:rsidRDefault="00BD5490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33C77" w:rsidTr="00E92631">
        <w:trPr>
          <w:trHeight w:val="310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>
            <w:pPr>
              <w:shd w:val="clear" w:color="auto" w:fill="FFFFFF"/>
              <w:ind w:right="101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5.1. 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новные </w:t>
            </w:r>
            <w:r>
              <w:rPr>
                <w:b/>
                <w:bCs/>
                <w:color w:val="000000"/>
                <w:spacing w:val="-9"/>
                <w:sz w:val="24"/>
                <w:szCs w:val="24"/>
                <w:lang w:eastAsia="en-US"/>
              </w:rPr>
              <w:t>понятия и определе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Самостоятельная работа обучающихся </w:t>
            </w:r>
          </w:p>
          <w:p w:rsidR="00F33C77" w:rsidRDefault="00F33C77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Машина и механизм. Современные направления в развитии машиностро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 xml:space="preserve">ния. Основные 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задачи научно-технического прогресса в машиностроении. Требования, предъявляемые к </w:t>
            </w:r>
            <w:r>
              <w:rPr>
                <w:color w:val="000000"/>
                <w:spacing w:val="-2"/>
                <w:sz w:val="24"/>
                <w:szCs w:val="24"/>
                <w:lang w:eastAsia="en-US"/>
              </w:rPr>
              <w:t>машинам и их деталям</w:t>
            </w:r>
          </w:p>
          <w:p w:rsidR="00F33C77" w:rsidRDefault="00F33C77">
            <w:pPr>
              <w:shd w:val="clear" w:color="auto" w:fill="FFFFFF"/>
              <w:rPr>
                <w:color w:val="000000"/>
                <w:spacing w:val="4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pacing w:val="-3"/>
                <w:sz w:val="24"/>
                <w:szCs w:val="24"/>
                <w:lang w:eastAsia="en-US"/>
              </w:rPr>
              <w:t>Проработка конспекта занятий, подготовка рефератов или презентаций по тематике:</w:t>
            </w: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 xml:space="preserve"> </w:t>
            </w:r>
          </w:p>
          <w:p w:rsidR="00F33C77" w:rsidRDefault="00F33C77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>с использованием информационных ресурсов Интернета, основной и д</w:t>
            </w: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 xml:space="preserve">полнительной </w:t>
            </w:r>
            <w:r>
              <w:rPr>
                <w:color w:val="000000"/>
                <w:sz w:val="24"/>
                <w:szCs w:val="24"/>
                <w:lang w:eastAsia="en-US"/>
              </w:rPr>
              <w:t>литературы.</w:t>
            </w:r>
          </w:p>
          <w:p w:rsidR="00F33C77" w:rsidRDefault="00F33C77">
            <w:pPr>
              <w:shd w:val="clear" w:color="auto" w:fill="FFFFFF"/>
              <w:jc w:val="both"/>
              <w:rPr>
                <w:color w:val="000000"/>
                <w:spacing w:val="-2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2"/>
                <w:sz w:val="24"/>
                <w:szCs w:val="24"/>
                <w:lang w:eastAsia="en-US"/>
              </w:rPr>
              <w:t xml:space="preserve">- Современные направления в развитии машиностроения. </w:t>
            </w:r>
          </w:p>
          <w:p w:rsidR="00F33C77" w:rsidRDefault="00F33C77" w:rsidP="003F1093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2"/>
                <w:sz w:val="24"/>
                <w:szCs w:val="24"/>
                <w:lang w:eastAsia="en-US"/>
              </w:rPr>
              <w:t xml:space="preserve">- Основные задачи научно-технического прогресса для железнодорожного транспорта. 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33C77" w:rsidTr="00E92631">
        <w:trPr>
          <w:trHeight w:val="3521"/>
        </w:trPr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>
            <w:pPr>
              <w:shd w:val="clear" w:color="auto" w:fill="FFFFFF"/>
              <w:ind w:right="130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Тема 5.2. С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о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едине</w:t>
            </w:r>
            <w:r>
              <w:rPr>
                <w:b/>
                <w:bCs/>
                <w:color w:val="000000"/>
                <w:spacing w:val="-6"/>
                <w:sz w:val="24"/>
                <w:szCs w:val="24"/>
                <w:lang w:eastAsia="en-US"/>
              </w:rPr>
              <w:t>ния дет</w:t>
            </w:r>
            <w:r>
              <w:rPr>
                <w:b/>
                <w:bCs/>
                <w:color w:val="000000"/>
                <w:spacing w:val="-6"/>
                <w:sz w:val="24"/>
                <w:szCs w:val="24"/>
                <w:lang w:eastAsia="en-US"/>
              </w:rPr>
              <w:t>а</w:t>
            </w:r>
            <w:r>
              <w:rPr>
                <w:b/>
                <w:bCs/>
                <w:color w:val="000000"/>
                <w:spacing w:val="-6"/>
                <w:sz w:val="24"/>
                <w:szCs w:val="24"/>
                <w:lang w:eastAsia="en-US"/>
              </w:rPr>
              <w:t>лей. Разъ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  <w:lang w:eastAsia="en-US"/>
              </w:rPr>
              <w:t>емные и неразъем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ные соединения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792D72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F33C77" w:rsidRDefault="00F33C77" w:rsidP="00F33C77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5"/>
                <w:sz w:val="24"/>
                <w:szCs w:val="24"/>
                <w:lang w:eastAsia="en-US"/>
              </w:rPr>
              <w:t xml:space="preserve">Общие сведения о соединениях, достоинства, недостатки, область применения. Неразъемные и </w:t>
            </w:r>
            <w:r>
              <w:rPr>
                <w:color w:val="000000"/>
                <w:spacing w:val="3"/>
                <w:sz w:val="24"/>
                <w:szCs w:val="24"/>
                <w:lang w:eastAsia="en-US"/>
              </w:rPr>
              <w:t>разъемные соединения, их достоинства и недостатки. Сва</w:t>
            </w:r>
            <w:r>
              <w:rPr>
                <w:color w:val="000000"/>
                <w:spacing w:val="3"/>
                <w:sz w:val="24"/>
                <w:szCs w:val="24"/>
                <w:lang w:eastAsia="en-US"/>
              </w:rPr>
              <w:t>р</w:t>
            </w:r>
            <w:r>
              <w:rPr>
                <w:color w:val="000000"/>
                <w:spacing w:val="3"/>
                <w:sz w:val="24"/>
                <w:szCs w:val="24"/>
                <w:lang w:eastAsia="en-US"/>
              </w:rPr>
              <w:t>ные, заклепочные и клеевые соединения. Соединения с натягом. Резьбовые соединения. Классификация резьбы, ос</w:t>
            </w:r>
            <w:r>
              <w:rPr>
                <w:color w:val="000000"/>
                <w:sz w:val="24"/>
                <w:szCs w:val="24"/>
                <w:lang w:eastAsia="en-US"/>
              </w:rPr>
              <w:t>новные геометрические параметры резьбы. Основные типы резьбы, их сравнительная ха</w:t>
            </w: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 xml:space="preserve">рактеристика и область применения. Шпоночные и шлицевые соединения. Назначение, </w:t>
            </w:r>
            <w:r>
              <w:rPr>
                <w:color w:val="000000"/>
                <w:sz w:val="24"/>
                <w:szCs w:val="24"/>
                <w:lang w:eastAsia="en-US"/>
              </w:rPr>
              <w:t>достоинства и недостатки, область применения. Классификация, сравнительная оценка. Соединения в деталях и узлах подвижного состава железнодорожного тран</w:t>
            </w:r>
            <w:r>
              <w:rPr>
                <w:color w:val="000000"/>
                <w:sz w:val="24"/>
                <w:szCs w:val="24"/>
                <w:lang w:eastAsia="en-US"/>
              </w:rPr>
              <w:t>с</w:t>
            </w:r>
            <w:r>
              <w:rPr>
                <w:color w:val="000000"/>
                <w:sz w:val="24"/>
                <w:szCs w:val="24"/>
                <w:lang w:eastAsia="en-US"/>
              </w:rPr>
              <w:t>порта</w:t>
            </w:r>
          </w:p>
          <w:p w:rsidR="00F33C77" w:rsidRDefault="00F33C77" w:rsidP="00F33C77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Проработка конспекта занятий, рекомендуемых учебных изданий и дополн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тельной лите</w:t>
            </w: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>ратуры, выполнение домашнего задания; подготовка к практ</w:t>
            </w: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2"/>
                <w:sz w:val="24"/>
                <w:szCs w:val="24"/>
                <w:lang w:eastAsia="en-US"/>
              </w:rPr>
              <w:t xml:space="preserve">ческому 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занятию.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  <w:p w:rsidR="00F33C77" w:rsidRDefault="00F33C77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92D72" w:rsidTr="00E92631">
        <w:trPr>
          <w:trHeight w:val="1642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92D72" w:rsidRDefault="00792D72">
            <w:pPr>
              <w:shd w:val="clear" w:color="auto" w:fill="FFFFFF"/>
              <w:ind w:right="130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Тема 5.3. </w:t>
            </w:r>
            <w:r w:rsidRPr="007B1EBE">
              <w:rPr>
                <w:b/>
                <w:bCs/>
                <w:color w:val="000000"/>
                <w:sz w:val="24"/>
                <w:szCs w:val="24"/>
              </w:rPr>
              <w:t>Мех</w:t>
            </w:r>
            <w:r w:rsidRPr="007B1EBE">
              <w:rPr>
                <w:b/>
                <w:bCs/>
                <w:color w:val="000000"/>
                <w:sz w:val="24"/>
                <w:szCs w:val="24"/>
              </w:rPr>
              <w:t>а</w:t>
            </w:r>
            <w:r w:rsidRPr="007B1EBE">
              <w:rPr>
                <w:b/>
                <w:bCs/>
                <w:color w:val="000000"/>
                <w:sz w:val="24"/>
                <w:szCs w:val="24"/>
              </w:rPr>
              <w:t>нические пер</w:t>
            </w:r>
            <w:r w:rsidRPr="007B1EBE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7B1EBE">
              <w:rPr>
                <w:b/>
                <w:bCs/>
                <w:color w:val="000000"/>
                <w:sz w:val="24"/>
                <w:szCs w:val="24"/>
              </w:rPr>
              <w:t>дачи</w:t>
            </w:r>
          </w:p>
        </w:tc>
        <w:tc>
          <w:tcPr>
            <w:tcW w:w="80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D72" w:rsidRDefault="00792D72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792D72" w:rsidRDefault="00792D72" w:rsidP="00792D72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Классификация передач. Фрикционные передачи. Ременные и цепные пер</w:t>
            </w:r>
            <w:r>
              <w:rPr>
                <w:color w:val="000000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z w:val="24"/>
                <w:szCs w:val="24"/>
                <w:lang w:eastAsia="en-US"/>
              </w:rPr>
              <w:t>дачи. Достоин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ства и недостатки, область применения. Расчет. Зубчатые п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редачи. Прямозубые и косозубые цилиндрические передачи. Червячные п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 xml:space="preserve">редачи. Редукторы. Вращающие моменты </w:t>
            </w:r>
            <w:r>
              <w:rPr>
                <w:color w:val="000000"/>
                <w:sz w:val="24"/>
                <w:szCs w:val="24"/>
                <w:lang w:eastAsia="en-US"/>
              </w:rPr>
              <w:t>и мощности на валах. Передачи и приводы подвижного состава железнодорожного транс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порта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D72" w:rsidRDefault="00792D72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  <w:p w:rsidR="00792D72" w:rsidRDefault="00792D72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92D72" w:rsidRDefault="00792D72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3</w:t>
            </w:r>
          </w:p>
          <w:p w:rsidR="00792D72" w:rsidRDefault="00792D72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546FE1" w:rsidTr="00E92631">
        <w:trPr>
          <w:trHeight w:hRule="exact" w:val="678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74E92" w:rsidRPr="006219F7" w:rsidRDefault="00174E92" w:rsidP="00174E92">
            <w:pPr>
              <w:shd w:val="clear" w:color="auto" w:fill="FFFFFF"/>
              <w:ind w:right="245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6219F7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Лабораторное занятие  №</w:t>
            </w:r>
            <w:r w:rsidR="00224582" w:rsidRPr="006219F7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2</w:t>
            </w:r>
          </w:p>
          <w:p w:rsidR="00546FE1" w:rsidRPr="006219F7" w:rsidRDefault="00FF5BEF" w:rsidP="00E9263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 w:rsidRPr="006219F7">
              <w:rPr>
                <w:sz w:val="24"/>
                <w:szCs w:val="24"/>
              </w:rPr>
              <w:t>Редуктор зубчатый.</w:t>
            </w:r>
            <w:r w:rsidR="00E92631" w:rsidRPr="006219F7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Pr="00224582" w:rsidRDefault="00224582">
            <w:pPr>
              <w:shd w:val="clear" w:color="auto" w:fill="FFFFFF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CA7773">
              <w:rPr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546FE1" w:rsidTr="00792D72">
        <w:trPr>
          <w:trHeight w:hRule="exact" w:val="969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Повторение изученного материала, подготовка к практическому 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>и лаборато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>р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ному 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занятию</w:t>
            </w:r>
            <w:r w:rsidR="003F1093">
              <w:rPr>
                <w:color w:val="000000"/>
                <w:spacing w:val="-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AE0FD3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914DE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92631" w:rsidTr="00536252">
        <w:trPr>
          <w:trHeight w:hRule="exact" w:val="14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92631" w:rsidRDefault="00E92631">
            <w:pPr>
              <w:shd w:val="clear" w:color="auto" w:fill="FFFFFF"/>
              <w:ind w:right="307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Тема 5.4. В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лы и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оси, оп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о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80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 w:rsidP="00792D72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E92631" w:rsidRDefault="00E9263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8"/>
                <w:sz w:val="24"/>
                <w:szCs w:val="24"/>
                <w:lang w:eastAsia="en-US"/>
              </w:rPr>
              <w:t xml:space="preserve">Валы и оси, их виды, назначение, конструкция, материал. </w:t>
            </w:r>
            <w:r>
              <w:rPr>
                <w:color w:val="000000"/>
                <w:spacing w:val="5"/>
                <w:sz w:val="24"/>
                <w:szCs w:val="24"/>
                <w:lang w:eastAsia="en-US"/>
              </w:rPr>
              <w:t>Опоры, классифик</w:t>
            </w:r>
            <w:r>
              <w:rPr>
                <w:color w:val="000000"/>
                <w:spacing w:val="5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pacing w:val="5"/>
                <w:sz w:val="24"/>
                <w:szCs w:val="24"/>
                <w:lang w:eastAsia="en-US"/>
              </w:rPr>
              <w:t>ция, конструкции, область применения в деталях и узлах подвиж</w:t>
            </w:r>
            <w:r>
              <w:rPr>
                <w:color w:val="000000"/>
                <w:spacing w:val="8"/>
                <w:sz w:val="24"/>
                <w:szCs w:val="24"/>
                <w:lang w:eastAsia="en-US"/>
              </w:rPr>
              <w:t>ного с</w:t>
            </w:r>
            <w:r>
              <w:rPr>
                <w:color w:val="000000"/>
                <w:spacing w:val="8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pacing w:val="8"/>
                <w:sz w:val="24"/>
                <w:szCs w:val="24"/>
                <w:lang w:eastAsia="en-US"/>
              </w:rPr>
              <w:t>става железнодорожного транспорта, условные обозначения, достои</w:t>
            </w:r>
            <w:r>
              <w:rPr>
                <w:color w:val="000000"/>
                <w:spacing w:val="8"/>
                <w:sz w:val="24"/>
                <w:szCs w:val="24"/>
                <w:lang w:eastAsia="en-US"/>
              </w:rPr>
              <w:t>н</w:t>
            </w:r>
            <w:r>
              <w:rPr>
                <w:color w:val="000000"/>
                <w:spacing w:val="8"/>
                <w:sz w:val="24"/>
                <w:szCs w:val="24"/>
                <w:lang w:eastAsia="en-US"/>
              </w:rPr>
              <w:t xml:space="preserve">ства и </w:t>
            </w:r>
            <w:r>
              <w:rPr>
                <w:color w:val="000000"/>
                <w:spacing w:val="3"/>
                <w:sz w:val="24"/>
                <w:szCs w:val="24"/>
                <w:lang w:eastAsia="en-US"/>
              </w:rPr>
              <w:t>недостатки</w:t>
            </w:r>
          </w:p>
          <w:p w:rsidR="00E92631" w:rsidRDefault="00E9263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Подбор подшипников качения по динамической нагрузке.</w:t>
            </w:r>
          </w:p>
          <w:p w:rsidR="00E92631" w:rsidRDefault="00E92631" w:rsidP="0016141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Систематическая проработка конспектов занятий, основных учебных изд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ний и дополнительной литературы, информационных ресурсов Интернета</w:t>
            </w:r>
          </w:p>
        </w:tc>
        <w:tc>
          <w:tcPr>
            <w:tcW w:w="19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  <w:p w:rsidR="00E92631" w:rsidRDefault="00E92631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  <w:p w:rsidR="00E92631" w:rsidRDefault="00E9263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E92631" w:rsidTr="00536252">
        <w:trPr>
          <w:trHeight w:val="1041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631" w:rsidRDefault="00E92631">
            <w:pPr>
              <w:rPr>
                <w:sz w:val="24"/>
                <w:szCs w:val="24"/>
                <w:lang w:eastAsia="en-US"/>
              </w:rPr>
            </w:pPr>
          </w:p>
          <w:p w:rsidR="00E92631" w:rsidRDefault="00E92631">
            <w:pPr>
              <w:rPr>
                <w:sz w:val="24"/>
                <w:szCs w:val="24"/>
                <w:lang w:eastAsia="en-US"/>
              </w:rPr>
            </w:pPr>
          </w:p>
          <w:p w:rsidR="00E92631" w:rsidRDefault="00E92631" w:rsidP="0016141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 w:rsidP="0016141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 w:rsidP="0016141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631" w:rsidRDefault="00E9263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E92631" w:rsidTr="00536252">
        <w:trPr>
          <w:trHeight w:hRule="exact" w:val="113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92631" w:rsidRDefault="00E9263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Тема 5.5. Муфты</w:t>
            </w:r>
          </w:p>
        </w:tc>
        <w:tc>
          <w:tcPr>
            <w:tcW w:w="80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 w:rsidP="00792D72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E92631" w:rsidRDefault="00E9263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7"/>
                <w:sz w:val="24"/>
                <w:szCs w:val="24"/>
                <w:lang w:eastAsia="en-US"/>
              </w:rPr>
              <w:t>Муфты, их назначение и классификация. Устройство и принцип де</w:t>
            </w:r>
            <w:r>
              <w:rPr>
                <w:color w:val="000000"/>
                <w:spacing w:val="7"/>
                <w:sz w:val="24"/>
                <w:szCs w:val="24"/>
                <w:lang w:eastAsia="en-US"/>
              </w:rPr>
              <w:t>й</w:t>
            </w:r>
            <w:r>
              <w:rPr>
                <w:color w:val="000000"/>
                <w:spacing w:val="7"/>
                <w:sz w:val="24"/>
                <w:szCs w:val="24"/>
                <w:lang w:eastAsia="en-US"/>
              </w:rPr>
              <w:t xml:space="preserve">ствия основных </w:t>
            </w:r>
            <w:r>
              <w:rPr>
                <w:color w:val="000000"/>
                <w:spacing w:val="6"/>
                <w:sz w:val="24"/>
                <w:szCs w:val="24"/>
                <w:lang w:eastAsia="en-US"/>
              </w:rPr>
              <w:t>типов муфт. Методика подбора муфт и их расчет. Му</w:t>
            </w:r>
            <w:r>
              <w:rPr>
                <w:color w:val="000000"/>
                <w:spacing w:val="6"/>
                <w:sz w:val="24"/>
                <w:szCs w:val="24"/>
                <w:lang w:eastAsia="en-US"/>
              </w:rPr>
              <w:t>ф</w:t>
            </w:r>
            <w:r>
              <w:rPr>
                <w:color w:val="000000"/>
                <w:spacing w:val="6"/>
                <w:sz w:val="24"/>
                <w:szCs w:val="24"/>
                <w:lang w:eastAsia="en-US"/>
              </w:rPr>
              <w:t>ты, применяемые на подвиж</w:t>
            </w:r>
            <w:r>
              <w:rPr>
                <w:color w:val="000000"/>
                <w:spacing w:val="4"/>
                <w:sz w:val="24"/>
                <w:szCs w:val="24"/>
                <w:lang w:eastAsia="en-US"/>
              </w:rPr>
              <w:t>ном составе железнодорожного транспорта</w:t>
            </w:r>
          </w:p>
          <w:p w:rsidR="00E92631" w:rsidRDefault="00E92631" w:rsidP="0016141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Повторение изученного материала, подготовка к экзамену</w:t>
            </w:r>
          </w:p>
        </w:tc>
        <w:tc>
          <w:tcPr>
            <w:tcW w:w="19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  <w:p w:rsidR="00E92631" w:rsidRDefault="00E9263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E92631" w:rsidTr="00536252">
        <w:trPr>
          <w:trHeight w:hRule="exact" w:val="437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631" w:rsidRDefault="00E92631">
            <w:pPr>
              <w:rPr>
                <w:sz w:val="24"/>
                <w:szCs w:val="24"/>
                <w:lang w:eastAsia="en-US"/>
              </w:rPr>
            </w:pPr>
          </w:p>
          <w:p w:rsidR="00E92631" w:rsidRDefault="00E92631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631" w:rsidRDefault="00E9263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631" w:rsidRDefault="00E9263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546FE1" w:rsidTr="000F5E8C">
        <w:trPr>
          <w:trHeight w:hRule="exact" w:val="6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</w:p>
        </w:tc>
        <w:tc>
          <w:tcPr>
            <w:tcW w:w="8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546FE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pacing w:val="-2"/>
                <w:sz w:val="24"/>
                <w:szCs w:val="24"/>
                <w:lang w:eastAsia="en-US"/>
              </w:rPr>
              <w:t>Всего</w:t>
            </w:r>
            <w:r w:rsidR="0021010E">
              <w:rPr>
                <w:b/>
                <w:bCs/>
                <w:color w:val="000000"/>
                <w:spacing w:val="-2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46FE1" w:rsidRDefault="00A805E3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E1" w:rsidRDefault="00546FE1" w:rsidP="005914DE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546FE1" w:rsidRPr="00A805E3" w:rsidRDefault="00546FE1" w:rsidP="00546F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A805E3"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546FE1" w:rsidRPr="00A805E3" w:rsidRDefault="00546FE1" w:rsidP="00546F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A805E3">
        <w:rPr>
          <w:sz w:val="24"/>
          <w:szCs w:val="24"/>
        </w:rPr>
        <w:t xml:space="preserve">1.– </w:t>
      </w:r>
      <w:r w:rsidRPr="00A805E3">
        <w:rPr>
          <w:b/>
          <w:sz w:val="24"/>
          <w:szCs w:val="24"/>
        </w:rPr>
        <w:t>ознакомительный</w:t>
      </w:r>
      <w:r w:rsidRPr="00A805E3">
        <w:rPr>
          <w:sz w:val="24"/>
          <w:szCs w:val="24"/>
        </w:rPr>
        <w:t xml:space="preserve"> (узнавание ранее изученных объектов, свойств); </w:t>
      </w:r>
    </w:p>
    <w:p w:rsidR="00546FE1" w:rsidRPr="00A805E3" w:rsidRDefault="00546FE1" w:rsidP="00546F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A805E3">
        <w:rPr>
          <w:sz w:val="24"/>
          <w:szCs w:val="24"/>
        </w:rPr>
        <w:t xml:space="preserve">2.– </w:t>
      </w:r>
      <w:r w:rsidRPr="00A805E3">
        <w:rPr>
          <w:b/>
          <w:sz w:val="24"/>
          <w:szCs w:val="24"/>
        </w:rPr>
        <w:t>репродуктивный</w:t>
      </w:r>
      <w:r w:rsidRPr="00A805E3">
        <w:rPr>
          <w:sz w:val="24"/>
          <w:szCs w:val="24"/>
        </w:rPr>
        <w:t xml:space="preserve"> (выполнение деятельности по образцу, инструкции или под руководством)</w:t>
      </w:r>
    </w:p>
    <w:p w:rsidR="00546FE1" w:rsidRDefault="00546FE1" w:rsidP="00A805E3">
      <w:pPr>
        <w:rPr>
          <w:color w:val="000000"/>
          <w:sz w:val="28"/>
          <w:szCs w:val="28"/>
        </w:rPr>
      </w:pPr>
      <w:r w:rsidRPr="00A805E3">
        <w:rPr>
          <w:sz w:val="24"/>
          <w:szCs w:val="24"/>
        </w:rPr>
        <w:t xml:space="preserve">3. – </w:t>
      </w:r>
      <w:r w:rsidRPr="00A805E3">
        <w:rPr>
          <w:b/>
          <w:sz w:val="24"/>
          <w:szCs w:val="24"/>
        </w:rPr>
        <w:t>продуктивный (</w:t>
      </w:r>
      <w:r w:rsidRPr="00A805E3">
        <w:rPr>
          <w:sz w:val="24"/>
          <w:szCs w:val="24"/>
        </w:rPr>
        <w:t>планирование и самостоятельное выполнение деятельности, решение проблемных задач)</w:t>
      </w:r>
      <w:r w:rsidR="00A805E3">
        <w:rPr>
          <w:color w:val="000000"/>
          <w:sz w:val="28"/>
          <w:szCs w:val="28"/>
        </w:rPr>
        <w:t xml:space="preserve"> </w:t>
      </w:r>
    </w:p>
    <w:p w:rsidR="00546FE1" w:rsidRDefault="00546FE1" w:rsidP="00546FE1">
      <w:pPr>
        <w:rPr>
          <w:color w:val="000000"/>
          <w:sz w:val="28"/>
          <w:szCs w:val="28"/>
        </w:rPr>
        <w:sectPr w:rsidR="00546FE1">
          <w:pgSz w:w="16840" w:h="11907" w:orient="landscape"/>
          <w:pgMar w:top="1701" w:right="851" w:bottom="567" w:left="1134" w:header="720" w:footer="720" w:gutter="0"/>
          <w:cols w:space="720"/>
        </w:sectPr>
      </w:pPr>
    </w:p>
    <w:p w:rsidR="00546FE1" w:rsidRDefault="00546FE1" w:rsidP="00546FE1">
      <w:pPr>
        <w:shd w:val="clear" w:color="auto" w:fill="FFFFFF"/>
        <w:spacing w:line="322" w:lineRule="exact"/>
        <w:ind w:left="2981" w:right="518" w:hanging="2040"/>
      </w:pPr>
      <w:r>
        <w:rPr>
          <w:b/>
          <w:bCs/>
          <w:color w:val="000000"/>
          <w:sz w:val="28"/>
          <w:szCs w:val="28"/>
        </w:rPr>
        <w:lastRenderedPageBreak/>
        <w:t>3. УСЛОВИЯ РЕАЛИЗАЦИИ  РАБОЧЕЙ ПРОГРАММЫ УЧЕБНОЙ ДИСЦИПЛИНЫ</w:t>
      </w:r>
    </w:p>
    <w:p w:rsidR="00546FE1" w:rsidRDefault="00546FE1" w:rsidP="00546FE1">
      <w:pPr>
        <w:shd w:val="clear" w:color="auto" w:fill="FFFFFF"/>
        <w:tabs>
          <w:tab w:val="left" w:pos="494"/>
        </w:tabs>
        <w:spacing w:line="322" w:lineRule="exact"/>
        <w:ind w:left="5"/>
      </w:pPr>
      <w:r>
        <w:rPr>
          <w:b/>
          <w:bCs/>
          <w:color w:val="000000"/>
          <w:sz w:val="28"/>
          <w:szCs w:val="28"/>
        </w:rPr>
        <w:t>3.1.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pacing w:val="-2"/>
          <w:sz w:val="28"/>
          <w:szCs w:val="28"/>
        </w:rPr>
        <w:t>Требования к минимальному материально-техническому обеспеч</w:t>
      </w:r>
      <w:r>
        <w:rPr>
          <w:b/>
          <w:bCs/>
          <w:color w:val="000000"/>
          <w:spacing w:val="-2"/>
          <w:sz w:val="28"/>
          <w:szCs w:val="28"/>
        </w:rPr>
        <w:t>е</w:t>
      </w:r>
      <w:r>
        <w:rPr>
          <w:b/>
          <w:bCs/>
          <w:color w:val="000000"/>
          <w:spacing w:val="-2"/>
          <w:sz w:val="28"/>
          <w:szCs w:val="28"/>
        </w:rPr>
        <w:t>нию</w:t>
      </w:r>
    </w:p>
    <w:p w:rsidR="00DC15C2" w:rsidRDefault="00DC15C2" w:rsidP="0021010E">
      <w:pPr>
        <w:shd w:val="clear" w:color="auto" w:fill="FFFFFF"/>
        <w:spacing w:line="322" w:lineRule="exact"/>
        <w:ind w:left="10" w:firstLine="698"/>
        <w:jc w:val="both"/>
        <w:rPr>
          <w:color w:val="000000"/>
          <w:spacing w:val="-1"/>
          <w:sz w:val="28"/>
          <w:szCs w:val="28"/>
        </w:rPr>
      </w:pPr>
      <w:r w:rsidRPr="0021010E">
        <w:rPr>
          <w:b/>
          <w:color w:val="000000"/>
          <w:sz w:val="28"/>
          <w:szCs w:val="28"/>
        </w:rPr>
        <w:t xml:space="preserve">Реализация </w:t>
      </w:r>
      <w:r>
        <w:rPr>
          <w:color w:val="000000"/>
          <w:sz w:val="28"/>
          <w:szCs w:val="28"/>
        </w:rPr>
        <w:t>рабочей</w:t>
      </w:r>
      <w:r w:rsidR="00546FE1">
        <w:rPr>
          <w:color w:val="000000"/>
          <w:sz w:val="28"/>
          <w:szCs w:val="28"/>
        </w:rPr>
        <w:t xml:space="preserve"> программы учебной дисциплины требует наличия учеб</w:t>
      </w:r>
      <w:r w:rsidR="00546FE1">
        <w:rPr>
          <w:color w:val="000000"/>
          <w:spacing w:val="-1"/>
          <w:sz w:val="28"/>
          <w:szCs w:val="28"/>
        </w:rPr>
        <w:t xml:space="preserve">ного кабинета «Техническая механика». </w:t>
      </w:r>
    </w:p>
    <w:p w:rsidR="00DC15C2" w:rsidRPr="00DC15C2" w:rsidRDefault="0021010E" w:rsidP="00DC15C2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line="322" w:lineRule="exact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="00DC15C2" w:rsidRPr="0021010E">
        <w:rPr>
          <w:b/>
          <w:bCs/>
          <w:color w:val="000000"/>
          <w:sz w:val="28"/>
          <w:szCs w:val="28"/>
        </w:rPr>
        <w:t>Оборудование:</w:t>
      </w:r>
      <w:r w:rsidR="00DC15C2" w:rsidRPr="00DC15C2">
        <w:rPr>
          <w:bCs/>
          <w:color w:val="000000"/>
          <w:sz w:val="28"/>
          <w:szCs w:val="28"/>
        </w:rPr>
        <w:t xml:space="preserve"> стол преподавателя</w:t>
      </w:r>
      <w:r w:rsidR="00DC15C2" w:rsidRPr="00DC15C2">
        <w:rPr>
          <w:rFonts w:eastAsia="Calibri"/>
          <w:bCs/>
          <w:color w:val="000000"/>
          <w:sz w:val="28"/>
          <w:szCs w:val="28"/>
        </w:rPr>
        <w:t>-</w:t>
      </w:r>
      <w:r w:rsidR="00DC15C2" w:rsidRPr="00DC15C2">
        <w:rPr>
          <w:bCs/>
          <w:color w:val="000000"/>
          <w:sz w:val="28"/>
          <w:szCs w:val="28"/>
        </w:rPr>
        <w:t>1шт., стул преподавателя</w:t>
      </w:r>
      <w:r w:rsidR="00DC15C2" w:rsidRPr="00DC15C2">
        <w:rPr>
          <w:rFonts w:eastAsia="Calibri"/>
          <w:bCs/>
          <w:color w:val="000000"/>
          <w:sz w:val="28"/>
          <w:szCs w:val="28"/>
        </w:rPr>
        <w:t>-</w:t>
      </w:r>
      <w:r w:rsidR="00DC15C2" w:rsidRPr="00DC15C2">
        <w:rPr>
          <w:bCs/>
          <w:color w:val="000000"/>
          <w:sz w:val="28"/>
          <w:szCs w:val="28"/>
        </w:rPr>
        <w:t>1шт., стол ученический</w:t>
      </w:r>
      <w:r w:rsidR="00DC15C2" w:rsidRPr="00DC15C2">
        <w:rPr>
          <w:rFonts w:eastAsia="Calibri"/>
          <w:bCs/>
          <w:color w:val="000000"/>
          <w:sz w:val="28"/>
          <w:szCs w:val="28"/>
        </w:rPr>
        <w:t>-</w:t>
      </w:r>
      <w:r w:rsidR="00DC15C2" w:rsidRPr="00DC15C2">
        <w:rPr>
          <w:bCs/>
          <w:color w:val="000000"/>
          <w:sz w:val="28"/>
          <w:szCs w:val="28"/>
        </w:rPr>
        <w:t>19 шт., стулья ученические</w:t>
      </w:r>
      <w:r w:rsidR="00DC15C2" w:rsidRPr="00DC15C2">
        <w:rPr>
          <w:rFonts w:eastAsia="Calibri"/>
          <w:bCs/>
          <w:color w:val="000000"/>
          <w:sz w:val="28"/>
          <w:szCs w:val="28"/>
        </w:rPr>
        <w:t>-</w:t>
      </w:r>
      <w:r w:rsidR="00DC15C2" w:rsidRPr="00DC15C2">
        <w:rPr>
          <w:bCs/>
          <w:color w:val="000000"/>
          <w:sz w:val="28"/>
          <w:szCs w:val="28"/>
        </w:rPr>
        <w:t>38 шт., доска-1шт., Шкаф для наглядных пособий-4шт., Шкаф для бумаг-3шт., Тумба-3шт., Макет  Зубч</w:t>
      </w:r>
      <w:r w:rsidR="00DC15C2" w:rsidRPr="00DC15C2">
        <w:rPr>
          <w:bCs/>
          <w:color w:val="000000"/>
          <w:sz w:val="28"/>
          <w:szCs w:val="28"/>
        </w:rPr>
        <w:t>а</w:t>
      </w:r>
      <w:r w:rsidR="00DC15C2" w:rsidRPr="00DC15C2">
        <w:rPr>
          <w:bCs/>
          <w:color w:val="000000"/>
          <w:sz w:val="28"/>
          <w:szCs w:val="28"/>
        </w:rPr>
        <w:t>той передачи  - 8шт., Макет   Фрикционной передачи  -1шт., Макет  Червя</w:t>
      </w:r>
      <w:r w:rsidR="00DC15C2" w:rsidRPr="00DC15C2">
        <w:rPr>
          <w:bCs/>
          <w:color w:val="000000"/>
          <w:sz w:val="28"/>
          <w:szCs w:val="28"/>
        </w:rPr>
        <w:t>ч</w:t>
      </w:r>
      <w:r w:rsidR="00DC15C2" w:rsidRPr="00DC15C2">
        <w:rPr>
          <w:bCs/>
          <w:color w:val="000000"/>
          <w:sz w:val="28"/>
          <w:szCs w:val="28"/>
        </w:rPr>
        <w:t>ной передачи–1шт., Макет Цепной передачи - 1 шт., Макет  передачи Вин</w:t>
      </w:r>
      <w:proofErr w:type="gramStart"/>
      <w:r w:rsidR="00DC15C2" w:rsidRPr="00DC15C2">
        <w:rPr>
          <w:bCs/>
          <w:color w:val="000000"/>
          <w:sz w:val="28"/>
          <w:szCs w:val="28"/>
        </w:rPr>
        <w:t>т-</w:t>
      </w:r>
      <w:proofErr w:type="gramEnd"/>
      <w:r w:rsidR="00DC15C2" w:rsidRPr="00DC15C2">
        <w:rPr>
          <w:bCs/>
          <w:color w:val="000000"/>
          <w:sz w:val="28"/>
          <w:szCs w:val="28"/>
        </w:rPr>
        <w:t xml:space="preserve"> гайка - 1 шт., Макет Цилиндрического реверсивного механизма с </w:t>
      </w:r>
      <w:proofErr w:type="spellStart"/>
      <w:r w:rsidR="00DC15C2" w:rsidRPr="00DC15C2">
        <w:rPr>
          <w:bCs/>
          <w:color w:val="000000"/>
          <w:sz w:val="28"/>
          <w:szCs w:val="28"/>
        </w:rPr>
        <w:t>кулочк</w:t>
      </w:r>
      <w:r w:rsidR="00DC15C2" w:rsidRPr="00DC15C2">
        <w:rPr>
          <w:bCs/>
          <w:color w:val="000000"/>
          <w:sz w:val="28"/>
          <w:szCs w:val="28"/>
        </w:rPr>
        <w:t>о</w:t>
      </w:r>
      <w:r w:rsidR="00DC15C2" w:rsidRPr="00DC15C2">
        <w:rPr>
          <w:bCs/>
          <w:color w:val="000000"/>
          <w:sz w:val="28"/>
          <w:szCs w:val="28"/>
        </w:rPr>
        <w:t>вым</w:t>
      </w:r>
      <w:proofErr w:type="spellEnd"/>
      <w:r w:rsidR="00DC15C2" w:rsidRPr="00DC15C2">
        <w:rPr>
          <w:bCs/>
          <w:color w:val="000000"/>
          <w:sz w:val="28"/>
          <w:szCs w:val="28"/>
        </w:rPr>
        <w:t xml:space="preserve"> переключением- 3шт.,   Макет Ременной передачи - 1 шт., Макет Муфта конусная – 1 шт.,    Набор подшипников качения-1шт., Набор подшипников скольжения -1шт.,  Набор зубчатых колес  - 3 шт., Натуральный обра</w:t>
      </w:r>
      <w:r w:rsidR="00F81114">
        <w:rPr>
          <w:bCs/>
          <w:color w:val="000000"/>
          <w:sz w:val="28"/>
          <w:szCs w:val="28"/>
        </w:rPr>
        <w:t>зец Многоступенчатого редуктора</w:t>
      </w:r>
      <w:r w:rsidR="00DC15C2" w:rsidRPr="00DC15C2">
        <w:rPr>
          <w:bCs/>
          <w:color w:val="000000"/>
          <w:sz w:val="28"/>
          <w:szCs w:val="28"/>
        </w:rPr>
        <w:t xml:space="preserve"> - 1 шт., Натуральный образец Червячного р</w:t>
      </w:r>
      <w:r w:rsidR="00DC15C2" w:rsidRPr="00DC15C2">
        <w:rPr>
          <w:bCs/>
          <w:color w:val="000000"/>
          <w:sz w:val="28"/>
          <w:szCs w:val="28"/>
        </w:rPr>
        <w:t>е</w:t>
      </w:r>
      <w:r w:rsidR="00DC15C2" w:rsidRPr="00DC15C2">
        <w:rPr>
          <w:bCs/>
          <w:color w:val="000000"/>
          <w:sz w:val="28"/>
          <w:szCs w:val="28"/>
        </w:rPr>
        <w:t>дуктора  - 1 шт., комплект плакатов.</w:t>
      </w:r>
    </w:p>
    <w:p w:rsidR="00CE164B" w:rsidRDefault="00CE164B" w:rsidP="00CE164B">
      <w:pPr>
        <w:widowControl w:val="0"/>
        <w:shd w:val="clear" w:color="auto" w:fill="FFFFFF"/>
        <w:tabs>
          <w:tab w:val="left" w:pos="211"/>
        </w:tabs>
        <w:autoSpaceDE w:val="0"/>
        <w:autoSpaceDN w:val="0"/>
        <w:adjustRightInd w:val="0"/>
        <w:spacing w:line="322" w:lineRule="exact"/>
        <w:jc w:val="center"/>
      </w:pPr>
      <w:r>
        <w:rPr>
          <w:b/>
          <w:bCs/>
          <w:color w:val="000000"/>
          <w:sz w:val="28"/>
          <w:szCs w:val="28"/>
        </w:rPr>
        <w:t>3.2.</w:t>
      </w:r>
      <w:r>
        <w:rPr>
          <w:b/>
          <w:bCs/>
          <w:color w:val="000000"/>
          <w:sz w:val="28"/>
          <w:szCs w:val="28"/>
        </w:rPr>
        <w:tab/>
        <w:t>Информационное обеспечение обучения</w:t>
      </w:r>
    </w:p>
    <w:p w:rsidR="00CE164B" w:rsidRDefault="00CE164B" w:rsidP="00CE164B">
      <w:pPr>
        <w:shd w:val="clear" w:color="auto" w:fill="FFFFFF"/>
        <w:spacing w:line="322" w:lineRule="exact"/>
        <w:ind w:left="10"/>
        <w:jc w:val="center"/>
      </w:pPr>
      <w:r>
        <w:rPr>
          <w:b/>
          <w:bCs/>
          <w:color w:val="000000"/>
          <w:spacing w:val="2"/>
          <w:sz w:val="28"/>
          <w:szCs w:val="28"/>
        </w:rPr>
        <w:t xml:space="preserve">Перечень рекомендуемых учебных изданий, </w:t>
      </w:r>
      <w:proofErr w:type="spellStart"/>
      <w:r>
        <w:rPr>
          <w:b/>
          <w:bCs/>
          <w:color w:val="000000"/>
          <w:spacing w:val="2"/>
          <w:sz w:val="28"/>
          <w:szCs w:val="28"/>
        </w:rPr>
        <w:t>интернет-ресурсов</w:t>
      </w:r>
      <w:proofErr w:type="spellEnd"/>
      <w:r>
        <w:rPr>
          <w:b/>
          <w:bCs/>
          <w:color w:val="000000"/>
          <w:spacing w:val="2"/>
          <w:sz w:val="28"/>
          <w:szCs w:val="28"/>
        </w:rPr>
        <w:t>, допо</w:t>
      </w:r>
      <w:r>
        <w:rPr>
          <w:b/>
          <w:bCs/>
          <w:color w:val="000000"/>
          <w:spacing w:val="2"/>
          <w:sz w:val="28"/>
          <w:szCs w:val="28"/>
        </w:rPr>
        <w:t>л</w:t>
      </w:r>
      <w:r>
        <w:rPr>
          <w:b/>
          <w:bCs/>
          <w:color w:val="000000"/>
          <w:spacing w:val="2"/>
          <w:sz w:val="28"/>
          <w:szCs w:val="28"/>
        </w:rPr>
        <w:t>ни</w:t>
      </w:r>
      <w:r>
        <w:rPr>
          <w:b/>
          <w:bCs/>
          <w:color w:val="000000"/>
          <w:spacing w:val="-1"/>
          <w:sz w:val="28"/>
          <w:szCs w:val="28"/>
        </w:rPr>
        <w:t>тельной литературы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243"/>
        <w:gridCol w:w="2835"/>
        <w:gridCol w:w="2977"/>
        <w:gridCol w:w="1701"/>
      </w:tblGrid>
      <w:tr w:rsidR="00CE164B" w:rsidRPr="00B92734" w:rsidTr="00701242">
        <w:tc>
          <w:tcPr>
            <w:tcW w:w="451" w:type="dxa"/>
            <w:gridSpan w:val="2"/>
            <w:shd w:val="clear" w:color="auto" w:fill="auto"/>
          </w:tcPr>
          <w:p w:rsidR="00CE164B" w:rsidRPr="00B92734" w:rsidRDefault="00CE164B" w:rsidP="00B50295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B92734">
              <w:rPr>
                <w:rFonts w:eastAsia="Andale Sans UI"/>
                <w:color w:val="000000"/>
                <w:kern w:val="2"/>
                <w:sz w:val="24"/>
                <w:szCs w:val="24"/>
              </w:rPr>
              <w:t>№</w:t>
            </w:r>
          </w:p>
          <w:p w:rsidR="00CE164B" w:rsidRPr="00B92734" w:rsidRDefault="00CE164B" w:rsidP="00B50295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B92734">
              <w:rPr>
                <w:rFonts w:eastAsia="Andale Sans UI"/>
                <w:color w:val="000000"/>
                <w:kern w:val="2"/>
                <w:sz w:val="24"/>
                <w:szCs w:val="24"/>
              </w:rPr>
              <w:t>п/п</w:t>
            </w:r>
          </w:p>
        </w:tc>
        <w:tc>
          <w:tcPr>
            <w:tcW w:w="2243" w:type="dxa"/>
            <w:shd w:val="clear" w:color="auto" w:fill="auto"/>
          </w:tcPr>
          <w:p w:rsidR="00CE164B" w:rsidRPr="00B92734" w:rsidRDefault="00CE164B" w:rsidP="00B50295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B92734">
              <w:rPr>
                <w:rFonts w:eastAsia="Andale Sans UI"/>
                <w:color w:val="000000"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2835" w:type="dxa"/>
            <w:shd w:val="clear" w:color="auto" w:fill="auto"/>
          </w:tcPr>
          <w:p w:rsidR="00CE164B" w:rsidRPr="00B92734" w:rsidRDefault="00CE164B" w:rsidP="00B50295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B92734">
              <w:rPr>
                <w:rFonts w:eastAsia="Andale Sans UI"/>
                <w:color w:val="000000"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977" w:type="dxa"/>
            <w:shd w:val="clear" w:color="auto" w:fill="auto"/>
          </w:tcPr>
          <w:p w:rsidR="00CE164B" w:rsidRPr="00B92734" w:rsidRDefault="00CE164B" w:rsidP="00B50295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B92734">
              <w:rPr>
                <w:rFonts w:eastAsia="Andale Sans UI"/>
                <w:color w:val="000000"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701" w:type="dxa"/>
            <w:shd w:val="clear" w:color="auto" w:fill="auto"/>
          </w:tcPr>
          <w:p w:rsidR="00CE164B" w:rsidRPr="00B92734" w:rsidRDefault="00CE164B" w:rsidP="00B50295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B92734">
              <w:rPr>
                <w:rFonts w:eastAsia="Andale Sans UI"/>
                <w:color w:val="000000"/>
                <w:kern w:val="2"/>
                <w:sz w:val="24"/>
                <w:szCs w:val="24"/>
              </w:rPr>
              <w:t>Кол</w:t>
            </w:r>
            <w:r w:rsidRPr="00B92734">
              <w:rPr>
                <w:rFonts w:eastAsia="Andale Sans UI"/>
                <w:color w:val="000000"/>
                <w:kern w:val="2"/>
                <w:sz w:val="24"/>
                <w:szCs w:val="24"/>
                <w:lang w:val="en-US"/>
              </w:rPr>
              <w:t>-</w:t>
            </w:r>
          </w:p>
          <w:p w:rsidR="00CE164B" w:rsidRPr="00B92734" w:rsidRDefault="00CE164B" w:rsidP="00B50295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B92734">
              <w:rPr>
                <w:rFonts w:eastAsia="Andale Sans UI"/>
                <w:color w:val="000000"/>
                <w:kern w:val="2"/>
                <w:sz w:val="24"/>
                <w:szCs w:val="24"/>
              </w:rPr>
              <w:t>во</w:t>
            </w:r>
          </w:p>
        </w:tc>
      </w:tr>
      <w:tr w:rsidR="00CE164B" w:rsidRPr="00B92734" w:rsidTr="00701242">
        <w:tc>
          <w:tcPr>
            <w:tcW w:w="10207" w:type="dxa"/>
            <w:gridSpan w:val="6"/>
            <w:shd w:val="clear" w:color="auto" w:fill="auto"/>
          </w:tcPr>
          <w:p w:rsidR="00CE164B" w:rsidRPr="00B92734" w:rsidRDefault="00CE164B" w:rsidP="00B50295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  <w:sz w:val="24"/>
                <w:szCs w:val="24"/>
              </w:rPr>
            </w:pPr>
            <w:r w:rsidRPr="00B92734">
              <w:rPr>
                <w:rFonts w:eastAsia="Andale Sans UI"/>
                <w:b/>
                <w:color w:val="000000"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CE164B" w:rsidRPr="00B92734" w:rsidTr="00701242">
        <w:tc>
          <w:tcPr>
            <w:tcW w:w="426" w:type="dxa"/>
            <w:shd w:val="clear" w:color="auto" w:fill="auto"/>
          </w:tcPr>
          <w:p w:rsidR="00CE164B" w:rsidRPr="00B92734" w:rsidRDefault="00CE164B" w:rsidP="00B50295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E164B" w:rsidRPr="00B92734" w:rsidRDefault="00CE164B" w:rsidP="00B50295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Сербин Е.П.</w:t>
            </w:r>
          </w:p>
        </w:tc>
        <w:tc>
          <w:tcPr>
            <w:tcW w:w="2835" w:type="dxa"/>
            <w:shd w:val="clear" w:color="auto" w:fill="auto"/>
          </w:tcPr>
          <w:p w:rsidR="00CE164B" w:rsidRPr="00B92734" w:rsidRDefault="00CE164B" w:rsidP="00B50295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Техническая механика: учебник </w:t>
            </w:r>
          </w:p>
        </w:tc>
        <w:tc>
          <w:tcPr>
            <w:tcW w:w="2977" w:type="dxa"/>
            <w:shd w:val="clear" w:color="auto" w:fill="auto"/>
          </w:tcPr>
          <w:p w:rsidR="00CE164B" w:rsidRPr="00B92734" w:rsidRDefault="00CE164B" w:rsidP="00B50295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Москва: </w:t>
            </w:r>
            <w:proofErr w:type="spellStart"/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, 2019. — 399 с.</w:t>
            </w:r>
            <w:r w:rsidRPr="00F62E4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36252">
              <w:rPr>
                <w:rFonts w:eastAsia="Calibri"/>
                <w:color w:val="000000"/>
                <w:sz w:val="24"/>
                <w:szCs w:val="24"/>
              </w:rPr>
              <w:t>–</w:t>
            </w:r>
            <w:r w:rsidRPr="00B92734">
              <w:rPr>
                <w:rFonts w:eastAsia="Calibri"/>
                <w:color w:val="000000"/>
                <w:sz w:val="24"/>
                <w:szCs w:val="24"/>
              </w:rPr>
              <w:t xml:space="preserve"> режим доступа: </w:t>
            </w:r>
            <w:hyperlink r:id="rId11" w:history="1">
              <w:r w:rsidRPr="00F62E47">
                <w:rPr>
                  <w:rStyle w:val="a7"/>
                  <w:sz w:val="24"/>
                  <w:szCs w:val="24"/>
                </w:rPr>
                <w:t>https://www.book.ru/book/931903</w:t>
              </w:r>
            </w:hyperlink>
          </w:p>
        </w:tc>
        <w:tc>
          <w:tcPr>
            <w:tcW w:w="1701" w:type="dxa"/>
            <w:shd w:val="clear" w:color="auto" w:fill="auto"/>
          </w:tcPr>
          <w:p w:rsidR="00CE164B" w:rsidRPr="00B92734" w:rsidRDefault="00CE164B" w:rsidP="00B50295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B92734">
              <w:rPr>
                <w:rFonts w:eastAsia="Calibri"/>
                <w:color w:val="000000"/>
                <w:sz w:val="24"/>
                <w:szCs w:val="24"/>
              </w:rPr>
              <w:t>Электронный ресурс]</w:t>
            </w:r>
          </w:p>
        </w:tc>
      </w:tr>
      <w:tr w:rsidR="00CE164B" w:rsidRPr="00B92734" w:rsidTr="00701242">
        <w:tc>
          <w:tcPr>
            <w:tcW w:w="426" w:type="dxa"/>
            <w:shd w:val="clear" w:color="auto" w:fill="auto"/>
          </w:tcPr>
          <w:p w:rsidR="00CE164B" w:rsidRPr="00B92734" w:rsidRDefault="00CE164B" w:rsidP="00B50295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E164B" w:rsidRPr="00B92734" w:rsidRDefault="00CE164B" w:rsidP="00B50295">
            <w:pPr>
              <w:suppressAutoHyphens/>
              <w:rPr>
                <w:rFonts w:eastAsia="Calibri"/>
                <w:i/>
                <w:color w:val="000000"/>
                <w:spacing w:val="-8"/>
                <w:sz w:val="24"/>
                <w:szCs w:val="24"/>
              </w:rPr>
            </w:pPr>
            <w:proofErr w:type="spellStart"/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Бабичева</w:t>
            </w:r>
            <w:proofErr w:type="spellEnd"/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 xml:space="preserve"> И.В.</w:t>
            </w:r>
          </w:p>
        </w:tc>
        <w:tc>
          <w:tcPr>
            <w:tcW w:w="2835" w:type="dxa"/>
            <w:shd w:val="clear" w:color="auto" w:fill="auto"/>
          </w:tcPr>
          <w:p w:rsidR="00CE164B" w:rsidRPr="00B92734" w:rsidRDefault="00CE164B" w:rsidP="00B50295">
            <w:pPr>
              <w:suppressAutoHyphens/>
              <w:rPr>
                <w:rFonts w:eastAsia="Calibri"/>
                <w:i/>
                <w:color w:val="000000"/>
                <w:spacing w:val="-8"/>
                <w:sz w:val="24"/>
                <w:szCs w:val="24"/>
              </w:rPr>
            </w:pPr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Техническая механика. СПО: учебное пособие</w:t>
            </w:r>
          </w:p>
        </w:tc>
        <w:tc>
          <w:tcPr>
            <w:tcW w:w="2977" w:type="dxa"/>
            <w:shd w:val="clear" w:color="auto" w:fill="auto"/>
          </w:tcPr>
          <w:p w:rsidR="00CE164B" w:rsidRPr="00B92734" w:rsidRDefault="00CE164B" w:rsidP="00B50295">
            <w:pPr>
              <w:suppressAutoHyphens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 xml:space="preserve">Москва: </w:t>
            </w:r>
            <w:proofErr w:type="spellStart"/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Русайнс</w:t>
            </w:r>
            <w:proofErr w:type="spellEnd"/>
            <w:r w:rsidRPr="00F62E47">
              <w:rPr>
                <w:color w:val="333333"/>
                <w:sz w:val="24"/>
                <w:szCs w:val="24"/>
                <w:shd w:val="clear" w:color="auto" w:fill="FFFFFF"/>
              </w:rPr>
              <w:t>, 2019. — 101 с.</w:t>
            </w:r>
            <w:r w:rsidRPr="00B92734">
              <w:rPr>
                <w:rFonts w:eastAsia="Calibri"/>
                <w:color w:val="000000"/>
                <w:sz w:val="24"/>
                <w:szCs w:val="24"/>
              </w:rPr>
              <w:t xml:space="preserve">- режим доступа: </w:t>
            </w:r>
          </w:p>
          <w:p w:rsidR="00CE164B" w:rsidRPr="00B92734" w:rsidRDefault="00891C1A" w:rsidP="00B50295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hyperlink r:id="rId12" w:history="1">
              <w:r w:rsidR="00CE164B" w:rsidRPr="00F62E47">
                <w:rPr>
                  <w:rStyle w:val="a7"/>
                  <w:sz w:val="24"/>
                  <w:szCs w:val="24"/>
                </w:rPr>
                <w:t>https://www.book.ru/book/932994</w:t>
              </w:r>
            </w:hyperlink>
          </w:p>
        </w:tc>
        <w:tc>
          <w:tcPr>
            <w:tcW w:w="1701" w:type="dxa"/>
            <w:shd w:val="clear" w:color="auto" w:fill="auto"/>
          </w:tcPr>
          <w:p w:rsidR="00CE164B" w:rsidRPr="00B92734" w:rsidRDefault="00CE164B" w:rsidP="00B50295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B92734">
              <w:rPr>
                <w:rFonts w:eastAsia="Calibri"/>
                <w:color w:val="000000"/>
                <w:sz w:val="24"/>
                <w:szCs w:val="24"/>
              </w:rPr>
              <w:t>[Электронный ресурс]</w:t>
            </w:r>
          </w:p>
        </w:tc>
      </w:tr>
      <w:tr w:rsidR="00CE164B" w:rsidRPr="00B92734" w:rsidTr="00701242">
        <w:tc>
          <w:tcPr>
            <w:tcW w:w="10207" w:type="dxa"/>
            <w:gridSpan w:val="6"/>
            <w:shd w:val="clear" w:color="auto" w:fill="auto"/>
          </w:tcPr>
          <w:p w:rsidR="00CE164B" w:rsidRPr="00B92734" w:rsidRDefault="00CE164B" w:rsidP="00B50295">
            <w:pPr>
              <w:suppressAutoHyphens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92734">
              <w:rPr>
                <w:rFonts w:eastAsia="Calibri"/>
                <w:b/>
                <w:color w:val="000000"/>
                <w:sz w:val="24"/>
                <w:szCs w:val="24"/>
              </w:rPr>
              <w:t>Дополнительная литература</w:t>
            </w:r>
          </w:p>
        </w:tc>
      </w:tr>
      <w:tr w:rsidR="00536252" w:rsidRPr="00B92734" w:rsidTr="00701242">
        <w:tc>
          <w:tcPr>
            <w:tcW w:w="426" w:type="dxa"/>
            <w:shd w:val="clear" w:color="auto" w:fill="auto"/>
          </w:tcPr>
          <w:p w:rsidR="00536252" w:rsidRPr="00536252" w:rsidRDefault="00EA7B61" w:rsidP="00E50545">
            <w:pPr>
              <w:widowControl w:val="0"/>
              <w:suppressAutoHyphens/>
              <w:contextualSpacing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>
              <w:rPr>
                <w:rFonts w:eastAsia="Andale Sans UI"/>
                <w:color w:val="000000"/>
                <w:kern w:val="2"/>
                <w:sz w:val="24"/>
                <w:szCs w:val="24"/>
              </w:rPr>
              <w:t>1</w:t>
            </w:r>
            <w:r w:rsidR="00536252" w:rsidRPr="00536252">
              <w:rPr>
                <w:rFonts w:eastAsia="Andale Sans UI"/>
                <w:color w:val="000000"/>
                <w:kern w:val="2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52" w:rsidRPr="00536252" w:rsidRDefault="00536252" w:rsidP="00B5029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Гребенкин</w:t>
            </w:r>
            <w:proofErr w:type="spellEnd"/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 xml:space="preserve"> В. З., Заднепровский Р. П., Летягин В. А.; Под ред. </w:t>
            </w:r>
            <w:proofErr w:type="spellStart"/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Гребенк</w:t>
            </w:r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spellEnd"/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 xml:space="preserve"> В.З., Заднепро</w:t>
            </w:r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ского Р.П.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52" w:rsidRPr="00536252" w:rsidRDefault="00536252" w:rsidP="00B5029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Техническая механика: учебник и практикум для среднего професси</w:t>
            </w:r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нального образования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52" w:rsidRPr="00536252" w:rsidRDefault="00536252" w:rsidP="00701242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536252">
              <w:rPr>
                <w:color w:val="000000"/>
                <w:sz w:val="24"/>
                <w:szCs w:val="24"/>
                <w:shd w:val="clear" w:color="auto" w:fill="FFFFFF"/>
              </w:rPr>
              <w:t>, 2020. — 390 с. —</w:t>
            </w:r>
            <w:r w:rsidRPr="00536252">
              <w:rPr>
                <w:rFonts w:eastAsia="Calibri"/>
                <w:color w:val="000000"/>
                <w:sz w:val="24"/>
                <w:szCs w:val="24"/>
              </w:rPr>
              <w:t xml:space="preserve"> Режим доступа:</w:t>
            </w:r>
            <w:r w:rsidRPr="00536252">
              <w:rPr>
                <w:sz w:val="24"/>
                <w:szCs w:val="24"/>
              </w:rPr>
              <w:t xml:space="preserve"> </w:t>
            </w:r>
            <w:hyperlink r:id="rId13" w:history="1">
              <w:r w:rsidRPr="00536252">
                <w:rPr>
                  <w:color w:val="0000FF"/>
                  <w:sz w:val="24"/>
                  <w:szCs w:val="24"/>
                  <w:u w:val="single"/>
                </w:rPr>
                <w:t>https://urait.ru/book/tehnicheskaya-mehanika-448226</w:t>
              </w:r>
            </w:hyperlink>
          </w:p>
        </w:tc>
        <w:tc>
          <w:tcPr>
            <w:tcW w:w="1701" w:type="dxa"/>
            <w:shd w:val="clear" w:color="auto" w:fill="auto"/>
          </w:tcPr>
          <w:p w:rsidR="00536252" w:rsidRPr="00536252" w:rsidRDefault="00536252" w:rsidP="00B50295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536252">
              <w:rPr>
                <w:rFonts w:eastAsia="Calibri"/>
                <w:color w:val="000000"/>
                <w:sz w:val="24"/>
                <w:szCs w:val="24"/>
              </w:rPr>
              <w:t>[Электронный ресурс]</w:t>
            </w:r>
          </w:p>
        </w:tc>
      </w:tr>
    </w:tbl>
    <w:p w:rsidR="006E4940" w:rsidRDefault="006E4940" w:rsidP="00481E4D">
      <w:pPr>
        <w:shd w:val="clear" w:color="auto" w:fill="FFFFFF"/>
        <w:ind w:left="504"/>
        <w:jc w:val="center"/>
        <w:rPr>
          <w:b/>
          <w:bCs/>
          <w:color w:val="000000"/>
          <w:sz w:val="28"/>
          <w:szCs w:val="28"/>
        </w:rPr>
      </w:pPr>
    </w:p>
    <w:p w:rsidR="006E4940" w:rsidRDefault="006E4940" w:rsidP="00481E4D">
      <w:pPr>
        <w:shd w:val="clear" w:color="auto" w:fill="FFFFFF"/>
        <w:ind w:left="504"/>
        <w:jc w:val="center"/>
        <w:rPr>
          <w:b/>
          <w:bCs/>
          <w:color w:val="000000"/>
          <w:sz w:val="28"/>
          <w:szCs w:val="28"/>
        </w:rPr>
      </w:pPr>
    </w:p>
    <w:p w:rsidR="006E4940" w:rsidRDefault="006E4940" w:rsidP="00481E4D">
      <w:pPr>
        <w:shd w:val="clear" w:color="auto" w:fill="FFFFFF"/>
        <w:ind w:left="504"/>
        <w:jc w:val="center"/>
        <w:rPr>
          <w:b/>
          <w:bCs/>
          <w:color w:val="000000"/>
          <w:sz w:val="28"/>
          <w:szCs w:val="28"/>
        </w:rPr>
      </w:pPr>
    </w:p>
    <w:p w:rsidR="006E4940" w:rsidRDefault="006E4940" w:rsidP="00481E4D">
      <w:pPr>
        <w:shd w:val="clear" w:color="auto" w:fill="FFFFFF"/>
        <w:ind w:left="504"/>
        <w:jc w:val="center"/>
        <w:rPr>
          <w:b/>
          <w:bCs/>
          <w:color w:val="000000"/>
          <w:sz w:val="28"/>
          <w:szCs w:val="28"/>
        </w:rPr>
      </w:pPr>
    </w:p>
    <w:p w:rsidR="006E4940" w:rsidRDefault="006E4940" w:rsidP="00481E4D">
      <w:pPr>
        <w:shd w:val="clear" w:color="auto" w:fill="FFFFFF"/>
        <w:ind w:left="504"/>
        <w:jc w:val="center"/>
        <w:rPr>
          <w:b/>
          <w:bCs/>
          <w:color w:val="000000"/>
          <w:sz w:val="28"/>
          <w:szCs w:val="28"/>
        </w:rPr>
      </w:pPr>
    </w:p>
    <w:p w:rsidR="006E4940" w:rsidRDefault="006E4940" w:rsidP="00481E4D">
      <w:pPr>
        <w:shd w:val="clear" w:color="auto" w:fill="FFFFFF"/>
        <w:ind w:left="504"/>
        <w:jc w:val="center"/>
        <w:rPr>
          <w:b/>
          <w:bCs/>
          <w:color w:val="000000"/>
          <w:sz w:val="28"/>
          <w:szCs w:val="28"/>
        </w:rPr>
      </w:pPr>
    </w:p>
    <w:p w:rsidR="006E4940" w:rsidRDefault="006E4940" w:rsidP="00481E4D">
      <w:pPr>
        <w:shd w:val="clear" w:color="auto" w:fill="FFFFFF"/>
        <w:ind w:left="504"/>
        <w:jc w:val="center"/>
        <w:rPr>
          <w:b/>
          <w:bCs/>
          <w:color w:val="000000"/>
          <w:sz w:val="28"/>
          <w:szCs w:val="28"/>
        </w:rPr>
      </w:pPr>
    </w:p>
    <w:p w:rsidR="00546FE1" w:rsidRDefault="00546FE1" w:rsidP="00481E4D">
      <w:pPr>
        <w:shd w:val="clear" w:color="auto" w:fill="FFFFFF"/>
        <w:ind w:left="504"/>
        <w:jc w:val="center"/>
      </w:pPr>
      <w:r>
        <w:rPr>
          <w:b/>
          <w:bCs/>
          <w:color w:val="000000"/>
          <w:sz w:val="28"/>
          <w:szCs w:val="28"/>
        </w:rPr>
        <w:lastRenderedPageBreak/>
        <w:t>4. КОНТРОЛЬ И ОЦЕНКА РЕЗУЛЬТАТОВ ОСВОЕНИЯ УЧЕ</w:t>
      </w:r>
      <w:r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НОЙ</w:t>
      </w:r>
      <w:r w:rsidR="00481E4D"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ДИСЦИПЛИНЫ</w:t>
      </w:r>
    </w:p>
    <w:p w:rsidR="00481E4D" w:rsidRDefault="00546FE1" w:rsidP="00B02353">
      <w:pPr>
        <w:shd w:val="clear" w:color="auto" w:fill="FFFFFF"/>
        <w:spacing w:before="130"/>
        <w:ind w:left="115" w:right="58"/>
        <w:jc w:val="both"/>
      </w:pPr>
      <w:r>
        <w:rPr>
          <w:b/>
          <w:bCs/>
          <w:color w:val="000000"/>
          <w:spacing w:val="17"/>
          <w:sz w:val="28"/>
          <w:szCs w:val="28"/>
        </w:rPr>
        <w:t xml:space="preserve">Контроль и оценка </w:t>
      </w:r>
      <w:r>
        <w:rPr>
          <w:color w:val="000000"/>
          <w:spacing w:val="17"/>
          <w:sz w:val="28"/>
          <w:szCs w:val="28"/>
        </w:rPr>
        <w:t xml:space="preserve">результатов освоения учебной дисциплины </w:t>
      </w:r>
      <w:r w:rsidR="00DC15C2">
        <w:rPr>
          <w:color w:val="000000"/>
          <w:spacing w:val="-1"/>
          <w:sz w:val="28"/>
          <w:szCs w:val="28"/>
        </w:rPr>
        <w:t>осуществляются</w:t>
      </w:r>
      <w:r>
        <w:rPr>
          <w:color w:val="000000"/>
          <w:spacing w:val="-1"/>
          <w:sz w:val="28"/>
          <w:szCs w:val="28"/>
        </w:rPr>
        <w:t xml:space="preserve"> преподавателем в процессе проведения практических зан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 xml:space="preserve">тий и </w:t>
      </w:r>
      <w:r>
        <w:rPr>
          <w:color w:val="000000"/>
          <w:spacing w:val="4"/>
          <w:sz w:val="28"/>
          <w:szCs w:val="28"/>
        </w:rPr>
        <w:t>контрольных работ, а также выполнения обучающимися индивид</w:t>
      </w:r>
      <w:r>
        <w:rPr>
          <w:color w:val="000000"/>
          <w:spacing w:val="4"/>
          <w:sz w:val="28"/>
          <w:szCs w:val="28"/>
        </w:rPr>
        <w:t>у</w:t>
      </w:r>
      <w:r>
        <w:rPr>
          <w:color w:val="000000"/>
          <w:spacing w:val="4"/>
          <w:sz w:val="28"/>
          <w:szCs w:val="28"/>
        </w:rPr>
        <w:t xml:space="preserve">альных </w:t>
      </w:r>
      <w:r>
        <w:rPr>
          <w:color w:val="000000"/>
          <w:spacing w:val="-2"/>
          <w:sz w:val="28"/>
          <w:szCs w:val="28"/>
        </w:rPr>
        <w:t>заданий.</w:t>
      </w:r>
      <w:r w:rsidR="00B02353">
        <w:t xml:space="preserve"> </w:t>
      </w:r>
    </w:p>
    <w:tbl>
      <w:tblPr>
        <w:tblStyle w:val="a9"/>
        <w:tblW w:w="0" w:type="auto"/>
        <w:tblInd w:w="115" w:type="dxa"/>
        <w:tblLook w:val="04A0" w:firstRow="1" w:lastRow="0" w:firstColumn="1" w:lastColumn="0" w:noHBand="0" w:noVBand="1"/>
      </w:tblPr>
      <w:tblGrid>
        <w:gridCol w:w="2761"/>
        <w:gridCol w:w="4013"/>
        <w:gridCol w:w="2457"/>
      </w:tblGrid>
      <w:tr w:rsidR="00481E4D" w:rsidTr="0021010E">
        <w:trPr>
          <w:trHeight w:val="143"/>
        </w:trPr>
        <w:tc>
          <w:tcPr>
            <w:tcW w:w="2761" w:type="dxa"/>
          </w:tcPr>
          <w:p w:rsidR="00481E4D" w:rsidRDefault="00481E4D" w:rsidP="003B7A8E">
            <w:pPr>
              <w:ind w:right="58"/>
              <w:jc w:val="center"/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Результаты (освое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ные профессионал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ь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ные компетенции)</w:t>
            </w:r>
          </w:p>
        </w:tc>
        <w:tc>
          <w:tcPr>
            <w:tcW w:w="4013" w:type="dxa"/>
          </w:tcPr>
          <w:p w:rsidR="00481E4D" w:rsidRDefault="00481E4D" w:rsidP="003B7A8E">
            <w:pPr>
              <w:ind w:right="58"/>
              <w:jc w:val="center"/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Основные показатели оценки р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е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зультата</w:t>
            </w:r>
          </w:p>
        </w:tc>
        <w:tc>
          <w:tcPr>
            <w:tcW w:w="2457" w:type="dxa"/>
          </w:tcPr>
          <w:p w:rsidR="00481E4D" w:rsidRDefault="00481E4D" w:rsidP="003B7A8E">
            <w:pPr>
              <w:ind w:right="58"/>
              <w:jc w:val="center"/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B02353">
            <w:pPr>
              <w:pStyle w:val="Style14"/>
              <w:spacing w:line="240" w:lineRule="auto"/>
              <w:jc w:val="both"/>
            </w:pPr>
            <w:r w:rsidRPr="00B02353">
              <w:rPr>
                <w:rStyle w:val="FontStyle48"/>
                <w:b/>
                <w:i w:val="0"/>
                <w:sz w:val="24"/>
                <w:lang w:val="en-US" w:eastAsia="en-US"/>
              </w:rPr>
              <w:t>OK</w:t>
            </w:r>
            <w:r w:rsidRPr="00B02353">
              <w:rPr>
                <w:rStyle w:val="FontStyle48"/>
                <w:b/>
                <w:i w:val="0"/>
                <w:sz w:val="24"/>
                <w:lang w:eastAsia="en-US"/>
              </w:rPr>
              <w:t xml:space="preserve"> </w:t>
            </w:r>
            <w:r w:rsidR="00591B43">
              <w:rPr>
                <w:rStyle w:val="FontStyle48"/>
                <w:b/>
                <w:i w:val="0"/>
                <w:sz w:val="24"/>
                <w:lang w:eastAsia="en-US"/>
              </w:rPr>
              <w:t>0</w:t>
            </w:r>
            <w:r w:rsidRPr="00B02353">
              <w:rPr>
                <w:rStyle w:val="FontStyle48"/>
                <w:b/>
                <w:i w:val="0"/>
                <w:sz w:val="24"/>
                <w:lang w:eastAsia="en-US"/>
              </w:rPr>
              <w:t>1.</w:t>
            </w:r>
            <w:r w:rsidRPr="00D25CD9">
              <w:rPr>
                <w:rStyle w:val="FontStyle48"/>
                <w:i w:val="0"/>
                <w:sz w:val="24"/>
                <w:lang w:eastAsia="en-US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  <w:r w:rsidRPr="00D25CD9">
              <w:t xml:space="preserve"> </w:t>
            </w:r>
          </w:p>
        </w:tc>
        <w:tc>
          <w:tcPr>
            <w:tcW w:w="4013" w:type="dxa"/>
          </w:tcPr>
          <w:p w:rsidR="00EA7B61" w:rsidRPr="00E10AF7" w:rsidRDefault="00EA7B61" w:rsidP="00400C15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E10AF7">
              <w:rPr>
                <w:bCs/>
                <w:sz w:val="24"/>
                <w:szCs w:val="24"/>
                <w:lang w:eastAsia="en-US"/>
              </w:rPr>
              <w:t>- демонстрация интереса к будущей профессии;</w:t>
            </w:r>
          </w:p>
          <w:p w:rsidR="00EA7B61" w:rsidRPr="00E10AF7" w:rsidRDefault="00EA7B61" w:rsidP="00400C15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E10AF7">
              <w:rPr>
                <w:bCs/>
                <w:sz w:val="24"/>
                <w:szCs w:val="24"/>
                <w:lang w:eastAsia="en-US"/>
              </w:rPr>
              <w:t>- понимание социальной значимости своей будущей профессии через к</w:t>
            </w:r>
            <w:r w:rsidRPr="00E10AF7">
              <w:rPr>
                <w:bCs/>
                <w:sz w:val="24"/>
                <w:szCs w:val="24"/>
                <w:lang w:eastAsia="en-US"/>
              </w:rPr>
              <w:t>а</w:t>
            </w:r>
            <w:r w:rsidRPr="00E10AF7">
              <w:rPr>
                <w:bCs/>
                <w:sz w:val="24"/>
                <w:szCs w:val="24"/>
                <w:lang w:eastAsia="en-US"/>
              </w:rPr>
              <w:t xml:space="preserve">тегории </w:t>
            </w:r>
            <w:r>
              <w:rPr>
                <w:bCs/>
                <w:sz w:val="24"/>
                <w:szCs w:val="24"/>
                <w:lang w:eastAsia="en-US"/>
              </w:rPr>
              <w:t>технической механики.</w:t>
            </w:r>
          </w:p>
          <w:p w:rsidR="00EA7B61" w:rsidRPr="00E10AF7" w:rsidRDefault="00EA7B61" w:rsidP="00400C15">
            <w:pPr>
              <w:pStyle w:val="Style23"/>
              <w:widowControl/>
              <w:rPr>
                <w:rStyle w:val="FontStyle51"/>
                <w:color w:val="FF0000"/>
                <w:sz w:val="24"/>
                <w:szCs w:val="24"/>
              </w:rPr>
            </w:pP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B02353">
            <w:pPr>
              <w:pStyle w:val="Style14"/>
              <w:spacing w:line="240" w:lineRule="auto"/>
              <w:jc w:val="both"/>
            </w:pPr>
            <w:proofErr w:type="gramStart"/>
            <w:r w:rsidRPr="00B02353">
              <w:rPr>
                <w:rStyle w:val="FontStyle48"/>
                <w:b/>
                <w:i w:val="0"/>
                <w:sz w:val="24"/>
              </w:rPr>
              <w:t>ОК</w:t>
            </w:r>
            <w:proofErr w:type="gramEnd"/>
            <w:r w:rsidRPr="00B02353">
              <w:rPr>
                <w:rStyle w:val="FontStyle48"/>
                <w:b/>
                <w:i w:val="0"/>
                <w:sz w:val="24"/>
              </w:rPr>
              <w:t xml:space="preserve"> </w:t>
            </w:r>
            <w:r w:rsidR="00591B43">
              <w:rPr>
                <w:rStyle w:val="FontStyle48"/>
                <w:b/>
                <w:i w:val="0"/>
                <w:sz w:val="24"/>
              </w:rPr>
              <w:t>0</w:t>
            </w:r>
            <w:r w:rsidRPr="00B02353">
              <w:rPr>
                <w:rStyle w:val="FontStyle48"/>
                <w:b/>
                <w:i w:val="0"/>
                <w:sz w:val="24"/>
              </w:rPr>
              <w:t>2.</w:t>
            </w:r>
            <w:r w:rsidRPr="00D25CD9">
              <w:rPr>
                <w:rStyle w:val="FontStyle48"/>
                <w:i w:val="0"/>
                <w:sz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  <w:r w:rsidRPr="00D25CD9">
              <w:t xml:space="preserve"> </w:t>
            </w:r>
          </w:p>
        </w:tc>
        <w:tc>
          <w:tcPr>
            <w:tcW w:w="4013" w:type="dxa"/>
          </w:tcPr>
          <w:p w:rsidR="00EA7B61" w:rsidRPr="00E10AF7" w:rsidRDefault="00EA7B61" w:rsidP="00400C15">
            <w:pPr>
              <w:pStyle w:val="Style23"/>
              <w:widowControl/>
            </w:pPr>
            <w:r w:rsidRPr="00E10AF7">
              <w:t>- выбирать и применять методы и способы решения задач</w:t>
            </w:r>
            <w:r>
              <w:t xml:space="preserve"> по технич</w:t>
            </w:r>
            <w:r>
              <w:t>е</w:t>
            </w:r>
            <w:r>
              <w:t>ской механике</w:t>
            </w:r>
            <w:r w:rsidRPr="00E10AF7">
              <w:t>, уметь  оценивать их  качество;</w:t>
            </w:r>
          </w:p>
          <w:p w:rsidR="00EA7B61" w:rsidRPr="00E10AF7" w:rsidRDefault="00EA7B61" w:rsidP="00EA7B61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t>- ориентироваться в наиболее общих проблемах бытия, познания, ценн</w:t>
            </w:r>
            <w:r w:rsidRPr="00E10AF7">
              <w:t>о</w:t>
            </w:r>
            <w:r w:rsidRPr="00E10AF7">
              <w:t>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3B7A8E">
            <w:pPr>
              <w:pStyle w:val="Style14"/>
              <w:spacing w:line="240" w:lineRule="auto"/>
              <w:jc w:val="both"/>
            </w:pPr>
            <w:proofErr w:type="gramStart"/>
            <w:r w:rsidRPr="00B02353">
              <w:rPr>
                <w:rStyle w:val="FontStyle48"/>
                <w:b/>
                <w:i w:val="0"/>
                <w:sz w:val="24"/>
              </w:rPr>
              <w:t>ОК</w:t>
            </w:r>
            <w:proofErr w:type="gramEnd"/>
            <w:r w:rsidRPr="00B02353">
              <w:rPr>
                <w:rStyle w:val="FontStyle48"/>
                <w:b/>
                <w:i w:val="0"/>
                <w:sz w:val="24"/>
              </w:rPr>
              <w:t xml:space="preserve"> </w:t>
            </w:r>
            <w:r w:rsidR="00591B43">
              <w:rPr>
                <w:rStyle w:val="FontStyle48"/>
                <w:b/>
                <w:i w:val="0"/>
                <w:sz w:val="24"/>
              </w:rPr>
              <w:t>0</w:t>
            </w:r>
            <w:r w:rsidRPr="00B02353">
              <w:rPr>
                <w:rStyle w:val="FontStyle48"/>
                <w:b/>
                <w:i w:val="0"/>
                <w:sz w:val="24"/>
              </w:rPr>
              <w:t>3.</w:t>
            </w:r>
            <w:r w:rsidRPr="00D25CD9">
              <w:rPr>
                <w:rStyle w:val="FontStyle48"/>
                <w:i w:val="0"/>
                <w:sz w:val="24"/>
              </w:rPr>
              <w:t xml:space="preserve"> Принимать решения в стандартных и нестандартных ситуациях и нести за них ответственность.</w:t>
            </w:r>
            <w:r w:rsidRPr="00D25CD9">
              <w:t xml:space="preserve"> </w:t>
            </w:r>
          </w:p>
        </w:tc>
        <w:tc>
          <w:tcPr>
            <w:tcW w:w="4013" w:type="dxa"/>
          </w:tcPr>
          <w:p w:rsidR="00EA7B61" w:rsidRPr="00E10AF7" w:rsidRDefault="00EA7B61" w:rsidP="00400C15">
            <w:pPr>
              <w:pStyle w:val="Style23"/>
              <w:widowControl/>
            </w:pPr>
            <w:r w:rsidRPr="00E10AF7">
              <w:t>- уметь ориентироваться в категор</w:t>
            </w:r>
            <w:r w:rsidRPr="00E10AF7">
              <w:t>и</w:t>
            </w:r>
            <w:r w:rsidRPr="00E10AF7">
              <w:t>ях и законах</w:t>
            </w:r>
            <w:r>
              <w:t xml:space="preserve"> технической механике</w:t>
            </w:r>
            <w:r w:rsidRPr="00E10AF7">
              <w:t>;</w:t>
            </w:r>
          </w:p>
          <w:p w:rsidR="00EA7B61" w:rsidRPr="00E10AF7" w:rsidRDefault="00EA7B61" w:rsidP="00400C15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t>- решать стандартные и нестандар</w:t>
            </w:r>
            <w:r w:rsidRPr="00E10AF7">
              <w:t>т</w:t>
            </w:r>
            <w:r w:rsidRPr="00E10AF7">
              <w:t>ные задачи</w:t>
            </w:r>
            <w:r>
              <w:t xml:space="preserve"> по технической механ</w:t>
            </w:r>
            <w:r>
              <w:t>и</w:t>
            </w:r>
            <w:r>
              <w:t>ке</w:t>
            </w:r>
            <w:r w:rsidRPr="00E10AF7">
              <w:t>;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B02353">
            <w:pPr>
              <w:pStyle w:val="Style14"/>
              <w:spacing w:line="240" w:lineRule="auto"/>
              <w:jc w:val="both"/>
            </w:pPr>
            <w:proofErr w:type="gramStart"/>
            <w:r w:rsidRPr="00B02353">
              <w:rPr>
                <w:rStyle w:val="FontStyle48"/>
                <w:b/>
                <w:i w:val="0"/>
                <w:sz w:val="24"/>
              </w:rPr>
              <w:t>ОК</w:t>
            </w:r>
            <w:proofErr w:type="gramEnd"/>
            <w:r w:rsidRPr="00B02353">
              <w:rPr>
                <w:rStyle w:val="FontStyle48"/>
                <w:b/>
                <w:i w:val="0"/>
                <w:sz w:val="24"/>
              </w:rPr>
              <w:t xml:space="preserve"> </w:t>
            </w:r>
            <w:r w:rsidR="00591B43">
              <w:rPr>
                <w:rStyle w:val="FontStyle48"/>
                <w:b/>
                <w:i w:val="0"/>
                <w:sz w:val="24"/>
              </w:rPr>
              <w:t>0</w:t>
            </w:r>
            <w:r w:rsidRPr="00B02353">
              <w:rPr>
                <w:rStyle w:val="FontStyle48"/>
                <w:b/>
                <w:i w:val="0"/>
                <w:sz w:val="24"/>
              </w:rPr>
              <w:t>4.</w:t>
            </w:r>
            <w:r w:rsidRPr="00D25CD9">
              <w:rPr>
                <w:rStyle w:val="FontStyle48"/>
                <w:i w:val="0"/>
                <w:sz w:val="24"/>
              </w:rPr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  <w:r w:rsidRPr="00D25CD9">
              <w:t xml:space="preserve"> </w:t>
            </w:r>
          </w:p>
        </w:tc>
        <w:tc>
          <w:tcPr>
            <w:tcW w:w="4013" w:type="dxa"/>
          </w:tcPr>
          <w:p w:rsidR="00EA7B61" w:rsidRPr="00E10AF7" w:rsidRDefault="00EA7B61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</w:t>
            </w:r>
            <w:r>
              <w:rPr>
                <w:iCs/>
                <w:sz w:val="24"/>
                <w:szCs w:val="24"/>
              </w:rPr>
              <w:t xml:space="preserve"> технической механике</w:t>
            </w:r>
            <w:r w:rsidRPr="00E10AF7">
              <w:rPr>
                <w:iCs/>
                <w:sz w:val="24"/>
                <w:szCs w:val="24"/>
              </w:rPr>
              <w:t>;</w:t>
            </w:r>
          </w:p>
          <w:p w:rsidR="00EA7B61" w:rsidRPr="00E10AF7" w:rsidRDefault="00EA7B61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EA7B61" w:rsidRPr="00E10AF7" w:rsidRDefault="00EA7B61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>
              <w:rPr>
                <w:iCs/>
                <w:sz w:val="24"/>
                <w:szCs w:val="24"/>
              </w:rPr>
              <w:t>технической механике;</w:t>
            </w:r>
          </w:p>
          <w:p w:rsidR="00EA7B61" w:rsidRPr="00E10AF7" w:rsidRDefault="00EA7B61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EA7B61" w:rsidRPr="00E10AF7" w:rsidRDefault="00EA7B61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E10AF7">
              <w:rPr>
                <w:iCs/>
                <w:sz w:val="24"/>
                <w:szCs w:val="24"/>
              </w:rPr>
              <w:t>значимое</w:t>
            </w:r>
            <w:proofErr w:type="gramEnd"/>
            <w:r w:rsidRPr="00E10AF7">
              <w:rPr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>
              <w:rPr>
                <w:iCs/>
                <w:sz w:val="24"/>
                <w:szCs w:val="24"/>
              </w:rPr>
              <w:t>технической механике</w:t>
            </w:r>
          </w:p>
          <w:p w:rsidR="00EA7B61" w:rsidRPr="00E10AF7" w:rsidRDefault="00EA7B61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EA7B61">
              <w:rPr>
                <w:iCs/>
                <w:sz w:val="24"/>
                <w:szCs w:val="24"/>
              </w:rPr>
              <w:t>технической механике;</w:t>
            </w:r>
          </w:p>
          <w:p w:rsidR="00EA7B61" w:rsidRPr="00E10AF7" w:rsidRDefault="00EA7B61" w:rsidP="00400C15">
            <w:pPr>
              <w:tabs>
                <w:tab w:val="left" w:pos="204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B02353">
            <w:pPr>
              <w:pStyle w:val="Style14"/>
              <w:spacing w:line="240" w:lineRule="auto"/>
              <w:jc w:val="both"/>
            </w:pPr>
            <w:proofErr w:type="gramStart"/>
            <w:r w:rsidRPr="00B02353">
              <w:rPr>
                <w:rStyle w:val="FontStyle48"/>
                <w:b/>
                <w:i w:val="0"/>
                <w:sz w:val="24"/>
              </w:rPr>
              <w:t>ОК</w:t>
            </w:r>
            <w:proofErr w:type="gramEnd"/>
            <w:r w:rsidRPr="00B02353">
              <w:rPr>
                <w:rStyle w:val="FontStyle48"/>
                <w:b/>
                <w:i w:val="0"/>
                <w:sz w:val="24"/>
              </w:rPr>
              <w:t xml:space="preserve"> </w:t>
            </w:r>
            <w:r w:rsidR="00591B43">
              <w:rPr>
                <w:rStyle w:val="FontStyle48"/>
                <w:b/>
                <w:i w:val="0"/>
                <w:sz w:val="24"/>
              </w:rPr>
              <w:t>0</w:t>
            </w:r>
            <w:r w:rsidRPr="00B02353">
              <w:rPr>
                <w:rStyle w:val="FontStyle48"/>
                <w:b/>
                <w:i w:val="0"/>
                <w:sz w:val="24"/>
              </w:rPr>
              <w:t>5.</w:t>
            </w:r>
            <w:r w:rsidRPr="00D25CD9">
              <w:rPr>
                <w:rStyle w:val="FontStyle48"/>
                <w:i w:val="0"/>
                <w:sz w:val="24"/>
              </w:rPr>
              <w:t xml:space="preserve"> Использовать информационно-</w:t>
            </w:r>
            <w:r w:rsidRPr="00D25CD9">
              <w:rPr>
                <w:rStyle w:val="FontStyle48"/>
                <w:i w:val="0"/>
                <w:sz w:val="24"/>
              </w:rPr>
              <w:lastRenderedPageBreak/>
              <w:t>коммуникационные технологии в профессиональной деятельности.</w:t>
            </w:r>
            <w:r w:rsidRPr="00D25CD9">
              <w:t xml:space="preserve"> </w:t>
            </w:r>
          </w:p>
        </w:tc>
        <w:tc>
          <w:tcPr>
            <w:tcW w:w="4013" w:type="dxa"/>
          </w:tcPr>
          <w:p w:rsidR="00EA7B61" w:rsidRPr="00E10AF7" w:rsidRDefault="00EA7B61" w:rsidP="00400C15">
            <w:pPr>
              <w:jc w:val="both"/>
              <w:rPr>
                <w:bCs/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lastRenderedPageBreak/>
              <w:sym w:font="Symbol" w:char="F02D"/>
            </w:r>
            <w:r w:rsidRPr="00E10AF7">
              <w:rPr>
                <w:bCs/>
                <w:iCs/>
                <w:sz w:val="24"/>
                <w:szCs w:val="24"/>
              </w:rPr>
              <w:t>применять средства информацио</w:t>
            </w:r>
            <w:r w:rsidRPr="00E10AF7">
              <w:rPr>
                <w:bCs/>
                <w:iCs/>
                <w:sz w:val="24"/>
                <w:szCs w:val="24"/>
              </w:rPr>
              <w:t>н</w:t>
            </w:r>
            <w:r w:rsidRPr="00E10AF7">
              <w:rPr>
                <w:bCs/>
                <w:iCs/>
                <w:sz w:val="24"/>
                <w:szCs w:val="24"/>
              </w:rPr>
              <w:t xml:space="preserve">ных технологий для поиска </w:t>
            </w:r>
            <w:r>
              <w:rPr>
                <w:bCs/>
                <w:iCs/>
                <w:sz w:val="24"/>
                <w:szCs w:val="24"/>
              </w:rPr>
              <w:t>техн</w:t>
            </w:r>
            <w:r>
              <w:rPr>
                <w:bCs/>
                <w:iCs/>
                <w:sz w:val="24"/>
                <w:szCs w:val="24"/>
              </w:rPr>
              <w:t>и</w:t>
            </w:r>
            <w:r>
              <w:rPr>
                <w:bCs/>
                <w:iCs/>
                <w:sz w:val="24"/>
                <w:szCs w:val="24"/>
              </w:rPr>
              <w:lastRenderedPageBreak/>
              <w:t>ческой механике</w:t>
            </w:r>
            <w:r w:rsidRPr="00E10AF7">
              <w:rPr>
                <w:bCs/>
                <w:iCs/>
                <w:sz w:val="24"/>
                <w:szCs w:val="24"/>
              </w:rPr>
              <w:t xml:space="preserve"> информации;</w:t>
            </w:r>
          </w:p>
          <w:p w:rsidR="00EA7B61" w:rsidRPr="00E10AF7" w:rsidRDefault="00EA7B61" w:rsidP="00400C15">
            <w:pPr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iCs/>
                <w:sz w:val="24"/>
                <w:szCs w:val="24"/>
              </w:rPr>
              <w:t>использовать информационные технологии для подготовки высту</w:t>
            </w:r>
            <w:r w:rsidRPr="00E10AF7">
              <w:rPr>
                <w:bCs/>
                <w:iCs/>
                <w:sz w:val="24"/>
                <w:szCs w:val="24"/>
              </w:rPr>
              <w:t>п</w:t>
            </w:r>
            <w:r w:rsidRPr="00E10AF7">
              <w:rPr>
                <w:bCs/>
                <w:iCs/>
                <w:sz w:val="24"/>
                <w:szCs w:val="24"/>
              </w:rPr>
              <w:t>ления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lastRenderedPageBreak/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lastRenderedPageBreak/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B02353">
            <w:pPr>
              <w:pStyle w:val="Style14"/>
              <w:spacing w:line="240" w:lineRule="auto"/>
              <w:jc w:val="both"/>
              <w:rPr>
                <w:rStyle w:val="FontStyle48"/>
                <w:i w:val="0"/>
                <w:sz w:val="24"/>
              </w:rPr>
            </w:pPr>
            <w:proofErr w:type="gramStart"/>
            <w:r w:rsidRPr="00B02353">
              <w:rPr>
                <w:rStyle w:val="FontStyle48"/>
                <w:b/>
                <w:i w:val="0"/>
                <w:sz w:val="24"/>
              </w:rPr>
              <w:lastRenderedPageBreak/>
              <w:t>ОК</w:t>
            </w:r>
            <w:proofErr w:type="gramEnd"/>
            <w:r w:rsidRPr="00B02353">
              <w:rPr>
                <w:rStyle w:val="FontStyle48"/>
                <w:b/>
                <w:i w:val="0"/>
                <w:sz w:val="24"/>
              </w:rPr>
              <w:t xml:space="preserve"> </w:t>
            </w:r>
            <w:r w:rsidR="00591B43">
              <w:rPr>
                <w:rStyle w:val="FontStyle48"/>
                <w:b/>
                <w:i w:val="0"/>
                <w:sz w:val="24"/>
              </w:rPr>
              <w:t>0</w:t>
            </w:r>
            <w:r w:rsidRPr="00B02353">
              <w:rPr>
                <w:rStyle w:val="FontStyle48"/>
                <w:b/>
                <w:i w:val="0"/>
                <w:sz w:val="24"/>
              </w:rPr>
              <w:t>6.</w:t>
            </w:r>
            <w:r w:rsidRPr="00D25CD9">
              <w:rPr>
                <w:rStyle w:val="FontStyle48"/>
                <w:i w:val="0"/>
                <w:sz w:val="24"/>
              </w:rPr>
              <w:t xml:space="preserve"> Работать в коллективе и команде, эффективно общаться с коллегами, руководством, потребителями. </w:t>
            </w:r>
          </w:p>
        </w:tc>
        <w:tc>
          <w:tcPr>
            <w:tcW w:w="4013" w:type="dxa"/>
          </w:tcPr>
          <w:p w:rsidR="00EA7B61" w:rsidRPr="00E10AF7" w:rsidRDefault="00EA7B61" w:rsidP="00400C15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>организовывать работу коллектива и команды при выполнении поста</w:t>
            </w:r>
            <w:r w:rsidRPr="00E10AF7">
              <w:rPr>
                <w:bCs/>
                <w:sz w:val="24"/>
                <w:szCs w:val="24"/>
              </w:rPr>
              <w:t>в</w:t>
            </w:r>
            <w:r w:rsidRPr="00E10AF7">
              <w:rPr>
                <w:bCs/>
                <w:sz w:val="24"/>
                <w:szCs w:val="24"/>
              </w:rPr>
              <w:t>ленной задачи;</w:t>
            </w:r>
          </w:p>
          <w:p w:rsidR="00EA7B61" w:rsidRPr="00E10AF7" w:rsidRDefault="00EA7B61" w:rsidP="00400C1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E10AF7">
              <w:rPr>
                <w:bCs/>
                <w:sz w:val="24"/>
                <w:szCs w:val="24"/>
              </w:rPr>
              <w:t>при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E10AF7">
              <w:rPr>
                <w:bCs/>
                <w:sz w:val="24"/>
                <w:szCs w:val="24"/>
              </w:rPr>
              <w:t>поиски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и обработки информ</w:t>
            </w:r>
            <w:r w:rsidRPr="00E10AF7">
              <w:rPr>
                <w:bCs/>
                <w:sz w:val="24"/>
                <w:szCs w:val="24"/>
              </w:rPr>
              <w:t>а</w:t>
            </w:r>
            <w:r w:rsidRPr="00E10AF7">
              <w:rPr>
                <w:bCs/>
                <w:sz w:val="24"/>
                <w:szCs w:val="24"/>
              </w:rPr>
              <w:t xml:space="preserve">ции </w:t>
            </w:r>
            <w:r w:rsidRPr="00E10AF7">
              <w:rPr>
                <w:iCs/>
                <w:sz w:val="24"/>
                <w:szCs w:val="24"/>
              </w:rPr>
              <w:t xml:space="preserve">по проблемам и категориям </w:t>
            </w:r>
            <w:r>
              <w:rPr>
                <w:iCs/>
                <w:sz w:val="24"/>
                <w:szCs w:val="24"/>
              </w:rPr>
              <w:t>технической механике;</w:t>
            </w:r>
          </w:p>
          <w:p w:rsidR="00EA7B61" w:rsidRPr="00E10AF7" w:rsidRDefault="00EA7B61" w:rsidP="00EA7B61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t xml:space="preserve">- понимать роль </w:t>
            </w:r>
            <w:r>
              <w:t>технической мех</w:t>
            </w:r>
            <w:r>
              <w:t>а</w:t>
            </w:r>
            <w:r>
              <w:t xml:space="preserve">ники </w:t>
            </w:r>
            <w:r w:rsidRPr="00E10AF7">
              <w:t>в жизни человека и общества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B02353">
            <w:pPr>
              <w:pStyle w:val="Style14"/>
              <w:spacing w:line="240" w:lineRule="auto"/>
              <w:jc w:val="both"/>
              <w:rPr>
                <w:rStyle w:val="FontStyle48"/>
                <w:i w:val="0"/>
                <w:sz w:val="24"/>
              </w:rPr>
            </w:pPr>
            <w:proofErr w:type="gramStart"/>
            <w:r w:rsidRPr="00B02353">
              <w:rPr>
                <w:rStyle w:val="FontStyle48"/>
                <w:b/>
                <w:i w:val="0"/>
                <w:sz w:val="24"/>
              </w:rPr>
              <w:t>ОК</w:t>
            </w:r>
            <w:proofErr w:type="gramEnd"/>
            <w:r w:rsidRPr="00B02353">
              <w:rPr>
                <w:rStyle w:val="FontStyle48"/>
                <w:b/>
                <w:i w:val="0"/>
                <w:sz w:val="24"/>
              </w:rPr>
              <w:t xml:space="preserve"> </w:t>
            </w:r>
            <w:r w:rsidR="00591B43">
              <w:rPr>
                <w:rStyle w:val="FontStyle48"/>
                <w:b/>
                <w:i w:val="0"/>
                <w:sz w:val="24"/>
              </w:rPr>
              <w:t>0</w:t>
            </w:r>
            <w:r w:rsidRPr="00B02353">
              <w:rPr>
                <w:rStyle w:val="FontStyle48"/>
                <w:b/>
                <w:i w:val="0"/>
                <w:sz w:val="24"/>
              </w:rPr>
              <w:t>7.</w:t>
            </w:r>
            <w:r w:rsidRPr="00D25CD9">
              <w:rPr>
                <w:rStyle w:val="FontStyle48"/>
                <w:i w:val="0"/>
                <w:sz w:val="24"/>
              </w:rPr>
              <w:t xml:space="preserve"> Брать на себя ответственность за работу членов команды (подчиненных), результат выполнения заданий. </w:t>
            </w:r>
          </w:p>
        </w:tc>
        <w:tc>
          <w:tcPr>
            <w:tcW w:w="4013" w:type="dxa"/>
          </w:tcPr>
          <w:p w:rsidR="00EA7B61" w:rsidRPr="00E10AF7" w:rsidRDefault="00EA7B61" w:rsidP="00400C15">
            <w:pPr>
              <w:pStyle w:val="Style23"/>
              <w:widowControl/>
            </w:pPr>
            <w:r w:rsidRPr="00E10AF7">
              <w:t xml:space="preserve">- знать и понимать роль </w:t>
            </w:r>
            <w:r>
              <w:t>технической механики</w:t>
            </w:r>
            <w:r w:rsidRPr="00E10AF7">
              <w:t xml:space="preserve"> в жизни человека и общ</w:t>
            </w:r>
            <w:r w:rsidRPr="00E10AF7">
              <w:t>е</w:t>
            </w:r>
            <w:r w:rsidRPr="00E10AF7">
              <w:t>ства;</w:t>
            </w:r>
          </w:p>
          <w:p w:rsidR="00EA7B61" w:rsidRPr="00E10AF7" w:rsidRDefault="00EA7B61" w:rsidP="00EA7B61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rStyle w:val="FontStyle51"/>
                <w:sz w:val="24"/>
                <w:szCs w:val="24"/>
              </w:rPr>
              <w:t>- уметь организовывать работу ко</w:t>
            </w:r>
            <w:r w:rsidRPr="00E10AF7">
              <w:rPr>
                <w:rStyle w:val="FontStyle51"/>
                <w:sz w:val="24"/>
                <w:szCs w:val="24"/>
              </w:rPr>
              <w:t>л</w:t>
            </w:r>
            <w:r w:rsidRPr="00E10AF7">
              <w:rPr>
                <w:rStyle w:val="FontStyle51"/>
                <w:sz w:val="24"/>
                <w:szCs w:val="24"/>
              </w:rPr>
              <w:t>лектива по решению  задач</w:t>
            </w:r>
            <w:r>
              <w:rPr>
                <w:rStyle w:val="FontStyle51"/>
                <w:sz w:val="24"/>
                <w:szCs w:val="24"/>
              </w:rPr>
              <w:t xml:space="preserve"> по те</w:t>
            </w:r>
            <w:r>
              <w:rPr>
                <w:rStyle w:val="FontStyle51"/>
                <w:sz w:val="24"/>
                <w:szCs w:val="24"/>
              </w:rPr>
              <w:t>х</w:t>
            </w:r>
            <w:r>
              <w:rPr>
                <w:rStyle w:val="FontStyle51"/>
                <w:sz w:val="24"/>
                <w:szCs w:val="24"/>
              </w:rPr>
              <w:t>нической механике</w:t>
            </w:r>
            <w:r w:rsidRPr="00E10AF7">
              <w:rPr>
                <w:rStyle w:val="FontStyle51"/>
                <w:sz w:val="24"/>
                <w:szCs w:val="24"/>
              </w:rPr>
              <w:t>;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3B7A8E">
            <w:pPr>
              <w:pStyle w:val="Style14"/>
              <w:spacing w:line="240" w:lineRule="auto"/>
              <w:jc w:val="both"/>
              <w:rPr>
                <w:rStyle w:val="FontStyle48"/>
                <w:i w:val="0"/>
                <w:sz w:val="24"/>
              </w:rPr>
            </w:pPr>
            <w:proofErr w:type="gramStart"/>
            <w:r w:rsidRPr="00B02353">
              <w:rPr>
                <w:rStyle w:val="FontStyle48"/>
                <w:b/>
                <w:i w:val="0"/>
                <w:sz w:val="24"/>
              </w:rPr>
              <w:t>ОК</w:t>
            </w:r>
            <w:proofErr w:type="gramEnd"/>
            <w:r w:rsidRPr="00B02353">
              <w:rPr>
                <w:rStyle w:val="FontStyle48"/>
                <w:b/>
                <w:i w:val="0"/>
                <w:sz w:val="24"/>
              </w:rPr>
              <w:t xml:space="preserve"> </w:t>
            </w:r>
            <w:r w:rsidR="00591B43">
              <w:rPr>
                <w:rStyle w:val="FontStyle48"/>
                <w:b/>
                <w:i w:val="0"/>
                <w:sz w:val="24"/>
              </w:rPr>
              <w:t>0</w:t>
            </w:r>
            <w:r w:rsidRPr="00B02353">
              <w:rPr>
                <w:rStyle w:val="FontStyle48"/>
                <w:b/>
                <w:i w:val="0"/>
                <w:sz w:val="24"/>
              </w:rPr>
              <w:t>8.</w:t>
            </w:r>
            <w:r w:rsidRPr="00D25CD9">
              <w:rPr>
                <w:rStyle w:val="FontStyle48"/>
                <w:i w:val="0"/>
                <w:sz w:val="24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  <w:tc>
          <w:tcPr>
            <w:tcW w:w="4013" w:type="dxa"/>
          </w:tcPr>
          <w:p w:rsidR="00EA7B61" w:rsidRPr="00E10AF7" w:rsidRDefault="00EA7B61" w:rsidP="00400C15">
            <w:pPr>
              <w:rPr>
                <w:sz w:val="24"/>
                <w:szCs w:val="24"/>
                <w:lang w:eastAsia="en-US"/>
              </w:rPr>
            </w:pPr>
            <w:r w:rsidRPr="00293942">
              <w:rPr>
                <w:lang w:eastAsia="en-US"/>
              </w:rPr>
              <w:t xml:space="preserve">- </w:t>
            </w:r>
            <w:r w:rsidRPr="00E10AF7">
              <w:rPr>
                <w:sz w:val="24"/>
                <w:szCs w:val="24"/>
                <w:lang w:eastAsia="en-US"/>
              </w:rPr>
              <w:t>планировать и качественно выпо</w:t>
            </w:r>
            <w:r w:rsidRPr="00E10AF7">
              <w:rPr>
                <w:sz w:val="24"/>
                <w:szCs w:val="24"/>
                <w:lang w:eastAsia="en-US"/>
              </w:rPr>
              <w:t>л</w:t>
            </w:r>
            <w:r w:rsidRPr="00E10AF7">
              <w:rPr>
                <w:sz w:val="24"/>
                <w:szCs w:val="24"/>
                <w:lang w:eastAsia="en-US"/>
              </w:rPr>
              <w:t>нять задания для самостоятельной работы</w:t>
            </w:r>
            <w:r>
              <w:rPr>
                <w:sz w:val="24"/>
                <w:szCs w:val="24"/>
                <w:lang w:eastAsia="en-US"/>
              </w:rPr>
              <w:t xml:space="preserve"> по технической механике</w:t>
            </w:r>
            <w:r w:rsidRPr="00E10AF7">
              <w:rPr>
                <w:sz w:val="24"/>
                <w:szCs w:val="24"/>
                <w:lang w:eastAsia="en-US"/>
              </w:rPr>
              <w:t>;</w:t>
            </w:r>
          </w:p>
          <w:p w:rsidR="00EA7B61" w:rsidRPr="00E10AF7" w:rsidRDefault="00EA7B61" w:rsidP="00EA7B61">
            <w:pPr>
              <w:rPr>
                <w:rStyle w:val="FontStyle51"/>
                <w:sz w:val="24"/>
                <w:szCs w:val="24"/>
                <w:lang w:eastAsia="en-US"/>
              </w:rPr>
            </w:pPr>
            <w:r w:rsidRPr="00E10AF7">
              <w:rPr>
                <w:sz w:val="24"/>
                <w:szCs w:val="24"/>
                <w:lang w:eastAsia="en-US"/>
              </w:rPr>
              <w:t>- ориентироваться в наиболее общих проблемах бытия, познания, ценн</w:t>
            </w:r>
            <w:r w:rsidRPr="00E10AF7">
              <w:rPr>
                <w:sz w:val="24"/>
                <w:szCs w:val="24"/>
                <w:lang w:eastAsia="en-US"/>
              </w:rPr>
              <w:t>о</w:t>
            </w:r>
            <w:r w:rsidRPr="00E10AF7">
              <w:rPr>
                <w:sz w:val="24"/>
                <w:szCs w:val="24"/>
                <w:lang w:eastAsia="en-US"/>
              </w:rPr>
              <w:t>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591B43" w:rsidP="00B02353">
            <w:pPr>
              <w:pStyle w:val="Style14"/>
              <w:spacing w:line="240" w:lineRule="auto"/>
              <w:jc w:val="both"/>
              <w:rPr>
                <w:rStyle w:val="FontStyle48"/>
                <w:i w:val="0"/>
                <w:sz w:val="24"/>
              </w:rPr>
            </w:pPr>
            <w:proofErr w:type="gramStart"/>
            <w:r>
              <w:rPr>
                <w:rStyle w:val="FontStyle48"/>
                <w:b/>
                <w:i w:val="0"/>
                <w:sz w:val="24"/>
              </w:rPr>
              <w:t>ОК</w:t>
            </w:r>
            <w:proofErr w:type="gramEnd"/>
            <w:r>
              <w:rPr>
                <w:rStyle w:val="FontStyle48"/>
                <w:b/>
                <w:i w:val="0"/>
                <w:sz w:val="24"/>
              </w:rPr>
              <w:t> 0</w:t>
            </w:r>
            <w:r w:rsidR="00EA7B61" w:rsidRPr="00B02353">
              <w:rPr>
                <w:rStyle w:val="FontStyle48"/>
                <w:b/>
                <w:i w:val="0"/>
                <w:sz w:val="24"/>
              </w:rPr>
              <w:t>9.</w:t>
            </w:r>
            <w:r w:rsidR="00EA7B61" w:rsidRPr="00D25CD9">
              <w:rPr>
                <w:rStyle w:val="FontStyle48"/>
                <w:i w:val="0"/>
                <w:sz w:val="24"/>
              </w:rPr>
              <w:t xml:space="preserve"> Ориентироваться в условиях частой смены технологий в профессиональной деятельности. </w:t>
            </w:r>
          </w:p>
        </w:tc>
        <w:tc>
          <w:tcPr>
            <w:tcW w:w="4013" w:type="dxa"/>
          </w:tcPr>
          <w:p w:rsidR="00EA7B61" w:rsidRPr="00E10AF7" w:rsidRDefault="00EA7B61" w:rsidP="00EA7B61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t>- владение навыком использования современных информационных те</w:t>
            </w:r>
            <w:r w:rsidRPr="00E10AF7">
              <w:t>х</w:t>
            </w:r>
            <w:r w:rsidRPr="00E10AF7">
              <w:t>нологий для поиска и обработки информации</w:t>
            </w:r>
            <w:r>
              <w:t xml:space="preserve"> по технической мех</w:t>
            </w:r>
            <w:r>
              <w:t>а</w:t>
            </w:r>
            <w:r>
              <w:t>нике</w:t>
            </w:r>
            <w:r w:rsidRPr="00E10AF7">
              <w:t>;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3B7A8E">
            <w:pPr>
              <w:pStyle w:val="Style12"/>
              <w:widowControl/>
              <w:spacing w:line="240" w:lineRule="auto"/>
              <w:ind w:firstLine="0"/>
              <w:rPr>
                <w:rStyle w:val="FontStyle48"/>
                <w:i w:val="0"/>
                <w:sz w:val="24"/>
              </w:rPr>
            </w:pPr>
            <w:r w:rsidRPr="00B02353">
              <w:rPr>
                <w:rStyle w:val="FontStyle54"/>
                <w:b/>
                <w:sz w:val="24"/>
                <w:szCs w:val="24"/>
              </w:rPr>
              <w:t>ПК 1.1.</w:t>
            </w:r>
            <w:r w:rsidRPr="00D25CD9">
              <w:rPr>
                <w:rStyle w:val="FontStyle54"/>
                <w:sz w:val="24"/>
                <w:szCs w:val="24"/>
              </w:rPr>
              <w:t xml:space="preserve"> Эксплуатир</w:t>
            </w:r>
            <w:r w:rsidRPr="00D25CD9">
              <w:rPr>
                <w:rStyle w:val="FontStyle54"/>
                <w:sz w:val="24"/>
                <w:szCs w:val="24"/>
              </w:rPr>
              <w:t>о</w:t>
            </w:r>
            <w:r w:rsidRPr="00D25CD9">
              <w:rPr>
                <w:rStyle w:val="FontStyle54"/>
                <w:sz w:val="24"/>
                <w:szCs w:val="24"/>
              </w:rPr>
              <w:t>вать подвижной состав железных дорог.</w:t>
            </w:r>
            <w:r w:rsidRPr="00D25CD9">
              <w:rPr>
                <w:rStyle w:val="FontStyle48"/>
                <w:i w:val="0"/>
                <w:sz w:val="24"/>
              </w:rPr>
              <w:t xml:space="preserve"> </w:t>
            </w:r>
          </w:p>
        </w:tc>
        <w:tc>
          <w:tcPr>
            <w:tcW w:w="4013" w:type="dxa"/>
          </w:tcPr>
          <w:p w:rsidR="00EA7B61" w:rsidRPr="009D0441" w:rsidRDefault="00EA7B61" w:rsidP="003B7A8E">
            <w:pPr>
              <w:ind w:right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</w:t>
            </w:r>
            <w:r w:rsidRPr="009D0441">
              <w:rPr>
                <w:sz w:val="24"/>
                <w:szCs w:val="24"/>
              </w:rPr>
              <w:t>нани</w:t>
            </w:r>
            <w:r>
              <w:rPr>
                <w:sz w:val="24"/>
                <w:szCs w:val="24"/>
              </w:rPr>
              <w:t xml:space="preserve">е </w:t>
            </w:r>
            <w:r w:rsidRPr="009D0441">
              <w:rPr>
                <w:sz w:val="24"/>
                <w:szCs w:val="24"/>
              </w:rPr>
              <w:t>основ теоретической мех</w:t>
            </w:r>
            <w:r w:rsidRPr="009D0441">
              <w:rPr>
                <w:sz w:val="24"/>
                <w:szCs w:val="24"/>
              </w:rPr>
              <w:t>а</w:t>
            </w:r>
            <w:r w:rsidRPr="009D0441">
              <w:rPr>
                <w:sz w:val="24"/>
                <w:szCs w:val="24"/>
              </w:rPr>
              <w:t>ники, статики, кинематики и дин</w:t>
            </w:r>
            <w:r w:rsidRPr="009D0441">
              <w:rPr>
                <w:sz w:val="24"/>
                <w:szCs w:val="24"/>
              </w:rPr>
              <w:t>а</w:t>
            </w:r>
            <w:r w:rsidRPr="009D0441">
              <w:rPr>
                <w:sz w:val="24"/>
                <w:szCs w:val="24"/>
              </w:rPr>
              <w:t>мики</w:t>
            </w:r>
            <w:r>
              <w:rPr>
                <w:sz w:val="24"/>
                <w:szCs w:val="24"/>
              </w:rPr>
              <w:t>;</w:t>
            </w:r>
          </w:p>
          <w:p w:rsidR="00EA7B61" w:rsidRPr="009D0441" w:rsidRDefault="00EA7B61" w:rsidP="003B7A8E">
            <w:pPr>
              <w:ind w:right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знание </w:t>
            </w:r>
            <w:r w:rsidRPr="009D0441">
              <w:rPr>
                <w:sz w:val="24"/>
                <w:szCs w:val="24"/>
              </w:rPr>
              <w:t>деталей механизмов и м</w:t>
            </w:r>
            <w:r w:rsidRPr="009D0441">
              <w:rPr>
                <w:sz w:val="24"/>
                <w:szCs w:val="24"/>
              </w:rPr>
              <w:t>а</w:t>
            </w:r>
            <w:r w:rsidRPr="009D0441">
              <w:rPr>
                <w:sz w:val="24"/>
                <w:szCs w:val="24"/>
              </w:rPr>
              <w:t>шин</w:t>
            </w:r>
            <w:r>
              <w:rPr>
                <w:sz w:val="24"/>
                <w:szCs w:val="24"/>
              </w:rPr>
              <w:t>;</w:t>
            </w:r>
          </w:p>
          <w:p w:rsidR="00EA7B61" w:rsidRPr="00D25CD9" w:rsidRDefault="00EA7B61" w:rsidP="003B7A8E">
            <w:pPr>
              <w:ind w:right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знание </w:t>
            </w:r>
            <w:r w:rsidRPr="009D0441">
              <w:rPr>
                <w:sz w:val="24"/>
                <w:szCs w:val="24"/>
              </w:rPr>
              <w:t>элементов конструкций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B02353">
            <w:pPr>
              <w:pStyle w:val="Style12"/>
              <w:widowControl/>
              <w:spacing w:line="240" w:lineRule="auto"/>
              <w:ind w:firstLine="0"/>
              <w:rPr>
                <w:rStyle w:val="FontStyle48"/>
                <w:i w:val="0"/>
                <w:sz w:val="24"/>
              </w:rPr>
            </w:pPr>
            <w:r w:rsidRPr="00B02353">
              <w:rPr>
                <w:rStyle w:val="FontStyle54"/>
                <w:b/>
                <w:sz w:val="24"/>
                <w:szCs w:val="24"/>
              </w:rPr>
              <w:t>ПК 1.2.</w:t>
            </w:r>
            <w:r w:rsidRPr="00D25CD9">
              <w:rPr>
                <w:rStyle w:val="FontStyle54"/>
                <w:sz w:val="24"/>
                <w:szCs w:val="24"/>
              </w:rPr>
              <w:t xml:space="preserve"> Производить техническое обслуж</w:t>
            </w:r>
            <w:r w:rsidRPr="00D25CD9">
              <w:rPr>
                <w:rStyle w:val="FontStyle54"/>
                <w:sz w:val="24"/>
                <w:szCs w:val="24"/>
              </w:rPr>
              <w:t>и</w:t>
            </w:r>
            <w:r w:rsidRPr="00D25CD9">
              <w:rPr>
                <w:rStyle w:val="FontStyle54"/>
                <w:sz w:val="24"/>
                <w:szCs w:val="24"/>
              </w:rPr>
              <w:t>вание и ремонт подви</w:t>
            </w:r>
            <w:r w:rsidRPr="00D25CD9">
              <w:rPr>
                <w:rStyle w:val="FontStyle54"/>
                <w:sz w:val="24"/>
                <w:szCs w:val="24"/>
              </w:rPr>
              <w:t>ж</w:t>
            </w:r>
            <w:r w:rsidRPr="00D25CD9">
              <w:rPr>
                <w:rStyle w:val="FontStyle54"/>
                <w:sz w:val="24"/>
                <w:szCs w:val="24"/>
              </w:rPr>
              <w:t>ного состава железных дорог в соответствии с требованиями технол</w:t>
            </w:r>
            <w:r w:rsidRPr="00D25CD9">
              <w:rPr>
                <w:rStyle w:val="FontStyle54"/>
                <w:sz w:val="24"/>
                <w:szCs w:val="24"/>
              </w:rPr>
              <w:t>о</w:t>
            </w:r>
            <w:r w:rsidRPr="00D25CD9">
              <w:rPr>
                <w:rStyle w:val="FontStyle54"/>
                <w:sz w:val="24"/>
                <w:szCs w:val="24"/>
              </w:rPr>
              <w:t>гических процесса.</w:t>
            </w:r>
            <w:r w:rsidRPr="00D25CD9">
              <w:rPr>
                <w:rStyle w:val="FontStyle48"/>
                <w:i w:val="0"/>
                <w:sz w:val="24"/>
              </w:rPr>
              <w:t xml:space="preserve"> </w:t>
            </w:r>
          </w:p>
        </w:tc>
        <w:tc>
          <w:tcPr>
            <w:tcW w:w="4013" w:type="dxa"/>
          </w:tcPr>
          <w:p w:rsidR="00EA7B61" w:rsidRDefault="00EA7B61" w:rsidP="009D0441">
            <w:pPr>
              <w:shd w:val="clear" w:color="auto" w:fill="FFFFFF"/>
              <w:spacing w:line="274" w:lineRule="exact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9D0441">
              <w:rPr>
                <w:bCs/>
                <w:color w:val="000000"/>
                <w:sz w:val="24"/>
                <w:szCs w:val="24"/>
              </w:rPr>
              <w:t xml:space="preserve">умение </w:t>
            </w:r>
            <w:r w:rsidRPr="00546FE1">
              <w:rPr>
                <w:color w:val="000000"/>
                <w:sz w:val="24"/>
                <w:szCs w:val="24"/>
              </w:rPr>
              <w:t>производить расчеты на срез и смятие, кручение и изгиб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EA7B61" w:rsidRPr="009D0441" w:rsidRDefault="00EA7B61" w:rsidP="009D0441">
            <w:pPr>
              <w:shd w:val="clear" w:color="auto" w:fill="FFFFFF"/>
              <w:spacing w:line="274" w:lineRule="exact"/>
              <w:rPr>
                <w:sz w:val="24"/>
                <w:szCs w:val="24"/>
              </w:rPr>
            </w:pPr>
            <w:r w:rsidRPr="009D0441">
              <w:rPr>
                <w:sz w:val="24"/>
                <w:szCs w:val="24"/>
              </w:rPr>
              <w:t>- уметь использовать методы пров</w:t>
            </w:r>
            <w:r w:rsidRPr="009D0441">
              <w:rPr>
                <w:sz w:val="24"/>
                <w:szCs w:val="24"/>
              </w:rPr>
              <w:t>е</w:t>
            </w:r>
            <w:r w:rsidRPr="009D0441">
              <w:rPr>
                <w:sz w:val="24"/>
                <w:szCs w:val="24"/>
              </w:rPr>
              <w:t>рочных расчетов на прочность, де</w:t>
            </w:r>
            <w:r w:rsidRPr="009D0441">
              <w:rPr>
                <w:sz w:val="24"/>
                <w:szCs w:val="24"/>
              </w:rPr>
              <w:t>й</w:t>
            </w:r>
            <w:r w:rsidRPr="009D0441">
              <w:rPr>
                <w:sz w:val="24"/>
                <w:szCs w:val="24"/>
              </w:rPr>
              <w:t>ствий изгиба и кручения;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  <w:tr w:rsidR="00EA7B61" w:rsidTr="0021010E">
        <w:trPr>
          <w:trHeight w:val="143"/>
        </w:trPr>
        <w:tc>
          <w:tcPr>
            <w:tcW w:w="2761" w:type="dxa"/>
          </w:tcPr>
          <w:p w:rsidR="00EA7B61" w:rsidRPr="00D25CD9" w:rsidRDefault="00EA7B61" w:rsidP="003B7A8E">
            <w:pPr>
              <w:pStyle w:val="Style12"/>
              <w:widowControl/>
              <w:spacing w:line="240" w:lineRule="auto"/>
              <w:ind w:firstLine="0"/>
              <w:rPr>
                <w:rStyle w:val="FontStyle48"/>
                <w:i w:val="0"/>
                <w:sz w:val="24"/>
              </w:rPr>
            </w:pPr>
            <w:r w:rsidRPr="00B02353">
              <w:rPr>
                <w:rStyle w:val="FontStyle54"/>
                <w:b/>
                <w:sz w:val="24"/>
                <w:szCs w:val="24"/>
              </w:rPr>
              <w:t>ПК 2.3.</w:t>
            </w:r>
            <w:r w:rsidRPr="00D25CD9">
              <w:rPr>
                <w:rStyle w:val="FontStyle54"/>
                <w:sz w:val="24"/>
                <w:szCs w:val="24"/>
              </w:rPr>
              <w:t xml:space="preserve"> Контролировать и оценивать качество выполняемых работ.</w:t>
            </w:r>
            <w:r w:rsidRPr="00D25CD9">
              <w:rPr>
                <w:rStyle w:val="FontStyle48"/>
                <w:i w:val="0"/>
                <w:sz w:val="24"/>
              </w:rPr>
              <w:t xml:space="preserve"> </w:t>
            </w:r>
          </w:p>
        </w:tc>
        <w:tc>
          <w:tcPr>
            <w:tcW w:w="4013" w:type="dxa"/>
          </w:tcPr>
          <w:p w:rsidR="00EA7B61" w:rsidRDefault="00EA7B61" w:rsidP="003B7A8E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441">
              <w:rPr>
                <w:sz w:val="24"/>
                <w:szCs w:val="24"/>
              </w:rPr>
              <w:t>- знание основных положений и а</w:t>
            </w:r>
            <w:r w:rsidRPr="009D0441">
              <w:rPr>
                <w:sz w:val="24"/>
                <w:szCs w:val="24"/>
              </w:rPr>
              <w:t>к</w:t>
            </w:r>
            <w:r w:rsidRPr="009D0441">
              <w:rPr>
                <w:sz w:val="24"/>
                <w:szCs w:val="24"/>
              </w:rPr>
              <w:t>сиом статики, кинематики, динам</w:t>
            </w:r>
            <w:r w:rsidRPr="009D0441">
              <w:rPr>
                <w:sz w:val="24"/>
                <w:szCs w:val="24"/>
              </w:rPr>
              <w:t>и</w:t>
            </w:r>
            <w:r w:rsidRPr="009D0441">
              <w:rPr>
                <w:sz w:val="24"/>
                <w:szCs w:val="24"/>
              </w:rPr>
              <w:t>ки и деталей машин;</w:t>
            </w:r>
          </w:p>
          <w:p w:rsidR="00EA7B61" w:rsidRPr="00D25CD9" w:rsidRDefault="00EA7B61" w:rsidP="003B7A8E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441">
              <w:rPr>
                <w:color w:val="000000"/>
                <w:sz w:val="24"/>
                <w:szCs w:val="24"/>
              </w:rPr>
              <w:t>- умение контролировать и оцен</w:t>
            </w:r>
            <w:r w:rsidRPr="009D0441">
              <w:rPr>
                <w:color w:val="000000"/>
                <w:sz w:val="24"/>
                <w:szCs w:val="24"/>
              </w:rPr>
              <w:t>и</w:t>
            </w:r>
            <w:r w:rsidRPr="009D0441">
              <w:rPr>
                <w:color w:val="000000"/>
                <w:sz w:val="24"/>
                <w:szCs w:val="24"/>
              </w:rPr>
              <w:t>вать качество выполнения работ;</w:t>
            </w:r>
            <w:r w:rsidRPr="00D25CD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 xml:space="preserve">ние практических </w:t>
            </w:r>
            <w:r w:rsidRPr="007863C3">
              <w:rPr>
                <w:bCs/>
                <w:sz w:val="24"/>
                <w:szCs w:val="24"/>
              </w:rPr>
              <w:lastRenderedPageBreak/>
              <w:t>работ.</w:t>
            </w:r>
          </w:p>
        </w:tc>
      </w:tr>
      <w:tr w:rsidR="00EA7B61" w:rsidTr="0021010E">
        <w:trPr>
          <w:trHeight w:val="2208"/>
        </w:trPr>
        <w:tc>
          <w:tcPr>
            <w:tcW w:w="2761" w:type="dxa"/>
          </w:tcPr>
          <w:p w:rsidR="00EA7B61" w:rsidRPr="00D25CD9" w:rsidRDefault="00EA7B61" w:rsidP="003B7A8E">
            <w:pPr>
              <w:pStyle w:val="Style40"/>
              <w:widowControl/>
              <w:tabs>
                <w:tab w:val="left" w:pos="1426"/>
              </w:tabs>
              <w:spacing w:line="240" w:lineRule="auto"/>
              <w:jc w:val="both"/>
              <w:rPr>
                <w:rStyle w:val="FontStyle54"/>
                <w:sz w:val="24"/>
                <w:szCs w:val="24"/>
              </w:rPr>
            </w:pPr>
            <w:r w:rsidRPr="00B02353">
              <w:rPr>
                <w:rStyle w:val="FontStyle54"/>
                <w:b/>
                <w:sz w:val="24"/>
                <w:szCs w:val="24"/>
              </w:rPr>
              <w:lastRenderedPageBreak/>
              <w:t>ПК 3.2.</w:t>
            </w:r>
            <w:r w:rsidRPr="00D25CD9">
              <w:rPr>
                <w:rStyle w:val="FontStyle54"/>
                <w:sz w:val="24"/>
                <w:szCs w:val="24"/>
              </w:rPr>
              <w:t xml:space="preserve"> Разрабатывать технологические пр</w:t>
            </w:r>
            <w:r w:rsidRPr="00D25CD9">
              <w:rPr>
                <w:rStyle w:val="FontStyle54"/>
                <w:sz w:val="24"/>
                <w:szCs w:val="24"/>
              </w:rPr>
              <w:t>о</w:t>
            </w:r>
            <w:r w:rsidRPr="00D25CD9">
              <w:rPr>
                <w:rStyle w:val="FontStyle54"/>
                <w:sz w:val="24"/>
                <w:szCs w:val="24"/>
              </w:rPr>
              <w:t>цессы на ремонт о</w:t>
            </w:r>
            <w:r w:rsidRPr="00D25CD9">
              <w:rPr>
                <w:rStyle w:val="FontStyle54"/>
                <w:sz w:val="24"/>
                <w:szCs w:val="24"/>
              </w:rPr>
              <w:t>т</w:t>
            </w:r>
            <w:r w:rsidRPr="00D25CD9">
              <w:rPr>
                <w:rStyle w:val="FontStyle54"/>
                <w:sz w:val="24"/>
                <w:szCs w:val="24"/>
              </w:rPr>
              <w:t>дельных деталей и узлов подвижного состава ж</w:t>
            </w:r>
            <w:r w:rsidRPr="00D25CD9">
              <w:rPr>
                <w:rStyle w:val="FontStyle54"/>
                <w:sz w:val="24"/>
                <w:szCs w:val="24"/>
              </w:rPr>
              <w:t>е</w:t>
            </w:r>
            <w:r w:rsidRPr="00D25CD9">
              <w:rPr>
                <w:rStyle w:val="FontStyle54"/>
                <w:sz w:val="24"/>
                <w:szCs w:val="24"/>
              </w:rPr>
              <w:t>лезных дорог в соотве</w:t>
            </w:r>
            <w:r w:rsidRPr="00D25CD9">
              <w:rPr>
                <w:rStyle w:val="FontStyle54"/>
                <w:sz w:val="24"/>
                <w:szCs w:val="24"/>
              </w:rPr>
              <w:t>т</w:t>
            </w:r>
            <w:r w:rsidRPr="00D25CD9">
              <w:rPr>
                <w:rStyle w:val="FontStyle54"/>
                <w:sz w:val="24"/>
                <w:szCs w:val="24"/>
              </w:rPr>
              <w:t xml:space="preserve">ствии с нормативной документацией. </w:t>
            </w:r>
          </w:p>
        </w:tc>
        <w:tc>
          <w:tcPr>
            <w:tcW w:w="4013" w:type="dxa"/>
          </w:tcPr>
          <w:p w:rsidR="00EA7B61" w:rsidRDefault="00EA7B61" w:rsidP="003B7A8E">
            <w:pPr>
              <w:ind w:right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знание нормативной и технолог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ческой документации необходимой в профессиональной деятельности;</w:t>
            </w:r>
          </w:p>
          <w:p w:rsidR="00EA7B61" w:rsidRDefault="00EA7B61" w:rsidP="003B7A8E">
            <w:pPr>
              <w:ind w:right="58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знание </w:t>
            </w:r>
            <w:r w:rsidRPr="00546FE1">
              <w:rPr>
                <w:color w:val="000000"/>
                <w:sz w:val="24"/>
                <w:szCs w:val="24"/>
              </w:rPr>
              <w:t>деталей механизмов и м</w:t>
            </w:r>
            <w:r w:rsidRPr="00546FE1">
              <w:rPr>
                <w:color w:val="000000"/>
                <w:sz w:val="24"/>
                <w:szCs w:val="24"/>
              </w:rPr>
              <w:t>а</w:t>
            </w:r>
            <w:r w:rsidRPr="00546FE1">
              <w:rPr>
                <w:color w:val="000000"/>
                <w:sz w:val="24"/>
                <w:szCs w:val="24"/>
              </w:rPr>
              <w:t>шин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EA7B61" w:rsidRPr="00D25CD9" w:rsidRDefault="00EA7B61" w:rsidP="003B7A8E">
            <w:pPr>
              <w:ind w:right="5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знание </w:t>
            </w:r>
            <w:r w:rsidRPr="00546FE1">
              <w:rPr>
                <w:color w:val="000000"/>
                <w:sz w:val="24"/>
                <w:szCs w:val="24"/>
              </w:rPr>
              <w:t>элементов конструкций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57" w:type="dxa"/>
          </w:tcPr>
          <w:p w:rsidR="00EA7B61" w:rsidRDefault="00EA7B61">
            <w:r w:rsidRPr="007863C3">
              <w:rPr>
                <w:bCs/>
                <w:sz w:val="24"/>
                <w:szCs w:val="24"/>
              </w:rPr>
              <w:t>Оценка эффективн</w:t>
            </w:r>
            <w:r w:rsidRPr="007863C3">
              <w:rPr>
                <w:bCs/>
                <w:sz w:val="24"/>
                <w:szCs w:val="24"/>
              </w:rPr>
              <w:t>о</w:t>
            </w:r>
            <w:r w:rsidRPr="007863C3">
              <w:rPr>
                <w:bCs/>
                <w:sz w:val="24"/>
                <w:szCs w:val="24"/>
              </w:rPr>
              <w:t>сти и качества в</w:t>
            </w:r>
            <w:r w:rsidRPr="007863C3">
              <w:rPr>
                <w:bCs/>
                <w:sz w:val="24"/>
                <w:szCs w:val="24"/>
              </w:rPr>
              <w:t>ы</w:t>
            </w:r>
            <w:r w:rsidRPr="007863C3">
              <w:rPr>
                <w:bCs/>
                <w:sz w:val="24"/>
                <w:szCs w:val="24"/>
              </w:rPr>
              <w:t>полнения задач, ус</w:t>
            </w:r>
            <w:r w:rsidRPr="007863C3">
              <w:rPr>
                <w:bCs/>
                <w:sz w:val="24"/>
                <w:szCs w:val="24"/>
              </w:rPr>
              <w:t>т</w:t>
            </w:r>
            <w:r w:rsidRPr="007863C3">
              <w:rPr>
                <w:bCs/>
                <w:sz w:val="24"/>
                <w:szCs w:val="24"/>
              </w:rPr>
              <w:t>ный опрос, выполн</w:t>
            </w:r>
            <w:r w:rsidRPr="007863C3">
              <w:rPr>
                <w:bCs/>
                <w:sz w:val="24"/>
                <w:szCs w:val="24"/>
              </w:rPr>
              <w:t>е</w:t>
            </w:r>
            <w:r w:rsidRPr="007863C3">
              <w:rPr>
                <w:bCs/>
                <w:sz w:val="24"/>
                <w:szCs w:val="24"/>
              </w:rPr>
              <w:t>ние практических работ.</w:t>
            </w:r>
          </w:p>
        </w:tc>
      </w:tr>
    </w:tbl>
    <w:p w:rsidR="002D4DB5" w:rsidRDefault="002D4DB5" w:rsidP="0021010E"/>
    <w:sectPr w:rsidR="002D4DB5" w:rsidSect="002D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8AA598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B333CC9"/>
    <w:multiLevelType w:val="hybridMultilevel"/>
    <w:tmpl w:val="46FA4A28"/>
    <w:lvl w:ilvl="0" w:tplc="BF7C9252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">
    <w:nsid w:val="3D8D04A3"/>
    <w:multiLevelType w:val="singleLevel"/>
    <w:tmpl w:val="0EB469C0"/>
    <w:lvl w:ilvl="0">
      <w:start w:val="2"/>
      <w:numFmt w:val="decimal"/>
      <w:lvlText w:val="%1"/>
      <w:legacy w:legacy="1" w:legacySpace="0" w:legacyIndent="1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6F026398"/>
    <w:multiLevelType w:val="hybridMultilevel"/>
    <w:tmpl w:val="37BECC00"/>
    <w:lvl w:ilvl="0" w:tplc="BF7C9252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2"/>
    <w:lvlOverride w:ilvl="0">
      <w:startOverride w:val="2"/>
    </w:lvlOverride>
  </w:num>
  <w:num w:numId="3">
    <w:abstractNumId w:val="0"/>
    <w:lvlOverride w:ilvl="0">
      <w:lvl w:ilvl="0">
        <w:numFmt w:val="bullet"/>
        <w:lvlText w:val="-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46FE1"/>
    <w:rsid w:val="0001297B"/>
    <w:rsid w:val="00013695"/>
    <w:rsid w:val="00044880"/>
    <w:rsid w:val="00067E62"/>
    <w:rsid w:val="0007272A"/>
    <w:rsid w:val="000A212F"/>
    <w:rsid w:val="000B78A7"/>
    <w:rsid w:val="000F5E8C"/>
    <w:rsid w:val="000F6C94"/>
    <w:rsid w:val="001409D1"/>
    <w:rsid w:val="00161411"/>
    <w:rsid w:val="001668FF"/>
    <w:rsid w:val="00174E92"/>
    <w:rsid w:val="001F0624"/>
    <w:rsid w:val="0021010E"/>
    <w:rsid w:val="00224582"/>
    <w:rsid w:val="00233FB7"/>
    <w:rsid w:val="002D4DB5"/>
    <w:rsid w:val="003140C3"/>
    <w:rsid w:val="003209E1"/>
    <w:rsid w:val="00340765"/>
    <w:rsid w:val="00394F8F"/>
    <w:rsid w:val="003A2441"/>
    <w:rsid w:val="003B7A8E"/>
    <w:rsid w:val="003D4B40"/>
    <w:rsid w:val="003F1093"/>
    <w:rsid w:val="00406AFF"/>
    <w:rsid w:val="004201D8"/>
    <w:rsid w:val="00422AA3"/>
    <w:rsid w:val="00481E4D"/>
    <w:rsid w:val="00536252"/>
    <w:rsid w:val="0054569C"/>
    <w:rsid w:val="00546FE1"/>
    <w:rsid w:val="005907AA"/>
    <w:rsid w:val="005914DE"/>
    <w:rsid w:val="00591B43"/>
    <w:rsid w:val="005E01BA"/>
    <w:rsid w:val="005F122A"/>
    <w:rsid w:val="005F1C7E"/>
    <w:rsid w:val="00603A7B"/>
    <w:rsid w:val="006219F7"/>
    <w:rsid w:val="00687A64"/>
    <w:rsid w:val="006B4226"/>
    <w:rsid w:val="006E4940"/>
    <w:rsid w:val="00701242"/>
    <w:rsid w:val="00715FC9"/>
    <w:rsid w:val="007236A1"/>
    <w:rsid w:val="007254BE"/>
    <w:rsid w:val="00732478"/>
    <w:rsid w:val="007853CE"/>
    <w:rsid w:val="00792D72"/>
    <w:rsid w:val="007A68ED"/>
    <w:rsid w:val="007B1EBE"/>
    <w:rsid w:val="007C5344"/>
    <w:rsid w:val="0082512B"/>
    <w:rsid w:val="00834D17"/>
    <w:rsid w:val="00891C1A"/>
    <w:rsid w:val="008F6EE1"/>
    <w:rsid w:val="00951B0B"/>
    <w:rsid w:val="00953AC8"/>
    <w:rsid w:val="00956B39"/>
    <w:rsid w:val="00974A13"/>
    <w:rsid w:val="009D0441"/>
    <w:rsid w:val="00A14BF7"/>
    <w:rsid w:val="00A51640"/>
    <w:rsid w:val="00A805E3"/>
    <w:rsid w:val="00AE0FD3"/>
    <w:rsid w:val="00AE354E"/>
    <w:rsid w:val="00AE6412"/>
    <w:rsid w:val="00B02353"/>
    <w:rsid w:val="00B02657"/>
    <w:rsid w:val="00B50295"/>
    <w:rsid w:val="00B728A6"/>
    <w:rsid w:val="00B92734"/>
    <w:rsid w:val="00BD5490"/>
    <w:rsid w:val="00BD62F8"/>
    <w:rsid w:val="00C81AD7"/>
    <w:rsid w:val="00CA36A1"/>
    <w:rsid w:val="00CA7773"/>
    <w:rsid w:val="00CC6E09"/>
    <w:rsid w:val="00CD13F0"/>
    <w:rsid w:val="00CE164B"/>
    <w:rsid w:val="00CE5C2A"/>
    <w:rsid w:val="00CF50C4"/>
    <w:rsid w:val="00D2090A"/>
    <w:rsid w:val="00D25CD9"/>
    <w:rsid w:val="00D3012E"/>
    <w:rsid w:val="00DC15C2"/>
    <w:rsid w:val="00DE175E"/>
    <w:rsid w:val="00E17A5E"/>
    <w:rsid w:val="00E50545"/>
    <w:rsid w:val="00E92631"/>
    <w:rsid w:val="00E969F1"/>
    <w:rsid w:val="00EA7B61"/>
    <w:rsid w:val="00F031F6"/>
    <w:rsid w:val="00F33C77"/>
    <w:rsid w:val="00F53A99"/>
    <w:rsid w:val="00F62E47"/>
    <w:rsid w:val="00F67BCD"/>
    <w:rsid w:val="00F81114"/>
    <w:rsid w:val="00FC218A"/>
    <w:rsid w:val="00FD0952"/>
    <w:rsid w:val="00FF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FE1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46FE1"/>
    <w:pPr>
      <w:spacing w:before="100" w:beforeAutospacing="1" w:after="100" w:afterAutospacing="1"/>
    </w:pPr>
    <w:rPr>
      <w:sz w:val="24"/>
      <w:szCs w:val="24"/>
    </w:rPr>
  </w:style>
  <w:style w:type="paragraph" w:customStyle="1" w:styleId="a4">
    <w:name w:val="Стиль"/>
    <w:rsid w:val="00546FE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546FE1"/>
    <w:pPr>
      <w:widowControl w:val="0"/>
      <w:autoSpaceDE w:val="0"/>
      <w:autoSpaceDN w:val="0"/>
      <w:adjustRightInd w:val="0"/>
      <w:spacing w:line="418" w:lineRule="exact"/>
    </w:pPr>
    <w:rPr>
      <w:sz w:val="24"/>
      <w:szCs w:val="24"/>
    </w:rPr>
  </w:style>
  <w:style w:type="paragraph" w:customStyle="1" w:styleId="Style30">
    <w:name w:val="Style30"/>
    <w:basedOn w:val="a"/>
    <w:rsid w:val="00546FE1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paragraph" w:customStyle="1" w:styleId="Style31">
    <w:name w:val="Style31"/>
    <w:basedOn w:val="a"/>
    <w:rsid w:val="00546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546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546FE1"/>
    <w:pPr>
      <w:widowControl w:val="0"/>
      <w:autoSpaceDE w:val="0"/>
      <w:autoSpaceDN w:val="0"/>
      <w:adjustRightInd w:val="0"/>
      <w:jc w:val="both"/>
    </w:pPr>
    <w:rPr>
      <w:rFonts w:eastAsia="Calibri"/>
      <w:sz w:val="24"/>
      <w:szCs w:val="24"/>
    </w:rPr>
  </w:style>
  <w:style w:type="paragraph" w:customStyle="1" w:styleId="Style14">
    <w:name w:val="Style14"/>
    <w:uiPriority w:val="99"/>
    <w:rsid w:val="00546FE1"/>
    <w:pPr>
      <w:suppressAutoHyphens/>
      <w:spacing w:line="276" w:lineRule="auto"/>
    </w:pPr>
    <w:rPr>
      <w:rFonts w:ascii="Calibri" w:eastAsia="Times New Roman" w:hAnsi="Calibri" w:cs="font187"/>
      <w:kern w:val="2"/>
      <w:sz w:val="24"/>
      <w:szCs w:val="24"/>
      <w:lang w:eastAsia="ar-SA"/>
    </w:rPr>
  </w:style>
  <w:style w:type="paragraph" w:customStyle="1" w:styleId="Style12">
    <w:name w:val="Style12"/>
    <w:basedOn w:val="a"/>
    <w:uiPriority w:val="99"/>
    <w:rsid w:val="00546FE1"/>
    <w:pPr>
      <w:widowControl w:val="0"/>
      <w:autoSpaceDE w:val="0"/>
      <w:autoSpaceDN w:val="0"/>
      <w:adjustRightInd w:val="0"/>
      <w:spacing w:line="317" w:lineRule="exact"/>
      <w:ind w:firstLine="739"/>
      <w:jc w:val="both"/>
    </w:pPr>
    <w:rPr>
      <w:sz w:val="24"/>
      <w:szCs w:val="24"/>
    </w:rPr>
  </w:style>
  <w:style w:type="paragraph" w:customStyle="1" w:styleId="Style40">
    <w:name w:val="Style40"/>
    <w:basedOn w:val="a"/>
    <w:uiPriority w:val="99"/>
    <w:rsid w:val="00546FE1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character" w:customStyle="1" w:styleId="FontStyle40">
    <w:name w:val="Font Style40"/>
    <w:rsid w:val="00546FE1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9">
    <w:name w:val="Font Style49"/>
    <w:uiPriority w:val="99"/>
    <w:rsid w:val="00546FE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rsid w:val="00546FE1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uiPriority w:val="99"/>
    <w:rsid w:val="00546FE1"/>
    <w:rPr>
      <w:rFonts w:ascii="Times New Roman" w:hAnsi="Times New Roman" w:cs="Times New Roman" w:hint="default"/>
      <w:sz w:val="26"/>
      <w:szCs w:val="26"/>
    </w:rPr>
  </w:style>
  <w:style w:type="character" w:customStyle="1" w:styleId="FontStyle48">
    <w:name w:val="Font Style48"/>
    <w:uiPriority w:val="99"/>
    <w:rsid w:val="00546FE1"/>
    <w:rPr>
      <w:rFonts w:ascii="Times New Roman" w:hAnsi="Times New Roman" w:cs="Times New Roman" w:hint="default"/>
      <w:i/>
      <w:iCs w:val="0"/>
      <w:sz w:val="26"/>
    </w:rPr>
  </w:style>
  <w:style w:type="character" w:customStyle="1" w:styleId="FontStyle54">
    <w:name w:val="Font Style54"/>
    <w:uiPriority w:val="99"/>
    <w:rsid w:val="00546FE1"/>
    <w:rPr>
      <w:rFonts w:ascii="Times New Roman" w:hAnsi="Times New Roman" w:cs="Times New Roman" w:hint="default"/>
      <w:sz w:val="26"/>
      <w:szCs w:val="26"/>
    </w:rPr>
  </w:style>
  <w:style w:type="character" w:customStyle="1" w:styleId="FontStyle44">
    <w:name w:val="Font Style44"/>
    <w:uiPriority w:val="99"/>
    <w:rsid w:val="00546FE1"/>
    <w:rPr>
      <w:rFonts w:ascii="Times New Roman" w:hAnsi="Times New Roman" w:cs="Times New Roman" w:hint="default"/>
      <w:sz w:val="18"/>
      <w:szCs w:val="18"/>
    </w:rPr>
  </w:style>
  <w:style w:type="character" w:customStyle="1" w:styleId="FontStyle45">
    <w:name w:val="Font Style45"/>
    <w:uiPriority w:val="99"/>
    <w:rsid w:val="00546FE1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546F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F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43">
    <w:name w:val="Font Style43"/>
    <w:basedOn w:val="a0"/>
    <w:rsid w:val="00D2090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2">
    <w:name w:val="Font Style42"/>
    <w:uiPriority w:val="99"/>
    <w:rsid w:val="003D4B40"/>
    <w:rPr>
      <w:rFonts w:ascii="Times New Roman" w:hAnsi="Times New Roman" w:cs="Times New Roman" w:hint="default"/>
      <w:sz w:val="18"/>
      <w:szCs w:val="18"/>
    </w:rPr>
  </w:style>
  <w:style w:type="character" w:styleId="a7">
    <w:name w:val="Hyperlink"/>
    <w:basedOn w:val="a0"/>
    <w:uiPriority w:val="99"/>
    <w:unhideWhenUsed/>
    <w:rsid w:val="00F62E47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81E4D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481E4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7">
    <w:name w:val="Font Style47"/>
    <w:uiPriority w:val="99"/>
    <w:rsid w:val="00974A13"/>
    <w:rPr>
      <w:rFonts w:ascii="Times New Roman" w:hAnsi="Times New Roman" w:cs="Times New Roman"/>
      <w:sz w:val="22"/>
      <w:szCs w:val="22"/>
    </w:rPr>
  </w:style>
  <w:style w:type="paragraph" w:customStyle="1" w:styleId="Style39">
    <w:name w:val="Style39"/>
    <w:basedOn w:val="a"/>
    <w:uiPriority w:val="99"/>
    <w:rsid w:val="00974A13"/>
    <w:pPr>
      <w:widowControl w:val="0"/>
      <w:autoSpaceDE w:val="0"/>
      <w:autoSpaceDN w:val="0"/>
      <w:adjustRightInd w:val="0"/>
      <w:spacing w:line="229" w:lineRule="exact"/>
    </w:pPr>
    <w:rPr>
      <w:sz w:val="24"/>
      <w:szCs w:val="24"/>
    </w:rPr>
  </w:style>
  <w:style w:type="paragraph" w:customStyle="1" w:styleId="Style38">
    <w:name w:val="Style38"/>
    <w:basedOn w:val="a"/>
    <w:uiPriority w:val="99"/>
    <w:rsid w:val="0001297B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urait.ru/book/tehnicheskaya-mehanika-448226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book.ru/book/93299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ook.ru/book/931903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47945-5958-42DB-BC17-B01272C8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21</Pages>
  <Words>3737</Words>
  <Characters>21303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59</cp:revision>
  <cp:lastPrinted>2021-03-30T12:31:00Z</cp:lastPrinted>
  <dcterms:created xsi:type="dcterms:W3CDTF">2015-06-30T04:03:00Z</dcterms:created>
  <dcterms:modified xsi:type="dcterms:W3CDTF">2021-10-18T08:38:00Z</dcterms:modified>
</cp:coreProperties>
</file>