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3D" w:rsidRDefault="00162B3D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029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3D" w:rsidRDefault="00162B3D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</w:p>
    <w:p w:rsidR="00AA4DA9" w:rsidRDefault="00AA4DA9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348807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9" w:rsidRDefault="00AA4DA9">
      <w:pPr>
        <w:suppressAutoHyphens w:val="0"/>
        <w:spacing w:after="20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2D4FF8" w:rsidRDefault="002D4FF8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7367533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83286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202457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F8" w:rsidRDefault="002D4FF8">
      <w:pPr>
        <w:suppressAutoHyphens w:val="0"/>
        <w:spacing w:after="20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E1615D" w:rsidRDefault="00E1615D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  <w:bookmarkStart w:id="0" w:name="_GoBack"/>
      <w:bookmarkEnd w:id="0"/>
      <w:r w:rsidRPr="00312F5E">
        <w:rPr>
          <w:b/>
          <w:sz w:val="28"/>
          <w:szCs w:val="28"/>
          <w:lang w:eastAsia="en-US"/>
        </w:rPr>
        <w:lastRenderedPageBreak/>
        <w:t>ПАСПОРТ РАБОЧЕЙ ПРОГРАММЫ УЧЕБНОЙ ДИСЦИПЛИНЫ</w:t>
      </w:r>
    </w:p>
    <w:p w:rsidR="00E1615D" w:rsidRDefault="00E1615D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«Общий курс железных дорог»</w:t>
      </w:r>
    </w:p>
    <w:p w:rsidR="00E1615D" w:rsidRPr="00312F5E" w:rsidRDefault="00E1615D" w:rsidP="00566B7A">
      <w:pPr>
        <w:pStyle w:val="ae"/>
        <w:ind w:left="1169"/>
        <w:jc w:val="center"/>
        <w:rPr>
          <w:b/>
          <w:sz w:val="28"/>
          <w:szCs w:val="28"/>
          <w:lang w:eastAsia="en-US"/>
        </w:rPr>
      </w:pPr>
    </w:p>
    <w:p w:rsidR="00E1615D" w:rsidRPr="00566B7A" w:rsidRDefault="00A93E13" w:rsidP="00350C7B">
      <w:pPr>
        <w:tabs>
          <w:tab w:val="left" w:pos="426"/>
        </w:tabs>
        <w:ind w:left="426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ab/>
      </w:r>
      <w:r>
        <w:rPr>
          <w:b/>
          <w:sz w:val="28"/>
          <w:szCs w:val="28"/>
          <w:lang w:eastAsia="en-US"/>
        </w:rPr>
        <w:tab/>
      </w:r>
      <w:r w:rsidR="00E1615D" w:rsidRPr="00566B7A">
        <w:rPr>
          <w:b/>
          <w:sz w:val="28"/>
          <w:szCs w:val="28"/>
          <w:lang w:eastAsia="en-US"/>
        </w:rPr>
        <w:t>1.1.</w:t>
      </w:r>
      <w:r w:rsidR="00E1615D" w:rsidRPr="00566B7A">
        <w:rPr>
          <w:b/>
          <w:sz w:val="28"/>
          <w:szCs w:val="28"/>
          <w:lang w:eastAsia="en-US"/>
        </w:rPr>
        <w:tab/>
        <w:t xml:space="preserve">Место учебной дисциплины в структуре основной </w:t>
      </w:r>
      <w:r w:rsidR="00E1615D">
        <w:rPr>
          <w:b/>
          <w:sz w:val="28"/>
          <w:szCs w:val="28"/>
          <w:lang w:eastAsia="en-US"/>
        </w:rPr>
        <w:t>п</w:t>
      </w:r>
      <w:r w:rsidR="00E1615D" w:rsidRPr="00566B7A">
        <w:rPr>
          <w:b/>
          <w:sz w:val="28"/>
          <w:szCs w:val="28"/>
          <w:lang w:eastAsia="en-US"/>
        </w:rPr>
        <w:t>рофессиональной образовательной программы:</w:t>
      </w:r>
    </w:p>
    <w:p w:rsidR="00E1615D" w:rsidRPr="00312F5E" w:rsidRDefault="00E1615D" w:rsidP="00350C7B">
      <w:pPr>
        <w:tabs>
          <w:tab w:val="left" w:pos="426"/>
        </w:tabs>
        <w:suppressAutoHyphens w:val="0"/>
        <w:autoSpaceDE w:val="0"/>
        <w:autoSpaceDN w:val="0"/>
        <w:adjustRightInd w:val="0"/>
        <w:spacing w:after="200" w:line="322" w:lineRule="exact"/>
        <w:ind w:left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Учебная дисциплина «Общий курс железных дорог» относится к </w:t>
      </w:r>
      <w:r w:rsidR="000D3F48">
        <w:rPr>
          <w:sz w:val="28"/>
          <w:szCs w:val="28"/>
          <w:lang w:eastAsia="ru-RU"/>
        </w:rPr>
        <w:t>общепрофессиональному циклу профессиональной подготовки</w:t>
      </w:r>
      <w:r w:rsidRPr="00312F5E">
        <w:rPr>
          <w:sz w:val="28"/>
          <w:szCs w:val="28"/>
          <w:lang w:eastAsia="ru-RU"/>
        </w:rPr>
        <w:t>.</w:t>
      </w:r>
    </w:p>
    <w:p w:rsidR="00E1615D" w:rsidRDefault="00A93E13" w:rsidP="00350C7B">
      <w:pPr>
        <w:pStyle w:val="ae"/>
        <w:tabs>
          <w:tab w:val="left" w:pos="1736"/>
        </w:tabs>
        <w:ind w:left="1169" w:hanging="743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ab/>
      </w:r>
      <w:r w:rsidR="00E1615D" w:rsidRPr="00312F5E">
        <w:rPr>
          <w:b/>
          <w:sz w:val="28"/>
          <w:szCs w:val="28"/>
          <w:lang w:eastAsia="en-US"/>
        </w:rPr>
        <w:t>1.2.</w:t>
      </w:r>
      <w:r w:rsidR="00E1615D" w:rsidRPr="00312F5E">
        <w:rPr>
          <w:b/>
          <w:sz w:val="28"/>
          <w:szCs w:val="28"/>
          <w:lang w:eastAsia="en-US"/>
        </w:rPr>
        <w:tab/>
        <w:t>Цели и задачи учебной дисциплины</w:t>
      </w:r>
      <w:r w:rsidR="00E1615D">
        <w:rPr>
          <w:b/>
          <w:sz w:val="28"/>
          <w:szCs w:val="28"/>
          <w:lang w:eastAsia="en-US"/>
        </w:rPr>
        <w:t>:</w:t>
      </w:r>
      <w:r w:rsidR="00E1615D" w:rsidRPr="00312F5E">
        <w:rPr>
          <w:b/>
          <w:sz w:val="28"/>
          <w:szCs w:val="28"/>
          <w:lang w:eastAsia="en-US"/>
        </w:rPr>
        <w:t xml:space="preserve"> </w:t>
      </w:r>
    </w:p>
    <w:p w:rsidR="00E1615D" w:rsidRDefault="00E1615D" w:rsidP="00A93E13">
      <w:pPr>
        <w:pStyle w:val="ae"/>
        <w:ind w:left="708" w:firstLine="282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Цели:</w:t>
      </w:r>
      <w:r w:rsidRPr="00F223A2">
        <w:rPr>
          <w:sz w:val="28"/>
          <w:szCs w:val="28"/>
          <w:lang w:eastAsia="en-US" w:bidi="en-US"/>
        </w:rPr>
        <w:t xml:space="preserve"> сформировать у учащихся представление о р</w:t>
      </w:r>
      <w:r w:rsidRPr="00F223A2">
        <w:rPr>
          <w:bCs/>
          <w:sz w:val="28"/>
          <w:szCs w:val="28"/>
          <w:lang w:eastAsia="en-US" w:bidi="en-US"/>
        </w:rPr>
        <w:t>оли железнодорожного транспорта в экономике Российской Федерации</w:t>
      </w:r>
    </w:p>
    <w:p w:rsidR="00E1615D" w:rsidRPr="00312F5E" w:rsidRDefault="00E1615D" w:rsidP="00A93E13">
      <w:pPr>
        <w:pStyle w:val="ae"/>
        <w:ind w:left="708" w:firstLine="282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Задачи:</w:t>
      </w:r>
    </w:p>
    <w:p w:rsidR="00E1615D" w:rsidRPr="00F223A2" w:rsidRDefault="00E1615D" w:rsidP="00350C7B">
      <w:pPr>
        <w:suppressAutoHyphens w:val="0"/>
        <w:ind w:left="426"/>
        <w:jc w:val="both"/>
        <w:rPr>
          <w:sz w:val="28"/>
          <w:szCs w:val="28"/>
          <w:lang w:eastAsia="en-US" w:bidi="en-US"/>
        </w:rPr>
      </w:pPr>
      <w:r w:rsidRPr="00F223A2">
        <w:rPr>
          <w:sz w:val="28"/>
          <w:szCs w:val="28"/>
          <w:lang w:eastAsia="en-US"/>
        </w:rPr>
        <w:t xml:space="preserve">Изучение </w:t>
      </w:r>
      <w:r w:rsidR="00BB51DD" w:rsidRPr="00F223A2">
        <w:rPr>
          <w:bCs/>
          <w:sz w:val="28"/>
          <w:szCs w:val="28"/>
          <w:lang w:eastAsia="en-US" w:bidi="en-US"/>
        </w:rPr>
        <w:t>роли отдельных</w:t>
      </w:r>
      <w:r w:rsidRPr="00F223A2">
        <w:rPr>
          <w:bCs/>
          <w:sz w:val="28"/>
          <w:szCs w:val="28"/>
          <w:lang w:eastAsia="en-US" w:bidi="en-US"/>
        </w:rPr>
        <w:t xml:space="preserve"> видов транспорта в выполнении пе</w:t>
      </w:r>
      <w:r>
        <w:rPr>
          <w:bCs/>
          <w:sz w:val="28"/>
          <w:szCs w:val="28"/>
          <w:lang w:eastAsia="en-US" w:bidi="en-US"/>
        </w:rPr>
        <w:t xml:space="preserve">ревозок, взаимосвязи между ними, </w:t>
      </w:r>
      <w:r w:rsidRPr="00F223A2">
        <w:rPr>
          <w:bCs/>
          <w:sz w:val="28"/>
          <w:szCs w:val="28"/>
          <w:lang w:eastAsia="en-US" w:bidi="en-US"/>
        </w:rPr>
        <w:t>основных этап</w:t>
      </w:r>
      <w:r>
        <w:rPr>
          <w:bCs/>
          <w:sz w:val="28"/>
          <w:szCs w:val="28"/>
          <w:lang w:eastAsia="en-US" w:bidi="en-US"/>
        </w:rPr>
        <w:t>ов</w:t>
      </w:r>
      <w:r w:rsidRPr="00F223A2">
        <w:rPr>
          <w:bCs/>
          <w:sz w:val="28"/>
          <w:szCs w:val="28"/>
          <w:lang w:eastAsia="en-US" w:bidi="en-US"/>
        </w:rPr>
        <w:t xml:space="preserve"> разви</w:t>
      </w:r>
      <w:r>
        <w:rPr>
          <w:bCs/>
          <w:sz w:val="28"/>
          <w:szCs w:val="28"/>
          <w:lang w:eastAsia="en-US" w:bidi="en-US"/>
        </w:rPr>
        <w:t xml:space="preserve">тия железнодорожного транспорта, </w:t>
      </w:r>
      <w:r w:rsidRPr="00F223A2">
        <w:rPr>
          <w:bCs/>
          <w:sz w:val="28"/>
          <w:szCs w:val="28"/>
          <w:lang w:eastAsia="en-US" w:bidi="en-US"/>
        </w:rPr>
        <w:t>структур</w:t>
      </w:r>
      <w:r>
        <w:rPr>
          <w:bCs/>
          <w:sz w:val="28"/>
          <w:szCs w:val="28"/>
          <w:lang w:eastAsia="en-US" w:bidi="en-US"/>
        </w:rPr>
        <w:t>ы</w:t>
      </w:r>
      <w:r w:rsidRPr="00F223A2">
        <w:rPr>
          <w:bCs/>
          <w:sz w:val="28"/>
          <w:szCs w:val="28"/>
          <w:lang w:eastAsia="en-US" w:bidi="en-US"/>
        </w:rPr>
        <w:t xml:space="preserve"> управле</w:t>
      </w:r>
      <w:r w:rsidR="000D3F48">
        <w:rPr>
          <w:bCs/>
          <w:sz w:val="28"/>
          <w:szCs w:val="28"/>
          <w:lang w:eastAsia="en-US" w:bidi="en-US"/>
        </w:rPr>
        <w:t>ния железнодорожным транспортом.</w:t>
      </w:r>
    </w:p>
    <w:p w:rsidR="00E1615D" w:rsidRDefault="00E1615D" w:rsidP="00566B7A">
      <w:pPr>
        <w:pStyle w:val="ae"/>
        <w:ind w:left="1169"/>
        <w:rPr>
          <w:b/>
          <w:sz w:val="28"/>
          <w:szCs w:val="28"/>
          <w:lang w:eastAsia="en-US"/>
        </w:rPr>
      </w:pPr>
    </w:p>
    <w:p w:rsidR="00E1615D" w:rsidRPr="00312F5E" w:rsidRDefault="00E1615D" w:rsidP="00A93E13">
      <w:pPr>
        <w:pStyle w:val="ae"/>
        <w:ind w:left="1169"/>
        <w:rPr>
          <w:b/>
          <w:sz w:val="28"/>
          <w:szCs w:val="28"/>
          <w:lang w:eastAsia="en-US"/>
        </w:rPr>
      </w:pPr>
      <w:r w:rsidRPr="00312F5E">
        <w:rPr>
          <w:b/>
          <w:sz w:val="28"/>
          <w:szCs w:val="28"/>
          <w:lang w:eastAsia="en-US"/>
        </w:rPr>
        <w:t>1.3 Требования к результатам освоения учебной дисциплины:</w:t>
      </w:r>
    </w:p>
    <w:p w:rsidR="00E1615D" w:rsidRDefault="00E1615D" w:rsidP="00350C7B">
      <w:pPr>
        <w:suppressAutoHyphens w:val="0"/>
        <w:autoSpaceDE w:val="0"/>
        <w:autoSpaceDN w:val="0"/>
        <w:adjustRightInd w:val="0"/>
        <w:ind w:left="1169" w:hanging="743"/>
        <w:jc w:val="both"/>
        <w:rPr>
          <w:sz w:val="28"/>
          <w:szCs w:val="28"/>
          <w:lang w:eastAsia="ru-RU"/>
        </w:rPr>
      </w:pPr>
      <w:r w:rsidRPr="00312F5E">
        <w:rPr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312F5E">
        <w:rPr>
          <w:sz w:val="28"/>
          <w:szCs w:val="28"/>
          <w:lang w:eastAsia="ru-RU"/>
        </w:rPr>
        <w:t>обучающийся</w:t>
      </w:r>
      <w:proofErr w:type="gramEnd"/>
      <w:r w:rsidRPr="00312F5E">
        <w:rPr>
          <w:sz w:val="28"/>
          <w:szCs w:val="28"/>
          <w:lang w:eastAsia="ru-RU"/>
        </w:rPr>
        <w:t xml:space="preserve"> должен</w:t>
      </w:r>
    </w:p>
    <w:p w:rsidR="00E1615D" w:rsidRPr="00312F5E" w:rsidRDefault="00E1615D" w:rsidP="00A93E13">
      <w:pPr>
        <w:suppressAutoHyphens w:val="0"/>
        <w:autoSpaceDE w:val="0"/>
        <w:autoSpaceDN w:val="0"/>
        <w:adjustRightInd w:val="0"/>
        <w:ind w:left="1843" w:hanging="674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</w:t>
      </w:r>
      <w:r w:rsidRPr="00312F5E">
        <w:rPr>
          <w:b/>
          <w:sz w:val="28"/>
          <w:szCs w:val="28"/>
          <w:lang w:eastAsia="ru-RU"/>
        </w:rPr>
        <w:t>меть</w:t>
      </w:r>
      <w:r w:rsidRPr="00312F5E">
        <w:rPr>
          <w:sz w:val="28"/>
          <w:szCs w:val="28"/>
          <w:lang w:eastAsia="ru-RU"/>
        </w:rPr>
        <w:t>:</w:t>
      </w:r>
    </w:p>
    <w:p w:rsidR="00E1615D" w:rsidRPr="00566B7A" w:rsidRDefault="00BB51DD" w:rsidP="00350C7B">
      <w:pPr>
        <w:pStyle w:val="af"/>
        <w:numPr>
          <w:ilvl w:val="0"/>
          <w:numId w:val="20"/>
        </w:numPr>
        <w:tabs>
          <w:tab w:val="left" w:pos="278"/>
        </w:tabs>
        <w:suppressAutoHyphens w:val="0"/>
        <w:autoSpaceDE w:val="0"/>
        <w:autoSpaceDN w:val="0"/>
        <w:adjustRightInd w:val="0"/>
        <w:ind w:left="709" w:hanging="283"/>
        <w:rPr>
          <w:sz w:val="28"/>
          <w:szCs w:val="28"/>
          <w:lang w:eastAsia="ru-RU"/>
        </w:rPr>
      </w:pPr>
      <w:r w:rsidRPr="00BB51DD">
        <w:rPr>
          <w:b/>
          <w:sz w:val="28"/>
          <w:szCs w:val="28"/>
          <w:lang w:eastAsia="ru-RU"/>
        </w:rPr>
        <w:t>У</w:t>
      </w:r>
      <w:proofErr w:type="gramStart"/>
      <w:r w:rsidRPr="00BB51DD">
        <w:rPr>
          <w:b/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 xml:space="preserve"> </w:t>
      </w:r>
      <w:r w:rsidR="00E1615D" w:rsidRPr="00566B7A">
        <w:rPr>
          <w:sz w:val="28"/>
          <w:szCs w:val="28"/>
          <w:lang w:eastAsia="ru-RU"/>
        </w:rPr>
        <w:t>классифицировать подвижной состав, основные сооружения и устройства железных дорог.</w:t>
      </w:r>
    </w:p>
    <w:p w:rsidR="00E1615D" w:rsidRPr="00312F5E" w:rsidRDefault="00E1615D" w:rsidP="00A93E13">
      <w:pPr>
        <w:suppressAutoHyphens w:val="0"/>
        <w:autoSpaceDE w:val="0"/>
        <w:autoSpaceDN w:val="0"/>
        <w:adjustRightInd w:val="0"/>
        <w:ind w:left="1843" w:hanging="674"/>
        <w:contextualSpacing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</w:t>
      </w:r>
      <w:r w:rsidRPr="00312F5E">
        <w:rPr>
          <w:b/>
          <w:sz w:val="28"/>
          <w:szCs w:val="28"/>
          <w:lang w:eastAsia="ru-RU"/>
        </w:rPr>
        <w:t>нать:</w:t>
      </w:r>
    </w:p>
    <w:p w:rsidR="00350C7B" w:rsidRPr="0075698D" w:rsidRDefault="00BB51DD" w:rsidP="00350C7B">
      <w:pPr>
        <w:pStyle w:val="ae"/>
        <w:ind w:left="1169" w:hanging="461"/>
        <w:rPr>
          <w:sz w:val="28"/>
          <w:szCs w:val="28"/>
          <w:lang w:eastAsia="en-US"/>
        </w:rPr>
      </w:pPr>
      <w:r w:rsidRPr="00BB51DD">
        <w:rPr>
          <w:b/>
          <w:sz w:val="28"/>
          <w:szCs w:val="28"/>
          <w:lang w:eastAsia="en-US"/>
        </w:rPr>
        <w:t>З</w:t>
      </w:r>
      <w:proofErr w:type="gramStart"/>
      <w:r w:rsidRPr="00BB51DD">
        <w:rPr>
          <w:b/>
          <w:sz w:val="28"/>
          <w:szCs w:val="28"/>
          <w:lang w:eastAsia="en-US"/>
        </w:rPr>
        <w:t>1</w:t>
      </w:r>
      <w:proofErr w:type="gramEnd"/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общие сведения о железнодорожном транспорте и системе управления им;</w:t>
      </w:r>
    </w:p>
    <w:p w:rsidR="00E1615D" w:rsidRPr="00350C7B" w:rsidRDefault="00BB51DD" w:rsidP="00350C7B">
      <w:pPr>
        <w:pStyle w:val="ae"/>
        <w:ind w:left="1169" w:hanging="461"/>
        <w:rPr>
          <w:b/>
          <w:sz w:val="28"/>
          <w:szCs w:val="28"/>
          <w:lang w:eastAsia="en-US"/>
        </w:rPr>
      </w:pPr>
      <w:r w:rsidRPr="00350C7B">
        <w:rPr>
          <w:b/>
          <w:sz w:val="28"/>
          <w:szCs w:val="28"/>
          <w:lang w:eastAsia="en-US"/>
        </w:rPr>
        <w:t>З</w:t>
      </w:r>
      <w:proofErr w:type="gramStart"/>
      <w:r w:rsidRPr="00350C7B">
        <w:rPr>
          <w:b/>
          <w:sz w:val="28"/>
          <w:szCs w:val="28"/>
          <w:lang w:eastAsia="en-US"/>
        </w:rPr>
        <w:t>2</w:t>
      </w:r>
      <w:proofErr w:type="gramEnd"/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путь и путевое хозяйство</w:t>
      </w:r>
      <w:r w:rsidR="00E1615D" w:rsidRPr="00350C7B">
        <w:rPr>
          <w:b/>
          <w:sz w:val="28"/>
          <w:szCs w:val="28"/>
          <w:lang w:eastAsia="en-US"/>
        </w:rPr>
        <w:t>;</w:t>
      </w:r>
    </w:p>
    <w:p w:rsidR="00E1615D" w:rsidRPr="0075698D" w:rsidRDefault="00BB51DD" w:rsidP="00350C7B">
      <w:pPr>
        <w:pStyle w:val="ae"/>
        <w:ind w:left="1169" w:hanging="461"/>
        <w:rPr>
          <w:sz w:val="28"/>
          <w:szCs w:val="28"/>
          <w:lang w:eastAsia="en-US"/>
        </w:rPr>
      </w:pPr>
      <w:r w:rsidRPr="00BB51DD">
        <w:rPr>
          <w:b/>
          <w:sz w:val="28"/>
          <w:szCs w:val="28"/>
          <w:lang w:eastAsia="en-US"/>
        </w:rPr>
        <w:t>З3</w:t>
      </w:r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раздельные пункты;</w:t>
      </w:r>
    </w:p>
    <w:p w:rsidR="00E1615D" w:rsidRPr="00350C7B" w:rsidRDefault="00BB51DD" w:rsidP="00350C7B">
      <w:pPr>
        <w:pStyle w:val="ae"/>
        <w:ind w:left="1169" w:hanging="461"/>
        <w:rPr>
          <w:b/>
          <w:sz w:val="28"/>
          <w:szCs w:val="28"/>
          <w:lang w:eastAsia="en-US"/>
        </w:rPr>
      </w:pPr>
      <w:r w:rsidRPr="00BB51DD">
        <w:rPr>
          <w:b/>
          <w:sz w:val="28"/>
          <w:szCs w:val="28"/>
          <w:lang w:eastAsia="en-US"/>
        </w:rPr>
        <w:t>З</w:t>
      </w:r>
      <w:proofErr w:type="gramStart"/>
      <w:r w:rsidRPr="00BB51DD">
        <w:rPr>
          <w:b/>
          <w:sz w:val="28"/>
          <w:szCs w:val="28"/>
          <w:lang w:eastAsia="en-US"/>
        </w:rPr>
        <w:t>4</w:t>
      </w:r>
      <w:proofErr w:type="gramEnd"/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сооружения и устройства сигнализации и связи;</w:t>
      </w:r>
    </w:p>
    <w:p w:rsidR="00E1615D" w:rsidRPr="00350C7B" w:rsidRDefault="00BB51DD" w:rsidP="00350C7B">
      <w:pPr>
        <w:pStyle w:val="ae"/>
        <w:ind w:left="1169" w:hanging="461"/>
        <w:rPr>
          <w:b/>
          <w:sz w:val="28"/>
          <w:szCs w:val="28"/>
          <w:lang w:eastAsia="en-US"/>
        </w:rPr>
      </w:pPr>
      <w:r w:rsidRPr="00BB51DD">
        <w:rPr>
          <w:b/>
          <w:sz w:val="28"/>
          <w:szCs w:val="28"/>
          <w:lang w:eastAsia="en-US"/>
        </w:rPr>
        <w:t>З5</w:t>
      </w:r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устройства электроснабжения железных дорог;</w:t>
      </w:r>
    </w:p>
    <w:p w:rsidR="00350C7B" w:rsidRPr="00350C7B" w:rsidRDefault="00BB51DD" w:rsidP="00350C7B">
      <w:pPr>
        <w:pStyle w:val="ae"/>
        <w:ind w:left="1169" w:hanging="461"/>
        <w:rPr>
          <w:b/>
          <w:sz w:val="28"/>
          <w:szCs w:val="28"/>
          <w:lang w:eastAsia="en-US"/>
        </w:rPr>
      </w:pPr>
      <w:r w:rsidRPr="00BB51DD">
        <w:rPr>
          <w:b/>
          <w:sz w:val="28"/>
          <w:szCs w:val="28"/>
          <w:lang w:eastAsia="en-US"/>
        </w:rPr>
        <w:t>З</w:t>
      </w:r>
      <w:proofErr w:type="gramStart"/>
      <w:r w:rsidRPr="00BB51DD">
        <w:rPr>
          <w:b/>
          <w:sz w:val="28"/>
          <w:szCs w:val="28"/>
          <w:lang w:eastAsia="en-US"/>
        </w:rPr>
        <w:t>6</w:t>
      </w:r>
      <w:proofErr w:type="gramEnd"/>
      <w:r w:rsidRPr="00350C7B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подвижной состав же</w:t>
      </w:r>
      <w:r w:rsidR="00350C7B" w:rsidRPr="0075698D">
        <w:rPr>
          <w:sz w:val="28"/>
          <w:szCs w:val="28"/>
          <w:lang w:eastAsia="en-US"/>
        </w:rPr>
        <w:t>лезных дорог;</w:t>
      </w:r>
    </w:p>
    <w:p w:rsidR="00E1615D" w:rsidRPr="00312F5E" w:rsidRDefault="00BB51DD" w:rsidP="00350C7B">
      <w:pPr>
        <w:pStyle w:val="ae"/>
        <w:ind w:left="1169" w:hanging="461"/>
        <w:rPr>
          <w:sz w:val="28"/>
          <w:szCs w:val="28"/>
          <w:lang w:eastAsia="ru-RU"/>
        </w:rPr>
      </w:pPr>
      <w:r w:rsidRPr="00BB51DD">
        <w:rPr>
          <w:b/>
          <w:sz w:val="28"/>
          <w:szCs w:val="28"/>
          <w:lang w:eastAsia="en-US"/>
        </w:rPr>
        <w:t>З</w:t>
      </w:r>
      <w:proofErr w:type="gramStart"/>
      <w:r w:rsidRPr="00BB51DD">
        <w:rPr>
          <w:b/>
          <w:sz w:val="28"/>
          <w:szCs w:val="28"/>
          <w:lang w:eastAsia="en-US"/>
        </w:rPr>
        <w:t>7</w:t>
      </w:r>
      <w:proofErr w:type="gramEnd"/>
      <w:r w:rsidRPr="00BB51DD">
        <w:rPr>
          <w:b/>
          <w:sz w:val="28"/>
          <w:szCs w:val="28"/>
          <w:lang w:eastAsia="en-US"/>
        </w:rPr>
        <w:t xml:space="preserve"> </w:t>
      </w:r>
      <w:r w:rsidR="00E1615D" w:rsidRPr="0075698D">
        <w:rPr>
          <w:sz w:val="28"/>
          <w:szCs w:val="28"/>
          <w:lang w:eastAsia="en-US"/>
        </w:rPr>
        <w:t>организацию</w:t>
      </w:r>
      <w:r w:rsidR="00E1615D" w:rsidRPr="0075698D">
        <w:rPr>
          <w:sz w:val="28"/>
          <w:szCs w:val="28"/>
          <w:lang w:eastAsia="ru-RU"/>
        </w:rPr>
        <w:t xml:space="preserve"> движения поездов.</w:t>
      </w:r>
    </w:p>
    <w:p w:rsidR="0075698D" w:rsidRPr="0075698D" w:rsidRDefault="0075698D" w:rsidP="00A93E13">
      <w:pPr>
        <w:widowControl w:val="0"/>
        <w:suppressAutoHyphens w:val="0"/>
        <w:autoSpaceDE w:val="0"/>
        <w:autoSpaceDN w:val="0"/>
        <w:adjustRightInd w:val="0"/>
        <w:spacing w:line="518" w:lineRule="exact"/>
        <w:ind w:left="887" w:firstLine="282"/>
        <w:jc w:val="both"/>
        <w:rPr>
          <w:b/>
          <w:sz w:val="28"/>
          <w:szCs w:val="28"/>
          <w:lang w:eastAsia="ru-RU"/>
        </w:rPr>
      </w:pPr>
      <w:r w:rsidRPr="0075698D">
        <w:rPr>
          <w:b/>
          <w:sz w:val="28"/>
          <w:szCs w:val="28"/>
          <w:lang w:eastAsia="ru-RU"/>
        </w:rPr>
        <w:t>Иметь представление:</w:t>
      </w:r>
    </w:p>
    <w:p w:rsidR="0075698D" w:rsidRPr="0075698D" w:rsidRDefault="0075698D" w:rsidP="00A93E13">
      <w:pPr>
        <w:suppressAutoHyphens w:val="0"/>
        <w:ind w:left="708" w:firstLine="282"/>
        <w:rPr>
          <w:sz w:val="28"/>
          <w:szCs w:val="28"/>
        </w:rPr>
      </w:pPr>
      <w:r w:rsidRPr="0075698D"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специальности.</w:t>
      </w:r>
    </w:p>
    <w:p w:rsidR="0075698D" w:rsidRPr="0075698D" w:rsidRDefault="0075698D" w:rsidP="00A028BD">
      <w:pPr>
        <w:tabs>
          <w:tab w:val="left" w:pos="2895"/>
        </w:tabs>
        <w:suppressAutoHyphens w:val="0"/>
        <w:ind w:left="426"/>
        <w:jc w:val="both"/>
        <w:rPr>
          <w:sz w:val="28"/>
          <w:szCs w:val="28"/>
        </w:rPr>
      </w:pPr>
      <w:r w:rsidRPr="0075698D">
        <w:rPr>
          <w:sz w:val="28"/>
          <w:szCs w:val="28"/>
        </w:rPr>
        <w:t xml:space="preserve"> </w:t>
      </w:r>
      <w:r w:rsidR="00A028BD">
        <w:rPr>
          <w:sz w:val="28"/>
          <w:szCs w:val="28"/>
        </w:rPr>
        <w:tab/>
      </w:r>
    </w:p>
    <w:p w:rsidR="00E1615D" w:rsidRPr="00566B7A" w:rsidRDefault="00E1615D" w:rsidP="00566B7A">
      <w:pPr>
        <w:ind w:firstLine="1169"/>
        <w:rPr>
          <w:b/>
          <w:sz w:val="28"/>
          <w:szCs w:val="28"/>
          <w:lang w:eastAsia="en-US"/>
        </w:rPr>
      </w:pPr>
      <w:r w:rsidRPr="00566B7A">
        <w:rPr>
          <w:b/>
          <w:sz w:val="28"/>
          <w:szCs w:val="28"/>
          <w:lang w:eastAsia="en-US"/>
        </w:rPr>
        <w:t>1.4.  Компетенции:</w:t>
      </w:r>
    </w:p>
    <w:p w:rsidR="00E1615D" w:rsidRPr="00B163C4" w:rsidRDefault="00E1615D" w:rsidP="00A028BD">
      <w:pPr>
        <w:suppressAutoHyphens w:val="0"/>
        <w:ind w:left="709"/>
        <w:rPr>
          <w:rFonts w:eastAsia="Calibri"/>
          <w:sz w:val="28"/>
          <w:szCs w:val="28"/>
          <w:lang w:eastAsia="en-US"/>
        </w:rPr>
      </w:pPr>
      <w:r w:rsidRPr="00B163C4">
        <w:rPr>
          <w:rFonts w:eastAsia="Calibri"/>
          <w:sz w:val="28"/>
          <w:szCs w:val="28"/>
          <w:lang w:eastAsia="en-US"/>
        </w:rPr>
        <w:t>ОК1</w:t>
      </w:r>
      <w:proofErr w:type="gramStart"/>
      <w:r w:rsidRPr="00B163C4">
        <w:rPr>
          <w:rFonts w:eastAsia="Calibri"/>
          <w:sz w:val="28"/>
          <w:szCs w:val="28"/>
          <w:lang w:eastAsia="en-US"/>
        </w:rPr>
        <w:t xml:space="preserve"> В</w:t>
      </w:r>
      <w:proofErr w:type="gramEnd"/>
      <w:r w:rsidRPr="00B163C4">
        <w:rPr>
          <w:rFonts w:eastAsia="Calibri"/>
          <w:sz w:val="28"/>
          <w:szCs w:val="28"/>
          <w:lang w:eastAsia="en-US"/>
        </w:rPr>
        <w:t>ыбирать способы решения задач профессиональной деятельности применительно к различным контекстам.</w:t>
      </w:r>
    </w:p>
    <w:p w:rsidR="00E1615D" w:rsidRPr="00B163C4" w:rsidRDefault="00E1615D" w:rsidP="00A028BD">
      <w:pPr>
        <w:suppressAutoHyphens w:val="0"/>
        <w:ind w:left="709"/>
        <w:rPr>
          <w:rFonts w:eastAsia="Calibri"/>
          <w:sz w:val="28"/>
          <w:szCs w:val="28"/>
          <w:lang w:eastAsia="en-US"/>
        </w:rPr>
      </w:pPr>
      <w:r w:rsidRPr="00B163C4">
        <w:rPr>
          <w:rFonts w:eastAsia="Calibri"/>
          <w:sz w:val="28"/>
          <w:szCs w:val="28"/>
          <w:lang w:eastAsia="en-US"/>
        </w:rPr>
        <w:t>ОК2</w:t>
      </w:r>
      <w:proofErr w:type="gramStart"/>
      <w:r w:rsidRPr="00B163C4">
        <w:rPr>
          <w:rFonts w:eastAsia="Calibri"/>
          <w:sz w:val="28"/>
          <w:szCs w:val="28"/>
          <w:lang w:eastAsia="en-US"/>
        </w:rPr>
        <w:t xml:space="preserve"> О</w:t>
      </w:r>
      <w:proofErr w:type="gramEnd"/>
      <w:r w:rsidRPr="00B163C4">
        <w:rPr>
          <w:rFonts w:eastAsia="Calibri"/>
          <w:sz w:val="28"/>
          <w:szCs w:val="28"/>
          <w:lang w:eastAsia="en-US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E1615D" w:rsidRPr="00B163C4" w:rsidRDefault="00E1615D" w:rsidP="00A028BD">
      <w:pPr>
        <w:suppressAutoHyphens w:val="0"/>
        <w:ind w:left="709"/>
        <w:rPr>
          <w:rFonts w:eastAsia="Calibri"/>
          <w:sz w:val="28"/>
          <w:szCs w:val="28"/>
          <w:lang w:eastAsia="en-US"/>
        </w:rPr>
      </w:pPr>
      <w:r w:rsidRPr="00B163C4">
        <w:rPr>
          <w:rFonts w:eastAsia="Calibri"/>
          <w:sz w:val="28"/>
          <w:szCs w:val="28"/>
          <w:lang w:eastAsia="en-US"/>
        </w:rPr>
        <w:t>ОК3</w:t>
      </w:r>
      <w:proofErr w:type="gramStart"/>
      <w:r w:rsidRPr="00B163C4">
        <w:rPr>
          <w:rFonts w:eastAsia="Calibri"/>
          <w:sz w:val="28"/>
          <w:szCs w:val="28"/>
          <w:lang w:eastAsia="en-US"/>
        </w:rPr>
        <w:t xml:space="preserve"> П</w:t>
      </w:r>
      <w:proofErr w:type="gramEnd"/>
      <w:r w:rsidRPr="00B163C4">
        <w:rPr>
          <w:rFonts w:eastAsia="Calibri"/>
          <w:sz w:val="28"/>
          <w:szCs w:val="28"/>
          <w:lang w:eastAsia="en-US"/>
        </w:rPr>
        <w:t>ланировать и реализовывать собственное профессиональное и личностное развитие.</w:t>
      </w:r>
    </w:p>
    <w:p w:rsidR="00E1615D" w:rsidRDefault="00E1615D" w:rsidP="00A028BD">
      <w:pPr>
        <w:suppressAutoHyphens w:val="0"/>
        <w:ind w:left="709"/>
        <w:rPr>
          <w:rFonts w:eastAsia="Calibri"/>
          <w:sz w:val="28"/>
          <w:szCs w:val="28"/>
          <w:lang w:eastAsia="en-US"/>
        </w:rPr>
      </w:pPr>
      <w:r w:rsidRPr="00B163C4">
        <w:rPr>
          <w:rFonts w:eastAsia="Calibri"/>
          <w:sz w:val="28"/>
          <w:szCs w:val="28"/>
          <w:lang w:eastAsia="en-US"/>
        </w:rPr>
        <w:t>ОК4</w:t>
      </w:r>
      <w:proofErr w:type="gramStart"/>
      <w:r w:rsidRPr="00B163C4">
        <w:rPr>
          <w:rFonts w:eastAsia="Calibri"/>
          <w:sz w:val="28"/>
          <w:szCs w:val="28"/>
          <w:lang w:eastAsia="en-US"/>
        </w:rPr>
        <w:t xml:space="preserve"> Р</w:t>
      </w:r>
      <w:proofErr w:type="gramEnd"/>
      <w:r w:rsidRPr="00B163C4">
        <w:rPr>
          <w:rFonts w:eastAsia="Calibri"/>
          <w:sz w:val="28"/>
          <w:szCs w:val="28"/>
          <w:lang w:eastAsia="en-US"/>
        </w:rPr>
        <w:t>аботать в коллективе и команде, эффективно взаимодействовать с ко</w:t>
      </w:r>
      <w:r w:rsidR="00A028BD">
        <w:rPr>
          <w:rFonts w:eastAsia="Calibri"/>
          <w:sz w:val="28"/>
          <w:szCs w:val="28"/>
          <w:lang w:eastAsia="en-US"/>
        </w:rPr>
        <w:t>ллегами, руководством</w:t>
      </w:r>
      <w:r w:rsidRPr="00B163C4">
        <w:rPr>
          <w:rFonts w:eastAsia="Calibri"/>
          <w:sz w:val="28"/>
          <w:szCs w:val="28"/>
          <w:lang w:eastAsia="en-US"/>
        </w:rPr>
        <w:t>.</w:t>
      </w:r>
    </w:p>
    <w:p w:rsidR="00CB2C46" w:rsidRDefault="00CB2C46" w:rsidP="00A93E1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ОК9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спользовать информационные технологии в профессиональной деятельности.</w:t>
      </w:r>
    </w:p>
    <w:p w:rsidR="00CB2C46" w:rsidRDefault="00CB2C46" w:rsidP="00A93E13">
      <w:pPr>
        <w:suppressAutoHyphens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ОК11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спользовать знания о финансовой грамотности, планировать предпринимательскую деятельность в профессиональной сфере</w:t>
      </w:r>
      <w:r w:rsidR="000D3F48">
        <w:rPr>
          <w:sz w:val="28"/>
          <w:szCs w:val="28"/>
        </w:rPr>
        <w:t>.</w:t>
      </w:r>
    </w:p>
    <w:p w:rsidR="00CB2C46" w:rsidRDefault="00CB2C46" w:rsidP="00A93E1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ПК 2.5. Разрабатывать и оформлять технологическую и отчетную документацию.</w:t>
      </w:r>
    </w:p>
    <w:p w:rsidR="00CB2C46" w:rsidRDefault="00CB2C46" w:rsidP="00A93E1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ПК 3.1. Планировать и организовывать работу по ремонту оборудования.</w:t>
      </w:r>
    </w:p>
    <w:p w:rsidR="00CB2C46" w:rsidRDefault="00CB2C46" w:rsidP="00A93E1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ПК 3.4</w:t>
      </w:r>
      <w:proofErr w:type="gramStart"/>
      <w:r>
        <w:rPr>
          <w:sz w:val="28"/>
          <w:szCs w:val="28"/>
        </w:rPr>
        <w:t xml:space="preserve"> </w:t>
      </w:r>
      <w:r w:rsidRPr="00811BC5">
        <w:rPr>
          <w:sz w:val="28"/>
          <w:szCs w:val="28"/>
        </w:rPr>
        <w:t>О</w:t>
      </w:r>
      <w:proofErr w:type="gramEnd"/>
      <w:r w:rsidRPr="00811BC5">
        <w:rPr>
          <w:sz w:val="28"/>
          <w:szCs w:val="28"/>
        </w:rPr>
        <w:t>ценивать затраты на выполнение работ по ремонту устройств электро</w:t>
      </w:r>
      <w:r>
        <w:rPr>
          <w:sz w:val="28"/>
          <w:szCs w:val="28"/>
        </w:rPr>
        <w:t>снабжения.</w:t>
      </w:r>
    </w:p>
    <w:p w:rsidR="00CB2C46" w:rsidRPr="00B163C4" w:rsidRDefault="00CB2C46" w:rsidP="00A93E13">
      <w:pPr>
        <w:suppressAutoHyphens w:val="0"/>
        <w:ind w:left="567" w:hanging="567"/>
        <w:jc w:val="both"/>
        <w:rPr>
          <w:rFonts w:eastAsia="Calibri"/>
          <w:sz w:val="28"/>
          <w:szCs w:val="28"/>
          <w:lang w:eastAsia="en-US"/>
        </w:rPr>
      </w:pPr>
    </w:p>
    <w:p w:rsidR="00E1615D" w:rsidRDefault="00E1615D" w:rsidP="00A93E13">
      <w:pPr>
        <w:suppressAutoHyphens w:val="0"/>
        <w:spacing w:line="271" w:lineRule="auto"/>
        <w:ind w:left="1169"/>
        <w:jc w:val="both"/>
        <w:outlineLvl w:val="1"/>
        <w:rPr>
          <w:b/>
          <w:bCs/>
          <w:smallCaps/>
          <w:color w:val="4F81BD"/>
          <w:sz w:val="28"/>
          <w:szCs w:val="28"/>
          <w:lang w:eastAsia="en-US"/>
        </w:rPr>
      </w:pPr>
    </w:p>
    <w:p w:rsidR="00E1615D" w:rsidRPr="00E1615D" w:rsidRDefault="00E1615D" w:rsidP="00A93E13">
      <w:pPr>
        <w:suppressAutoHyphens w:val="0"/>
        <w:spacing w:line="271" w:lineRule="auto"/>
        <w:ind w:left="708" w:firstLine="708"/>
        <w:jc w:val="both"/>
        <w:outlineLvl w:val="1"/>
        <w:rPr>
          <w:bCs/>
          <w:smallCaps/>
          <w:sz w:val="28"/>
          <w:szCs w:val="28"/>
          <w:lang w:eastAsia="en-US"/>
        </w:rPr>
      </w:pPr>
      <w:r w:rsidRPr="00514FD7">
        <w:rPr>
          <w:b/>
          <w:bCs/>
          <w:smallCaps/>
          <w:sz w:val="24"/>
          <w:szCs w:val="28"/>
          <w:lang w:eastAsia="en-US"/>
        </w:rPr>
        <w:t>1</w:t>
      </w:r>
      <w:r w:rsidRPr="00E1615D">
        <w:rPr>
          <w:b/>
          <w:bCs/>
          <w:smallCaps/>
          <w:sz w:val="28"/>
          <w:szCs w:val="28"/>
          <w:lang w:eastAsia="en-US"/>
        </w:rPr>
        <w:t>.5. Количество часов на освоение рабочей программы учебной дисциплины:</w:t>
      </w:r>
    </w:p>
    <w:p w:rsidR="00E1615D" w:rsidRPr="00312F5E" w:rsidRDefault="00E1615D" w:rsidP="00A93E13">
      <w:pPr>
        <w:suppressAutoHyphens w:val="0"/>
        <w:autoSpaceDE w:val="0"/>
        <w:autoSpaceDN w:val="0"/>
        <w:adjustRightInd w:val="0"/>
        <w:spacing w:before="67" w:after="200"/>
        <w:ind w:left="567"/>
        <w:jc w:val="both"/>
        <w:rPr>
          <w:sz w:val="28"/>
          <w:szCs w:val="28"/>
          <w:lang w:eastAsia="ru-RU"/>
        </w:rPr>
      </w:pPr>
      <w:r w:rsidRPr="00312F5E">
        <w:rPr>
          <w:sz w:val="28"/>
          <w:szCs w:val="28"/>
          <w:lang w:eastAsia="ru-RU"/>
        </w:rPr>
        <w:t xml:space="preserve">максимальная учебная нагрузка обучающегося — </w:t>
      </w:r>
      <w:r w:rsidR="00BB51DD">
        <w:rPr>
          <w:sz w:val="28"/>
          <w:szCs w:val="28"/>
          <w:lang w:eastAsia="ru-RU"/>
        </w:rPr>
        <w:t>66</w:t>
      </w:r>
      <w:r w:rsidRPr="00312F5E">
        <w:rPr>
          <w:sz w:val="28"/>
          <w:szCs w:val="28"/>
          <w:lang w:eastAsia="ru-RU"/>
        </w:rPr>
        <w:t xml:space="preserve"> час</w:t>
      </w:r>
      <w:r>
        <w:rPr>
          <w:sz w:val="28"/>
          <w:szCs w:val="28"/>
          <w:lang w:eastAsia="ru-RU"/>
        </w:rPr>
        <w:t>ов</w:t>
      </w:r>
      <w:r w:rsidRPr="00312F5E">
        <w:rPr>
          <w:sz w:val="28"/>
          <w:szCs w:val="28"/>
          <w:lang w:eastAsia="ru-RU"/>
        </w:rPr>
        <w:t xml:space="preserve">, в том числе: обязательная аудиторная учебная нагрузка обучающегося — </w:t>
      </w:r>
      <w:r w:rsidR="00BB51DD">
        <w:rPr>
          <w:sz w:val="28"/>
          <w:szCs w:val="28"/>
          <w:lang w:eastAsia="ru-RU"/>
        </w:rPr>
        <w:t>52</w:t>
      </w:r>
      <w:r w:rsidRPr="00312F5E">
        <w:rPr>
          <w:sz w:val="28"/>
          <w:szCs w:val="28"/>
          <w:lang w:eastAsia="ru-RU"/>
        </w:rPr>
        <w:t xml:space="preserve"> час</w:t>
      </w:r>
      <w:r w:rsidR="00BB51DD">
        <w:rPr>
          <w:sz w:val="28"/>
          <w:szCs w:val="28"/>
          <w:lang w:eastAsia="ru-RU"/>
        </w:rPr>
        <w:t>а</w:t>
      </w:r>
      <w:r w:rsidRPr="00312F5E">
        <w:rPr>
          <w:sz w:val="28"/>
          <w:szCs w:val="28"/>
          <w:lang w:eastAsia="ru-RU"/>
        </w:rPr>
        <w:t xml:space="preserve">; самостоятельная работа обучающегося — </w:t>
      </w:r>
      <w:r w:rsidR="00BB51DD">
        <w:rPr>
          <w:sz w:val="28"/>
          <w:szCs w:val="28"/>
          <w:lang w:eastAsia="ru-RU"/>
        </w:rPr>
        <w:t>4</w:t>
      </w:r>
      <w:r w:rsidRPr="00312F5E">
        <w:rPr>
          <w:sz w:val="28"/>
          <w:szCs w:val="28"/>
          <w:lang w:eastAsia="ru-RU"/>
        </w:rPr>
        <w:t xml:space="preserve"> час</w:t>
      </w:r>
      <w:r w:rsidR="00BB51DD">
        <w:rPr>
          <w:sz w:val="28"/>
          <w:szCs w:val="28"/>
          <w:lang w:eastAsia="ru-RU"/>
        </w:rPr>
        <w:t>а</w:t>
      </w:r>
      <w:r w:rsidRPr="00312F5E">
        <w:rPr>
          <w:sz w:val="28"/>
          <w:szCs w:val="28"/>
          <w:lang w:eastAsia="ru-RU"/>
        </w:rPr>
        <w:t>.</w:t>
      </w:r>
    </w:p>
    <w:p w:rsidR="0075698D" w:rsidRDefault="0075698D" w:rsidP="00566B7A">
      <w:pPr>
        <w:numPr>
          <w:ilvl w:val="0"/>
          <w:numId w:val="1"/>
        </w:numPr>
        <w:tabs>
          <w:tab w:val="clear" w:pos="432"/>
        </w:tabs>
        <w:suppressAutoHyphens w:val="0"/>
        <w:spacing w:after="200" w:line="276" w:lineRule="auto"/>
        <w:ind w:left="1169" w:firstLine="0"/>
        <w:contextualSpacing/>
        <w:outlineLvl w:val="0"/>
        <w:rPr>
          <w:b/>
          <w:smallCaps/>
          <w:spacing w:val="5"/>
          <w:sz w:val="28"/>
          <w:szCs w:val="28"/>
          <w:lang w:eastAsia="en-US"/>
        </w:rPr>
      </w:pPr>
    </w:p>
    <w:p w:rsidR="0075698D" w:rsidRDefault="0075698D" w:rsidP="00566B7A">
      <w:pPr>
        <w:numPr>
          <w:ilvl w:val="0"/>
          <w:numId w:val="1"/>
        </w:numPr>
        <w:tabs>
          <w:tab w:val="clear" w:pos="432"/>
        </w:tabs>
        <w:suppressAutoHyphens w:val="0"/>
        <w:spacing w:after="200" w:line="276" w:lineRule="auto"/>
        <w:ind w:left="1169" w:firstLine="0"/>
        <w:contextualSpacing/>
        <w:outlineLvl w:val="0"/>
        <w:rPr>
          <w:b/>
          <w:smallCaps/>
          <w:spacing w:val="5"/>
          <w:sz w:val="28"/>
          <w:szCs w:val="28"/>
          <w:lang w:eastAsia="en-US"/>
        </w:rPr>
      </w:pPr>
    </w:p>
    <w:p w:rsidR="00E1615D" w:rsidRPr="00347A9A" w:rsidRDefault="00E1615D" w:rsidP="00566B7A">
      <w:pPr>
        <w:numPr>
          <w:ilvl w:val="0"/>
          <w:numId w:val="1"/>
        </w:numPr>
        <w:tabs>
          <w:tab w:val="clear" w:pos="432"/>
        </w:tabs>
        <w:suppressAutoHyphens w:val="0"/>
        <w:spacing w:after="200" w:line="276" w:lineRule="auto"/>
        <w:ind w:left="1169" w:firstLine="0"/>
        <w:contextualSpacing/>
        <w:outlineLvl w:val="0"/>
        <w:rPr>
          <w:b/>
          <w:smallCaps/>
          <w:spacing w:val="5"/>
          <w:sz w:val="28"/>
          <w:szCs w:val="28"/>
          <w:lang w:eastAsia="en-US"/>
        </w:rPr>
      </w:pPr>
      <w:r w:rsidRPr="00347A9A">
        <w:rPr>
          <w:b/>
          <w:smallCaps/>
          <w:spacing w:val="5"/>
          <w:sz w:val="28"/>
          <w:szCs w:val="28"/>
          <w:lang w:eastAsia="en-US"/>
        </w:rPr>
        <w:t>2. СТРУКТУРА И СОДЕРЖАНИЕ УЧЕБНОЙ ДИСЦИПЛИНЫ</w:t>
      </w:r>
    </w:p>
    <w:p w:rsidR="00E1615D" w:rsidRDefault="00E1615D" w:rsidP="009446B0">
      <w:pPr>
        <w:ind w:firstLine="1169"/>
        <w:rPr>
          <w:b/>
          <w:sz w:val="32"/>
          <w:szCs w:val="32"/>
          <w:lang w:eastAsia="en-US"/>
        </w:rPr>
      </w:pPr>
      <w:r w:rsidRPr="00347A9A">
        <w:rPr>
          <w:b/>
          <w:sz w:val="32"/>
          <w:szCs w:val="32"/>
          <w:lang w:eastAsia="en-US"/>
        </w:rPr>
        <w:t xml:space="preserve">2.1. Объем учебной </w:t>
      </w:r>
      <w:r>
        <w:rPr>
          <w:b/>
          <w:sz w:val="32"/>
          <w:szCs w:val="32"/>
          <w:lang w:eastAsia="en-US"/>
        </w:rPr>
        <w:t xml:space="preserve">дисциплины и виды учебной работы </w:t>
      </w:r>
    </w:p>
    <w:tbl>
      <w:tblPr>
        <w:tblW w:w="9356" w:type="dxa"/>
        <w:tblInd w:w="607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8124"/>
        <w:gridCol w:w="1232"/>
      </w:tblGrid>
      <w:tr w:rsidR="00E1615D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i/>
                <w:sz w:val="28"/>
                <w:szCs w:val="28"/>
              </w:rPr>
            </w:pPr>
            <w:r>
              <w:rPr>
                <w:rStyle w:val="FontStyle50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2"/>
              <w:widowControl/>
              <w:spacing w:line="240" w:lineRule="auto"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>
              <w:rPr>
                <w:rStyle w:val="FontStyle41"/>
                <w:sz w:val="28"/>
                <w:szCs w:val="28"/>
              </w:rPr>
              <w:t>Объем часов</w:t>
            </w:r>
          </w:p>
        </w:tc>
      </w:tr>
      <w:tr w:rsidR="00E1615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Pr="00347A9A" w:rsidRDefault="00BB51DD" w:rsidP="00CB2C46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</w:rPr>
              <w:t>66</w:t>
            </w:r>
          </w:p>
        </w:tc>
      </w:tr>
      <w:tr w:rsidR="00E1615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Pr="00347A9A" w:rsidRDefault="00BB51DD" w:rsidP="00CB2C46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</w:rPr>
              <w:t>52</w:t>
            </w:r>
          </w:p>
        </w:tc>
      </w:tr>
      <w:tr w:rsidR="00E1615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в том числе:</w:t>
            </w:r>
          </w:p>
          <w:p w:rsidR="00E1615D" w:rsidRDefault="00E1615D" w:rsidP="009446B0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занятия, семинары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615D" w:rsidRPr="00347A9A" w:rsidRDefault="00E1615D" w:rsidP="00CB2C46">
            <w:pPr>
              <w:pStyle w:val="Style33"/>
              <w:widowControl/>
              <w:spacing w:after="0" w:line="240" w:lineRule="auto"/>
              <w:jc w:val="center"/>
              <w:rPr>
                <w:rStyle w:val="FontStyle51"/>
                <w:sz w:val="28"/>
                <w:szCs w:val="28"/>
              </w:rPr>
            </w:pPr>
          </w:p>
          <w:p w:rsidR="00E1615D" w:rsidRPr="00347A9A" w:rsidRDefault="00E1615D" w:rsidP="00CB2C46">
            <w:pPr>
              <w:pStyle w:val="Style33"/>
              <w:widowControl/>
              <w:spacing w:after="0" w:line="240" w:lineRule="auto"/>
              <w:jc w:val="center"/>
              <w:rPr>
                <w:rStyle w:val="FontStyle51"/>
                <w:sz w:val="28"/>
                <w:szCs w:val="28"/>
              </w:rPr>
            </w:pPr>
            <w:r w:rsidRPr="00347A9A">
              <w:rPr>
                <w:rStyle w:val="FontStyle51"/>
                <w:sz w:val="28"/>
                <w:szCs w:val="28"/>
              </w:rPr>
              <w:t>20</w:t>
            </w:r>
          </w:p>
        </w:tc>
      </w:tr>
      <w:tr w:rsidR="00E1615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CB2C46" w:rsidP="009446B0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Pr="00347A9A" w:rsidRDefault="00BB51DD" w:rsidP="00CB2C46">
            <w:pPr>
              <w:pStyle w:val="Style33"/>
              <w:widowControl/>
              <w:spacing w:after="0" w:line="240" w:lineRule="auto"/>
              <w:jc w:val="center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32</w:t>
            </w:r>
          </w:p>
        </w:tc>
      </w:tr>
      <w:tr w:rsidR="00E1615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Default="00E1615D" w:rsidP="009446B0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1615D" w:rsidRPr="00347A9A" w:rsidRDefault="00BB51DD" w:rsidP="00CB2C46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</w:rPr>
              <w:t>4</w:t>
            </w:r>
          </w:p>
        </w:tc>
      </w:tr>
      <w:tr w:rsidR="00BB51DD" w:rsidRPr="00347A9A" w:rsidTr="00A028BD">
        <w:tc>
          <w:tcPr>
            <w:tcW w:w="8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1DD" w:rsidRDefault="00BB51DD" w:rsidP="009446B0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Промежуточная аттестация в форме экзамена (3 семестр)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1DD" w:rsidRDefault="00BB51DD" w:rsidP="00CB2C46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</w:rPr>
              <w:t>10</w:t>
            </w:r>
          </w:p>
        </w:tc>
      </w:tr>
    </w:tbl>
    <w:p w:rsidR="00E1615D" w:rsidRPr="009446B0" w:rsidRDefault="00E1615D" w:rsidP="009446B0">
      <w:pPr>
        <w:ind w:firstLine="1169"/>
        <w:rPr>
          <w:b/>
          <w:sz w:val="32"/>
          <w:szCs w:val="32"/>
          <w:lang w:eastAsia="en-US"/>
        </w:rPr>
      </w:pPr>
    </w:p>
    <w:p w:rsidR="004E29F6" w:rsidRDefault="004E29F6" w:rsidP="00F36AC1">
      <w:pPr>
        <w:pStyle w:val="Style2"/>
        <w:widowControl/>
        <w:spacing w:before="67" w:line="240" w:lineRule="auto"/>
        <w:rPr>
          <w:rStyle w:val="FontStyle44"/>
          <w:sz w:val="28"/>
          <w:szCs w:val="28"/>
        </w:rPr>
        <w:sectPr w:rsidR="004E29F6" w:rsidSect="004E29F6">
          <w:footerReference w:type="default" r:id="rId14"/>
          <w:footerReference w:type="first" r:id="rId15"/>
          <w:type w:val="nextColumn"/>
          <w:pgSz w:w="11907" w:h="16840"/>
          <w:pgMar w:top="567" w:right="1134" w:bottom="1701" w:left="851" w:header="720" w:footer="720" w:gutter="0"/>
          <w:cols w:space="720"/>
          <w:titlePg/>
          <w:docGrid w:linePitch="272"/>
        </w:sectPr>
      </w:pPr>
    </w:p>
    <w:p w:rsidR="00F36AC1" w:rsidRPr="0025045A" w:rsidRDefault="00F36AC1" w:rsidP="00F36AC1">
      <w:pPr>
        <w:pStyle w:val="Style2"/>
        <w:widowControl/>
        <w:spacing w:before="67" w:line="240" w:lineRule="auto"/>
        <w:rPr>
          <w:rStyle w:val="FontStyle45"/>
          <w:sz w:val="28"/>
          <w:szCs w:val="28"/>
        </w:rPr>
      </w:pPr>
      <w:r w:rsidRPr="0025045A">
        <w:rPr>
          <w:rStyle w:val="FontStyle44"/>
          <w:b/>
          <w:sz w:val="28"/>
          <w:szCs w:val="28"/>
        </w:rPr>
        <w:lastRenderedPageBreak/>
        <w:t>2.2.</w:t>
      </w:r>
      <w:r w:rsidRPr="0025045A">
        <w:rPr>
          <w:rStyle w:val="FontStyle44"/>
          <w:sz w:val="28"/>
          <w:szCs w:val="28"/>
        </w:rPr>
        <w:t xml:space="preserve"> </w:t>
      </w:r>
      <w:r w:rsidRPr="0025045A">
        <w:rPr>
          <w:rStyle w:val="FontStyle45"/>
          <w:sz w:val="28"/>
          <w:szCs w:val="28"/>
        </w:rPr>
        <w:t>Тематический план и содержание учебной дисциплины «Общий курс железных дорог»</w:t>
      </w:r>
    </w:p>
    <w:p w:rsidR="00F36AC1" w:rsidRPr="0025045A" w:rsidRDefault="00F36AC1" w:rsidP="00F36AC1">
      <w:pPr>
        <w:spacing w:after="226" w:line="1" w:lineRule="exact"/>
        <w:rPr>
          <w:sz w:val="2"/>
          <w:szCs w:val="2"/>
        </w:rPr>
      </w:pPr>
    </w:p>
    <w:tbl>
      <w:tblPr>
        <w:tblW w:w="14610" w:type="dxa"/>
        <w:tblInd w:w="-3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07"/>
        <w:gridCol w:w="10018"/>
        <w:gridCol w:w="1118"/>
        <w:gridCol w:w="1267"/>
      </w:tblGrid>
      <w:tr w:rsidR="00F36AC1" w:rsidRPr="0025045A" w:rsidTr="00F36AC1"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ind w:left="394"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Наименование</w:t>
            </w:r>
          </w:p>
          <w:p w:rsidR="00F36AC1" w:rsidRPr="0025045A" w:rsidRDefault="00F36AC1" w:rsidP="0088404E">
            <w:pPr>
              <w:pStyle w:val="Style3"/>
              <w:ind w:left="394"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разделов и тем</w:t>
            </w:r>
          </w:p>
        </w:tc>
        <w:tc>
          <w:tcPr>
            <w:tcW w:w="100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ind w:left="102" w:hanging="35"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Объем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Уровень</w:t>
            </w:r>
          </w:p>
        </w:tc>
      </w:tr>
      <w:tr w:rsidR="00F36AC1" w:rsidRPr="0025045A" w:rsidTr="00F36AC1"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88404E">
            <w:pPr>
              <w:suppressAutoHyphens w:val="0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88404E">
            <w:pPr>
              <w:suppressAutoHyphens w:val="0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Часов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88404E">
            <w:pPr>
              <w:pStyle w:val="Style3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освоения</w:t>
            </w:r>
          </w:p>
        </w:tc>
      </w:tr>
      <w:tr w:rsidR="00F36AC1" w:rsidRPr="0025045A" w:rsidTr="00F36AC1"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13"/>
              <w:widowControl/>
              <w:ind w:left="1022"/>
              <w:jc w:val="both"/>
              <w:rPr>
                <w:rStyle w:val="FontStyle38"/>
                <w:sz w:val="24"/>
                <w:szCs w:val="24"/>
              </w:rPr>
            </w:pPr>
            <w:r w:rsidRPr="0025045A">
              <w:rPr>
                <w:rStyle w:val="FontStyle38"/>
                <w:sz w:val="24"/>
                <w:szCs w:val="24"/>
              </w:rPr>
              <w:t>1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13"/>
              <w:widowControl/>
              <w:ind w:left="102" w:hanging="35"/>
              <w:jc w:val="both"/>
              <w:rPr>
                <w:rStyle w:val="FontStyle38"/>
                <w:sz w:val="24"/>
                <w:szCs w:val="24"/>
              </w:rPr>
            </w:pPr>
            <w:r w:rsidRPr="0025045A">
              <w:rPr>
                <w:rStyle w:val="FontStyle38"/>
                <w:sz w:val="24"/>
                <w:szCs w:val="24"/>
              </w:rPr>
              <w:t>2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13"/>
              <w:widowControl/>
              <w:jc w:val="center"/>
              <w:rPr>
                <w:rStyle w:val="FontStyle38"/>
                <w:sz w:val="24"/>
                <w:szCs w:val="24"/>
              </w:rPr>
            </w:pPr>
            <w:r w:rsidRPr="0025045A">
              <w:rPr>
                <w:rStyle w:val="FontStyle38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13"/>
              <w:widowControl/>
              <w:jc w:val="center"/>
              <w:rPr>
                <w:rStyle w:val="FontStyle38"/>
                <w:sz w:val="24"/>
                <w:szCs w:val="24"/>
              </w:rPr>
            </w:pPr>
            <w:r w:rsidRPr="0025045A">
              <w:rPr>
                <w:rStyle w:val="FontStyle38"/>
                <w:sz w:val="24"/>
                <w:szCs w:val="24"/>
              </w:rPr>
              <w:t>4</w:t>
            </w:r>
          </w:p>
        </w:tc>
      </w:tr>
      <w:tr w:rsidR="008150C0" w:rsidRPr="0025045A" w:rsidTr="008150C0">
        <w:trPr>
          <w:trHeight w:val="348"/>
        </w:trPr>
        <w:tc>
          <w:tcPr>
            <w:tcW w:w="122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150C0" w:rsidRPr="0025045A" w:rsidRDefault="008150C0" w:rsidP="008F534E">
            <w:pPr>
              <w:pStyle w:val="Style26"/>
              <w:widowControl/>
              <w:ind w:left="102" w:hanging="35"/>
              <w:jc w:val="center"/>
            </w:pPr>
            <w:r w:rsidRPr="0025045A">
              <w:rPr>
                <w:rStyle w:val="FontStyle42"/>
                <w:sz w:val="24"/>
                <w:szCs w:val="24"/>
              </w:rPr>
              <w:t xml:space="preserve">Раздел </w:t>
            </w:r>
            <w:r w:rsidRPr="0025045A">
              <w:rPr>
                <w:rStyle w:val="FontStyle38"/>
                <w:sz w:val="24"/>
                <w:szCs w:val="24"/>
              </w:rPr>
              <w:t xml:space="preserve">1. </w:t>
            </w:r>
            <w:r w:rsidRPr="0025045A">
              <w:rPr>
                <w:rStyle w:val="FontStyle42"/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150C0" w:rsidRPr="0025045A" w:rsidRDefault="008150C0" w:rsidP="008F534E">
            <w:pPr>
              <w:pStyle w:val="Style13"/>
              <w:widowControl/>
              <w:jc w:val="center"/>
              <w:rPr>
                <w:rStyle w:val="FontStyle38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50C0" w:rsidRPr="0025045A" w:rsidRDefault="008150C0" w:rsidP="00F36AC1">
            <w:pPr>
              <w:pStyle w:val="Style26"/>
              <w:widowControl/>
              <w:jc w:val="center"/>
            </w:pPr>
          </w:p>
        </w:tc>
      </w:tr>
      <w:tr w:rsidR="00F36AC1" w:rsidRPr="0025045A" w:rsidTr="00F36AC1"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Тема </w:t>
            </w:r>
            <w:r w:rsidRPr="0025045A">
              <w:rPr>
                <w:rStyle w:val="FontStyle38"/>
                <w:sz w:val="24"/>
                <w:szCs w:val="24"/>
              </w:rPr>
              <w:t xml:space="preserve">1.1. </w:t>
            </w:r>
            <w:r w:rsidRPr="0025045A">
              <w:rPr>
                <w:rStyle w:val="FontStyle42"/>
                <w:sz w:val="24"/>
                <w:szCs w:val="24"/>
              </w:rPr>
              <w:t>Характеристика железнодорожного транспорта и его</w:t>
            </w:r>
          </w:p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место в единой транспортной системе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t>2</w:t>
            </w: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F36AC1" w:rsidRPr="0025045A" w:rsidTr="00F36AC1">
        <w:trPr>
          <w:trHeight w:val="1380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Значение железнодорожного транспорта и основные показатели его работы. Виды транспорта и их особенности, роль железных дорог в единой транспортной системе. Краткая характеристика элементов единой транспортной системы: железнодорожного, автомобильного, водного, воздушного, трубопроводного видов транспорта. Общие сведения о метрополитенах и городском электрическом транспорте</w:t>
            </w:r>
          </w:p>
        </w:tc>
        <w:tc>
          <w:tcPr>
            <w:tcW w:w="111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</w:tr>
      <w:tr w:rsidR="00F36AC1" w:rsidRPr="0025045A" w:rsidTr="008F534E">
        <w:trPr>
          <w:trHeight w:val="1554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обучающихся</w:t>
            </w:r>
            <w:proofErr w:type="gramEnd"/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 xml:space="preserve">Ознакомление с содержанием </w:t>
            </w:r>
            <w:proofErr w:type="gramStart"/>
            <w:r w:rsidRPr="0025045A">
              <w:rPr>
                <w:rStyle w:val="FontStyle41"/>
                <w:sz w:val="24"/>
                <w:szCs w:val="24"/>
              </w:rPr>
              <w:t>информационных</w:t>
            </w:r>
            <w:proofErr w:type="gramEnd"/>
            <w:r w:rsidRPr="0025045A">
              <w:rPr>
                <w:rStyle w:val="FontStyle41"/>
                <w:sz w:val="24"/>
                <w:szCs w:val="24"/>
              </w:rPr>
              <w:t xml:space="preserve"> </w:t>
            </w:r>
            <w:proofErr w:type="spellStart"/>
            <w:r w:rsidRPr="0025045A">
              <w:rPr>
                <w:rStyle w:val="FontStyle41"/>
                <w:sz w:val="24"/>
                <w:szCs w:val="24"/>
              </w:rPr>
              <w:t>интернет-ресурсов</w:t>
            </w:r>
            <w:proofErr w:type="spellEnd"/>
            <w:r w:rsidRPr="0025045A">
              <w:rPr>
                <w:rStyle w:val="FontStyle41"/>
                <w:sz w:val="24"/>
                <w:szCs w:val="24"/>
              </w:rPr>
              <w:t xml:space="preserve"> (порталы, сайты)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Министерства транспорта Российской Федерации, ОАО «Российские железные дороги».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Подготовка презентации по примерной тематике: «Структура единой транспортной системы России», «Взаимодействие железнодорожного транспорта с другими элементами единой транспортной системы»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6AC1" w:rsidRPr="0025045A" w:rsidRDefault="00C1229B" w:rsidP="00F36AC1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F36AC1" w:rsidRPr="0025045A" w:rsidTr="00F36AC1">
        <w:trPr>
          <w:trHeight w:val="2299"/>
        </w:trPr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6AC1" w:rsidRPr="0025045A" w:rsidRDefault="00F36AC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Тема </w:t>
            </w:r>
            <w:r w:rsidRPr="0025045A">
              <w:rPr>
                <w:rStyle w:val="FontStyle38"/>
                <w:sz w:val="24"/>
                <w:szCs w:val="24"/>
              </w:rPr>
              <w:t xml:space="preserve">1.2. </w:t>
            </w:r>
            <w:r w:rsidRPr="0025045A">
              <w:rPr>
                <w:rStyle w:val="FontStyle42"/>
                <w:sz w:val="24"/>
                <w:szCs w:val="24"/>
              </w:rPr>
              <w:t>Основы</w:t>
            </w:r>
          </w:p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возникновения и развития железнодорожного транспорта</w:t>
            </w:r>
          </w:p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Дороги дореволюционной России. Железнодорожный транспорт послереволюционной России и СССР.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Железнодорожный транспорт Российской Федерации: инфраструктура железнодорожного транспорта общего пользования, железнодорожные пути необщего пользования и расположенные на них сооружения, устройства, механизмы и оборудование железнодорожного транспорта. Климатическое и сейсмическое районирование территории России. Краткие сведения о зарубежных железных дорогах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3</w:t>
            </w:r>
          </w:p>
        </w:tc>
      </w:tr>
      <w:tr w:rsidR="00F36AC1" w:rsidRPr="0025045A" w:rsidTr="00F36AC1">
        <w:trPr>
          <w:trHeight w:val="1119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обучающихся</w:t>
            </w:r>
            <w:proofErr w:type="gramEnd"/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Подготовка реферата по обзору важнейших этапов и событий, связанных с созданием, становлением, развитием железнодорожных путей сообщения России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04508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6AC1" w:rsidRPr="0025045A" w:rsidRDefault="00C1229B" w:rsidP="00F36AC1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F36AC1" w:rsidRPr="0025045A" w:rsidTr="00C1229B">
        <w:trPr>
          <w:trHeight w:val="1121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Тема </w:t>
            </w:r>
            <w:r w:rsidRPr="0025045A">
              <w:rPr>
                <w:rStyle w:val="FontStyle38"/>
                <w:sz w:val="24"/>
                <w:szCs w:val="24"/>
              </w:rPr>
              <w:t xml:space="preserve">1.3. </w:t>
            </w:r>
            <w:r w:rsidRPr="0025045A">
              <w:rPr>
                <w:rStyle w:val="FontStyle42"/>
                <w:sz w:val="24"/>
                <w:szCs w:val="24"/>
              </w:rPr>
              <w:t xml:space="preserve">Организация управления на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железнодорожном</w:t>
            </w:r>
            <w:proofErr w:type="gramEnd"/>
            <w:r w:rsidRPr="0025045A">
              <w:rPr>
                <w:rStyle w:val="FontStyle42"/>
                <w:sz w:val="24"/>
                <w:szCs w:val="24"/>
              </w:rPr>
              <w:t xml:space="preserve"> 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Понятие о комплексе сооружений и устройств и структуре управления на железнодорожном транспорте. Габариты на железных дорогах. Основные руководящие документы по обеспечению четкой работы железных дорог и безопасности движения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45081" w:rsidRPr="0025045A" w:rsidTr="00C1229B">
        <w:trPr>
          <w:trHeight w:val="629"/>
        </w:trPr>
        <w:tc>
          <w:tcPr>
            <w:tcW w:w="22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045081" w:rsidRPr="0025045A" w:rsidRDefault="00C1229B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proofErr w:type="gramStart"/>
            <w:r w:rsidRPr="0025045A">
              <w:rPr>
                <w:rStyle w:val="FontStyle42"/>
                <w:sz w:val="24"/>
                <w:szCs w:val="24"/>
              </w:rPr>
              <w:lastRenderedPageBreak/>
              <w:t>транспорте</w:t>
            </w:r>
            <w:proofErr w:type="gramEnd"/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Практическое занятие 1</w:t>
            </w:r>
          </w:p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t>Изучение габаритов приближения строения и подвижного состава.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26"/>
              <w:widowControl/>
              <w:jc w:val="center"/>
            </w:pPr>
            <w:r w:rsidRPr="0025045A"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5081" w:rsidRPr="0025045A" w:rsidRDefault="00A93E13" w:rsidP="00F36AC1">
            <w:pPr>
              <w:pStyle w:val="Style26"/>
              <w:widowControl/>
              <w:jc w:val="center"/>
            </w:pPr>
            <w:r>
              <w:t>2</w:t>
            </w:r>
          </w:p>
        </w:tc>
      </w:tr>
      <w:tr w:rsidR="008150C0" w:rsidRPr="0025045A" w:rsidTr="008150C0">
        <w:trPr>
          <w:trHeight w:val="386"/>
        </w:trPr>
        <w:tc>
          <w:tcPr>
            <w:tcW w:w="122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150C0" w:rsidRPr="0025045A" w:rsidRDefault="008150C0" w:rsidP="008F534E">
            <w:pPr>
              <w:pStyle w:val="Style26"/>
              <w:widowControl/>
              <w:ind w:left="102" w:hanging="35"/>
              <w:jc w:val="center"/>
            </w:pPr>
            <w:r w:rsidRPr="0025045A">
              <w:rPr>
                <w:rStyle w:val="FontStyle42"/>
                <w:sz w:val="24"/>
                <w:szCs w:val="24"/>
              </w:rPr>
              <w:t xml:space="preserve">Раздел </w:t>
            </w:r>
            <w:r w:rsidRPr="0025045A">
              <w:rPr>
                <w:rStyle w:val="FontStyle38"/>
                <w:sz w:val="24"/>
                <w:szCs w:val="24"/>
              </w:rPr>
              <w:t xml:space="preserve">2. </w:t>
            </w:r>
            <w:r w:rsidRPr="0025045A">
              <w:rPr>
                <w:rStyle w:val="FontStyle42"/>
                <w:sz w:val="24"/>
                <w:szCs w:val="24"/>
              </w:rPr>
              <w:t xml:space="preserve">Сооружения и устройства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инфраструктуры</w:t>
            </w:r>
            <w:proofErr w:type="gramEnd"/>
            <w:r w:rsidRPr="0025045A">
              <w:rPr>
                <w:rStyle w:val="FontStyle42"/>
                <w:sz w:val="24"/>
                <w:szCs w:val="24"/>
              </w:rPr>
              <w:t xml:space="preserve"> железных дорог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150C0" w:rsidRPr="0025045A" w:rsidRDefault="008150C0" w:rsidP="00F36AC1">
            <w:pPr>
              <w:pStyle w:val="Style26"/>
              <w:jc w:val="center"/>
              <w:rPr>
                <w:rStyle w:val="FontStyle3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50C0" w:rsidRPr="0025045A" w:rsidRDefault="008150C0" w:rsidP="00C1229B">
            <w:pPr>
              <w:pStyle w:val="Style26"/>
              <w:widowControl/>
              <w:jc w:val="center"/>
            </w:pPr>
          </w:p>
        </w:tc>
      </w:tr>
      <w:tr w:rsidR="00F36AC1" w:rsidRPr="0025045A" w:rsidTr="00F36AC1">
        <w:trPr>
          <w:trHeight w:val="1245"/>
        </w:trPr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2.1. Элементы железнодорожного пути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Общие сведения о железнодорожном пути.</w:t>
            </w:r>
          </w:p>
          <w:p w:rsidR="00F36AC1" w:rsidRPr="0025045A" w:rsidRDefault="00F36AC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Земляное полотно и его поперечные профили. Водоотводные устройства. Составные элементы и типы верхнего строения пути, их назначение. Виды и назначение искусственных сооружений. Задачи путевого хозяйства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045081" w:rsidP="00045081">
            <w:pPr>
              <w:pStyle w:val="Style21"/>
              <w:spacing w:line="240" w:lineRule="auto"/>
              <w:ind w:left="398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C1229B">
            <w:pPr>
              <w:pStyle w:val="Style21"/>
              <w:spacing w:line="240" w:lineRule="auto"/>
              <w:ind w:left="470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F36AC1" w:rsidRPr="0025045A" w:rsidTr="00F36AC1">
        <w:trPr>
          <w:trHeight w:val="843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Практическое </w:t>
            </w:r>
            <w:r w:rsidR="00BB51DD" w:rsidRPr="0025045A">
              <w:rPr>
                <w:rStyle w:val="FontStyle42"/>
                <w:sz w:val="24"/>
                <w:szCs w:val="24"/>
              </w:rPr>
              <w:t>занятие 2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 xml:space="preserve">Изучение устройства составных элементов верхнего строения пути: рельсы и скрепления, </w:t>
            </w:r>
          </w:p>
          <w:p w:rsidR="00F36AC1" w:rsidRPr="0025045A" w:rsidRDefault="00F36AC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шпалы, балластный слой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AD3AC9" w:rsidP="00045081">
            <w:pPr>
              <w:pStyle w:val="Style21"/>
              <w:spacing w:line="240" w:lineRule="auto"/>
              <w:ind w:left="398"/>
            </w:pPr>
            <w:r w:rsidRPr="0025045A"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6AC1" w:rsidRPr="0025045A" w:rsidRDefault="0088404E" w:rsidP="00C1229B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F36AC1" w:rsidRPr="0025045A" w:rsidTr="00F36AC1">
        <w:trPr>
          <w:trHeight w:val="172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b/>
                <w:bCs/>
                <w:sz w:val="24"/>
                <w:szCs w:val="24"/>
              </w:rPr>
              <w:t xml:space="preserve">Практическое </w:t>
            </w:r>
            <w:r w:rsidR="00BB51DD" w:rsidRPr="0025045A">
              <w:rPr>
                <w:rStyle w:val="FontStyle41"/>
                <w:b/>
                <w:bCs/>
                <w:sz w:val="24"/>
                <w:szCs w:val="24"/>
              </w:rPr>
              <w:t>занятие 3</w:t>
            </w:r>
          </w:p>
          <w:p w:rsidR="00F36AC1" w:rsidRPr="0025045A" w:rsidRDefault="00F36AC1" w:rsidP="004927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" w:lineRule="atLeast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Изучение устройства стрелочного перевода</w:t>
            </w:r>
            <w:r w:rsidR="004927D3" w:rsidRPr="0025045A">
              <w:rPr>
                <w:b/>
                <w:bCs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AD3AC9" w:rsidP="00045081">
            <w:pPr>
              <w:pStyle w:val="Style26"/>
              <w:widowControl/>
              <w:jc w:val="center"/>
            </w:pPr>
            <w:r w:rsidRPr="0025045A"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AC1" w:rsidRPr="0025045A" w:rsidRDefault="0088404E" w:rsidP="00C1229B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F36AC1" w:rsidRPr="0025045A" w:rsidTr="008F534E">
        <w:trPr>
          <w:trHeight w:val="1395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обучающихся</w:t>
            </w:r>
            <w:proofErr w:type="gramEnd"/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 xml:space="preserve">Изучение ГОСТ 9238—83 Габариты приближения строений и подвижного </w:t>
            </w:r>
            <w:proofErr w:type="gramStart"/>
            <w:r w:rsidRPr="0025045A">
              <w:rPr>
                <w:rStyle w:val="FontStyle41"/>
                <w:sz w:val="24"/>
                <w:szCs w:val="24"/>
              </w:rPr>
              <w:t>состава</w:t>
            </w:r>
            <w:proofErr w:type="gramEnd"/>
            <w:r w:rsidRPr="0025045A">
              <w:rPr>
                <w:rStyle w:val="FontStyle41"/>
                <w:sz w:val="24"/>
                <w:szCs w:val="24"/>
              </w:rPr>
              <w:t xml:space="preserve"> железных дорог колеи 1520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(1524) мм по вопросам преподавателя.</w:t>
            </w:r>
          </w:p>
          <w:p w:rsidR="00F36AC1" w:rsidRPr="0025045A" w:rsidRDefault="00F36AC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045081" w:rsidP="00045081">
            <w:pPr>
              <w:pStyle w:val="Style21"/>
              <w:spacing w:line="240" w:lineRule="auto"/>
              <w:ind w:left="422"/>
            </w:pPr>
            <w:r w:rsidRPr="0025045A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6AC1" w:rsidRPr="0025045A" w:rsidRDefault="0088404E" w:rsidP="00C1229B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F36AC1" w:rsidRPr="0025045A" w:rsidTr="008F534E">
        <w:trPr>
          <w:trHeight w:val="801"/>
        </w:trPr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2.2. Устройства</w:t>
            </w:r>
          </w:p>
          <w:p w:rsidR="00F36AC1" w:rsidRPr="0025045A" w:rsidRDefault="00F36AC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электроснабжения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F36AC1" w:rsidRPr="0025045A" w:rsidRDefault="00F36AC1" w:rsidP="00007168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Схемы электроснабжения. Комплекс устройств. Системы тока и величина напряжения в контактной сети. Тяговая сеть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045081" w:rsidP="00045081">
            <w:pPr>
              <w:pStyle w:val="Style21"/>
              <w:spacing w:line="240" w:lineRule="auto"/>
              <w:ind w:left="398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6AC1" w:rsidRPr="0025045A" w:rsidRDefault="00F36AC1" w:rsidP="00C1229B">
            <w:pPr>
              <w:pStyle w:val="Style21"/>
              <w:spacing w:line="240" w:lineRule="auto"/>
              <w:ind w:left="470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07168" w:rsidRPr="0025045A" w:rsidTr="008F534E">
        <w:trPr>
          <w:trHeight w:val="413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007168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007168" w:rsidP="00007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25045A">
              <w:rPr>
                <w:b/>
                <w:bCs/>
                <w:sz w:val="24"/>
                <w:szCs w:val="24"/>
              </w:rPr>
              <w:t>Практическое занятие 4</w:t>
            </w:r>
          </w:p>
          <w:p w:rsidR="00007168" w:rsidRPr="0025045A" w:rsidRDefault="00007168" w:rsidP="00007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42"/>
                <w:sz w:val="24"/>
                <w:szCs w:val="24"/>
              </w:rPr>
            </w:pPr>
            <w:r w:rsidRPr="0025045A">
              <w:rPr>
                <w:bCs/>
                <w:sz w:val="24"/>
                <w:szCs w:val="24"/>
              </w:rPr>
              <w:t>Схема электроснабжения железных дорог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7168" w:rsidRPr="0025045A" w:rsidRDefault="00AD3AC9" w:rsidP="00045081">
            <w:pPr>
              <w:pStyle w:val="Style21"/>
              <w:spacing w:line="240" w:lineRule="auto"/>
              <w:ind w:left="398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7168" w:rsidRPr="0025045A" w:rsidRDefault="0088404E" w:rsidP="00C1229B">
            <w:pPr>
              <w:pStyle w:val="Style21"/>
              <w:spacing w:line="240" w:lineRule="auto"/>
              <w:ind w:left="470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07168" w:rsidRPr="0025045A" w:rsidTr="008F534E">
        <w:trPr>
          <w:trHeight w:val="547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007168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007168" w:rsidP="00007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25045A">
              <w:rPr>
                <w:b/>
                <w:bCs/>
                <w:sz w:val="24"/>
                <w:szCs w:val="24"/>
              </w:rPr>
              <w:t>Практическое занятие 5</w:t>
            </w:r>
          </w:p>
          <w:p w:rsidR="00007168" w:rsidRPr="0025045A" w:rsidRDefault="00007168" w:rsidP="00007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5045A">
              <w:rPr>
                <w:bCs/>
                <w:sz w:val="24"/>
                <w:szCs w:val="24"/>
              </w:rPr>
              <w:t>Схема питания контактной сети</w:t>
            </w:r>
          </w:p>
          <w:p w:rsidR="00007168" w:rsidRPr="0025045A" w:rsidRDefault="00007168" w:rsidP="00007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AD3AC9" w:rsidP="00045081">
            <w:pPr>
              <w:pStyle w:val="Style21"/>
              <w:spacing w:line="240" w:lineRule="auto"/>
              <w:ind w:left="398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168" w:rsidRPr="0025045A" w:rsidRDefault="0088404E" w:rsidP="00C1229B">
            <w:pPr>
              <w:pStyle w:val="Style21"/>
              <w:spacing w:line="240" w:lineRule="auto"/>
              <w:ind w:left="470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F36AC1" w:rsidRPr="0025045A" w:rsidTr="008F534E">
        <w:trPr>
          <w:trHeight w:val="1395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36AC1" w:rsidRPr="0025045A" w:rsidRDefault="00F36AC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F36AC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обучающихся</w:t>
            </w:r>
            <w:proofErr w:type="gramEnd"/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Подготовка к ответам на контрольные вопросы по темам:</w:t>
            </w:r>
          </w:p>
          <w:p w:rsidR="00F36AC1" w:rsidRPr="0025045A" w:rsidRDefault="00F36AC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Схема электроснабжения железных дорог. Системы тока и напряжения на электрифицированных железных дорогах.</w:t>
            </w:r>
          </w:p>
          <w:p w:rsidR="00F36AC1" w:rsidRPr="0025045A" w:rsidRDefault="00F36AC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Устройство контактной сети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6AC1" w:rsidRPr="0025045A" w:rsidRDefault="008F534E" w:rsidP="008F534E">
            <w:pPr>
              <w:pStyle w:val="Style21"/>
              <w:spacing w:line="240" w:lineRule="auto"/>
              <w:ind w:left="398"/>
            </w:pPr>
            <w:r w:rsidRPr="0025045A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6AC1" w:rsidRPr="0025045A" w:rsidRDefault="0088404E" w:rsidP="00C1229B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045081" w:rsidRPr="0025045A" w:rsidTr="008F534E">
        <w:trPr>
          <w:trHeight w:val="1126"/>
        </w:trPr>
        <w:tc>
          <w:tcPr>
            <w:tcW w:w="2207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45081" w:rsidRPr="0025045A" w:rsidRDefault="00045081" w:rsidP="003B088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lastRenderedPageBreak/>
              <w:t>Тема 2.3. Общие сведения о железнодорожном подвижном составе</w:t>
            </w: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Классификация и обозначение тягового подвижного состава.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Электровозы и электропоезда, особенности устройства. Принципиальная схема тепловоза. Основные устройства дизеля. Классификация и основные типы вагонов, их маркировка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21"/>
              <w:spacing w:line="240" w:lineRule="auto"/>
              <w:ind w:left="403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403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C1229B">
            <w:pPr>
              <w:pStyle w:val="Style21"/>
              <w:spacing w:line="240" w:lineRule="auto"/>
              <w:ind w:left="470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8A75E0" w:rsidRPr="0025045A" w:rsidTr="008F534E">
        <w:trPr>
          <w:trHeight w:val="1257"/>
        </w:trPr>
        <w:tc>
          <w:tcPr>
            <w:tcW w:w="22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75E0" w:rsidRPr="0025045A" w:rsidRDefault="008A75E0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5E0" w:rsidRPr="0025045A" w:rsidRDefault="008A75E0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8A75E0" w:rsidRPr="0025045A" w:rsidRDefault="008A75E0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Обслуживание локомотивов и организация их работы. Экипировка локомотивов. Техническое обслуживание и ремонт локомотивов. Виды ремонта вагонов. Сооружения и устройства технического обслуживания и текущего содержания вагонов. Восстановительные и пожарные поезда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5E0" w:rsidRPr="0025045A" w:rsidRDefault="00045081" w:rsidP="00F36AC1">
            <w:pPr>
              <w:pStyle w:val="Style21"/>
              <w:spacing w:line="240" w:lineRule="auto"/>
              <w:ind w:left="398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75E0" w:rsidRPr="0025045A" w:rsidRDefault="008A75E0" w:rsidP="00C1229B">
            <w:pPr>
              <w:pStyle w:val="Style26"/>
              <w:widowControl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45081" w:rsidRPr="0025045A" w:rsidTr="008F534E">
        <w:trPr>
          <w:trHeight w:val="1789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2.4. Техническая</w:t>
            </w:r>
          </w:p>
          <w:p w:rsidR="00045081" w:rsidRPr="0025045A" w:rsidRDefault="0004508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эксплуатация и ремонт</w:t>
            </w:r>
          </w:p>
          <w:p w:rsidR="00045081" w:rsidRPr="0025045A" w:rsidRDefault="0004508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железнодорожного</w:t>
            </w:r>
          </w:p>
          <w:p w:rsidR="00045081" w:rsidRPr="0025045A" w:rsidRDefault="0004508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подвижного состава</w:t>
            </w: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Общие сведения об автоматике, телемеханике и основах сигнализации на железных дорогах.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 xml:space="preserve">Устройства сигнализации, централизации и блокировки на перегонах и станциях. Виды технологической электросвязи на железнодорожном транспорте 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21"/>
              <w:spacing w:line="240" w:lineRule="auto"/>
              <w:ind w:left="398"/>
              <w:jc w:val="center"/>
            </w:pPr>
            <w:r w:rsidRPr="0025045A">
              <w:t>2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398"/>
              <w:jc w:val="center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5081" w:rsidRPr="0025045A" w:rsidRDefault="00045081" w:rsidP="00C1229B">
            <w:pPr>
              <w:pStyle w:val="Style26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3</w:t>
            </w:r>
          </w:p>
        </w:tc>
      </w:tr>
      <w:tr w:rsidR="00045081" w:rsidRPr="0025045A" w:rsidTr="008F534E">
        <w:trPr>
          <w:trHeight w:val="1399"/>
        </w:trPr>
        <w:tc>
          <w:tcPr>
            <w:tcW w:w="22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2.5. Системы и</w:t>
            </w:r>
            <w:r w:rsidR="008F534E" w:rsidRPr="0025045A">
              <w:rPr>
                <w:rStyle w:val="FontStyle42"/>
                <w:sz w:val="24"/>
                <w:szCs w:val="24"/>
              </w:rPr>
              <w:t xml:space="preserve"> </w:t>
            </w:r>
            <w:r w:rsidRPr="0025045A">
              <w:rPr>
                <w:rStyle w:val="FontStyle42"/>
                <w:sz w:val="24"/>
                <w:szCs w:val="24"/>
              </w:rPr>
              <w:t>устройства автоматики,</w:t>
            </w:r>
          </w:p>
          <w:p w:rsidR="00045081" w:rsidRPr="0025045A" w:rsidRDefault="0004508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телемеханики и связи</w:t>
            </w: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Назначение и классификация раздельных пунктов. Станционные пути и их назначение. Продольный профиль и план путей на станциях. Маневровая работа на станциях. Технологический процесс работы станции. Техническо-распорядительный акт. Устройство и работа раздельных пунктов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21"/>
              <w:spacing w:line="240" w:lineRule="auto"/>
              <w:ind w:left="398"/>
              <w:jc w:val="center"/>
            </w:pPr>
            <w:r w:rsidRPr="0025045A">
              <w:t>2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403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C1229B">
            <w:pPr>
              <w:pStyle w:val="Style26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45081" w:rsidRPr="0025045A" w:rsidTr="00045081">
        <w:trPr>
          <w:trHeight w:val="1405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2.6. Раздельные пункты и железнодорожные узлы</w:t>
            </w:r>
          </w:p>
          <w:p w:rsidR="008F534E" w:rsidRPr="0025045A" w:rsidRDefault="008F534E" w:rsidP="00F36AC1">
            <w:pPr>
              <w:pStyle w:val="Style3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Задачи и организационная структура материально-технического обеспечения. Организация материально-технического обеспечения. Складское хозяйство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F36AC1">
            <w:pPr>
              <w:pStyle w:val="Style21"/>
              <w:spacing w:line="240" w:lineRule="auto"/>
              <w:ind w:left="398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45081" w:rsidRPr="0025045A" w:rsidRDefault="00045081" w:rsidP="00C1229B">
            <w:pPr>
              <w:pStyle w:val="Style26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8A75E0" w:rsidRPr="0025045A" w:rsidTr="00543EAD">
        <w:trPr>
          <w:trHeight w:val="1119"/>
        </w:trPr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150C0" w:rsidRPr="0025045A" w:rsidRDefault="008A75E0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Тема 2.7. Основные сведения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</w:t>
            </w:r>
            <w:proofErr w:type="gramEnd"/>
            <w:r w:rsidRPr="0025045A">
              <w:rPr>
                <w:rStyle w:val="FontStyle42"/>
                <w:sz w:val="24"/>
                <w:szCs w:val="24"/>
              </w:rPr>
              <w:t xml:space="preserve"> материально</w:t>
            </w:r>
          </w:p>
          <w:p w:rsidR="008A75E0" w:rsidRPr="0025045A" w:rsidRDefault="008A75E0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 xml:space="preserve">техническом </w:t>
            </w:r>
            <w:proofErr w:type="gramStart"/>
            <w:r w:rsidRPr="0025045A">
              <w:rPr>
                <w:rStyle w:val="FontStyle42"/>
                <w:sz w:val="24"/>
                <w:szCs w:val="24"/>
              </w:rPr>
              <w:t>обеспечении</w:t>
            </w:r>
            <w:proofErr w:type="gramEnd"/>
            <w:r w:rsidRPr="0025045A">
              <w:rPr>
                <w:rStyle w:val="FontStyle42"/>
                <w:sz w:val="24"/>
                <w:szCs w:val="24"/>
              </w:rPr>
              <w:t xml:space="preserve"> железных дорог</w:t>
            </w:r>
          </w:p>
          <w:p w:rsidR="008F534E" w:rsidRPr="0025045A" w:rsidRDefault="008F534E" w:rsidP="00F36AC1">
            <w:pPr>
              <w:pStyle w:val="Style3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081" w:rsidRPr="0025045A" w:rsidRDefault="00045081" w:rsidP="0004508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8A75E0" w:rsidRPr="0025045A" w:rsidRDefault="00045081" w:rsidP="0004508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b w:val="0"/>
                <w:sz w:val="24"/>
                <w:szCs w:val="24"/>
              </w:rPr>
              <w:t>Основные сведения о материально техническом обеспечении железных дорог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5E0" w:rsidRPr="0025045A" w:rsidRDefault="008A75E0" w:rsidP="00F36AC1">
            <w:pPr>
              <w:pStyle w:val="Style21"/>
              <w:spacing w:line="240" w:lineRule="auto"/>
              <w:ind w:left="398"/>
              <w:jc w:val="center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  <w:lang w:val="en-US"/>
              </w:rPr>
              <w:t>2</w:t>
            </w:r>
          </w:p>
          <w:p w:rsidR="00543EAD" w:rsidRPr="0025045A" w:rsidRDefault="00543EAD" w:rsidP="00F36AC1">
            <w:pPr>
              <w:pStyle w:val="Style21"/>
              <w:spacing w:line="240" w:lineRule="auto"/>
              <w:ind w:left="398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1"/>
              <w:spacing w:line="240" w:lineRule="auto"/>
              <w:ind w:left="398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1"/>
              <w:spacing w:line="240" w:lineRule="auto"/>
              <w:ind w:left="398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1"/>
              <w:spacing w:line="240" w:lineRule="auto"/>
              <w:ind w:left="398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1"/>
              <w:spacing w:line="240" w:lineRule="auto"/>
              <w:ind w:left="398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75E0" w:rsidRPr="0025045A" w:rsidRDefault="00C1229B" w:rsidP="00C1229B">
            <w:pPr>
              <w:pStyle w:val="Style21"/>
              <w:spacing w:line="240" w:lineRule="auto"/>
              <w:ind w:left="470"/>
              <w:jc w:val="center"/>
            </w:pPr>
            <w:r w:rsidRPr="0025045A">
              <w:t>1</w:t>
            </w:r>
          </w:p>
        </w:tc>
      </w:tr>
      <w:tr w:rsidR="008150C0" w:rsidRPr="0025045A" w:rsidTr="008F534E">
        <w:trPr>
          <w:trHeight w:val="272"/>
        </w:trPr>
        <w:tc>
          <w:tcPr>
            <w:tcW w:w="122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8150C0" w:rsidRPr="0025045A" w:rsidRDefault="008150C0" w:rsidP="008F534E">
            <w:pPr>
              <w:pStyle w:val="Style26"/>
              <w:widowControl/>
              <w:ind w:left="102" w:hanging="35"/>
              <w:jc w:val="center"/>
            </w:pPr>
            <w:r w:rsidRPr="0025045A">
              <w:rPr>
                <w:rStyle w:val="FontStyle42"/>
                <w:sz w:val="24"/>
                <w:szCs w:val="24"/>
              </w:rPr>
              <w:lastRenderedPageBreak/>
              <w:t>Раздел 3. Организация железнодорожных перевозок и управление движением поездов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150C0" w:rsidRPr="0025045A" w:rsidRDefault="008150C0" w:rsidP="00F36AC1">
            <w:pPr>
              <w:pStyle w:val="Style3"/>
              <w:widowControl/>
              <w:ind w:left="398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1229B" w:rsidRPr="0025045A" w:rsidRDefault="00C1229B" w:rsidP="00F36AC1">
            <w:pPr>
              <w:pStyle w:val="Style26"/>
              <w:widowControl/>
              <w:jc w:val="center"/>
              <w:rPr>
                <w:rStyle w:val="FontStyle41"/>
                <w:sz w:val="24"/>
                <w:szCs w:val="24"/>
              </w:rPr>
            </w:pPr>
          </w:p>
          <w:p w:rsidR="008150C0" w:rsidRPr="0025045A" w:rsidRDefault="008150C0" w:rsidP="00F36AC1">
            <w:pPr>
              <w:pStyle w:val="Style26"/>
              <w:widowControl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</w:tc>
      </w:tr>
      <w:tr w:rsidR="00045081" w:rsidRPr="0025045A" w:rsidTr="008F534E">
        <w:trPr>
          <w:trHeight w:val="1098"/>
        </w:trPr>
        <w:tc>
          <w:tcPr>
            <w:tcW w:w="22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5081" w:rsidRPr="0025045A" w:rsidRDefault="00045081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3.1. Планирование и организация перевозок и коммерческой работы</w:t>
            </w: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1" w:rsidRPr="0025045A" w:rsidRDefault="00045081" w:rsidP="003B0881">
            <w:pPr>
              <w:pStyle w:val="Style3"/>
              <w:widowControl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3B088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Общие сведения. Основы планирования грузовых перевозок. Организация грузовой и коммерческой работы. Основы организации пассажирских перевозок.</w:t>
            </w:r>
          </w:p>
          <w:p w:rsidR="00045081" w:rsidRPr="0025045A" w:rsidRDefault="00045081" w:rsidP="003B088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График движения поездов и пропускная способность железных дорог</w:t>
            </w:r>
          </w:p>
        </w:tc>
        <w:tc>
          <w:tcPr>
            <w:tcW w:w="11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081" w:rsidRPr="0025045A" w:rsidRDefault="008F534E" w:rsidP="00F36AC1">
            <w:pPr>
              <w:pStyle w:val="Style21"/>
              <w:spacing w:line="240" w:lineRule="auto"/>
              <w:ind w:left="398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  <w:p w:rsidR="00045081" w:rsidRPr="0025045A" w:rsidRDefault="00045081" w:rsidP="00F36AC1">
            <w:pPr>
              <w:pStyle w:val="Style21"/>
              <w:spacing w:line="240" w:lineRule="auto"/>
              <w:ind w:left="398"/>
              <w:rPr>
                <w:rStyle w:val="FontStyle41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081" w:rsidRPr="0025045A" w:rsidRDefault="00045081" w:rsidP="00F36AC1">
            <w:pPr>
              <w:pStyle w:val="Style21"/>
              <w:spacing w:line="240" w:lineRule="auto"/>
              <w:ind w:left="470"/>
            </w:pPr>
          </w:p>
        </w:tc>
      </w:tr>
      <w:tr w:rsidR="00045081" w:rsidRPr="0025045A" w:rsidTr="00045081">
        <w:trPr>
          <w:trHeight w:val="129"/>
        </w:trPr>
        <w:tc>
          <w:tcPr>
            <w:tcW w:w="220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081" w:rsidRPr="0025045A" w:rsidRDefault="0004508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045081" w:rsidRPr="0025045A" w:rsidRDefault="00045081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Становление современных железнодорожных информационных технологий. Обеспечение работы автоматизированных систем управления (АСУ). Основные виды АСУ на железнодорожном транспорте. Представление информации для ввода в ЭВМ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081" w:rsidRPr="0025045A" w:rsidRDefault="00045081" w:rsidP="00F36AC1">
            <w:pPr>
              <w:pStyle w:val="Style26"/>
              <w:jc w:val="center"/>
            </w:pPr>
            <w:r w:rsidRPr="0025045A">
              <w:t>2</w:t>
            </w:r>
          </w:p>
          <w:p w:rsidR="00045081" w:rsidRPr="0025045A" w:rsidRDefault="00045081" w:rsidP="00F36AC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</w:p>
          <w:p w:rsidR="00045081" w:rsidRPr="0025045A" w:rsidRDefault="00045081" w:rsidP="00F36AC1">
            <w:pPr>
              <w:pStyle w:val="Style26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1" w:rsidRPr="0025045A" w:rsidRDefault="00045081" w:rsidP="00F36AC1">
            <w:pPr>
              <w:pStyle w:val="Style26"/>
              <w:jc w:val="center"/>
            </w:pPr>
            <w:r w:rsidRPr="0025045A">
              <w:rPr>
                <w:rStyle w:val="FontStyle41"/>
                <w:sz w:val="24"/>
                <w:szCs w:val="24"/>
              </w:rPr>
              <w:t>3</w:t>
            </w:r>
          </w:p>
        </w:tc>
      </w:tr>
      <w:tr w:rsidR="00543EAD" w:rsidRPr="0025045A" w:rsidTr="00045081">
        <w:trPr>
          <w:trHeight w:val="1121"/>
        </w:trPr>
        <w:tc>
          <w:tcPr>
            <w:tcW w:w="2207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43EAD" w:rsidRPr="0025045A" w:rsidRDefault="00543EAD" w:rsidP="00F36AC1">
            <w:pPr>
              <w:pStyle w:val="Style3"/>
              <w:widowControl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3.2. Информационные технологии и системы автоматизированного управления</w:t>
            </w:r>
          </w:p>
        </w:tc>
        <w:tc>
          <w:tcPr>
            <w:tcW w:w="10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EAD" w:rsidRPr="0025045A" w:rsidRDefault="00543EAD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543EAD" w:rsidRPr="0025045A" w:rsidRDefault="00543EAD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Становление современных железнодорожных информационных технологий. Обеспечение работы автоматизированных систем управления (АСУ). Основные виды АСУ на железнодорожном транспорте. Представление информации для ввода в ЭВМ</w:t>
            </w:r>
          </w:p>
          <w:p w:rsidR="00543EAD" w:rsidRPr="0025045A" w:rsidRDefault="00543EAD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EAD" w:rsidRPr="0025045A" w:rsidRDefault="0094615E" w:rsidP="003B088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2</w:t>
            </w:r>
          </w:p>
          <w:p w:rsidR="00543EAD" w:rsidRPr="0025045A" w:rsidRDefault="00543EAD" w:rsidP="003B088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3B088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3B0881">
            <w:pPr>
              <w:pStyle w:val="Style26"/>
              <w:jc w:val="center"/>
            </w:pPr>
          </w:p>
          <w:p w:rsidR="00543EAD" w:rsidRPr="0025045A" w:rsidRDefault="00543EAD" w:rsidP="00F36AC1">
            <w:pPr>
              <w:pStyle w:val="Style26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EAD" w:rsidRPr="0025045A" w:rsidRDefault="00543EAD" w:rsidP="00F36AC1">
            <w:pPr>
              <w:pStyle w:val="Style26"/>
              <w:jc w:val="center"/>
            </w:pPr>
            <w:r w:rsidRPr="0025045A">
              <w:t>2</w:t>
            </w:r>
          </w:p>
        </w:tc>
      </w:tr>
      <w:tr w:rsidR="00543EAD" w:rsidRPr="0025045A" w:rsidTr="00045081">
        <w:trPr>
          <w:trHeight w:val="1140"/>
        </w:trPr>
        <w:tc>
          <w:tcPr>
            <w:tcW w:w="22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3EAD" w:rsidRPr="0025045A" w:rsidRDefault="00543EAD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3EAD" w:rsidRPr="0025045A" w:rsidRDefault="00543EAD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543EAD" w:rsidRPr="0025045A" w:rsidRDefault="00543EAD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Понятие о структурной реформе на железнодорожном транспорте. Реформирование системы управления перевозками. Система сбыта транспортных услуг. Перспективы развития скоростного и высокоскоростного движения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3EAD" w:rsidRPr="0025045A" w:rsidRDefault="00424036" w:rsidP="00F36AC1">
            <w:pPr>
              <w:pStyle w:val="Style26"/>
              <w:jc w:val="center"/>
            </w:pPr>
            <w:r w:rsidRPr="0025045A">
              <w:t>2</w:t>
            </w:r>
          </w:p>
          <w:p w:rsidR="00543EAD" w:rsidRPr="0025045A" w:rsidRDefault="00543EAD" w:rsidP="00F36AC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6"/>
              <w:jc w:val="center"/>
              <w:rPr>
                <w:rStyle w:val="FontStyle41"/>
                <w:sz w:val="24"/>
                <w:szCs w:val="24"/>
              </w:rPr>
            </w:pPr>
          </w:p>
          <w:p w:rsidR="00543EAD" w:rsidRPr="0025045A" w:rsidRDefault="00543EAD" w:rsidP="00F36AC1">
            <w:pPr>
              <w:pStyle w:val="Style26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3EAD" w:rsidRPr="0025045A" w:rsidRDefault="00543EAD" w:rsidP="00F36AC1">
            <w:pPr>
              <w:pStyle w:val="Style26"/>
              <w:widowControl/>
              <w:jc w:val="center"/>
            </w:pPr>
            <w:r w:rsidRPr="0025045A">
              <w:t>2</w:t>
            </w:r>
          </w:p>
        </w:tc>
      </w:tr>
      <w:tr w:rsidR="008F534E" w:rsidRPr="0025045A" w:rsidTr="00C1229B">
        <w:trPr>
          <w:trHeight w:val="1706"/>
        </w:trPr>
        <w:tc>
          <w:tcPr>
            <w:tcW w:w="220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F534E" w:rsidRPr="0025045A" w:rsidRDefault="008F534E" w:rsidP="00F36AC1">
            <w:pPr>
              <w:pStyle w:val="Style3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Тема 3.3. Перспективы повышения качества и эффективности перевозочного процесса</w:t>
            </w:r>
          </w:p>
        </w:tc>
        <w:tc>
          <w:tcPr>
            <w:tcW w:w="100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F534E" w:rsidRPr="0025045A" w:rsidRDefault="008F534E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Содержание учебного материала</w:t>
            </w:r>
          </w:p>
          <w:p w:rsidR="008F534E" w:rsidRPr="0025045A" w:rsidRDefault="008F534E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rPr>
                <w:rStyle w:val="FontStyle41"/>
                <w:sz w:val="24"/>
                <w:szCs w:val="24"/>
              </w:rPr>
              <w:t>Понятие о структурной реформе на железнодорожном транспорте. Реформирование системы управления перевозками. Система сбыта транспортных услуг. Перспективы развития скоростного и высокоскоростного движения</w:t>
            </w:r>
          </w:p>
          <w:p w:rsidR="008F534E" w:rsidRPr="0025045A" w:rsidRDefault="008F534E" w:rsidP="00F36AC1">
            <w:pPr>
              <w:pStyle w:val="Style21"/>
              <w:widowControl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F534E" w:rsidRPr="0025045A" w:rsidRDefault="008F534E" w:rsidP="00F36AC1">
            <w:pPr>
              <w:pStyle w:val="Style26"/>
              <w:jc w:val="center"/>
            </w:pPr>
            <w:r w:rsidRPr="0025045A"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F534E" w:rsidRPr="0025045A" w:rsidRDefault="008F534E" w:rsidP="00F36AC1">
            <w:pPr>
              <w:pStyle w:val="Style26"/>
              <w:jc w:val="center"/>
            </w:pPr>
          </w:p>
          <w:p w:rsidR="00C1229B" w:rsidRPr="0025045A" w:rsidRDefault="00C1229B" w:rsidP="00F36AC1">
            <w:pPr>
              <w:pStyle w:val="Style26"/>
              <w:jc w:val="center"/>
            </w:pPr>
          </w:p>
          <w:p w:rsidR="00C1229B" w:rsidRPr="0025045A" w:rsidRDefault="00C1229B" w:rsidP="00F36AC1">
            <w:pPr>
              <w:pStyle w:val="Style26"/>
              <w:jc w:val="center"/>
            </w:pPr>
          </w:p>
          <w:p w:rsidR="00C1229B" w:rsidRPr="0025045A" w:rsidRDefault="00C1229B" w:rsidP="00F36AC1">
            <w:pPr>
              <w:pStyle w:val="Style26"/>
              <w:jc w:val="center"/>
            </w:pPr>
            <w:r w:rsidRPr="0025045A">
              <w:t>2</w:t>
            </w:r>
          </w:p>
          <w:p w:rsidR="00C1229B" w:rsidRPr="0025045A" w:rsidRDefault="00C1229B" w:rsidP="00F36AC1">
            <w:pPr>
              <w:pStyle w:val="Style26"/>
              <w:jc w:val="center"/>
            </w:pPr>
          </w:p>
        </w:tc>
      </w:tr>
      <w:tr w:rsidR="008F534E" w:rsidRPr="0025045A" w:rsidTr="00C1229B">
        <w:tc>
          <w:tcPr>
            <w:tcW w:w="22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F534E" w:rsidRPr="0025045A" w:rsidRDefault="008F534E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F534E" w:rsidRPr="0025045A" w:rsidRDefault="008F534E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rPr>
                <w:rStyle w:val="FontStyle51"/>
                <w:b/>
                <w:sz w:val="24"/>
                <w:szCs w:val="24"/>
              </w:rPr>
              <w:t>Промежуточная аттеста</w:t>
            </w:r>
            <w:r w:rsidR="00B40936" w:rsidRPr="0025045A">
              <w:rPr>
                <w:rStyle w:val="FontStyle51"/>
                <w:b/>
                <w:sz w:val="24"/>
                <w:szCs w:val="24"/>
              </w:rPr>
              <w:t>ция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F534E" w:rsidRPr="0025045A" w:rsidRDefault="008F534E" w:rsidP="00F36AC1">
            <w:pPr>
              <w:pStyle w:val="Style26"/>
              <w:jc w:val="center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F534E" w:rsidRPr="0025045A" w:rsidRDefault="008F534E" w:rsidP="00F36AC1">
            <w:pPr>
              <w:pStyle w:val="Style26"/>
              <w:widowControl/>
              <w:jc w:val="center"/>
            </w:pPr>
          </w:p>
        </w:tc>
      </w:tr>
      <w:tr w:rsidR="00045081" w:rsidRPr="0025045A" w:rsidTr="00C1229B">
        <w:tc>
          <w:tcPr>
            <w:tcW w:w="22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45081" w:rsidRPr="0025045A" w:rsidRDefault="00045081" w:rsidP="00F36AC1">
            <w:pPr>
              <w:suppressAutoHyphens w:val="0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00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1" w:rsidRPr="0025045A" w:rsidRDefault="00045081" w:rsidP="00F36AC1">
            <w:pPr>
              <w:pStyle w:val="Style21"/>
              <w:spacing w:line="240" w:lineRule="auto"/>
              <w:ind w:left="102" w:hanging="35"/>
              <w:jc w:val="both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Всего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1" w:rsidRPr="0025045A" w:rsidRDefault="00045081" w:rsidP="00F36AC1">
            <w:pPr>
              <w:pStyle w:val="Style26"/>
              <w:jc w:val="center"/>
              <w:rPr>
                <w:rStyle w:val="FontStyle42"/>
                <w:sz w:val="24"/>
                <w:szCs w:val="24"/>
              </w:rPr>
            </w:pPr>
            <w:r w:rsidRPr="0025045A">
              <w:rPr>
                <w:rStyle w:val="FontStyle42"/>
                <w:sz w:val="24"/>
                <w:szCs w:val="24"/>
              </w:rPr>
              <w:t>66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1" w:rsidRPr="0025045A" w:rsidRDefault="00045081" w:rsidP="00F36AC1">
            <w:pPr>
              <w:pStyle w:val="Style26"/>
              <w:widowControl/>
              <w:jc w:val="center"/>
            </w:pPr>
          </w:p>
        </w:tc>
      </w:tr>
    </w:tbl>
    <w:p w:rsidR="00F36AC1" w:rsidRPr="0025045A" w:rsidRDefault="00F36AC1" w:rsidP="00F36A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5045A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F36AC1" w:rsidRPr="0025045A" w:rsidRDefault="00BB51DD" w:rsidP="00F36A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5045A">
        <w:rPr>
          <w:sz w:val="28"/>
          <w:szCs w:val="28"/>
        </w:rPr>
        <w:t>1. –</w:t>
      </w:r>
      <w:r w:rsidR="00F36AC1" w:rsidRPr="0025045A">
        <w:rPr>
          <w:sz w:val="28"/>
          <w:szCs w:val="28"/>
        </w:rPr>
        <w:t xml:space="preserve"> </w:t>
      </w:r>
      <w:proofErr w:type="gramStart"/>
      <w:r w:rsidR="00F36AC1" w:rsidRPr="0025045A">
        <w:rPr>
          <w:b/>
          <w:sz w:val="28"/>
          <w:szCs w:val="28"/>
        </w:rPr>
        <w:t>ознакомительный</w:t>
      </w:r>
      <w:proofErr w:type="gramEnd"/>
      <w:r w:rsidR="00F36AC1" w:rsidRPr="0025045A">
        <w:rPr>
          <w:sz w:val="28"/>
          <w:szCs w:val="28"/>
        </w:rPr>
        <w:t xml:space="preserve"> (узнавание ранее изученных объектов, свойств); </w:t>
      </w:r>
    </w:p>
    <w:p w:rsidR="00F36AC1" w:rsidRPr="0025045A" w:rsidRDefault="00BB51DD" w:rsidP="00F36A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5045A">
        <w:rPr>
          <w:sz w:val="28"/>
          <w:szCs w:val="28"/>
        </w:rPr>
        <w:t>2. –</w:t>
      </w:r>
      <w:r w:rsidR="00F36AC1" w:rsidRPr="0025045A">
        <w:rPr>
          <w:sz w:val="28"/>
          <w:szCs w:val="28"/>
        </w:rPr>
        <w:t xml:space="preserve"> </w:t>
      </w:r>
      <w:proofErr w:type="gramStart"/>
      <w:r w:rsidR="00F36AC1" w:rsidRPr="0025045A">
        <w:rPr>
          <w:b/>
          <w:sz w:val="28"/>
          <w:szCs w:val="28"/>
        </w:rPr>
        <w:t>репродуктивный</w:t>
      </w:r>
      <w:proofErr w:type="gramEnd"/>
      <w:r w:rsidR="00F36AC1" w:rsidRPr="0025045A"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  <w:r w:rsidR="0025045A" w:rsidRPr="0025045A">
        <w:rPr>
          <w:sz w:val="28"/>
          <w:szCs w:val="28"/>
        </w:rPr>
        <w:t>;</w:t>
      </w:r>
    </w:p>
    <w:p w:rsidR="00F36AC1" w:rsidRDefault="00F36AC1" w:rsidP="00F36AC1">
      <w:pPr>
        <w:rPr>
          <w:sz w:val="28"/>
          <w:szCs w:val="28"/>
        </w:rPr>
      </w:pPr>
      <w:r w:rsidRPr="0025045A">
        <w:rPr>
          <w:sz w:val="28"/>
          <w:szCs w:val="28"/>
        </w:rPr>
        <w:t xml:space="preserve">3. – </w:t>
      </w:r>
      <w:proofErr w:type="gramStart"/>
      <w:r w:rsidRPr="0025045A">
        <w:rPr>
          <w:b/>
          <w:sz w:val="28"/>
          <w:szCs w:val="28"/>
        </w:rPr>
        <w:t>продуктивный</w:t>
      </w:r>
      <w:proofErr w:type="gramEnd"/>
      <w:r w:rsidRPr="0025045A">
        <w:rPr>
          <w:b/>
          <w:sz w:val="28"/>
          <w:szCs w:val="28"/>
        </w:rPr>
        <w:t xml:space="preserve"> (</w:t>
      </w:r>
      <w:r w:rsidRPr="0025045A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  <w:r w:rsidR="0025045A" w:rsidRPr="0025045A">
        <w:rPr>
          <w:sz w:val="28"/>
          <w:szCs w:val="28"/>
        </w:rPr>
        <w:t>.</w:t>
      </w:r>
    </w:p>
    <w:p w:rsidR="00F36AC1" w:rsidRDefault="00F36AC1" w:rsidP="00F36AC1">
      <w:pPr>
        <w:pStyle w:val="Style17"/>
        <w:widowControl/>
        <w:tabs>
          <w:tab w:val="left" w:pos="178"/>
        </w:tabs>
        <w:spacing w:line="278" w:lineRule="exact"/>
        <w:jc w:val="both"/>
        <w:rPr>
          <w:rStyle w:val="FontStyle48"/>
        </w:rPr>
      </w:pPr>
    </w:p>
    <w:p w:rsidR="00F36AC1" w:rsidRDefault="00F36AC1" w:rsidP="00F36AC1">
      <w:pPr>
        <w:suppressAutoHyphens w:val="0"/>
        <w:rPr>
          <w:rStyle w:val="FontStyle48"/>
          <w:lang w:eastAsia="ru-RU"/>
        </w:rPr>
        <w:sectPr w:rsidR="00F36AC1" w:rsidSect="004E29F6">
          <w:pgSz w:w="16840" w:h="11907" w:orient="landscape"/>
          <w:pgMar w:top="851" w:right="567" w:bottom="1134" w:left="1701" w:header="720" w:footer="720" w:gutter="0"/>
          <w:cols w:space="720"/>
          <w:titlePg/>
          <w:docGrid w:linePitch="272"/>
        </w:sectPr>
      </w:pPr>
    </w:p>
    <w:p w:rsidR="001E36E0" w:rsidRDefault="001E36E0" w:rsidP="00160BBB">
      <w:pPr>
        <w:jc w:val="center"/>
        <w:rPr>
          <w:b/>
          <w:sz w:val="28"/>
          <w:szCs w:val="28"/>
          <w:lang w:eastAsia="en-US"/>
        </w:rPr>
      </w:pPr>
      <w:r w:rsidRPr="005B61FE">
        <w:rPr>
          <w:b/>
          <w:sz w:val="28"/>
          <w:szCs w:val="28"/>
          <w:lang w:eastAsia="en-US"/>
        </w:rPr>
        <w:lastRenderedPageBreak/>
        <w:t>3. УСЛОВИЯ РЕАЛИЗАЦИИ РАБОЧЕЙ ПРОГРАММЫ УЧЕБНОЙ ДИСЦИПЛИНЫ</w:t>
      </w:r>
    </w:p>
    <w:p w:rsidR="005B61FE" w:rsidRPr="005B61FE" w:rsidRDefault="005B61FE" w:rsidP="005B61FE">
      <w:pPr>
        <w:rPr>
          <w:b/>
          <w:sz w:val="28"/>
          <w:szCs w:val="28"/>
          <w:lang w:eastAsia="en-US"/>
        </w:rPr>
      </w:pPr>
    </w:p>
    <w:p w:rsidR="001E36E0" w:rsidRPr="005B61FE" w:rsidRDefault="001E36E0" w:rsidP="00160BBB">
      <w:pPr>
        <w:pStyle w:val="ae"/>
        <w:jc w:val="center"/>
        <w:rPr>
          <w:b/>
          <w:sz w:val="28"/>
          <w:szCs w:val="28"/>
          <w:lang w:eastAsia="en-US"/>
        </w:rPr>
      </w:pPr>
      <w:r w:rsidRPr="005B61FE">
        <w:rPr>
          <w:b/>
          <w:sz w:val="28"/>
          <w:szCs w:val="28"/>
          <w:lang w:eastAsia="en-US"/>
        </w:rPr>
        <w:t>3.1.</w:t>
      </w:r>
      <w:r w:rsidRPr="005B61FE">
        <w:rPr>
          <w:b/>
          <w:sz w:val="28"/>
          <w:szCs w:val="28"/>
          <w:lang w:eastAsia="en-US"/>
        </w:rPr>
        <w:tab/>
        <w:t>Требования к минимальному материально-техническому обеспечению</w:t>
      </w:r>
    </w:p>
    <w:p w:rsidR="0088404E" w:rsidRDefault="00276E79" w:rsidP="00276E79">
      <w:pPr>
        <w:suppressAutoHyphens w:val="0"/>
        <w:spacing w:after="200" w:line="276" w:lineRule="auto"/>
        <w:ind w:firstLine="708"/>
        <w:rPr>
          <w:b/>
          <w:sz w:val="28"/>
          <w:szCs w:val="28"/>
        </w:rPr>
      </w:pPr>
      <w:r w:rsidRPr="00C1229B">
        <w:rPr>
          <w:b/>
          <w:sz w:val="28"/>
          <w:szCs w:val="28"/>
        </w:rPr>
        <w:t>Учебная аудитория</w:t>
      </w:r>
      <w:r w:rsidRPr="00276E79">
        <w:rPr>
          <w:sz w:val="28"/>
          <w:szCs w:val="28"/>
        </w:rPr>
        <w:t xml:space="preserve"> для проведения занятий всех видов, предусмотренных образовательной программой, </w:t>
      </w:r>
      <w:r w:rsidRPr="00276E79">
        <w:rPr>
          <w:color w:val="000000"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276E79">
        <w:rPr>
          <w:sz w:val="28"/>
          <w:szCs w:val="28"/>
        </w:rPr>
        <w:t xml:space="preserve"> - </w:t>
      </w:r>
      <w:r w:rsidRPr="00276E79">
        <w:rPr>
          <w:b/>
          <w:sz w:val="28"/>
          <w:szCs w:val="28"/>
        </w:rPr>
        <w:t>Кабинет «Общего курса железных дорог»</w:t>
      </w:r>
    </w:p>
    <w:p w:rsidR="00276E79" w:rsidRPr="00276E79" w:rsidRDefault="00276E79" w:rsidP="00276E79">
      <w:pPr>
        <w:suppressAutoHyphens w:val="0"/>
        <w:spacing w:after="200" w:line="276" w:lineRule="auto"/>
        <w:ind w:firstLine="708"/>
        <w:rPr>
          <w:b/>
          <w:sz w:val="28"/>
          <w:szCs w:val="28"/>
          <w:lang w:eastAsia="en-US"/>
        </w:rPr>
      </w:pPr>
      <w:r w:rsidRPr="00C1229B">
        <w:rPr>
          <w:rStyle w:val="FontStyle113"/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76E79">
        <w:rPr>
          <w:rStyle w:val="FontStyle113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6E79">
        <w:rPr>
          <w:sz w:val="28"/>
          <w:szCs w:val="28"/>
        </w:rPr>
        <w:t>стол преподавателя-1шт., стол ученический-16 шт., стул преподавателя-1шт., шкаф книжный - 2шт., стулья ученические-34 шт., учебная доска-1шт; компьютер – 1шт; плакат классификация вокзалов – 1шт; комп</w:t>
      </w:r>
      <w:r>
        <w:rPr>
          <w:sz w:val="28"/>
          <w:szCs w:val="28"/>
        </w:rPr>
        <w:t>лект плакатов, комплект стендов.</w:t>
      </w:r>
    </w:p>
    <w:p w:rsidR="005B61FE" w:rsidRDefault="005B61FE" w:rsidP="00876BB4">
      <w:pPr>
        <w:suppressAutoHyphens w:val="0"/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5B61FE">
        <w:rPr>
          <w:b/>
          <w:sz w:val="28"/>
          <w:szCs w:val="28"/>
          <w:lang w:eastAsia="en-US"/>
        </w:rPr>
        <w:t>3.2.</w:t>
      </w:r>
      <w:r w:rsidRPr="005B61FE">
        <w:rPr>
          <w:b/>
          <w:sz w:val="28"/>
          <w:szCs w:val="28"/>
          <w:lang w:eastAsia="en-US"/>
        </w:rPr>
        <w:tab/>
        <w:t>Информационное обеспечение обучения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693"/>
        <w:gridCol w:w="2549"/>
        <w:gridCol w:w="1845"/>
      </w:tblGrid>
      <w:tr w:rsidR="0088404E" w:rsidRPr="0088404E" w:rsidTr="00C2335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№</w:t>
            </w:r>
          </w:p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proofErr w:type="gramStart"/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п</w:t>
            </w:r>
            <w:proofErr w:type="gramEnd"/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Авторы и составители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Заглавие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Кол</w:t>
            </w:r>
            <w:r w:rsidRPr="0088404E">
              <w:rPr>
                <w:rFonts w:eastAsia="Andale Sans UI"/>
                <w:b/>
                <w:kern w:val="2"/>
                <w:sz w:val="24"/>
                <w:szCs w:val="24"/>
                <w:lang w:val="en-US" w:eastAsia="en-US"/>
              </w:rPr>
              <w:t>-</w:t>
            </w:r>
          </w:p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во</w:t>
            </w:r>
          </w:p>
        </w:tc>
      </w:tr>
      <w:tr w:rsidR="0088404E" w:rsidRPr="0088404E" w:rsidTr="00C23354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  <w:t>Основная литература</w:t>
            </w:r>
          </w:p>
        </w:tc>
      </w:tr>
      <w:tr w:rsidR="0088404E" w:rsidRPr="0088404E" w:rsidTr="00C2335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kern w:val="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rPr>
                <w:i/>
                <w:spacing w:val="-8"/>
                <w:sz w:val="24"/>
                <w:szCs w:val="24"/>
                <w:lang w:eastAsia="en-US"/>
              </w:rPr>
            </w:pPr>
            <w:r w:rsidRPr="0088404E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Соловьева Н.В., </w:t>
            </w:r>
            <w:proofErr w:type="spellStart"/>
            <w:r w:rsidRPr="0088404E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Яночкина</w:t>
            </w:r>
            <w:proofErr w:type="spellEnd"/>
            <w:r w:rsidRPr="0088404E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rPr>
                <w:i/>
                <w:spacing w:val="-8"/>
                <w:sz w:val="24"/>
                <w:szCs w:val="24"/>
                <w:lang w:eastAsia="en-US"/>
              </w:rPr>
            </w:pPr>
            <w:r w:rsidRPr="0088404E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Техническая эксплуатация дорог и дорожных сооружений: учебник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88404E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М.: ФГБУ ДПО «Учебно-методический центр по образованию на железнодорожном транспорте», 2018. — 359 с. — </w:t>
            </w:r>
            <w:r w:rsidRPr="0088404E">
              <w:rPr>
                <w:color w:val="000000"/>
                <w:sz w:val="24"/>
                <w:szCs w:val="24"/>
                <w:lang w:eastAsia="ru-RU"/>
              </w:rPr>
              <w:t xml:space="preserve">режим доступа: </w:t>
            </w:r>
            <w:hyperlink r:id="rId16" w:history="1">
              <w:r w:rsidRPr="0088404E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https://umczdt.ru/books/35/18728/</w:t>
              </w:r>
            </w:hyperlink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404E">
              <w:rPr>
                <w:color w:val="000000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385C3B" w:rsidRPr="0088404E" w:rsidTr="00C2335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3B" w:rsidRPr="00385C3B" w:rsidRDefault="00385C3B" w:rsidP="0088404E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>
              <w:rPr>
                <w:rFonts w:eastAsia="Andale Sans UI"/>
                <w:kern w:val="2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3B" w:rsidRPr="00385C3B" w:rsidRDefault="00385C3B" w:rsidP="008840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Медведева И.И.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3B" w:rsidRPr="00385C3B" w:rsidRDefault="00385C3B" w:rsidP="008840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Общий курс железных дорог: учеб</w:t>
            </w:r>
            <w:proofErr w:type="gramStart"/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особие.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3B" w:rsidRPr="00385C3B" w:rsidRDefault="00385C3B" w:rsidP="0088404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М.: ФГБУ ДПО «Учебно-методический центр по образованию на железнодорожном транспорте», 2019. — 206 с. - Режим доступа: </w:t>
            </w:r>
            <w:hyperlink r:id="rId17" w:history="1">
              <w:r w:rsidRPr="00385C3B">
                <w:rPr>
                  <w:color w:val="4682B4"/>
                  <w:sz w:val="24"/>
                  <w:szCs w:val="24"/>
                  <w:u w:val="single"/>
                  <w:shd w:val="clear" w:color="auto" w:fill="FFFFFF"/>
                </w:rPr>
                <w:t>http://umczdt.ru/books/40/232063/</w:t>
              </w:r>
            </w:hyperlink>
            <w:r w:rsidRPr="00385C3B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3B" w:rsidRPr="00385C3B" w:rsidRDefault="00385C3B" w:rsidP="008840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385C3B">
              <w:rPr>
                <w:color w:val="000000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88404E" w:rsidRPr="0088404E" w:rsidTr="00C23354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b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b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88404E" w:rsidRPr="0088404E" w:rsidTr="00C2335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8404E">
              <w:rPr>
                <w:rFonts w:eastAsia="Andale Sans UI"/>
                <w:kern w:val="2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keepNext/>
              <w:suppressAutoHyphens w:val="0"/>
              <w:spacing w:after="60"/>
              <w:jc w:val="both"/>
              <w:outlineLvl w:val="0"/>
              <w:rPr>
                <w:bCs/>
                <w:spacing w:val="-8"/>
                <w:kern w:val="32"/>
                <w:sz w:val="24"/>
                <w:szCs w:val="24"/>
                <w:lang w:eastAsia="en-US"/>
              </w:rPr>
            </w:pPr>
            <w:proofErr w:type="spellStart"/>
            <w:r w:rsidRPr="0088404E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Космин</w:t>
            </w:r>
            <w:proofErr w:type="spellEnd"/>
            <w:r w:rsidRPr="0088404E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В.В., Тимошин А.А.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keepNext/>
              <w:suppressAutoHyphens w:val="0"/>
              <w:spacing w:after="60"/>
              <w:jc w:val="both"/>
              <w:outlineLvl w:val="0"/>
              <w:rPr>
                <w:bCs/>
                <w:spacing w:val="-8"/>
                <w:kern w:val="32"/>
                <w:sz w:val="24"/>
                <w:szCs w:val="24"/>
                <w:lang w:eastAsia="en-US"/>
              </w:rPr>
            </w:pPr>
            <w:r w:rsidRPr="0088404E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Железнодорожный словарь: термины и аббревиатуры (русские, английские, немецкие и французские)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keepNext/>
              <w:suppressAutoHyphens w:val="0"/>
              <w:spacing w:after="60"/>
              <w:jc w:val="both"/>
              <w:outlineLvl w:val="0"/>
              <w:rPr>
                <w:bCs/>
                <w:kern w:val="32"/>
                <w:sz w:val="24"/>
                <w:szCs w:val="24"/>
                <w:lang w:eastAsia="en-US"/>
              </w:rPr>
            </w:pPr>
            <w:r w:rsidRPr="0088404E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М.: ФГБУ ДПО «Учебно-методический центр по образованию на железнодорожном транспорте», 2019. — 544 с. - Режим доступа: </w:t>
            </w:r>
            <w:hyperlink r:id="rId18" w:history="1">
              <w:r w:rsidRPr="0088404E">
                <w:rPr>
                  <w:rFonts w:eastAsia="Calibri"/>
                  <w:color w:val="4682B4"/>
                  <w:sz w:val="24"/>
                  <w:szCs w:val="24"/>
                  <w:u w:val="single"/>
                  <w:shd w:val="clear" w:color="auto" w:fill="FFFFFF"/>
                  <w:lang w:eastAsia="en-US"/>
                </w:rPr>
                <w:t>http://umczdt.ru/books/28/229542/</w:t>
              </w:r>
            </w:hyperlink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4E" w:rsidRPr="0088404E" w:rsidRDefault="0088404E" w:rsidP="008840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404E">
              <w:rPr>
                <w:color w:val="000000"/>
                <w:sz w:val="24"/>
                <w:szCs w:val="24"/>
                <w:lang w:eastAsia="ru-RU"/>
              </w:rPr>
              <w:t>[Электронный ресурс]</w:t>
            </w:r>
          </w:p>
        </w:tc>
      </w:tr>
    </w:tbl>
    <w:p w:rsidR="00C1229B" w:rsidRDefault="00C1229B" w:rsidP="0088404E">
      <w:pPr>
        <w:pStyle w:val="ae"/>
        <w:jc w:val="center"/>
        <w:rPr>
          <w:b/>
          <w:sz w:val="28"/>
          <w:szCs w:val="28"/>
          <w:lang w:eastAsia="en-US"/>
        </w:rPr>
      </w:pPr>
    </w:p>
    <w:p w:rsidR="001E36E0" w:rsidRPr="005B61FE" w:rsidRDefault="001E36E0" w:rsidP="0088404E">
      <w:pPr>
        <w:pStyle w:val="ae"/>
        <w:jc w:val="center"/>
        <w:rPr>
          <w:b/>
          <w:sz w:val="28"/>
          <w:szCs w:val="28"/>
          <w:lang w:eastAsia="en-US"/>
        </w:rPr>
      </w:pPr>
      <w:r w:rsidRPr="005B61FE">
        <w:rPr>
          <w:b/>
          <w:sz w:val="28"/>
          <w:szCs w:val="28"/>
          <w:lang w:eastAsia="en-US"/>
        </w:rPr>
        <w:lastRenderedPageBreak/>
        <w:t xml:space="preserve">4. КОНТРОЛЬ И ОЦЕНКА РЕЗУЛЬТАТОВ ОСВОЕНИЯ </w:t>
      </w:r>
      <w:proofErr w:type="gramStart"/>
      <w:r w:rsidRPr="005B61FE">
        <w:rPr>
          <w:b/>
          <w:sz w:val="28"/>
          <w:szCs w:val="28"/>
          <w:lang w:eastAsia="en-US"/>
        </w:rPr>
        <w:t>УЧЕБНОЙ</w:t>
      </w:r>
      <w:proofErr w:type="gramEnd"/>
    </w:p>
    <w:p w:rsidR="001E36E0" w:rsidRPr="005B61FE" w:rsidRDefault="001E36E0" w:rsidP="0088404E">
      <w:pPr>
        <w:pStyle w:val="ae"/>
        <w:jc w:val="center"/>
        <w:rPr>
          <w:b/>
          <w:sz w:val="28"/>
          <w:szCs w:val="28"/>
          <w:lang w:eastAsia="en-US"/>
        </w:rPr>
      </w:pPr>
      <w:r w:rsidRPr="005B61FE">
        <w:rPr>
          <w:b/>
          <w:sz w:val="28"/>
          <w:szCs w:val="28"/>
          <w:lang w:eastAsia="en-US"/>
        </w:rPr>
        <w:t>ДИСЦИПЛИНЫ</w:t>
      </w:r>
    </w:p>
    <w:p w:rsidR="001E36E0" w:rsidRPr="001E36E0" w:rsidRDefault="001E36E0" w:rsidP="00C1229B">
      <w:pPr>
        <w:suppressAutoHyphens w:val="0"/>
        <w:autoSpaceDE w:val="0"/>
        <w:autoSpaceDN w:val="0"/>
        <w:adjustRightInd w:val="0"/>
        <w:ind w:firstLine="708"/>
        <w:jc w:val="both"/>
        <w:rPr>
          <w:rFonts w:ascii="Cambria" w:hAnsi="Cambria"/>
          <w:sz w:val="2"/>
          <w:szCs w:val="2"/>
          <w:lang w:eastAsia="en-US"/>
        </w:rPr>
      </w:pPr>
      <w:r w:rsidRPr="001E36E0">
        <w:rPr>
          <w:b/>
          <w:bCs/>
          <w:sz w:val="28"/>
          <w:szCs w:val="28"/>
          <w:lang w:eastAsia="ru-RU"/>
        </w:rPr>
        <w:t xml:space="preserve">Контроль и оценка </w:t>
      </w:r>
      <w:r w:rsidRPr="001E36E0">
        <w:rPr>
          <w:sz w:val="28"/>
          <w:szCs w:val="28"/>
          <w:lang w:eastAsia="ru-RU"/>
        </w:rPr>
        <w:t xml:space="preserve">результатов освоения дисциплины осуществляются преподавателем в процессе проведения практических занятий, оценки ответов на контрольные вопросы, а также выполнения </w:t>
      </w:r>
      <w:proofErr w:type="gramStart"/>
      <w:r w:rsidRPr="001E36E0">
        <w:rPr>
          <w:sz w:val="28"/>
          <w:szCs w:val="28"/>
          <w:lang w:eastAsia="ru-RU"/>
        </w:rPr>
        <w:t>обучающимися</w:t>
      </w:r>
      <w:proofErr w:type="gramEnd"/>
      <w:r w:rsidRPr="001E36E0">
        <w:rPr>
          <w:sz w:val="28"/>
          <w:szCs w:val="28"/>
          <w:lang w:eastAsia="ru-RU"/>
        </w:rPr>
        <w:t xml:space="preserve"> индивидуальных заданий.</w:t>
      </w:r>
      <w:r w:rsidR="00C23354">
        <w:rPr>
          <w:sz w:val="28"/>
          <w:szCs w:val="28"/>
          <w:lang w:eastAsia="ru-RU"/>
        </w:rPr>
        <w:t xml:space="preserve">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3142"/>
        <w:gridCol w:w="3434"/>
      </w:tblGrid>
      <w:tr w:rsidR="009446B0" w:rsidRPr="009446B0" w:rsidTr="00A028BD">
        <w:tc>
          <w:tcPr>
            <w:tcW w:w="3063" w:type="dxa"/>
            <w:shd w:val="clear" w:color="auto" w:fill="auto"/>
          </w:tcPr>
          <w:p w:rsidR="009446B0" w:rsidRPr="009446B0" w:rsidRDefault="009446B0" w:rsidP="009446B0">
            <w:pPr>
              <w:ind w:right="57"/>
              <w:jc w:val="center"/>
              <w:rPr>
                <w:sz w:val="24"/>
                <w:szCs w:val="24"/>
              </w:rPr>
            </w:pPr>
            <w:r w:rsidRPr="009446B0">
              <w:rPr>
                <w:b/>
                <w:bCs/>
                <w:sz w:val="24"/>
                <w:szCs w:val="24"/>
              </w:rPr>
              <w:t>Результ</w:t>
            </w:r>
            <w:r w:rsidR="0025045A">
              <w:rPr>
                <w:b/>
                <w:bCs/>
                <w:sz w:val="24"/>
                <w:szCs w:val="24"/>
              </w:rPr>
              <w:t xml:space="preserve">аты (освоенные </w:t>
            </w:r>
            <w:r w:rsidRPr="009446B0">
              <w:rPr>
                <w:b/>
                <w:bCs/>
                <w:sz w:val="24"/>
                <w:szCs w:val="24"/>
              </w:rPr>
              <w:t>компетенции)</w:t>
            </w:r>
          </w:p>
        </w:tc>
        <w:tc>
          <w:tcPr>
            <w:tcW w:w="3142" w:type="dxa"/>
            <w:shd w:val="clear" w:color="auto" w:fill="auto"/>
          </w:tcPr>
          <w:p w:rsidR="009446B0" w:rsidRPr="009446B0" w:rsidRDefault="009446B0" w:rsidP="009446B0">
            <w:pPr>
              <w:ind w:right="57"/>
              <w:jc w:val="center"/>
              <w:rPr>
                <w:sz w:val="24"/>
                <w:szCs w:val="24"/>
              </w:rPr>
            </w:pPr>
            <w:r w:rsidRPr="009446B0">
              <w:rPr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434" w:type="dxa"/>
            <w:shd w:val="clear" w:color="auto" w:fill="auto"/>
          </w:tcPr>
          <w:p w:rsidR="009446B0" w:rsidRPr="009446B0" w:rsidRDefault="009446B0" w:rsidP="009446B0">
            <w:pPr>
              <w:ind w:right="57"/>
              <w:jc w:val="center"/>
              <w:rPr>
                <w:sz w:val="24"/>
                <w:szCs w:val="24"/>
              </w:rPr>
            </w:pPr>
            <w:r w:rsidRPr="009446B0">
              <w:rPr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9446B0" w:rsidRPr="00C23354" w:rsidTr="00A028BD">
        <w:tc>
          <w:tcPr>
            <w:tcW w:w="3063" w:type="dxa"/>
            <w:shd w:val="clear" w:color="auto" w:fill="auto"/>
          </w:tcPr>
          <w:p w:rsidR="00160BBB" w:rsidRPr="00C23354" w:rsidRDefault="00160BBB" w:rsidP="00160BBB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23354">
              <w:rPr>
                <w:b/>
                <w:sz w:val="24"/>
                <w:szCs w:val="24"/>
              </w:rPr>
              <w:t>ОК</w:t>
            </w:r>
            <w:proofErr w:type="gramEnd"/>
            <w:r w:rsidRPr="00C23354">
              <w:rPr>
                <w:b/>
                <w:sz w:val="24"/>
                <w:szCs w:val="24"/>
              </w:rPr>
              <w:t xml:space="preserve"> </w:t>
            </w:r>
            <w:r w:rsidR="00A028BD">
              <w:rPr>
                <w:b/>
                <w:sz w:val="24"/>
                <w:szCs w:val="24"/>
              </w:rPr>
              <w:t>0</w:t>
            </w:r>
            <w:r w:rsidRPr="00C23354">
              <w:rPr>
                <w:b/>
                <w:sz w:val="24"/>
                <w:szCs w:val="24"/>
              </w:rPr>
              <w:t>1</w:t>
            </w:r>
            <w:r w:rsidRPr="00C23354">
              <w:rPr>
                <w:sz w:val="24"/>
                <w:szCs w:val="24"/>
              </w:rPr>
              <w:t>.</w:t>
            </w:r>
            <w:r w:rsidR="009446B0" w:rsidRPr="00C23354">
              <w:rPr>
                <w:sz w:val="24"/>
                <w:szCs w:val="24"/>
                <w:lang w:eastAsia="en-US"/>
              </w:rPr>
              <w:t xml:space="preserve"> </w:t>
            </w:r>
            <w:r w:rsidRPr="00C23354">
              <w:rPr>
                <w:rFonts w:eastAsia="Calibri"/>
                <w:sz w:val="24"/>
                <w:szCs w:val="24"/>
                <w:lang w:eastAsia="en-US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  <w:p w:rsidR="009446B0" w:rsidRPr="00C23354" w:rsidRDefault="009446B0" w:rsidP="00C23354">
            <w:pPr>
              <w:ind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:rsidR="00DE7082" w:rsidRPr="005820ED" w:rsidRDefault="00DE7082" w:rsidP="00DE7082">
            <w:pPr>
              <w:jc w:val="both"/>
              <w:rPr>
                <w:bCs/>
                <w:sz w:val="24"/>
                <w:szCs w:val="24"/>
              </w:rPr>
            </w:pPr>
            <w:r w:rsidRPr="005820ED">
              <w:rPr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</w:t>
            </w:r>
            <w:r w:rsidR="0025045A">
              <w:rPr>
                <w:bCs/>
                <w:sz w:val="24"/>
                <w:szCs w:val="24"/>
              </w:rPr>
              <w:t xml:space="preserve">лем общего </w:t>
            </w:r>
            <w:proofErr w:type="gramStart"/>
            <w:r w:rsidR="0025045A">
              <w:rPr>
                <w:bCs/>
                <w:sz w:val="24"/>
                <w:szCs w:val="24"/>
              </w:rPr>
              <w:t>курса</w:t>
            </w:r>
            <w:proofErr w:type="gramEnd"/>
            <w:r w:rsidR="0025045A">
              <w:rPr>
                <w:bCs/>
                <w:sz w:val="24"/>
                <w:szCs w:val="24"/>
              </w:rPr>
              <w:t xml:space="preserve"> железных дорог</w:t>
            </w:r>
            <w:r w:rsidRPr="005820ED">
              <w:rPr>
                <w:bCs/>
                <w:sz w:val="24"/>
                <w:szCs w:val="24"/>
              </w:rPr>
              <w:t>;</w:t>
            </w:r>
          </w:p>
          <w:p w:rsidR="009446B0" w:rsidRPr="005820ED" w:rsidRDefault="005820ED" w:rsidP="00DE708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 </w:t>
            </w:r>
            <w:r w:rsidR="00DE7082" w:rsidRPr="005820ED">
              <w:rPr>
                <w:bCs/>
                <w:sz w:val="24"/>
                <w:szCs w:val="24"/>
              </w:rPr>
              <w:t>выбирать способы решения поставленных задач</w:t>
            </w:r>
          </w:p>
        </w:tc>
        <w:tc>
          <w:tcPr>
            <w:tcW w:w="3434" w:type="dxa"/>
            <w:shd w:val="clear" w:color="auto" w:fill="auto"/>
          </w:tcPr>
          <w:p w:rsidR="00DE7082" w:rsidRPr="00A42F99" w:rsidRDefault="00DE7082" w:rsidP="00DE7082">
            <w:pPr>
              <w:pStyle w:val="af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9446B0" w:rsidRPr="00C23354" w:rsidRDefault="009446B0" w:rsidP="00C23354">
            <w:pPr>
              <w:ind w:right="57"/>
              <w:jc w:val="both"/>
              <w:rPr>
                <w:sz w:val="24"/>
                <w:szCs w:val="24"/>
              </w:rPr>
            </w:pPr>
          </w:p>
        </w:tc>
      </w:tr>
      <w:tr w:rsidR="00DE7082" w:rsidRPr="00C23354" w:rsidTr="00A028BD">
        <w:tc>
          <w:tcPr>
            <w:tcW w:w="3063" w:type="dxa"/>
            <w:shd w:val="clear" w:color="auto" w:fill="auto"/>
          </w:tcPr>
          <w:p w:rsidR="00DE7082" w:rsidRPr="00C23354" w:rsidRDefault="00DE7082" w:rsidP="00160BBB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23354">
              <w:rPr>
                <w:b/>
                <w:sz w:val="24"/>
                <w:szCs w:val="24"/>
              </w:rPr>
              <w:t>ОК</w:t>
            </w:r>
            <w:proofErr w:type="gramEnd"/>
            <w:r w:rsidRPr="00C23354">
              <w:rPr>
                <w:b/>
                <w:sz w:val="24"/>
                <w:szCs w:val="24"/>
              </w:rPr>
              <w:t xml:space="preserve"> </w:t>
            </w:r>
            <w:r w:rsidR="00A028BD">
              <w:rPr>
                <w:b/>
                <w:sz w:val="24"/>
                <w:szCs w:val="24"/>
              </w:rPr>
              <w:t>0</w:t>
            </w:r>
            <w:r w:rsidRPr="00C23354">
              <w:rPr>
                <w:b/>
                <w:sz w:val="24"/>
                <w:szCs w:val="24"/>
              </w:rPr>
              <w:t>2.</w:t>
            </w:r>
            <w:r w:rsidRPr="00C23354">
              <w:rPr>
                <w:sz w:val="24"/>
                <w:szCs w:val="24"/>
              </w:rPr>
              <w:t xml:space="preserve"> </w:t>
            </w:r>
            <w:r w:rsidRPr="00C23354">
              <w:rPr>
                <w:rFonts w:eastAsia="Calibri"/>
                <w:sz w:val="24"/>
                <w:szCs w:val="24"/>
                <w:lang w:eastAsia="en-US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DE7082" w:rsidRPr="00C23354" w:rsidRDefault="00DE7082" w:rsidP="00C23354">
            <w:pPr>
              <w:ind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 </w:t>
            </w:r>
            <w:r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iCs/>
                <w:sz w:val="24"/>
                <w:szCs w:val="24"/>
              </w:rPr>
              <w:t>;</w:t>
            </w:r>
          </w:p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iCs/>
                <w:sz w:val="24"/>
                <w:szCs w:val="24"/>
              </w:rPr>
              <w:t>;</w:t>
            </w:r>
          </w:p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5820ED">
              <w:rPr>
                <w:iCs/>
                <w:sz w:val="24"/>
                <w:szCs w:val="24"/>
              </w:rPr>
              <w:t>значимое</w:t>
            </w:r>
            <w:proofErr w:type="gramEnd"/>
            <w:r w:rsidRPr="005820ED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iCs/>
                <w:sz w:val="24"/>
                <w:szCs w:val="24"/>
              </w:rPr>
              <w:t>;</w:t>
            </w:r>
          </w:p>
          <w:p w:rsidR="00DE7082" w:rsidRPr="005820ED" w:rsidRDefault="00DE7082" w:rsidP="00DE7082">
            <w:pPr>
              <w:jc w:val="both"/>
              <w:rPr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iCs/>
                <w:sz w:val="24"/>
                <w:szCs w:val="24"/>
              </w:rPr>
              <w:t>;</w:t>
            </w:r>
          </w:p>
          <w:p w:rsidR="00DE7082" w:rsidRPr="005820ED" w:rsidRDefault="00DE7082" w:rsidP="00DE7082">
            <w:pPr>
              <w:ind w:right="57"/>
              <w:jc w:val="both"/>
              <w:rPr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3434" w:type="dxa"/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23354" w:rsidTr="00A028BD">
        <w:tc>
          <w:tcPr>
            <w:tcW w:w="3063" w:type="dxa"/>
            <w:shd w:val="clear" w:color="auto" w:fill="auto"/>
          </w:tcPr>
          <w:p w:rsidR="00DE7082" w:rsidRPr="00C23354" w:rsidRDefault="00DE7082" w:rsidP="00160BBB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23354">
              <w:rPr>
                <w:b/>
                <w:sz w:val="24"/>
                <w:szCs w:val="24"/>
              </w:rPr>
              <w:t>ОК</w:t>
            </w:r>
            <w:proofErr w:type="gramEnd"/>
            <w:r w:rsidRPr="00C23354">
              <w:rPr>
                <w:b/>
                <w:sz w:val="24"/>
                <w:szCs w:val="24"/>
              </w:rPr>
              <w:t xml:space="preserve"> </w:t>
            </w:r>
            <w:r w:rsidR="00A028BD">
              <w:rPr>
                <w:b/>
                <w:sz w:val="24"/>
                <w:szCs w:val="24"/>
              </w:rPr>
              <w:t>0</w:t>
            </w:r>
            <w:r w:rsidRPr="00C23354">
              <w:rPr>
                <w:b/>
                <w:sz w:val="24"/>
                <w:szCs w:val="24"/>
              </w:rPr>
              <w:t>3.</w:t>
            </w:r>
            <w:r w:rsidRPr="00C23354">
              <w:rPr>
                <w:sz w:val="24"/>
                <w:szCs w:val="24"/>
              </w:rPr>
              <w:t xml:space="preserve"> </w:t>
            </w:r>
            <w:r w:rsidRPr="00C23354">
              <w:rPr>
                <w:rFonts w:eastAsia="Calibri"/>
                <w:sz w:val="24"/>
                <w:szCs w:val="24"/>
                <w:lang w:eastAsia="en-US"/>
              </w:rPr>
              <w:t>Планировать и реализовывать собственное профессиональное и личностное развитие.</w:t>
            </w:r>
          </w:p>
          <w:p w:rsidR="00DE7082" w:rsidRPr="00C23354" w:rsidRDefault="00DE7082" w:rsidP="00C23354">
            <w:pPr>
              <w:ind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:rsidR="00DE7082" w:rsidRPr="005820ED" w:rsidRDefault="00DE7082" w:rsidP="00DE7082">
            <w:pPr>
              <w:tabs>
                <w:tab w:val="left" w:pos="426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DE7082" w:rsidRPr="005820ED" w:rsidRDefault="00DE7082" w:rsidP="00DE7082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DE7082" w:rsidRPr="005820ED" w:rsidRDefault="00DE7082" w:rsidP="00DE7082">
            <w:pPr>
              <w:ind w:right="57"/>
              <w:jc w:val="both"/>
              <w:rPr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5820ED">
              <w:rPr>
                <w:sz w:val="24"/>
                <w:szCs w:val="24"/>
              </w:rPr>
              <w:t>определять и выстраивать траектории профессионального развития</w:t>
            </w:r>
          </w:p>
        </w:tc>
        <w:tc>
          <w:tcPr>
            <w:tcW w:w="3434" w:type="dxa"/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23354" w:rsidTr="00A028BD">
        <w:tc>
          <w:tcPr>
            <w:tcW w:w="3063" w:type="dxa"/>
            <w:shd w:val="clear" w:color="auto" w:fill="auto"/>
          </w:tcPr>
          <w:p w:rsidR="00DE7082" w:rsidRPr="00C23354" w:rsidRDefault="00DE7082" w:rsidP="00160BBB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C23354">
              <w:rPr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23354">
              <w:rPr>
                <w:b/>
                <w:sz w:val="24"/>
                <w:szCs w:val="24"/>
              </w:rPr>
              <w:t xml:space="preserve"> </w:t>
            </w:r>
            <w:r w:rsidR="00A028BD">
              <w:rPr>
                <w:b/>
                <w:sz w:val="24"/>
                <w:szCs w:val="24"/>
              </w:rPr>
              <w:t>0</w:t>
            </w:r>
            <w:r w:rsidRPr="00C23354">
              <w:rPr>
                <w:b/>
                <w:sz w:val="24"/>
                <w:szCs w:val="24"/>
              </w:rPr>
              <w:t>4.</w:t>
            </w:r>
            <w:r w:rsidRPr="00C23354">
              <w:rPr>
                <w:sz w:val="24"/>
                <w:szCs w:val="24"/>
              </w:rPr>
              <w:t xml:space="preserve"> </w:t>
            </w:r>
            <w:r w:rsidRPr="00C23354">
              <w:rPr>
                <w:rFonts w:eastAsia="Calibri"/>
                <w:sz w:val="24"/>
                <w:szCs w:val="24"/>
                <w:lang w:eastAsia="en-US"/>
              </w:rPr>
              <w:t>Работать в коллективе и команде, эффективно взаимодействовать с коллегами, р</w:t>
            </w:r>
            <w:r w:rsidR="0025045A">
              <w:rPr>
                <w:rFonts w:eastAsia="Calibri"/>
                <w:sz w:val="24"/>
                <w:szCs w:val="24"/>
                <w:lang w:eastAsia="en-US"/>
              </w:rPr>
              <w:t>уководством, клиентами.</w:t>
            </w:r>
          </w:p>
          <w:p w:rsidR="00DE7082" w:rsidRPr="00C23354" w:rsidRDefault="00DE7082" w:rsidP="00C23354">
            <w:pPr>
              <w:ind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:rsidR="00DE7082" w:rsidRPr="005820ED" w:rsidRDefault="00DE7082" w:rsidP="00DE7082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DE7082" w:rsidRPr="005820ED" w:rsidRDefault="00DE7082" w:rsidP="00DE7082">
            <w:pPr>
              <w:ind w:right="57"/>
              <w:jc w:val="both"/>
              <w:rPr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bCs/>
                <w:sz w:val="24"/>
                <w:szCs w:val="24"/>
              </w:rPr>
              <w:t>взаимоде</w:t>
            </w:r>
            <w:r w:rsidR="00A028BD">
              <w:rPr>
                <w:bCs/>
                <w:sz w:val="24"/>
                <w:szCs w:val="24"/>
              </w:rPr>
              <w:t>йствовать с коллегами при поиске</w:t>
            </w:r>
            <w:r w:rsidRPr="005820ED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5820ED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Pr="005820ED">
              <w:rPr>
                <w:bCs/>
                <w:sz w:val="24"/>
                <w:szCs w:val="24"/>
              </w:rPr>
              <w:t>общего курса железных дорог;</w:t>
            </w:r>
          </w:p>
        </w:tc>
        <w:tc>
          <w:tcPr>
            <w:tcW w:w="3434" w:type="dxa"/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23354" w:rsidTr="00A028BD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F5EE0" w:rsidRDefault="00DE7082" w:rsidP="00616FFE">
            <w:pPr>
              <w:rPr>
                <w:sz w:val="24"/>
                <w:szCs w:val="24"/>
              </w:rPr>
            </w:pPr>
            <w:r w:rsidRPr="005F5EE0">
              <w:rPr>
                <w:b/>
                <w:sz w:val="24"/>
                <w:szCs w:val="24"/>
              </w:rPr>
              <w:t>ОК</w:t>
            </w:r>
            <w:r w:rsidR="00A028BD">
              <w:rPr>
                <w:b/>
                <w:sz w:val="24"/>
                <w:szCs w:val="24"/>
              </w:rPr>
              <w:t> 0</w:t>
            </w:r>
            <w:r w:rsidRPr="005F5EE0">
              <w:rPr>
                <w:b/>
                <w:sz w:val="24"/>
                <w:szCs w:val="24"/>
              </w:rPr>
              <w:t>9</w:t>
            </w:r>
            <w:proofErr w:type="gramStart"/>
            <w:r w:rsidRPr="005F5EE0">
              <w:rPr>
                <w:sz w:val="24"/>
                <w:szCs w:val="24"/>
              </w:rPr>
              <w:t xml:space="preserve"> И</w:t>
            </w:r>
            <w:proofErr w:type="gramEnd"/>
            <w:r w:rsidRPr="005F5EE0">
              <w:rPr>
                <w:sz w:val="24"/>
                <w:szCs w:val="24"/>
              </w:rPr>
              <w:t>спользовать информационные технологии в профессиональной деятельности.</w:t>
            </w:r>
          </w:p>
          <w:p w:rsidR="00DE7082" w:rsidRPr="00C76C9C" w:rsidRDefault="00DE7082" w:rsidP="00616FF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820ED" w:rsidRDefault="00DE7082" w:rsidP="00DE7082">
            <w:pPr>
              <w:jc w:val="both"/>
              <w:rPr>
                <w:bCs/>
                <w:iCs/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Pr="005820ED">
              <w:rPr>
                <w:iCs/>
                <w:sz w:val="24"/>
                <w:szCs w:val="24"/>
              </w:rPr>
              <w:t xml:space="preserve"> </w:t>
            </w:r>
            <w:r w:rsidRPr="005820ED">
              <w:rPr>
                <w:bCs/>
                <w:iCs/>
                <w:sz w:val="24"/>
                <w:szCs w:val="24"/>
              </w:rPr>
              <w:t xml:space="preserve">применять средства информационных технологий для поиска  информации </w:t>
            </w:r>
            <w:r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bCs/>
                <w:iCs/>
                <w:sz w:val="24"/>
                <w:szCs w:val="24"/>
              </w:rPr>
              <w:t>;</w:t>
            </w:r>
          </w:p>
          <w:p w:rsidR="00DE7082" w:rsidRPr="005820ED" w:rsidRDefault="00DE7082" w:rsidP="00DE7082">
            <w:pPr>
              <w:ind w:right="57"/>
              <w:jc w:val="both"/>
              <w:rPr>
                <w:sz w:val="24"/>
                <w:szCs w:val="24"/>
              </w:rPr>
            </w:pPr>
            <w:r w:rsidRPr="005820ED">
              <w:rPr>
                <w:iCs/>
                <w:sz w:val="24"/>
                <w:szCs w:val="24"/>
              </w:rPr>
              <w:sym w:font="Symbol" w:char="F02D"/>
            </w:r>
            <w:r w:rsidR="005820ED">
              <w:rPr>
                <w:iCs/>
                <w:sz w:val="24"/>
                <w:szCs w:val="24"/>
              </w:rPr>
              <w:t> </w:t>
            </w:r>
            <w:r w:rsidRPr="005820ED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23354" w:rsidTr="00A028BD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F5EE0" w:rsidRDefault="00DE7082" w:rsidP="00616FFE">
            <w:pPr>
              <w:rPr>
                <w:sz w:val="24"/>
                <w:szCs w:val="24"/>
              </w:rPr>
            </w:pPr>
            <w:r w:rsidRPr="005F5EE0">
              <w:rPr>
                <w:b/>
                <w:sz w:val="24"/>
                <w:szCs w:val="24"/>
              </w:rPr>
              <w:t>ОК11</w:t>
            </w:r>
            <w:proofErr w:type="gramStart"/>
            <w:r w:rsidRPr="005F5EE0">
              <w:rPr>
                <w:sz w:val="24"/>
                <w:szCs w:val="24"/>
              </w:rPr>
              <w:t xml:space="preserve"> И</w:t>
            </w:r>
            <w:proofErr w:type="gramEnd"/>
            <w:r w:rsidRPr="005F5EE0">
              <w:rPr>
                <w:sz w:val="24"/>
                <w:szCs w:val="24"/>
              </w:rPr>
              <w:t>спользовать знания о финансовой грамотности, планировать предпринимательскую деятельность в профессиональной сфере.</w:t>
            </w:r>
          </w:p>
          <w:p w:rsidR="00DE7082" w:rsidRPr="00C76C9C" w:rsidRDefault="00DE7082" w:rsidP="00616FF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820ED" w:rsidRDefault="00DE7082" w:rsidP="00DE7082">
            <w:pPr>
              <w:jc w:val="both"/>
              <w:rPr>
                <w:sz w:val="24"/>
                <w:szCs w:val="24"/>
              </w:rPr>
            </w:pPr>
            <w:r w:rsidRPr="005820ED">
              <w:rPr>
                <w:sz w:val="24"/>
                <w:szCs w:val="24"/>
              </w:rPr>
              <w:t xml:space="preserve">- уметь читать оригинальную литературу по </w:t>
            </w:r>
            <w:r w:rsidR="005820ED" w:rsidRPr="005820ED">
              <w:rPr>
                <w:bCs/>
                <w:sz w:val="24"/>
                <w:szCs w:val="24"/>
              </w:rPr>
              <w:t>общему курсу железных дорог</w:t>
            </w:r>
            <w:r w:rsidRPr="005820ED">
              <w:rPr>
                <w:sz w:val="24"/>
                <w:szCs w:val="24"/>
              </w:rPr>
              <w:t xml:space="preserve">; </w:t>
            </w:r>
          </w:p>
          <w:p w:rsidR="00DE7082" w:rsidRPr="005820ED" w:rsidRDefault="00DE7082" w:rsidP="00DE7082">
            <w:pPr>
              <w:jc w:val="both"/>
              <w:rPr>
                <w:sz w:val="24"/>
                <w:szCs w:val="24"/>
              </w:rPr>
            </w:pPr>
            <w:r w:rsidRPr="005820ED">
              <w:rPr>
                <w:sz w:val="24"/>
                <w:szCs w:val="24"/>
              </w:rPr>
              <w:t xml:space="preserve">- знать основные категории </w:t>
            </w:r>
            <w:r w:rsidR="005820ED" w:rsidRPr="005820ED">
              <w:rPr>
                <w:bCs/>
                <w:sz w:val="24"/>
                <w:szCs w:val="24"/>
              </w:rPr>
              <w:t>общего курса железных дорог</w:t>
            </w:r>
            <w:r w:rsidRPr="005820ED">
              <w:rPr>
                <w:sz w:val="24"/>
                <w:szCs w:val="24"/>
              </w:rPr>
              <w:t xml:space="preserve"> на иностранном языке; </w:t>
            </w:r>
          </w:p>
          <w:p w:rsidR="00DE7082" w:rsidRPr="005820ED" w:rsidRDefault="00DE7082" w:rsidP="00616FFE">
            <w:pPr>
              <w:ind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76C9C" w:rsidTr="00A028BD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F5EE0" w:rsidRDefault="00DE7082" w:rsidP="00616FFE">
            <w:pPr>
              <w:rPr>
                <w:sz w:val="24"/>
                <w:szCs w:val="24"/>
              </w:rPr>
            </w:pPr>
            <w:r w:rsidRPr="005F5EE0">
              <w:rPr>
                <w:b/>
                <w:sz w:val="24"/>
                <w:szCs w:val="24"/>
              </w:rPr>
              <w:t>ПК 2.5.</w:t>
            </w:r>
            <w:r w:rsidRPr="005F5EE0">
              <w:rPr>
                <w:sz w:val="24"/>
                <w:szCs w:val="24"/>
              </w:rPr>
              <w:t xml:space="preserve"> Разрабатывать и оформлять технологическую и отчетную документацию.</w:t>
            </w:r>
          </w:p>
          <w:p w:rsidR="00DE7082" w:rsidRPr="00C76C9C" w:rsidRDefault="00DE7082" w:rsidP="00616FF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820ED" w:rsidRDefault="00DE7082" w:rsidP="00DE7082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применять инструкции и нормативные правила при составлении отчетов и разработке технологических документов.</w:t>
            </w:r>
          </w:p>
          <w:p w:rsidR="00DE7082" w:rsidRPr="005820ED" w:rsidRDefault="00DE7082" w:rsidP="00DE7082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выполнять расчеты рабочих и аварийных режимов действующих электроустановок и выбирать оборудование; оформлять отчеты о проделанной работе.</w:t>
            </w:r>
          </w:p>
          <w:p w:rsidR="00DE7082" w:rsidRPr="005820ED" w:rsidRDefault="00DE7082" w:rsidP="00DE7082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основные положения правил технической эксплуатации электроустановок;</w:t>
            </w:r>
          </w:p>
          <w:p w:rsidR="00DE7082" w:rsidRPr="005820ED" w:rsidRDefault="005820ED" w:rsidP="00DE7082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 - </w:t>
            </w:r>
            <w:r w:rsidR="00DE7082" w:rsidRPr="005820ED">
              <w:rPr>
                <w:sz w:val="24"/>
                <w:szCs w:val="24"/>
                <w:lang w:eastAsia="en-US"/>
              </w:rPr>
              <w:t xml:space="preserve">виды технологической и </w:t>
            </w:r>
            <w:r>
              <w:rPr>
                <w:sz w:val="24"/>
                <w:szCs w:val="24"/>
                <w:lang w:eastAsia="en-US"/>
              </w:rPr>
              <w:t xml:space="preserve">    </w:t>
            </w:r>
            <w:r w:rsidR="00DE7082" w:rsidRPr="005820ED">
              <w:rPr>
                <w:sz w:val="24"/>
                <w:szCs w:val="24"/>
                <w:lang w:eastAsia="en-US"/>
              </w:rPr>
              <w:t>отчетной документации, порядок ее заполнения.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76C9C" w:rsidTr="00A028BD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F5EE0" w:rsidRDefault="00DE7082" w:rsidP="00616FFE">
            <w:pPr>
              <w:rPr>
                <w:sz w:val="24"/>
                <w:szCs w:val="24"/>
              </w:rPr>
            </w:pPr>
            <w:r w:rsidRPr="005F5EE0">
              <w:rPr>
                <w:b/>
                <w:sz w:val="24"/>
                <w:szCs w:val="24"/>
              </w:rPr>
              <w:lastRenderedPageBreak/>
              <w:t>ПК 3.1.</w:t>
            </w:r>
            <w:r w:rsidRPr="005F5EE0">
              <w:rPr>
                <w:sz w:val="24"/>
                <w:szCs w:val="24"/>
              </w:rPr>
              <w:t xml:space="preserve"> Планировать и организовывать работу по ремонту оборудования.</w:t>
            </w:r>
          </w:p>
          <w:p w:rsidR="00DE7082" w:rsidRPr="00C76C9C" w:rsidRDefault="00DE7082" w:rsidP="00616FF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820ED" w:rsidRDefault="00DE7082" w:rsidP="005820ED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составлять планы ремонта оборудования; организация ремонтных работ оборудования электроустановок.</w:t>
            </w:r>
          </w:p>
          <w:p w:rsidR="00DE7082" w:rsidRPr="005820ED" w:rsidRDefault="00DE7082" w:rsidP="005820ED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выполнять требования по планированию и организации ремонта оборудования; контролировать состояние электроустановок и линий электропередачи.</w:t>
            </w:r>
          </w:p>
          <w:p w:rsidR="00DE7082" w:rsidRPr="005820ED" w:rsidRDefault="005820ED" w:rsidP="005820ED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- </w:t>
            </w:r>
            <w:r w:rsidR="00DE7082" w:rsidRPr="005820ED">
              <w:rPr>
                <w:sz w:val="24"/>
                <w:szCs w:val="24"/>
                <w:lang w:eastAsia="en-US"/>
              </w:rPr>
              <w:t>виды ремонтов оборудования устройств электроснабжения.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E7082" w:rsidRPr="00C76C9C" w:rsidTr="00A028BD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3740A7" w:rsidRDefault="00DE7082" w:rsidP="00616F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3.4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811BC5">
              <w:rPr>
                <w:sz w:val="24"/>
                <w:szCs w:val="24"/>
              </w:rPr>
              <w:t>О</w:t>
            </w:r>
            <w:proofErr w:type="gramEnd"/>
            <w:r w:rsidRPr="00811BC5">
              <w:rPr>
                <w:sz w:val="24"/>
                <w:szCs w:val="24"/>
              </w:rPr>
              <w:t>ценивать затраты на выполнение работ по ремонту устройств электроснабжения;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Pr="005820ED" w:rsidRDefault="00DE7082" w:rsidP="005820ED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рассчитывать стоимость затрат материально-технических, трудовых и финансовых ресурсов на ремонт устройств электроснабжения.</w:t>
            </w:r>
          </w:p>
          <w:p w:rsidR="00DE7082" w:rsidRPr="005820ED" w:rsidRDefault="00DE7082" w:rsidP="005820ED">
            <w:pPr>
              <w:numPr>
                <w:ilvl w:val="0"/>
                <w:numId w:val="22"/>
              </w:numPr>
              <w:suppressAutoHyphens w:val="0"/>
              <w:ind w:left="223" w:hanging="223"/>
              <w:jc w:val="both"/>
              <w:rPr>
                <w:b/>
                <w:sz w:val="24"/>
                <w:szCs w:val="24"/>
                <w:lang w:eastAsia="en-US"/>
              </w:rPr>
            </w:pPr>
            <w:r w:rsidRPr="005820ED">
              <w:rPr>
                <w:sz w:val="24"/>
                <w:szCs w:val="24"/>
                <w:lang w:eastAsia="en-US"/>
              </w:rPr>
              <w:t>составлять расчетные документы по ремонту оборудования;</w:t>
            </w:r>
            <w:r w:rsidR="005820ED">
              <w:rPr>
                <w:sz w:val="24"/>
                <w:szCs w:val="24"/>
                <w:lang w:eastAsia="en-US"/>
              </w:rPr>
              <w:t xml:space="preserve"> </w:t>
            </w:r>
            <w:r w:rsidRPr="005820ED">
              <w:rPr>
                <w:sz w:val="24"/>
                <w:szCs w:val="24"/>
                <w:lang w:eastAsia="en-US"/>
              </w:rPr>
              <w:t>рассчитывать основные экономические показатели деятельности производственного подразделения.</w:t>
            </w:r>
          </w:p>
          <w:p w:rsidR="00DE7082" w:rsidRPr="005820ED" w:rsidRDefault="00DE7082" w:rsidP="005820ED">
            <w:pPr>
              <w:ind w:right="57"/>
              <w:jc w:val="both"/>
              <w:rPr>
                <w:sz w:val="24"/>
                <w:szCs w:val="24"/>
              </w:rPr>
            </w:pPr>
            <w:r w:rsidRPr="005820ED">
              <w:rPr>
                <w:sz w:val="24"/>
                <w:szCs w:val="24"/>
                <w:lang w:eastAsia="en-US"/>
              </w:rPr>
              <w:t>методические, нормативные и руководящие материалы по организации учета и методам обработки расчетной документации.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082" w:rsidRDefault="00DE7082">
            <w:r w:rsidRPr="007921BD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</w:tbl>
    <w:p w:rsidR="002D4DB5" w:rsidRPr="00C23354" w:rsidRDefault="002D4DB5" w:rsidP="00C23354">
      <w:pPr>
        <w:pStyle w:val="Style2"/>
        <w:widowControl/>
        <w:spacing w:before="67" w:line="322" w:lineRule="exact"/>
        <w:ind w:left="946"/>
      </w:pPr>
    </w:p>
    <w:sectPr w:rsidR="002D4DB5" w:rsidRPr="00C23354" w:rsidSect="009446B0">
      <w:pgSz w:w="11906" w:h="16838"/>
      <w:pgMar w:top="1134" w:right="850" w:bottom="1134" w:left="1276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861" w:rsidRDefault="00783861" w:rsidP="00514277">
      <w:r>
        <w:separator/>
      </w:r>
    </w:p>
  </w:endnote>
  <w:endnote w:type="continuationSeparator" w:id="0">
    <w:p w:rsidR="00783861" w:rsidRDefault="00783861" w:rsidP="0051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354" w:rsidRDefault="00C23354" w:rsidP="00514277">
    <w:pPr>
      <w:pStyle w:val="ab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354" w:rsidRDefault="00C23354" w:rsidP="00347A9A">
    <w:pPr>
      <w:pStyle w:val="ab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861" w:rsidRDefault="00783861" w:rsidP="00514277">
      <w:r>
        <w:separator/>
      </w:r>
    </w:p>
  </w:footnote>
  <w:footnote w:type="continuationSeparator" w:id="0">
    <w:p w:rsidR="00783861" w:rsidRDefault="00783861" w:rsidP="00514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7347CF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3512E3"/>
    <w:multiLevelType w:val="hybridMultilevel"/>
    <w:tmpl w:val="A0BA7D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E06869"/>
    <w:multiLevelType w:val="hybridMultilevel"/>
    <w:tmpl w:val="B3B6CFEE"/>
    <w:lvl w:ilvl="0" w:tplc="04190001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4">
    <w:nsid w:val="04223220"/>
    <w:multiLevelType w:val="hybridMultilevel"/>
    <w:tmpl w:val="239466D0"/>
    <w:lvl w:ilvl="0" w:tplc="BF7C9252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5">
    <w:nsid w:val="0B4749C8"/>
    <w:multiLevelType w:val="singleLevel"/>
    <w:tmpl w:val="9F9A62C4"/>
    <w:lvl w:ilvl="0">
      <w:start w:val="2"/>
      <w:numFmt w:val="decimal"/>
      <w:lvlText w:val="%1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724AF"/>
    <w:multiLevelType w:val="hybridMultilevel"/>
    <w:tmpl w:val="EC343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4368B"/>
    <w:multiLevelType w:val="singleLevel"/>
    <w:tmpl w:val="35881C2C"/>
    <w:lvl w:ilvl="0">
      <w:start w:val="7"/>
      <w:numFmt w:val="decimal"/>
      <w:lvlText w:val="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6657672"/>
    <w:multiLevelType w:val="singleLevel"/>
    <w:tmpl w:val="9D2AEFF0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3DE1149F"/>
    <w:multiLevelType w:val="singleLevel"/>
    <w:tmpl w:val="84BA4DA2"/>
    <w:lvl w:ilvl="0">
      <w:start w:val="1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50A10207"/>
    <w:multiLevelType w:val="hybridMultilevel"/>
    <w:tmpl w:val="F8628E1E"/>
    <w:lvl w:ilvl="0" w:tplc="04190001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12">
    <w:nsid w:val="510318B0"/>
    <w:multiLevelType w:val="hybridMultilevel"/>
    <w:tmpl w:val="8ED028D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BB202C7"/>
    <w:multiLevelType w:val="hybridMultilevel"/>
    <w:tmpl w:val="7DAED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190557"/>
    <w:multiLevelType w:val="hybridMultilevel"/>
    <w:tmpl w:val="F5E05D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F50952"/>
    <w:multiLevelType w:val="multilevel"/>
    <w:tmpl w:val="E6ECB0FE"/>
    <w:lvl w:ilvl="0">
      <w:start w:val="2"/>
      <w:numFmt w:val="decimal"/>
      <w:lvlText w:val="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A1053"/>
    <w:multiLevelType w:val="hybridMultilevel"/>
    <w:tmpl w:val="F6EEA6C4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7">
    <w:nsid w:val="7BE716F8"/>
    <w:multiLevelType w:val="hybridMultilevel"/>
    <w:tmpl w:val="74066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0"/>
    <w:lvlOverride w:ilvl="0">
      <w:startOverride w:val="1"/>
    </w:lvlOverride>
  </w:num>
  <w:num w:numId="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7"/>
    </w:lvlOverride>
  </w:num>
  <w:num w:numId="8">
    <w:abstractNumId w:val="9"/>
    <w:lvlOverride w:ilvl="0">
      <w:startOverride w:val="1"/>
    </w:lvlOverride>
  </w:num>
  <w:num w:numId="9">
    <w:abstractNumId w:val="16"/>
  </w:num>
  <w:num w:numId="10">
    <w:abstractNumId w:val="11"/>
  </w:num>
  <w:num w:numId="11">
    <w:abstractNumId w:val="3"/>
  </w:num>
  <w:num w:numId="12">
    <w:abstractNumId w:val="2"/>
  </w:num>
  <w:num w:numId="13">
    <w:abstractNumId w:val="13"/>
  </w:num>
  <w:num w:numId="14">
    <w:abstractNumId w:val="14"/>
  </w:num>
  <w:num w:numId="15">
    <w:abstractNumId w:val="12"/>
  </w:num>
  <w:num w:numId="16">
    <w:abstractNumId w:val="17"/>
  </w:num>
  <w:num w:numId="17">
    <w:abstractNumId w:val="7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AC1"/>
    <w:rsid w:val="00007168"/>
    <w:rsid w:val="00035402"/>
    <w:rsid w:val="00045081"/>
    <w:rsid w:val="00072771"/>
    <w:rsid w:val="000C044B"/>
    <w:rsid w:val="000D3F48"/>
    <w:rsid w:val="001432E2"/>
    <w:rsid w:val="00155257"/>
    <w:rsid w:val="00160BBB"/>
    <w:rsid w:val="00162B3D"/>
    <w:rsid w:val="0016625B"/>
    <w:rsid w:val="001E36E0"/>
    <w:rsid w:val="0025045A"/>
    <w:rsid w:val="00276E79"/>
    <w:rsid w:val="0028021B"/>
    <w:rsid w:val="002C0225"/>
    <w:rsid w:val="002D4DB5"/>
    <w:rsid w:val="002D4FF8"/>
    <w:rsid w:val="003124ED"/>
    <w:rsid w:val="00312F5E"/>
    <w:rsid w:val="0033369F"/>
    <w:rsid w:val="003476BD"/>
    <w:rsid w:val="00347A9A"/>
    <w:rsid w:val="00350C7B"/>
    <w:rsid w:val="003710B1"/>
    <w:rsid w:val="00385C3B"/>
    <w:rsid w:val="003B0881"/>
    <w:rsid w:val="0040161B"/>
    <w:rsid w:val="004053D9"/>
    <w:rsid w:val="00406AFF"/>
    <w:rsid w:val="00424036"/>
    <w:rsid w:val="00451C1A"/>
    <w:rsid w:val="004927D3"/>
    <w:rsid w:val="00495307"/>
    <w:rsid w:val="004972A7"/>
    <w:rsid w:val="004B1E46"/>
    <w:rsid w:val="004D192F"/>
    <w:rsid w:val="004E29F6"/>
    <w:rsid w:val="00514277"/>
    <w:rsid w:val="00514FD7"/>
    <w:rsid w:val="00543EAD"/>
    <w:rsid w:val="00566B7A"/>
    <w:rsid w:val="005820ED"/>
    <w:rsid w:val="005A228D"/>
    <w:rsid w:val="005B61FE"/>
    <w:rsid w:val="00615624"/>
    <w:rsid w:val="00620103"/>
    <w:rsid w:val="006563EC"/>
    <w:rsid w:val="00692256"/>
    <w:rsid w:val="006B1944"/>
    <w:rsid w:val="006C058C"/>
    <w:rsid w:val="006C12D6"/>
    <w:rsid w:val="006E4598"/>
    <w:rsid w:val="0075698D"/>
    <w:rsid w:val="00773579"/>
    <w:rsid w:val="00783861"/>
    <w:rsid w:val="008150C0"/>
    <w:rsid w:val="00870860"/>
    <w:rsid w:val="00876BB4"/>
    <w:rsid w:val="0088404E"/>
    <w:rsid w:val="008A75E0"/>
    <w:rsid w:val="008F534E"/>
    <w:rsid w:val="009446B0"/>
    <w:rsid w:val="0094615E"/>
    <w:rsid w:val="009476D4"/>
    <w:rsid w:val="009742F9"/>
    <w:rsid w:val="009A3697"/>
    <w:rsid w:val="009A5A45"/>
    <w:rsid w:val="009D2236"/>
    <w:rsid w:val="00A02855"/>
    <w:rsid w:val="00A028BD"/>
    <w:rsid w:val="00A13AD6"/>
    <w:rsid w:val="00A14BF7"/>
    <w:rsid w:val="00A20CA7"/>
    <w:rsid w:val="00A27342"/>
    <w:rsid w:val="00A35D6A"/>
    <w:rsid w:val="00A93E13"/>
    <w:rsid w:val="00A97F6B"/>
    <w:rsid w:val="00AA4DA9"/>
    <w:rsid w:val="00AC449C"/>
    <w:rsid w:val="00AC4D6D"/>
    <w:rsid w:val="00AD3AC9"/>
    <w:rsid w:val="00B132E6"/>
    <w:rsid w:val="00B163C4"/>
    <w:rsid w:val="00B40936"/>
    <w:rsid w:val="00BB51DD"/>
    <w:rsid w:val="00C1229B"/>
    <w:rsid w:val="00C23354"/>
    <w:rsid w:val="00CB2C46"/>
    <w:rsid w:val="00CB56E6"/>
    <w:rsid w:val="00D61960"/>
    <w:rsid w:val="00DE7082"/>
    <w:rsid w:val="00E05AED"/>
    <w:rsid w:val="00E1615D"/>
    <w:rsid w:val="00E35757"/>
    <w:rsid w:val="00EB1319"/>
    <w:rsid w:val="00F17EFD"/>
    <w:rsid w:val="00F223A2"/>
    <w:rsid w:val="00F36AC1"/>
    <w:rsid w:val="00FA226F"/>
    <w:rsid w:val="00FE2CD8"/>
    <w:rsid w:val="00FE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AC1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36AC1"/>
    <w:pPr>
      <w:keepNext/>
      <w:numPr>
        <w:numId w:val="1"/>
      </w:numPr>
      <w:tabs>
        <w:tab w:val="left" w:pos="0"/>
      </w:tabs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3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F36AC1"/>
    <w:pPr>
      <w:keepNext/>
      <w:numPr>
        <w:ilvl w:val="2"/>
        <w:numId w:val="1"/>
      </w:numPr>
      <w:tabs>
        <w:tab w:val="left" w:pos="0"/>
      </w:tabs>
      <w:jc w:val="center"/>
      <w:outlineLvl w:val="2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F36AC1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F36AC1"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6AC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semiHidden/>
    <w:rsid w:val="00F36AC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9"/>
    <w:semiHidden/>
    <w:rsid w:val="00F36AC1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9"/>
    <w:semiHidden/>
    <w:rsid w:val="00F36AC1"/>
    <w:rPr>
      <w:rFonts w:ascii="Calibri" w:eastAsia="Times New Roman" w:hAnsi="Calibri" w:cs="Calibri"/>
      <w:b/>
      <w:bCs/>
      <w:lang w:eastAsia="ar-SA"/>
    </w:rPr>
  </w:style>
  <w:style w:type="paragraph" w:customStyle="1" w:styleId="a3">
    <w:name w:val="Стиль"/>
    <w:uiPriority w:val="99"/>
    <w:rsid w:val="00F36AC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uiPriority w:val="99"/>
    <w:rsid w:val="00F36AC1"/>
    <w:pPr>
      <w:widowControl w:val="0"/>
      <w:suppressAutoHyphens/>
      <w:spacing w:after="0" w:line="355" w:lineRule="atLeast"/>
      <w:ind w:firstLine="523"/>
      <w:jc w:val="both"/>
    </w:pPr>
    <w:rPr>
      <w:rFonts w:ascii="Arial" w:eastAsia="Calibri" w:hAnsi="Arial" w:cs="Arial"/>
      <w:sz w:val="20"/>
      <w:szCs w:val="20"/>
    </w:rPr>
  </w:style>
  <w:style w:type="paragraph" w:customStyle="1" w:styleId="Style2">
    <w:name w:val="Style2"/>
    <w:basedOn w:val="a"/>
    <w:rsid w:val="00F36AC1"/>
    <w:pPr>
      <w:widowControl w:val="0"/>
      <w:suppressAutoHyphens w:val="0"/>
      <w:autoSpaceDE w:val="0"/>
      <w:autoSpaceDN w:val="0"/>
      <w:adjustRightInd w:val="0"/>
      <w:spacing w:line="319" w:lineRule="exact"/>
      <w:jc w:val="center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28" w:lineRule="exact"/>
    </w:pPr>
    <w:rPr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hanging="432"/>
    </w:pPr>
    <w:rPr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6" w:lineRule="exact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74" w:lineRule="exact"/>
      <w:jc w:val="center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55" w:lineRule="exact"/>
      <w:jc w:val="both"/>
    </w:pPr>
    <w:rPr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firstLine="446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55" w:lineRule="exact"/>
      <w:ind w:firstLine="365"/>
      <w:jc w:val="both"/>
    </w:pPr>
    <w:rPr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83" w:lineRule="exact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37">
    <w:name w:val="Font Style37"/>
    <w:basedOn w:val="a0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uiPriority w:val="99"/>
    <w:rsid w:val="00F36AC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1">
    <w:name w:val="Font Style41"/>
    <w:basedOn w:val="a0"/>
    <w:uiPriority w:val="99"/>
    <w:rsid w:val="00F36AC1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basedOn w:val="a0"/>
    <w:uiPriority w:val="99"/>
    <w:rsid w:val="00F36AC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F36AC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basedOn w:val="a0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47">
    <w:name w:val="Font Style47"/>
    <w:basedOn w:val="a0"/>
    <w:uiPriority w:val="99"/>
    <w:rsid w:val="00F36AC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3">
    <w:name w:val="Font Style43"/>
    <w:basedOn w:val="a0"/>
    <w:uiPriority w:val="99"/>
    <w:rsid w:val="00F36AC1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8">
    <w:name w:val="Font Style48"/>
    <w:basedOn w:val="a0"/>
    <w:uiPriority w:val="99"/>
    <w:rsid w:val="00F36AC1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basedOn w:val="a0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36A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C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semiHidden/>
    <w:unhideWhenUsed/>
    <w:rsid w:val="006E4598"/>
    <w:pPr>
      <w:suppressAutoHyphens w:val="0"/>
      <w:spacing w:before="75" w:after="150"/>
    </w:pPr>
    <w:rPr>
      <w:rFonts w:ascii="Tahoma" w:eastAsia="Calibri" w:hAnsi="Tahoma" w:cs="Tahoma"/>
      <w:color w:val="000000"/>
      <w:sz w:val="17"/>
      <w:szCs w:val="17"/>
      <w:lang w:eastAsia="ru-RU"/>
    </w:rPr>
  </w:style>
  <w:style w:type="paragraph" w:styleId="a7">
    <w:name w:val="Body Text"/>
    <w:basedOn w:val="a"/>
    <w:link w:val="a8"/>
    <w:semiHidden/>
    <w:unhideWhenUsed/>
    <w:rsid w:val="003710B1"/>
    <w:pPr>
      <w:widowControl w:val="0"/>
      <w:suppressAutoHyphens w:val="0"/>
      <w:snapToGrid w:val="0"/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8">
    <w:name w:val="Основной текст Знак"/>
    <w:basedOn w:val="a0"/>
    <w:link w:val="a7"/>
    <w:semiHidden/>
    <w:rsid w:val="003710B1"/>
    <w:rPr>
      <w:rFonts w:ascii="Calibri" w:eastAsia="Times New Roman" w:hAnsi="Calibri" w:cs="Times New Roman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6563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a9">
    <w:name w:val="header"/>
    <w:basedOn w:val="a"/>
    <w:link w:val="aa"/>
    <w:uiPriority w:val="99"/>
    <w:unhideWhenUsed/>
    <w:rsid w:val="005142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1427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5142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1427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d">
    <w:name w:val="Hyperlink"/>
    <w:basedOn w:val="a0"/>
    <w:uiPriority w:val="99"/>
    <w:unhideWhenUsed/>
    <w:rsid w:val="00773579"/>
    <w:rPr>
      <w:color w:val="0000FF" w:themeColor="hyperlink"/>
      <w:u w:val="single"/>
    </w:rPr>
  </w:style>
  <w:style w:type="character" w:customStyle="1" w:styleId="FontStyle113">
    <w:name w:val="Font Style113"/>
    <w:uiPriority w:val="99"/>
    <w:rsid w:val="00072771"/>
    <w:rPr>
      <w:rFonts w:ascii="Arial" w:hAnsi="Arial" w:cs="Arial"/>
      <w:color w:val="000000"/>
      <w:sz w:val="22"/>
      <w:szCs w:val="22"/>
    </w:rPr>
  </w:style>
  <w:style w:type="paragraph" w:styleId="ae">
    <w:name w:val="No Spacing"/>
    <w:uiPriority w:val="1"/>
    <w:qFormat/>
    <w:rsid w:val="00312F5E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List Paragraph"/>
    <w:aliases w:val="Содержание. 2 уровень"/>
    <w:basedOn w:val="a"/>
    <w:link w:val="af0"/>
    <w:uiPriority w:val="99"/>
    <w:qFormat/>
    <w:rsid w:val="00566B7A"/>
    <w:pPr>
      <w:ind w:left="720"/>
      <w:contextualSpacing/>
    </w:pPr>
  </w:style>
  <w:style w:type="paragraph" w:customStyle="1" w:styleId="Style33">
    <w:name w:val="Style33"/>
    <w:basedOn w:val="a"/>
    <w:uiPriority w:val="99"/>
    <w:rsid w:val="00347A9A"/>
    <w:pPr>
      <w:widowControl w:val="0"/>
      <w:suppressAutoHyphens w:val="0"/>
      <w:autoSpaceDE w:val="0"/>
      <w:autoSpaceDN w:val="0"/>
      <w:adjustRightInd w:val="0"/>
      <w:spacing w:after="200" w:line="276" w:lineRule="auto"/>
    </w:pPr>
    <w:rPr>
      <w:rFonts w:ascii="Cambria" w:eastAsia="Calibri" w:hAnsi="Cambria"/>
      <w:sz w:val="22"/>
      <w:szCs w:val="22"/>
      <w:lang w:eastAsia="en-US"/>
    </w:rPr>
  </w:style>
  <w:style w:type="paragraph" w:customStyle="1" w:styleId="Style34">
    <w:name w:val="Style34"/>
    <w:basedOn w:val="a"/>
    <w:uiPriority w:val="99"/>
    <w:rsid w:val="00347A9A"/>
    <w:pPr>
      <w:widowControl w:val="0"/>
      <w:suppressAutoHyphens w:val="0"/>
      <w:autoSpaceDE w:val="0"/>
      <w:autoSpaceDN w:val="0"/>
      <w:adjustRightInd w:val="0"/>
      <w:spacing w:after="200" w:line="276" w:lineRule="auto"/>
    </w:pPr>
    <w:rPr>
      <w:rFonts w:ascii="Cambria" w:eastAsia="Calibri" w:hAnsi="Cambria"/>
      <w:sz w:val="22"/>
      <w:szCs w:val="22"/>
      <w:lang w:eastAsia="en-US"/>
    </w:rPr>
  </w:style>
  <w:style w:type="character" w:customStyle="1" w:styleId="FontStyle50">
    <w:name w:val="Font Style50"/>
    <w:uiPriority w:val="99"/>
    <w:rsid w:val="00347A9A"/>
    <w:rPr>
      <w:rFonts w:ascii="Times New Roman" w:hAnsi="Times New Roman" w:cs="Times New Roman" w:hint="default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A35D6A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8150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DE7082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AC1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36AC1"/>
    <w:pPr>
      <w:keepNext/>
      <w:numPr>
        <w:numId w:val="1"/>
      </w:numPr>
      <w:tabs>
        <w:tab w:val="left" w:pos="0"/>
      </w:tabs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3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F36AC1"/>
    <w:pPr>
      <w:keepNext/>
      <w:numPr>
        <w:ilvl w:val="2"/>
        <w:numId w:val="1"/>
      </w:numPr>
      <w:tabs>
        <w:tab w:val="left" w:pos="0"/>
      </w:tabs>
      <w:jc w:val="center"/>
      <w:outlineLvl w:val="2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F36AC1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F36AC1"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6AC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semiHidden/>
    <w:rsid w:val="00F36AC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9"/>
    <w:semiHidden/>
    <w:rsid w:val="00F36AC1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9"/>
    <w:semiHidden/>
    <w:rsid w:val="00F36AC1"/>
    <w:rPr>
      <w:rFonts w:ascii="Calibri" w:eastAsia="Times New Roman" w:hAnsi="Calibri" w:cs="Calibri"/>
      <w:b/>
      <w:bCs/>
      <w:lang w:eastAsia="ar-SA"/>
    </w:rPr>
  </w:style>
  <w:style w:type="paragraph" w:customStyle="1" w:styleId="a3">
    <w:name w:val="Стиль"/>
    <w:uiPriority w:val="99"/>
    <w:rsid w:val="00F36AC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uiPriority w:val="99"/>
    <w:rsid w:val="00F36AC1"/>
    <w:pPr>
      <w:widowControl w:val="0"/>
      <w:suppressAutoHyphens/>
      <w:spacing w:after="0" w:line="355" w:lineRule="atLeast"/>
      <w:ind w:firstLine="523"/>
      <w:jc w:val="both"/>
    </w:pPr>
    <w:rPr>
      <w:rFonts w:ascii="Arial" w:eastAsia="Calibri" w:hAnsi="Arial" w:cs="Arial"/>
      <w:sz w:val="20"/>
      <w:szCs w:val="20"/>
    </w:rPr>
  </w:style>
  <w:style w:type="paragraph" w:customStyle="1" w:styleId="Style2">
    <w:name w:val="Style2"/>
    <w:basedOn w:val="a"/>
    <w:rsid w:val="00F36AC1"/>
    <w:pPr>
      <w:widowControl w:val="0"/>
      <w:suppressAutoHyphens w:val="0"/>
      <w:autoSpaceDE w:val="0"/>
      <w:autoSpaceDN w:val="0"/>
      <w:adjustRightInd w:val="0"/>
      <w:spacing w:line="319" w:lineRule="exact"/>
      <w:jc w:val="center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28" w:lineRule="exact"/>
    </w:pPr>
    <w:rPr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hanging="432"/>
    </w:pPr>
    <w:rPr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6" w:lineRule="exact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74" w:lineRule="exact"/>
      <w:jc w:val="center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55" w:lineRule="exact"/>
      <w:jc w:val="both"/>
    </w:pPr>
    <w:rPr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22" w:lineRule="exact"/>
      <w:ind w:firstLine="446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355" w:lineRule="exact"/>
      <w:ind w:firstLine="365"/>
      <w:jc w:val="both"/>
    </w:pPr>
    <w:rPr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F36AC1"/>
    <w:pPr>
      <w:widowControl w:val="0"/>
      <w:suppressAutoHyphens w:val="0"/>
      <w:autoSpaceDE w:val="0"/>
      <w:autoSpaceDN w:val="0"/>
      <w:adjustRightInd w:val="0"/>
      <w:spacing w:line="283" w:lineRule="exact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37">
    <w:name w:val="Font Style37"/>
    <w:basedOn w:val="a0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uiPriority w:val="99"/>
    <w:rsid w:val="00F36AC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1">
    <w:name w:val="Font Style41"/>
    <w:basedOn w:val="a0"/>
    <w:uiPriority w:val="99"/>
    <w:rsid w:val="00F36AC1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basedOn w:val="a0"/>
    <w:uiPriority w:val="99"/>
    <w:rsid w:val="00F36AC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F36AC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basedOn w:val="a0"/>
    <w:rsid w:val="00F36AC1"/>
    <w:rPr>
      <w:rFonts w:ascii="Times New Roman" w:hAnsi="Times New Roman" w:cs="Times New Roman" w:hint="default"/>
      <w:sz w:val="26"/>
      <w:szCs w:val="26"/>
    </w:rPr>
  </w:style>
  <w:style w:type="character" w:customStyle="1" w:styleId="FontStyle47">
    <w:name w:val="Font Style47"/>
    <w:basedOn w:val="a0"/>
    <w:uiPriority w:val="99"/>
    <w:rsid w:val="00F36AC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3">
    <w:name w:val="Font Style43"/>
    <w:basedOn w:val="a0"/>
    <w:uiPriority w:val="99"/>
    <w:rsid w:val="00F36AC1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8">
    <w:name w:val="Font Style48"/>
    <w:basedOn w:val="a0"/>
    <w:uiPriority w:val="99"/>
    <w:rsid w:val="00F36AC1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basedOn w:val="a0"/>
    <w:uiPriority w:val="99"/>
    <w:rsid w:val="00F36AC1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36A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C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semiHidden/>
    <w:unhideWhenUsed/>
    <w:rsid w:val="006E4598"/>
    <w:pPr>
      <w:suppressAutoHyphens w:val="0"/>
      <w:spacing w:before="75" w:after="150"/>
    </w:pPr>
    <w:rPr>
      <w:rFonts w:ascii="Tahoma" w:eastAsia="Calibri" w:hAnsi="Tahoma" w:cs="Tahoma"/>
      <w:color w:val="000000"/>
      <w:sz w:val="17"/>
      <w:szCs w:val="17"/>
      <w:lang w:eastAsia="ru-RU"/>
    </w:rPr>
  </w:style>
  <w:style w:type="paragraph" w:styleId="a7">
    <w:name w:val="Body Text"/>
    <w:basedOn w:val="a"/>
    <w:link w:val="a8"/>
    <w:semiHidden/>
    <w:unhideWhenUsed/>
    <w:rsid w:val="003710B1"/>
    <w:pPr>
      <w:widowControl w:val="0"/>
      <w:suppressAutoHyphens w:val="0"/>
      <w:snapToGrid w:val="0"/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8">
    <w:name w:val="Основной текст Знак"/>
    <w:basedOn w:val="a0"/>
    <w:link w:val="a7"/>
    <w:semiHidden/>
    <w:rsid w:val="003710B1"/>
    <w:rPr>
      <w:rFonts w:ascii="Calibri" w:eastAsia="Times New Roman" w:hAnsi="Calibri" w:cs="Times New Roman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6563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a9">
    <w:name w:val="header"/>
    <w:basedOn w:val="a"/>
    <w:link w:val="aa"/>
    <w:uiPriority w:val="99"/>
    <w:unhideWhenUsed/>
    <w:rsid w:val="005142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1427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5142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1427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d">
    <w:name w:val="Hyperlink"/>
    <w:basedOn w:val="a0"/>
    <w:uiPriority w:val="99"/>
    <w:unhideWhenUsed/>
    <w:rsid w:val="00773579"/>
    <w:rPr>
      <w:color w:val="0000FF" w:themeColor="hyperlink"/>
      <w:u w:val="single"/>
    </w:rPr>
  </w:style>
  <w:style w:type="character" w:customStyle="1" w:styleId="FontStyle113">
    <w:name w:val="Font Style113"/>
    <w:uiPriority w:val="99"/>
    <w:rsid w:val="00072771"/>
    <w:rPr>
      <w:rFonts w:ascii="Arial" w:hAnsi="Arial" w:cs="Arial"/>
      <w:color w:val="000000"/>
      <w:sz w:val="22"/>
      <w:szCs w:val="22"/>
    </w:rPr>
  </w:style>
  <w:style w:type="paragraph" w:styleId="ae">
    <w:name w:val="No Spacing"/>
    <w:uiPriority w:val="1"/>
    <w:qFormat/>
    <w:rsid w:val="00312F5E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List Paragraph"/>
    <w:aliases w:val="Содержание. 2 уровень"/>
    <w:basedOn w:val="a"/>
    <w:link w:val="af0"/>
    <w:uiPriority w:val="99"/>
    <w:qFormat/>
    <w:rsid w:val="00566B7A"/>
    <w:pPr>
      <w:ind w:left="720"/>
      <w:contextualSpacing/>
    </w:pPr>
  </w:style>
  <w:style w:type="paragraph" w:customStyle="1" w:styleId="Style33">
    <w:name w:val="Style33"/>
    <w:basedOn w:val="a"/>
    <w:uiPriority w:val="99"/>
    <w:rsid w:val="00347A9A"/>
    <w:pPr>
      <w:widowControl w:val="0"/>
      <w:suppressAutoHyphens w:val="0"/>
      <w:autoSpaceDE w:val="0"/>
      <w:autoSpaceDN w:val="0"/>
      <w:adjustRightInd w:val="0"/>
      <w:spacing w:after="200" w:line="276" w:lineRule="auto"/>
    </w:pPr>
    <w:rPr>
      <w:rFonts w:ascii="Cambria" w:eastAsia="Calibri" w:hAnsi="Cambria"/>
      <w:sz w:val="22"/>
      <w:szCs w:val="22"/>
      <w:lang w:eastAsia="en-US"/>
    </w:rPr>
  </w:style>
  <w:style w:type="paragraph" w:customStyle="1" w:styleId="Style34">
    <w:name w:val="Style34"/>
    <w:basedOn w:val="a"/>
    <w:uiPriority w:val="99"/>
    <w:rsid w:val="00347A9A"/>
    <w:pPr>
      <w:widowControl w:val="0"/>
      <w:suppressAutoHyphens w:val="0"/>
      <w:autoSpaceDE w:val="0"/>
      <w:autoSpaceDN w:val="0"/>
      <w:adjustRightInd w:val="0"/>
      <w:spacing w:after="200" w:line="276" w:lineRule="auto"/>
    </w:pPr>
    <w:rPr>
      <w:rFonts w:ascii="Cambria" w:eastAsia="Calibri" w:hAnsi="Cambria"/>
      <w:sz w:val="22"/>
      <w:szCs w:val="22"/>
      <w:lang w:eastAsia="en-US"/>
    </w:rPr>
  </w:style>
  <w:style w:type="character" w:customStyle="1" w:styleId="FontStyle50">
    <w:name w:val="Font Style50"/>
    <w:uiPriority w:val="99"/>
    <w:rsid w:val="00347A9A"/>
    <w:rPr>
      <w:rFonts w:ascii="Times New Roman" w:hAnsi="Times New Roman" w:cs="Times New Roman" w:hint="default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A35D6A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8150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DE7082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umczdt.ru/books/28/229542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umczdt.ru/books/40/23206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mczdt.ru/books/35/18728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15A7B-7EFB-49F2-887A-B9E54E715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15</Pages>
  <Words>2463</Words>
  <Characters>14044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38</cp:revision>
  <cp:lastPrinted>2021-07-05T11:28:00Z</cp:lastPrinted>
  <dcterms:created xsi:type="dcterms:W3CDTF">2017-10-31T05:53:00Z</dcterms:created>
  <dcterms:modified xsi:type="dcterms:W3CDTF">2021-10-18T05:49:00Z</dcterms:modified>
</cp:coreProperties>
</file>