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E54" w:rsidRDefault="00915E54" w:rsidP="00DE5F2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5E54" w:rsidRDefault="00915E54" w:rsidP="00DE5F2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5E54" w:rsidRDefault="00915E54" w:rsidP="00DE5F2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5F2B" w:rsidRDefault="00915E54" w:rsidP="00DE5F2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bCs/>
          <w:noProof/>
        </w:rPr>
        <w:drawing>
          <wp:inline distT="0" distB="0" distL="0" distR="0" wp14:anchorId="551C6A0A" wp14:editId="3E1CEA9C">
            <wp:extent cx="5441609" cy="8648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4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607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E54" w:rsidRDefault="00915E54" w:rsidP="00C94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2BF" w:rsidRDefault="009672BF" w:rsidP="009672BF">
      <w:pPr>
        <w:pStyle w:val="Style2"/>
        <w:widowControl/>
        <w:spacing w:before="67" w:line="322" w:lineRule="exact"/>
        <w:ind w:left="720"/>
        <w:jc w:val="left"/>
        <w:rPr>
          <w:rStyle w:val="FontStyle50"/>
          <w:sz w:val="28"/>
          <w:szCs w:val="28"/>
        </w:rPr>
      </w:pPr>
      <w:r>
        <w:rPr>
          <w:b/>
          <w:bCs/>
          <w:noProof/>
        </w:rPr>
        <w:drawing>
          <wp:inline distT="0" distB="0" distL="0" distR="0">
            <wp:extent cx="6120130" cy="51872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8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BF" w:rsidRDefault="009672BF">
      <w:pPr>
        <w:rPr>
          <w:rStyle w:val="FontStyle50"/>
          <w:rFonts w:eastAsia="Times New Roman"/>
          <w:sz w:val="28"/>
          <w:szCs w:val="28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8993169" wp14:editId="48094FE0">
            <wp:simplePos x="0" y="0"/>
            <wp:positionH relativeFrom="column">
              <wp:posOffset>-3810</wp:posOffset>
            </wp:positionH>
            <wp:positionV relativeFrom="paragraph">
              <wp:posOffset>698500</wp:posOffset>
            </wp:positionV>
            <wp:extent cx="6120130" cy="518668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50"/>
          <w:sz w:val="28"/>
          <w:szCs w:val="28"/>
        </w:rPr>
        <w:br w:type="page"/>
      </w:r>
    </w:p>
    <w:p w:rsidR="007B60FF" w:rsidRDefault="007B60FF" w:rsidP="009672BF">
      <w:pPr>
        <w:pStyle w:val="Style2"/>
        <w:widowControl/>
        <w:spacing w:before="67" w:line="322" w:lineRule="exact"/>
        <w:ind w:left="720"/>
        <w:rPr>
          <w:rStyle w:val="FontStyle50"/>
          <w:sz w:val="28"/>
          <w:szCs w:val="28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-397510</wp:posOffset>
            </wp:positionV>
            <wp:extent cx="6120130" cy="629794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9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inline distT="0" distB="0" distL="0" distR="0">
            <wp:extent cx="6120130" cy="62979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9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0FF" w:rsidRDefault="007B60FF">
      <w:pPr>
        <w:rPr>
          <w:rStyle w:val="FontStyle50"/>
          <w:rFonts w:eastAsia="Times New Roman"/>
          <w:sz w:val="28"/>
          <w:szCs w:val="28"/>
        </w:rPr>
      </w:pPr>
      <w:r>
        <w:rPr>
          <w:rStyle w:val="FontStyle50"/>
          <w:sz w:val="28"/>
          <w:szCs w:val="28"/>
        </w:rPr>
        <w:br w:type="page"/>
      </w:r>
    </w:p>
    <w:p w:rsidR="007B60FF" w:rsidRDefault="007B60FF" w:rsidP="009672BF">
      <w:pPr>
        <w:pStyle w:val="Style2"/>
        <w:widowControl/>
        <w:spacing w:before="67" w:line="322" w:lineRule="exact"/>
        <w:ind w:left="720"/>
        <w:rPr>
          <w:rStyle w:val="FontStyle50"/>
          <w:sz w:val="28"/>
          <w:szCs w:val="28"/>
        </w:rPr>
      </w:pPr>
    </w:p>
    <w:p w:rsidR="007B60FF" w:rsidRDefault="007B60FF">
      <w:pPr>
        <w:rPr>
          <w:rStyle w:val="FontStyle50"/>
          <w:rFonts w:eastAsia="Times New Roman"/>
          <w:sz w:val="28"/>
          <w:szCs w:val="28"/>
        </w:rPr>
      </w:pPr>
      <w:bookmarkStart w:id="0" w:name="_GoBack"/>
      <w:r>
        <w:rPr>
          <w:b/>
          <w:bCs/>
          <w:noProof/>
        </w:rPr>
        <w:drawing>
          <wp:inline distT="0" distB="0" distL="0" distR="0" wp14:anchorId="0D8395E3" wp14:editId="0C19D439">
            <wp:extent cx="6120130" cy="87749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7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Style w:val="FontStyle50"/>
          <w:sz w:val="28"/>
          <w:szCs w:val="28"/>
        </w:rPr>
        <w:br w:type="page"/>
      </w:r>
    </w:p>
    <w:p w:rsidR="00915E54" w:rsidRPr="00FC1E1F" w:rsidRDefault="00915E54" w:rsidP="009672BF">
      <w:pPr>
        <w:pStyle w:val="Style2"/>
        <w:widowControl/>
        <w:spacing w:before="67" w:line="322" w:lineRule="exact"/>
        <w:ind w:left="720"/>
        <w:rPr>
          <w:rStyle w:val="FontStyle50"/>
          <w:sz w:val="28"/>
          <w:szCs w:val="28"/>
        </w:rPr>
      </w:pPr>
      <w:r w:rsidRPr="00FC1E1F">
        <w:rPr>
          <w:rStyle w:val="FontStyle50"/>
          <w:sz w:val="28"/>
          <w:szCs w:val="28"/>
        </w:rPr>
        <w:lastRenderedPageBreak/>
        <w:t xml:space="preserve">ПАСПОРТ РАБОЧЕЙ ПРОГРАММЫ </w:t>
      </w:r>
      <w:r>
        <w:rPr>
          <w:rStyle w:val="FontStyle50"/>
          <w:sz w:val="28"/>
          <w:szCs w:val="28"/>
        </w:rPr>
        <w:t>ПОФЕССИОНАЛЬНОГО МОДУЛЯ</w:t>
      </w:r>
    </w:p>
    <w:p w:rsidR="00915E54" w:rsidRPr="00FC1E1F" w:rsidRDefault="00915E54" w:rsidP="009672BF">
      <w:pPr>
        <w:pStyle w:val="Style19"/>
        <w:widowControl/>
        <w:spacing w:line="240" w:lineRule="auto"/>
        <w:jc w:val="center"/>
      </w:pPr>
      <w:r>
        <w:rPr>
          <w:rStyle w:val="afd"/>
          <w:iCs/>
        </w:rPr>
        <w:t>ПМ. 01 Эксплуатация и техническое обслуживание подвижного состава</w:t>
      </w:r>
    </w:p>
    <w:p w:rsidR="00915E54" w:rsidRDefault="00915E54" w:rsidP="009672BF">
      <w:pPr>
        <w:pStyle w:val="Style19"/>
        <w:widowControl/>
        <w:tabs>
          <w:tab w:val="left" w:pos="494"/>
        </w:tabs>
        <w:spacing w:line="240" w:lineRule="auto"/>
        <w:ind w:firstLine="709"/>
        <w:jc w:val="center"/>
        <w:rPr>
          <w:rStyle w:val="FontStyle50"/>
          <w:sz w:val="28"/>
          <w:szCs w:val="28"/>
        </w:rPr>
      </w:pPr>
    </w:p>
    <w:p w:rsidR="00915E54" w:rsidRPr="00FC1E1F" w:rsidRDefault="00915E54" w:rsidP="00915E54">
      <w:pPr>
        <w:pStyle w:val="Style19"/>
        <w:widowControl/>
        <w:tabs>
          <w:tab w:val="left" w:pos="494"/>
        </w:tabs>
        <w:spacing w:line="240" w:lineRule="auto"/>
        <w:ind w:firstLine="709"/>
        <w:rPr>
          <w:rStyle w:val="FontStyle50"/>
          <w:sz w:val="28"/>
          <w:szCs w:val="28"/>
        </w:rPr>
      </w:pPr>
      <w:r w:rsidRPr="00FC1E1F">
        <w:rPr>
          <w:rStyle w:val="FontStyle50"/>
          <w:sz w:val="28"/>
          <w:szCs w:val="28"/>
        </w:rPr>
        <w:t>1.</w:t>
      </w:r>
      <w:r>
        <w:rPr>
          <w:rStyle w:val="FontStyle50"/>
          <w:sz w:val="28"/>
          <w:szCs w:val="28"/>
        </w:rPr>
        <w:t>1</w:t>
      </w:r>
      <w:r w:rsidRPr="00FC1E1F">
        <w:rPr>
          <w:rStyle w:val="FontStyle50"/>
          <w:sz w:val="28"/>
          <w:szCs w:val="28"/>
        </w:rPr>
        <w:t>.</w:t>
      </w:r>
      <w:r w:rsidRPr="00FC1E1F">
        <w:rPr>
          <w:rStyle w:val="FontStyle50"/>
          <w:sz w:val="28"/>
          <w:szCs w:val="28"/>
        </w:rPr>
        <w:tab/>
        <w:t xml:space="preserve">Место </w:t>
      </w:r>
      <w:r>
        <w:rPr>
          <w:rStyle w:val="FontStyle50"/>
          <w:sz w:val="28"/>
          <w:szCs w:val="28"/>
        </w:rPr>
        <w:t>профессионального модуля</w:t>
      </w:r>
      <w:r w:rsidRPr="00FC1E1F">
        <w:rPr>
          <w:rStyle w:val="FontStyle50"/>
          <w:sz w:val="28"/>
          <w:szCs w:val="28"/>
        </w:rPr>
        <w:t xml:space="preserve"> в структуре основной пр</w:t>
      </w:r>
      <w:r w:rsidRPr="00FC1E1F">
        <w:rPr>
          <w:rStyle w:val="FontStyle50"/>
          <w:sz w:val="28"/>
          <w:szCs w:val="28"/>
        </w:rPr>
        <w:t>о</w:t>
      </w:r>
      <w:r w:rsidRPr="00FC1E1F">
        <w:rPr>
          <w:rStyle w:val="FontStyle50"/>
          <w:sz w:val="28"/>
          <w:szCs w:val="28"/>
        </w:rPr>
        <w:t>фессиональной</w:t>
      </w:r>
      <w:r>
        <w:rPr>
          <w:rStyle w:val="FontStyle50"/>
          <w:sz w:val="28"/>
          <w:szCs w:val="28"/>
        </w:rPr>
        <w:t xml:space="preserve"> </w:t>
      </w:r>
      <w:r w:rsidRPr="00FC1E1F">
        <w:rPr>
          <w:rStyle w:val="FontStyle50"/>
          <w:sz w:val="28"/>
          <w:szCs w:val="28"/>
        </w:rPr>
        <w:t>образовательной программы:</w:t>
      </w:r>
    </w:p>
    <w:p w:rsidR="00915E54" w:rsidRPr="00C94525" w:rsidRDefault="00915E54" w:rsidP="00915E54">
      <w:pPr>
        <w:widowControl w:val="0"/>
        <w:tabs>
          <w:tab w:val="left" w:pos="49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4525">
        <w:rPr>
          <w:rFonts w:ascii="Times New Roman" w:eastAsia="Times New Roman" w:hAnsi="Times New Roman" w:cs="Times New Roman"/>
          <w:sz w:val="28"/>
          <w:szCs w:val="28"/>
        </w:rPr>
        <w:t>Рабочая программа профессионального модуля ПМ 01 «</w:t>
      </w:r>
      <w:r w:rsidRPr="00C94525">
        <w:rPr>
          <w:rFonts w:ascii="Times New Roman" w:hAnsi="Times New Roman" w:cs="Times New Roman"/>
          <w:sz w:val="28"/>
          <w:szCs w:val="28"/>
        </w:rPr>
        <w:t>Эксплуатация и техническое обслуживание подвижного состава»</w:t>
      </w:r>
      <w:r w:rsidRPr="00C94525">
        <w:rPr>
          <w:rFonts w:ascii="Times New Roman" w:eastAsia="Times New Roman" w:hAnsi="Times New Roman" w:cs="Times New Roman"/>
          <w:sz w:val="28"/>
          <w:szCs w:val="28"/>
        </w:rPr>
        <w:t xml:space="preserve"> относится к профессионал</w:t>
      </w:r>
      <w:r w:rsidRPr="00C9452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94525">
        <w:rPr>
          <w:rFonts w:ascii="Times New Roman" w:eastAsia="Times New Roman" w:hAnsi="Times New Roman" w:cs="Times New Roman"/>
          <w:sz w:val="28"/>
          <w:szCs w:val="28"/>
        </w:rPr>
        <w:t>ным модулям.</w:t>
      </w:r>
    </w:p>
    <w:p w:rsidR="00915E54" w:rsidRPr="00C94525" w:rsidRDefault="00915E54" w:rsidP="00915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4525">
        <w:rPr>
          <w:rFonts w:ascii="Times New Roman" w:hAnsi="Times New Roman" w:cs="Times New Roman"/>
          <w:sz w:val="28"/>
          <w:szCs w:val="28"/>
        </w:rPr>
        <w:t>В профессиональный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525">
        <w:rPr>
          <w:rFonts w:ascii="Times New Roman" w:hAnsi="Times New Roman" w:cs="Times New Roman"/>
          <w:sz w:val="28"/>
          <w:szCs w:val="28"/>
        </w:rPr>
        <w:t>модуль</w:t>
      </w:r>
      <w:r>
        <w:rPr>
          <w:rFonts w:ascii="Times New Roman" w:hAnsi="Times New Roman" w:cs="Times New Roman"/>
          <w:sz w:val="28"/>
          <w:szCs w:val="28"/>
        </w:rPr>
        <w:t xml:space="preserve"> ПМ.01</w:t>
      </w:r>
      <w:r w:rsidRPr="00C94525">
        <w:rPr>
          <w:rFonts w:ascii="Times New Roman" w:hAnsi="Times New Roman" w:cs="Times New Roman"/>
          <w:sz w:val="28"/>
          <w:szCs w:val="28"/>
        </w:rPr>
        <w:t xml:space="preserve"> «Эксплуатация и техническое о</w:t>
      </w:r>
      <w:r w:rsidRPr="00C94525">
        <w:rPr>
          <w:rFonts w:ascii="Times New Roman" w:hAnsi="Times New Roman" w:cs="Times New Roman"/>
          <w:sz w:val="28"/>
          <w:szCs w:val="28"/>
        </w:rPr>
        <w:t>б</w:t>
      </w:r>
      <w:r w:rsidRPr="00C94525">
        <w:rPr>
          <w:rFonts w:ascii="Times New Roman" w:hAnsi="Times New Roman" w:cs="Times New Roman"/>
          <w:sz w:val="28"/>
          <w:szCs w:val="28"/>
        </w:rPr>
        <w:t>служивание подвижного состава»</w:t>
      </w:r>
      <w:r>
        <w:rPr>
          <w:rFonts w:ascii="Times New Roman" w:hAnsi="Times New Roman" w:cs="Times New Roman"/>
          <w:sz w:val="28"/>
          <w:szCs w:val="28"/>
        </w:rPr>
        <w:t xml:space="preserve"> входят - </w:t>
      </w:r>
      <w:r w:rsidRPr="00C94525">
        <w:rPr>
          <w:rFonts w:ascii="Times New Roman" w:hAnsi="Times New Roman" w:cs="Times New Roman"/>
          <w:sz w:val="28"/>
          <w:szCs w:val="28"/>
        </w:rPr>
        <w:t>МДК 01.01 Конструкция, технич</w:t>
      </w:r>
      <w:r w:rsidRPr="00C94525">
        <w:rPr>
          <w:rFonts w:ascii="Times New Roman" w:hAnsi="Times New Roman" w:cs="Times New Roman"/>
          <w:sz w:val="28"/>
          <w:szCs w:val="28"/>
        </w:rPr>
        <w:t>е</w:t>
      </w:r>
      <w:r w:rsidRPr="00C94525">
        <w:rPr>
          <w:rFonts w:ascii="Times New Roman" w:hAnsi="Times New Roman" w:cs="Times New Roman"/>
          <w:sz w:val="28"/>
          <w:szCs w:val="28"/>
        </w:rPr>
        <w:t>ское обслуживание и ремонт подвижного состава (по видам) (электроподви</w:t>
      </w:r>
      <w:r w:rsidRPr="00C94525">
        <w:rPr>
          <w:rFonts w:ascii="Times New Roman" w:hAnsi="Times New Roman" w:cs="Times New Roman"/>
          <w:sz w:val="28"/>
          <w:szCs w:val="28"/>
        </w:rPr>
        <w:t>ж</w:t>
      </w:r>
      <w:r w:rsidRPr="00C94525">
        <w:rPr>
          <w:rFonts w:ascii="Times New Roman" w:hAnsi="Times New Roman" w:cs="Times New Roman"/>
          <w:sz w:val="28"/>
          <w:szCs w:val="28"/>
        </w:rPr>
        <w:t>ной состав), МДК.01.02  Эксплуатация подвижного состава (по видам подви</w:t>
      </w:r>
      <w:r w:rsidRPr="00C94525">
        <w:rPr>
          <w:rFonts w:ascii="Times New Roman" w:hAnsi="Times New Roman" w:cs="Times New Roman"/>
          <w:sz w:val="28"/>
          <w:szCs w:val="28"/>
        </w:rPr>
        <w:t>ж</w:t>
      </w:r>
      <w:r w:rsidRPr="00C94525">
        <w:rPr>
          <w:rFonts w:ascii="Times New Roman" w:hAnsi="Times New Roman" w:cs="Times New Roman"/>
          <w:sz w:val="28"/>
          <w:szCs w:val="28"/>
        </w:rPr>
        <w:t>ного состава) (электроподвижной состав) и обеспечение безопасности движ</w:t>
      </w:r>
      <w:r w:rsidRPr="00C94525">
        <w:rPr>
          <w:rFonts w:ascii="Times New Roman" w:hAnsi="Times New Roman" w:cs="Times New Roman"/>
          <w:sz w:val="28"/>
          <w:szCs w:val="28"/>
        </w:rPr>
        <w:t>е</w:t>
      </w:r>
      <w:r w:rsidRPr="00C94525">
        <w:rPr>
          <w:rFonts w:ascii="Times New Roman" w:hAnsi="Times New Roman" w:cs="Times New Roman"/>
          <w:sz w:val="28"/>
          <w:szCs w:val="28"/>
        </w:rPr>
        <w:t>ния поездов, УП 01.01 учебная практика (слесарная, электромонтажная), УП 01.02 учебная практика (механическая, электросварочная), УП. 01.03 учебная практика (вводная – ознакомительная), ПП</w:t>
      </w:r>
      <w:proofErr w:type="gramEnd"/>
      <w:r w:rsidRPr="00C94525">
        <w:rPr>
          <w:rFonts w:ascii="Times New Roman" w:hAnsi="Times New Roman" w:cs="Times New Roman"/>
          <w:sz w:val="28"/>
          <w:szCs w:val="28"/>
        </w:rPr>
        <w:t>.01.01 практика по профилю спец</w:t>
      </w:r>
      <w:r w:rsidRPr="00C94525">
        <w:rPr>
          <w:rFonts w:ascii="Times New Roman" w:hAnsi="Times New Roman" w:cs="Times New Roman"/>
          <w:sz w:val="28"/>
          <w:szCs w:val="28"/>
        </w:rPr>
        <w:t>и</w:t>
      </w:r>
      <w:r w:rsidRPr="00C94525">
        <w:rPr>
          <w:rFonts w:ascii="Times New Roman" w:hAnsi="Times New Roman" w:cs="Times New Roman"/>
          <w:sz w:val="28"/>
          <w:szCs w:val="28"/>
        </w:rPr>
        <w:t>альности (ремонтная), ПП.01.02 практика по профилю специальности (эксплу</w:t>
      </w:r>
      <w:r w:rsidRPr="00C94525">
        <w:rPr>
          <w:rFonts w:ascii="Times New Roman" w:hAnsi="Times New Roman" w:cs="Times New Roman"/>
          <w:sz w:val="28"/>
          <w:szCs w:val="28"/>
        </w:rPr>
        <w:t>а</w:t>
      </w:r>
      <w:r w:rsidRPr="00C94525">
        <w:rPr>
          <w:rFonts w:ascii="Times New Roman" w:hAnsi="Times New Roman" w:cs="Times New Roman"/>
          <w:sz w:val="28"/>
          <w:szCs w:val="28"/>
        </w:rPr>
        <w:t xml:space="preserve">тационная).  </w:t>
      </w:r>
    </w:p>
    <w:p w:rsidR="00915E54" w:rsidRPr="00FC1E1F" w:rsidRDefault="00915E54" w:rsidP="00915E54">
      <w:pPr>
        <w:pStyle w:val="Style19"/>
        <w:widowControl/>
        <w:spacing w:line="240" w:lineRule="auto"/>
        <w:ind w:firstLine="709"/>
      </w:pPr>
    </w:p>
    <w:p w:rsidR="00915E54" w:rsidRPr="00FC1E1F" w:rsidRDefault="00915E54" w:rsidP="00915E54">
      <w:pPr>
        <w:pStyle w:val="Style19"/>
        <w:widowControl/>
        <w:numPr>
          <w:ilvl w:val="1"/>
          <w:numId w:val="35"/>
        </w:numPr>
        <w:spacing w:line="240" w:lineRule="auto"/>
        <w:rPr>
          <w:rStyle w:val="FontStyle50"/>
          <w:sz w:val="28"/>
          <w:szCs w:val="28"/>
        </w:rPr>
      </w:pPr>
      <w:r w:rsidRPr="00FC1E1F">
        <w:rPr>
          <w:rStyle w:val="FontStyle50"/>
          <w:sz w:val="28"/>
          <w:szCs w:val="28"/>
        </w:rPr>
        <w:t xml:space="preserve">Цели и задачи </w:t>
      </w:r>
      <w:r>
        <w:rPr>
          <w:rStyle w:val="FontStyle50"/>
          <w:sz w:val="28"/>
          <w:szCs w:val="28"/>
        </w:rPr>
        <w:t>профессионального модуля</w:t>
      </w:r>
    </w:p>
    <w:p w:rsidR="00915E54" w:rsidRPr="008E2662" w:rsidRDefault="00915E54" w:rsidP="00915E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2662">
        <w:rPr>
          <w:rFonts w:ascii="Times New Roman" w:eastAsia="Times New Roman" w:hAnsi="Times New Roman" w:cs="Times New Roman"/>
          <w:b/>
          <w:sz w:val="28"/>
          <w:szCs w:val="28"/>
        </w:rPr>
        <w:t>Цели:</w:t>
      </w:r>
    </w:p>
    <w:p w:rsidR="00C94525" w:rsidRPr="00C94525" w:rsidRDefault="00915E54" w:rsidP="00915E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2662">
        <w:rPr>
          <w:rFonts w:ascii="Times New Roman" w:eastAsia="Times New Roman" w:hAnsi="Times New Roman" w:cs="Times New Roman"/>
          <w:b/>
          <w:sz w:val="28"/>
          <w:szCs w:val="28"/>
        </w:rPr>
        <w:t>- изучить особенности</w:t>
      </w:r>
      <w:r w:rsidRPr="008E2662">
        <w:rPr>
          <w:rFonts w:ascii="Times New Roman" w:eastAsia="Times New Roman" w:hAnsi="Times New Roman" w:cs="Times New Roman"/>
          <w:sz w:val="28"/>
          <w:szCs w:val="28"/>
        </w:rPr>
        <w:t xml:space="preserve"> конструкции, технического обслуживания и р</w:t>
      </w:r>
      <w:r w:rsidRPr="008E266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E2662">
        <w:rPr>
          <w:rFonts w:ascii="Times New Roman" w:eastAsia="Times New Roman" w:hAnsi="Times New Roman" w:cs="Times New Roman"/>
          <w:sz w:val="28"/>
          <w:szCs w:val="28"/>
        </w:rPr>
        <w:t>монта подвижного состав</w:t>
      </w:r>
      <w:proofErr w:type="gramStart"/>
      <w:r w:rsidRPr="008E266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94525" w:rsidRPr="00C94525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="00C94525" w:rsidRPr="00C94525">
        <w:rPr>
          <w:rFonts w:ascii="Times New Roman" w:eastAsia="Times New Roman" w:hAnsi="Times New Roman" w:cs="Times New Roman"/>
          <w:sz w:val="28"/>
          <w:szCs w:val="28"/>
        </w:rPr>
        <w:t xml:space="preserve"> сформировать теоретические и практические нав</w:t>
      </w:r>
      <w:r w:rsidR="00C94525" w:rsidRPr="00C94525">
        <w:rPr>
          <w:rFonts w:ascii="Times New Roman" w:eastAsia="Times New Roman" w:hAnsi="Times New Roman" w:cs="Times New Roman"/>
          <w:sz w:val="28"/>
          <w:szCs w:val="28"/>
        </w:rPr>
        <w:t>ы</w:t>
      </w:r>
      <w:r w:rsidR="00C94525" w:rsidRPr="00C94525">
        <w:rPr>
          <w:rFonts w:ascii="Times New Roman" w:eastAsia="Times New Roman" w:hAnsi="Times New Roman" w:cs="Times New Roman"/>
          <w:sz w:val="28"/>
          <w:szCs w:val="28"/>
        </w:rPr>
        <w:t>ки по эксплуатации подвижного состава</w:t>
      </w:r>
    </w:p>
    <w:p w:rsidR="00C94525" w:rsidRPr="008E2662" w:rsidRDefault="00C94525" w:rsidP="00DE5F2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5F2B" w:rsidRPr="008E2662" w:rsidRDefault="00DE5F2B" w:rsidP="00DE5F2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2662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DE5F2B" w:rsidRPr="008E2662" w:rsidRDefault="00DE5F2B" w:rsidP="00DE5F2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2662">
        <w:rPr>
          <w:rFonts w:ascii="Times New Roman" w:eastAsia="Times New Roman" w:hAnsi="Times New Roman" w:cs="Times New Roman"/>
          <w:sz w:val="28"/>
          <w:szCs w:val="28"/>
        </w:rPr>
        <w:t>- сформировать навыки по техническому обслуживанию и ремонту п</w:t>
      </w:r>
      <w:r w:rsidRPr="008E266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E2662">
        <w:rPr>
          <w:rFonts w:ascii="Times New Roman" w:eastAsia="Times New Roman" w:hAnsi="Times New Roman" w:cs="Times New Roman"/>
          <w:sz w:val="28"/>
          <w:szCs w:val="28"/>
        </w:rPr>
        <w:t>движного состава</w:t>
      </w:r>
    </w:p>
    <w:p w:rsidR="00C94525" w:rsidRPr="00C94525" w:rsidRDefault="00C94525" w:rsidP="00C94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4525">
        <w:rPr>
          <w:rFonts w:ascii="Times New Roman" w:eastAsia="Times New Roman" w:hAnsi="Times New Roman" w:cs="Times New Roman"/>
          <w:sz w:val="28"/>
          <w:szCs w:val="28"/>
        </w:rPr>
        <w:t>- сформировать навыки по электроснабжению электроподвижного сост</w:t>
      </w:r>
      <w:r w:rsidRPr="00C9452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94525">
        <w:rPr>
          <w:rFonts w:ascii="Times New Roman" w:eastAsia="Times New Roman" w:hAnsi="Times New Roman" w:cs="Times New Roman"/>
          <w:sz w:val="28"/>
          <w:szCs w:val="28"/>
        </w:rPr>
        <w:t>ва</w:t>
      </w:r>
    </w:p>
    <w:p w:rsidR="00B42F27" w:rsidRPr="00B42F27" w:rsidRDefault="00B42F27" w:rsidP="00B42F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F27">
        <w:rPr>
          <w:rFonts w:ascii="Times New Roman" w:eastAsia="Times New Roman" w:hAnsi="Times New Roman" w:cs="Times New Roman"/>
          <w:sz w:val="28"/>
          <w:szCs w:val="28"/>
        </w:rPr>
        <w:t>- приобретение студентами профессиональных навыков и первоначал</w:t>
      </w:r>
      <w:r w:rsidRPr="00B42F27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B42F27">
        <w:rPr>
          <w:rFonts w:ascii="Times New Roman" w:eastAsia="Times New Roman" w:hAnsi="Times New Roman" w:cs="Times New Roman"/>
          <w:sz w:val="28"/>
          <w:szCs w:val="28"/>
        </w:rPr>
        <w:t>ного   опыта в профессиональной деятельности;</w:t>
      </w:r>
    </w:p>
    <w:p w:rsidR="00B42F27" w:rsidRPr="00B42F27" w:rsidRDefault="00B42F27" w:rsidP="00B42F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42F27">
        <w:rPr>
          <w:rFonts w:ascii="Times New Roman" w:eastAsia="Times New Roman" w:hAnsi="Times New Roman" w:cs="Times New Roman"/>
          <w:sz w:val="28"/>
          <w:szCs w:val="28"/>
        </w:rPr>
        <w:t>- формирование основных профессиональных компетенций, соотве</w:t>
      </w:r>
      <w:r w:rsidRPr="00B42F2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B42F27">
        <w:rPr>
          <w:rFonts w:ascii="Times New Roman" w:eastAsia="Times New Roman" w:hAnsi="Times New Roman" w:cs="Times New Roman"/>
          <w:sz w:val="28"/>
          <w:szCs w:val="28"/>
        </w:rPr>
        <w:t>ствующих виду профессиональной деятельности;</w:t>
      </w:r>
    </w:p>
    <w:p w:rsidR="00B42F27" w:rsidRPr="00B42F27" w:rsidRDefault="00B42F27" w:rsidP="00B42F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F27">
        <w:rPr>
          <w:rFonts w:ascii="Times New Roman" w:eastAsia="Times New Roman" w:hAnsi="Times New Roman" w:cs="Times New Roman"/>
          <w:sz w:val="28"/>
          <w:szCs w:val="28"/>
        </w:rPr>
        <w:t>- закрепление и совершенствование первоначальных практических пр</w:t>
      </w:r>
      <w:r w:rsidRPr="00B42F2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42F27">
        <w:rPr>
          <w:rFonts w:ascii="Times New Roman" w:eastAsia="Times New Roman" w:hAnsi="Times New Roman" w:cs="Times New Roman"/>
          <w:sz w:val="28"/>
          <w:szCs w:val="28"/>
        </w:rPr>
        <w:t xml:space="preserve">фессиональных умений студентов. </w:t>
      </w:r>
    </w:p>
    <w:p w:rsidR="00DE5F2B" w:rsidRPr="008E2662" w:rsidRDefault="00DE5F2B" w:rsidP="00DE5F2B">
      <w:pPr>
        <w:widowControl w:val="0"/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pacing w:val="1"/>
          <w:sz w:val="28"/>
          <w:szCs w:val="28"/>
        </w:rPr>
      </w:pPr>
    </w:p>
    <w:p w:rsidR="00FC1E1F" w:rsidRPr="00FC1E1F" w:rsidRDefault="00FC1E1F" w:rsidP="003E73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1F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C94525">
        <w:rPr>
          <w:rStyle w:val="afd"/>
          <w:rFonts w:ascii="Times New Roman" w:hAnsi="Times New Roman" w:cs="Times New Roman"/>
          <w:iCs/>
          <w:sz w:val="28"/>
          <w:szCs w:val="28"/>
        </w:rPr>
        <w:t>профессионального модуля</w:t>
      </w:r>
      <w:r w:rsidRPr="00FC1E1F">
        <w:rPr>
          <w:rStyle w:val="afd"/>
          <w:rFonts w:ascii="Times New Roman" w:hAnsi="Times New Roman" w:cs="Times New Roman"/>
          <w:iCs/>
          <w:sz w:val="28"/>
          <w:szCs w:val="28"/>
        </w:rPr>
        <w:t xml:space="preserve"> «</w:t>
      </w:r>
      <w:r w:rsidR="00C94525">
        <w:rPr>
          <w:rFonts w:ascii="Times New Roman" w:hAnsi="Times New Roman" w:cs="Times New Roman"/>
          <w:spacing w:val="-2"/>
          <w:sz w:val="28"/>
          <w:szCs w:val="28"/>
        </w:rPr>
        <w:t xml:space="preserve">Эксплуатация и </w:t>
      </w:r>
      <w:r w:rsidRPr="00FC1E1F">
        <w:rPr>
          <w:rFonts w:ascii="Times New Roman" w:hAnsi="Times New Roman" w:cs="Times New Roman"/>
          <w:spacing w:val="-2"/>
          <w:sz w:val="28"/>
          <w:szCs w:val="28"/>
        </w:rPr>
        <w:t xml:space="preserve">техническое обслуживание </w:t>
      </w:r>
      <w:r w:rsidRPr="00FC1E1F">
        <w:rPr>
          <w:rFonts w:ascii="Times New Roman" w:hAnsi="Times New Roman" w:cs="Times New Roman"/>
          <w:sz w:val="28"/>
          <w:szCs w:val="28"/>
        </w:rPr>
        <w:t>подвижного состава</w:t>
      </w:r>
      <w:r w:rsidRPr="00FC1E1F">
        <w:rPr>
          <w:rStyle w:val="afd"/>
          <w:rFonts w:ascii="Times New Roman" w:hAnsi="Times New Roman" w:cs="Times New Roman"/>
          <w:iCs/>
          <w:sz w:val="28"/>
          <w:szCs w:val="28"/>
        </w:rPr>
        <w:t>»</w:t>
      </w:r>
      <w:r w:rsidRPr="00FC1E1F">
        <w:rPr>
          <w:rFonts w:ascii="Times New Roman" w:hAnsi="Times New Roman" w:cs="Times New Roman"/>
          <w:sz w:val="28"/>
          <w:szCs w:val="28"/>
        </w:rPr>
        <w:t xml:space="preserve"> предусматривает изучение основных целей и задач по конструкции, </w:t>
      </w:r>
      <w:r w:rsidRPr="00FC1E1F">
        <w:rPr>
          <w:rFonts w:ascii="Times New Roman" w:hAnsi="Times New Roman" w:cs="Times New Roman"/>
          <w:spacing w:val="-2"/>
          <w:sz w:val="28"/>
          <w:szCs w:val="28"/>
        </w:rPr>
        <w:t>техническому обслуживанию и ремонту</w:t>
      </w:r>
      <w:r w:rsidRPr="00FC1E1F">
        <w:rPr>
          <w:rFonts w:ascii="Times New Roman" w:hAnsi="Times New Roman" w:cs="Times New Roman"/>
          <w:sz w:val="28"/>
          <w:szCs w:val="28"/>
        </w:rPr>
        <w:t xml:space="preserve"> подвижного состава.</w:t>
      </w:r>
    </w:p>
    <w:p w:rsidR="00FC1E1F" w:rsidRPr="00FC1E1F" w:rsidRDefault="00FC1E1F" w:rsidP="003E73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1F">
        <w:rPr>
          <w:rFonts w:ascii="Times New Roman" w:hAnsi="Times New Roman" w:cs="Times New Roman"/>
          <w:sz w:val="28"/>
          <w:szCs w:val="28"/>
        </w:rPr>
        <w:t xml:space="preserve">Преподавание </w:t>
      </w:r>
      <w:r w:rsidR="00C94525">
        <w:rPr>
          <w:rFonts w:ascii="Times New Roman" w:hAnsi="Times New Roman" w:cs="Times New Roman"/>
          <w:sz w:val="28"/>
          <w:szCs w:val="28"/>
        </w:rPr>
        <w:t xml:space="preserve">модуля </w:t>
      </w:r>
      <w:r w:rsidRPr="00FC1E1F">
        <w:rPr>
          <w:rFonts w:ascii="Times New Roman" w:hAnsi="Times New Roman" w:cs="Times New Roman"/>
          <w:sz w:val="28"/>
          <w:szCs w:val="28"/>
        </w:rPr>
        <w:t>проводится во взаимосвязи с учебными дисципл</w:t>
      </w:r>
      <w:r w:rsidRPr="00FC1E1F">
        <w:rPr>
          <w:rFonts w:ascii="Times New Roman" w:hAnsi="Times New Roman" w:cs="Times New Roman"/>
          <w:sz w:val="28"/>
          <w:szCs w:val="28"/>
        </w:rPr>
        <w:t>и</w:t>
      </w:r>
      <w:r w:rsidRPr="00FC1E1F">
        <w:rPr>
          <w:rFonts w:ascii="Times New Roman" w:hAnsi="Times New Roman" w:cs="Times New Roman"/>
          <w:sz w:val="28"/>
          <w:szCs w:val="28"/>
        </w:rPr>
        <w:t>нами «Технической механики», «Электротехники и электроники», «Материал</w:t>
      </w:r>
      <w:r w:rsidRPr="00FC1E1F">
        <w:rPr>
          <w:rFonts w:ascii="Times New Roman" w:hAnsi="Times New Roman" w:cs="Times New Roman"/>
          <w:sz w:val="28"/>
          <w:szCs w:val="28"/>
        </w:rPr>
        <w:t>о</w:t>
      </w:r>
      <w:r w:rsidRPr="00FC1E1F">
        <w:rPr>
          <w:rFonts w:ascii="Times New Roman" w:hAnsi="Times New Roman" w:cs="Times New Roman"/>
          <w:sz w:val="28"/>
          <w:szCs w:val="28"/>
        </w:rPr>
        <w:t>ведение».</w:t>
      </w:r>
    </w:p>
    <w:p w:rsidR="00FC1E1F" w:rsidRPr="00FC1E1F" w:rsidRDefault="00FC1E1F" w:rsidP="003E73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1E1F">
        <w:rPr>
          <w:rFonts w:ascii="Times New Roman" w:hAnsi="Times New Roman" w:cs="Times New Roman"/>
          <w:sz w:val="28"/>
          <w:szCs w:val="28"/>
        </w:rPr>
        <w:t xml:space="preserve">Реализуя </w:t>
      </w:r>
      <w:proofErr w:type="spellStart"/>
      <w:r w:rsidRPr="00FC1E1F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FC1E1F">
        <w:rPr>
          <w:rFonts w:ascii="Times New Roman" w:hAnsi="Times New Roman" w:cs="Times New Roman"/>
          <w:sz w:val="28"/>
          <w:szCs w:val="28"/>
        </w:rPr>
        <w:t xml:space="preserve"> связи, преподаватель должен опираться на зн</w:t>
      </w:r>
      <w:r w:rsidRPr="00FC1E1F">
        <w:rPr>
          <w:rFonts w:ascii="Times New Roman" w:hAnsi="Times New Roman" w:cs="Times New Roman"/>
          <w:sz w:val="28"/>
          <w:szCs w:val="28"/>
        </w:rPr>
        <w:t>а</w:t>
      </w:r>
      <w:r w:rsidRPr="00FC1E1F">
        <w:rPr>
          <w:rFonts w:ascii="Times New Roman" w:hAnsi="Times New Roman" w:cs="Times New Roman"/>
          <w:sz w:val="28"/>
          <w:szCs w:val="28"/>
        </w:rPr>
        <w:t>ния студентов, полученные ранее, не допуская дублирования учебного матер</w:t>
      </w:r>
      <w:r w:rsidRPr="00FC1E1F">
        <w:rPr>
          <w:rFonts w:ascii="Times New Roman" w:hAnsi="Times New Roman" w:cs="Times New Roman"/>
          <w:sz w:val="28"/>
          <w:szCs w:val="28"/>
        </w:rPr>
        <w:t>и</w:t>
      </w:r>
      <w:r w:rsidRPr="00FC1E1F">
        <w:rPr>
          <w:rFonts w:ascii="Times New Roman" w:hAnsi="Times New Roman" w:cs="Times New Roman"/>
          <w:sz w:val="28"/>
          <w:szCs w:val="28"/>
        </w:rPr>
        <w:lastRenderedPageBreak/>
        <w:t>ала; сосредотачивать внимание студентов на вопросах, которые будут рассма</w:t>
      </w:r>
      <w:r w:rsidRPr="00FC1E1F">
        <w:rPr>
          <w:rFonts w:ascii="Times New Roman" w:hAnsi="Times New Roman" w:cs="Times New Roman"/>
          <w:sz w:val="28"/>
          <w:szCs w:val="28"/>
        </w:rPr>
        <w:t>т</w:t>
      </w:r>
      <w:r w:rsidRPr="00FC1E1F">
        <w:rPr>
          <w:rFonts w:ascii="Times New Roman" w:hAnsi="Times New Roman" w:cs="Times New Roman"/>
          <w:sz w:val="28"/>
          <w:szCs w:val="28"/>
        </w:rPr>
        <w:t>риваться в других дисциплинах на основе данного материала.</w:t>
      </w:r>
    </w:p>
    <w:p w:rsidR="00DE5F2B" w:rsidRDefault="00DE5F2B" w:rsidP="003E735D">
      <w:pPr>
        <w:pStyle w:val="Style19"/>
        <w:widowControl/>
        <w:tabs>
          <w:tab w:val="left" w:pos="-2600"/>
        </w:tabs>
        <w:spacing w:line="240" w:lineRule="auto"/>
        <w:ind w:firstLine="709"/>
        <w:rPr>
          <w:b/>
        </w:rPr>
      </w:pPr>
    </w:p>
    <w:p w:rsidR="00FC1E1F" w:rsidRPr="00E514D4" w:rsidRDefault="00FC1E1F" w:rsidP="003E735D">
      <w:pPr>
        <w:pStyle w:val="Style19"/>
        <w:widowControl/>
        <w:tabs>
          <w:tab w:val="left" w:pos="-2600"/>
        </w:tabs>
        <w:spacing w:line="240" w:lineRule="auto"/>
        <w:ind w:firstLine="709"/>
        <w:rPr>
          <w:rStyle w:val="FontStyle50"/>
          <w:sz w:val="28"/>
          <w:szCs w:val="28"/>
        </w:rPr>
      </w:pPr>
      <w:r w:rsidRPr="00E514D4">
        <w:rPr>
          <w:b/>
        </w:rPr>
        <w:t>1.</w:t>
      </w:r>
      <w:r w:rsidR="003E735D">
        <w:rPr>
          <w:b/>
        </w:rPr>
        <w:t>3</w:t>
      </w:r>
      <w:r w:rsidRPr="00E514D4">
        <w:rPr>
          <w:b/>
        </w:rPr>
        <w:t>. Т</w:t>
      </w:r>
      <w:r w:rsidRPr="00E514D4">
        <w:rPr>
          <w:rStyle w:val="FontStyle50"/>
          <w:sz w:val="28"/>
          <w:szCs w:val="28"/>
        </w:rPr>
        <w:t xml:space="preserve">ребования к результатам освоения </w:t>
      </w:r>
      <w:r w:rsidR="00814723">
        <w:rPr>
          <w:rStyle w:val="FontStyle50"/>
          <w:sz w:val="28"/>
          <w:szCs w:val="28"/>
        </w:rPr>
        <w:t>профессионального модуля</w:t>
      </w:r>
    </w:p>
    <w:p w:rsidR="00FC1E1F" w:rsidRPr="00E514D4" w:rsidRDefault="00FC1E1F" w:rsidP="003E735D">
      <w:pPr>
        <w:spacing w:after="0" w:line="240" w:lineRule="auto"/>
        <w:ind w:firstLine="709"/>
        <w:jc w:val="both"/>
        <w:rPr>
          <w:rStyle w:val="FontStyle51"/>
          <w:sz w:val="28"/>
          <w:szCs w:val="28"/>
        </w:rPr>
      </w:pPr>
      <w:r w:rsidRPr="00E514D4">
        <w:rPr>
          <w:rStyle w:val="FontStyle51"/>
          <w:sz w:val="28"/>
          <w:szCs w:val="28"/>
        </w:rPr>
        <w:t xml:space="preserve">В результате освоения </w:t>
      </w:r>
      <w:r w:rsidR="00C94525">
        <w:rPr>
          <w:rStyle w:val="FontStyle51"/>
          <w:sz w:val="28"/>
          <w:szCs w:val="28"/>
        </w:rPr>
        <w:t xml:space="preserve">профессионального модуля </w:t>
      </w:r>
      <w:r w:rsidRPr="00E514D4">
        <w:rPr>
          <w:rStyle w:val="FontStyle51"/>
          <w:sz w:val="28"/>
          <w:szCs w:val="28"/>
        </w:rPr>
        <w:t xml:space="preserve">дипломированный техник должен </w:t>
      </w:r>
    </w:p>
    <w:p w:rsidR="00E514D4" w:rsidRPr="00E514D4" w:rsidRDefault="00E514D4" w:rsidP="003E735D">
      <w:pPr>
        <w:pStyle w:val="Style17"/>
        <w:widowControl/>
        <w:ind w:firstLine="709"/>
        <w:jc w:val="both"/>
        <w:rPr>
          <w:rStyle w:val="FontStyle50"/>
          <w:sz w:val="28"/>
          <w:szCs w:val="28"/>
        </w:rPr>
      </w:pPr>
      <w:r w:rsidRPr="00E514D4">
        <w:rPr>
          <w:rStyle w:val="FontStyle50"/>
          <w:sz w:val="28"/>
          <w:szCs w:val="28"/>
        </w:rPr>
        <w:t>уметь:</w:t>
      </w:r>
    </w:p>
    <w:p w:rsidR="00E514D4" w:rsidRPr="00E514D4" w:rsidRDefault="00E514D4" w:rsidP="003E735D">
      <w:pPr>
        <w:pStyle w:val="Style16"/>
        <w:widowControl/>
        <w:spacing w:line="240" w:lineRule="auto"/>
        <w:ind w:firstLine="709"/>
        <w:rPr>
          <w:rStyle w:val="FontStyle50"/>
          <w:b w:val="0"/>
          <w:sz w:val="28"/>
          <w:szCs w:val="28"/>
        </w:rPr>
      </w:pPr>
      <w:r w:rsidRPr="00E514D4">
        <w:rPr>
          <w:rStyle w:val="FontStyle50"/>
          <w:sz w:val="28"/>
          <w:szCs w:val="28"/>
        </w:rPr>
        <w:t>У</w:t>
      </w:r>
      <w:proofErr w:type="gramStart"/>
      <w:r w:rsidRPr="00E514D4">
        <w:rPr>
          <w:rStyle w:val="FontStyle50"/>
          <w:sz w:val="28"/>
          <w:szCs w:val="28"/>
        </w:rPr>
        <w:t>1</w:t>
      </w:r>
      <w:proofErr w:type="gramEnd"/>
      <w:r w:rsidRPr="00E514D4">
        <w:rPr>
          <w:rStyle w:val="FontStyle50"/>
          <w:sz w:val="28"/>
          <w:szCs w:val="28"/>
        </w:rPr>
        <w:t xml:space="preserve"> -</w:t>
      </w:r>
      <w:r w:rsidRPr="00E514D4">
        <w:rPr>
          <w:rStyle w:val="FontStyle50"/>
          <w:b w:val="0"/>
          <w:sz w:val="28"/>
          <w:szCs w:val="28"/>
        </w:rPr>
        <w:t xml:space="preserve"> определять конструктивные особенности узлов и деталей подвижн</w:t>
      </w:r>
      <w:r w:rsidRPr="00E514D4">
        <w:rPr>
          <w:rStyle w:val="FontStyle50"/>
          <w:b w:val="0"/>
          <w:sz w:val="28"/>
          <w:szCs w:val="28"/>
        </w:rPr>
        <w:t>о</w:t>
      </w:r>
      <w:r w:rsidRPr="00E514D4">
        <w:rPr>
          <w:rStyle w:val="FontStyle50"/>
          <w:b w:val="0"/>
          <w:sz w:val="28"/>
          <w:szCs w:val="28"/>
        </w:rPr>
        <w:t xml:space="preserve">го состава; </w:t>
      </w:r>
    </w:p>
    <w:p w:rsidR="00E514D4" w:rsidRPr="00E514D4" w:rsidRDefault="00E514D4" w:rsidP="003E735D">
      <w:pPr>
        <w:pStyle w:val="Style16"/>
        <w:widowControl/>
        <w:spacing w:line="240" w:lineRule="auto"/>
        <w:ind w:firstLine="709"/>
        <w:rPr>
          <w:rStyle w:val="FontStyle50"/>
          <w:b w:val="0"/>
          <w:sz w:val="28"/>
          <w:szCs w:val="28"/>
        </w:rPr>
      </w:pPr>
      <w:r w:rsidRPr="00E514D4">
        <w:rPr>
          <w:rStyle w:val="FontStyle50"/>
          <w:sz w:val="28"/>
          <w:szCs w:val="28"/>
        </w:rPr>
        <w:t>У</w:t>
      </w:r>
      <w:proofErr w:type="gramStart"/>
      <w:r w:rsidRPr="00E514D4">
        <w:rPr>
          <w:rStyle w:val="FontStyle50"/>
          <w:sz w:val="28"/>
          <w:szCs w:val="28"/>
        </w:rPr>
        <w:t>2</w:t>
      </w:r>
      <w:proofErr w:type="gramEnd"/>
      <w:r w:rsidRPr="00E514D4">
        <w:rPr>
          <w:rStyle w:val="FontStyle50"/>
          <w:sz w:val="28"/>
          <w:szCs w:val="28"/>
        </w:rPr>
        <w:t xml:space="preserve"> -</w:t>
      </w:r>
      <w:r w:rsidRPr="00E514D4">
        <w:rPr>
          <w:rStyle w:val="FontStyle50"/>
          <w:b w:val="0"/>
          <w:sz w:val="28"/>
          <w:szCs w:val="28"/>
        </w:rPr>
        <w:t xml:space="preserve"> обнаруживать неисправности, регулировать и испытывать оборуд</w:t>
      </w:r>
      <w:r w:rsidRPr="00E514D4">
        <w:rPr>
          <w:rStyle w:val="FontStyle50"/>
          <w:b w:val="0"/>
          <w:sz w:val="28"/>
          <w:szCs w:val="28"/>
        </w:rPr>
        <w:t>о</w:t>
      </w:r>
      <w:r w:rsidRPr="00E514D4">
        <w:rPr>
          <w:rStyle w:val="FontStyle50"/>
          <w:b w:val="0"/>
          <w:sz w:val="28"/>
          <w:szCs w:val="28"/>
        </w:rPr>
        <w:t>вание подвижного состава;</w:t>
      </w:r>
    </w:p>
    <w:p w:rsidR="00E514D4" w:rsidRPr="00E514D4" w:rsidRDefault="00E514D4" w:rsidP="003E735D">
      <w:pPr>
        <w:pStyle w:val="Style16"/>
        <w:widowControl/>
        <w:spacing w:line="240" w:lineRule="auto"/>
        <w:ind w:firstLine="709"/>
        <w:rPr>
          <w:rStyle w:val="FontStyle50"/>
          <w:b w:val="0"/>
          <w:sz w:val="28"/>
          <w:szCs w:val="28"/>
        </w:rPr>
      </w:pPr>
      <w:r w:rsidRPr="00E514D4">
        <w:rPr>
          <w:rStyle w:val="FontStyle50"/>
          <w:sz w:val="28"/>
          <w:szCs w:val="28"/>
        </w:rPr>
        <w:t>У3 -</w:t>
      </w:r>
      <w:r w:rsidRPr="00E514D4">
        <w:rPr>
          <w:rStyle w:val="FontStyle50"/>
          <w:b w:val="0"/>
          <w:sz w:val="28"/>
          <w:szCs w:val="28"/>
        </w:rPr>
        <w:t xml:space="preserve"> определять соответствие технического состояния оборудования п</w:t>
      </w:r>
      <w:r w:rsidRPr="00E514D4">
        <w:rPr>
          <w:rStyle w:val="FontStyle50"/>
          <w:b w:val="0"/>
          <w:sz w:val="28"/>
          <w:szCs w:val="28"/>
        </w:rPr>
        <w:t>о</w:t>
      </w:r>
      <w:r w:rsidRPr="00E514D4">
        <w:rPr>
          <w:rStyle w:val="FontStyle50"/>
          <w:b w:val="0"/>
          <w:sz w:val="28"/>
          <w:szCs w:val="28"/>
        </w:rPr>
        <w:t>движного состава требованиям нормативных документов;</w:t>
      </w:r>
    </w:p>
    <w:p w:rsidR="00E514D4" w:rsidRPr="00E514D4" w:rsidRDefault="00E514D4" w:rsidP="003E735D">
      <w:pPr>
        <w:pStyle w:val="Style16"/>
        <w:widowControl/>
        <w:spacing w:line="240" w:lineRule="auto"/>
        <w:ind w:firstLine="709"/>
        <w:rPr>
          <w:rStyle w:val="FontStyle50"/>
          <w:b w:val="0"/>
          <w:sz w:val="28"/>
          <w:szCs w:val="28"/>
        </w:rPr>
      </w:pPr>
      <w:r w:rsidRPr="00E514D4">
        <w:rPr>
          <w:rStyle w:val="FontStyle50"/>
          <w:sz w:val="28"/>
          <w:szCs w:val="28"/>
        </w:rPr>
        <w:t>У</w:t>
      </w:r>
      <w:proofErr w:type="gramStart"/>
      <w:r w:rsidRPr="00E514D4">
        <w:rPr>
          <w:rStyle w:val="FontStyle50"/>
          <w:sz w:val="28"/>
          <w:szCs w:val="28"/>
        </w:rPr>
        <w:t>4</w:t>
      </w:r>
      <w:proofErr w:type="gramEnd"/>
      <w:r w:rsidRPr="00E514D4">
        <w:rPr>
          <w:rStyle w:val="FontStyle50"/>
          <w:sz w:val="28"/>
          <w:szCs w:val="28"/>
        </w:rPr>
        <w:t xml:space="preserve"> -</w:t>
      </w:r>
      <w:r w:rsidRPr="00E514D4">
        <w:rPr>
          <w:rStyle w:val="FontStyle50"/>
          <w:b w:val="0"/>
          <w:sz w:val="28"/>
          <w:szCs w:val="28"/>
        </w:rPr>
        <w:t xml:space="preserve"> выполнять основные виды работ по эксплуатации, техническому о</w:t>
      </w:r>
      <w:r w:rsidRPr="00E514D4">
        <w:rPr>
          <w:rStyle w:val="FontStyle50"/>
          <w:b w:val="0"/>
          <w:sz w:val="28"/>
          <w:szCs w:val="28"/>
        </w:rPr>
        <w:t>б</w:t>
      </w:r>
      <w:r w:rsidRPr="00E514D4">
        <w:rPr>
          <w:rStyle w:val="FontStyle50"/>
          <w:b w:val="0"/>
          <w:sz w:val="28"/>
          <w:szCs w:val="28"/>
        </w:rPr>
        <w:t>служиванию и ремонту подвижного состава;</w:t>
      </w:r>
    </w:p>
    <w:p w:rsidR="00E514D4" w:rsidRPr="00E514D4" w:rsidRDefault="00E514D4" w:rsidP="003E735D">
      <w:pPr>
        <w:pStyle w:val="Style16"/>
        <w:widowControl/>
        <w:spacing w:line="240" w:lineRule="auto"/>
        <w:ind w:firstLine="709"/>
        <w:rPr>
          <w:rStyle w:val="FontStyle48"/>
          <w:b/>
          <w:sz w:val="28"/>
          <w:szCs w:val="28"/>
        </w:rPr>
      </w:pPr>
      <w:r w:rsidRPr="00E514D4">
        <w:rPr>
          <w:rStyle w:val="FontStyle50"/>
          <w:sz w:val="28"/>
          <w:szCs w:val="28"/>
        </w:rPr>
        <w:t>У5</w:t>
      </w:r>
      <w:r w:rsidRPr="00E514D4">
        <w:rPr>
          <w:rStyle w:val="FontStyle50"/>
          <w:b w:val="0"/>
          <w:sz w:val="28"/>
          <w:szCs w:val="28"/>
        </w:rPr>
        <w:t xml:space="preserve"> - управлять системами подвижного состава в соответствии с устано</w:t>
      </w:r>
      <w:r w:rsidRPr="00E514D4">
        <w:rPr>
          <w:rStyle w:val="FontStyle50"/>
          <w:b w:val="0"/>
          <w:sz w:val="28"/>
          <w:szCs w:val="28"/>
        </w:rPr>
        <w:t>в</w:t>
      </w:r>
      <w:r w:rsidRPr="00E514D4">
        <w:rPr>
          <w:rStyle w:val="FontStyle50"/>
          <w:b w:val="0"/>
          <w:sz w:val="28"/>
          <w:szCs w:val="28"/>
        </w:rPr>
        <w:t>ленными требованиями.</w:t>
      </w:r>
    </w:p>
    <w:p w:rsidR="00E514D4" w:rsidRPr="00E514D4" w:rsidRDefault="00E514D4" w:rsidP="003E735D">
      <w:pPr>
        <w:pStyle w:val="Style16"/>
        <w:widowControl/>
        <w:spacing w:line="240" w:lineRule="auto"/>
        <w:ind w:firstLine="709"/>
        <w:rPr>
          <w:rStyle w:val="FontStyle49"/>
          <w:sz w:val="28"/>
          <w:szCs w:val="28"/>
        </w:rPr>
      </w:pPr>
      <w:r w:rsidRPr="00E514D4">
        <w:rPr>
          <w:rStyle w:val="FontStyle49"/>
          <w:sz w:val="28"/>
          <w:szCs w:val="28"/>
        </w:rPr>
        <w:t>знать:</w:t>
      </w:r>
    </w:p>
    <w:p w:rsidR="00C94525" w:rsidRPr="00C94525" w:rsidRDefault="00C94525" w:rsidP="00C9452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highlight w:val="white"/>
          <w:lang w:eastAsia="ar-SA"/>
        </w:rPr>
      </w:pPr>
      <w:r w:rsidRPr="00C94525">
        <w:rPr>
          <w:rFonts w:ascii="Times New Roman" w:eastAsia="Times New Roman" w:hAnsi="Times New Roman" w:cs="Times New Roman"/>
          <w:b/>
          <w:kern w:val="1"/>
          <w:sz w:val="28"/>
          <w:szCs w:val="28"/>
          <w:highlight w:val="white"/>
          <w:shd w:val="clear" w:color="auto" w:fill="FFFF00"/>
          <w:lang w:eastAsia="ar-SA"/>
        </w:rPr>
        <w:t>З</w:t>
      </w:r>
      <w:proofErr w:type="gramStart"/>
      <w:r w:rsidRPr="00C94525">
        <w:rPr>
          <w:rFonts w:ascii="Times New Roman" w:eastAsia="Times New Roman" w:hAnsi="Times New Roman" w:cs="Times New Roman"/>
          <w:b/>
          <w:kern w:val="1"/>
          <w:sz w:val="28"/>
          <w:szCs w:val="28"/>
          <w:highlight w:val="white"/>
          <w:shd w:val="clear" w:color="auto" w:fill="FFFF00"/>
          <w:lang w:eastAsia="ar-SA"/>
        </w:rPr>
        <w:t>1</w:t>
      </w:r>
      <w:proofErr w:type="gramEnd"/>
      <w:r w:rsidRPr="00C94525">
        <w:rPr>
          <w:rFonts w:ascii="Times New Roman" w:eastAsia="Times New Roman" w:hAnsi="Times New Roman" w:cs="Times New Roman"/>
          <w:b/>
          <w:kern w:val="1"/>
          <w:sz w:val="28"/>
          <w:szCs w:val="28"/>
          <w:highlight w:val="white"/>
          <w:shd w:val="clear" w:color="auto" w:fill="FFFF00"/>
          <w:lang w:eastAsia="ar-SA"/>
        </w:rPr>
        <w:t>.</w:t>
      </w:r>
      <w:r w:rsidRPr="00C94525">
        <w:rPr>
          <w:rFonts w:ascii="Times New Roman" w:eastAsia="Times New Roman" w:hAnsi="Times New Roman" w:cs="Times New Roman"/>
          <w:kern w:val="1"/>
          <w:sz w:val="28"/>
          <w:szCs w:val="28"/>
          <w:highlight w:val="white"/>
          <w:lang w:eastAsia="ar-SA"/>
        </w:rPr>
        <w:t>конструкцию, принцип действия и технические характеристики оборудования подвижного состава;</w:t>
      </w:r>
    </w:p>
    <w:p w:rsidR="00C94525" w:rsidRPr="00C94525" w:rsidRDefault="00C94525" w:rsidP="00C9452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highlight w:val="white"/>
          <w:lang w:eastAsia="ar-SA"/>
        </w:rPr>
      </w:pPr>
      <w:r w:rsidRPr="00C94525">
        <w:rPr>
          <w:rFonts w:ascii="Times New Roman" w:eastAsia="Times New Roman" w:hAnsi="Times New Roman" w:cs="Times New Roman"/>
          <w:b/>
          <w:kern w:val="1"/>
          <w:sz w:val="28"/>
          <w:szCs w:val="28"/>
          <w:highlight w:val="white"/>
          <w:shd w:val="clear" w:color="auto" w:fill="FFFF00"/>
          <w:lang w:eastAsia="ar-SA"/>
        </w:rPr>
        <w:t>З</w:t>
      </w:r>
      <w:proofErr w:type="gramStart"/>
      <w:r w:rsidRPr="00C94525">
        <w:rPr>
          <w:rFonts w:ascii="Times New Roman" w:eastAsia="Times New Roman" w:hAnsi="Times New Roman" w:cs="Times New Roman"/>
          <w:b/>
          <w:kern w:val="1"/>
          <w:sz w:val="28"/>
          <w:szCs w:val="28"/>
          <w:highlight w:val="white"/>
          <w:shd w:val="clear" w:color="auto" w:fill="FFFF00"/>
          <w:lang w:eastAsia="ar-SA"/>
        </w:rPr>
        <w:t>2</w:t>
      </w:r>
      <w:proofErr w:type="gramEnd"/>
      <w:r w:rsidRPr="00C94525">
        <w:rPr>
          <w:rFonts w:ascii="Times New Roman" w:eastAsia="Times New Roman" w:hAnsi="Times New Roman" w:cs="Times New Roman"/>
          <w:b/>
          <w:kern w:val="1"/>
          <w:sz w:val="28"/>
          <w:szCs w:val="28"/>
          <w:highlight w:val="white"/>
          <w:shd w:val="clear" w:color="auto" w:fill="FFFF00"/>
          <w:lang w:eastAsia="ar-SA"/>
        </w:rPr>
        <w:t>.</w:t>
      </w:r>
      <w:r w:rsidRPr="00C94525">
        <w:rPr>
          <w:rFonts w:ascii="Times New Roman" w:eastAsia="Times New Roman" w:hAnsi="Times New Roman" w:cs="Times New Roman"/>
          <w:kern w:val="1"/>
          <w:sz w:val="28"/>
          <w:szCs w:val="28"/>
          <w:highlight w:val="white"/>
          <w:lang w:eastAsia="ar-SA"/>
        </w:rPr>
        <w:t>нормативные документы по обеспечению безопасности движения поездов;</w:t>
      </w:r>
    </w:p>
    <w:p w:rsidR="00C94525" w:rsidRPr="00C94525" w:rsidRDefault="00C94525" w:rsidP="00C94525">
      <w:pPr>
        <w:tabs>
          <w:tab w:val="left" w:pos="21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highlight w:val="white"/>
          <w:lang w:eastAsia="ar-SA"/>
        </w:rPr>
      </w:pPr>
      <w:r w:rsidRPr="00C94525">
        <w:rPr>
          <w:rFonts w:ascii="Times New Roman" w:eastAsia="Times New Roman" w:hAnsi="Times New Roman" w:cs="Times New Roman"/>
          <w:b/>
          <w:kern w:val="1"/>
          <w:sz w:val="28"/>
          <w:szCs w:val="28"/>
          <w:highlight w:val="white"/>
          <w:shd w:val="clear" w:color="auto" w:fill="FFFF00"/>
          <w:lang w:eastAsia="ar-SA"/>
        </w:rPr>
        <w:t>З3.</w:t>
      </w:r>
      <w:r w:rsidRPr="00C94525">
        <w:rPr>
          <w:rFonts w:ascii="Times New Roman" w:eastAsia="Times New Roman" w:hAnsi="Times New Roman" w:cs="Times New Roman"/>
          <w:kern w:val="1"/>
          <w:sz w:val="28"/>
          <w:szCs w:val="28"/>
          <w:highlight w:val="white"/>
          <w:lang w:eastAsia="ar-SA"/>
        </w:rPr>
        <w:t>систему технического обслуживания и ремонта подвижного состава.</w:t>
      </w:r>
    </w:p>
    <w:p w:rsidR="00E514D4" w:rsidRPr="00E514D4" w:rsidRDefault="00E514D4" w:rsidP="003E735D">
      <w:pPr>
        <w:pStyle w:val="Style17"/>
        <w:widowControl/>
        <w:ind w:firstLine="709"/>
        <w:jc w:val="both"/>
        <w:rPr>
          <w:b/>
          <w:color w:val="000000"/>
        </w:rPr>
      </w:pPr>
    </w:p>
    <w:p w:rsidR="00E514D4" w:rsidRPr="00E514D4" w:rsidRDefault="00E514D4" w:rsidP="003E735D">
      <w:pPr>
        <w:pStyle w:val="Style17"/>
        <w:widowControl/>
        <w:ind w:firstLine="709"/>
        <w:jc w:val="both"/>
        <w:rPr>
          <w:rStyle w:val="FontStyle49"/>
          <w:sz w:val="28"/>
          <w:szCs w:val="28"/>
        </w:rPr>
      </w:pPr>
      <w:r w:rsidRPr="00E514D4">
        <w:rPr>
          <w:rStyle w:val="FontStyle49"/>
          <w:sz w:val="28"/>
          <w:szCs w:val="28"/>
        </w:rPr>
        <w:t>иметь практический опыт:</w:t>
      </w:r>
    </w:p>
    <w:p w:rsidR="00E514D4" w:rsidRPr="00E514D4" w:rsidRDefault="00E514D4" w:rsidP="003E735D">
      <w:pPr>
        <w:pStyle w:val="Style17"/>
        <w:widowControl/>
        <w:ind w:firstLine="709"/>
        <w:jc w:val="both"/>
        <w:rPr>
          <w:rStyle w:val="FontStyle50"/>
          <w:sz w:val="28"/>
          <w:szCs w:val="28"/>
        </w:rPr>
      </w:pPr>
      <w:r w:rsidRPr="00E514D4">
        <w:rPr>
          <w:rStyle w:val="FontStyle50"/>
          <w:b w:val="0"/>
          <w:sz w:val="28"/>
          <w:szCs w:val="28"/>
        </w:rPr>
        <w:t>- применения теоретических знаний при эксплуатации, техническом о</w:t>
      </w:r>
      <w:r w:rsidRPr="00E514D4">
        <w:rPr>
          <w:rStyle w:val="FontStyle50"/>
          <w:b w:val="0"/>
          <w:sz w:val="28"/>
          <w:szCs w:val="28"/>
        </w:rPr>
        <w:t>б</w:t>
      </w:r>
      <w:r w:rsidRPr="00E514D4">
        <w:rPr>
          <w:rStyle w:val="FontStyle50"/>
          <w:b w:val="0"/>
          <w:sz w:val="28"/>
          <w:szCs w:val="28"/>
        </w:rPr>
        <w:t>служивании и ремонте деталей, узлов, агрегатов, систем подвижного состава железных дорог с обеспечением безопасности движения поездов;</w:t>
      </w:r>
    </w:p>
    <w:p w:rsidR="00E514D4" w:rsidRPr="00E514D4" w:rsidRDefault="00E514D4" w:rsidP="003E735D">
      <w:pPr>
        <w:pStyle w:val="Style17"/>
        <w:widowControl/>
        <w:ind w:firstLine="709"/>
        <w:jc w:val="both"/>
        <w:rPr>
          <w:rStyle w:val="FontStyle50"/>
          <w:b w:val="0"/>
          <w:sz w:val="28"/>
          <w:szCs w:val="28"/>
        </w:rPr>
      </w:pPr>
      <w:r w:rsidRPr="00E514D4">
        <w:rPr>
          <w:rStyle w:val="FontStyle50"/>
          <w:b w:val="0"/>
          <w:sz w:val="28"/>
          <w:szCs w:val="28"/>
        </w:rPr>
        <w:t>- применения действующих положений, инструкций, нормативно-технической документации по техническому обслуживанию и ремонтуподви</w:t>
      </w:r>
      <w:r w:rsidRPr="00E514D4">
        <w:rPr>
          <w:rStyle w:val="FontStyle50"/>
          <w:b w:val="0"/>
          <w:sz w:val="28"/>
          <w:szCs w:val="28"/>
        </w:rPr>
        <w:t>ж</w:t>
      </w:r>
      <w:r w:rsidRPr="00E514D4">
        <w:rPr>
          <w:rStyle w:val="FontStyle50"/>
          <w:b w:val="0"/>
          <w:sz w:val="28"/>
          <w:szCs w:val="28"/>
        </w:rPr>
        <w:t>ного состава;</w:t>
      </w:r>
    </w:p>
    <w:p w:rsidR="00E514D4" w:rsidRPr="00E514D4" w:rsidRDefault="00E514D4" w:rsidP="003E735D">
      <w:pPr>
        <w:pStyle w:val="Style17"/>
        <w:widowControl/>
        <w:ind w:firstLine="709"/>
        <w:jc w:val="both"/>
        <w:rPr>
          <w:rStyle w:val="FontStyle50"/>
          <w:b w:val="0"/>
          <w:sz w:val="28"/>
          <w:szCs w:val="28"/>
        </w:rPr>
      </w:pPr>
      <w:r w:rsidRPr="00E514D4">
        <w:rPr>
          <w:rStyle w:val="FontStyle50"/>
          <w:b w:val="0"/>
          <w:sz w:val="28"/>
          <w:szCs w:val="28"/>
        </w:rPr>
        <w:t xml:space="preserve">- самостоятельного поиска необходимой информации. </w:t>
      </w:r>
    </w:p>
    <w:p w:rsidR="00E514D4" w:rsidRPr="00E514D4" w:rsidRDefault="00E514D4" w:rsidP="003E735D">
      <w:pPr>
        <w:pStyle w:val="Style22"/>
        <w:widowControl/>
        <w:tabs>
          <w:tab w:val="left" w:pos="216"/>
          <w:tab w:val="left" w:pos="360"/>
          <w:tab w:val="left" w:pos="720"/>
        </w:tabs>
        <w:spacing w:line="240" w:lineRule="auto"/>
        <w:ind w:firstLine="709"/>
        <w:rPr>
          <w:rStyle w:val="FontStyle50"/>
          <w:b w:val="0"/>
          <w:sz w:val="28"/>
          <w:szCs w:val="28"/>
        </w:rPr>
      </w:pPr>
    </w:p>
    <w:p w:rsidR="00FC1E1F" w:rsidRPr="00E514D4" w:rsidRDefault="00FC1E1F" w:rsidP="003E735D">
      <w:pPr>
        <w:pStyle w:val="Style22"/>
        <w:widowControl/>
        <w:tabs>
          <w:tab w:val="left" w:pos="216"/>
          <w:tab w:val="left" w:pos="360"/>
          <w:tab w:val="left" w:pos="720"/>
        </w:tabs>
        <w:spacing w:line="240" w:lineRule="auto"/>
        <w:ind w:firstLine="709"/>
        <w:rPr>
          <w:b/>
          <w:snapToGrid w:val="0"/>
        </w:rPr>
      </w:pPr>
      <w:r w:rsidRPr="00E514D4">
        <w:rPr>
          <w:b/>
          <w:snapToGrid w:val="0"/>
        </w:rPr>
        <w:t>1.</w:t>
      </w:r>
      <w:r w:rsidR="003E735D">
        <w:rPr>
          <w:b/>
          <w:snapToGrid w:val="0"/>
        </w:rPr>
        <w:t>4</w:t>
      </w:r>
      <w:r w:rsidRPr="00E514D4">
        <w:rPr>
          <w:b/>
          <w:snapToGrid w:val="0"/>
        </w:rPr>
        <w:t>. Компетенции:</w:t>
      </w:r>
    </w:p>
    <w:p w:rsidR="00FC1E1F" w:rsidRPr="00FC1E1F" w:rsidRDefault="00FC1E1F" w:rsidP="003E735D">
      <w:pPr>
        <w:pStyle w:val="Style14"/>
        <w:ind w:firstLine="709"/>
        <w:jc w:val="both"/>
        <w:rPr>
          <w:rStyle w:val="FontStyle48"/>
          <w:i w:val="0"/>
          <w:sz w:val="28"/>
          <w:szCs w:val="28"/>
          <w:lang w:eastAsia="en-US"/>
        </w:rPr>
      </w:pPr>
      <w:r w:rsidRPr="00FC1E1F">
        <w:rPr>
          <w:rStyle w:val="FontStyle48"/>
          <w:i w:val="0"/>
          <w:sz w:val="28"/>
          <w:szCs w:val="28"/>
          <w:lang w:val="en-US" w:eastAsia="en-US"/>
        </w:rPr>
        <w:t>OK</w:t>
      </w:r>
      <w:r w:rsidRPr="00FC1E1F">
        <w:rPr>
          <w:rStyle w:val="FontStyle48"/>
          <w:i w:val="0"/>
          <w:sz w:val="28"/>
          <w:szCs w:val="28"/>
          <w:lang w:eastAsia="en-US"/>
        </w:rPr>
        <w:t xml:space="preserve"> 1. Понимать сущность и социальную значимость своей будущей пр</w:t>
      </w:r>
      <w:r w:rsidRPr="00FC1E1F">
        <w:rPr>
          <w:rStyle w:val="FontStyle48"/>
          <w:i w:val="0"/>
          <w:sz w:val="28"/>
          <w:szCs w:val="28"/>
          <w:lang w:eastAsia="en-US"/>
        </w:rPr>
        <w:t>о</w:t>
      </w:r>
      <w:r w:rsidRPr="00FC1E1F">
        <w:rPr>
          <w:rStyle w:val="FontStyle48"/>
          <w:i w:val="0"/>
          <w:sz w:val="28"/>
          <w:szCs w:val="28"/>
          <w:lang w:eastAsia="en-US"/>
        </w:rPr>
        <w:t>фессии, проявлять к ней устойчивый интерес.</w:t>
      </w:r>
    </w:p>
    <w:p w:rsidR="00FC1E1F" w:rsidRPr="00FC1E1F" w:rsidRDefault="00FC1E1F" w:rsidP="003E735D">
      <w:pPr>
        <w:pStyle w:val="Style14"/>
        <w:ind w:firstLine="709"/>
        <w:jc w:val="both"/>
        <w:rPr>
          <w:rStyle w:val="FontStyle48"/>
          <w:i w:val="0"/>
          <w:sz w:val="28"/>
          <w:szCs w:val="28"/>
        </w:rPr>
      </w:pPr>
      <w:r w:rsidRPr="00FC1E1F">
        <w:rPr>
          <w:rStyle w:val="FontStyle48"/>
          <w:i w:val="0"/>
          <w:sz w:val="28"/>
          <w:szCs w:val="28"/>
        </w:rPr>
        <w:t>ОК 2. Организовывать собственную деятельность, выбирать типовые м</w:t>
      </w:r>
      <w:r w:rsidRPr="00FC1E1F">
        <w:rPr>
          <w:rStyle w:val="FontStyle48"/>
          <w:i w:val="0"/>
          <w:sz w:val="28"/>
          <w:szCs w:val="28"/>
        </w:rPr>
        <w:t>е</w:t>
      </w:r>
      <w:r w:rsidRPr="00FC1E1F">
        <w:rPr>
          <w:rStyle w:val="FontStyle48"/>
          <w:i w:val="0"/>
          <w:sz w:val="28"/>
          <w:szCs w:val="28"/>
        </w:rPr>
        <w:t>тоды и способы выполнения профессиональных задач, оценивать их эффекти</w:t>
      </w:r>
      <w:r w:rsidRPr="00FC1E1F">
        <w:rPr>
          <w:rStyle w:val="FontStyle48"/>
          <w:i w:val="0"/>
          <w:sz w:val="28"/>
          <w:szCs w:val="28"/>
        </w:rPr>
        <w:t>в</w:t>
      </w:r>
      <w:r w:rsidRPr="00FC1E1F">
        <w:rPr>
          <w:rStyle w:val="FontStyle48"/>
          <w:i w:val="0"/>
          <w:sz w:val="28"/>
          <w:szCs w:val="28"/>
        </w:rPr>
        <w:t>ность и качество.</w:t>
      </w:r>
    </w:p>
    <w:p w:rsidR="00FC1E1F" w:rsidRPr="00FC1E1F" w:rsidRDefault="00FC1E1F" w:rsidP="003E735D">
      <w:pPr>
        <w:pStyle w:val="Style14"/>
        <w:ind w:firstLine="709"/>
        <w:jc w:val="both"/>
        <w:rPr>
          <w:rStyle w:val="FontStyle48"/>
          <w:i w:val="0"/>
          <w:sz w:val="28"/>
          <w:szCs w:val="28"/>
          <w:lang w:eastAsia="ar-SA"/>
        </w:rPr>
      </w:pPr>
      <w:r w:rsidRPr="00FC1E1F">
        <w:rPr>
          <w:rStyle w:val="FontStyle48"/>
          <w:i w:val="0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FC1E1F" w:rsidRPr="00FC1E1F" w:rsidRDefault="00FC1E1F" w:rsidP="003E735D">
      <w:pPr>
        <w:pStyle w:val="Style14"/>
        <w:ind w:firstLine="709"/>
        <w:jc w:val="both"/>
        <w:rPr>
          <w:rStyle w:val="FontStyle48"/>
          <w:i w:val="0"/>
          <w:sz w:val="28"/>
          <w:szCs w:val="28"/>
        </w:rPr>
      </w:pPr>
      <w:r w:rsidRPr="00FC1E1F">
        <w:rPr>
          <w:rStyle w:val="FontStyle48"/>
          <w:i w:val="0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FC1E1F" w:rsidRPr="00FC1E1F" w:rsidRDefault="00FC1E1F" w:rsidP="003E735D">
      <w:pPr>
        <w:pStyle w:val="Style14"/>
        <w:ind w:firstLine="709"/>
        <w:jc w:val="both"/>
        <w:rPr>
          <w:rStyle w:val="FontStyle48"/>
          <w:i w:val="0"/>
          <w:sz w:val="28"/>
          <w:szCs w:val="28"/>
        </w:rPr>
      </w:pPr>
      <w:r w:rsidRPr="00FC1E1F">
        <w:rPr>
          <w:rStyle w:val="FontStyle48"/>
          <w:i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FC1E1F" w:rsidRPr="00FC1E1F" w:rsidRDefault="00FC1E1F" w:rsidP="003E735D">
      <w:pPr>
        <w:pStyle w:val="Style14"/>
        <w:ind w:firstLine="709"/>
        <w:jc w:val="both"/>
        <w:rPr>
          <w:rStyle w:val="FontStyle48"/>
          <w:i w:val="0"/>
          <w:sz w:val="28"/>
          <w:szCs w:val="28"/>
        </w:rPr>
      </w:pPr>
      <w:r w:rsidRPr="00FC1E1F">
        <w:rPr>
          <w:rStyle w:val="FontStyle48"/>
          <w:i w:val="0"/>
          <w:sz w:val="28"/>
          <w:szCs w:val="28"/>
        </w:rPr>
        <w:t>ОК 6. Работать в коллективе и команде, эффективно общаться с коллег</w:t>
      </w:r>
      <w:r w:rsidRPr="00FC1E1F">
        <w:rPr>
          <w:rStyle w:val="FontStyle48"/>
          <w:i w:val="0"/>
          <w:sz w:val="28"/>
          <w:szCs w:val="28"/>
        </w:rPr>
        <w:t>а</w:t>
      </w:r>
      <w:r w:rsidRPr="00FC1E1F">
        <w:rPr>
          <w:rStyle w:val="FontStyle48"/>
          <w:i w:val="0"/>
          <w:sz w:val="28"/>
          <w:szCs w:val="28"/>
        </w:rPr>
        <w:lastRenderedPageBreak/>
        <w:t>ми, руководством, потребителями.</w:t>
      </w:r>
    </w:p>
    <w:p w:rsidR="00FC1E1F" w:rsidRPr="00FC1E1F" w:rsidRDefault="00FC1E1F" w:rsidP="003E735D">
      <w:pPr>
        <w:pStyle w:val="Style14"/>
        <w:ind w:firstLine="709"/>
        <w:jc w:val="both"/>
        <w:rPr>
          <w:rStyle w:val="FontStyle48"/>
          <w:i w:val="0"/>
          <w:sz w:val="28"/>
          <w:szCs w:val="28"/>
        </w:rPr>
      </w:pPr>
      <w:r w:rsidRPr="00FC1E1F">
        <w:rPr>
          <w:rStyle w:val="FontStyle48"/>
          <w:i w:val="0"/>
          <w:sz w:val="28"/>
          <w:szCs w:val="28"/>
        </w:rPr>
        <w:t>ОК 7. Брать на себя ответственность за работу членов команды (подч</w:t>
      </w:r>
      <w:r w:rsidRPr="00FC1E1F">
        <w:rPr>
          <w:rStyle w:val="FontStyle48"/>
          <w:i w:val="0"/>
          <w:sz w:val="28"/>
          <w:szCs w:val="28"/>
        </w:rPr>
        <w:t>и</w:t>
      </w:r>
      <w:r w:rsidRPr="00FC1E1F">
        <w:rPr>
          <w:rStyle w:val="FontStyle48"/>
          <w:i w:val="0"/>
          <w:sz w:val="28"/>
          <w:szCs w:val="28"/>
        </w:rPr>
        <w:t>ненных), результат выполнения заданий.</w:t>
      </w:r>
    </w:p>
    <w:p w:rsidR="00FC1E1F" w:rsidRPr="00FC1E1F" w:rsidRDefault="00FC1E1F" w:rsidP="003E735D">
      <w:pPr>
        <w:pStyle w:val="Style14"/>
        <w:ind w:firstLine="709"/>
        <w:jc w:val="both"/>
        <w:rPr>
          <w:rStyle w:val="FontStyle48"/>
          <w:i w:val="0"/>
          <w:sz w:val="28"/>
          <w:szCs w:val="28"/>
        </w:rPr>
      </w:pPr>
      <w:r w:rsidRPr="00FC1E1F">
        <w:rPr>
          <w:rStyle w:val="FontStyle48"/>
          <w:i w:val="0"/>
          <w:sz w:val="28"/>
          <w:szCs w:val="28"/>
        </w:rPr>
        <w:t>ОК 8. Самостоятельно определять задачи профессионального и личнос</w:t>
      </w:r>
      <w:r w:rsidRPr="00FC1E1F">
        <w:rPr>
          <w:rStyle w:val="FontStyle48"/>
          <w:i w:val="0"/>
          <w:sz w:val="28"/>
          <w:szCs w:val="28"/>
        </w:rPr>
        <w:t>т</w:t>
      </w:r>
      <w:r w:rsidRPr="00FC1E1F">
        <w:rPr>
          <w:rStyle w:val="FontStyle48"/>
          <w:i w:val="0"/>
          <w:sz w:val="28"/>
          <w:szCs w:val="28"/>
        </w:rPr>
        <w:t>ного развития, заниматься самообразованием, осознанно планировать повыш</w:t>
      </w:r>
      <w:r w:rsidRPr="00FC1E1F">
        <w:rPr>
          <w:rStyle w:val="FontStyle48"/>
          <w:i w:val="0"/>
          <w:sz w:val="28"/>
          <w:szCs w:val="28"/>
        </w:rPr>
        <w:t>е</w:t>
      </w:r>
      <w:r w:rsidRPr="00FC1E1F">
        <w:rPr>
          <w:rStyle w:val="FontStyle48"/>
          <w:i w:val="0"/>
          <w:sz w:val="28"/>
          <w:szCs w:val="28"/>
        </w:rPr>
        <w:t>ние квалификации.</w:t>
      </w:r>
    </w:p>
    <w:p w:rsidR="00FC1E1F" w:rsidRPr="00FC1E1F" w:rsidRDefault="00FC1E1F" w:rsidP="003E735D">
      <w:pPr>
        <w:pStyle w:val="Style14"/>
        <w:ind w:firstLine="709"/>
        <w:jc w:val="both"/>
        <w:rPr>
          <w:rStyle w:val="FontStyle48"/>
          <w:i w:val="0"/>
          <w:sz w:val="28"/>
          <w:szCs w:val="28"/>
        </w:rPr>
      </w:pPr>
      <w:r w:rsidRPr="00FC1E1F">
        <w:rPr>
          <w:rStyle w:val="FontStyle48"/>
          <w:i w:val="0"/>
          <w:sz w:val="28"/>
          <w:szCs w:val="28"/>
        </w:rPr>
        <w:t>ОК 9. Ориентироваться в условиях частой смены технологий в професс</w:t>
      </w:r>
      <w:r w:rsidRPr="00FC1E1F">
        <w:rPr>
          <w:rStyle w:val="FontStyle48"/>
          <w:i w:val="0"/>
          <w:sz w:val="28"/>
          <w:szCs w:val="28"/>
        </w:rPr>
        <w:t>и</w:t>
      </w:r>
      <w:r w:rsidRPr="00FC1E1F">
        <w:rPr>
          <w:rStyle w:val="FontStyle48"/>
          <w:i w:val="0"/>
          <w:sz w:val="28"/>
          <w:szCs w:val="28"/>
        </w:rPr>
        <w:t>ональной деятельности.</w:t>
      </w:r>
    </w:p>
    <w:p w:rsidR="00FC1E1F" w:rsidRPr="00FC1E1F" w:rsidRDefault="00FC1E1F" w:rsidP="003E735D">
      <w:pPr>
        <w:pStyle w:val="Style12"/>
        <w:widowControl/>
        <w:spacing w:line="240" w:lineRule="auto"/>
        <w:ind w:firstLine="709"/>
        <w:rPr>
          <w:rStyle w:val="FontStyle54"/>
          <w:sz w:val="28"/>
          <w:szCs w:val="28"/>
        </w:rPr>
      </w:pPr>
      <w:r w:rsidRPr="00FC1E1F">
        <w:rPr>
          <w:rStyle w:val="FontStyle54"/>
          <w:sz w:val="28"/>
          <w:szCs w:val="28"/>
        </w:rPr>
        <w:t>ПК 1.1. Эксплуатировать подвижной состав железных дорог.</w:t>
      </w:r>
    </w:p>
    <w:p w:rsidR="00FC1E1F" w:rsidRPr="00FC1E1F" w:rsidRDefault="00FC1E1F" w:rsidP="003E735D">
      <w:pPr>
        <w:pStyle w:val="Style12"/>
        <w:widowControl/>
        <w:spacing w:line="240" w:lineRule="auto"/>
        <w:ind w:firstLine="709"/>
        <w:rPr>
          <w:rStyle w:val="FontStyle54"/>
          <w:sz w:val="28"/>
          <w:szCs w:val="28"/>
        </w:rPr>
      </w:pPr>
      <w:r w:rsidRPr="00FC1E1F">
        <w:rPr>
          <w:rStyle w:val="FontStyle54"/>
          <w:sz w:val="28"/>
          <w:szCs w:val="28"/>
        </w:rPr>
        <w:t>ПК 1.2. Производить техническое обслуживание и ремонт подвижного состава железных дорог в соответствии с требованиями технологических пр</w:t>
      </w:r>
      <w:r w:rsidRPr="00FC1E1F">
        <w:rPr>
          <w:rStyle w:val="FontStyle54"/>
          <w:sz w:val="28"/>
          <w:szCs w:val="28"/>
        </w:rPr>
        <w:t>о</w:t>
      </w:r>
      <w:r w:rsidRPr="00FC1E1F">
        <w:rPr>
          <w:rStyle w:val="FontStyle54"/>
          <w:sz w:val="28"/>
          <w:szCs w:val="28"/>
        </w:rPr>
        <w:t>цессов.</w:t>
      </w:r>
    </w:p>
    <w:p w:rsidR="00FC1E1F" w:rsidRPr="00FC1E1F" w:rsidRDefault="00FC1E1F" w:rsidP="003E735D">
      <w:pPr>
        <w:pStyle w:val="Style12"/>
        <w:widowControl/>
        <w:spacing w:line="240" w:lineRule="auto"/>
        <w:ind w:firstLine="709"/>
        <w:rPr>
          <w:rStyle w:val="FontStyle54"/>
          <w:sz w:val="28"/>
          <w:szCs w:val="28"/>
        </w:rPr>
      </w:pPr>
      <w:r w:rsidRPr="00FC1E1F">
        <w:rPr>
          <w:rStyle w:val="FontStyle54"/>
          <w:sz w:val="28"/>
          <w:szCs w:val="28"/>
        </w:rPr>
        <w:t>ПК 1.3. Обеспечивать безопасность движения подвижного состава.</w:t>
      </w:r>
    </w:p>
    <w:p w:rsidR="00FF708C" w:rsidRDefault="00FF708C" w:rsidP="003E735D">
      <w:pPr>
        <w:widowControl w:val="0"/>
        <w:autoSpaceDE w:val="0"/>
        <w:autoSpaceDN w:val="0"/>
        <w:adjustRightInd w:val="0"/>
        <w:spacing w:after="0" w:line="240" w:lineRule="auto"/>
        <w:ind w:left="77" w:firstLine="709"/>
        <w:jc w:val="both"/>
        <w:rPr>
          <w:rStyle w:val="FontStyle49"/>
          <w:sz w:val="28"/>
          <w:szCs w:val="28"/>
        </w:rPr>
      </w:pPr>
    </w:p>
    <w:p w:rsidR="00814723" w:rsidRDefault="00814723" w:rsidP="003E735D">
      <w:pPr>
        <w:widowControl w:val="0"/>
        <w:autoSpaceDE w:val="0"/>
        <w:autoSpaceDN w:val="0"/>
        <w:adjustRightInd w:val="0"/>
        <w:spacing w:after="0" w:line="240" w:lineRule="auto"/>
        <w:ind w:left="77" w:firstLine="709"/>
        <w:jc w:val="both"/>
        <w:rPr>
          <w:rStyle w:val="FontStyle49"/>
          <w:sz w:val="28"/>
          <w:szCs w:val="28"/>
        </w:rPr>
      </w:pPr>
    </w:p>
    <w:p w:rsidR="00814723" w:rsidRPr="006F6391" w:rsidRDefault="00814723" w:rsidP="003E735D">
      <w:pPr>
        <w:widowControl w:val="0"/>
        <w:autoSpaceDE w:val="0"/>
        <w:autoSpaceDN w:val="0"/>
        <w:adjustRightInd w:val="0"/>
        <w:spacing w:after="0" w:line="240" w:lineRule="auto"/>
        <w:ind w:left="77" w:firstLine="709"/>
        <w:jc w:val="both"/>
        <w:rPr>
          <w:rStyle w:val="FontStyle49"/>
          <w:sz w:val="28"/>
          <w:szCs w:val="28"/>
        </w:rPr>
      </w:pPr>
    </w:p>
    <w:p w:rsidR="00FC1E1F" w:rsidRPr="00FC1E1F" w:rsidRDefault="00FC1E1F" w:rsidP="003E735D">
      <w:pPr>
        <w:pStyle w:val="Style11"/>
        <w:widowControl/>
        <w:ind w:firstLine="709"/>
        <w:rPr>
          <w:rStyle w:val="FontStyle50"/>
          <w:sz w:val="28"/>
          <w:szCs w:val="28"/>
        </w:rPr>
      </w:pPr>
      <w:r w:rsidRPr="00FC1E1F">
        <w:rPr>
          <w:rStyle w:val="FontStyle49"/>
          <w:sz w:val="28"/>
          <w:szCs w:val="28"/>
        </w:rPr>
        <w:t>1.</w:t>
      </w:r>
      <w:r w:rsidR="003E735D">
        <w:rPr>
          <w:rStyle w:val="FontStyle49"/>
          <w:sz w:val="28"/>
          <w:szCs w:val="28"/>
        </w:rPr>
        <w:t>5</w:t>
      </w:r>
      <w:r w:rsidRPr="00FC1E1F">
        <w:rPr>
          <w:rStyle w:val="FontStyle49"/>
          <w:sz w:val="28"/>
          <w:szCs w:val="28"/>
        </w:rPr>
        <w:t xml:space="preserve">. </w:t>
      </w:r>
      <w:r w:rsidRPr="00FC1E1F">
        <w:rPr>
          <w:rStyle w:val="FontStyle50"/>
          <w:sz w:val="28"/>
          <w:szCs w:val="28"/>
        </w:rPr>
        <w:t xml:space="preserve">Количество часов на освоение </w:t>
      </w:r>
      <w:r w:rsidRPr="00FC1E1F">
        <w:rPr>
          <w:rStyle w:val="FontStyle51"/>
          <w:b/>
          <w:sz w:val="28"/>
          <w:szCs w:val="28"/>
        </w:rPr>
        <w:t>рабочей</w:t>
      </w:r>
      <w:r w:rsidRPr="00FC1E1F">
        <w:rPr>
          <w:rStyle w:val="FontStyle50"/>
          <w:sz w:val="28"/>
          <w:szCs w:val="28"/>
        </w:rPr>
        <w:t xml:space="preserve"> программы </w:t>
      </w:r>
      <w:r w:rsidR="00814723">
        <w:rPr>
          <w:rStyle w:val="FontStyle50"/>
          <w:sz w:val="28"/>
          <w:szCs w:val="28"/>
        </w:rPr>
        <w:t>професси</w:t>
      </w:r>
      <w:r w:rsidR="00814723">
        <w:rPr>
          <w:rStyle w:val="FontStyle50"/>
          <w:sz w:val="28"/>
          <w:szCs w:val="28"/>
        </w:rPr>
        <w:t>о</w:t>
      </w:r>
      <w:r w:rsidR="00814723">
        <w:rPr>
          <w:rStyle w:val="FontStyle50"/>
          <w:sz w:val="28"/>
          <w:szCs w:val="28"/>
        </w:rPr>
        <w:t>нального модуля</w:t>
      </w:r>
      <w:r w:rsidRPr="00FC1E1F">
        <w:rPr>
          <w:rStyle w:val="FontStyle50"/>
          <w:sz w:val="28"/>
          <w:szCs w:val="28"/>
        </w:rPr>
        <w:t>:</w:t>
      </w:r>
    </w:p>
    <w:p w:rsidR="00814723" w:rsidRPr="00814723" w:rsidRDefault="00814723" w:rsidP="0081472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814723">
        <w:rPr>
          <w:rFonts w:ascii="Times New Roman" w:eastAsia="Times New Roman" w:hAnsi="Times New Roman" w:cs="Times New Roman"/>
          <w:sz w:val="28"/>
          <w:szCs w:val="28"/>
        </w:rPr>
        <w:t xml:space="preserve">Всего часов – </w:t>
      </w:r>
      <w:r w:rsidR="001D6BED">
        <w:rPr>
          <w:rFonts w:ascii="Times New Roman" w:eastAsia="Times New Roman" w:hAnsi="Times New Roman" w:cs="Times New Roman"/>
          <w:sz w:val="28"/>
          <w:szCs w:val="28"/>
        </w:rPr>
        <w:t>1767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 xml:space="preserve"> час:</w:t>
      </w:r>
    </w:p>
    <w:p w:rsidR="00814723" w:rsidRPr="00814723" w:rsidRDefault="00814723" w:rsidP="00814723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814723">
        <w:rPr>
          <w:rFonts w:ascii="Times New Roman" w:eastAsia="Times New Roman" w:hAnsi="Times New Roman" w:cs="Times New Roman"/>
          <w:sz w:val="28"/>
          <w:szCs w:val="28"/>
        </w:rPr>
        <w:t>из них на освоение МДК.0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 xml:space="preserve">.01 – </w:t>
      </w:r>
      <w:r>
        <w:rPr>
          <w:rFonts w:ascii="Times New Roman" w:eastAsia="Times New Roman" w:hAnsi="Times New Roman" w:cs="Times New Roman"/>
          <w:sz w:val="28"/>
          <w:szCs w:val="28"/>
        </w:rPr>
        <w:t>1239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14723" w:rsidRDefault="00814723" w:rsidP="00814723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</w:rPr>
      </w:pPr>
      <w:r w:rsidRPr="00814723">
        <w:rPr>
          <w:rFonts w:ascii="Times New Roman" w:eastAsia="Times New Roman" w:hAnsi="Times New Roman" w:cs="Times New Roman"/>
          <w:sz w:val="28"/>
          <w:szCs w:val="28"/>
        </w:rPr>
        <w:t xml:space="preserve">в том числе практических занятий – </w:t>
      </w:r>
      <w:r w:rsidR="001D6BED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 xml:space="preserve"> часов,</w:t>
      </w:r>
    </w:p>
    <w:p w:rsidR="00814723" w:rsidRPr="00814723" w:rsidRDefault="00814723" w:rsidP="00814723">
      <w:pPr>
        <w:spacing w:after="0" w:line="240" w:lineRule="auto"/>
        <w:ind w:left="1414" w:firstLine="113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лабораторных занятий </w:t>
      </w:r>
      <w:r w:rsidR="001D6BED">
        <w:rPr>
          <w:rFonts w:ascii="Times New Roman" w:eastAsia="Times New Roman" w:hAnsi="Times New Roman" w:cs="Times New Roman"/>
          <w:sz w:val="28"/>
          <w:szCs w:val="28"/>
        </w:rPr>
        <w:t>–48</w:t>
      </w:r>
      <w:r w:rsidR="006245B6">
        <w:rPr>
          <w:rFonts w:ascii="Times New Roman" w:eastAsia="Times New Roman" w:hAnsi="Times New Roman" w:cs="Times New Roman"/>
          <w:sz w:val="28"/>
          <w:szCs w:val="28"/>
        </w:rPr>
        <w:t xml:space="preserve"> часа,</w:t>
      </w:r>
    </w:p>
    <w:p w:rsidR="00814723" w:rsidRPr="00814723" w:rsidRDefault="00814723" w:rsidP="00814723">
      <w:pPr>
        <w:spacing w:after="0" w:line="240" w:lineRule="auto"/>
        <w:ind w:firstLine="2552"/>
        <w:rPr>
          <w:rFonts w:ascii="Times New Roman" w:eastAsia="Times New Roman" w:hAnsi="Times New Roman" w:cs="Times New Roman"/>
          <w:sz w:val="28"/>
          <w:szCs w:val="28"/>
        </w:rPr>
      </w:pPr>
      <w:r w:rsidRPr="00814723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самостоятельная работа – </w:t>
      </w:r>
      <w:r w:rsidR="001D6BED">
        <w:rPr>
          <w:rFonts w:ascii="Times New Roman" w:eastAsia="Times New Roman" w:hAnsi="Times New Roman" w:cs="Times New Roman"/>
          <w:sz w:val="28"/>
          <w:szCs w:val="28"/>
        </w:rPr>
        <w:t>1059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6245B6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14723" w:rsidRPr="00814723" w:rsidRDefault="00814723" w:rsidP="00814723">
      <w:pPr>
        <w:spacing w:after="0" w:line="240" w:lineRule="auto"/>
        <w:ind w:firstLine="2552"/>
        <w:rPr>
          <w:rFonts w:ascii="Times New Roman" w:eastAsia="Times New Roman" w:hAnsi="Times New Roman" w:cs="Times New Roman"/>
          <w:sz w:val="28"/>
          <w:szCs w:val="28"/>
        </w:rPr>
      </w:pPr>
      <w:r w:rsidRPr="00814723">
        <w:rPr>
          <w:rFonts w:ascii="Times New Roman" w:eastAsia="Times New Roman" w:hAnsi="Times New Roman" w:cs="Times New Roman"/>
          <w:sz w:val="28"/>
          <w:szCs w:val="28"/>
        </w:rPr>
        <w:t xml:space="preserve">-лекции – </w:t>
      </w:r>
      <w:r w:rsidR="001D6BED">
        <w:rPr>
          <w:rFonts w:ascii="Times New Roman" w:eastAsia="Times New Roman" w:hAnsi="Times New Roman" w:cs="Times New Roman"/>
          <w:sz w:val="28"/>
          <w:szCs w:val="28"/>
        </w:rPr>
        <w:t>96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6245B6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14723" w:rsidRPr="00814723" w:rsidRDefault="00814723" w:rsidP="00814723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16"/>
          <w:szCs w:val="16"/>
        </w:rPr>
      </w:pPr>
    </w:p>
    <w:p w:rsidR="00814723" w:rsidRPr="00814723" w:rsidRDefault="00814723" w:rsidP="00814723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8"/>
          <w:szCs w:val="28"/>
        </w:rPr>
      </w:pPr>
      <w:r w:rsidRPr="00814723">
        <w:rPr>
          <w:rFonts w:ascii="Times New Roman" w:eastAsia="Times New Roman" w:hAnsi="Times New Roman" w:cs="Times New Roman"/>
          <w:sz w:val="28"/>
          <w:szCs w:val="28"/>
        </w:rPr>
        <w:t>на освоение МДК.0</w:t>
      </w:r>
      <w:r w:rsidR="006245B6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 xml:space="preserve">.02 – </w:t>
      </w:r>
      <w:r w:rsidR="006245B6">
        <w:rPr>
          <w:rFonts w:ascii="Times New Roman" w:eastAsia="Times New Roman" w:hAnsi="Times New Roman" w:cs="Times New Roman"/>
          <w:sz w:val="28"/>
          <w:szCs w:val="28"/>
        </w:rPr>
        <w:t>528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 xml:space="preserve"> часов,</w:t>
      </w:r>
    </w:p>
    <w:p w:rsidR="00814723" w:rsidRDefault="00814723" w:rsidP="00814723">
      <w:pPr>
        <w:spacing w:after="0" w:line="240" w:lineRule="auto"/>
        <w:ind w:firstLine="2552"/>
        <w:rPr>
          <w:rFonts w:ascii="Times New Roman" w:eastAsia="Times New Roman" w:hAnsi="Times New Roman" w:cs="Times New Roman"/>
          <w:sz w:val="28"/>
          <w:szCs w:val="28"/>
        </w:rPr>
      </w:pPr>
      <w:r w:rsidRPr="00814723">
        <w:rPr>
          <w:rFonts w:ascii="Times New Roman" w:eastAsia="Times New Roman" w:hAnsi="Times New Roman" w:cs="Times New Roman"/>
          <w:sz w:val="28"/>
          <w:szCs w:val="28"/>
        </w:rPr>
        <w:t>в том числе практических занятий –</w:t>
      </w:r>
      <w:r w:rsidR="001D6BED">
        <w:rPr>
          <w:rFonts w:ascii="Times New Roman" w:eastAsia="Times New Roman" w:hAnsi="Times New Roman" w:cs="Times New Roman"/>
          <w:sz w:val="28"/>
          <w:szCs w:val="28"/>
        </w:rPr>
        <w:t>1</w:t>
      </w:r>
      <w:r w:rsidR="006245B6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 xml:space="preserve"> часов,</w:t>
      </w:r>
    </w:p>
    <w:p w:rsidR="006245B6" w:rsidRPr="00814723" w:rsidRDefault="001D6BED" w:rsidP="006245B6">
      <w:pPr>
        <w:spacing w:after="0" w:line="240" w:lineRule="auto"/>
        <w:ind w:left="1696" w:firstLine="184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лабораторных занятий – 16</w:t>
      </w:r>
      <w:r w:rsidR="006245B6">
        <w:rPr>
          <w:rFonts w:ascii="Times New Roman" w:eastAsia="Times New Roman" w:hAnsi="Times New Roman" w:cs="Times New Roman"/>
          <w:sz w:val="28"/>
          <w:szCs w:val="28"/>
        </w:rPr>
        <w:t xml:space="preserve"> часов,</w:t>
      </w:r>
    </w:p>
    <w:p w:rsidR="00814723" w:rsidRPr="00814723" w:rsidRDefault="00814723" w:rsidP="00814723">
      <w:pPr>
        <w:spacing w:after="0" w:line="240" w:lineRule="auto"/>
        <w:ind w:firstLine="2552"/>
        <w:rPr>
          <w:rFonts w:ascii="Times New Roman" w:eastAsia="Times New Roman" w:hAnsi="Times New Roman" w:cs="Times New Roman"/>
          <w:sz w:val="28"/>
          <w:szCs w:val="28"/>
        </w:rPr>
      </w:pPr>
      <w:r w:rsidRPr="00814723">
        <w:rPr>
          <w:rFonts w:ascii="Times New Roman" w:eastAsia="Times New Roman" w:hAnsi="Times New Roman" w:cs="Times New Roman"/>
          <w:sz w:val="28"/>
          <w:szCs w:val="28"/>
        </w:rPr>
        <w:t xml:space="preserve">               самостоятельная работа – </w:t>
      </w:r>
      <w:r w:rsidR="001D6BED">
        <w:rPr>
          <w:rFonts w:ascii="Times New Roman" w:eastAsia="Times New Roman" w:hAnsi="Times New Roman" w:cs="Times New Roman"/>
          <w:sz w:val="28"/>
          <w:szCs w:val="28"/>
        </w:rPr>
        <w:t>432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6245B6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14723" w:rsidRPr="00814723" w:rsidRDefault="00814723" w:rsidP="00814723">
      <w:pPr>
        <w:spacing w:after="0" w:line="240" w:lineRule="auto"/>
        <w:ind w:firstLine="2552"/>
        <w:rPr>
          <w:rFonts w:ascii="Times New Roman" w:eastAsia="Times New Roman" w:hAnsi="Times New Roman" w:cs="Times New Roman"/>
          <w:sz w:val="28"/>
          <w:szCs w:val="28"/>
        </w:rPr>
      </w:pPr>
      <w:r w:rsidRPr="00814723">
        <w:rPr>
          <w:rFonts w:ascii="Times New Roman" w:eastAsia="Times New Roman" w:hAnsi="Times New Roman" w:cs="Times New Roman"/>
          <w:sz w:val="28"/>
          <w:szCs w:val="28"/>
        </w:rPr>
        <w:t xml:space="preserve">               -лекции – </w:t>
      </w:r>
      <w:r w:rsidR="001D6BED">
        <w:rPr>
          <w:rFonts w:ascii="Times New Roman" w:eastAsia="Times New Roman" w:hAnsi="Times New Roman" w:cs="Times New Roman"/>
          <w:sz w:val="28"/>
          <w:szCs w:val="28"/>
        </w:rPr>
        <w:t>62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6245B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14723" w:rsidRPr="00814723" w:rsidRDefault="00814723" w:rsidP="0081472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16"/>
          <w:szCs w:val="16"/>
        </w:rPr>
      </w:pPr>
    </w:p>
    <w:p w:rsidR="00814723" w:rsidRDefault="00814723" w:rsidP="0081472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814723">
        <w:rPr>
          <w:rFonts w:ascii="Times New Roman" w:eastAsia="Times New Roman" w:hAnsi="Times New Roman" w:cs="Times New Roman"/>
          <w:sz w:val="28"/>
          <w:szCs w:val="28"/>
        </w:rPr>
        <w:t>на учебную практику УП 0</w:t>
      </w:r>
      <w:r w:rsidR="006245B6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>.01. – 72 часа.</w:t>
      </w:r>
    </w:p>
    <w:p w:rsidR="006245B6" w:rsidRDefault="006245B6" w:rsidP="006245B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814723">
        <w:rPr>
          <w:rFonts w:ascii="Times New Roman" w:eastAsia="Times New Roman" w:hAnsi="Times New Roman" w:cs="Times New Roman"/>
          <w:sz w:val="28"/>
          <w:szCs w:val="28"/>
        </w:rPr>
        <w:t>на учебную практику УП 0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>. – 72 часа.</w:t>
      </w:r>
    </w:p>
    <w:p w:rsidR="006245B6" w:rsidRDefault="006245B6" w:rsidP="006245B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814723">
        <w:rPr>
          <w:rFonts w:ascii="Times New Roman" w:eastAsia="Times New Roman" w:hAnsi="Times New Roman" w:cs="Times New Roman"/>
          <w:sz w:val="28"/>
          <w:szCs w:val="28"/>
        </w:rPr>
        <w:t>на учебную практику УП 0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14723" w:rsidRDefault="00814723" w:rsidP="0081472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814723">
        <w:rPr>
          <w:rFonts w:ascii="Times New Roman" w:eastAsia="Times New Roman" w:hAnsi="Times New Roman" w:cs="Times New Roman"/>
          <w:sz w:val="28"/>
          <w:szCs w:val="28"/>
        </w:rPr>
        <w:t>на производственную практику ПП 0</w:t>
      </w:r>
      <w:r w:rsidR="006245B6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 xml:space="preserve">.01. – </w:t>
      </w:r>
      <w:r w:rsidR="006245B6">
        <w:rPr>
          <w:rFonts w:ascii="Times New Roman" w:eastAsia="Times New Roman" w:hAnsi="Times New Roman" w:cs="Times New Roman"/>
          <w:sz w:val="28"/>
          <w:szCs w:val="28"/>
        </w:rPr>
        <w:t>252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 xml:space="preserve"> часа</w:t>
      </w:r>
    </w:p>
    <w:p w:rsidR="006245B6" w:rsidRPr="00814723" w:rsidRDefault="006245B6" w:rsidP="006245B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814723">
        <w:rPr>
          <w:rFonts w:ascii="Times New Roman" w:eastAsia="Times New Roman" w:hAnsi="Times New Roman" w:cs="Times New Roman"/>
          <w:sz w:val="28"/>
          <w:szCs w:val="28"/>
        </w:rPr>
        <w:t>на производственную практику ПП 0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eastAsia="Times New Roman" w:hAnsi="Times New Roman" w:cs="Times New Roman"/>
          <w:sz w:val="28"/>
          <w:szCs w:val="28"/>
        </w:rPr>
        <w:t>252</w:t>
      </w:r>
      <w:r w:rsidRPr="00814723">
        <w:rPr>
          <w:rFonts w:ascii="Times New Roman" w:eastAsia="Times New Roman" w:hAnsi="Times New Roman" w:cs="Times New Roman"/>
          <w:sz w:val="28"/>
          <w:szCs w:val="28"/>
        </w:rPr>
        <w:t xml:space="preserve"> часа</w:t>
      </w:r>
    </w:p>
    <w:p w:rsidR="006245B6" w:rsidRPr="00814723" w:rsidRDefault="006245B6" w:rsidP="006245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245B6" w:rsidRPr="00814723" w:rsidRDefault="006245B6" w:rsidP="0081472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814723" w:rsidRPr="00814723" w:rsidRDefault="00814723" w:rsidP="008147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8339A3" w:rsidRPr="006F6391" w:rsidRDefault="008339A3" w:rsidP="003E73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 w:firstLine="709"/>
        <w:jc w:val="both"/>
        <w:rPr>
          <w:rFonts w:ascii="Times New Roman" w:hAnsi="Times New Roman" w:cs="Times New Roman"/>
        </w:rPr>
      </w:pPr>
      <w:r w:rsidRPr="006F6391">
        <w:rPr>
          <w:rFonts w:ascii="Times New Roman" w:hAnsi="Times New Roman" w:cs="Times New Roman"/>
        </w:rPr>
        <w:t>.</w:t>
      </w:r>
    </w:p>
    <w:p w:rsidR="008339A3" w:rsidRPr="006F6391" w:rsidRDefault="008339A3" w:rsidP="00C9634B">
      <w:pPr>
        <w:pStyle w:val="Style2"/>
        <w:widowControl/>
        <w:spacing w:line="240" w:lineRule="auto"/>
        <w:sectPr w:rsidR="008339A3" w:rsidRPr="006F6391" w:rsidSect="006F6391">
          <w:pgSz w:w="11906" w:h="16838"/>
          <w:pgMar w:top="851" w:right="567" w:bottom="567" w:left="1701" w:header="709" w:footer="0" w:gutter="0"/>
          <w:cols w:space="720"/>
        </w:sectPr>
      </w:pPr>
      <w:r w:rsidRPr="006F6391">
        <w:rPr>
          <w:rStyle w:val="FontStyle50"/>
          <w:sz w:val="28"/>
          <w:szCs w:val="28"/>
        </w:rPr>
        <w:br w:type="page"/>
      </w:r>
    </w:p>
    <w:p w:rsidR="00A8361E" w:rsidRDefault="00A8361E" w:rsidP="00A83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361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 Структура и содержание профессионального модуля </w:t>
      </w:r>
    </w:p>
    <w:p w:rsidR="00A8361E" w:rsidRPr="00A8361E" w:rsidRDefault="00A8361E" w:rsidP="00A83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361E">
        <w:rPr>
          <w:rFonts w:ascii="Times New Roman" w:eastAsia="Times New Roman" w:hAnsi="Times New Roman" w:cs="Times New Roman"/>
          <w:b/>
          <w:sz w:val="28"/>
          <w:szCs w:val="28"/>
        </w:rPr>
        <w:t>ПМ.0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 Эксплуатация и техническое обслуживание подвижного состава</w:t>
      </w:r>
    </w:p>
    <w:p w:rsidR="00A8361E" w:rsidRPr="00A8361E" w:rsidRDefault="00A8361E" w:rsidP="00A83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361E">
        <w:rPr>
          <w:rFonts w:ascii="Times New Roman" w:eastAsia="Times New Roman" w:hAnsi="Times New Roman" w:cs="Times New Roman"/>
          <w:b/>
          <w:sz w:val="28"/>
          <w:szCs w:val="28"/>
        </w:rPr>
        <w:t>2.1. Структура профессионального модуля</w:t>
      </w: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2693"/>
        <w:gridCol w:w="1135"/>
        <w:gridCol w:w="850"/>
        <w:gridCol w:w="142"/>
        <w:gridCol w:w="851"/>
        <w:gridCol w:w="1134"/>
        <w:gridCol w:w="1137"/>
        <w:gridCol w:w="1470"/>
        <w:gridCol w:w="1116"/>
        <w:gridCol w:w="1119"/>
        <w:gridCol w:w="1537"/>
      </w:tblGrid>
      <w:tr w:rsidR="00A8361E" w:rsidRPr="00A8361E" w:rsidTr="00D62ACE"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8361E">
              <w:rPr>
                <w:rFonts w:ascii="Times New Roman" w:eastAsia="Times New Roman" w:hAnsi="Times New Roman" w:cs="Times New Roman"/>
                <w:szCs w:val="28"/>
              </w:rPr>
              <w:t>Коды професси</w:t>
            </w:r>
            <w:r w:rsidRPr="00A8361E">
              <w:rPr>
                <w:rFonts w:ascii="Times New Roman" w:eastAsia="Times New Roman" w:hAnsi="Times New Roman" w:cs="Times New Roman"/>
                <w:szCs w:val="28"/>
              </w:rPr>
              <w:t>о</w:t>
            </w:r>
            <w:r w:rsidRPr="00A8361E">
              <w:rPr>
                <w:rFonts w:ascii="Times New Roman" w:eastAsia="Times New Roman" w:hAnsi="Times New Roman" w:cs="Times New Roman"/>
                <w:szCs w:val="28"/>
              </w:rPr>
              <w:t>нальных общих компетенций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8361E">
              <w:rPr>
                <w:rFonts w:ascii="Times New Roman" w:eastAsia="Times New Roman" w:hAnsi="Times New Roman" w:cs="Times New Roman"/>
                <w:szCs w:val="28"/>
              </w:rPr>
              <w:t>Наименования разделов профессионального м</w:t>
            </w:r>
            <w:r w:rsidRPr="00A8361E">
              <w:rPr>
                <w:rFonts w:ascii="Times New Roman" w:eastAsia="Times New Roman" w:hAnsi="Times New Roman" w:cs="Times New Roman"/>
                <w:szCs w:val="28"/>
              </w:rPr>
              <w:t>о</w:t>
            </w:r>
            <w:r w:rsidRPr="00A8361E">
              <w:rPr>
                <w:rFonts w:ascii="Times New Roman" w:eastAsia="Times New Roman" w:hAnsi="Times New Roman" w:cs="Times New Roman"/>
                <w:szCs w:val="28"/>
              </w:rPr>
              <w:t>дуля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proofErr w:type="gramStart"/>
            <w:r w:rsidRPr="00A8361E">
              <w:rPr>
                <w:rFonts w:ascii="Times New Roman" w:eastAsia="Times New Roman" w:hAnsi="Times New Roman" w:cs="Times New Roman"/>
                <w:szCs w:val="28"/>
              </w:rPr>
              <w:t>Суммар-ный</w:t>
            </w:r>
            <w:proofErr w:type="spellEnd"/>
            <w:proofErr w:type="gramEnd"/>
            <w:r w:rsidRPr="00A8361E">
              <w:rPr>
                <w:rFonts w:ascii="Times New Roman" w:eastAsia="Times New Roman" w:hAnsi="Times New Roman" w:cs="Times New Roman"/>
                <w:szCs w:val="28"/>
              </w:rPr>
              <w:t xml:space="preserve"> об</w:t>
            </w:r>
            <w:r w:rsidRPr="00A8361E">
              <w:rPr>
                <w:rFonts w:ascii="Times New Roman" w:eastAsia="Times New Roman" w:hAnsi="Times New Roman" w:cs="Times New Roman"/>
                <w:szCs w:val="28"/>
              </w:rPr>
              <w:t>ъ</w:t>
            </w:r>
            <w:r w:rsidRPr="00A8361E">
              <w:rPr>
                <w:rFonts w:ascii="Times New Roman" w:eastAsia="Times New Roman" w:hAnsi="Times New Roman" w:cs="Times New Roman"/>
                <w:szCs w:val="28"/>
              </w:rPr>
              <w:t>ем нагрузки, час.</w:t>
            </w:r>
          </w:p>
        </w:tc>
        <w:tc>
          <w:tcPr>
            <w:tcW w:w="93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8361E">
              <w:rPr>
                <w:rFonts w:ascii="Times New Roman" w:eastAsia="Times New Roman" w:hAnsi="Times New Roman" w:cs="Times New Roman"/>
                <w:szCs w:val="24"/>
              </w:rPr>
              <w:t xml:space="preserve">Объем профессионального модуля, </w:t>
            </w:r>
            <w:proofErr w:type="spellStart"/>
            <w:r w:rsidRPr="00A8361E">
              <w:rPr>
                <w:rFonts w:ascii="Times New Roman" w:eastAsia="Times New Roman" w:hAnsi="Times New Roman" w:cs="Times New Roman"/>
                <w:szCs w:val="24"/>
              </w:rPr>
              <w:t>ак</w:t>
            </w:r>
            <w:proofErr w:type="spellEnd"/>
            <w:r w:rsidRPr="00A8361E">
              <w:rPr>
                <w:rFonts w:ascii="Times New Roman" w:eastAsia="Times New Roman" w:hAnsi="Times New Roman" w:cs="Times New Roman"/>
                <w:szCs w:val="24"/>
              </w:rPr>
              <w:t>. час.</w:t>
            </w:r>
          </w:p>
        </w:tc>
      </w:tr>
      <w:tr w:rsidR="00A8361E" w:rsidRPr="00A8361E" w:rsidTr="00D62ACE"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67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8361E">
              <w:rPr>
                <w:rFonts w:ascii="Times New Roman" w:eastAsia="Times New Roman" w:hAnsi="Times New Roman" w:cs="Times New Roman"/>
                <w:szCs w:val="24"/>
              </w:rPr>
              <w:t xml:space="preserve">Работа </w:t>
            </w:r>
            <w:proofErr w:type="gramStart"/>
            <w:r w:rsidRPr="00A8361E">
              <w:rPr>
                <w:rFonts w:ascii="Times New Roman" w:eastAsia="Times New Roman" w:hAnsi="Times New Roman" w:cs="Times New Roman"/>
                <w:szCs w:val="24"/>
              </w:rPr>
              <w:t>обучающихся</w:t>
            </w:r>
            <w:proofErr w:type="gramEnd"/>
            <w:r w:rsidRPr="00A8361E">
              <w:rPr>
                <w:rFonts w:ascii="Times New Roman" w:eastAsia="Times New Roman" w:hAnsi="Times New Roman" w:cs="Times New Roman"/>
                <w:szCs w:val="24"/>
              </w:rPr>
              <w:t xml:space="preserve"> во взаимодействии с преподавателем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proofErr w:type="gramStart"/>
            <w:r w:rsidRPr="00A8361E">
              <w:rPr>
                <w:rFonts w:ascii="Times New Roman" w:eastAsia="Times New Roman" w:hAnsi="Times New Roman" w:cs="Times New Roman"/>
                <w:szCs w:val="24"/>
              </w:rPr>
              <w:t>Самосто-ятельная</w:t>
            </w:r>
            <w:proofErr w:type="spellEnd"/>
            <w:proofErr w:type="gramEnd"/>
            <w:r w:rsidRPr="00A8361E">
              <w:rPr>
                <w:rFonts w:ascii="Times New Roman" w:eastAsia="Times New Roman" w:hAnsi="Times New Roman" w:cs="Times New Roman"/>
                <w:szCs w:val="24"/>
              </w:rPr>
              <w:t xml:space="preserve"> работа</w:t>
            </w:r>
          </w:p>
        </w:tc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szCs w:val="24"/>
              </w:rPr>
              <w:t>Экзамен по модулю</w:t>
            </w:r>
          </w:p>
        </w:tc>
      </w:tr>
      <w:tr w:rsidR="00A8361E" w:rsidRPr="00A8361E" w:rsidTr="00D62ACE"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41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8361E">
              <w:rPr>
                <w:rFonts w:ascii="Times New Roman" w:eastAsia="Times New Roman" w:hAnsi="Times New Roman" w:cs="Times New Roman"/>
                <w:szCs w:val="24"/>
              </w:rPr>
              <w:t>Обучение по МДК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szCs w:val="24"/>
              </w:rPr>
              <w:t>Практики</w:t>
            </w: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361E" w:rsidRPr="00A8361E" w:rsidTr="00D62ACE"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8361E">
              <w:rPr>
                <w:rFonts w:ascii="Times New Roman" w:eastAsia="Times New Roman" w:hAnsi="Times New Roman" w:cs="Times New Roman"/>
                <w:szCs w:val="28"/>
              </w:rPr>
              <w:t>Всего</w:t>
            </w:r>
          </w:p>
        </w:tc>
        <w:tc>
          <w:tcPr>
            <w:tcW w:w="3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8361E">
              <w:rPr>
                <w:rFonts w:ascii="Times New Roman" w:eastAsia="Times New Roman" w:hAnsi="Times New Roman" w:cs="Times New Roman"/>
                <w:szCs w:val="24"/>
              </w:rPr>
              <w:t>В том числе</w:t>
            </w:r>
          </w:p>
        </w:tc>
        <w:tc>
          <w:tcPr>
            <w:tcW w:w="1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spellStart"/>
            <w:proofErr w:type="gramStart"/>
            <w:r w:rsidRPr="00A8361E">
              <w:rPr>
                <w:rFonts w:ascii="Times New Roman" w:eastAsia="Times New Roman" w:hAnsi="Times New Roman" w:cs="Times New Roman"/>
                <w:szCs w:val="24"/>
              </w:rPr>
              <w:t>Производст</w:t>
            </w:r>
            <w:proofErr w:type="spellEnd"/>
            <w:r w:rsidRPr="00A8361E">
              <w:rPr>
                <w:rFonts w:ascii="Times New Roman" w:eastAsia="Times New Roman" w:hAnsi="Times New Roman" w:cs="Times New Roman"/>
                <w:szCs w:val="24"/>
              </w:rPr>
              <w:t>-венная</w:t>
            </w:r>
            <w:proofErr w:type="gramEnd"/>
          </w:p>
        </w:tc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8361E">
              <w:rPr>
                <w:rFonts w:ascii="Times New Roman" w:eastAsia="Times New Roman" w:hAnsi="Times New Roman" w:cs="Times New Roman"/>
                <w:szCs w:val="24"/>
              </w:rPr>
              <w:t>Учебная</w:t>
            </w: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361E" w:rsidRPr="00A8361E" w:rsidRDefault="00A8361E" w:rsidP="00A83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2ACE" w:rsidRPr="00A8361E" w:rsidTr="00D62ACE"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D62ACE" w:rsidP="00A83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D62ACE" w:rsidP="00A83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D62ACE" w:rsidP="00A83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D62ACE" w:rsidP="00A83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Пра</w:t>
            </w:r>
            <w:r w:rsidRPr="00A8361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</w:t>
            </w:r>
            <w:r w:rsidRPr="00A8361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тич</w:t>
            </w:r>
            <w:r w:rsidRPr="00A8361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</w:t>
            </w:r>
            <w:r w:rsidRPr="00A8361E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торные занятия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Курс</w:t>
            </w:r>
            <w:r w:rsidRPr="00A8361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</w:t>
            </w:r>
            <w:r w:rsidRPr="00A8361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вых р</w:t>
            </w:r>
            <w:r w:rsidRPr="00A8361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</w:t>
            </w:r>
            <w:r w:rsidRPr="00A8361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бот (пр</w:t>
            </w:r>
            <w:r w:rsidRPr="00A8361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</w:t>
            </w:r>
            <w:r w:rsidRPr="00A8361E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ектов)</w:t>
            </w:r>
          </w:p>
        </w:tc>
        <w:tc>
          <w:tcPr>
            <w:tcW w:w="14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D62ACE" w:rsidP="00A83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D62ACE" w:rsidP="00A83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D62ACE" w:rsidP="00A83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D62ACE" w:rsidP="00A83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2ACE" w:rsidRPr="00A8361E" w:rsidTr="00D62AC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A8361E">
              <w:rPr>
                <w:rFonts w:ascii="Times New Roman" w:eastAsia="Times New Roman" w:hAnsi="Times New Roman" w:cs="Times New Roman"/>
                <w:sz w:val="20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A8361E">
              <w:rPr>
                <w:rFonts w:ascii="Times New Roman" w:eastAsia="Times New Roman" w:hAnsi="Times New Roman" w:cs="Times New Roman"/>
                <w:sz w:val="20"/>
                <w:szCs w:val="28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A8361E">
              <w:rPr>
                <w:rFonts w:ascii="Times New Roman" w:eastAsia="Times New Roman" w:hAnsi="Times New Roman" w:cs="Times New Roman"/>
                <w:sz w:val="20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A8361E">
              <w:rPr>
                <w:rFonts w:ascii="Times New Roman" w:eastAsia="Times New Roman" w:hAnsi="Times New Roman" w:cs="Times New Roman"/>
                <w:sz w:val="20"/>
                <w:szCs w:val="28"/>
              </w:rPr>
              <w:t>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A8361E">
              <w:rPr>
                <w:rFonts w:ascii="Times New Roman" w:eastAsia="Times New Roman" w:hAnsi="Times New Roman" w:cs="Times New Roman"/>
                <w:sz w:val="20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8"/>
              </w:rPr>
              <w:t>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8"/>
              </w:rPr>
              <w:t>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8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8"/>
              </w:rPr>
              <w:t>9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D62AC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</w:rPr>
            </w:pPr>
            <w:r w:rsidRPr="00A8361E">
              <w:rPr>
                <w:rFonts w:ascii="Times New Roman" w:eastAsia="Times New Roman" w:hAnsi="Times New Roman" w:cs="Times New Roman"/>
                <w:sz w:val="20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8"/>
              </w:rPr>
              <w:t>1</w:t>
            </w:r>
          </w:p>
        </w:tc>
      </w:tr>
      <w:tr w:rsidR="00D62ACE" w:rsidRPr="00A8361E" w:rsidTr="00D62AC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ОК 01 – ОК 09,</w:t>
            </w:r>
          </w:p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.1- ПК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Default="00D62ACE" w:rsidP="00A8361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МДК.0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.01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ция, техническое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служивание и ремонт подвижного состава (по видам) (электроп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движной состав)</w:t>
            </w:r>
          </w:p>
          <w:p w:rsidR="00D62ACE" w:rsidRPr="00A8361E" w:rsidRDefault="00D62ACE" w:rsidP="00A8361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1239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1D6BED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ACE" w:rsidRPr="00A8361E" w:rsidRDefault="001D6BED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1D6BED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1059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1D6BED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2,3,4 </w:t>
            </w:r>
            <w:r w:rsidR="00D62ACE"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D62ACE"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D62ACE"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местр</w:t>
            </w:r>
          </w:p>
        </w:tc>
      </w:tr>
      <w:tr w:rsidR="00D62ACE" w:rsidRPr="00A8361E" w:rsidTr="00D62AC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01 – ОК 09,</w:t>
            </w:r>
          </w:p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.1- ПК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D62AC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МДК.0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.02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Эксплуат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ция подвижного сост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 (по видам подвижн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 состава) (электроп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движной состав) и обеспечение безопа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движения пое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дов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1D6BED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62AC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ACE" w:rsidRPr="00A8361E" w:rsidRDefault="001D6BED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801580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ACE" w:rsidRPr="00A8361E" w:rsidRDefault="001D6BED" w:rsidP="00D62AC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2,3,4 </w:t>
            </w:r>
            <w:r w:rsidR="00D62ACE"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D62ACE"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D62ACE"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местр</w:t>
            </w:r>
          </w:p>
        </w:tc>
      </w:tr>
      <w:tr w:rsidR="00C9634B" w:rsidRPr="00A8361E" w:rsidTr="00D62AC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34B" w:rsidRPr="00A8361E" w:rsidRDefault="00C9634B" w:rsidP="00A83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01 – ОК 09,</w:t>
            </w:r>
          </w:p>
          <w:p w:rsidR="00C9634B" w:rsidRPr="00A8361E" w:rsidRDefault="00C9634B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.1- ПК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34B" w:rsidRPr="00A8361E" w:rsidRDefault="00C9634B" w:rsidP="00A8361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УП.01.01 Учебная практика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9634B" w:rsidRPr="00A8361E" w:rsidRDefault="00C9634B" w:rsidP="00A8361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(слесарная, электр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монтажная)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34B" w:rsidRPr="00A8361E" w:rsidRDefault="00C9634B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11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C9634B" w:rsidRPr="00C9634B" w:rsidRDefault="00C9634B" w:rsidP="00A8361E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EEECE1" w:themeColor="background2"/>
                <w:sz w:val="24"/>
                <w:szCs w:val="24"/>
                <w:highlight w:val="darkGray"/>
              </w:rPr>
            </w:pPr>
          </w:p>
          <w:p w:rsidR="00C9634B" w:rsidRPr="00C9634B" w:rsidRDefault="00C9634B" w:rsidP="00A8361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i/>
                <w:color w:val="EEECE1" w:themeColor="background2"/>
                <w:sz w:val="24"/>
                <w:szCs w:val="24"/>
                <w:highlight w:val="darkGray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34B" w:rsidRPr="00A8361E" w:rsidRDefault="00C9634B" w:rsidP="00A8361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34B" w:rsidRPr="00D62ACE" w:rsidRDefault="00D62ACE" w:rsidP="00D62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CE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34B" w:rsidRPr="00A8361E" w:rsidRDefault="00C9634B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34B" w:rsidRPr="00A8361E" w:rsidRDefault="00C9634B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634B" w:rsidRPr="00A8361E" w:rsidTr="00D62AC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34B" w:rsidRPr="00A8361E" w:rsidRDefault="00C9634B" w:rsidP="00A83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ОК 01 – ОК 09,</w:t>
            </w:r>
          </w:p>
          <w:p w:rsidR="00C9634B" w:rsidRPr="00A8361E" w:rsidRDefault="00C9634B" w:rsidP="00A83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.1- ПК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34B" w:rsidRPr="00A8361E" w:rsidRDefault="00C9634B" w:rsidP="00A8361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УП.01.02 Учебная практика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9634B" w:rsidRPr="00A8361E" w:rsidRDefault="00C9634B" w:rsidP="00A8361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(механическая, эле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тросварочная)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34B" w:rsidRPr="00A8361E" w:rsidRDefault="00C9634B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114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C9634B" w:rsidRPr="00C9634B" w:rsidRDefault="00C9634B" w:rsidP="00A8361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darkGray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34B" w:rsidRPr="00A8361E" w:rsidRDefault="00C9634B" w:rsidP="00A8361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34B" w:rsidRPr="00D62AC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ACE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34B" w:rsidRPr="00A8361E" w:rsidRDefault="00C9634B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34B" w:rsidRPr="00A8361E" w:rsidRDefault="00C9634B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634B" w:rsidRPr="00A8361E" w:rsidTr="00D62AC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34B" w:rsidRPr="00A8361E" w:rsidRDefault="00C9634B" w:rsidP="00A83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 01 – ОК 09,</w:t>
            </w:r>
          </w:p>
          <w:p w:rsidR="00C9634B" w:rsidRPr="00A8361E" w:rsidRDefault="00C9634B" w:rsidP="00A83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.1- ПК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34B" w:rsidRPr="00A8361E" w:rsidRDefault="00C9634B" w:rsidP="00A8361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УП.01.03 Учебная практика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9634B" w:rsidRPr="00A8361E" w:rsidRDefault="00C9634B" w:rsidP="00A8361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(вводная - ознаком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34B" w:rsidRPr="00A8361E" w:rsidRDefault="00C9634B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114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C9634B" w:rsidRPr="00C9634B" w:rsidRDefault="00C9634B" w:rsidP="00A8361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darkGray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34B" w:rsidRPr="00A8361E" w:rsidRDefault="00C9634B" w:rsidP="00A8361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34B" w:rsidRPr="00D62AC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ACE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34B" w:rsidRPr="00A8361E" w:rsidRDefault="00C9634B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34B" w:rsidRPr="00A8361E" w:rsidRDefault="00C9634B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634B" w:rsidRPr="00A8361E" w:rsidTr="00D62AC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34B" w:rsidRPr="00A8361E" w:rsidRDefault="00C9634B" w:rsidP="00A83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ОК 01 – ОК 09,</w:t>
            </w:r>
          </w:p>
          <w:p w:rsidR="00C9634B" w:rsidRPr="00A8361E" w:rsidRDefault="00C9634B" w:rsidP="00A83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.1- ПК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34B" w:rsidRPr="00A8361E" w:rsidRDefault="00C9634B" w:rsidP="00C9634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ПП 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.01. Произво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ственная практика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монтная)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34B" w:rsidRPr="00A8361E" w:rsidRDefault="00C9634B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411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C9634B" w:rsidRPr="00A8361E" w:rsidRDefault="00C9634B" w:rsidP="00A8361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34B" w:rsidRPr="00A8361E" w:rsidRDefault="00D62ACE" w:rsidP="00A8361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34B" w:rsidRPr="00A8361E" w:rsidRDefault="00C9634B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34B" w:rsidRPr="00A8361E" w:rsidRDefault="00C9634B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34B" w:rsidRPr="00A8361E" w:rsidRDefault="00C9634B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634B" w:rsidRPr="00A8361E" w:rsidTr="00D62AC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34B" w:rsidRPr="00A8361E" w:rsidRDefault="00C9634B" w:rsidP="00C9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ОК 01 – ОК 09,</w:t>
            </w:r>
          </w:p>
          <w:p w:rsidR="00C9634B" w:rsidRPr="00A8361E" w:rsidRDefault="00C9634B" w:rsidP="00C9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.1- ПК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34B" w:rsidRPr="00A8361E" w:rsidRDefault="00C9634B" w:rsidP="00C9634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ПП 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. Произво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A8361E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ственная практика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(эксплуатационная)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34B" w:rsidRPr="00A8361E" w:rsidRDefault="00C9634B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4114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C9634B" w:rsidRPr="00A8361E" w:rsidRDefault="00C9634B" w:rsidP="00A8361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34B" w:rsidRPr="00A8361E" w:rsidRDefault="00D62ACE" w:rsidP="00A8361E">
            <w:pPr>
              <w:widowControl w:val="0"/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34B" w:rsidRPr="00A8361E" w:rsidRDefault="00C9634B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34B" w:rsidRPr="00A8361E" w:rsidRDefault="00C9634B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34B" w:rsidRPr="00A8361E" w:rsidRDefault="00C9634B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2ACE" w:rsidRPr="00A8361E" w:rsidTr="00D62AC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CE" w:rsidRPr="00A8361E" w:rsidRDefault="00D62ACE" w:rsidP="00A836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Экзамен по модулю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A8361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A8361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A8361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A8361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A8361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A8361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</w:pPr>
            <w:r w:rsidRPr="00A8361E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-</w:t>
            </w:r>
          </w:p>
        </w:tc>
      </w:tr>
      <w:tr w:rsidR="00D62ACE" w:rsidRPr="00A8361E" w:rsidTr="00D62ACE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CE" w:rsidRPr="00A8361E" w:rsidRDefault="00D62ACE" w:rsidP="00A8361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A836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2451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1767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801580" w:rsidP="00D62AC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CE" w:rsidRPr="00A8361E" w:rsidRDefault="00801580" w:rsidP="00D62AC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64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A8361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-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504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180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801580" w:rsidP="00D62AC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1491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ACE" w:rsidRPr="00A8361E" w:rsidRDefault="00D62ACE" w:rsidP="00A8361E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A8361E" w:rsidRDefault="00A8361E" w:rsidP="00A83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1580" w:rsidRDefault="00801580" w:rsidP="00A83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1580" w:rsidRDefault="00801580" w:rsidP="00A83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1580" w:rsidRDefault="00801580" w:rsidP="00A83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361E" w:rsidRPr="00A8361E" w:rsidRDefault="00A8361E" w:rsidP="00A83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361E">
        <w:rPr>
          <w:rFonts w:ascii="Times New Roman" w:eastAsia="Times New Roman" w:hAnsi="Times New Roman" w:cs="Times New Roman"/>
          <w:b/>
          <w:sz w:val="28"/>
          <w:szCs w:val="28"/>
        </w:rPr>
        <w:t>ПМ. 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A8361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A8361E">
        <w:rPr>
          <w:rFonts w:ascii="Times New Roman" w:eastAsia="Times New Roman" w:hAnsi="Times New Roman" w:cs="Times New Roman"/>
          <w:b/>
          <w:sz w:val="28"/>
          <w:szCs w:val="28"/>
        </w:rPr>
        <w:t>ЭК</w:t>
      </w:r>
      <w:proofErr w:type="gramEnd"/>
      <w:r w:rsidRPr="00A8361E">
        <w:rPr>
          <w:rFonts w:ascii="Times New Roman" w:eastAsia="Times New Roman" w:hAnsi="Times New Roman" w:cs="Times New Roman"/>
          <w:b/>
          <w:sz w:val="28"/>
          <w:szCs w:val="28"/>
        </w:rPr>
        <w:t xml:space="preserve"> Квалификационный экзамен – </w:t>
      </w:r>
      <w:r w:rsidR="00801580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A8361E">
        <w:rPr>
          <w:rFonts w:ascii="Times New Roman" w:eastAsia="Times New Roman" w:hAnsi="Times New Roman" w:cs="Times New Roman"/>
          <w:b/>
          <w:sz w:val="28"/>
          <w:szCs w:val="28"/>
        </w:rPr>
        <w:t xml:space="preserve"> семестр</w:t>
      </w:r>
    </w:p>
    <w:p w:rsidR="00A8361E" w:rsidRDefault="00A8361E" w:rsidP="00BA287D">
      <w:pPr>
        <w:pStyle w:val="Style35"/>
        <w:widowControl/>
        <w:spacing w:before="67" w:after="240"/>
        <w:jc w:val="center"/>
        <w:rPr>
          <w:rStyle w:val="FontStyle49"/>
          <w:sz w:val="28"/>
          <w:szCs w:val="28"/>
        </w:rPr>
      </w:pPr>
    </w:p>
    <w:p w:rsidR="00A8361E" w:rsidRDefault="00A8361E" w:rsidP="00BA287D">
      <w:pPr>
        <w:pStyle w:val="Style35"/>
        <w:widowControl/>
        <w:spacing w:before="67" w:after="240"/>
        <w:jc w:val="center"/>
        <w:rPr>
          <w:rStyle w:val="FontStyle49"/>
          <w:sz w:val="28"/>
          <w:szCs w:val="28"/>
        </w:rPr>
      </w:pPr>
    </w:p>
    <w:p w:rsidR="004E4CDE" w:rsidRDefault="004E4CDE" w:rsidP="00BA287D">
      <w:pPr>
        <w:pStyle w:val="Style35"/>
        <w:widowControl/>
        <w:spacing w:before="67" w:after="240"/>
        <w:jc w:val="center"/>
        <w:rPr>
          <w:rStyle w:val="FontStyle49"/>
          <w:sz w:val="28"/>
          <w:szCs w:val="28"/>
        </w:rPr>
      </w:pPr>
    </w:p>
    <w:p w:rsidR="004E4CDE" w:rsidRDefault="004E4CDE" w:rsidP="00BA287D">
      <w:pPr>
        <w:pStyle w:val="Style35"/>
        <w:widowControl/>
        <w:spacing w:before="67" w:after="240"/>
        <w:jc w:val="center"/>
        <w:rPr>
          <w:rStyle w:val="FontStyle49"/>
          <w:sz w:val="28"/>
          <w:szCs w:val="28"/>
        </w:rPr>
      </w:pPr>
    </w:p>
    <w:p w:rsidR="004E4CDE" w:rsidRDefault="004E4CDE" w:rsidP="00BA287D">
      <w:pPr>
        <w:pStyle w:val="Style35"/>
        <w:widowControl/>
        <w:spacing w:before="67" w:after="240"/>
        <w:jc w:val="center"/>
        <w:rPr>
          <w:rStyle w:val="FontStyle49"/>
          <w:sz w:val="28"/>
          <w:szCs w:val="28"/>
        </w:rPr>
      </w:pPr>
    </w:p>
    <w:p w:rsidR="004E4CDE" w:rsidRDefault="004E4CDE" w:rsidP="00BA287D">
      <w:pPr>
        <w:pStyle w:val="Style35"/>
        <w:widowControl/>
        <w:spacing w:before="67" w:after="240"/>
        <w:jc w:val="center"/>
        <w:rPr>
          <w:rStyle w:val="FontStyle49"/>
          <w:sz w:val="28"/>
          <w:szCs w:val="28"/>
        </w:rPr>
      </w:pPr>
    </w:p>
    <w:p w:rsidR="004E4CDE" w:rsidRDefault="004E4CDE" w:rsidP="00BA287D">
      <w:pPr>
        <w:pStyle w:val="Style35"/>
        <w:widowControl/>
        <w:spacing w:before="67" w:after="240"/>
        <w:jc w:val="center"/>
        <w:rPr>
          <w:rStyle w:val="FontStyle49"/>
          <w:sz w:val="28"/>
          <w:szCs w:val="28"/>
        </w:rPr>
      </w:pPr>
    </w:p>
    <w:p w:rsidR="004E4CDE" w:rsidRDefault="004E4CDE" w:rsidP="00BA287D">
      <w:pPr>
        <w:pStyle w:val="Style35"/>
        <w:widowControl/>
        <w:spacing w:before="67" w:after="240"/>
        <w:jc w:val="center"/>
        <w:rPr>
          <w:rStyle w:val="FontStyle49"/>
          <w:sz w:val="28"/>
          <w:szCs w:val="28"/>
        </w:rPr>
      </w:pPr>
    </w:p>
    <w:p w:rsidR="004E4CDE" w:rsidRDefault="00BA287D" w:rsidP="00377F48">
      <w:pPr>
        <w:pStyle w:val="Style35"/>
        <w:widowControl/>
        <w:ind w:hanging="993"/>
        <w:jc w:val="center"/>
        <w:rPr>
          <w:rStyle w:val="FontStyle50"/>
          <w:sz w:val="28"/>
          <w:szCs w:val="28"/>
        </w:rPr>
      </w:pPr>
      <w:r w:rsidRPr="00BA287D">
        <w:rPr>
          <w:rStyle w:val="FontStyle49"/>
          <w:sz w:val="28"/>
          <w:szCs w:val="28"/>
        </w:rPr>
        <w:lastRenderedPageBreak/>
        <w:t xml:space="preserve">2.2. </w:t>
      </w:r>
      <w:r w:rsidRPr="00BA287D">
        <w:rPr>
          <w:rStyle w:val="FontStyle50"/>
          <w:sz w:val="28"/>
          <w:szCs w:val="28"/>
        </w:rPr>
        <w:t xml:space="preserve">Тематический план и содержание </w:t>
      </w:r>
      <w:r w:rsidR="004E4CDE">
        <w:rPr>
          <w:rStyle w:val="FontStyle50"/>
          <w:sz w:val="28"/>
          <w:szCs w:val="28"/>
        </w:rPr>
        <w:t>профессионального модуля</w:t>
      </w:r>
    </w:p>
    <w:p w:rsidR="008339A3" w:rsidRDefault="004E4CDE" w:rsidP="00377F48">
      <w:pPr>
        <w:pStyle w:val="Style35"/>
        <w:widowControl/>
        <w:ind w:hanging="993"/>
        <w:jc w:val="center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ПМ. 01</w:t>
      </w:r>
      <w:r w:rsidR="00BA287D" w:rsidRPr="00BA287D">
        <w:rPr>
          <w:rStyle w:val="FontStyle50"/>
          <w:sz w:val="28"/>
          <w:szCs w:val="28"/>
        </w:rPr>
        <w:t>«</w:t>
      </w:r>
      <w:r>
        <w:rPr>
          <w:rStyle w:val="FontStyle50"/>
          <w:sz w:val="28"/>
          <w:szCs w:val="28"/>
        </w:rPr>
        <w:t>Эксплуатация и техническое обслуживание подвижного состава</w:t>
      </w:r>
      <w:r w:rsidR="00BA287D" w:rsidRPr="00BA287D">
        <w:rPr>
          <w:rStyle w:val="FontStyle50"/>
          <w:sz w:val="28"/>
          <w:szCs w:val="28"/>
        </w:rPr>
        <w:t>»</w:t>
      </w:r>
    </w:p>
    <w:p w:rsidR="008E086B" w:rsidRDefault="008E086B" w:rsidP="00377F48">
      <w:pPr>
        <w:pStyle w:val="Style35"/>
        <w:widowControl/>
        <w:ind w:hanging="993"/>
        <w:jc w:val="center"/>
        <w:rPr>
          <w:rStyle w:val="FontStyle50"/>
          <w:sz w:val="28"/>
          <w:szCs w:val="28"/>
        </w:rPr>
      </w:pPr>
    </w:p>
    <w:tbl>
      <w:tblPr>
        <w:tblStyle w:val="afe"/>
        <w:tblW w:w="0" w:type="auto"/>
        <w:tblInd w:w="-318" w:type="dxa"/>
        <w:tblLook w:val="04A0" w:firstRow="1" w:lastRow="0" w:firstColumn="1" w:lastColumn="0" w:noHBand="0" w:noVBand="1"/>
      </w:tblPr>
      <w:tblGrid>
        <w:gridCol w:w="4006"/>
        <w:gridCol w:w="7440"/>
        <w:gridCol w:w="1555"/>
        <w:gridCol w:w="1708"/>
      </w:tblGrid>
      <w:tr w:rsidR="001967D3" w:rsidTr="008279CD">
        <w:trPr>
          <w:trHeight w:val="1154"/>
        </w:trPr>
        <w:tc>
          <w:tcPr>
            <w:tcW w:w="4006" w:type="dxa"/>
          </w:tcPr>
          <w:p w:rsidR="001967D3" w:rsidRDefault="001967D3" w:rsidP="003E735D">
            <w:pPr>
              <w:pStyle w:val="Style35"/>
              <w:widowControl/>
              <w:spacing w:line="240" w:lineRule="auto"/>
              <w:ind w:firstLine="0"/>
              <w:jc w:val="center"/>
              <w:rPr>
                <w:rStyle w:val="FontStyle50"/>
                <w:sz w:val="28"/>
                <w:szCs w:val="28"/>
              </w:rPr>
            </w:pPr>
            <w:r w:rsidRPr="006F6391">
              <w:rPr>
                <w:b/>
                <w:bCs/>
                <w:sz w:val="24"/>
                <w:szCs w:val="24"/>
              </w:rPr>
              <w:t>Наименование разделов профе</w:t>
            </w:r>
            <w:r w:rsidRPr="006F6391">
              <w:rPr>
                <w:b/>
                <w:bCs/>
                <w:sz w:val="24"/>
                <w:szCs w:val="24"/>
              </w:rPr>
              <w:t>с</w:t>
            </w:r>
            <w:r w:rsidRPr="006F6391">
              <w:rPr>
                <w:b/>
                <w:bCs/>
                <w:sz w:val="24"/>
                <w:szCs w:val="24"/>
              </w:rPr>
              <w:t>сионального модуля (ПМ), ме</w:t>
            </w:r>
            <w:r w:rsidRPr="006F6391">
              <w:rPr>
                <w:b/>
                <w:bCs/>
                <w:sz w:val="24"/>
                <w:szCs w:val="24"/>
              </w:rPr>
              <w:t>ж</w:t>
            </w:r>
            <w:r w:rsidRPr="006F6391">
              <w:rPr>
                <w:b/>
                <w:bCs/>
                <w:sz w:val="24"/>
                <w:szCs w:val="24"/>
              </w:rPr>
              <w:t>дисциплинарных курсов (МДК) и тем</w:t>
            </w:r>
          </w:p>
        </w:tc>
        <w:tc>
          <w:tcPr>
            <w:tcW w:w="7440" w:type="dxa"/>
          </w:tcPr>
          <w:p w:rsidR="001967D3" w:rsidRDefault="001967D3" w:rsidP="003E735D">
            <w:pPr>
              <w:pStyle w:val="Style35"/>
              <w:widowControl/>
              <w:spacing w:line="240" w:lineRule="auto"/>
              <w:ind w:firstLine="0"/>
              <w:jc w:val="center"/>
              <w:rPr>
                <w:rStyle w:val="FontStyle50"/>
                <w:sz w:val="28"/>
                <w:szCs w:val="28"/>
              </w:rPr>
            </w:pPr>
            <w:r w:rsidRPr="006F6391">
              <w:rPr>
                <w:b/>
                <w:bCs/>
                <w:sz w:val="24"/>
                <w:szCs w:val="24"/>
              </w:rPr>
              <w:t xml:space="preserve">Содержание учебного материала, лабораторные и практические занятия, самостоятельная работа </w:t>
            </w:r>
            <w:proofErr w:type="gramStart"/>
            <w:r w:rsidRPr="006F6391">
              <w:rPr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555" w:type="dxa"/>
          </w:tcPr>
          <w:p w:rsidR="001967D3" w:rsidRDefault="001967D3" w:rsidP="003E735D">
            <w:pPr>
              <w:pStyle w:val="Style35"/>
              <w:widowControl/>
              <w:spacing w:line="240" w:lineRule="auto"/>
              <w:ind w:firstLine="0"/>
              <w:jc w:val="center"/>
              <w:rPr>
                <w:rStyle w:val="FontStyle50"/>
                <w:sz w:val="28"/>
                <w:szCs w:val="28"/>
              </w:rPr>
            </w:pPr>
            <w:r w:rsidRPr="006F6391">
              <w:rPr>
                <w:b/>
                <w:bCs/>
                <w:sz w:val="24"/>
                <w:szCs w:val="24"/>
              </w:rPr>
              <w:t>Объем ч</w:t>
            </w:r>
            <w:r w:rsidRPr="006F6391">
              <w:rPr>
                <w:b/>
                <w:bCs/>
                <w:sz w:val="24"/>
                <w:szCs w:val="24"/>
              </w:rPr>
              <w:t>а</w:t>
            </w:r>
            <w:r w:rsidRPr="006F6391">
              <w:rPr>
                <w:b/>
                <w:bCs/>
                <w:sz w:val="24"/>
                <w:szCs w:val="24"/>
              </w:rPr>
              <w:t>сов</w:t>
            </w:r>
          </w:p>
        </w:tc>
        <w:tc>
          <w:tcPr>
            <w:tcW w:w="1708" w:type="dxa"/>
          </w:tcPr>
          <w:p w:rsidR="001967D3" w:rsidRDefault="001967D3" w:rsidP="003E735D">
            <w:pPr>
              <w:pStyle w:val="Style35"/>
              <w:widowControl/>
              <w:spacing w:line="240" w:lineRule="auto"/>
              <w:ind w:firstLine="0"/>
              <w:jc w:val="center"/>
              <w:rPr>
                <w:rStyle w:val="FontStyle50"/>
                <w:sz w:val="28"/>
                <w:szCs w:val="28"/>
              </w:rPr>
            </w:pPr>
            <w:r w:rsidRPr="006F6391">
              <w:rPr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1967D3" w:rsidTr="008279CD">
        <w:trPr>
          <w:trHeight w:val="324"/>
        </w:trPr>
        <w:tc>
          <w:tcPr>
            <w:tcW w:w="4006" w:type="dxa"/>
          </w:tcPr>
          <w:p w:rsidR="001967D3" w:rsidRPr="001B4C0F" w:rsidRDefault="001967D3" w:rsidP="003E735D">
            <w:pPr>
              <w:pStyle w:val="Style35"/>
              <w:widowControl/>
              <w:spacing w:line="240" w:lineRule="auto"/>
              <w:ind w:firstLine="0"/>
              <w:jc w:val="center"/>
              <w:rPr>
                <w:rStyle w:val="FontStyle50"/>
                <w:sz w:val="24"/>
                <w:szCs w:val="24"/>
              </w:rPr>
            </w:pPr>
            <w:r w:rsidRPr="001B4C0F">
              <w:rPr>
                <w:rStyle w:val="FontStyle50"/>
                <w:sz w:val="24"/>
                <w:szCs w:val="24"/>
              </w:rPr>
              <w:t>1</w:t>
            </w:r>
          </w:p>
        </w:tc>
        <w:tc>
          <w:tcPr>
            <w:tcW w:w="7440" w:type="dxa"/>
          </w:tcPr>
          <w:p w:rsidR="001967D3" w:rsidRPr="001B4C0F" w:rsidRDefault="001967D3" w:rsidP="003E735D">
            <w:pPr>
              <w:pStyle w:val="Style35"/>
              <w:widowControl/>
              <w:spacing w:line="240" w:lineRule="auto"/>
              <w:ind w:firstLine="0"/>
              <w:jc w:val="center"/>
              <w:rPr>
                <w:rStyle w:val="FontStyle50"/>
                <w:sz w:val="24"/>
                <w:szCs w:val="24"/>
              </w:rPr>
            </w:pPr>
            <w:r w:rsidRPr="001B4C0F">
              <w:rPr>
                <w:rStyle w:val="FontStyle50"/>
                <w:sz w:val="24"/>
                <w:szCs w:val="24"/>
              </w:rPr>
              <w:t>2</w:t>
            </w:r>
          </w:p>
        </w:tc>
        <w:tc>
          <w:tcPr>
            <w:tcW w:w="1555" w:type="dxa"/>
          </w:tcPr>
          <w:p w:rsidR="001967D3" w:rsidRPr="001B4C0F" w:rsidRDefault="001967D3" w:rsidP="003E735D">
            <w:pPr>
              <w:pStyle w:val="Style35"/>
              <w:widowControl/>
              <w:spacing w:line="240" w:lineRule="auto"/>
              <w:ind w:firstLine="0"/>
              <w:jc w:val="center"/>
              <w:rPr>
                <w:rStyle w:val="FontStyle50"/>
                <w:sz w:val="24"/>
                <w:szCs w:val="24"/>
              </w:rPr>
            </w:pPr>
            <w:r w:rsidRPr="001B4C0F">
              <w:rPr>
                <w:rStyle w:val="FontStyle50"/>
                <w:sz w:val="24"/>
                <w:szCs w:val="24"/>
              </w:rPr>
              <w:t>3</w:t>
            </w:r>
          </w:p>
        </w:tc>
        <w:tc>
          <w:tcPr>
            <w:tcW w:w="1708" w:type="dxa"/>
          </w:tcPr>
          <w:p w:rsidR="001967D3" w:rsidRPr="001B4C0F" w:rsidRDefault="001967D3" w:rsidP="003E735D">
            <w:pPr>
              <w:pStyle w:val="Style35"/>
              <w:widowControl/>
              <w:spacing w:line="240" w:lineRule="auto"/>
              <w:ind w:firstLine="0"/>
              <w:jc w:val="center"/>
              <w:rPr>
                <w:rStyle w:val="FontStyle50"/>
                <w:sz w:val="24"/>
                <w:szCs w:val="24"/>
              </w:rPr>
            </w:pPr>
            <w:r w:rsidRPr="001B4C0F">
              <w:rPr>
                <w:rStyle w:val="FontStyle50"/>
                <w:sz w:val="24"/>
                <w:szCs w:val="24"/>
              </w:rPr>
              <w:t>4</w:t>
            </w:r>
          </w:p>
        </w:tc>
      </w:tr>
      <w:tr w:rsidR="004E4CDE" w:rsidRPr="004E4CDE" w:rsidTr="008279CD">
        <w:trPr>
          <w:trHeight w:val="324"/>
        </w:trPr>
        <w:tc>
          <w:tcPr>
            <w:tcW w:w="14709" w:type="dxa"/>
            <w:gridSpan w:val="4"/>
          </w:tcPr>
          <w:p w:rsidR="004E4CDE" w:rsidRDefault="004E4CDE" w:rsidP="004E4CDE">
            <w:pPr>
              <w:pStyle w:val="Style35"/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6"/>
                <w:szCs w:val="26"/>
                <w:lang w:eastAsia="ru-RU"/>
              </w:rPr>
            </w:pPr>
            <w:r w:rsidRPr="004E4CDE">
              <w:rPr>
                <w:rFonts w:eastAsia="Calibri"/>
                <w:b/>
                <w:bCs/>
                <w:sz w:val="26"/>
                <w:szCs w:val="26"/>
                <w:lang w:eastAsia="ru-RU"/>
              </w:rPr>
              <w:t xml:space="preserve">МДК. 01.01. Конструкция, техническое обслуживание и ремонт подвижного состава </w:t>
            </w:r>
          </w:p>
          <w:p w:rsidR="004E4CDE" w:rsidRPr="004E4CDE" w:rsidRDefault="004E4CDE" w:rsidP="004E4CDE">
            <w:pPr>
              <w:pStyle w:val="Style35"/>
              <w:widowControl/>
              <w:spacing w:line="240" w:lineRule="auto"/>
              <w:ind w:firstLine="0"/>
              <w:jc w:val="center"/>
              <w:rPr>
                <w:rStyle w:val="FontStyle50"/>
                <w:sz w:val="24"/>
                <w:szCs w:val="24"/>
              </w:rPr>
            </w:pPr>
            <w:r w:rsidRPr="004E4CDE">
              <w:rPr>
                <w:rFonts w:eastAsia="Calibri"/>
                <w:b/>
                <w:bCs/>
                <w:sz w:val="26"/>
                <w:szCs w:val="26"/>
                <w:lang w:eastAsia="ru-RU"/>
              </w:rPr>
              <w:t>(по видам) (электроподвижной состав)</w:t>
            </w:r>
          </w:p>
        </w:tc>
      </w:tr>
      <w:tr w:rsidR="00782C4A" w:rsidRPr="004E4CDE" w:rsidTr="008279CD">
        <w:trPr>
          <w:trHeight w:val="324"/>
        </w:trPr>
        <w:tc>
          <w:tcPr>
            <w:tcW w:w="14709" w:type="dxa"/>
            <w:gridSpan w:val="4"/>
          </w:tcPr>
          <w:p w:rsidR="00782C4A" w:rsidRPr="004E4CDE" w:rsidRDefault="00D10988" w:rsidP="00DA240C">
            <w:pPr>
              <w:pStyle w:val="Style35"/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>
              <w:rPr>
                <w:rFonts w:eastAsia="Calibri"/>
                <w:b/>
                <w:bCs/>
                <w:sz w:val="26"/>
                <w:szCs w:val="26"/>
              </w:rPr>
              <w:t>2</w:t>
            </w:r>
            <w:r w:rsidR="00915E54">
              <w:rPr>
                <w:rFonts w:eastAsia="Calibri"/>
                <w:b/>
                <w:bCs/>
                <w:sz w:val="26"/>
                <w:szCs w:val="26"/>
              </w:rPr>
              <w:t xml:space="preserve"> курс </w:t>
            </w:r>
            <w:r w:rsidR="007E3539">
              <w:rPr>
                <w:rFonts w:eastAsia="Calibri"/>
                <w:b/>
                <w:bCs/>
                <w:sz w:val="26"/>
                <w:szCs w:val="26"/>
              </w:rPr>
              <w:t xml:space="preserve"> </w:t>
            </w:r>
            <w:r w:rsidR="00915E54">
              <w:rPr>
                <w:rFonts w:eastAsia="Calibri"/>
                <w:b/>
                <w:bCs/>
                <w:sz w:val="26"/>
                <w:szCs w:val="26"/>
              </w:rPr>
              <w:t>(лекции -</w:t>
            </w:r>
            <w:r w:rsidR="00DA240C">
              <w:rPr>
                <w:rFonts w:eastAsia="Calibri"/>
                <w:b/>
                <w:bCs/>
                <w:sz w:val="26"/>
                <w:szCs w:val="26"/>
              </w:rPr>
              <w:t>4</w:t>
            </w:r>
            <w:r w:rsidR="00915E54">
              <w:rPr>
                <w:rFonts w:eastAsia="Calibri"/>
                <w:b/>
                <w:bCs/>
                <w:sz w:val="26"/>
                <w:szCs w:val="26"/>
              </w:rPr>
              <w:t>6 ч., сам</w:t>
            </w:r>
            <w:proofErr w:type="gramStart"/>
            <w:r w:rsidR="00915E54">
              <w:rPr>
                <w:rFonts w:eastAsia="Calibri"/>
                <w:b/>
                <w:bCs/>
                <w:sz w:val="26"/>
                <w:szCs w:val="26"/>
              </w:rPr>
              <w:t>.</w:t>
            </w:r>
            <w:proofErr w:type="gramEnd"/>
            <w:r w:rsidR="00915E54">
              <w:rPr>
                <w:rFonts w:eastAsia="Calibri"/>
                <w:b/>
                <w:bCs/>
                <w:sz w:val="26"/>
                <w:szCs w:val="26"/>
              </w:rPr>
              <w:t xml:space="preserve"> </w:t>
            </w:r>
            <w:proofErr w:type="gramStart"/>
            <w:r w:rsidR="00915E54">
              <w:rPr>
                <w:rFonts w:eastAsia="Calibri"/>
                <w:b/>
                <w:bCs/>
                <w:sz w:val="26"/>
                <w:szCs w:val="26"/>
              </w:rPr>
              <w:t>р</w:t>
            </w:r>
            <w:proofErr w:type="gramEnd"/>
            <w:r w:rsidR="00915E54">
              <w:rPr>
                <w:rFonts w:eastAsia="Calibri"/>
                <w:b/>
                <w:bCs/>
                <w:sz w:val="26"/>
                <w:szCs w:val="26"/>
              </w:rPr>
              <w:t>аб. –</w:t>
            </w:r>
            <w:r w:rsidR="00DA240C">
              <w:rPr>
                <w:rFonts w:eastAsia="Calibri"/>
                <w:b/>
                <w:bCs/>
                <w:sz w:val="26"/>
                <w:szCs w:val="26"/>
              </w:rPr>
              <w:t>588</w:t>
            </w:r>
            <w:r w:rsidR="00915E54">
              <w:rPr>
                <w:rFonts w:eastAsia="Calibri"/>
                <w:b/>
                <w:bCs/>
                <w:sz w:val="26"/>
                <w:szCs w:val="26"/>
              </w:rPr>
              <w:t xml:space="preserve"> ч., </w:t>
            </w:r>
            <w:proofErr w:type="spellStart"/>
            <w:r w:rsidR="00915E54">
              <w:rPr>
                <w:rFonts w:eastAsia="Calibri"/>
                <w:b/>
                <w:bCs/>
                <w:sz w:val="26"/>
                <w:szCs w:val="26"/>
              </w:rPr>
              <w:t>практ</w:t>
            </w:r>
            <w:proofErr w:type="spellEnd"/>
            <w:r w:rsidR="00915E54">
              <w:rPr>
                <w:rFonts w:eastAsia="Calibri"/>
                <w:b/>
                <w:bCs/>
                <w:sz w:val="26"/>
                <w:szCs w:val="26"/>
              </w:rPr>
              <w:t xml:space="preserve">. </w:t>
            </w:r>
            <w:proofErr w:type="spellStart"/>
            <w:r w:rsidR="00915E54">
              <w:rPr>
                <w:rFonts w:eastAsia="Calibri"/>
                <w:b/>
                <w:bCs/>
                <w:sz w:val="26"/>
                <w:szCs w:val="26"/>
              </w:rPr>
              <w:t>зан</w:t>
            </w:r>
            <w:proofErr w:type="spellEnd"/>
            <w:r w:rsidR="00915E54">
              <w:rPr>
                <w:rFonts w:eastAsia="Calibri"/>
                <w:b/>
                <w:bCs/>
                <w:sz w:val="26"/>
                <w:szCs w:val="26"/>
              </w:rPr>
              <w:t>.  -  2</w:t>
            </w:r>
            <w:r w:rsidR="00DA240C">
              <w:rPr>
                <w:rFonts w:eastAsia="Calibri"/>
                <w:b/>
                <w:bCs/>
                <w:sz w:val="26"/>
                <w:szCs w:val="26"/>
              </w:rPr>
              <w:t>4</w:t>
            </w:r>
            <w:r w:rsidR="00915E54">
              <w:rPr>
                <w:rFonts w:eastAsia="Calibri"/>
                <w:b/>
                <w:bCs/>
                <w:sz w:val="26"/>
                <w:szCs w:val="26"/>
              </w:rPr>
              <w:t xml:space="preserve"> ч., лаб. </w:t>
            </w:r>
            <w:proofErr w:type="spellStart"/>
            <w:r w:rsidR="00915E54">
              <w:rPr>
                <w:rFonts w:eastAsia="Calibri"/>
                <w:b/>
                <w:bCs/>
                <w:sz w:val="26"/>
                <w:szCs w:val="26"/>
              </w:rPr>
              <w:t>зан</w:t>
            </w:r>
            <w:proofErr w:type="spellEnd"/>
            <w:r w:rsidR="00915E54">
              <w:rPr>
                <w:rFonts w:eastAsia="Calibri"/>
                <w:b/>
                <w:bCs/>
                <w:sz w:val="26"/>
                <w:szCs w:val="26"/>
              </w:rPr>
              <w:t>. – 3</w:t>
            </w:r>
            <w:r w:rsidR="00DA240C">
              <w:rPr>
                <w:rFonts w:eastAsia="Calibri"/>
                <w:b/>
                <w:bCs/>
                <w:sz w:val="26"/>
                <w:szCs w:val="26"/>
              </w:rPr>
              <w:t>0</w:t>
            </w:r>
            <w:r w:rsidR="00915E54">
              <w:rPr>
                <w:rFonts w:eastAsia="Calibri"/>
                <w:b/>
                <w:bCs/>
                <w:sz w:val="26"/>
                <w:szCs w:val="26"/>
              </w:rPr>
              <w:t xml:space="preserve"> ч.)</w:t>
            </w:r>
            <w:r w:rsidR="00FA295A">
              <w:rPr>
                <w:rFonts w:eastAsia="Calibri"/>
                <w:b/>
                <w:bCs/>
                <w:sz w:val="26"/>
                <w:szCs w:val="26"/>
              </w:rPr>
              <w:t xml:space="preserve"> </w:t>
            </w:r>
            <w:r w:rsidR="00915E54">
              <w:rPr>
                <w:rFonts w:eastAsia="Calibri"/>
                <w:b/>
                <w:bCs/>
                <w:sz w:val="26"/>
                <w:szCs w:val="26"/>
              </w:rPr>
              <w:t xml:space="preserve">всего </w:t>
            </w:r>
            <w:r w:rsidR="00DA240C">
              <w:rPr>
                <w:rFonts w:eastAsia="Calibri"/>
                <w:b/>
                <w:bCs/>
                <w:sz w:val="26"/>
                <w:szCs w:val="26"/>
              </w:rPr>
              <w:t xml:space="preserve">668 </w:t>
            </w:r>
            <w:r w:rsidR="00915E54">
              <w:rPr>
                <w:rFonts w:eastAsia="Calibri"/>
                <w:b/>
                <w:bCs/>
                <w:sz w:val="26"/>
                <w:szCs w:val="26"/>
              </w:rPr>
              <w:t>часов</w:t>
            </w:r>
          </w:p>
        </w:tc>
      </w:tr>
      <w:tr w:rsidR="001967D3" w:rsidTr="008279CD">
        <w:tc>
          <w:tcPr>
            <w:tcW w:w="14709" w:type="dxa"/>
            <w:gridSpan w:val="4"/>
          </w:tcPr>
          <w:p w:rsidR="001967D3" w:rsidRDefault="001967D3" w:rsidP="003E735D">
            <w:pPr>
              <w:pStyle w:val="Style35"/>
              <w:widowControl/>
              <w:spacing w:line="240" w:lineRule="auto"/>
              <w:ind w:firstLine="0"/>
              <w:jc w:val="center"/>
              <w:rPr>
                <w:rStyle w:val="FontStyle50"/>
                <w:sz w:val="28"/>
                <w:szCs w:val="28"/>
              </w:rPr>
            </w:pPr>
            <w:r w:rsidRPr="001967D3">
              <w:rPr>
                <w:b/>
                <w:sz w:val="24"/>
                <w:szCs w:val="24"/>
              </w:rPr>
              <w:t>Раздел 1.</w:t>
            </w:r>
            <w:r w:rsidRPr="001967D3">
              <w:rPr>
                <w:rStyle w:val="FontStyle48"/>
                <w:b/>
                <w:i w:val="0"/>
                <w:sz w:val="24"/>
                <w:szCs w:val="24"/>
              </w:rPr>
              <w:t xml:space="preserve"> Выполнение технического обслуживания и ремонта электроподвижного состава.</w:t>
            </w:r>
          </w:p>
        </w:tc>
      </w:tr>
    </w:tbl>
    <w:tbl>
      <w:tblPr>
        <w:tblW w:w="147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567"/>
        <w:gridCol w:w="189"/>
        <w:gridCol w:w="485"/>
        <w:gridCol w:w="55"/>
        <w:gridCol w:w="229"/>
        <w:gridCol w:w="34"/>
        <w:gridCol w:w="7337"/>
        <w:gridCol w:w="34"/>
        <w:gridCol w:w="1488"/>
        <w:gridCol w:w="37"/>
        <w:gridCol w:w="34"/>
        <w:gridCol w:w="1701"/>
      </w:tblGrid>
      <w:tr w:rsidR="008279CD" w:rsidRPr="00E96237" w:rsidTr="008279CD">
        <w:trPr>
          <w:cantSplit/>
        </w:trPr>
        <w:tc>
          <w:tcPr>
            <w:tcW w:w="3309" w:type="dxa"/>
            <w:gridSpan w:val="3"/>
            <w:vMerge w:val="restart"/>
          </w:tcPr>
          <w:p w:rsidR="008279CD" w:rsidRPr="00704B3C" w:rsidRDefault="008279CD" w:rsidP="00E9623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04B3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Тема 1.1. Общие принципы работы и система ремонта электроподвижного состава</w:t>
            </w:r>
          </w:p>
        </w:tc>
        <w:tc>
          <w:tcPr>
            <w:tcW w:w="8140" w:type="dxa"/>
            <w:gridSpan w:val="5"/>
          </w:tcPr>
          <w:p w:rsidR="008279CD" w:rsidRPr="00E96237" w:rsidRDefault="008279CD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Содержание </w:t>
            </w:r>
          </w:p>
        </w:tc>
        <w:tc>
          <w:tcPr>
            <w:tcW w:w="1559" w:type="dxa"/>
            <w:gridSpan w:val="3"/>
          </w:tcPr>
          <w:p w:rsidR="008279CD" w:rsidRPr="00E96237" w:rsidRDefault="008279CD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 w:val="restart"/>
            <w:shd w:val="clear" w:color="auto" w:fill="FFFFFF"/>
          </w:tcPr>
          <w:p w:rsidR="008279CD" w:rsidRPr="00E96237" w:rsidRDefault="008279CD" w:rsidP="0082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79CD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8279CD" w:rsidRPr="00E96237" w:rsidRDefault="008279CD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8279CD" w:rsidRPr="00E96237" w:rsidRDefault="008279CD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600" w:type="dxa"/>
            <w:gridSpan w:val="3"/>
          </w:tcPr>
          <w:p w:rsidR="008279CD" w:rsidRPr="00E96237" w:rsidRDefault="008279CD" w:rsidP="00E962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 электроподвижного состава: электровозы и электропоезда (далее – ЭПС), эксплуатируемых на железных дорогах России, их технич</w:t>
            </w:r>
            <w:r w:rsidRPr="00E962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</w:t>
            </w:r>
            <w:r w:rsidRPr="00E962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ские и экономические характеристики. Основные эксплуатационные требования, предъявляемые к ЭПС. Принцип и условия работы ЭПС, схема преобразования энергии ЭПС, основные системы ЭПС и их назначение.</w:t>
            </w:r>
          </w:p>
        </w:tc>
        <w:tc>
          <w:tcPr>
            <w:tcW w:w="1559" w:type="dxa"/>
            <w:gridSpan w:val="3"/>
          </w:tcPr>
          <w:p w:rsidR="008279CD" w:rsidRPr="00D10988" w:rsidRDefault="008279CD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0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8279CD" w:rsidRPr="00E96237" w:rsidRDefault="008279CD" w:rsidP="0082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79CD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8279CD" w:rsidRPr="00E96237" w:rsidRDefault="008279CD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8279CD" w:rsidRPr="00E96237" w:rsidRDefault="008279CD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600" w:type="dxa"/>
            <w:gridSpan w:val="3"/>
          </w:tcPr>
          <w:p w:rsidR="008279CD" w:rsidRPr="00E96237" w:rsidRDefault="008279CD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Классификация ЭПС по роду тока и осевой формуле. Основные узлы и аппараты электровозов и электропоездов.</w:t>
            </w:r>
          </w:p>
        </w:tc>
        <w:tc>
          <w:tcPr>
            <w:tcW w:w="1559" w:type="dxa"/>
            <w:gridSpan w:val="3"/>
            <w:vMerge w:val="restart"/>
          </w:tcPr>
          <w:p w:rsidR="00793459" w:rsidRPr="00D10988" w:rsidRDefault="00793459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0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  <w:p w:rsidR="00793459" w:rsidRPr="00D10988" w:rsidRDefault="00793459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93459" w:rsidRPr="00D10988" w:rsidRDefault="00793459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279CD" w:rsidRPr="00D10988" w:rsidRDefault="00DA240C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 w:val="restart"/>
          </w:tcPr>
          <w:p w:rsidR="008279CD" w:rsidRPr="00E96237" w:rsidRDefault="008279CD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79CD" w:rsidRPr="00E96237" w:rsidTr="008279CD">
        <w:trPr>
          <w:cantSplit/>
          <w:trHeight w:val="400"/>
        </w:trPr>
        <w:tc>
          <w:tcPr>
            <w:tcW w:w="3309" w:type="dxa"/>
            <w:gridSpan w:val="3"/>
            <w:vMerge/>
            <w:vAlign w:val="center"/>
          </w:tcPr>
          <w:p w:rsidR="008279CD" w:rsidRPr="00E96237" w:rsidRDefault="008279CD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8279CD" w:rsidRPr="00E96237" w:rsidRDefault="008279CD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600" w:type="dxa"/>
            <w:gridSpan w:val="3"/>
          </w:tcPr>
          <w:p w:rsidR="008279CD" w:rsidRPr="00E96237" w:rsidRDefault="008279CD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Соответствие технического состояния оборудования ЭПС требованиям нормативных документов. Виды износов и повреждений узлов, дет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лей, агрегатов и систем ЭПС. Объем технических обслуживаний, т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кущих и капитальных ремонтов ЭПС. Способы очистки, осмотра и контроля узлов и деталей ЭПС. Технология восстановления,  упрочн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 и способы соединения деталей ЭПС. Виды контроля качества р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монта. Общие меры безопасности труда при ремонте ЭПС. Соотве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ствие технического состояния оборудования ЭПС требованиям норм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тивных документов. Виды износов и повреждений узлов, деталей, а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регатов и систем ЭПС. Объем технических обслуживаний, текущих и капитальных ремонтов ЭПС. Способы очистки, осмотра и контроля узлов и деталей ЭПС. Технология восстановления,  упрочнения  и сп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 соединения деталей ЭПС. Виды контроля качества ремонта. 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щие меры безопасности труда при ремонте ЭПС.</w:t>
            </w:r>
          </w:p>
        </w:tc>
        <w:tc>
          <w:tcPr>
            <w:tcW w:w="1559" w:type="dxa"/>
            <w:gridSpan w:val="3"/>
            <w:vMerge/>
          </w:tcPr>
          <w:p w:rsidR="008279CD" w:rsidRPr="00D10988" w:rsidRDefault="008279CD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</w:tcPr>
          <w:p w:rsidR="008279CD" w:rsidRPr="00E96237" w:rsidRDefault="008279CD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</w:trPr>
        <w:tc>
          <w:tcPr>
            <w:tcW w:w="3309" w:type="dxa"/>
            <w:gridSpan w:val="3"/>
            <w:vMerge w:val="restart"/>
          </w:tcPr>
          <w:p w:rsidR="00E96237" w:rsidRPr="00E96237" w:rsidRDefault="00E96237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Тема 1.2. Механическая часть</w:t>
            </w:r>
          </w:p>
          <w:p w:rsidR="00E96237" w:rsidRDefault="00E96237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Pr="00E96237" w:rsidRDefault="008E086B" w:rsidP="00E96237">
            <w:pPr>
              <w:spacing w:after="0" w:line="240" w:lineRule="auto"/>
              <w:ind w:left="17" w:right="51" w:hanging="1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40" w:type="dxa"/>
            <w:gridSpan w:val="5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1559" w:type="dxa"/>
            <w:gridSpan w:val="3"/>
            <w:shd w:val="clear" w:color="auto" w:fill="FFFFFF"/>
          </w:tcPr>
          <w:p w:rsidR="00E96237" w:rsidRPr="00D10988" w:rsidRDefault="00E96237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 w:val="restart"/>
            <w:shd w:val="clear" w:color="auto" w:fill="FFFFFF"/>
          </w:tcPr>
          <w:p w:rsid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E086B" w:rsidRPr="00E96237" w:rsidRDefault="008E086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ind w:right="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Кузов Назначение и классификация кузовов ЭПС. Требования, пред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ъ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являемые к кузовам и их элементам. Конструкция кузовов ЭПС. Пл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нировка вагонов электропоездов; устройство дверей, окон и упругих переходных площадок; расположение оборудования. Системы вент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ляции на электровозах. Системы вентиляции и отопления на электр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поездах. Жесткие опоры и шкворневые узлы кузовов. Требования, предъявляемые к деталям кузова. Характерные износы и повреждения оборудования и деталей кузова, технология ремонта.  Осмотр и ремонт деталей кузова при техническом обслуживании ЭПС. Правила бе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опасности труда при техническом обслуживании и ремонте кузова и его оборудования и деталей.</w:t>
            </w:r>
          </w:p>
        </w:tc>
        <w:tc>
          <w:tcPr>
            <w:tcW w:w="1559" w:type="dxa"/>
            <w:gridSpan w:val="3"/>
            <w:shd w:val="clear" w:color="auto" w:fill="FFFFFF"/>
          </w:tcPr>
          <w:p w:rsidR="00E96237" w:rsidRPr="00D10988" w:rsidRDefault="00915E54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0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ind w:right="5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Ударно-тяговые приборы. Назначение и классификация ударно-тяговых приборов. Устройство и п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ринцип действия автосцепки СА-3, поглощающих аппаратов различных типов. Центрирующее устро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ство. Клейма на узлах и деталях ударно-тяговых приборов. Характе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износы и повреждения деталей автосцепки и поглощающего а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парата, причины их возникновения и меры предупреждения. Осно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ные нормы и допуски на износ деталей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автосцепного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устройства, пр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верка шаблонами. Виды и периодичность  технического осмотра и р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монта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автосцепных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устройств. 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Правила безопасности труда при те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ническом обслуживании  и ремонте 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ударно-тяговых приборов.</w:t>
            </w:r>
          </w:p>
        </w:tc>
        <w:tc>
          <w:tcPr>
            <w:tcW w:w="1559" w:type="dxa"/>
            <w:gridSpan w:val="3"/>
            <w:shd w:val="clear" w:color="auto" w:fill="FFFFFF"/>
          </w:tcPr>
          <w:p w:rsidR="00E96237" w:rsidRPr="00D10988" w:rsidRDefault="00DA240C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459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793459" w:rsidRPr="00E96237" w:rsidRDefault="0079345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600" w:type="dxa"/>
            <w:gridSpan w:val="3"/>
          </w:tcPr>
          <w:p w:rsidR="00793459" w:rsidRPr="00E96237" w:rsidRDefault="00793459" w:rsidP="00E96237">
            <w:pPr>
              <w:spacing w:after="0" w:line="240" w:lineRule="auto"/>
              <w:ind w:right="52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Тележки. 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Назначение и устройство тележек. Назначение, классифик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ция и  конструкция рам тележек.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Межтележечные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сочленения. Во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вращающие и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противоосные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устройства.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Противоразгрузочные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устройства. Технология ремонта деталей рам тележек. Технологич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ский процесс сборки тележек и подкатки их под кузов. Осмотр и р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монт деталей тележек без разборки при различных видах технического обслуживания и ремонта. Правила безопасности труда при технич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ском обслуживании  и ремонте тележек. </w:t>
            </w:r>
          </w:p>
        </w:tc>
        <w:tc>
          <w:tcPr>
            <w:tcW w:w="1559" w:type="dxa"/>
            <w:gridSpan w:val="3"/>
          </w:tcPr>
          <w:p w:rsidR="00793459" w:rsidRPr="00D10988" w:rsidRDefault="00DA240C" w:rsidP="00D1098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459" w:rsidRPr="00E96237" w:rsidTr="008279CD">
        <w:trPr>
          <w:cantSplit/>
          <w:trHeight w:val="1977"/>
        </w:trPr>
        <w:tc>
          <w:tcPr>
            <w:tcW w:w="3309" w:type="dxa"/>
            <w:gridSpan w:val="3"/>
            <w:vMerge/>
            <w:vAlign w:val="center"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793459" w:rsidRPr="00E96237" w:rsidRDefault="0079345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7600" w:type="dxa"/>
            <w:gridSpan w:val="3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Колесные пары. Назначение, классификация и конструкция </w:t>
            </w:r>
            <w:proofErr w:type="gram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колесных</w:t>
            </w:r>
            <w:proofErr w:type="gramEnd"/>
          </w:p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пар. Формирование колесных пар. Знаки и клейма. Требования, пред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являемые 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колесным парам в эксплуатации. 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Измерительный инстр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мент, краткие сведения о дефектоскопии элементов колесных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пар</w:t>
            </w:r>
            <w:proofErr w:type="gramStart"/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.В</w:t>
            </w:r>
            <w:proofErr w:type="gramEnd"/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иды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сроки, и объем технических осмотров, освидетельствований и ремонта колесных пар. Правила безопасности труда при техническом обслуживании и ремонте колесных пар.</w:t>
            </w:r>
          </w:p>
        </w:tc>
        <w:tc>
          <w:tcPr>
            <w:tcW w:w="1559" w:type="dxa"/>
            <w:gridSpan w:val="3"/>
          </w:tcPr>
          <w:p w:rsidR="00793459" w:rsidRPr="00D10988" w:rsidRDefault="00DA240C" w:rsidP="00D1098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459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793459" w:rsidRPr="00E96237" w:rsidRDefault="0079345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7600" w:type="dxa"/>
            <w:gridSpan w:val="3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Буксовые узлы. Назначение, принцип работы. Классификация, ко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струкция букс. Особенности конструкции букс с устройством для о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вода тока и приводом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скоростемера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 Требования, предъявляемые к буксовым узлам в эксплуатации. Характерные неисправности букс, причины их возникновения и предупреждения. Виды, пери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одичность и содержание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ревизий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ремонт букс. Правила безопасности труда при техническом обслуживании и ремонте буксовых узлов.</w:t>
            </w:r>
          </w:p>
        </w:tc>
        <w:tc>
          <w:tcPr>
            <w:tcW w:w="1559" w:type="dxa"/>
            <w:gridSpan w:val="3"/>
            <w:shd w:val="clear" w:color="auto" w:fill="FFFFFF"/>
          </w:tcPr>
          <w:p w:rsidR="00793459" w:rsidRPr="00D10988" w:rsidRDefault="00793459" w:rsidP="00D10988">
            <w:pPr>
              <w:jc w:val="center"/>
              <w:rPr>
                <w:color w:val="000000" w:themeColor="text1"/>
              </w:rPr>
            </w:pPr>
            <w:r w:rsidRPr="00D10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459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793459" w:rsidRPr="00E96237" w:rsidRDefault="0079345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7600" w:type="dxa"/>
            <w:gridSpan w:val="3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Рессорное подвешивание. 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Назначение рессорного подвешивания и его влияние на взаимодействие колеса и рельса. Колебания локомотива. Схемы, классификация, конструкция и характеристика элементов ре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сорного подвешивания. Понятие о жесткости и гибкости рессор. Упр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гие опоры кузовов. Люлечное подвешивание. Гидравлические и фри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ционные гасители колебаний. Характерные износы и повреждения, причины их возникновения и меры предупреждения, технология р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монта. Правила безопасности труда при техническом обсл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уживании  и ремонте рессорного 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 люлечного подвешиваний, гасителей колебаний.</w:t>
            </w:r>
          </w:p>
        </w:tc>
        <w:tc>
          <w:tcPr>
            <w:tcW w:w="1559" w:type="dxa"/>
            <w:gridSpan w:val="3"/>
            <w:shd w:val="clear" w:color="auto" w:fill="FFFFFF"/>
          </w:tcPr>
          <w:p w:rsidR="00793459" w:rsidRPr="00D10988" w:rsidRDefault="00DA240C" w:rsidP="00D1098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459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793459" w:rsidRPr="00E96237" w:rsidRDefault="0079345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7600" w:type="dxa"/>
            <w:gridSpan w:val="3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Тяговый прив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од. Назначение, классификация 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 способы подвешивания тяговых приводов. Конструкция опорно-осевого подвешивания и зу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чатой передачи. Конструкция рамного подвешивания тяговых двигат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лей. Схемы и конструктивное исполнение приводов с помощью муфт  карданных валов. Корпус редуктора. Воспринимаемые им усилия. Крепление. Сравнение различных типов приводов. Операции ремонта деталей колесно-моторного блока при различных видах подвешивания тяговых двигателей; определение параметров зубчатого колеса. Прав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ла безопасности труда при техническом обслуживании и ремонте тяг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вого привода.</w:t>
            </w:r>
          </w:p>
        </w:tc>
        <w:tc>
          <w:tcPr>
            <w:tcW w:w="1559" w:type="dxa"/>
            <w:gridSpan w:val="3"/>
          </w:tcPr>
          <w:p w:rsidR="00793459" w:rsidRPr="00D10988" w:rsidRDefault="00793459" w:rsidP="00D10988">
            <w:pPr>
              <w:jc w:val="center"/>
              <w:rPr>
                <w:color w:val="000000" w:themeColor="text1"/>
              </w:rPr>
            </w:pPr>
            <w:r w:rsidRPr="00D10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35" w:type="dxa"/>
            <w:gridSpan w:val="2"/>
            <w:vMerge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459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793459" w:rsidRPr="00E96237" w:rsidRDefault="0079345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7600" w:type="dxa"/>
            <w:gridSpan w:val="3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Вспомогательное оборудование. Схемы и приборы пневматических цепей; противопожарная система электроподвижного состава. Меры безопасности при использовании средств пожаротушения при пожаре.</w:t>
            </w:r>
          </w:p>
        </w:tc>
        <w:tc>
          <w:tcPr>
            <w:tcW w:w="1559" w:type="dxa"/>
            <w:gridSpan w:val="3"/>
            <w:shd w:val="clear" w:color="auto" w:fill="FFFFFF"/>
          </w:tcPr>
          <w:p w:rsidR="00793459" w:rsidRPr="00D10988" w:rsidRDefault="00793459" w:rsidP="00D10988">
            <w:pPr>
              <w:jc w:val="center"/>
              <w:rPr>
                <w:color w:val="000000" w:themeColor="text1"/>
              </w:rPr>
            </w:pPr>
            <w:r w:rsidRPr="00D10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459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793459" w:rsidRPr="00E96237" w:rsidRDefault="0079345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7600" w:type="dxa"/>
            <w:gridSpan w:val="3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Окраска кузовов и деталей ЭПС. Назначение, применяемых  для окра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ки узлов и 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деталей ЭПС лакокрасочных покрытий. Условия качестве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ной окраски. Текущий уход за лакокрасочными покрытиями. Правила безопасности труда при выполнении лакокрасочных работ, против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пожарная техника.</w:t>
            </w:r>
          </w:p>
        </w:tc>
        <w:tc>
          <w:tcPr>
            <w:tcW w:w="1559" w:type="dxa"/>
            <w:gridSpan w:val="3"/>
            <w:shd w:val="clear" w:color="auto" w:fill="FFFFFF"/>
          </w:tcPr>
          <w:p w:rsidR="00793459" w:rsidRPr="00D10988" w:rsidRDefault="00793459" w:rsidP="00D10988">
            <w:pPr>
              <w:jc w:val="center"/>
              <w:rPr>
                <w:color w:val="000000" w:themeColor="text1"/>
              </w:rPr>
            </w:pPr>
            <w:r w:rsidRPr="00D10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DB12E1">
        <w:trPr>
          <w:cantSplit/>
          <w:trHeight w:val="321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40" w:type="dxa"/>
            <w:gridSpan w:val="5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559" w:type="dxa"/>
            <w:gridSpan w:val="3"/>
          </w:tcPr>
          <w:p w:rsidR="00E96237" w:rsidRPr="00D10988" w:rsidRDefault="00793459" w:rsidP="00DA2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1098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 w:rsidR="00DA240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35" w:type="dxa"/>
            <w:gridSpan w:val="2"/>
            <w:vMerge w:val="restart"/>
            <w:shd w:val="clear" w:color="auto" w:fill="FFFFFF" w:themeFill="background1"/>
          </w:tcPr>
          <w:p w:rsidR="00E96237" w:rsidRDefault="00E96237" w:rsidP="007E3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663D2B" w:rsidRDefault="00663D2B" w:rsidP="007E3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3D2B" w:rsidRDefault="00663D2B" w:rsidP="007E3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3D2B" w:rsidRDefault="00663D2B" w:rsidP="007E3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3D2B" w:rsidRDefault="00663D2B" w:rsidP="007E3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3D2B" w:rsidRDefault="00663D2B" w:rsidP="007E3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3D2B" w:rsidRDefault="00663D2B" w:rsidP="007E3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3D2B" w:rsidRDefault="00663D2B" w:rsidP="007E3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3D2B" w:rsidRPr="00E96237" w:rsidRDefault="00663D2B" w:rsidP="007E3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конструкции СА-3.Разборка и сборка СА-3</w:t>
            </w:r>
          </w:p>
        </w:tc>
        <w:tc>
          <w:tcPr>
            <w:tcW w:w="1559" w:type="dxa"/>
            <w:gridSpan w:val="3"/>
          </w:tcPr>
          <w:p w:rsidR="00E96237" w:rsidRPr="00D10988" w:rsidRDefault="00793459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0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459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793459" w:rsidRPr="00E96237" w:rsidRDefault="0079345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600" w:type="dxa"/>
            <w:gridSpan w:val="3"/>
          </w:tcPr>
          <w:p w:rsidR="00793459" w:rsidRPr="00E96237" w:rsidRDefault="00793459" w:rsidP="00E962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конструкции буксы ЭПС.</w:t>
            </w:r>
          </w:p>
        </w:tc>
        <w:tc>
          <w:tcPr>
            <w:tcW w:w="1559" w:type="dxa"/>
            <w:gridSpan w:val="3"/>
          </w:tcPr>
          <w:p w:rsidR="00793459" w:rsidRPr="00D10988" w:rsidRDefault="00793459" w:rsidP="00D10988">
            <w:pPr>
              <w:jc w:val="center"/>
              <w:rPr>
                <w:color w:val="000000" w:themeColor="text1"/>
              </w:rPr>
            </w:pPr>
            <w:r w:rsidRPr="00D1098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459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793459" w:rsidRPr="00E96237" w:rsidRDefault="0079345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600" w:type="dxa"/>
            <w:gridSpan w:val="3"/>
          </w:tcPr>
          <w:p w:rsidR="00793459" w:rsidRPr="00E96237" w:rsidRDefault="00793459" w:rsidP="00E96237">
            <w:pPr>
              <w:tabs>
                <w:tab w:val="right" w:pos="60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конструкции колесных пар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59" w:type="dxa"/>
            <w:gridSpan w:val="3"/>
          </w:tcPr>
          <w:p w:rsidR="00793459" w:rsidRPr="00793459" w:rsidRDefault="00793459" w:rsidP="00D10988">
            <w:pPr>
              <w:jc w:val="center"/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459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793459" w:rsidRPr="00E96237" w:rsidRDefault="0079345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600" w:type="dxa"/>
            <w:gridSpan w:val="3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Обыкновенное и полное освидетельствование колесных пар.</w:t>
            </w:r>
          </w:p>
        </w:tc>
        <w:tc>
          <w:tcPr>
            <w:tcW w:w="1559" w:type="dxa"/>
            <w:gridSpan w:val="3"/>
          </w:tcPr>
          <w:p w:rsidR="00793459" w:rsidRPr="00793459" w:rsidRDefault="00793459" w:rsidP="00D10988">
            <w:pPr>
              <w:jc w:val="center"/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459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793459" w:rsidRPr="00E96237" w:rsidRDefault="0079345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7600" w:type="dxa"/>
            <w:gridSpan w:val="3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«Исследования конструкции РП»</w:t>
            </w:r>
          </w:p>
        </w:tc>
        <w:tc>
          <w:tcPr>
            <w:tcW w:w="1559" w:type="dxa"/>
            <w:gridSpan w:val="3"/>
          </w:tcPr>
          <w:p w:rsidR="00793459" w:rsidRPr="00793459" w:rsidRDefault="00793459" w:rsidP="00D10988">
            <w:pPr>
              <w:jc w:val="center"/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основных неисправностей тележки, методов ремонта  и условий для дальнейшей эксплуатации.</w:t>
            </w:r>
          </w:p>
        </w:tc>
        <w:tc>
          <w:tcPr>
            <w:tcW w:w="1559" w:type="dxa"/>
            <w:gridSpan w:val="3"/>
          </w:tcPr>
          <w:p w:rsidR="00E96237" w:rsidRPr="00793459" w:rsidRDefault="00793459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459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793459" w:rsidRPr="00E96237" w:rsidRDefault="0079345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7600" w:type="dxa"/>
            <w:gridSpan w:val="3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«Исследование конструкции подвешивания тяговых двигателей»</w:t>
            </w:r>
          </w:p>
        </w:tc>
        <w:tc>
          <w:tcPr>
            <w:tcW w:w="1559" w:type="dxa"/>
            <w:gridSpan w:val="3"/>
          </w:tcPr>
          <w:p w:rsidR="00793459" w:rsidRPr="00793459" w:rsidRDefault="00793459" w:rsidP="00D10988">
            <w:pPr>
              <w:jc w:val="center"/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459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793459" w:rsidRPr="00E96237" w:rsidRDefault="0079345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7600" w:type="dxa"/>
            <w:gridSpan w:val="3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устройств и проверка действия пневматических цепей управления токоприемниками</w:t>
            </w:r>
          </w:p>
        </w:tc>
        <w:tc>
          <w:tcPr>
            <w:tcW w:w="1559" w:type="dxa"/>
            <w:gridSpan w:val="3"/>
          </w:tcPr>
          <w:p w:rsidR="00793459" w:rsidRPr="00793459" w:rsidRDefault="00793459" w:rsidP="00D10988">
            <w:pPr>
              <w:jc w:val="center"/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459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793459" w:rsidRPr="00E96237" w:rsidRDefault="0079345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7600" w:type="dxa"/>
            <w:gridSpan w:val="3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основных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неисправностейкузова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 кузова, метода ремонта 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 условий для дальнейшей эксплуатации.</w:t>
            </w:r>
          </w:p>
        </w:tc>
        <w:tc>
          <w:tcPr>
            <w:tcW w:w="1559" w:type="dxa"/>
            <w:gridSpan w:val="3"/>
          </w:tcPr>
          <w:p w:rsidR="00793459" w:rsidRPr="00793459" w:rsidRDefault="00793459" w:rsidP="00D10988">
            <w:pPr>
              <w:jc w:val="center"/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459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793459" w:rsidRPr="00E96237" w:rsidRDefault="0079345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7600" w:type="dxa"/>
            <w:gridSpan w:val="3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Выявление </w:t>
            </w:r>
            <w:proofErr w:type="gram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основных</w:t>
            </w:r>
            <w:proofErr w:type="gram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неисправностейопоры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рамы кузова на раму т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лежки</w:t>
            </w:r>
          </w:p>
        </w:tc>
        <w:tc>
          <w:tcPr>
            <w:tcW w:w="1559" w:type="dxa"/>
            <w:gridSpan w:val="3"/>
          </w:tcPr>
          <w:p w:rsidR="00793459" w:rsidRPr="00793459" w:rsidRDefault="00793459" w:rsidP="00D10988">
            <w:pPr>
              <w:jc w:val="center"/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диагностирование и определение вида неисправностей</w:t>
            </w:r>
            <w:r w:rsidRPr="00E962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у</w:t>
            </w: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дарно-тяговых приборов,</w:t>
            </w:r>
            <w:r w:rsidR="006C08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метода ремонта 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 условий для дальнейшей эксплуатации.</w:t>
            </w:r>
          </w:p>
        </w:tc>
        <w:tc>
          <w:tcPr>
            <w:tcW w:w="1559" w:type="dxa"/>
            <w:gridSpan w:val="3"/>
          </w:tcPr>
          <w:p w:rsidR="00E96237" w:rsidRPr="00793459" w:rsidRDefault="00DA240C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DB12E1">
        <w:trPr>
          <w:cantSplit/>
          <w:trHeight w:val="276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основных неисправностей тягового редуктора.</w:t>
            </w:r>
          </w:p>
        </w:tc>
        <w:tc>
          <w:tcPr>
            <w:tcW w:w="1559" w:type="dxa"/>
            <w:gridSpan w:val="3"/>
          </w:tcPr>
          <w:p w:rsidR="00E96237" w:rsidRPr="00793459" w:rsidRDefault="00793459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</w:trPr>
        <w:tc>
          <w:tcPr>
            <w:tcW w:w="3309" w:type="dxa"/>
            <w:gridSpan w:val="3"/>
            <w:vMerge w:val="restart"/>
          </w:tcPr>
          <w:p w:rsid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1.3. Электрические машины ЭПС</w:t>
            </w: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Pr="00E96237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40" w:type="dxa"/>
            <w:gridSpan w:val="5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1559" w:type="dxa"/>
            <w:gridSpan w:val="3"/>
          </w:tcPr>
          <w:p w:rsidR="00E96237" w:rsidRPr="00793459" w:rsidRDefault="00E96237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 w:val="restart"/>
            <w:shd w:val="clear" w:color="auto" w:fill="FFFFFF"/>
          </w:tcPr>
          <w:p w:rsidR="00E96237" w:rsidRPr="00E96237" w:rsidRDefault="00E96237" w:rsidP="007E3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93459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793459" w:rsidRPr="00E96237" w:rsidRDefault="0079345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600" w:type="dxa"/>
            <w:gridSpan w:val="3"/>
          </w:tcPr>
          <w:p w:rsidR="00793459" w:rsidRPr="00E96237" w:rsidRDefault="00793459" w:rsidP="00E96237">
            <w:pPr>
              <w:spacing w:after="0" w:line="240" w:lineRule="auto"/>
              <w:ind w:right="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Назначение, классификация электрических машин, конструкция, принцип действия. Материалы, применяемые в электрических маш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</w:t>
            </w:r>
          </w:p>
        </w:tc>
        <w:tc>
          <w:tcPr>
            <w:tcW w:w="1559" w:type="dxa"/>
            <w:gridSpan w:val="3"/>
          </w:tcPr>
          <w:p w:rsidR="00793459" w:rsidRPr="00793459" w:rsidRDefault="00793459" w:rsidP="00D10988">
            <w:pPr>
              <w:jc w:val="center"/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459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793459" w:rsidRPr="00E96237" w:rsidRDefault="0079345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600" w:type="dxa"/>
            <w:gridSpan w:val="3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Электрические машины постоянного тока. </w:t>
            </w:r>
          </w:p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FF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Принцип действия, устройство и назначение узлов и деталей, образ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ющих электрическую машину. Отличие ротора от якоря. Коллектор. Обмотки якорей. Уравнительные соединения; ЭДС и электромагни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ный момент; магнитная цепь машины; физическая сущность реакции якоря и коммутации. Схемы возбуждения и характеристики генерат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ров и двигателей с различными видами возбуждений; регулирование напряжения на зажимах генератора.</w:t>
            </w:r>
          </w:p>
        </w:tc>
        <w:tc>
          <w:tcPr>
            <w:tcW w:w="1559" w:type="dxa"/>
            <w:gridSpan w:val="3"/>
          </w:tcPr>
          <w:p w:rsidR="00793459" w:rsidRPr="00793459" w:rsidRDefault="00793459" w:rsidP="00D10988">
            <w:pPr>
              <w:jc w:val="center"/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5" w:type="dxa"/>
            <w:gridSpan w:val="2"/>
            <w:vMerge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459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793459" w:rsidRPr="00E96237" w:rsidRDefault="0079345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600" w:type="dxa"/>
            <w:gridSpan w:val="3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FF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Электрические машины переменного тока. 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Назначение, устройство, принцип действия и режим работы электрических машин переменного тока. Процессы, протекающие при пуске и работе асинхронных двиг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телей. Регулирование напряжения синхронных генераторов и частоты вращения асинхронных двигателей, их рабочие характеристики, 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новные формулы, характеризующие работу электрических машин п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ременного тока</w:t>
            </w:r>
          </w:p>
        </w:tc>
        <w:tc>
          <w:tcPr>
            <w:tcW w:w="1559" w:type="dxa"/>
            <w:gridSpan w:val="3"/>
          </w:tcPr>
          <w:p w:rsidR="00793459" w:rsidRPr="00793459" w:rsidRDefault="00793459" w:rsidP="00D10988">
            <w:pPr>
              <w:jc w:val="center"/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5" w:type="dxa"/>
            <w:gridSpan w:val="2"/>
            <w:vMerge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459" w:rsidRPr="00E96237" w:rsidTr="008279CD">
        <w:trPr>
          <w:cantSplit/>
          <w:trHeight w:val="1200"/>
        </w:trPr>
        <w:tc>
          <w:tcPr>
            <w:tcW w:w="3309" w:type="dxa"/>
            <w:gridSpan w:val="3"/>
            <w:vMerge/>
            <w:vAlign w:val="center"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793459" w:rsidRPr="00E96237" w:rsidRDefault="0079345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600" w:type="dxa"/>
            <w:gridSpan w:val="3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FF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Трансформаторы. 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Назначение, принцип действия, устройство маслян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и сухого трансформаторов. Схемы соединения обмоток. Режимы р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боты и способы регулирования напряжения. Специальные типы тран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форматоров.</w:t>
            </w:r>
          </w:p>
        </w:tc>
        <w:tc>
          <w:tcPr>
            <w:tcW w:w="1559" w:type="dxa"/>
            <w:gridSpan w:val="3"/>
          </w:tcPr>
          <w:p w:rsidR="00793459" w:rsidRPr="00793459" w:rsidRDefault="00793459" w:rsidP="00D10988">
            <w:pPr>
              <w:jc w:val="center"/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459" w:rsidRPr="00E96237" w:rsidTr="008279CD">
        <w:trPr>
          <w:cantSplit/>
          <w:trHeight w:val="410"/>
        </w:trPr>
        <w:tc>
          <w:tcPr>
            <w:tcW w:w="3309" w:type="dxa"/>
            <w:gridSpan w:val="3"/>
            <w:vMerge/>
            <w:vAlign w:val="center"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793459" w:rsidRPr="00E96237" w:rsidRDefault="0079345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600" w:type="dxa"/>
            <w:gridSpan w:val="3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FF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Аккумуляторные батареи. 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Назначение, принцип действия кислотных и щелочных аккумуляторов. Процессы, протекающие при зарядке и ра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рядке. Электродвижущая сила, напряжение и емкость аккумуляторных батарей.</w:t>
            </w:r>
          </w:p>
        </w:tc>
        <w:tc>
          <w:tcPr>
            <w:tcW w:w="1559" w:type="dxa"/>
            <w:gridSpan w:val="3"/>
          </w:tcPr>
          <w:p w:rsidR="00793459" w:rsidRPr="00793459" w:rsidRDefault="00793459" w:rsidP="00D10988">
            <w:pPr>
              <w:jc w:val="center"/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459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793459" w:rsidRPr="00E96237" w:rsidRDefault="0079345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600" w:type="dxa"/>
            <w:gridSpan w:val="3"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Электромашинные преобразователи. 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Назначение, классификация, принцип действия, конструкция электромашинных преобразователей. Способы регулирования частоты, напряжения, частоты фаз. Однояко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ные и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двухякорные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электромашинные преобразователи</w:t>
            </w:r>
          </w:p>
        </w:tc>
        <w:tc>
          <w:tcPr>
            <w:tcW w:w="1559" w:type="dxa"/>
            <w:gridSpan w:val="3"/>
          </w:tcPr>
          <w:p w:rsidR="00793459" w:rsidRPr="00793459" w:rsidRDefault="00793459" w:rsidP="00D10988">
            <w:pPr>
              <w:jc w:val="center"/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3459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793459" w:rsidRPr="00E96237" w:rsidRDefault="0079345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793459" w:rsidRPr="00E96237" w:rsidRDefault="0079345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600" w:type="dxa"/>
            <w:gridSpan w:val="3"/>
          </w:tcPr>
          <w:p w:rsidR="00793459" w:rsidRPr="00E96237" w:rsidRDefault="00793459" w:rsidP="00E96237">
            <w:pPr>
              <w:spacing w:after="0" w:line="240" w:lineRule="auto"/>
              <w:jc w:val="both"/>
              <w:outlineLvl w:val="5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Техническое обслуживание  и ремонт электрических машин</w:t>
            </w:r>
          </w:p>
          <w:p w:rsidR="00793459" w:rsidRPr="00E96237" w:rsidRDefault="00793459" w:rsidP="00E96237">
            <w:pPr>
              <w:spacing w:after="0" w:line="240" w:lineRule="auto"/>
              <w:jc w:val="both"/>
              <w:outlineLvl w:val="5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Характеристика работ, выполняемых по ремонту электрических машин при различных видах технического обслуживания и ремонта. Осно</w:t>
            </w:r>
            <w:r w:rsidRPr="00E962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</w:t>
            </w:r>
            <w:r w:rsidRPr="00E962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ные неисправности в эксплуатации и методы их выявления, определ</w:t>
            </w:r>
            <w:r w:rsidRPr="00E962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</w:t>
            </w:r>
            <w:r w:rsidRPr="00E962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ние условий дальнейшей эксплуатации, сушка обмоток бе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 демонтажа с ЭПС. Техническое </w:t>
            </w:r>
            <w:r w:rsidRPr="00E962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обслуживание и ремонт остовов и статоров, ще</w:t>
            </w:r>
            <w:r w:rsidRPr="00E962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Pr="00E962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кодержателей и их кронштейнов, якорей и роторов. Сборка и испыт</w:t>
            </w:r>
            <w:r w:rsidRPr="00E962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E962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ние электрических машин. Правила безопасности труда при выполн</w:t>
            </w:r>
            <w:r w:rsidRPr="00E962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</w:t>
            </w:r>
            <w:r w:rsidRPr="00E962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нии работ по техническому обслуживанию, ремонту, сборке и испыт</w:t>
            </w:r>
            <w:r w:rsidRPr="00E962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E962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нии электрических машин.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793459" w:rsidRPr="00793459" w:rsidRDefault="00793459" w:rsidP="00D10988">
            <w:pPr>
              <w:jc w:val="center"/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793459" w:rsidRPr="00E96237" w:rsidRDefault="0079345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Техническое обслуживание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и ремонт силового оборудования. 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 ревизий и технология ремонта тягового трансформатора,  сглажива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 и переходных реакторов, индуктивных шунтов и трансформат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ров, регулируемых подмагничиванием шунтов. Объем испытаний п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 ремонта. Техническое обслуживание и ремонт выпрямительных установок. Диагностика блоков выпрямителей.</w:t>
            </w:r>
          </w:p>
          <w:p w:rsidR="008E086B" w:rsidRDefault="00E96237" w:rsidP="006C0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технического состояния аккумуляторных батарей. Неиспра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ности аккумуляторных батарей, технология приготовления и заливки электролита. Технология заряда батарей. 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Правила безопасности труда при выполнении работ по техническому обслуживанию и ремонту трансформаторов, выпрямительных установок, аккумуляторных бат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рей.</w:t>
            </w:r>
          </w:p>
          <w:p w:rsidR="00793459" w:rsidRPr="00E96237" w:rsidRDefault="00793459" w:rsidP="006C0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793459" w:rsidRDefault="00793459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40" w:type="dxa"/>
            <w:gridSpan w:val="5"/>
          </w:tcPr>
          <w:p w:rsidR="00E96237" w:rsidRPr="00E96237" w:rsidRDefault="00310923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Лабораторные занятия</w:t>
            </w:r>
          </w:p>
        </w:tc>
        <w:tc>
          <w:tcPr>
            <w:tcW w:w="1559" w:type="dxa"/>
            <w:gridSpan w:val="3"/>
          </w:tcPr>
          <w:p w:rsidR="00E96237" w:rsidRPr="00793459" w:rsidRDefault="00E96237" w:rsidP="00DA2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934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DA24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735" w:type="dxa"/>
            <w:gridSpan w:val="2"/>
            <w:vMerge w:val="restart"/>
            <w:shd w:val="clear" w:color="auto" w:fill="FFFFFF" w:themeFill="background1"/>
          </w:tcPr>
          <w:p w:rsidR="00E96237" w:rsidRPr="00E96237" w:rsidRDefault="00E96237" w:rsidP="007E3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E96237" w:rsidRPr="00E96237" w:rsidRDefault="00E96237" w:rsidP="007E3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Испытание генератора постоянного тока независимого возбуждения. Испытание двигателя постоянного тока последовательного возбужд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1559" w:type="dxa"/>
            <w:gridSpan w:val="3"/>
          </w:tcPr>
          <w:p w:rsidR="00E96237" w:rsidRPr="00793459" w:rsidRDefault="00E96237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600" w:type="dxa"/>
            <w:gridSpan w:val="3"/>
          </w:tcPr>
          <w:p w:rsid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Испытание генератора постоянного тока параллельного возбуждения. Испытание двигателя постоянного тока параллельного возбуждения.</w:t>
            </w:r>
          </w:p>
          <w:p w:rsidR="004F6939" w:rsidRPr="00E96237" w:rsidRDefault="004F693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E96237" w:rsidRPr="00793459" w:rsidRDefault="00E96237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600" w:type="dxa"/>
            <w:gridSpan w:val="3"/>
          </w:tcPr>
          <w:p w:rsid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генератора смешанного возбуждения. Испытание двиг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теля постоянного тока смешанного возбуждения.</w:t>
            </w:r>
          </w:p>
          <w:p w:rsidR="004F6939" w:rsidRPr="00E96237" w:rsidRDefault="004F693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E96237" w:rsidRPr="00793459" w:rsidRDefault="00E96237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600" w:type="dxa"/>
            <w:gridSpan w:val="3"/>
          </w:tcPr>
          <w:p w:rsid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КПД машины постоянного тока методом холостого хода.</w:t>
            </w:r>
          </w:p>
          <w:p w:rsidR="004F6939" w:rsidRPr="00E96237" w:rsidRDefault="004F693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E96237" w:rsidRPr="00793459" w:rsidRDefault="00E96237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7600" w:type="dxa"/>
            <w:gridSpan w:val="3"/>
          </w:tcPr>
          <w:p w:rsid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обслуживание электрической машины постоянного тока. Техническое обслуживание электрической машины переменного тока.</w:t>
            </w:r>
          </w:p>
          <w:p w:rsidR="004F6939" w:rsidRPr="00E96237" w:rsidRDefault="004F693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E96237" w:rsidRPr="00793459" w:rsidRDefault="00E96237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7600" w:type="dxa"/>
            <w:gridSpan w:val="3"/>
          </w:tcPr>
          <w:p w:rsid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обслуживание тягового трансформатора. Определение неисправностей тягового трансформатора  и методов их устранения.</w:t>
            </w:r>
          </w:p>
          <w:p w:rsidR="004F6939" w:rsidRPr="00E96237" w:rsidRDefault="004F693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E96237" w:rsidRPr="00793459" w:rsidRDefault="00E96237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7..</w:t>
            </w:r>
          </w:p>
        </w:tc>
        <w:tc>
          <w:tcPr>
            <w:tcW w:w="7600" w:type="dxa"/>
            <w:gridSpan w:val="3"/>
          </w:tcPr>
          <w:p w:rsid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технического состояния тягового двигателя постоянного т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ка, выявление неисправностей, определение условий дальнейшей эк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плуатации. </w:t>
            </w:r>
          </w:p>
          <w:p w:rsidR="004F6939" w:rsidRPr="00E96237" w:rsidRDefault="004F693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793459" w:rsidRDefault="00E96237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7600" w:type="dxa"/>
            <w:gridSpan w:val="3"/>
          </w:tcPr>
          <w:p w:rsid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состояния щеточно-коллекторного узла.</w:t>
            </w:r>
          </w:p>
          <w:p w:rsidR="004F6939" w:rsidRPr="00E96237" w:rsidRDefault="004F693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793459" w:rsidRDefault="00E96237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 w:val="restart"/>
            <w:shd w:val="clear" w:color="auto" w:fill="auto"/>
          </w:tcPr>
          <w:p w:rsidR="00E96237" w:rsidRPr="00E96237" w:rsidRDefault="00E96237" w:rsidP="007E3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6237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неисправностей асинхронной (синхронной) электрической машины и причин их возникновения.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793459" w:rsidRDefault="00E96237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auto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  <w:trHeight w:val="810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технического состояния электромашинного преобразов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теля, выявление неисправностей, определение условий дальнейшей эксплуатации.  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793459" w:rsidRDefault="00E96237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auto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  <w:trHeight w:val="270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7600" w:type="dxa"/>
            <w:gridSpan w:val="3"/>
          </w:tcPr>
          <w:p w:rsid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трехфазного синхронного генератора.</w:t>
            </w:r>
          </w:p>
          <w:p w:rsidR="008E086B" w:rsidRPr="00E96237" w:rsidRDefault="008E086B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793459" w:rsidRDefault="00E96237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auto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  <w:trHeight w:val="240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600" w:type="dxa"/>
            <w:gridSpan w:val="3"/>
          </w:tcPr>
          <w:p w:rsid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трехфазного синхронного двигателя.</w:t>
            </w:r>
          </w:p>
          <w:p w:rsidR="008E086B" w:rsidRPr="00E96237" w:rsidRDefault="008E086B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793459" w:rsidRDefault="00E96237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auto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  <w:trHeight w:val="240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7600" w:type="dxa"/>
            <w:gridSpan w:val="3"/>
          </w:tcPr>
          <w:p w:rsidR="008E086B" w:rsidRPr="00E96237" w:rsidRDefault="00E96237" w:rsidP="004F6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трехфазного асинхронного генератора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793459" w:rsidRDefault="00DA240C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auto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  <w:trHeight w:val="295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трехфазного асинхронного двигателя.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793459" w:rsidRDefault="00DA240C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auto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  <w:trHeight w:val="345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00" w:type="dxa"/>
            <w:gridSpan w:val="3"/>
          </w:tcPr>
          <w:p w:rsidR="008E086B" w:rsidRPr="00E96237" w:rsidRDefault="00E96237" w:rsidP="004F6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трехфазного асинхронного двигателя методом короткого замыкания  и холостого хода.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793459" w:rsidRDefault="00E96237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auto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  <w:trHeight w:val="270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трехфазного асинхронного двигателя с короткозамкн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тым ротором.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793459" w:rsidRDefault="00E96237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4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auto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3D2B" w:rsidRPr="00E96237" w:rsidTr="00DB12E1">
        <w:trPr>
          <w:cantSplit/>
          <w:trHeight w:val="2770"/>
        </w:trPr>
        <w:tc>
          <w:tcPr>
            <w:tcW w:w="11449" w:type="dxa"/>
            <w:gridSpan w:val="8"/>
          </w:tcPr>
          <w:p w:rsidR="00663D2B" w:rsidRPr="00E96237" w:rsidRDefault="00663D2B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 работа при изучении раздела МДК.01.01.</w:t>
            </w:r>
          </w:p>
          <w:p w:rsidR="00663D2B" w:rsidRPr="00E96237" w:rsidRDefault="00663D2B" w:rsidP="002C3C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962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Систематическая проработка конспектов занятий, учебной и специальной технической литературы. Подг</w:t>
            </w:r>
            <w:r w:rsidRPr="00E962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E962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товка к лабораторным и практическим занятиям с использованием методических рекомендаций преподав</w:t>
            </w:r>
            <w:r w:rsidRPr="00E962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E962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теля. Оформление отчетов по лабораторным и практическим занятиям, подготовка к их защите</w:t>
            </w:r>
          </w:p>
          <w:p w:rsidR="00663D2B" w:rsidRPr="00E96237" w:rsidRDefault="00663D2B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3D2B" w:rsidRPr="00E96237" w:rsidRDefault="00663D2B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Примерная тематика индивидуальных заданий (расчетно-графических работ, презентаций) по заданию пр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подавателя</w:t>
            </w:r>
          </w:p>
          <w:p w:rsidR="00663D2B" w:rsidRPr="00E96237" w:rsidRDefault="00663D2B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минимального объема технического обслуживания детали или узла ЭПС</w:t>
            </w:r>
          </w:p>
          <w:p w:rsidR="00663D2B" w:rsidRPr="00E96237" w:rsidRDefault="00663D2B" w:rsidP="002C3C8E">
            <w:pPr>
              <w:keepNext/>
              <w:shd w:val="clear" w:color="auto" w:fill="FFFFFF"/>
              <w:spacing w:after="0" w:line="240" w:lineRule="auto"/>
              <w:jc w:val="both"/>
              <w:outlineLvl w:val="3"/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</w:pPr>
            <w:r w:rsidRPr="00E96237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Определение норм, требующих соблюдение охраны труда при выполнении различных видов ТО и р</w:t>
            </w:r>
            <w:r w:rsidRPr="00E96237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е</w:t>
            </w:r>
            <w:r w:rsidRPr="00E96237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 xml:space="preserve">монта узлов и деталей ЭПС </w:t>
            </w:r>
          </w:p>
          <w:p w:rsidR="00663D2B" w:rsidRPr="00E96237" w:rsidRDefault="00663D2B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Изучение нетиповых конструктивных узлов, деталей ЭПС</w:t>
            </w:r>
          </w:p>
          <w:p w:rsidR="00663D2B" w:rsidRPr="00E96237" w:rsidRDefault="00663D2B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Сравнение узлов ЭПС одинакового назначения</w:t>
            </w:r>
          </w:p>
        </w:tc>
        <w:tc>
          <w:tcPr>
            <w:tcW w:w="1559" w:type="dxa"/>
            <w:gridSpan w:val="3"/>
          </w:tcPr>
          <w:p w:rsidR="00663D2B" w:rsidRPr="00793459" w:rsidRDefault="00DA240C" w:rsidP="00D10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588</w:t>
            </w:r>
          </w:p>
        </w:tc>
        <w:tc>
          <w:tcPr>
            <w:tcW w:w="1735" w:type="dxa"/>
            <w:gridSpan w:val="2"/>
            <w:shd w:val="clear" w:color="auto" w:fill="FFFFFF" w:themeFill="background1"/>
          </w:tcPr>
          <w:p w:rsidR="00663D2B" w:rsidRPr="00E96237" w:rsidRDefault="00663D2B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6237" w:rsidRPr="00E96237" w:rsidTr="008279CD">
        <w:trPr>
          <w:cantSplit/>
          <w:trHeight w:val="270"/>
        </w:trPr>
        <w:tc>
          <w:tcPr>
            <w:tcW w:w="14743" w:type="dxa"/>
            <w:gridSpan w:val="13"/>
            <w:vAlign w:val="center"/>
          </w:tcPr>
          <w:p w:rsidR="00E96237" w:rsidRPr="00793459" w:rsidRDefault="00D10988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 w:rsidR="00915E54" w:rsidRPr="007934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курс</w:t>
            </w:r>
            <w:r w:rsidR="008E086B" w:rsidRPr="007934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(сам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абота </w:t>
            </w:r>
            <w:r w:rsidR="00B905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294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ч.+ лекции 3</w:t>
            </w:r>
            <w:r w:rsidR="00DA24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  <w:r w:rsidR="004F6939" w:rsidRPr="007934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ч.+ пр.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занятия </w:t>
            </w:r>
            <w:r w:rsidR="00B905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ч. + лаб. занятия 1</w:t>
            </w:r>
            <w:r w:rsidR="00B905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ч.) всего 421</w:t>
            </w:r>
            <w:r w:rsidR="004F6939" w:rsidRPr="007934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ч.</w:t>
            </w:r>
          </w:p>
          <w:p w:rsidR="00E96237" w:rsidRPr="00793459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  <w:trHeight w:val="170"/>
        </w:trPr>
        <w:tc>
          <w:tcPr>
            <w:tcW w:w="3309" w:type="dxa"/>
            <w:gridSpan w:val="3"/>
            <w:vMerge w:val="restart"/>
          </w:tcPr>
          <w:p w:rsid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1.4. Автоматические тормоза подвижного сост</w:t>
            </w:r>
            <w:r w:rsidRPr="00E96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E086B" w:rsidRPr="00E96237" w:rsidRDefault="008E086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ind w:right="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793459" w:rsidRDefault="00E96237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  <w:trHeight w:val="2414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Основы торможения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Возникновение тормозной силы. Коэффициент трения колодок о колесо, его зависимость от различных факторов. С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 сцепления колеса с рельсом и факторы, влияющие на ее величину. Меры по увеличению коэффициентов трения и сцепления. Тормозные колодки. Максимально допускаемое нажатие тормозных колодок. З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клинивание колесных пар, причины возникновения и меры предотвр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щения. 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Величины и темп понижения давления в тормозной магистрали.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Понятие о тормозном пути и способах его определения.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793459" w:rsidRDefault="00C02610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 w:val="restart"/>
            <w:shd w:val="clear" w:color="auto" w:fill="auto"/>
          </w:tcPr>
          <w:p w:rsidR="00E96237" w:rsidRPr="00E96237" w:rsidRDefault="00E96237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6237" w:rsidRPr="00E96237" w:rsidTr="008279CD">
        <w:trPr>
          <w:cantSplit/>
          <w:trHeight w:val="1541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7600" w:type="dxa"/>
            <w:gridSpan w:val="3"/>
          </w:tcPr>
          <w:p w:rsidR="008E086B" w:rsidRPr="00E96237" w:rsidRDefault="00E96237" w:rsidP="00450177">
            <w:pPr>
              <w:spacing w:after="0" w:line="240" w:lineRule="auto"/>
              <w:ind w:right="52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Общие сведения об автоматических тормозах. Классификация и при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цип действия автоматических тормозов. Нормативные требования, предъявляемые к устройству,  техническому обслуживанию и эксплу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4501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тации тормозного оборудования. 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Расположение тормозного оборуд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вания на ЭПС.</w:t>
            </w:r>
          </w:p>
        </w:tc>
        <w:tc>
          <w:tcPr>
            <w:tcW w:w="1559" w:type="dxa"/>
            <w:gridSpan w:val="3"/>
          </w:tcPr>
          <w:p w:rsidR="00E96237" w:rsidRPr="00793459" w:rsidRDefault="00DA240C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  <w:trHeight w:val="1265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7600" w:type="dxa"/>
            <w:gridSpan w:val="3"/>
          </w:tcPr>
          <w:p w:rsidR="008E086B" w:rsidRPr="00E96237" w:rsidRDefault="00E96237" w:rsidP="004501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Приборы питания тормозов сжатым воздухом. Назначение, классиф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кация, устройство, принцип действия и технические характеристики  компрессоров, главных резервуаров и регуляторов давления. Правила безопасности труда при обслуживании приборов.</w:t>
            </w:r>
          </w:p>
        </w:tc>
        <w:tc>
          <w:tcPr>
            <w:tcW w:w="1559" w:type="dxa"/>
            <w:gridSpan w:val="3"/>
          </w:tcPr>
          <w:p w:rsidR="00E96237" w:rsidRPr="00793459" w:rsidRDefault="00C02610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  <w:trHeight w:val="3111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Приборы торможения. 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Назначение приборов торможения. </w:t>
            </w:r>
          </w:p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Принцип действия кранов машиниста. Оценка общего состояния и проверка действия кранов машиниста. Назначение, устройство и пр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менение  крана машиниста с дистанционным управлением.</w:t>
            </w:r>
          </w:p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Назначение дополнительных приборов управления. Принцип действия устройства контроля плотности тормозной магистрали (УКПТМ).</w:t>
            </w:r>
          </w:p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Назначение, устройство и принцип действия электропневматического клапана автостопа (ЭПК-150). Назначение, устройство и принцип де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ствия воздухораспределителей и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авторежимов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Конструкция и назн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чение тормозных цилиндров и запасных резервуаров.</w:t>
            </w:r>
          </w:p>
          <w:p w:rsidR="008E086B" w:rsidRPr="00E96237" w:rsidRDefault="00E96237" w:rsidP="004501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Правила безопасности труда при обслуживании приборов.</w:t>
            </w:r>
          </w:p>
        </w:tc>
        <w:tc>
          <w:tcPr>
            <w:tcW w:w="1559" w:type="dxa"/>
            <w:gridSpan w:val="3"/>
            <w:vMerge w:val="restart"/>
          </w:tcPr>
          <w:p w:rsidR="00E96237" w:rsidRPr="00793459" w:rsidRDefault="00C02610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  <w:trHeight w:val="10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Merge w:val="restart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Воздухопровод и рычажные передачи. Классификация </w:t>
            </w:r>
          </w:p>
        </w:tc>
        <w:tc>
          <w:tcPr>
            <w:tcW w:w="1559" w:type="dxa"/>
            <w:gridSpan w:val="3"/>
            <w:vMerge/>
          </w:tcPr>
          <w:p w:rsidR="00E96237" w:rsidRPr="00793459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  <w:trHeight w:val="3195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воздухопроводов по их назначению. Нормативные требования, пред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ъ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являемые к воздухопроводам ЭПС. Тормозная магистраль, ее устро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й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ство и содержание в эксплуатации. Краны и клапаны воздухопроводов. Назначение, устройство и действие разобщительных, трехходовых и стоп-кранов; выпускных, предохранительных, переключательных и о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ратных клапанов, соединительных рукавов,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масловлагоотделителей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 фильтров.</w:t>
            </w:r>
          </w:p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Назначение, устройство, принцип действия тормозной рычажной пер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дачи, ее КПД и передаточное число. Схемы и регулировка тормозной рычажной передачи. Автоматические регуляторы  выхода штока то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мозных цилиндров.</w:t>
            </w:r>
          </w:p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Правила безопасности труда при обслуживании воздухопроводов и тормозной рычажной передачи.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793459" w:rsidRDefault="00C02610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 w:val="restart"/>
          </w:tcPr>
          <w:p w:rsidR="00E96237" w:rsidRPr="00E96237" w:rsidRDefault="00E96237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6237" w:rsidRPr="00E96237" w:rsidTr="008279CD">
        <w:trPr>
          <w:cantSplit/>
          <w:trHeight w:val="1070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Электропневматические тормоза. Классификация и принцип действия электропневматических тормозов. Назначение и устройство блоков п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тания и управления, контрольных приборов,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межвагонного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соединения и соединительных проводов. Схемы электропневматического тормоза ЭПС. 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793459" w:rsidRDefault="00DA240C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  <w:trHeight w:val="1960"/>
        </w:trPr>
        <w:tc>
          <w:tcPr>
            <w:tcW w:w="3309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7600" w:type="dxa"/>
            <w:gridSpan w:val="3"/>
            <w:tcBorders>
              <w:bottom w:val="single" w:sz="4" w:space="0" w:color="auto"/>
            </w:tcBorders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Ремонт и испытания тормозного оборудования. Показатели работы </w:t>
            </w:r>
          </w:p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тормозных приборов. Виды и сроки ремонта и испытания тормозных приборов. Организация ремонта и испытания тормозного оборудов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ния в депо. Виды неисправностей тормозных приборов и методы их определения. Основные приемы ремонта деталей и узлов тормозных приборов и тормозного оборудования в целом. Правила безопасности труда при ремонте тормозного оборудования. </w:t>
            </w: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96237" w:rsidRPr="00793459" w:rsidRDefault="00C02610" w:rsidP="00793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tcBorders>
              <w:bottom w:val="single" w:sz="4" w:space="0" w:color="auto"/>
            </w:tcBorders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DB12E1">
        <w:trPr>
          <w:cantSplit/>
          <w:trHeight w:val="170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Лабораторные</w:t>
            </w:r>
            <w:r w:rsidR="00B905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962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1559" w:type="dxa"/>
            <w:gridSpan w:val="3"/>
          </w:tcPr>
          <w:p w:rsidR="00E96237" w:rsidRPr="00E96237" w:rsidRDefault="0005240C" w:rsidP="00B90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B905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35" w:type="dxa"/>
            <w:gridSpan w:val="2"/>
            <w:vMerge w:val="restart"/>
            <w:shd w:val="clear" w:color="auto" w:fill="FFFFFF" w:themeFill="background1"/>
          </w:tcPr>
          <w:p w:rsidR="00E96237" w:rsidRPr="00E96237" w:rsidRDefault="00E96237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5240C" w:rsidRPr="00E96237" w:rsidTr="00FA295A">
        <w:trPr>
          <w:cantSplit/>
          <w:trHeight w:val="828"/>
        </w:trPr>
        <w:tc>
          <w:tcPr>
            <w:tcW w:w="3309" w:type="dxa"/>
            <w:gridSpan w:val="3"/>
            <w:vMerge/>
            <w:vAlign w:val="center"/>
          </w:tcPr>
          <w:p w:rsidR="0005240C" w:rsidRPr="00E96237" w:rsidRDefault="0005240C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05240C" w:rsidRPr="00E96237" w:rsidRDefault="0005240C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600" w:type="dxa"/>
            <w:gridSpan w:val="3"/>
          </w:tcPr>
          <w:p w:rsidR="0005240C" w:rsidRPr="00E96237" w:rsidRDefault="0005240C" w:rsidP="00E96237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Исследование схемы расположения тормозного оборудования на п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движном составе, конструкции и принципа работы компрессора.</w:t>
            </w:r>
          </w:p>
          <w:p w:rsidR="0005240C" w:rsidRPr="00E96237" w:rsidRDefault="0005240C" w:rsidP="00E96237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Разборка, исследование устройства и сборка узлов компрессора</w:t>
            </w:r>
          </w:p>
        </w:tc>
        <w:tc>
          <w:tcPr>
            <w:tcW w:w="1559" w:type="dxa"/>
            <w:gridSpan w:val="3"/>
          </w:tcPr>
          <w:p w:rsidR="0005240C" w:rsidRPr="00E96237" w:rsidRDefault="0005240C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05240C" w:rsidRPr="00E96237" w:rsidRDefault="0005240C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240C" w:rsidRPr="00E96237" w:rsidTr="00FA295A">
        <w:trPr>
          <w:cantSplit/>
          <w:trHeight w:val="1090"/>
        </w:trPr>
        <w:tc>
          <w:tcPr>
            <w:tcW w:w="3309" w:type="dxa"/>
            <w:gridSpan w:val="3"/>
            <w:vMerge/>
            <w:vAlign w:val="center"/>
          </w:tcPr>
          <w:p w:rsidR="0005240C" w:rsidRPr="00E96237" w:rsidRDefault="0005240C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05240C" w:rsidRPr="00E96237" w:rsidRDefault="0005240C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600" w:type="dxa"/>
            <w:gridSpan w:val="3"/>
          </w:tcPr>
          <w:p w:rsidR="0005240C" w:rsidRPr="00E96237" w:rsidRDefault="0005240C" w:rsidP="00E96237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Разборка, исследование устройства и сборка регулятора давления АК-11Б (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TS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-11)</w:t>
            </w:r>
          </w:p>
          <w:p w:rsidR="0005240C" w:rsidRPr="00E96237" w:rsidRDefault="0005240C" w:rsidP="00E96237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Разборка, исследование устройства и сборка регулятора давления ЗРД</w:t>
            </w:r>
          </w:p>
        </w:tc>
        <w:tc>
          <w:tcPr>
            <w:tcW w:w="1559" w:type="dxa"/>
            <w:gridSpan w:val="3"/>
          </w:tcPr>
          <w:p w:rsidR="0005240C" w:rsidRPr="00E96237" w:rsidRDefault="0005240C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05240C" w:rsidRPr="00E96237" w:rsidRDefault="0005240C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240C" w:rsidRPr="00E96237" w:rsidTr="00FA295A">
        <w:trPr>
          <w:cantSplit/>
          <w:trHeight w:val="1104"/>
        </w:trPr>
        <w:tc>
          <w:tcPr>
            <w:tcW w:w="3309" w:type="dxa"/>
            <w:gridSpan w:val="3"/>
            <w:vMerge/>
            <w:vAlign w:val="center"/>
          </w:tcPr>
          <w:p w:rsidR="0005240C" w:rsidRPr="00E96237" w:rsidRDefault="0005240C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05240C" w:rsidRPr="00E96237" w:rsidRDefault="0005240C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600" w:type="dxa"/>
            <w:gridSpan w:val="3"/>
            <w:shd w:val="clear" w:color="auto" w:fill="auto"/>
          </w:tcPr>
          <w:p w:rsidR="0005240C" w:rsidRPr="00E96237" w:rsidRDefault="0005240C" w:rsidP="00E96237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Разборка, исследование устройства и сборка поездного крана машин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 усл.394 или усл.№395</w:t>
            </w:r>
          </w:p>
          <w:p w:rsidR="0005240C" w:rsidRPr="00E96237" w:rsidRDefault="0005240C" w:rsidP="00E96237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Исследование конструкции и принципа работы крана вспомогательного тормоза усл.№254.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05240C" w:rsidRPr="00E96237" w:rsidRDefault="0005240C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05240C" w:rsidRPr="00E96237" w:rsidRDefault="0005240C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240C" w:rsidRPr="00E96237" w:rsidTr="00FA295A">
        <w:trPr>
          <w:cantSplit/>
          <w:trHeight w:val="1060"/>
        </w:trPr>
        <w:tc>
          <w:tcPr>
            <w:tcW w:w="3309" w:type="dxa"/>
            <w:gridSpan w:val="3"/>
            <w:vMerge/>
            <w:vAlign w:val="center"/>
          </w:tcPr>
          <w:p w:rsidR="0005240C" w:rsidRPr="00E96237" w:rsidRDefault="0005240C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05240C" w:rsidRDefault="0005240C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  <w:p w:rsidR="0005240C" w:rsidRPr="00E96237" w:rsidRDefault="0005240C" w:rsidP="000524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00" w:type="dxa"/>
            <w:gridSpan w:val="3"/>
            <w:shd w:val="clear" w:color="auto" w:fill="auto"/>
          </w:tcPr>
          <w:p w:rsidR="0005240C" w:rsidRPr="00E96237" w:rsidRDefault="0005240C" w:rsidP="00E96237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Исследование конструкции питательного клапана.</w:t>
            </w:r>
          </w:p>
          <w:p w:rsidR="0005240C" w:rsidRPr="00E96237" w:rsidRDefault="0005240C" w:rsidP="00E96237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Разборка, исследование устройства, сборка и проверка работы электр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пневматического клапана автостопа усл.№150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05240C" w:rsidRPr="00E96237" w:rsidRDefault="0005240C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05240C" w:rsidRPr="00E96237" w:rsidRDefault="0005240C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240C" w:rsidRPr="00E96237" w:rsidTr="00FA295A">
        <w:trPr>
          <w:cantSplit/>
          <w:trHeight w:val="1104"/>
        </w:trPr>
        <w:tc>
          <w:tcPr>
            <w:tcW w:w="3309" w:type="dxa"/>
            <w:gridSpan w:val="3"/>
            <w:vMerge/>
            <w:vAlign w:val="center"/>
          </w:tcPr>
          <w:p w:rsidR="0005240C" w:rsidRPr="00E96237" w:rsidRDefault="0005240C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05240C" w:rsidRPr="00E96237" w:rsidRDefault="0005240C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7600" w:type="dxa"/>
            <w:gridSpan w:val="3"/>
          </w:tcPr>
          <w:p w:rsidR="0005240C" w:rsidRPr="00E96237" w:rsidRDefault="0005240C" w:rsidP="00E96237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Исследование конструкции и принципа работы воздухораспределителя пассажирского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типа</w:t>
            </w:r>
            <w:proofErr w:type="gram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.у</w:t>
            </w:r>
            <w:proofErr w:type="gramEnd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№292-001 или усл.№292М</w:t>
            </w:r>
          </w:p>
          <w:p w:rsidR="0005240C" w:rsidRPr="00E96237" w:rsidRDefault="0005240C" w:rsidP="00E96237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Разборка, исследование устройства и сборка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электровоздухораспред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лителяусл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№305</w:t>
            </w:r>
          </w:p>
        </w:tc>
        <w:tc>
          <w:tcPr>
            <w:tcW w:w="1559" w:type="dxa"/>
            <w:gridSpan w:val="3"/>
          </w:tcPr>
          <w:p w:rsidR="0005240C" w:rsidRPr="00E96237" w:rsidRDefault="0005240C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05240C" w:rsidRPr="00E96237" w:rsidRDefault="0005240C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240C" w:rsidRPr="00E96237" w:rsidTr="00FA295A">
        <w:trPr>
          <w:cantSplit/>
          <w:trHeight w:val="1104"/>
        </w:trPr>
        <w:tc>
          <w:tcPr>
            <w:tcW w:w="3309" w:type="dxa"/>
            <w:gridSpan w:val="3"/>
            <w:vMerge/>
            <w:vAlign w:val="center"/>
          </w:tcPr>
          <w:p w:rsidR="0005240C" w:rsidRPr="00E96237" w:rsidRDefault="0005240C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05240C" w:rsidRPr="00E96237" w:rsidRDefault="0005240C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7600" w:type="dxa"/>
            <w:gridSpan w:val="3"/>
          </w:tcPr>
          <w:p w:rsidR="0005240C" w:rsidRPr="00E96237" w:rsidRDefault="0005240C" w:rsidP="00E96237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Исследование конструкции и принципа работы воздухораспределителя грузового типа усл.№483-000 или усл.№483М</w:t>
            </w:r>
          </w:p>
          <w:p w:rsidR="0005240C" w:rsidRPr="00E96237" w:rsidRDefault="0005240C" w:rsidP="00E96237">
            <w:pPr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Разборка, исследование устройства и сборка автоматического регулят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 режимов торможения (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авторежима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усл.№265А-1.</w:t>
            </w:r>
          </w:p>
        </w:tc>
        <w:tc>
          <w:tcPr>
            <w:tcW w:w="1559" w:type="dxa"/>
            <w:gridSpan w:val="3"/>
          </w:tcPr>
          <w:p w:rsidR="0005240C" w:rsidRPr="00E96237" w:rsidRDefault="0005240C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05240C" w:rsidRPr="00E96237" w:rsidRDefault="0005240C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240C" w:rsidRPr="00E96237" w:rsidTr="00DB12E1">
        <w:trPr>
          <w:cantSplit/>
          <w:trHeight w:val="537"/>
        </w:trPr>
        <w:tc>
          <w:tcPr>
            <w:tcW w:w="3309" w:type="dxa"/>
            <w:gridSpan w:val="3"/>
            <w:vMerge/>
            <w:vAlign w:val="center"/>
          </w:tcPr>
          <w:p w:rsidR="0005240C" w:rsidRPr="00E96237" w:rsidRDefault="0005240C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Merge w:val="restart"/>
          </w:tcPr>
          <w:p w:rsidR="0005240C" w:rsidRPr="00E96237" w:rsidRDefault="0005240C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7600" w:type="dxa"/>
            <w:gridSpan w:val="3"/>
            <w:vMerge w:val="restart"/>
          </w:tcPr>
          <w:p w:rsidR="0005240C" w:rsidRPr="00E96237" w:rsidRDefault="0005240C" w:rsidP="00E9623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Исследование конструкции и регулировка тормозных рычажных пер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дач, определение передаточного числа.</w:t>
            </w:r>
          </w:p>
          <w:p w:rsidR="0005240C" w:rsidRPr="00E96237" w:rsidRDefault="0005240C" w:rsidP="00E9623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Исследование устройства авторегулятора усл.№574Б  или РТПР-675</w:t>
            </w:r>
          </w:p>
        </w:tc>
        <w:tc>
          <w:tcPr>
            <w:tcW w:w="1559" w:type="dxa"/>
            <w:gridSpan w:val="3"/>
            <w:vMerge w:val="restart"/>
          </w:tcPr>
          <w:p w:rsidR="0005240C" w:rsidRPr="00E96237" w:rsidRDefault="0005240C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05240C" w:rsidRPr="00E96237" w:rsidRDefault="0005240C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240C" w:rsidRPr="00E96237" w:rsidTr="00FA295A">
        <w:trPr>
          <w:cantSplit/>
          <w:trHeight w:val="828"/>
        </w:trPr>
        <w:tc>
          <w:tcPr>
            <w:tcW w:w="3309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05240C" w:rsidRPr="00E96237" w:rsidRDefault="0005240C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05240C" w:rsidRPr="00E96237" w:rsidRDefault="0005240C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00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05240C" w:rsidRPr="00E96237" w:rsidRDefault="0005240C" w:rsidP="00E9623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tcBorders>
              <w:bottom w:val="single" w:sz="4" w:space="0" w:color="auto"/>
            </w:tcBorders>
          </w:tcPr>
          <w:p w:rsidR="0005240C" w:rsidRPr="00E96237" w:rsidRDefault="0005240C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 w:val="restart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05240C" w:rsidRDefault="0005240C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240C" w:rsidRDefault="0005240C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5240C" w:rsidRPr="00E96237" w:rsidRDefault="0005240C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240C" w:rsidRPr="00E96237" w:rsidTr="00FA295A">
        <w:trPr>
          <w:cantSplit/>
          <w:trHeight w:val="586"/>
        </w:trPr>
        <w:tc>
          <w:tcPr>
            <w:tcW w:w="3309" w:type="dxa"/>
            <w:gridSpan w:val="3"/>
            <w:vMerge/>
            <w:vAlign w:val="center"/>
          </w:tcPr>
          <w:p w:rsidR="0005240C" w:rsidRPr="00E96237" w:rsidRDefault="0005240C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05240C" w:rsidRPr="00E96237" w:rsidRDefault="0005240C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7600" w:type="dxa"/>
            <w:gridSpan w:val="3"/>
          </w:tcPr>
          <w:p w:rsidR="0005240C" w:rsidRPr="00E96237" w:rsidRDefault="0005240C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Исследование приборов электропневматического тормоза локомотива</w:t>
            </w:r>
          </w:p>
          <w:p w:rsidR="0005240C" w:rsidRPr="00E96237" w:rsidRDefault="0005240C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Испытание и регулировка крана машиниста</w:t>
            </w:r>
            <w:proofErr w:type="gram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.у</w:t>
            </w:r>
            <w:proofErr w:type="gramEnd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сл.№394 или №395</w:t>
            </w:r>
          </w:p>
        </w:tc>
        <w:tc>
          <w:tcPr>
            <w:tcW w:w="1559" w:type="dxa"/>
            <w:gridSpan w:val="3"/>
          </w:tcPr>
          <w:p w:rsidR="0005240C" w:rsidRPr="00E96237" w:rsidRDefault="0005240C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05240C" w:rsidRPr="00E96237" w:rsidRDefault="0005240C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05EF" w:rsidRPr="00E96237" w:rsidTr="00FA295A">
        <w:trPr>
          <w:cantSplit/>
          <w:trHeight w:val="1896"/>
        </w:trPr>
        <w:tc>
          <w:tcPr>
            <w:tcW w:w="3309" w:type="dxa"/>
            <w:gridSpan w:val="3"/>
            <w:vMerge/>
            <w:vAlign w:val="center"/>
          </w:tcPr>
          <w:p w:rsidR="00B905EF" w:rsidRPr="00E96237" w:rsidRDefault="00B905EF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B905EF" w:rsidRPr="00E96237" w:rsidRDefault="00B905EF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7600" w:type="dxa"/>
            <w:gridSpan w:val="3"/>
          </w:tcPr>
          <w:p w:rsidR="00B905EF" w:rsidRPr="00E96237" w:rsidRDefault="00B905EF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Испытание и регулировка крана вспомогательного тормоза</w:t>
            </w:r>
            <w:proofErr w:type="gram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.у</w:t>
            </w:r>
            <w:proofErr w:type="gramEnd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сл.№254</w:t>
            </w:r>
          </w:p>
          <w:p w:rsidR="00B905EF" w:rsidRPr="00E96237" w:rsidRDefault="00B905EF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Испытание воздухораспределителя пассажирского типа усл.№292-001 или №292М</w:t>
            </w:r>
          </w:p>
          <w:p w:rsidR="00B905EF" w:rsidRPr="00E96237" w:rsidRDefault="00B905EF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Испытание воздухораспределителя грузового типа усл.№483-000 или №483М</w:t>
            </w:r>
          </w:p>
          <w:p w:rsidR="00B905EF" w:rsidRPr="00E96237" w:rsidRDefault="00B905EF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Испытание регуляторов давления компрессора и их регулировка</w:t>
            </w:r>
          </w:p>
        </w:tc>
        <w:tc>
          <w:tcPr>
            <w:tcW w:w="1559" w:type="dxa"/>
            <w:gridSpan w:val="3"/>
          </w:tcPr>
          <w:p w:rsidR="00B905EF" w:rsidRPr="00E96237" w:rsidRDefault="00B905EF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B905EF" w:rsidRPr="00E96237" w:rsidRDefault="00B905EF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</w:trPr>
        <w:tc>
          <w:tcPr>
            <w:tcW w:w="3309" w:type="dxa"/>
            <w:gridSpan w:val="3"/>
            <w:vMerge w:val="restart"/>
          </w:tcPr>
          <w:p w:rsid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1.5. Электрическое оборудование ЭПС</w:t>
            </w: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7645" w:rsidRPr="00E96237" w:rsidRDefault="0003764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40" w:type="dxa"/>
            <w:gridSpan w:val="5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1559" w:type="dxa"/>
            <w:gridSpan w:val="3"/>
          </w:tcPr>
          <w:p w:rsidR="00E96237" w:rsidRPr="00E96237" w:rsidRDefault="00E96237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 w:val="restart"/>
            <w:shd w:val="clear" w:color="auto" w:fill="FFFFFF"/>
          </w:tcPr>
          <w:p w:rsidR="00E96237" w:rsidRDefault="00E96237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Pr="00E96237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6237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 сведения об электрическом оборудовании. Назначение, класс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фикация, кинематика подвижных соединений, электрическая дуга и способы ее гашения. Конструкция элементов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дугогасительных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устройств. </w:t>
            </w:r>
          </w:p>
        </w:tc>
        <w:tc>
          <w:tcPr>
            <w:tcW w:w="1559" w:type="dxa"/>
            <w:gridSpan w:val="3"/>
          </w:tcPr>
          <w:p w:rsidR="00E96237" w:rsidRPr="00E96237" w:rsidRDefault="00C02610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Коммутационные аппараты силовых цепей. Назначение, устройство, характеристики и  принцип действия индивидуальных электропневм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тических и электромагнитных контакторов, групповых двухпозицио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и многопозиционных переключателей, электропневматических вентилей включающего и выключающего типов. Типы приводов гру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повых аппаратов.</w:t>
            </w:r>
          </w:p>
        </w:tc>
        <w:tc>
          <w:tcPr>
            <w:tcW w:w="1559" w:type="dxa"/>
            <w:gridSpan w:val="3"/>
          </w:tcPr>
          <w:p w:rsidR="00E96237" w:rsidRPr="00E96237" w:rsidRDefault="00C02610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Токоприемники. Назначение, классификация, конструкция,  принципы работы токоприемников. Условия, влияющие на качество токосъема. Особенности конструкции токоприемника для высокоскоростного п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движного состава. Меры, обеспечивающие защиту локомотивной бр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гады от попадания под высокое напряжение.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E96237" w:rsidRDefault="00C02610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Аппараты защиты электрооборудования. Назначение, конструкция, принцип работы аппаратов: быстродействующей и дифференциальной защиты, защиты от буксования и перегрузки, повышенного и пон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женного напряжения, защиты электронного оборудования.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E96237" w:rsidRDefault="00C02610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Параметрические аппараты. Назначение, конструкция, принципы де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ствия и функции параметрических аппаратов. Обозначение на схемах сглаживающих и переходных реакторов, индуктивных шунтов, фил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тров радиопомех. Определение сопротивления резистора по его марк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ровке.</w:t>
            </w:r>
          </w:p>
        </w:tc>
        <w:tc>
          <w:tcPr>
            <w:tcW w:w="1559" w:type="dxa"/>
            <w:gridSpan w:val="3"/>
          </w:tcPr>
          <w:p w:rsidR="00E96237" w:rsidRPr="00E96237" w:rsidRDefault="00DA240C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  <w:trHeight w:val="830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600" w:type="dxa"/>
            <w:gridSpan w:val="3"/>
          </w:tcPr>
          <w:p w:rsidR="00E96237" w:rsidRDefault="002C3C8E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Аппараты управления. </w:t>
            </w:r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Конструкция и принцип действия контроллеров машиниста. Кнопочные выключатели управления и галетные перекл</w:t>
            </w:r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чатели. Промежуточные контроллеры электровозов.</w:t>
            </w:r>
          </w:p>
          <w:p w:rsidR="00663D2B" w:rsidRPr="00E96237" w:rsidRDefault="00663D2B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E96237" w:rsidRPr="00E96237" w:rsidRDefault="00DA240C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  <w:trHeight w:val="970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600" w:type="dxa"/>
            <w:gridSpan w:val="3"/>
          </w:tcPr>
          <w:p w:rsid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Аппараты автоматизации процессов управления.  Назначение и при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цип действия реле ускорения электропоездов, вибрационного и эле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тронного регулятора напряжения. Назначение электронных блоков а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томатики и их влияние на работу электрооборудования.</w:t>
            </w:r>
          </w:p>
          <w:p w:rsidR="00663D2B" w:rsidRPr="00E96237" w:rsidRDefault="00663D2B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E96237" w:rsidRPr="00E96237" w:rsidRDefault="00C02610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  <w:trHeight w:val="890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600" w:type="dxa"/>
            <w:gridSpan w:val="3"/>
          </w:tcPr>
          <w:p w:rsid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Аппа</w:t>
            </w:r>
            <w:r w:rsidR="002C3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раты личной безопасности и 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безопасности управления поездом. Устройство и принцип работы защитного вентиля. Типы и функци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нальное назначение приборов безопасности движения, их взаимоде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ствие с цепями управления ЭПС.</w:t>
            </w:r>
          </w:p>
          <w:p w:rsidR="00663D2B" w:rsidRPr="00E96237" w:rsidRDefault="00663D2B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E96237" w:rsidRPr="00E96237" w:rsidRDefault="00C02610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  <w:trHeight w:val="250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Измерительные приборы, аппараты сигнализации, вспомогатель</w:t>
            </w:r>
            <w:r w:rsidR="002C3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ное электрическое оборудование 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 и схемы включения измер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тельных приборов на ЭПС. Назначение основных сигнальных ламп и действия локомотивной бригады при их загорании. Устройство, при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цип работы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блинкерного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реле.</w:t>
            </w:r>
          </w:p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Назначение и виды материалов и изоляторов. Провода и кабели. Расчет сечения провода по токовой нагрузке. Виды наконечников.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Клеммные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рейки и разъемные соединения. Изоляторы.</w:t>
            </w:r>
          </w:p>
          <w:p w:rsid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Назначение и принцип работы низковольтного электронного оборуд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вания ЭПС.</w:t>
            </w:r>
          </w:p>
          <w:p w:rsidR="00663D2B" w:rsidRPr="00E96237" w:rsidRDefault="00663D2B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E96237" w:rsidRPr="00E96237" w:rsidRDefault="00DA240C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600" w:type="dxa"/>
            <w:gridSpan w:val="3"/>
          </w:tcPr>
          <w:p w:rsid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Техническое обслуживание и ремонт электрических аппаратов. Треб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вания, предъявляемые к электрическим аппаратам и их</w:t>
            </w:r>
            <w:r w:rsidR="002C3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содержанию. Возможные износы, 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неисправности и повреждения, причины их во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никновения, методы их выявления и меры предупреждения, определ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условий дальнейшей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эксплуатации</w:t>
            </w:r>
            <w:proofErr w:type="gram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равила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безопасности труда при выполнении работ по техническому обслуживанию и  ремонту 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электрических аппаратов. Средства защиты обслуживающего персон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 от попадания под напряжение.</w:t>
            </w:r>
          </w:p>
          <w:p w:rsidR="00663D2B" w:rsidRDefault="00663D2B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63D2B" w:rsidRPr="00E96237" w:rsidRDefault="00663D2B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E96237" w:rsidRPr="00E96237" w:rsidRDefault="00DA240C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40" w:type="dxa"/>
            <w:gridSpan w:val="5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559" w:type="dxa"/>
            <w:gridSpan w:val="3"/>
          </w:tcPr>
          <w:p w:rsidR="00E96237" w:rsidRPr="00E96237" w:rsidRDefault="00B905EF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735" w:type="dxa"/>
            <w:gridSpan w:val="2"/>
            <w:vMerge w:val="restart"/>
            <w:shd w:val="clear" w:color="auto" w:fill="FFFFFF" w:themeFill="background1"/>
          </w:tcPr>
          <w:p w:rsidR="00E96237" w:rsidRPr="00E96237" w:rsidRDefault="00E96237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6237" w:rsidRPr="00E96237" w:rsidTr="00DB12E1">
        <w:trPr>
          <w:cantSplit/>
          <w:trHeight w:val="437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600" w:type="dxa"/>
            <w:gridSpan w:val="3"/>
            <w:tcBorders>
              <w:bottom w:val="single" w:sz="4" w:space="0" w:color="auto"/>
            </w:tcBorders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Исследование конструкции электромагнитного контактора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E96237" w:rsidRDefault="00E96237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DB12E1">
        <w:trPr>
          <w:cantSplit/>
          <w:trHeight w:val="500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600" w:type="dxa"/>
            <w:gridSpan w:val="3"/>
            <w:tcBorders>
              <w:bottom w:val="single" w:sz="4" w:space="0" w:color="auto"/>
            </w:tcBorders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Исследование конструкции и работы электропневматического конта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тора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E96237" w:rsidRDefault="00C933EA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DB12E1">
        <w:trPr>
          <w:cantSplit/>
          <w:trHeight w:val="520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Исследование конструкции и работы группового переключателя.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E96237" w:rsidRDefault="00E96237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DB12E1">
        <w:trPr>
          <w:cantSplit/>
          <w:trHeight w:val="300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600" w:type="dxa"/>
            <w:gridSpan w:val="3"/>
          </w:tcPr>
          <w:p w:rsid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Исследование конструкции и работы реверсора</w:t>
            </w:r>
          </w:p>
          <w:p w:rsidR="00663D2B" w:rsidRPr="00E96237" w:rsidRDefault="00663D2B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E96237" w:rsidRDefault="00B905EF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DB12E1">
        <w:trPr>
          <w:cantSplit/>
          <w:trHeight w:val="140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7600" w:type="dxa"/>
            <w:gridSpan w:val="3"/>
            <w:shd w:val="clear" w:color="auto" w:fill="auto"/>
          </w:tcPr>
          <w:p w:rsid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Исследование конструкции и работы токоприемника</w:t>
            </w:r>
          </w:p>
          <w:p w:rsidR="00663D2B" w:rsidRPr="00E96237" w:rsidRDefault="00663D2B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E96237" w:rsidRDefault="00B905EF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DB12E1">
        <w:trPr>
          <w:cantSplit/>
          <w:trHeight w:val="140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40" w:type="dxa"/>
            <w:gridSpan w:val="5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Лабораторные занятия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E96237" w:rsidRDefault="00B905EF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240C" w:rsidRPr="00E96237" w:rsidTr="00FA295A">
        <w:trPr>
          <w:cantSplit/>
          <w:trHeight w:val="1380"/>
        </w:trPr>
        <w:tc>
          <w:tcPr>
            <w:tcW w:w="3309" w:type="dxa"/>
            <w:gridSpan w:val="3"/>
            <w:vMerge/>
            <w:vAlign w:val="center"/>
          </w:tcPr>
          <w:p w:rsidR="0005240C" w:rsidRPr="00E96237" w:rsidRDefault="0005240C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05240C" w:rsidRPr="00E96237" w:rsidRDefault="0005240C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  <w:p w:rsidR="0005240C" w:rsidRPr="00E96237" w:rsidRDefault="0005240C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00" w:type="dxa"/>
            <w:gridSpan w:val="3"/>
          </w:tcPr>
          <w:p w:rsidR="0005240C" w:rsidRDefault="0005240C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Исследование конструкции и работы быстродействующего выключ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</w:t>
            </w:r>
          </w:p>
          <w:p w:rsidR="0005240C" w:rsidRPr="00E96237" w:rsidRDefault="0005240C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Исследование конструкции и работы дифференциального реле.</w:t>
            </w:r>
          </w:p>
          <w:p w:rsidR="0005240C" w:rsidRDefault="0005240C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Исследование конструкции и работы защитных реле.</w:t>
            </w:r>
          </w:p>
          <w:p w:rsidR="0005240C" w:rsidRPr="00E96237" w:rsidRDefault="0005240C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05240C" w:rsidRPr="00E96237" w:rsidRDefault="00B905EF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05240C" w:rsidRPr="00E96237" w:rsidRDefault="0005240C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240C" w:rsidRPr="00E96237" w:rsidTr="00FA295A">
        <w:trPr>
          <w:cantSplit/>
          <w:trHeight w:val="1104"/>
        </w:trPr>
        <w:tc>
          <w:tcPr>
            <w:tcW w:w="3309" w:type="dxa"/>
            <w:gridSpan w:val="3"/>
            <w:vMerge/>
            <w:vAlign w:val="center"/>
          </w:tcPr>
          <w:p w:rsidR="0005240C" w:rsidRPr="00E96237" w:rsidRDefault="0005240C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05240C" w:rsidRPr="00E96237" w:rsidRDefault="0005240C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600" w:type="dxa"/>
            <w:gridSpan w:val="3"/>
          </w:tcPr>
          <w:p w:rsidR="0005240C" w:rsidRDefault="0005240C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Исследование конструкции и работы контроллера машиниста.</w:t>
            </w:r>
          </w:p>
          <w:p w:rsidR="0005240C" w:rsidRPr="00E96237" w:rsidRDefault="0005240C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Техническое обслуживание высоковольтного оборудования</w:t>
            </w:r>
          </w:p>
          <w:p w:rsidR="0005240C" w:rsidRDefault="0005240C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Техническое обслуживание низковольтного оборудования</w:t>
            </w:r>
          </w:p>
          <w:p w:rsidR="0005240C" w:rsidRPr="00E96237" w:rsidRDefault="0005240C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05240C" w:rsidRPr="00E96237" w:rsidRDefault="00B905EF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05240C" w:rsidRPr="00E96237" w:rsidRDefault="0005240C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3D2B" w:rsidRPr="00E96237" w:rsidTr="00DB12E1">
        <w:trPr>
          <w:cantSplit/>
          <w:trHeight w:val="2770"/>
        </w:trPr>
        <w:tc>
          <w:tcPr>
            <w:tcW w:w="11449" w:type="dxa"/>
            <w:gridSpan w:val="8"/>
          </w:tcPr>
          <w:p w:rsidR="00663D2B" w:rsidRPr="00E96237" w:rsidRDefault="00663D2B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Самостоятельная работа при изучении раздела МДК.01.01.</w:t>
            </w:r>
          </w:p>
          <w:p w:rsidR="00663D2B" w:rsidRPr="00E96237" w:rsidRDefault="00663D2B" w:rsidP="002C3C8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962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Систематическая проработка конспектов занятий, учебной и специальной технической литературы. Подг</w:t>
            </w:r>
            <w:r w:rsidRPr="00E962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E962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товка к лабораторным и практическим занятиям с использованием методических рекомендаций преподав</w:t>
            </w:r>
            <w:r w:rsidRPr="00E962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E962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теля. Оформление отчетов по лабораторным и практическим занятиям, подготовка к их защите</w:t>
            </w:r>
          </w:p>
          <w:p w:rsidR="00663D2B" w:rsidRPr="00E96237" w:rsidRDefault="00663D2B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3D2B" w:rsidRPr="00E96237" w:rsidRDefault="00663D2B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Примерная тематика индивидуальных заданий (расчетно-графических работ, презентаций) по заданию пр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подавателя</w:t>
            </w:r>
          </w:p>
          <w:p w:rsidR="00663D2B" w:rsidRPr="00E96237" w:rsidRDefault="00663D2B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минимального объема технического обслуживания детали или узла ЭПС</w:t>
            </w:r>
          </w:p>
          <w:p w:rsidR="00663D2B" w:rsidRPr="00E96237" w:rsidRDefault="00663D2B" w:rsidP="002C3C8E">
            <w:pPr>
              <w:keepNext/>
              <w:shd w:val="clear" w:color="auto" w:fill="FFFFFF"/>
              <w:spacing w:after="0" w:line="240" w:lineRule="auto"/>
              <w:jc w:val="both"/>
              <w:outlineLvl w:val="3"/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</w:pPr>
            <w:r w:rsidRPr="00E96237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Определение норм, требующих соблюдение охраны труда при выполнении различных видов ТО и р</w:t>
            </w:r>
            <w:r w:rsidRPr="00E96237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е</w:t>
            </w:r>
            <w:r w:rsidRPr="00E96237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 xml:space="preserve">монта узлов и деталей ЭПС </w:t>
            </w:r>
          </w:p>
          <w:p w:rsidR="00663D2B" w:rsidRPr="00E96237" w:rsidRDefault="00663D2B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Изучение нетиповых конструктивных узлов, деталей ЭПС</w:t>
            </w:r>
          </w:p>
          <w:p w:rsidR="00663D2B" w:rsidRPr="00E96237" w:rsidRDefault="00663D2B" w:rsidP="008279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Сравнение узлов ЭПС одинакового назначения</w:t>
            </w:r>
          </w:p>
        </w:tc>
        <w:tc>
          <w:tcPr>
            <w:tcW w:w="1559" w:type="dxa"/>
            <w:gridSpan w:val="3"/>
          </w:tcPr>
          <w:p w:rsidR="00663D2B" w:rsidRPr="00E96237" w:rsidRDefault="00B905EF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294</w:t>
            </w:r>
          </w:p>
          <w:p w:rsidR="00663D2B" w:rsidRPr="00E96237" w:rsidRDefault="00663D2B" w:rsidP="002C3C8E">
            <w:pPr>
              <w:tabs>
                <w:tab w:val="center" w:pos="1512"/>
                <w:tab w:val="left" w:pos="207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FFFFFF" w:themeFill="background1"/>
          </w:tcPr>
          <w:p w:rsidR="00663D2B" w:rsidRPr="00E96237" w:rsidRDefault="00663D2B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6237" w:rsidRPr="00E96237" w:rsidTr="008279CD">
        <w:trPr>
          <w:cantSplit/>
        </w:trPr>
        <w:tc>
          <w:tcPr>
            <w:tcW w:w="14743" w:type="dxa"/>
            <w:gridSpan w:val="13"/>
            <w:vAlign w:val="center"/>
          </w:tcPr>
          <w:p w:rsidR="00E96237" w:rsidRPr="00E96237" w:rsidRDefault="0005240C" w:rsidP="00B90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 курс </w:t>
            </w:r>
            <w:r w:rsidR="004F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="004F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сам</w:t>
            </w:r>
            <w:proofErr w:type="gramStart"/>
            <w:r w:rsidR="004F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.р</w:t>
            </w:r>
            <w:proofErr w:type="spellEnd"/>
            <w:proofErr w:type="gramEnd"/>
            <w:r w:rsidR="004F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="00B905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ч. + лекции </w:t>
            </w:r>
            <w:r w:rsidR="00B905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ч.+ пр. занятия </w:t>
            </w:r>
            <w:r w:rsidR="00B905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4F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ч. + лаб. занятия 6 ч.) всего </w:t>
            </w:r>
            <w:r w:rsidR="006624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570</w:t>
            </w:r>
            <w:r w:rsidR="004F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ч.</w:t>
            </w:r>
          </w:p>
        </w:tc>
      </w:tr>
      <w:tr w:rsidR="00E96237" w:rsidRPr="00E96237" w:rsidTr="008279CD">
        <w:trPr>
          <w:cantSplit/>
        </w:trPr>
        <w:tc>
          <w:tcPr>
            <w:tcW w:w="3309" w:type="dxa"/>
            <w:gridSpan w:val="3"/>
            <w:vMerge w:val="restart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1.6. Электрические цепи ЭПС</w:t>
            </w:r>
          </w:p>
        </w:tc>
        <w:tc>
          <w:tcPr>
            <w:tcW w:w="8140" w:type="dxa"/>
            <w:gridSpan w:val="5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Содержание </w:t>
            </w:r>
          </w:p>
        </w:tc>
        <w:tc>
          <w:tcPr>
            <w:tcW w:w="1559" w:type="dxa"/>
            <w:gridSpan w:val="3"/>
          </w:tcPr>
          <w:p w:rsidR="00E96237" w:rsidRPr="00E96237" w:rsidRDefault="00E96237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 w:val="restart"/>
            <w:shd w:val="clear" w:color="auto" w:fill="FFFFFF"/>
          </w:tcPr>
          <w:p w:rsidR="00E96237" w:rsidRDefault="00E96237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Pr="00E96237" w:rsidRDefault="00DB12E1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  <w:trHeight w:val="1705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600" w:type="dxa"/>
            <w:gridSpan w:val="3"/>
          </w:tcPr>
          <w:p w:rsid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Общие сведения об электрических цепях. 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Способы регулирования ч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стоты вращения тягового двигателя в </w:t>
            </w:r>
            <w:proofErr w:type="gramStart"/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тяговом</w:t>
            </w:r>
            <w:proofErr w:type="gramEnd"/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 тормозных режимах. Принцип прямого и  косвенного управления. Неуправляемые и упра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ляемые выпрямители. Высоковольтные цепи и цепи управления. Одн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проводные и двухпроводные схемы. Правила сбора схемы на мин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мальное напряжение и в тормозной режим.</w:t>
            </w:r>
          </w:p>
          <w:p w:rsidR="008279CD" w:rsidRDefault="008279CD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279CD" w:rsidRDefault="008279CD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279CD" w:rsidRDefault="008279CD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279CD" w:rsidRPr="00E96237" w:rsidRDefault="008279CD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E96237" w:rsidRPr="00E96237" w:rsidRDefault="00927315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B54AA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600" w:type="dxa"/>
            <w:gridSpan w:val="3"/>
          </w:tcPr>
          <w:p w:rsidR="00E96237" w:rsidRDefault="00663D2B" w:rsidP="008279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Электрические цепи </w:t>
            </w:r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электровозов постоянного тока. Работа силовой схемы грузового электровоза: цепь 1-й позиции, перегруппировки, р</w:t>
            </w:r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бота в тормозном режиме, при отключении группы тяговых двигат</w:t>
            </w:r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лей. Работа цепей управления: подъем токоприемника, запу</w:t>
            </w:r>
            <w:proofErr w:type="gramStart"/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 всп</w:t>
            </w:r>
            <w:proofErr w:type="gramEnd"/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гательных машин, сбор схемы на минимальное напряжение, работа ц</w:t>
            </w:r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пей управления при наборе и сбросе позиций (прямые и обратные п</w:t>
            </w:r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реходы), работа в тормозном режиме, работа аппаратов защиты. Работа силовой схемы пассажирского электровоза:  цепь 1-й позиции, пер</w:t>
            </w:r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группировки, работа в тормозном режиме, включая работу статическ</w:t>
            </w:r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возбудителя. Работа цепей управления: подъем токоприемника, з</w:t>
            </w:r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</w:t>
            </w:r>
            <w:proofErr w:type="gramStart"/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 всп</w:t>
            </w:r>
            <w:proofErr w:type="gramEnd"/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омогательных машин, сбор схемы на минимальное напряж</w:t>
            </w:r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E96237"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ние, работа цепей управления при наборе и сбросе позиций (прямые и обратные переходы), работа в тормозном режиме, аппаратов защиты</w:t>
            </w:r>
          </w:p>
          <w:p w:rsidR="008279CD" w:rsidRDefault="008279CD" w:rsidP="008279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279CD" w:rsidRDefault="008279CD" w:rsidP="008279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279CD" w:rsidRDefault="008279CD" w:rsidP="008279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279CD" w:rsidRDefault="008279CD" w:rsidP="008279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279CD" w:rsidRDefault="008279CD" w:rsidP="008279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279CD" w:rsidRPr="00E96237" w:rsidRDefault="008279CD" w:rsidP="008279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E96237" w:rsidRDefault="00927315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Электрические цепи электровозов переменного тока</w:t>
            </w:r>
            <w:r w:rsidRPr="00E962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силовой схемы электровоза с контактным регулированием: принцип регулир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вания по полупериодам, переход с позиции на позицию, работа  схемы в тормозном режиме. Характеристика системы вспомогательных м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шин. Работа цепей управления: подъем 8токоприемника, запу</w:t>
            </w:r>
            <w:proofErr w:type="gram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 всп</w:t>
            </w:r>
            <w:proofErr w:type="gramEnd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могательных машин, сбор схемы на минимальное напряжение, работа цепей управления при наборе и сбросе позиций (прямые и обратные переходы), работа в тормозном режиме, работа аппаратов защиты.  Принцип работы выпрямительно-импульсных преобразователей (ВИП) в режимах тяги и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рекуперации</w:t>
            </w:r>
            <w:proofErr w:type="gram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хемные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решения, достоинства и нед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статки ВИП. Работа силовой схемы пассажирского электровоза: при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цип регулирования напряжения  при переключении первичной обмотки трансформатора. Принцип работы управляемого выпрямителя и одн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фазного зависимого генератора. Работа силовой схемы электровоза с зонно-фазовым регулированием в режимах тяги и рекуперативного торможения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E96237" w:rsidRDefault="00927315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45017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Электрические цепи  электропоездов постоянного тока. Работа силовой схемы. Работа цепей управления: подъем токоприемника, запу</w:t>
            </w:r>
            <w:proofErr w:type="gram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ск всп</w:t>
            </w:r>
            <w:proofErr w:type="gram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могательных машин, сбор схемы на минимальное напряжение, работа цепей управления при автоматическом и ручном наборе позиций, раб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та аппаратов защиты. Назначение блокировок в цепях управления. Причины простейших неисправностей в электрических цепях.</w:t>
            </w:r>
          </w:p>
        </w:tc>
        <w:tc>
          <w:tcPr>
            <w:tcW w:w="1559" w:type="dxa"/>
            <w:gridSpan w:val="3"/>
          </w:tcPr>
          <w:p w:rsidR="00E96237" w:rsidRPr="00E96237" w:rsidRDefault="00927315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  <w:trHeight w:val="890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600" w:type="dxa"/>
            <w:gridSpan w:val="3"/>
          </w:tcPr>
          <w:p w:rsidR="00E96237" w:rsidRPr="00E96237" w:rsidRDefault="00B54AA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Электрические цепи электропоездов переменного </w:t>
            </w:r>
            <w:r w:rsidR="00E96237"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тока. Работа силовой схемы электропоезда с вентильным переходом. Контуры токов в сил</w:t>
            </w:r>
            <w:r w:rsidR="00E96237"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E96237"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вой схеме электропоезда. Напряжение холостого хода выпрямительной установки</w:t>
            </w:r>
          </w:p>
        </w:tc>
        <w:tc>
          <w:tcPr>
            <w:tcW w:w="1559" w:type="dxa"/>
            <w:gridSpan w:val="3"/>
          </w:tcPr>
          <w:p w:rsidR="00E96237" w:rsidRPr="00E96237" w:rsidRDefault="00927315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  <w:trHeight w:val="1427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ЭПС двойного питания. Принцип работы силовых цепей электровоза двойного питания на примере локомотивов ВЛ82м, ЭП10 и др., сра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нение электрической части с ЭПС постоянного и переменного тока. Принцип построения схем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многосистемных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электровозов и электроп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ездов за рубежом</w:t>
            </w:r>
          </w:p>
        </w:tc>
        <w:tc>
          <w:tcPr>
            <w:tcW w:w="1559" w:type="dxa"/>
            <w:gridSpan w:val="3"/>
          </w:tcPr>
          <w:p w:rsidR="00E96237" w:rsidRPr="00E96237" w:rsidRDefault="00927315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  <w:trHeight w:val="340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600" w:type="dxa"/>
            <w:gridSpan w:val="3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ЭПС с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бесколлекторными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тяговыми двигателями. Преимущества и н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достатки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бесколлекторных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тяговых двигателей. Способы регулиров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ния частоты вращения асинхронных и вентильных тяговых двигателей. Принцип работы автономного инвертора тока и автономного инверт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ра напряжения. Принцип работы, схемные решения частотно-импульсных и широтно-импульсных регуляторов, их достоинства и  недостатки.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E96237" w:rsidRDefault="00927315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8279CD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600" w:type="dxa"/>
            <w:gridSpan w:val="3"/>
          </w:tcPr>
          <w:p w:rsid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Техническое обслуживание и ремонт электрических цепей. Виды п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вреждения электрических цепей. Основные неисправности в эксплу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тации и методы их выявления, определение условий дальнейшей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плуатации</w:t>
            </w:r>
            <w:proofErr w:type="gram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пособы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восстановления электрических цепей. Порядок проверки состояния электрических цепей с применением диагностич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2C3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ского оборудования. 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Аварийные схемы в электрических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цепях</w:t>
            </w:r>
            <w:proofErr w:type="gram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равила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безопасности труда при выполнении работ по техническому обслуж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962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ванию и  ремонту электрических цепей</w:t>
            </w:r>
            <w:r w:rsidR="009273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927315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27315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27315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E96237" w:rsidRDefault="00927315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40" w:type="dxa"/>
            <w:gridSpan w:val="5"/>
          </w:tcPr>
          <w:p w:rsidR="00E96237" w:rsidRPr="00E96237" w:rsidRDefault="00E96237" w:rsidP="00E96237">
            <w:pPr>
              <w:keepNext/>
              <w:shd w:val="clear" w:color="auto" w:fill="FFFFFF"/>
              <w:spacing w:after="0" w:line="240" w:lineRule="auto"/>
              <w:ind w:left="108"/>
              <w:jc w:val="both"/>
              <w:outlineLvl w:val="3"/>
              <w:rPr>
                <w:rFonts w:ascii="Times New Roman" w:eastAsia="Calibri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</w:pPr>
            <w:r w:rsidRPr="00E96237">
              <w:rPr>
                <w:rFonts w:ascii="Times New Roman" w:eastAsia="Calibri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Лабораторные  занятия</w:t>
            </w:r>
          </w:p>
        </w:tc>
        <w:tc>
          <w:tcPr>
            <w:tcW w:w="1559" w:type="dxa"/>
            <w:gridSpan w:val="3"/>
          </w:tcPr>
          <w:p w:rsidR="00E96237" w:rsidRDefault="00EF73E9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9273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  <w:p w:rsidR="00927315" w:rsidRPr="00E96237" w:rsidRDefault="00927315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 w:val="restart"/>
            <w:shd w:val="clear" w:color="auto" w:fill="FFFFFF" w:themeFill="background1"/>
          </w:tcPr>
          <w:p w:rsidR="00E96237" w:rsidRDefault="00E96237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7645" w:rsidRPr="00E96237" w:rsidRDefault="00037645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73E9" w:rsidRPr="00E96237" w:rsidTr="00FA295A">
        <w:trPr>
          <w:cantSplit/>
          <w:trHeight w:val="1104"/>
        </w:trPr>
        <w:tc>
          <w:tcPr>
            <w:tcW w:w="3309" w:type="dxa"/>
            <w:gridSpan w:val="3"/>
            <w:vMerge/>
            <w:vAlign w:val="center"/>
          </w:tcPr>
          <w:p w:rsidR="00EF73E9" w:rsidRPr="00E96237" w:rsidRDefault="00EF73E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F73E9" w:rsidRPr="00E96237" w:rsidRDefault="00EF73E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600" w:type="dxa"/>
            <w:gridSpan w:val="3"/>
          </w:tcPr>
          <w:p w:rsidR="00EF73E9" w:rsidRPr="00E96237" w:rsidRDefault="00EF73E9" w:rsidP="008279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силовой цепи электровоза ВЛ-10у при переходе с «С» на «СП» соединение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ТЭД</w:t>
            </w:r>
            <w:proofErr w:type="gram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нализ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силовой цепи электровоза ВЛ-10у при пер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ходе с «СП» на «П» соединение ТЭД.</w:t>
            </w:r>
          </w:p>
          <w:p w:rsidR="00EF73E9" w:rsidRPr="00E96237" w:rsidRDefault="00EF73E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силовой цепи электровоза ЧС-2к </w:t>
            </w:r>
          </w:p>
        </w:tc>
        <w:tc>
          <w:tcPr>
            <w:tcW w:w="1559" w:type="dxa"/>
            <w:gridSpan w:val="3"/>
          </w:tcPr>
          <w:p w:rsidR="00EF73E9" w:rsidRPr="00E96237" w:rsidRDefault="00927315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F73E9" w:rsidRPr="00E96237" w:rsidRDefault="00EF73E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73E9" w:rsidRPr="00E96237" w:rsidTr="00FA295A">
        <w:trPr>
          <w:cantSplit/>
          <w:trHeight w:val="1380"/>
        </w:trPr>
        <w:tc>
          <w:tcPr>
            <w:tcW w:w="3309" w:type="dxa"/>
            <w:gridSpan w:val="3"/>
            <w:vMerge/>
            <w:vAlign w:val="center"/>
          </w:tcPr>
          <w:p w:rsidR="00EF73E9" w:rsidRPr="00E96237" w:rsidRDefault="00EF73E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F73E9" w:rsidRPr="00E96237" w:rsidRDefault="00EF73E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600" w:type="dxa"/>
            <w:gridSpan w:val="3"/>
          </w:tcPr>
          <w:p w:rsidR="00EF73E9" w:rsidRPr="00E96237" w:rsidRDefault="00EF73E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силовой цепи электропоезда ЭД-4м</w:t>
            </w:r>
          </w:p>
          <w:p w:rsidR="00EF73E9" w:rsidRPr="00E96237" w:rsidRDefault="00EF73E9" w:rsidP="008279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цепи управления электровоза ВЛ-10у: подъем токоприемников, включение вспомогательных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</w:t>
            </w:r>
            <w:proofErr w:type="gram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нализ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цепи управления электр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воза ЧС-2к подъем токоприемника, включением вспомогательных м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шин.</w:t>
            </w:r>
          </w:p>
        </w:tc>
        <w:tc>
          <w:tcPr>
            <w:tcW w:w="1559" w:type="dxa"/>
            <w:gridSpan w:val="3"/>
          </w:tcPr>
          <w:p w:rsidR="00EF73E9" w:rsidRPr="00E96237" w:rsidRDefault="00927315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F73E9" w:rsidRPr="00E96237" w:rsidRDefault="00EF73E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73E9" w:rsidRPr="00E96237" w:rsidTr="00FA295A">
        <w:trPr>
          <w:cantSplit/>
          <w:trHeight w:val="562"/>
        </w:trPr>
        <w:tc>
          <w:tcPr>
            <w:tcW w:w="3309" w:type="dxa"/>
            <w:gridSpan w:val="3"/>
            <w:vMerge/>
            <w:vAlign w:val="center"/>
          </w:tcPr>
          <w:p w:rsidR="00EF73E9" w:rsidRPr="00E96237" w:rsidRDefault="00EF73E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F73E9" w:rsidRPr="00E96237" w:rsidRDefault="00EF73E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600" w:type="dxa"/>
            <w:gridSpan w:val="3"/>
          </w:tcPr>
          <w:p w:rsidR="00EF73E9" w:rsidRPr="00E96237" w:rsidRDefault="00EF73E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цепи управления электропоезда ЭД-4м</w:t>
            </w:r>
          </w:p>
          <w:p w:rsidR="00EF73E9" w:rsidRPr="00E96237" w:rsidRDefault="00EF73E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цепи вспомогательных машин электровоза ЧС-2к</w:t>
            </w:r>
          </w:p>
        </w:tc>
        <w:tc>
          <w:tcPr>
            <w:tcW w:w="1559" w:type="dxa"/>
            <w:gridSpan w:val="3"/>
          </w:tcPr>
          <w:p w:rsidR="00EF73E9" w:rsidRPr="00E96237" w:rsidRDefault="00927315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F73E9" w:rsidRPr="00E96237" w:rsidRDefault="00EF73E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73E9" w:rsidRPr="00E96237" w:rsidTr="00FA295A">
        <w:trPr>
          <w:cantSplit/>
          <w:trHeight w:val="1656"/>
        </w:trPr>
        <w:tc>
          <w:tcPr>
            <w:tcW w:w="3309" w:type="dxa"/>
            <w:gridSpan w:val="3"/>
            <w:vMerge/>
            <w:vAlign w:val="center"/>
          </w:tcPr>
          <w:p w:rsidR="00EF73E9" w:rsidRPr="00E96237" w:rsidRDefault="00EF73E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F73E9" w:rsidRPr="00E96237" w:rsidRDefault="00EF73E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600" w:type="dxa"/>
            <w:gridSpan w:val="3"/>
          </w:tcPr>
          <w:p w:rsidR="00EF73E9" w:rsidRPr="00E96237" w:rsidRDefault="00EF73E9" w:rsidP="008279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цепи управления разъединителями, заземлителями и т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коприемниками электровоза ЧС-2к</w:t>
            </w:r>
            <w:proofErr w:type="gram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епь включения быстродейству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щего выключателя электровоза ЧС-2к.</w:t>
            </w:r>
          </w:p>
          <w:p w:rsidR="00EF73E9" w:rsidRPr="00E96237" w:rsidRDefault="00EF73E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Цепь включения вспомогательных машин электровоз ВЛ-10у</w:t>
            </w:r>
          </w:p>
          <w:p w:rsidR="00EF73E9" w:rsidRPr="00E96237" w:rsidRDefault="00EF73E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цепи включения быстродействующего выключателя электровоза ВЛ-10у.</w:t>
            </w:r>
          </w:p>
        </w:tc>
        <w:tc>
          <w:tcPr>
            <w:tcW w:w="1559" w:type="dxa"/>
            <w:gridSpan w:val="3"/>
          </w:tcPr>
          <w:p w:rsidR="00EF73E9" w:rsidRPr="00E96237" w:rsidRDefault="00927315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F73E9" w:rsidRPr="00E96237" w:rsidRDefault="00EF73E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73E9" w:rsidRPr="00E96237" w:rsidTr="00FA295A">
        <w:trPr>
          <w:cantSplit/>
          <w:trHeight w:val="1104"/>
        </w:trPr>
        <w:tc>
          <w:tcPr>
            <w:tcW w:w="3309" w:type="dxa"/>
            <w:gridSpan w:val="3"/>
            <w:vMerge/>
            <w:vAlign w:val="center"/>
          </w:tcPr>
          <w:p w:rsidR="00EF73E9" w:rsidRPr="00E96237" w:rsidRDefault="00EF73E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F73E9" w:rsidRPr="00E96237" w:rsidRDefault="00EF73E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7600" w:type="dxa"/>
            <w:gridSpan w:val="3"/>
          </w:tcPr>
          <w:p w:rsidR="00EF73E9" w:rsidRPr="00E96237" w:rsidRDefault="00EF73E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низковольтной цепи пуска преобразователя электроп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езда ЭД-4м.</w:t>
            </w:r>
          </w:p>
          <w:p w:rsidR="00EF73E9" w:rsidRPr="00E96237" w:rsidRDefault="00EF73E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Регулирование напряжения и частоты синхронного генератора эле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тропоезда ЭД-4м</w:t>
            </w:r>
          </w:p>
        </w:tc>
        <w:tc>
          <w:tcPr>
            <w:tcW w:w="1559" w:type="dxa"/>
            <w:gridSpan w:val="3"/>
          </w:tcPr>
          <w:p w:rsidR="00EF73E9" w:rsidRPr="00E96237" w:rsidRDefault="00927315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F73E9" w:rsidRPr="00E96237" w:rsidRDefault="00EF73E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73E9" w:rsidRPr="00E96237" w:rsidTr="00FA295A">
        <w:trPr>
          <w:cantSplit/>
          <w:trHeight w:val="856"/>
        </w:trPr>
        <w:tc>
          <w:tcPr>
            <w:tcW w:w="3309" w:type="dxa"/>
            <w:gridSpan w:val="3"/>
            <w:vMerge/>
            <w:vAlign w:val="center"/>
          </w:tcPr>
          <w:p w:rsidR="00EF73E9" w:rsidRPr="00E96237" w:rsidRDefault="00EF73E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F73E9" w:rsidRPr="00E96237" w:rsidRDefault="00EF73E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7600" w:type="dxa"/>
            <w:gridSpan w:val="3"/>
          </w:tcPr>
          <w:p w:rsidR="00EF73E9" w:rsidRPr="00E96237" w:rsidRDefault="00EF73E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Цепь управления компрессорами ЭД-4м.</w:t>
            </w:r>
          </w:p>
          <w:p w:rsidR="00EF73E9" w:rsidRPr="00E96237" w:rsidRDefault="00EF73E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Моторный режим электропоезда ЭД-4м</w:t>
            </w:r>
          </w:p>
          <w:p w:rsidR="00EF73E9" w:rsidRPr="00E96237" w:rsidRDefault="00EF73E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1.2.3.4. положение рукоятки контроллера машиниста.</w:t>
            </w:r>
          </w:p>
        </w:tc>
        <w:tc>
          <w:tcPr>
            <w:tcW w:w="1559" w:type="dxa"/>
            <w:gridSpan w:val="3"/>
          </w:tcPr>
          <w:p w:rsidR="00EF73E9" w:rsidRPr="00E96237" w:rsidRDefault="00927315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F73E9" w:rsidRPr="00E96237" w:rsidRDefault="00EF73E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73E9" w:rsidRPr="00E96237" w:rsidTr="00FA295A">
        <w:trPr>
          <w:cantSplit/>
          <w:trHeight w:val="562"/>
        </w:trPr>
        <w:tc>
          <w:tcPr>
            <w:tcW w:w="3309" w:type="dxa"/>
            <w:gridSpan w:val="3"/>
            <w:vMerge/>
            <w:vAlign w:val="center"/>
          </w:tcPr>
          <w:p w:rsidR="00EF73E9" w:rsidRPr="00E96237" w:rsidRDefault="00EF73E9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F73E9" w:rsidRPr="00E96237" w:rsidRDefault="00EF73E9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7600" w:type="dxa"/>
            <w:gridSpan w:val="3"/>
          </w:tcPr>
          <w:p w:rsidR="00EF73E9" w:rsidRPr="00E96237" w:rsidRDefault="00EF73E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Рекуперативное торможение электропоезда ЭД-4м</w:t>
            </w:r>
          </w:p>
          <w:p w:rsidR="00EF73E9" w:rsidRPr="00E96237" w:rsidRDefault="00EF73E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неисправности силовых цепей.</w:t>
            </w:r>
          </w:p>
        </w:tc>
        <w:tc>
          <w:tcPr>
            <w:tcW w:w="1559" w:type="dxa"/>
            <w:gridSpan w:val="3"/>
          </w:tcPr>
          <w:p w:rsidR="00EF73E9" w:rsidRPr="00E96237" w:rsidRDefault="00927315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F73E9" w:rsidRPr="00E96237" w:rsidRDefault="00EF73E9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FA295A">
        <w:trPr>
          <w:cantSplit/>
          <w:trHeight w:val="1104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неисправности цепей управления.</w:t>
            </w:r>
          </w:p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аварийной схемы включения главного выключателя при неи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правности цепей управления. </w:t>
            </w:r>
          </w:p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работы неуправляемых выпрямителей</w:t>
            </w:r>
          </w:p>
        </w:tc>
        <w:tc>
          <w:tcPr>
            <w:tcW w:w="1559" w:type="dxa"/>
            <w:gridSpan w:val="3"/>
          </w:tcPr>
          <w:p w:rsidR="00927315" w:rsidRPr="00E96237" w:rsidRDefault="00927315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FA295A">
        <w:trPr>
          <w:cantSplit/>
          <w:trHeight w:val="562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Неисправности АБ.</w:t>
            </w:r>
          </w:p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Цепь аварийного отключения ТЕД.</w:t>
            </w:r>
          </w:p>
        </w:tc>
        <w:tc>
          <w:tcPr>
            <w:tcW w:w="1559" w:type="dxa"/>
            <w:gridSpan w:val="3"/>
          </w:tcPr>
          <w:p w:rsidR="00927315" w:rsidRPr="00E96237" w:rsidRDefault="00927315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FA295A">
        <w:trPr>
          <w:cantSplit/>
          <w:trHeight w:val="585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Техническое обслуживание цепей управления </w:t>
            </w:r>
          </w:p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обслуживание силовых цепей</w:t>
            </w:r>
          </w:p>
        </w:tc>
        <w:tc>
          <w:tcPr>
            <w:tcW w:w="1559" w:type="dxa"/>
            <w:gridSpan w:val="3"/>
          </w:tcPr>
          <w:p w:rsidR="00927315" w:rsidRDefault="00927315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927315" w:rsidRDefault="00927315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7315" w:rsidRPr="00E96237" w:rsidRDefault="00927315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496" w:rsidRPr="00E96237" w:rsidTr="00DB12E1">
        <w:trPr>
          <w:cantSplit/>
        </w:trPr>
        <w:tc>
          <w:tcPr>
            <w:tcW w:w="3309" w:type="dxa"/>
            <w:gridSpan w:val="3"/>
            <w:vMerge w:val="restart"/>
          </w:tcPr>
          <w:p w:rsidR="00662496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1.7. Энергетические установки подвижного с</w:t>
            </w:r>
            <w:r w:rsidRPr="00E962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става</w:t>
            </w:r>
          </w:p>
          <w:p w:rsidR="00662496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62496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62496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62496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62496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62496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62496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62496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62496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62496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62496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62496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62496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62496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62496" w:rsidRPr="00E96237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62496" w:rsidRPr="00E96237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662496" w:rsidRPr="00E96237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00" w:type="dxa"/>
            <w:gridSpan w:val="3"/>
          </w:tcPr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gridSpan w:val="3"/>
          </w:tcPr>
          <w:p w:rsidR="00662496" w:rsidRPr="00E96237" w:rsidRDefault="00662496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 w:val="restart"/>
            <w:shd w:val="clear" w:color="auto" w:fill="FFFFFF" w:themeFill="background1"/>
          </w:tcPr>
          <w:p w:rsidR="00662496" w:rsidRPr="00E96237" w:rsidRDefault="00662496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662496" w:rsidRPr="00E96237" w:rsidRDefault="00662496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496" w:rsidRPr="00E96237" w:rsidTr="00DB12E1">
        <w:trPr>
          <w:cantSplit/>
          <w:trHeight w:val="570"/>
        </w:trPr>
        <w:tc>
          <w:tcPr>
            <w:tcW w:w="3309" w:type="dxa"/>
            <w:gridSpan w:val="3"/>
            <w:vMerge/>
          </w:tcPr>
          <w:p w:rsidR="00662496" w:rsidRPr="00E96237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662496" w:rsidRPr="00E96237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600" w:type="dxa"/>
            <w:gridSpan w:val="3"/>
          </w:tcPr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Теоретические основы </w:t>
            </w:r>
            <w:r w:rsidRPr="00E96237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энергетических установок. Основные сведения, теория теплообмена</w:t>
            </w:r>
          </w:p>
        </w:tc>
        <w:tc>
          <w:tcPr>
            <w:tcW w:w="1559" w:type="dxa"/>
            <w:gridSpan w:val="3"/>
          </w:tcPr>
          <w:p w:rsidR="00662496" w:rsidRPr="00E96237" w:rsidRDefault="00662496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662496" w:rsidRPr="00E96237" w:rsidRDefault="00662496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496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662496" w:rsidRPr="00E96237" w:rsidRDefault="00662496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662496" w:rsidRPr="00E96237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600" w:type="dxa"/>
            <w:gridSpan w:val="3"/>
          </w:tcPr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Конструкция дизелей. Остов, газораспределительный механизм, ш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тунно-кривошипный механизм, топливоподающие устройства, система регулирования</w:t>
            </w:r>
          </w:p>
        </w:tc>
        <w:tc>
          <w:tcPr>
            <w:tcW w:w="1559" w:type="dxa"/>
            <w:gridSpan w:val="3"/>
          </w:tcPr>
          <w:p w:rsidR="00662496" w:rsidRDefault="00662496" w:rsidP="00927315">
            <w:pPr>
              <w:jc w:val="center"/>
            </w:pPr>
            <w:r w:rsidRPr="00F7774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662496" w:rsidRPr="00E96237" w:rsidRDefault="00662496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496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662496" w:rsidRPr="00E96237" w:rsidRDefault="00662496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662496" w:rsidRPr="00E96237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600" w:type="dxa"/>
            <w:gridSpan w:val="3"/>
          </w:tcPr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Системы дизелей и вспомогательное оборудование. Топливная, масл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 и водяная система. Системы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воздухоснабжения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выпуска отраб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тавших газов. Охлаждающие устройства и приводы вентиляторов. Конструктивные особенности устрой</w:t>
            </w:r>
            <w:proofErr w:type="gramStart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 всп</w:t>
            </w:r>
            <w:proofErr w:type="gramEnd"/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омогательного оборудов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1559" w:type="dxa"/>
            <w:gridSpan w:val="3"/>
          </w:tcPr>
          <w:p w:rsidR="00662496" w:rsidRDefault="00662496" w:rsidP="00927315">
            <w:pPr>
              <w:jc w:val="center"/>
            </w:pPr>
            <w:r w:rsidRPr="00F7774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662496" w:rsidRPr="00E96237" w:rsidRDefault="00662496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496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662496" w:rsidRPr="00E96237" w:rsidRDefault="00662496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662496" w:rsidRPr="00E96237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600" w:type="dxa"/>
            <w:gridSpan w:val="3"/>
          </w:tcPr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Неисправности энергетических установок вагонов. Причины появл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и внешние признаки. Виды  и порядок технического обслуживания энергетических установок вагонов. Ремонт энергетических установок вагонов</w:t>
            </w:r>
          </w:p>
        </w:tc>
        <w:tc>
          <w:tcPr>
            <w:tcW w:w="1559" w:type="dxa"/>
            <w:gridSpan w:val="3"/>
          </w:tcPr>
          <w:p w:rsidR="00662496" w:rsidRDefault="00662496" w:rsidP="00927315">
            <w:pPr>
              <w:jc w:val="center"/>
            </w:pPr>
            <w:r w:rsidRPr="00F7774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662496" w:rsidRPr="00E96237" w:rsidRDefault="00662496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496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662496" w:rsidRPr="00E96237" w:rsidRDefault="00662496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662496" w:rsidRPr="00E96237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00" w:type="dxa"/>
            <w:gridSpan w:val="3"/>
          </w:tcPr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gridSpan w:val="3"/>
          </w:tcPr>
          <w:p w:rsidR="00662496" w:rsidRPr="00E96237" w:rsidRDefault="00662496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735" w:type="dxa"/>
            <w:gridSpan w:val="2"/>
            <w:vMerge w:val="restart"/>
            <w:shd w:val="clear" w:color="auto" w:fill="FFFFFF" w:themeFill="background1"/>
          </w:tcPr>
          <w:p w:rsidR="00662496" w:rsidRDefault="00662496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2496" w:rsidRDefault="00662496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2496" w:rsidRDefault="00662496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2496" w:rsidRDefault="00662496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2496" w:rsidRDefault="00662496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2496" w:rsidRDefault="00662496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2496" w:rsidRPr="00E96237" w:rsidRDefault="00662496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662496" w:rsidRDefault="00662496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2496" w:rsidRDefault="00662496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2496" w:rsidRPr="00E96237" w:rsidRDefault="00662496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496" w:rsidRPr="00E96237" w:rsidTr="00662496">
        <w:trPr>
          <w:cantSplit/>
          <w:trHeight w:val="780"/>
        </w:trPr>
        <w:tc>
          <w:tcPr>
            <w:tcW w:w="3309" w:type="dxa"/>
            <w:gridSpan w:val="3"/>
            <w:vMerge/>
            <w:vAlign w:val="center"/>
          </w:tcPr>
          <w:p w:rsidR="00662496" w:rsidRPr="00E96237" w:rsidRDefault="00662496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662496" w:rsidRPr="00E96237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600" w:type="dxa"/>
            <w:gridSpan w:val="3"/>
          </w:tcPr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Изучение конструкции элементов шатунно-кривошипного механи</w:t>
            </w:r>
            <w:r w:rsidRPr="00E9623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з</w:t>
            </w:r>
            <w:r w:rsidRPr="00E9623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ма</w:t>
            </w:r>
          </w:p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Изучение конструкции топливного насоса.</w:t>
            </w:r>
            <w:r w:rsidRPr="00E9623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ab/>
            </w:r>
          </w:p>
        </w:tc>
        <w:tc>
          <w:tcPr>
            <w:tcW w:w="1559" w:type="dxa"/>
            <w:gridSpan w:val="3"/>
          </w:tcPr>
          <w:p w:rsidR="00662496" w:rsidRPr="00E96237" w:rsidRDefault="00662496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662496" w:rsidRPr="00E96237" w:rsidRDefault="00662496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496" w:rsidRPr="00E96237" w:rsidTr="00662496">
        <w:trPr>
          <w:cantSplit/>
          <w:trHeight w:val="600"/>
        </w:trPr>
        <w:tc>
          <w:tcPr>
            <w:tcW w:w="3309" w:type="dxa"/>
            <w:gridSpan w:val="3"/>
            <w:vMerge/>
            <w:vAlign w:val="center"/>
          </w:tcPr>
          <w:p w:rsidR="00662496" w:rsidRPr="00E96237" w:rsidRDefault="00662496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662496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600" w:type="dxa"/>
            <w:gridSpan w:val="3"/>
          </w:tcPr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конструкции топливной форсунки.</w:t>
            </w:r>
          </w:p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Изучение конструкции регулятора частоты вращения</w:t>
            </w:r>
            <w:r w:rsidRPr="00E962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ab/>
            </w:r>
          </w:p>
        </w:tc>
        <w:tc>
          <w:tcPr>
            <w:tcW w:w="1559" w:type="dxa"/>
            <w:gridSpan w:val="3"/>
          </w:tcPr>
          <w:p w:rsidR="00662496" w:rsidRDefault="00662496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662496" w:rsidRPr="00E96237" w:rsidRDefault="00662496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496" w:rsidRPr="00E96237" w:rsidTr="00662496">
        <w:trPr>
          <w:cantSplit/>
          <w:trHeight w:val="300"/>
        </w:trPr>
        <w:tc>
          <w:tcPr>
            <w:tcW w:w="3309" w:type="dxa"/>
            <w:gridSpan w:val="3"/>
            <w:vMerge/>
            <w:vAlign w:val="center"/>
          </w:tcPr>
          <w:p w:rsidR="00662496" w:rsidRPr="00E96237" w:rsidRDefault="00662496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662496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600" w:type="dxa"/>
            <w:gridSpan w:val="3"/>
          </w:tcPr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Изучение конструкции  механизма газораспределения</w:t>
            </w:r>
          </w:p>
        </w:tc>
        <w:tc>
          <w:tcPr>
            <w:tcW w:w="1559" w:type="dxa"/>
            <w:gridSpan w:val="3"/>
          </w:tcPr>
          <w:p w:rsidR="00662496" w:rsidRDefault="00662496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662496" w:rsidRPr="00E96237" w:rsidRDefault="00662496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496" w:rsidRPr="00E96237" w:rsidTr="00FA295A">
        <w:trPr>
          <w:cantSplit/>
          <w:trHeight w:val="237"/>
        </w:trPr>
        <w:tc>
          <w:tcPr>
            <w:tcW w:w="3309" w:type="dxa"/>
            <w:gridSpan w:val="3"/>
            <w:vMerge/>
            <w:vAlign w:val="center"/>
          </w:tcPr>
          <w:p w:rsidR="00662496" w:rsidRPr="00E96237" w:rsidRDefault="00662496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662496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600" w:type="dxa"/>
            <w:gridSpan w:val="3"/>
          </w:tcPr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Изучение системы  охлаждения дизеля</w:t>
            </w:r>
          </w:p>
        </w:tc>
        <w:tc>
          <w:tcPr>
            <w:tcW w:w="1559" w:type="dxa"/>
            <w:gridSpan w:val="3"/>
          </w:tcPr>
          <w:p w:rsidR="00662496" w:rsidRDefault="00662496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662496" w:rsidRPr="00E96237" w:rsidRDefault="00662496" w:rsidP="00DB12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496" w:rsidRPr="00E96237" w:rsidTr="00662496">
        <w:trPr>
          <w:cantSplit/>
          <w:trHeight w:val="330"/>
        </w:trPr>
        <w:tc>
          <w:tcPr>
            <w:tcW w:w="3309" w:type="dxa"/>
            <w:gridSpan w:val="3"/>
            <w:vMerge/>
            <w:vAlign w:val="center"/>
          </w:tcPr>
          <w:p w:rsidR="00662496" w:rsidRPr="00E96237" w:rsidRDefault="00662496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shd w:val="clear" w:color="auto" w:fill="auto"/>
            <w:vAlign w:val="center"/>
          </w:tcPr>
          <w:p w:rsidR="00662496" w:rsidRPr="00E96237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600" w:type="dxa"/>
            <w:gridSpan w:val="3"/>
          </w:tcPr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Изучение системы смазки</w:t>
            </w:r>
          </w:p>
        </w:tc>
        <w:tc>
          <w:tcPr>
            <w:tcW w:w="1559" w:type="dxa"/>
            <w:gridSpan w:val="3"/>
          </w:tcPr>
          <w:p w:rsidR="00662496" w:rsidRPr="00E96237" w:rsidRDefault="00662496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496" w:rsidRPr="00E96237" w:rsidTr="00662496">
        <w:trPr>
          <w:cantSplit/>
          <w:trHeight w:val="318"/>
        </w:trPr>
        <w:tc>
          <w:tcPr>
            <w:tcW w:w="3309" w:type="dxa"/>
            <w:gridSpan w:val="3"/>
            <w:vMerge/>
            <w:vAlign w:val="center"/>
          </w:tcPr>
          <w:p w:rsidR="00662496" w:rsidRPr="00E96237" w:rsidRDefault="00662496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shd w:val="clear" w:color="auto" w:fill="auto"/>
            <w:vAlign w:val="center"/>
          </w:tcPr>
          <w:p w:rsidR="00662496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600" w:type="dxa"/>
            <w:gridSpan w:val="3"/>
          </w:tcPr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Изучение конструкции гидромеханического редуктора</w:t>
            </w:r>
          </w:p>
        </w:tc>
        <w:tc>
          <w:tcPr>
            <w:tcW w:w="1559" w:type="dxa"/>
            <w:gridSpan w:val="3"/>
          </w:tcPr>
          <w:p w:rsidR="00662496" w:rsidRDefault="00662496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496" w:rsidRPr="00E96237" w:rsidTr="00662496">
        <w:trPr>
          <w:cantSplit/>
          <w:trHeight w:val="495"/>
        </w:trPr>
        <w:tc>
          <w:tcPr>
            <w:tcW w:w="3309" w:type="dxa"/>
            <w:gridSpan w:val="3"/>
            <w:vMerge/>
            <w:vAlign w:val="center"/>
          </w:tcPr>
          <w:p w:rsidR="00662496" w:rsidRPr="00E96237" w:rsidRDefault="00662496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shd w:val="clear" w:color="auto" w:fill="auto"/>
            <w:vAlign w:val="center"/>
          </w:tcPr>
          <w:p w:rsidR="00662496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600" w:type="dxa"/>
            <w:gridSpan w:val="3"/>
          </w:tcPr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Конструкция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турбонаддува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.</w:t>
            </w:r>
          </w:p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Конструкция главного генератора</w:t>
            </w:r>
          </w:p>
        </w:tc>
        <w:tc>
          <w:tcPr>
            <w:tcW w:w="1559" w:type="dxa"/>
            <w:gridSpan w:val="3"/>
          </w:tcPr>
          <w:p w:rsidR="00662496" w:rsidRDefault="00662496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496" w:rsidRPr="00E96237" w:rsidTr="00662496">
        <w:trPr>
          <w:cantSplit/>
          <w:trHeight w:val="276"/>
        </w:trPr>
        <w:tc>
          <w:tcPr>
            <w:tcW w:w="3309" w:type="dxa"/>
            <w:gridSpan w:val="3"/>
            <w:vMerge/>
            <w:vAlign w:val="center"/>
          </w:tcPr>
          <w:p w:rsidR="00662496" w:rsidRPr="00E96237" w:rsidRDefault="00662496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shd w:val="clear" w:color="auto" w:fill="auto"/>
            <w:vAlign w:val="center"/>
          </w:tcPr>
          <w:p w:rsidR="00662496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600" w:type="dxa"/>
            <w:gridSpan w:val="3"/>
          </w:tcPr>
          <w:p w:rsidR="00662496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Техническое обслуживание дизеля</w:t>
            </w:r>
          </w:p>
          <w:p w:rsidR="00662496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  <w:p w:rsidR="00662496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  <w:p w:rsidR="00662496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662496" w:rsidRDefault="00662496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shd w:val="clear" w:color="auto" w:fill="FFFFFF" w:themeFill="background1"/>
          </w:tcPr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12E1" w:rsidRPr="00E96237" w:rsidTr="00DB12E1">
        <w:trPr>
          <w:cantSplit/>
        </w:trPr>
        <w:tc>
          <w:tcPr>
            <w:tcW w:w="3309" w:type="dxa"/>
            <w:gridSpan w:val="3"/>
            <w:vMerge w:val="restart"/>
          </w:tcPr>
          <w:p w:rsidR="00DB12E1" w:rsidRPr="00E96237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1.8 Технология ремо</w:t>
            </w:r>
            <w:r w:rsidRPr="00E962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</w:t>
            </w:r>
            <w:r w:rsidRPr="00E962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та подвижного </w:t>
            </w: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состава.</w:t>
            </w: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Pr="00E96237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DB12E1" w:rsidRPr="00E96237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00" w:type="dxa"/>
            <w:gridSpan w:val="3"/>
          </w:tcPr>
          <w:p w:rsidR="00DB12E1" w:rsidRPr="00E96237" w:rsidRDefault="00DB12E1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gridSpan w:val="3"/>
          </w:tcPr>
          <w:p w:rsidR="00DB12E1" w:rsidRPr="00E96237" w:rsidRDefault="00DB12E1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 w:val="restart"/>
            <w:shd w:val="clear" w:color="auto" w:fill="FFFFFF" w:themeFill="background1"/>
          </w:tcPr>
          <w:p w:rsidR="00DB12E1" w:rsidRPr="00E96237" w:rsidRDefault="00DB12E1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DB12E1" w:rsidRPr="00E96237" w:rsidRDefault="00DB12E1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  <w:trHeight w:val="1145"/>
        </w:trPr>
        <w:tc>
          <w:tcPr>
            <w:tcW w:w="3309" w:type="dxa"/>
            <w:gridSpan w:val="3"/>
            <w:vMerge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и причины износа и повреждения деталей локомотива. Основные варианты единой системы технического обслуживания и ремонта п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движного состава. Виды технических обслуживаний и ремонтов эле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троподвижного состава.</w:t>
            </w:r>
          </w:p>
        </w:tc>
        <w:tc>
          <w:tcPr>
            <w:tcW w:w="1559" w:type="dxa"/>
            <w:gridSpan w:val="3"/>
          </w:tcPr>
          <w:p w:rsidR="00927315" w:rsidRDefault="00927315" w:rsidP="00927315">
            <w:pPr>
              <w:jc w:val="center"/>
            </w:pPr>
            <w:r w:rsidRPr="00F7268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очистки деталей и узлов локомотивов. Упрочнение деталей и восстановление изношенных поверхностей. Качество ремонта и его контроль.</w:t>
            </w:r>
          </w:p>
        </w:tc>
        <w:tc>
          <w:tcPr>
            <w:tcW w:w="1559" w:type="dxa"/>
            <w:gridSpan w:val="3"/>
          </w:tcPr>
          <w:p w:rsidR="00927315" w:rsidRDefault="00927315" w:rsidP="00927315">
            <w:pPr>
              <w:jc w:val="center"/>
            </w:pPr>
            <w:r w:rsidRPr="00F7268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 w:val="restart"/>
            <w:shd w:val="clear" w:color="auto" w:fill="FFFFFF" w:themeFill="background1"/>
          </w:tcPr>
          <w:p w:rsidR="00927315" w:rsidRDefault="00927315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927315" w:rsidRDefault="00927315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7315" w:rsidRDefault="00927315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7315" w:rsidRDefault="00927315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7315" w:rsidRDefault="00927315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7315" w:rsidRDefault="00927315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7315" w:rsidRDefault="00927315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7315" w:rsidRDefault="00927315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7315" w:rsidRDefault="00927315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7315" w:rsidRDefault="00927315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7315" w:rsidRDefault="00927315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7315" w:rsidRDefault="00927315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7315" w:rsidRDefault="00927315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7315" w:rsidRDefault="00927315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7315" w:rsidRDefault="00927315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7315" w:rsidRDefault="00927315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7315" w:rsidRDefault="00927315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7315" w:rsidRPr="00E96237" w:rsidRDefault="00927315" w:rsidP="00F35C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Характерные износы 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механической части, меры их предупреждения. Обыкновенное освидетельствование колесных пар локомотива. Полное освидетельствование колесных пар, формирование.</w:t>
            </w:r>
          </w:p>
        </w:tc>
        <w:tc>
          <w:tcPr>
            <w:tcW w:w="1559" w:type="dxa"/>
            <w:gridSpan w:val="3"/>
          </w:tcPr>
          <w:p w:rsidR="00927315" w:rsidRDefault="00927315" w:rsidP="00927315">
            <w:pPr>
              <w:jc w:val="center"/>
            </w:pPr>
            <w:r w:rsidRPr="00F7268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букс колесных пар.</w:t>
            </w:r>
          </w:p>
        </w:tc>
        <w:tc>
          <w:tcPr>
            <w:tcW w:w="1559" w:type="dxa"/>
            <w:gridSpan w:val="3"/>
          </w:tcPr>
          <w:p w:rsidR="00927315" w:rsidRDefault="00927315" w:rsidP="00927315">
            <w:pPr>
              <w:jc w:val="center"/>
            </w:pPr>
            <w:r w:rsidRPr="00F7268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Характерные износы и повреждения деталей колесно-моторного блока.</w:t>
            </w:r>
          </w:p>
        </w:tc>
        <w:tc>
          <w:tcPr>
            <w:tcW w:w="1559" w:type="dxa"/>
            <w:gridSpan w:val="3"/>
          </w:tcPr>
          <w:p w:rsidR="00927315" w:rsidRDefault="00927315" w:rsidP="00927315">
            <w:pPr>
              <w:jc w:val="center"/>
            </w:pPr>
            <w:r w:rsidRPr="00F7268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</w:trPr>
        <w:tc>
          <w:tcPr>
            <w:tcW w:w="3309" w:type="dxa"/>
            <w:gridSpan w:val="3"/>
            <w:vMerge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рессорного и люлечного подвешивания.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59" w:type="dxa"/>
            <w:gridSpan w:val="3"/>
          </w:tcPr>
          <w:p w:rsidR="00927315" w:rsidRDefault="00927315" w:rsidP="00927315">
            <w:pPr>
              <w:jc w:val="center"/>
            </w:pPr>
            <w:r w:rsidRPr="00F7268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рам тележек.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59" w:type="dxa"/>
            <w:gridSpan w:val="3"/>
          </w:tcPr>
          <w:p w:rsidR="00927315" w:rsidRDefault="00927315" w:rsidP="00927315">
            <w:pPr>
              <w:jc w:val="center"/>
            </w:pPr>
            <w:r w:rsidRPr="00F7268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Характерные износы и повреждения деталей автосцепки.</w:t>
            </w:r>
          </w:p>
        </w:tc>
        <w:tc>
          <w:tcPr>
            <w:tcW w:w="1559" w:type="dxa"/>
            <w:gridSpan w:val="3"/>
          </w:tcPr>
          <w:p w:rsidR="00927315" w:rsidRDefault="00927315" w:rsidP="00927315">
            <w:pPr>
              <w:jc w:val="center"/>
            </w:pPr>
            <w:r w:rsidRPr="00F7268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кузова локомотива.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Окраска кузовов и деталей подвижного с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става.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59" w:type="dxa"/>
            <w:gridSpan w:val="3"/>
          </w:tcPr>
          <w:p w:rsidR="00927315" w:rsidRDefault="00927315" w:rsidP="00927315">
            <w:pPr>
              <w:jc w:val="center"/>
            </w:pPr>
            <w:r w:rsidRPr="00F7268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работы электрических машин. Неисправности тягового двиг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теля. Ремонт остовов и статоров.</w:t>
            </w:r>
          </w:p>
        </w:tc>
        <w:tc>
          <w:tcPr>
            <w:tcW w:w="1559" w:type="dxa"/>
            <w:gridSpan w:val="3"/>
          </w:tcPr>
          <w:p w:rsidR="00927315" w:rsidRDefault="00927315" w:rsidP="00927315">
            <w:pPr>
              <w:jc w:val="center"/>
            </w:pPr>
            <w:r w:rsidRPr="00F7268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катушек,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межкатушечных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соединений. Ремонт щеткодержат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лей и кронштейнов.</w:t>
            </w:r>
          </w:p>
        </w:tc>
        <w:tc>
          <w:tcPr>
            <w:tcW w:w="1559" w:type="dxa"/>
            <w:gridSpan w:val="3"/>
          </w:tcPr>
          <w:p w:rsidR="00927315" w:rsidRDefault="00927315" w:rsidP="00927315">
            <w:pPr>
              <w:jc w:val="center"/>
            </w:pPr>
            <w:r w:rsidRPr="00F7268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якорей электрических машин до пропитки. Ремонт якоря тяг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вого двигателя после пропитки. Допуски посадки характеристики при ремонте якоря. Ремонт индуктивных сглаживающих шунтов.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59" w:type="dxa"/>
            <w:gridSpan w:val="3"/>
          </w:tcPr>
          <w:p w:rsidR="00927315" w:rsidRDefault="00927315" w:rsidP="00927315">
            <w:pPr>
              <w:jc w:val="center"/>
            </w:pPr>
            <w:r w:rsidRPr="00F7268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  <w:trHeight w:val="280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7600" w:type="dxa"/>
            <w:gridSpan w:val="3"/>
            <w:shd w:val="clear" w:color="auto" w:fill="auto"/>
          </w:tcPr>
          <w:p w:rsidR="00927315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аккумуляторных батарей грузовых и пассажирских локомот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вов.</w:t>
            </w:r>
          </w:p>
          <w:p w:rsidR="00662496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2496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:rsidR="00927315" w:rsidRDefault="00927315" w:rsidP="00927315">
            <w:pPr>
              <w:jc w:val="center"/>
            </w:pPr>
            <w:r w:rsidRPr="00F7268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6237" w:rsidRPr="00E96237" w:rsidTr="00DB12E1">
        <w:trPr>
          <w:cantSplit/>
          <w:trHeight w:val="280"/>
        </w:trPr>
        <w:tc>
          <w:tcPr>
            <w:tcW w:w="3309" w:type="dxa"/>
            <w:gridSpan w:val="3"/>
            <w:vMerge/>
            <w:vAlign w:val="center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00" w:type="dxa"/>
            <w:gridSpan w:val="3"/>
            <w:shd w:val="clear" w:color="auto" w:fill="auto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Лабораторные занятия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E96237" w:rsidRPr="00E96237" w:rsidRDefault="00662496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496" w:rsidRPr="00E96237" w:rsidTr="00FA295A">
        <w:trPr>
          <w:cantSplit/>
          <w:trHeight w:val="2494"/>
        </w:trPr>
        <w:tc>
          <w:tcPr>
            <w:tcW w:w="3309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662496" w:rsidRPr="00E96237" w:rsidRDefault="00662496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</w:tcPr>
          <w:p w:rsidR="00662496" w:rsidRPr="00E96237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600" w:type="dxa"/>
            <w:gridSpan w:val="3"/>
          </w:tcPr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колесных пар шаблонами и мерительным инструментом.</w:t>
            </w:r>
          </w:p>
          <w:p w:rsidR="00662496" w:rsidRPr="00095D9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D9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Исследование монтажа и ремонта буксовых узлов колесных пар</w:t>
            </w:r>
          </w:p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геометрических характеристик подшипников.</w:t>
            </w:r>
          </w:p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монтажа и ремонт буксовых узлов колесных пар.</w:t>
            </w:r>
          </w:p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состояния и действия механизма автосцепки.</w:t>
            </w:r>
          </w:p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корпуса автосцепки шаблонами. Разборка и сборка.</w:t>
            </w:r>
          </w:p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аккумуляторных батарей грузовых и пассажирских локомот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вов.</w:t>
            </w:r>
          </w:p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высоковольтного электрооборудования</w:t>
            </w: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</w:tcPr>
          <w:p w:rsidR="00662496" w:rsidRPr="00E96237" w:rsidRDefault="00662496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62496" w:rsidRPr="00E96237" w:rsidRDefault="00662496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662496" w:rsidRPr="00E96237" w:rsidRDefault="00662496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12E1" w:rsidRPr="00E96237" w:rsidTr="00DB12E1">
        <w:trPr>
          <w:cantSplit/>
          <w:trHeight w:val="283"/>
        </w:trPr>
        <w:tc>
          <w:tcPr>
            <w:tcW w:w="3309" w:type="dxa"/>
            <w:gridSpan w:val="3"/>
            <w:vMerge w:val="restart"/>
          </w:tcPr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1.9. Средства технич</w:t>
            </w:r>
            <w:r w:rsidRPr="00E962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="00704B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ской диагностики </w:t>
            </w:r>
            <w:r w:rsidRPr="00E962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нера</w:t>
            </w:r>
            <w:r w:rsidRPr="00E962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</w:t>
            </w:r>
            <w:r w:rsidRPr="00E962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рушающего контроля узлов и деталей подвижного с</w:t>
            </w:r>
            <w:r w:rsidRPr="00E962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става при разработке те</w:t>
            </w:r>
            <w:r w:rsidRPr="00E962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</w:t>
            </w:r>
            <w:r w:rsidRPr="00E962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нологических процессов</w:t>
            </w: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Pr="00E96237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</w:tcPr>
          <w:p w:rsidR="00DB12E1" w:rsidRPr="00E96237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00" w:type="dxa"/>
            <w:gridSpan w:val="3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DB12E1" w:rsidRPr="00E96237" w:rsidRDefault="00DB12E1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DB12E1" w:rsidRPr="00E96237" w:rsidRDefault="00DB12E1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 w:val="restart"/>
            <w:shd w:val="clear" w:color="auto" w:fill="FFFFFF" w:themeFill="background1"/>
          </w:tcPr>
          <w:p w:rsidR="00DB12E1" w:rsidRPr="00E96237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Pr="00E96237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  <w:trHeight w:val="370"/>
        </w:trPr>
        <w:tc>
          <w:tcPr>
            <w:tcW w:w="3309" w:type="dxa"/>
            <w:gridSpan w:val="3"/>
            <w:vMerge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60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Вихретоковый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неразрушающего контроля. </w:t>
            </w:r>
          </w:p>
        </w:tc>
        <w:tc>
          <w:tcPr>
            <w:tcW w:w="155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27315" w:rsidRDefault="00927315" w:rsidP="00927315">
            <w:pPr>
              <w:jc w:val="center"/>
            </w:pPr>
            <w:r w:rsidRPr="00AC32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  <w:trHeight w:val="366"/>
        </w:trPr>
        <w:tc>
          <w:tcPr>
            <w:tcW w:w="3309" w:type="dxa"/>
            <w:gridSpan w:val="3"/>
            <w:vMerge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60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Магнитопорошковый метод неразрушающего контроля.</w:t>
            </w:r>
          </w:p>
        </w:tc>
        <w:tc>
          <w:tcPr>
            <w:tcW w:w="155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27315" w:rsidRDefault="00927315" w:rsidP="00927315">
            <w:pPr>
              <w:jc w:val="center"/>
            </w:pPr>
            <w:r w:rsidRPr="00AC32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  <w:trHeight w:val="366"/>
        </w:trPr>
        <w:tc>
          <w:tcPr>
            <w:tcW w:w="3309" w:type="dxa"/>
            <w:gridSpan w:val="3"/>
            <w:vMerge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60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Феррозондовый  метод неразрушающего контроля.</w:t>
            </w:r>
          </w:p>
        </w:tc>
        <w:tc>
          <w:tcPr>
            <w:tcW w:w="155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27315" w:rsidRDefault="00927315" w:rsidP="00927315">
            <w:pPr>
              <w:jc w:val="center"/>
            </w:pPr>
            <w:r w:rsidRPr="00AC32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  <w:trHeight w:val="366"/>
        </w:trPr>
        <w:tc>
          <w:tcPr>
            <w:tcW w:w="3309" w:type="dxa"/>
            <w:gridSpan w:val="3"/>
            <w:vMerge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60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Ультразвуковой  метод неразрушающего контроля.</w:t>
            </w:r>
          </w:p>
        </w:tc>
        <w:tc>
          <w:tcPr>
            <w:tcW w:w="155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27315" w:rsidRDefault="00927315" w:rsidP="00927315">
            <w:pPr>
              <w:jc w:val="center"/>
            </w:pPr>
            <w:r w:rsidRPr="00AC32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  <w:trHeight w:val="366"/>
        </w:trPr>
        <w:tc>
          <w:tcPr>
            <w:tcW w:w="3309" w:type="dxa"/>
            <w:gridSpan w:val="3"/>
            <w:vMerge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760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Радиационный, радиографический  метод неразрушающего контроля, контроль проникающими веществами.</w:t>
            </w:r>
          </w:p>
        </w:tc>
        <w:tc>
          <w:tcPr>
            <w:tcW w:w="155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27315" w:rsidRDefault="00927315" w:rsidP="00927315">
            <w:pPr>
              <w:jc w:val="center"/>
            </w:pPr>
            <w:r w:rsidRPr="00AC32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  <w:trHeight w:val="621"/>
        </w:trPr>
        <w:tc>
          <w:tcPr>
            <w:tcW w:w="3309" w:type="dxa"/>
            <w:gridSpan w:val="3"/>
            <w:vMerge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760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Диагностические комплексы, применяемые при ремонте и эксплуат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ции локомотивов.</w:t>
            </w:r>
          </w:p>
        </w:tc>
        <w:tc>
          <w:tcPr>
            <w:tcW w:w="155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27315" w:rsidRDefault="00927315" w:rsidP="00927315">
            <w:pPr>
              <w:jc w:val="center"/>
            </w:pPr>
            <w:r w:rsidRPr="00AC32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  <w:trHeight w:val="273"/>
        </w:trPr>
        <w:tc>
          <w:tcPr>
            <w:tcW w:w="3309" w:type="dxa"/>
            <w:gridSpan w:val="3"/>
            <w:vMerge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рка деталей локомотивов 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феррозондовым дефектоскопом ДФ 215.1.</w:t>
            </w: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927315" w:rsidRDefault="00927315" w:rsidP="00927315">
            <w:pPr>
              <w:jc w:val="center"/>
            </w:pPr>
            <w:r w:rsidRPr="00AC32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  <w:trHeight w:val="273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Настройка браковочной чувствительности дефектоскопа ВД-213. 1. Проверка деталей локомотивов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вихретоковым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дефектоскопом</w:t>
            </w: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927315" w:rsidRDefault="00927315" w:rsidP="00927315">
            <w:pPr>
              <w:jc w:val="center"/>
            </w:pPr>
            <w:r w:rsidRPr="00AC32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  <w:trHeight w:val="273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работы и меню дефектоскопа ВД-213.1 , ввод технологич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ской информации</w:t>
            </w: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927315" w:rsidRDefault="00927315" w:rsidP="00927315">
            <w:pPr>
              <w:jc w:val="center"/>
            </w:pPr>
            <w:r w:rsidRPr="00AC32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12E1" w:rsidRPr="00E96237" w:rsidTr="00DB12E1">
        <w:trPr>
          <w:cantSplit/>
          <w:trHeight w:val="273"/>
        </w:trPr>
        <w:tc>
          <w:tcPr>
            <w:tcW w:w="3309" w:type="dxa"/>
            <w:gridSpan w:val="3"/>
            <w:vMerge/>
            <w:vAlign w:val="center"/>
          </w:tcPr>
          <w:p w:rsidR="00DB12E1" w:rsidRPr="00E96237" w:rsidRDefault="00DB12E1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</w:tcPr>
          <w:p w:rsidR="00DB12E1" w:rsidRPr="00E96237" w:rsidRDefault="00DB12E1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  <w:gridSpan w:val="3"/>
          </w:tcPr>
          <w:p w:rsidR="00DB12E1" w:rsidRPr="00E96237" w:rsidRDefault="00DB12E1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DB12E1" w:rsidRPr="00015DD5" w:rsidRDefault="00DB12E1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DB12E1" w:rsidRPr="00E96237" w:rsidRDefault="00DB12E1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  <w:trHeight w:val="273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колесной пары ультразвуковым дефектоскопом УД-2-102 «Пеленг».</w:t>
            </w: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927315" w:rsidRDefault="00927315" w:rsidP="00927315">
            <w:pPr>
              <w:jc w:val="center"/>
            </w:pPr>
            <w:r w:rsidRPr="00AF13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  <w:trHeight w:val="273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работы и меню дефектоскопа ВД-215.1, ввод технологич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ской информации</w:t>
            </w: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927315" w:rsidRDefault="00927315" w:rsidP="00927315">
            <w:pPr>
              <w:jc w:val="center"/>
            </w:pPr>
            <w:r w:rsidRPr="00AF131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12E1" w:rsidRPr="00E96237" w:rsidTr="00DB12E1">
        <w:trPr>
          <w:cantSplit/>
          <w:trHeight w:val="273"/>
        </w:trPr>
        <w:tc>
          <w:tcPr>
            <w:tcW w:w="3309" w:type="dxa"/>
            <w:gridSpan w:val="3"/>
            <w:vMerge/>
            <w:vAlign w:val="center"/>
          </w:tcPr>
          <w:p w:rsidR="00DB12E1" w:rsidRPr="00E96237" w:rsidRDefault="00DB12E1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</w:tcPr>
          <w:p w:rsidR="00DB12E1" w:rsidRPr="00E96237" w:rsidRDefault="00DB12E1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  <w:gridSpan w:val="3"/>
          </w:tcPr>
          <w:p w:rsidR="00DB12E1" w:rsidRDefault="00DB12E1" w:rsidP="00FB6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3D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DB12E1" w:rsidRPr="00E96237" w:rsidRDefault="00DB12E1" w:rsidP="00FB63F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Систематическая проработка конспектов занятий, учебной и специал</w:t>
            </w:r>
            <w:r w:rsidRPr="00E962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ь</w:t>
            </w:r>
            <w:r w:rsidRPr="00E962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ной технической литературы. Подготовка к лабораторным и практич</w:t>
            </w:r>
            <w:r w:rsidRPr="00E962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</w:t>
            </w:r>
            <w:r w:rsidRPr="00E962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ским занятиям с использованием методических рекомендаций преп</w:t>
            </w:r>
            <w:r w:rsidRPr="00E962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E962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давателя. Оформление отчетов по лабораторным и практическим зан</w:t>
            </w:r>
            <w:r w:rsidRPr="00E962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</w:t>
            </w:r>
            <w:r w:rsidRPr="00E962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тиям, подготовка к их защите</w:t>
            </w: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DB12E1" w:rsidRDefault="00DB12E1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DB12E1" w:rsidRPr="00E96237" w:rsidRDefault="00DB12E1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12E1" w:rsidRPr="00E96237" w:rsidTr="00DB12E1">
        <w:trPr>
          <w:cantSplit/>
          <w:trHeight w:val="273"/>
        </w:trPr>
        <w:tc>
          <w:tcPr>
            <w:tcW w:w="3309" w:type="dxa"/>
            <w:gridSpan w:val="3"/>
            <w:vMerge/>
            <w:vAlign w:val="center"/>
          </w:tcPr>
          <w:p w:rsidR="00DB12E1" w:rsidRPr="00E96237" w:rsidRDefault="00DB12E1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99" w:type="dxa"/>
            <w:gridSpan w:val="8"/>
          </w:tcPr>
          <w:p w:rsidR="00DB12E1" w:rsidRPr="00450177" w:rsidRDefault="00DB12E1" w:rsidP="00EF7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DB12E1" w:rsidRPr="00E96237" w:rsidRDefault="00DB12E1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  <w:trHeight w:val="273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600" w:type="dxa"/>
            <w:gridSpan w:val="3"/>
          </w:tcPr>
          <w:p w:rsidR="00927315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расположения и назначения органов управления и коммут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ции, меню дефектоскопа УД-2-102 «Пеленг».</w:t>
            </w: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927315" w:rsidRDefault="00927315" w:rsidP="00927315">
            <w:pPr>
              <w:jc w:val="center"/>
            </w:pPr>
            <w:r w:rsidRPr="00E47F5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  <w:trHeight w:val="273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способов </w:t>
            </w:r>
            <w:proofErr w:type="gram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определении</w:t>
            </w:r>
            <w:proofErr w:type="gram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браковочной чувствительности УД-2-102 «Пеленг»..</w:t>
            </w: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927315" w:rsidRDefault="00927315" w:rsidP="00927315">
            <w:pPr>
              <w:jc w:val="center"/>
            </w:pPr>
            <w:r w:rsidRPr="00E47F5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  <w:trHeight w:val="273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Феррозондовый контроль корпуса автосцепки.</w:t>
            </w: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927315" w:rsidRDefault="00927315" w:rsidP="00927315">
            <w:pPr>
              <w:jc w:val="center"/>
            </w:pPr>
            <w:r w:rsidRPr="00E47F5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8279CD">
        <w:trPr>
          <w:cantSplit/>
          <w:trHeight w:val="273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600" w:type="dxa"/>
            <w:gridSpan w:val="3"/>
          </w:tcPr>
          <w:p w:rsidR="00927315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Феррозондовый контроль рам тележек пассажирских </w:t>
            </w:r>
            <w:proofErr w:type="gram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локомотивах</w:t>
            </w:r>
            <w:proofErr w:type="gramEnd"/>
          </w:p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927315" w:rsidRDefault="00927315" w:rsidP="00927315">
            <w:pPr>
              <w:jc w:val="center"/>
            </w:pPr>
            <w:r w:rsidRPr="00E47F5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 w:val="restart"/>
            <w:tcBorders>
              <w:left w:val="nil"/>
            </w:tcBorders>
          </w:tcPr>
          <w:p w:rsidR="00927315" w:rsidRPr="00E96237" w:rsidRDefault="00927315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27315" w:rsidRPr="00E96237" w:rsidTr="008279CD">
        <w:trPr>
          <w:cantSplit/>
          <w:trHeight w:val="273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600" w:type="dxa"/>
            <w:gridSpan w:val="3"/>
          </w:tcPr>
          <w:p w:rsidR="00927315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Феррозондовый контроль балки ТЭД КВЗЦНИИ, ТВЗЦНИИ-М</w:t>
            </w:r>
          </w:p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927315" w:rsidRDefault="00927315" w:rsidP="00927315">
            <w:pPr>
              <w:jc w:val="center"/>
            </w:pPr>
            <w:r w:rsidRPr="00E47F5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tcBorders>
              <w:left w:val="nil"/>
            </w:tcBorders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8279CD">
        <w:trPr>
          <w:cantSplit/>
          <w:trHeight w:val="273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акустических схем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прозвучивания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типовых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дефектограмм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контроле осей колесных пар. Проверка колесной пары ультразв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ковым дефектоскопом</w:t>
            </w: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927315" w:rsidRDefault="00927315" w:rsidP="00927315">
            <w:pPr>
              <w:jc w:val="center"/>
            </w:pPr>
            <w:r w:rsidRPr="00E47F5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tcBorders>
              <w:left w:val="nil"/>
            </w:tcBorders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8279CD">
        <w:trPr>
          <w:cantSplit/>
          <w:trHeight w:val="570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600" w:type="dxa"/>
            <w:gridSpan w:val="3"/>
          </w:tcPr>
          <w:p w:rsidR="00927315" w:rsidRDefault="00927315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способов </w:t>
            </w:r>
            <w:proofErr w:type="gram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определении</w:t>
            </w:r>
            <w:proofErr w:type="gram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браковочной чув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ствительности УД-2-102 «Пеленг»</w:t>
            </w:r>
          </w:p>
          <w:p w:rsidR="00927315" w:rsidRPr="00E96237" w:rsidRDefault="00927315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927315" w:rsidRDefault="00927315" w:rsidP="00927315">
            <w:pPr>
              <w:jc w:val="center"/>
            </w:pPr>
            <w:r w:rsidRPr="00E47F5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tcBorders>
              <w:left w:val="nil"/>
            </w:tcBorders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12E1" w:rsidRPr="00E96237" w:rsidTr="008279CD">
        <w:trPr>
          <w:cantSplit/>
          <w:trHeight w:val="290"/>
        </w:trPr>
        <w:tc>
          <w:tcPr>
            <w:tcW w:w="3309" w:type="dxa"/>
            <w:gridSpan w:val="3"/>
            <w:vMerge w:val="restart"/>
          </w:tcPr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1.10. Механизация и автоматизация произво</w:t>
            </w:r>
            <w:r w:rsidRPr="00E962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Pr="00E962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ственных процессов</w:t>
            </w: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Pr="00E96237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</w:tcPr>
          <w:p w:rsidR="00DB12E1" w:rsidRPr="00E96237" w:rsidRDefault="00DB12E1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  <w:gridSpan w:val="3"/>
            <w:shd w:val="clear" w:color="auto" w:fill="auto"/>
          </w:tcPr>
          <w:p w:rsidR="00DB12E1" w:rsidRPr="00E96237" w:rsidRDefault="00DB12E1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gridSpan w:val="3"/>
            <w:tcBorders>
              <w:left w:val="nil"/>
            </w:tcBorders>
            <w:shd w:val="clear" w:color="auto" w:fill="auto"/>
          </w:tcPr>
          <w:p w:rsidR="00DB12E1" w:rsidRPr="00E96237" w:rsidRDefault="00DB12E1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735" w:type="dxa"/>
            <w:gridSpan w:val="2"/>
            <w:vMerge w:val="restart"/>
            <w:tcBorders>
              <w:left w:val="nil"/>
            </w:tcBorders>
          </w:tcPr>
          <w:p w:rsidR="00DB12E1" w:rsidRPr="00E96237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Default="00DB12E1" w:rsidP="00450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12E1" w:rsidRPr="00E96237" w:rsidRDefault="00DB12E1" w:rsidP="00FB6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8279CD">
        <w:trPr>
          <w:cantSplit/>
          <w:trHeight w:val="290"/>
        </w:trPr>
        <w:tc>
          <w:tcPr>
            <w:tcW w:w="3309" w:type="dxa"/>
            <w:gridSpan w:val="3"/>
            <w:vMerge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600" w:type="dxa"/>
            <w:gridSpan w:val="3"/>
            <w:shd w:val="clear" w:color="auto" w:fill="auto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Механизация разборки и ремонта электровозов.</w:t>
            </w:r>
          </w:p>
        </w:tc>
        <w:tc>
          <w:tcPr>
            <w:tcW w:w="1559" w:type="dxa"/>
            <w:gridSpan w:val="3"/>
            <w:tcBorders>
              <w:left w:val="nil"/>
            </w:tcBorders>
            <w:shd w:val="clear" w:color="auto" w:fill="auto"/>
          </w:tcPr>
          <w:p w:rsidR="00927315" w:rsidRDefault="00927315" w:rsidP="00927315">
            <w:pPr>
              <w:jc w:val="center"/>
            </w:pPr>
            <w:r w:rsidRPr="004409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tcBorders>
              <w:left w:val="nil"/>
            </w:tcBorders>
          </w:tcPr>
          <w:p w:rsidR="00927315" w:rsidRPr="00E96237" w:rsidRDefault="00927315" w:rsidP="00FB6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8279CD">
        <w:trPr>
          <w:cantSplit/>
          <w:trHeight w:val="407"/>
        </w:trPr>
        <w:tc>
          <w:tcPr>
            <w:tcW w:w="3309" w:type="dxa"/>
            <w:gridSpan w:val="3"/>
            <w:vMerge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Механизация ремонта механической части электровозов.</w:t>
            </w: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927315" w:rsidRDefault="00927315" w:rsidP="00927315">
            <w:pPr>
              <w:jc w:val="center"/>
            </w:pPr>
            <w:r w:rsidRPr="004409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tcBorders>
              <w:left w:val="nil"/>
            </w:tcBorders>
          </w:tcPr>
          <w:p w:rsidR="00927315" w:rsidRPr="00E96237" w:rsidRDefault="00927315" w:rsidP="00FB6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8279CD">
        <w:trPr>
          <w:cantSplit/>
          <w:trHeight w:val="413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Механизация ремонта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автосцепного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оборудования электровозов.</w:t>
            </w: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927315" w:rsidRDefault="00927315" w:rsidP="00927315">
            <w:pPr>
              <w:jc w:val="center"/>
            </w:pPr>
            <w:r w:rsidRPr="004409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tcBorders>
              <w:left w:val="nil"/>
            </w:tcBorders>
          </w:tcPr>
          <w:p w:rsidR="00927315" w:rsidRPr="00E96237" w:rsidRDefault="00927315" w:rsidP="00FB6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8279CD">
        <w:trPr>
          <w:cantSplit/>
          <w:trHeight w:val="418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Механизация сварочных работ.</w:t>
            </w: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927315" w:rsidRDefault="00927315" w:rsidP="00927315">
            <w:pPr>
              <w:jc w:val="center"/>
            </w:pPr>
            <w:r w:rsidRPr="004409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tcBorders>
              <w:left w:val="nil"/>
            </w:tcBorders>
          </w:tcPr>
          <w:p w:rsidR="00927315" w:rsidRPr="00E96237" w:rsidRDefault="00927315" w:rsidP="00FB6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8279CD">
        <w:trPr>
          <w:cantSplit/>
          <w:trHeight w:val="411"/>
        </w:trPr>
        <w:tc>
          <w:tcPr>
            <w:tcW w:w="3309" w:type="dxa"/>
            <w:gridSpan w:val="3"/>
            <w:vMerge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работы моечной машины</w:t>
            </w: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927315" w:rsidRDefault="00927315" w:rsidP="00927315">
            <w:pPr>
              <w:jc w:val="center"/>
            </w:pPr>
            <w:r w:rsidRPr="004409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tcBorders>
              <w:left w:val="nil"/>
            </w:tcBorders>
          </w:tcPr>
          <w:p w:rsidR="00927315" w:rsidRPr="00E96237" w:rsidRDefault="00927315" w:rsidP="00FB6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8279CD">
        <w:trPr>
          <w:cantSplit/>
          <w:trHeight w:val="417"/>
        </w:trPr>
        <w:tc>
          <w:tcPr>
            <w:tcW w:w="3309" w:type="dxa"/>
            <w:gridSpan w:val="3"/>
            <w:vMerge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работы поточной линии ТР-3 электровозов</w:t>
            </w: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927315" w:rsidRDefault="00927315" w:rsidP="00927315">
            <w:pPr>
              <w:jc w:val="center"/>
            </w:pPr>
            <w:r w:rsidRPr="004409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tcBorders>
              <w:left w:val="nil"/>
            </w:tcBorders>
          </w:tcPr>
          <w:p w:rsidR="00927315" w:rsidRPr="00E96237" w:rsidRDefault="00927315" w:rsidP="00FB6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8279CD">
        <w:trPr>
          <w:cantSplit/>
          <w:trHeight w:val="423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работы поточной  линии по ремонту тележек.</w:t>
            </w: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927315" w:rsidRDefault="00927315" w:rsidP="00927315">
            <w:pPr>
              <w:jc w:val="center"/>
            </w:pPr>
            <w:r w:rsidRPr="0044094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tcBorders>
              <w:left w:val="nil"/>
            </w:tcBorders>
          </w:tcPr>
          <w:p w:rsidR="00927315" w:rsidRPr="00E96237" w:rsidRDefault="00927315" w:rsidP="00FB6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8279CD">
        <w:trPr>
          <w:cantSplit/>
          <w:trHeight w:val="418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работы поточной линии по ремонту  автосцепок.</w:t>
            </w: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927315" w:rsidRDefault="00927315" w:rsidP="00927315">
            <w:pPr>
              <w:jc w:val="center"/>
            </w:pPr>
            <w:r w:rsidRPr="00381A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tcBorders>
              <w:left w:val="nil"/>
            </w:tcBorders>
          </w:tcPr>
          <w:p w:rsidR="00927315" w:rsidRPr="00E96237" w:rsidRDefault="00927315" w:rsidP="00FB6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8279CD">
        <w:trPr>
          <w:cantSplit/>
          <w:trHeight w:val="426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гидросистем</w:t>
            </w: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927315" w:rsidRDefault="00927315" w:rsidP="00927315">
            <w:pPr>
              <w:jc w:val="center"/>
            </w:pPr>
            <w:r w:rsidRPr="00381A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tcBorders>
              <w:left w:val="nil"/>
            </w:tcBorders>
          </w:tcPr>
          <w:p w:rsidR="00927315" w:rsidRPr="00E96237" w:rsidRDefault="00927315" w:rsidP="00FB6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8279CD">
        <w:trPr>
          <w:cantSplit/>
          <w:trHeight w:val="402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сверлильных силовых головок</w:t>
            </w: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927315" w:rsidRDefault="00927315" w:rsidP="00927315">
            <w:pPr>
              <w:jc w:val="center"/>
            </w:pPr>
            <w:r w:rsidRPr="00381A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tcBorders>
              <w:left w:val="nil"/>
            </w:tcBorders>
          </w:tcPr>
          <w:p w:rsidR="00927315" w:rsidRPr="00E96237" w:rsidRDefault="00927315" w:rsidP="00FB6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8279CD">
        <w:trPr>
          <w:cantSplit/>
          <w:trHeight w:val="318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шлифовальных силовых головок</w:t>
            </w: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927315" w:rsidRDefault="00927315" w:rsidP="00927315">
            <w:pPr>
              <w:jc w:val="center"/>
            </w:pPr>
            <w:r w:rsidRPr="00381A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tcBorders>
              <w:left w:val="nil"/>
            </w:tcBorders>
          </w:tcPr>
          <w:p w:rsidR="00927315" w:rsidRPr="00E96237" w:rsidRDefault="00927315" w:rsidP="00FB6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8279CD">
        <w:trPr>
          <w:cantSplit/>
          <w:trHeight w:val="344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  <w:shd w:val="clear" w:color="auto" w:fill="auto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мощности двигателей пластинчатых конвейеров</w:t>
            </w: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927315" w:rsidRDefault="00927315" w:rsidP="00927315">
            <w:pPr>
              <w:jc w:val="center"/>
            </w:pPr>
            <w:r w:rsidRPr="00381A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tcBorders>
              <w:left w:val="nil"/>
            </w:tcBorders>
          </w:tcPr>
          <w:p w:rsidR="00927315" w:rsidRPr="00E96237" w:rsidRDefault="00927315" w:rsidP="00FB6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8279CD">
        <w:trPr>
          <w:cantSplit/>
          <w:trHeight w:val="557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tcBorders>
              <w:right w:val="nil"/>
            </w:tcBorders>
            <w:vAlign w:val="center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Расчет 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мощности электродвигателей и параметров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кантователей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воротных кругов.</w:t>
            </w:r>
          </w:p>
        </w:tc>
        <w:tc>
          <w:tcPr>
            <w:tcW w:w="1559" w:type="dxa"/>
            <w:gridSpan w:val="3"/>
            <w:tcBorders>
              <w:left w:val="nil"/>
            </w:tcBorders>
          </w:tcPr>
          <w:p w:rsidR="00927315" w:rsidRDefault="00927315" w:rsidP="00927315">
            <w:pPr>
              <w:jc w:val="center"/>
            </w:pPr>
            <w:r w:rsidRPr="00381A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tcBorders>
              <w:left w:val="nil"/>
            </w:tcBorders>
          </w:tcPr>
          <w:p w:rsidR="00927315" w:rsidRPr="00E96237" w:rsidRDefault="00927315" w:rsidP="00FB6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12E1" w:rsidRPr="00E96237" w:rsidTr="00DB12E1">
        <w:trPr>
          <w:cantSplit/>
          <w:trHeight w:val="271"/>
        </w:trPr>
        <w:tc>
          <w:tcPr>
            <w:tcW w:w="3309" w:type="dxa"/>
            <w:gridSpan w:val="3"/>
            <w:vMerge w:val="restart"/>
          </w:tcPr>
          <w:p w:rsidR="00DB12E1" w:rsidRPr="00E96237" w:rsidRDefault="00DB12E1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1.11.Электропривод и преобразователи подвижн</w:t>
            </w:r>
            <w:r w:rsidRPr="00E962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 состава</w:t>
            </w:r>
          </w:p>
          <w:p w:rsidR="00DB12E1" w:rsidRPr="00E96237" w:rsidRDefault="00DB12E1" w:rsidP="00E96237">
            <w:pPr>
              <w:tabs>
                <w:tab w:val="left" w:pos="19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540" w:type="dxa"/>
            <w:gridSpan w:val="2"/>
          </w:tcPr>
          <w:p w:rsidR="00DB12E1" w:rsidRPr="00E96237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00" w:type="dxa"/>
            <w:gridSpan w:val="3"/>
          </w:tcPr>
          <w:p w:rsidR="00DB12E1" w:rsidRPr="00E96237" w:rsidRDefault="00DB12E1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gridSpan w:val="3"/>
          </w:tcPr>
          <w:p w:rsidR="00DB12E1" w:rsidRPr="00E96237" w:rsidRDefault="00DB12E1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 w:val="restart"/>
            <w:shd w:val="clear" w:color="auto" w:fill="FFFFFF" w:themeFill="background1"/>
          </w:tcPr>
          <w:p w:rsidR="00DB12E1" w:rsidRPr="00E96237" w:rsidRDefault="00DB12E1" w:rsidP="00FB6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DB12E1" w:rsidRPr="00E96237" w:rsidRDefault="00DB12E1" w:rsidP="00FB6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  <w:trHeight w:val="165"/>
        </w:trPr>
        <w:tc>
          <w:tcPr>
            <w:tcW w:w="3309" w:type="dxa"/>
            <w:gridSpan w:val="3"/>
            <w:vMerge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shd w:val="clear" w:color="auto" w:fill="auto"/>
            <w:vAlign w:val="center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600" w:type="dxa"/>
            <w:gridSpan w:val="3"/>
            <w:shd w:val="clear" w:color="auto" w:fill="auto"/>
            <w:vAlign w:val="center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Конструкция тяговых электродвигателей. Конструкция тяговых ген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раторов. Характеристики КДПТ. Характеристики двигателей переме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тока.</w:t>
            </w:r>
          </w:p>
        </w:tc>
        <w:tc>
          <w:tcPr>
            <w:tcW w:w="1559" w:type="dxa"/>
            <w:gridSpan w:val="3"/>
          </w:tcPr>
          <w:p w:rsidR="00927315" w:rsidRDefault="00927315" w:rsidP="00927315">
            <w:pPr>
              <w:jc w:val="center"/>
            </w:pPr>
            <w:r w:rsidRPr="00F77F8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FB6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  <w:trHeight w:val="510"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600" w:type="dxa"/>
            <w:gridSpan w:val="3"/>
            <w:shd w:val="clear" w:color="auto" w:fill="auto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Переходные процессы электроприводов. Системы управления электр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приводами, техника чтения электрических схем. Основная аппаратура управления электроприводами.</w:t>
            </w:r>
          </w:p>
        </w:tc>
        <w:tc>
          <w:tcPr>
            <w:tcW w:w="1559" w:type="dxa"/>
            <w:gridSpan w:val="3"/>
          </w:tcPr>
          <w:p w:rsidR="00927315" w:rsidRDefault="00927315" w:rsidP="00927315">
            <w:pPr>
              <w:jc w:val="center"/>
            </w:pPr>
            <w:r w:rsidRPr="00F77F8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</w:trPr>
        <w:tc>
          <w:tcPr>
            <w:tcW w:w="3309" w:type="dxa"/>
            <w:gridSpan w:val="3"/>
            <w:vMerge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Электрические генераторы тепловозов. Электроприводы пассажирских вагонов. Генераторы постоянного и переменного тока пассажирских вагонов.</w:t>
            </w:r>
          </w:p>
        </w:tc>
        <w:tc>
          <w:tcPr>
            <w:tcW w:w="1559" w:type="dxa"/>
            <w:gridSpan w:val="3"/>
          </w:tcPr>
          <w:p w:rsidR="00927315" w:rsidRDefault="00927315" w:rsidP="00927315">
            <w:pPr>
              <w:jc w:val="center"/>
            </w:pPr>
            <w:r w:rsidRPr="00F77F8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Электромашинные преобразователи подвижного состава. Магнитные усилители. Системы регулирования возбуждения генераторов.</w:t>
            </w:r>
          </w:p>
        </w:tc>
        <w:tc>
          <w:tcPr>
            <w:tcW w:w="1559" w:type="dxa"/>
            <w:gridSpan w:val="3"/>
          </w:tcPr>
          <w:p w:rsidR="00927315" w:rsidRDefault="00927315" w:rsidP="00927315">
            <w:pPr>
              <w:jc w:val="center"/>
            </w:pPr>
            <w:r w:rsidRPr="00F77F8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регулирования возбуждения генераторов. Выпрямители, о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новные понятия и принцип действия. Типы, виды конструктивной ос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бенности выпрямителей. Вольт-амперные характеристики и классиф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кация выпрямителей, схемы включения выпрямителей. Управляемые выпрямители, понятие, принцип действия. Вольт-амперные характер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стики и классификация, схемы включения управляемых выпрямителей.</w:t>
            </w:r>
          </w:p>
        </w:tc>
        <w:tc>
          <w:tcPr>
            <w:tcW w:w="1559" w:type="dxa"/>
            <w:gridSpan w:val="3"/>
          </w:tcPr>
          <w:p w:rsidR="00927315" w:rsidRDefault="00927315" w:rsidP="00927315">
            <w:pPr>
              <w:jc w:val="center"/>
            </w:pPr>
            <w:r w:rsidRPr="00F77F8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Конструкция и работа частотно-импульсн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ых регуляторов, схемы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включения</w:t>
            </w:r>
            <w:proofErr w:type="gram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онструкция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работа широтно-импульсных регуляторов, схемы включения.</w:t>
            </w:r>
          </w:p>
        </w:tc>
        <w:tc>
          <w:tcPr>
            <w:tcW w:w="1559" w:type="dxa"/>
            <w:gridSpan w:val="3"/>
          </w:tcPr>
          <w:p w:rsidR="00927315" w:rsidRDefault="00927315" w:rsidP="00927315">
            <w:pPr>
              <w:jc w:val="center"/>
            </w:pPr>
            <w:r w:rsidRPr="0083580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7600" w:type="dxa"/>
            <w:gridSpan w:val="3"/>
          </w:tcPr>
          <w:p w:rsidR="00927315" w:rsidRPr="00E96237" w:rsidRDefault="00927315" w:rsidP="008279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Инвертирование, принцип действия, назначение и конструктивные особенности инверторов. Зависимые, ведомые сетью инверторы. Авт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номные инверторы, принцип действия, конструктивные особенности электрические схемы. Выпрямительно-инверторные преобразователи.</w:t>
            </w:r>
          </w:p>
        </w:tc>
        <w:tc>
          <w:tcPr>
            <w:tcW w:w="1559" w:type="dxa"/>
            <w:gridSpan w:val="3"/>
          </w:tcPr>
          <w:p w:rsidR="00927315" w:rsidRDefault="00927315" w:rsidP="00927315">
            <w:pPr>
              <w:jc w:val="center"/>
            </w:pPr>
            <w:r w:rsidRPr="0083580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 w:val="restart"/>
            <w:shd w:val="clear" w:color="auto" w:fill="FFFFFF" w:themeFill="background1"/>
          </w:tcPr>
          <w:p w:rsidR="00927315" w:rsidRPr="00E96237" w:rsidRDefault="00927315" w:rsidP="00FB6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927315" w:rsidRPr="00E96237" w:rsidRDefault="00927315" w:rsidP="00FB6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7315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927315" w:rsidRPr="00E96237" w:rsidRDefault="00927315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927315" w:rsidRPr="00E96237" w:rsidRDefault="00927315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600" w:type="dxa"/>
            <w:gridSpan w:val="3"/>
          </w:tcPr>
          <w:p w:rsidR="00662496" w:rsidRPr="00E96237" w:rsidRDefault="00927315" w:rsidP="006624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Автоматическое регулирование, регулирование частоты вращения </w:t>
            </w:r>
            <w:proofErr w:type="gram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асинхронных</w:t>
            </w:r>
            <w:proofErr w:type="gram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ТЭД. Автоматическое регулирование частоты вращения </w:t>
            </w:r>
            <w:proofErr w:type="gram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вентильных</w:t>
            </w:r>
            <w:proofErr w:type="gram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ТЭД. Устройства системы автоматического регулирования на подвижном составе.</w:t>
            </w:r>
          </w:p>
        </w:tc>
        <w:tc>
          <w:tcPr>
            <w:tcW w:w="1559" w:type="dxa"/>
            <w:gridSpan w:val="3"/>
          </w:tcPr>
          <w:p w:rsidR="00927315" w:rsidRDefault="00927315" w:rsidP="00927315">
            <w:pPr>
              <w:jc w:val="center"/>
            </w:pPr>
            <w:r w:rsidRPr="0083580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927315" w:rsidRPr="00E96237" w:rsidRDefault="00927315" w:rsidP="00FB6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12E1" w:rsidRPr="00E96237" w:rsidTr="00DB12E1">
        <w:trPr>
          <w:cantSplit/>
        </w:trPr>
        <w:tc>
          <w:tcPr>
            <w:tcW w:w="3309" w:type="dxa"/>
            <w:gridSpan w:val="3"/>
            <w:vMerge/>
            <w:vAlign w:val="center"/>
          </w:tcPr>
          <w:p w:rsidR="00DB12E1" w:rsidRPr="00E96237" w:rsidRDefault="00DB12E1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DB12E1" w:rsidRPr="00E96237" w:rsidRDefault="00DB12E1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00" w:type="dxa"/>
            <w:gridSpan w:val="3"/>
          </w:tcPr>
          <w:p w:rsidR="00DB12E1" w:rsidRPr="00E96237" w:rsidRDefault="00902E83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Лабораторные занятия</w:t>
            </w:r>
          </w:p>
        </w:tc>
        <w:tc>
          <w:tcPr>
            <w:tcW w:w="1559" w:type="dxa"/>
            <w:gridSpan w:val="3"/>
          </w:tcPr>
          <w:p w:rsidR="00DB12E1" w:rsidRPr="00E96237" w:rsidRDefault="00662496" w:rsidP="004F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shd w:val="clear" w:color="auto" w:fill="FFFFFF" w:themeFill="background1"/>
          </w:tcPr>
          <w:p w:rsidR="00DB12E1" w:rsidRPr="00E96237" w:rsidRDefault="00DB12E1" w:rsidP="00FB6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496" w:rsidRPr="00E96237" w:rsidTr="00FA295A">
        <w:trPr>
          <w:cantSplit/>
          <w:trHeight w:val="5264"/>
        </w:trPr>
        <w:tc>
          <w:tcPr>
            <w:tcW w:w="3309" w:type="dxa"/>
            <w:gridSpan w:val="3"/>
          </w:tcPr>
          <w:p w:rsidR="00662496" w:rsidRPr="00E96237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gridSpan w:val="2"/>
          </w:tcPr>
          <w:p w:rsidR="00662496" w:rsidRPr="00E96237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600" w:type="dxa"/>
            <w:gridSpan w:val="3"/>
          </w:tcPr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момент инерции и махового момента электропривода м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тодом свободного выбега.</w:t>
            </w:r>
          </w:p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скоростных и механических характеристик электродв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гателя постоянного тока независимого возбуждения.</w:t>
            </w:r>
          </w:p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Исследование </w:t>
            </w:r>
            <w:proofErr w:type="gram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скоростных</w:t>
            </w:r>
            <w:proofErr w:type="gram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механических электродвигателя постоя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тока последовательного возбуждения.</w:t>
            </w:r>
          </w:p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механических характеристик асинхронного электродв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гателя с фазным ротором.</w:t>
            </w:r>
          </w:p>
          <w:p w:rsidR="00662496" w:rsidRPr="00E96237" w:rsidRDefault="00662496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регулировочных свойств электродвигателя постоянного тока независимого возбуждения в системе генератор – двигатель.</w:t>
            </w:r>
          </w:p>
          <w:p w:rsidR="00662496" w:rsidRPr="00E96237" w:rsidRDefault="00662496" w:rsidP="00E96237">
            <w:pPr>
              <w:tabs>
                <w:tab w:val="right" w:pos="60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ледование нагрузочных диаграмм 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электродвигателя.</w:t>
            </w:r>
          </w:p>
          <w:p w:rsidR="00662496" w:rsidRPr="00E96237" w:rsidRDefault="00662496" w:rsidP="00E96237">
            <w:pPr>
              <w:tabs>
                <w:tab w:val="right" w:pos="60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Исследование 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схемы управления электродвигателем постоянного тока.</w:t>
            </w:r>
          </w:p>
          <w:p w:rsidR="00662496" w:rsidRPr="00E96237" w:rsidRDefault="00662496" w:rsidP="00E96237">
            <w:pPr>
              <w:tabs>
                <w:tab w:val="right" w:pos="60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схемы управления трехфазным асинхронным электр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двигателем с торможением </w:t>
            </w:r>
            <w:proofErr w:type="spellStart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противовключением</w:t>
            </w:r>
            <w:proofErr w:type="spellEnd"/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62496" w:rsidRPr="00E96237" w:rsidRDefault="00662496" w:rsidP="00E96237">
            <w:pPr>
              <w:tabs>
                <w:tab w:val="right" w:pos="60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узлов схем управления на бесконтактной аппаратуре.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662496" w:rsidRPr="00E96237" w:rsidRDefault="00662496" w:rsidP="00E96237">
            <w:pPr>
              <w:tabs>
                <w:tab w:val="right" w:pos="60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замкнутой схемы электропривода.</w:t>
            </w:r>
          </w:p>
        </w:tc>
        <w:tc>
          <w:tcPr>
            <w:tcW w:w="1559" w:type="dxa"/>
            <w:gridSpan w:val="3"/>
          </w:tcPr>
          <w:p w:rsidR="00662496" w:rsidRDefault="00662496" w:rsidP="00927315">
            <w:pPr>
              <w:jc w:val="center"/>
            </w:pPr>
            <w:r>
              <w:t>2</w:t>
            </w:r>
          </w:p>
        </w:tc>
        <w:tc>
          <w:tcPr>
            <w:tcW w:w="1735" w:type="dxa"/>
            <w:gridSpan w:val="2"/>
            <w:shd w:val="clear" w:color="auto" w:fill="FFFFFF" w:themeFill="background1"/>
          </w:tcPr>
          <w:p w:rsidR="00662496" w:rsidRPr="00E96237" w:rsidRDefault="00662496" w:rsidP="00FB6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6237" w:rsidRPr="00E96237" w:rsidTr="00DB12E1">
        <w:trPr>
          <w:cantSplit/>
          <w:trHeight w:val="2770"/>
        </w:trPr>
        <w:tc>
          <w:tcPr>
            <w:tcW w:w="11449" w:type="dxa"/>
            <w:gridSpan w:val="8"/>
          </w:tcPr>
          <w:p w:rsidR="00E96237" w:rsidRPr="00E96237" w:rsidRDefault="00E96237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 работа при изучении раздела МДК.01.01.</w:t>
            </w:r>
          </w:p>
          <w:p w:rsidR="00E96237" w:rsidRPr="00E96237" w:rsidRDefault="00E96237" w:rsidP="00E9623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962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Систематическая проработка конспектов занятий, учебной и специальной технической литературы. Подг</w:t>
            </w:r>
            <w:r w:rsidRPr="00E962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E962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товка к лабораторным и практическим занятиям с использованием методических рекомендаций преподав</w:t>
            </w:r>
            <w:r w:rsidRPr="00E962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E962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теля. Оформление отчетов по лабораторным и практическим занятиям, подготовка к их защите</w:t>
            </w:r>
          </w:p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Примерная тематика индивидуальных заданий (расчетно-графических работ, презентаций) по заданию пр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подавателя</w:t>
            </w:r>
          </w:p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минимального объема технического обслуживания детали или узла ЭПС</w:t>
            </w:r>
          </w:p>
          <w:p w:rsidR="00E96237" w:rsidRPr="00E96237" w:rsidRDefault="00E96237" w:rsidP="00E96237">
            <w:pPr>
              <w:keepNext/>
              <w:shd w:val="clear" w:color="auto" w:fill="FFFFFF"/>
              <w:spacing w:after="0" w:line="240" w:lineRule="auto"/>
              <w:jc w:val="both"/>
              <w:outlineLvl w:val="3"/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</w:pPr>
            <w:r w:rsidRPr="00E96237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Определение норм, требующих соблюдение охраны труда при выполнении различных видов ТО и р</w:t>
            </w:r>
            <w:r w:rsidRPr="00E96237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>е</w:t>
            </w:r>
            <w:r w:rsidRPr="00E96237">
              <w:rPr>
                <w:rFonts w:ascii="Times New Roman" w:eastAsia="Calibri" w:hAnsi="Times New Roman" w:cs="Times New Roman"/>
                <w:spacing w:val="4"/>
                <w:sz w:val="24"/>
                <w:szCs w:val="24"/>
              </w:rPr>
              <w:t xml:space="preserve">монта узлов и деталей ЭПС </w:t>
            </w:r>
          </w:p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Изучение нетиповых конструктивных узлов, деталей ЭПС</w:t>
            </w:r>
          </w:p>
          <w:p w:rsidR="00E96237" w:rsidRPr="00E96237" w:rsidRDefault="00E96237" w:rsidP="00E96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Сравнение узлов ЭПС одинакового назначения</w:t>
            </w:r>
          </w:p>
        </w:tc>
        <w:tc>
          <w:tcPr>
            <w:tcW w:w="1559" w:type="dxa"/>
            <w:gridSpan w:val="3"/>
          </w:tcPr>
          <w:p w:rsidR="00E96237" w:rsidRPr="00E96237" w:rsidRDefault="00662496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474</w:t>
            </w:r>
          </w:p>
          <w:p w:rsidR="00E96237" w:rsidRPr="00E96237" w:rsidRDefault="00E96237" w:rsidP="00E96237">
            <w:pPr>
              <w:tabs>
                <w:tab w:val="center" w:pos="1512"/>
                <w:tab w:val="left" w:pos="207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FFFFFF" w:themeFill="background1"/>
          </w:tcPr>
          <w:p w:rsidR="00E96237" w:rsidRPr="00E96237" w:rsidRDefault="00E96237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23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79CD" w:rsidRPr="008279CD" w:rsidTr="008279CD">
        <w:trPr>
          <w:cantSplit/>
          <w:trHeight w:val="710"/>
        </w:trPr>
        <w:tc>
          <w:tcPr>
            <w:tcW w:w="14743" w:type="dxa"/>
            <w:gridSpan w:val="13"/>
          </w:tcPr>
          <w:p w:rsidR="008279CD" w:rsidRPr="008279CD" w:rsidRDefault="008279CD" w:rsidP="00FA1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79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аттестация в форме</w:t>
            </w:r>
            <w:r w:rsidR="00DA24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8279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дифференцированного зачета – </w:t>
            </w:r>
            <w:r w:rsidR="00DA24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2,3,4 </w:t>
            </w:r>
            <w:r w:rsidR="00FA18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курс;</w:t>
            </w:r>
            <w:r w:rsidR="00DA24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экзамен</w:t>
            </w:r>
            <w:r w:rsidRPr="008279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</w:t>
            </w:r>
            <w:r w:rsidR="00DA24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2,3,4 </w:t>
            </w:r>
            <w:r w:rsidRPr="008279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семестр</w:t>
            </w:r>
            <w:r w:rsidR="00FA18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; домашние контрол</w:t>
            </w:r>
            <w:r w:rsidR="00DA24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ьные р</w:t>
            </w:r>
            <w:r w:rsidR="00DA24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="00DA24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боты – 2,2,3,3,4,4</w:t>
            </w:r>
            <w:r w:rsidR="00FA18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курс </w:t>
            </w:r>
          </w:p>
        </w:tc>
      </w:tr>
      <w:tr w:rsidR="000C74EB" w:rsidRPr="00E96237" w:rsidTr="008279CD">
        <w:trPr>
          <w:cantSplit/>
          <w:trHeight w:val="267"/>
        </w:trPr>
        <w:tc>
          <w:tcPr>
            <w:tcW w:w="11449" w:type="dxa"/>
            <w:gridSpan w:val="8"/>
            <w:shd w:val="clear" w:color="auto" w:fill="EEECE1" w:themeFill="background2"/>
          </w:tcPr>
          <w:p w:rsidR="000C74EB" w:rsidRPr="00E96237" w:rsidRDefault="000C74EB" w:rsidP="00E96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shd w:val="clear" w:color="auto" w:fill="EEECE1" w:themeFill="background2"/>
          </w:tcPr>
          <w:p w:rsidR="000C74EB" w:rsidRDefault="000C74E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EEECE1" w:themeFill="background2"/>
          </w:tcPr>
          <w:p w:rsidR="000C74EB" w:rsidRPr="00E96237" w:rsidRDefault="000C74EB" w:rsidP="00E96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3C8E" w:rsidRPr="002C3C8E" w:rsidTr="008279CD">
        <w:trPr>
          <w:cantSplit/>
          <w:trHeight w:val="644"/>
        </w:trPr>
        <w:tc>
          <w:tcPr>
            <w:tcW w:w="1474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8E" w:rsidRDefault="002C3C8E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МДК.01.02. Эксплуатация подвижного состава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(по видам подвижного состава) </w:t>
            </w: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(электроподвижной состав)</w:t>
            </w:r>
          </w:p>
          <w:p w:rsidR="002C3C8E" w:rsidRPr="002C3C8E" w:rsidRDefault="002C3C8E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обеспечение безопасности движения поездов</w:t>
            </w:r>
          </w:p>
        </w:tc>
      </w:tr>
      <w:tr w:rsidR="002C3C8E" w:rsidRPr="002C3C8E" w:rsidTr="008279CD">
        <w:trPr>
          <w:cantSplit/>
          <w:trHeight w:val="337"/>
        </w:trPr>
        <w:tc>
          <w:tcPr>
            <w:tcW w:w="1474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8E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 курс </w:t>
            </w:r>
            <w:r w:rsidR="00AB31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="00AB31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</w:t>
            </w:r>
            <w:proofErr w:type="gramStart"/>
            <w:r w:rsidR="00AB31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.р</w:t>
            </w:r>
            <w:proofErr w:type="gramEnd"/>
            <w:r w:rsidR="00AB31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абота</w:t>
            </w:r>
            <w:proofErr w:type="spellEnd"/>
            <w:r w:rsidR="00AB31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90 ч. + лекции 120 ч. + пр. занятия 30 ч. + лаб. занятия 30 ч.) всего 270 ч.</w:t>
            </w:r>
          </w:p>
        </w:tc>
      </w:tr>
      <w:tr w:rsidR="002C3C8E" w:rsidRPr="002C3C8E" w:rsidTr="008279CD">
        <w:trPr>
          <w:cantSplit/>
          <w:trHeight w:val="330"/>
        </w:trPr>
        <w:tc>
          <w:tcPr>
            <w:tcW w:w="3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C8E" w:rsidRPr="002C3C8E" w:rsidRDefault="002C3C8E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12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8E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C8E" w:rsidRPr="002C3C8E" w:rsidRDefault="002C3C8E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  <w:trHeight w:val="330"/>
        </w:trPr>
        <w:tc>
          <w:tcPr>
            <w:tcW w:w="33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2.1. Техническая эк</w:t>
            </w: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плуатация железных дорог и безопасность движения</w:t>
            </w: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pacing w:val="-12"/>
                <w:sz w:val="24"/>
                <w:szCs w:val="24"/>
              </w:rPr>
              <w:t xml:space="preserve">Безопасность движения поездов. </w:t>
            </w:r>
            <w:r w:rsidRPr="002C3C8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Общие понятия, основные обязанности рабо</w:t>
            </w:r>
            <w:r w:rsidRPr="002C3C8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т</w:t>
            </w:r>
            <w:r w:rsidRPr="002C3C8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ников железнодорожного транспорта и их ответственность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295A" w:rsidRPr="002C3C8E" w:rsidTr="00FA295A">
        <w:trPr>
          <w:cantSplit/>
          <w:trHeight w:val="720"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Общие положения по содержанию сооружений и </w:t>
            </w:r>
            <w:proofErr w:type="gramStart"/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устройств</w:t>
            </w:r>
            <w:proofErr w:type="gramEnd"/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железных дорог. 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Габариты, с</w:t>
            </w:r>
            <w:r w:rsidRPr="002C3C8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ооружения и устройства локомотивного, вагонного и станционного хозяйств, восстановительные средства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  <w:trHeight w:val="885"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12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Содержание железнодорожного пути</w:t>
            </w:r>
            <w:r w:rsidRPr="002C3C8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. План, профиль, размеры колеи, с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тр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лочные переводы, переезды, путевые и сигнальные знаки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  <w:trHeight w:val="345"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95A" w:rsidRPr="002C3C8E" w:rsidRDefault="00FA295A" w:rsidP="000C74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Сооружения и устройства сигнализации, централизации и блокировки (д</w:t>
            </w:r>
            <w:r w:rsidRPr="002C3C8E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а</w:t>
            </w:r>
            <w:r w:rsidRPr="002C3C8E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лее - СЦБ) автоматики и связи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  <w:trHeight w:val="360"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 xml:space="preserve">Сооружения и устройства </w:t>
            </w:r>
            <w:proofErr w:type="gramStart"/>
            <w:r w:rsidRPr="002C3C8E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>электроснабжения</w:t>
            </w:r>
            <w:proofErr w:type="gramEnd"/>
            <w:r w:rsidRPr="002C3C8E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</w:rPr>
              <w:t xml:space="preserve"> железных дорог</w:t>
            </w:r>
            <w:r w:rsidRPr="002C3C8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.</w:t>
            </w:r>
          </w:p>
          <w:p w:rsidR="00FA295A" w:rsidRPr="002C3C8E" w:rsidRDefault="00FA295A" w:rsidP="000C74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Устройства электроснабжения. Схемы электроснабжения. Комплекс устройств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  <w:trHeight w:val="249"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95A" w:rsidRPr="002C3C8E" w:rsidRDefault="00FA295A" w:rsidP="000C74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Подвижной состав и специальный подвижной состав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  <w:trHeight w:val="540"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>Сигнализации на железных дорогах</w:t>
            </w:r>
            <w:r w:rsidRPr="002C3C8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 Общие положения,  классифик</w:t>
            </w:r>
            <w:r w:rsidRPr="002C3C8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а</w:t>
            </w:r>
            <w:r w:rsidRPr="002C3C8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ция сигналов на железнодорожном транспорте, сигнализация с</w:t>
            </w:r>
            <w:r w:rsidRPr="002C3C8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ветоф</w:t>
            </w:r>
            <w:r w:rsidRPr="002C3C8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о</w:t>
            </w:r>
            <w:r w:rsidRPr="002C3C8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ров, условия видимости сигналов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  <w:trHeight w:val="857"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>Сигнальные указатели, знаки, с</w:t>
            </w: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игналы ограждения. </w:t>
            </w:r>
            <w:r w:rsidRPr="002C3C8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Сигнальные значения, схемы установки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  <w:trHeight w:val="696"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 xml:space="preserve">Поездные и маневровые сигналы. </w:t>
            </w:r>
            <w:r w:rsidRPr="002C3C8E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Ручные</w:t>
            </w:r>
            <w:r w:rsidRPr="002C3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обозначение подвижного сост</w:t>
            </w:r>
            <w:r w:rsidRPr="002C3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C3C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ва, звуковые, тревоги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  <w:trHeight w:val="1104"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Организация технической работы станции. 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Раздельные пункты, прои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водство маневров, закрепление вагонов на станционных путях, ф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орм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и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рование поездов, п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орядок включения тормозов в поездах, обслуживание поездов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  <w:trHeight w:val="360"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</w:rPr>
              <w:t xml:space="preserve">Движение поездов. </w:t>
            </w:r>
            <w:r w:rsidRPr="002C3C8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Общие положения, график движения, прием и о</w:t>
            </w:r>
            <w:r w:rsidRPr="002C3C8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 w:rsidRPr="002C3C8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правление поездов, движение поездов при автоматической блокиро</w:t>
            </w:r>
            <w:r w:rsidRPr="002C3C8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r w:rsidRPr="002C3C8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ке, диспетчерской централизации, полуавтоматической блокировке, электрожезловой системе, телефонных средствах связи, выдача пр</w:t>
            </w:r>
            <w:r w:rsidRPr="002C3C8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2C3C8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дупреждений, перевозка опасных грузов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  <w:trHeight w:val="420"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Движение поездов в нестандартных ситуациях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разграничением врем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ни, при перерыве всех средств сигнализации и связи, восстановител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ных и пожарных поездов, вспомогательных локомотивов, хозяйстве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ных поездов, оказание помощи поезду, осаживание поездов на пер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гоне. Регламент действий работников в аварийных и нестандартных с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туациях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  <w:trHeight w:val="315"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Руководящие документы по обеспечению безопасности движения на железнодорожном транспорте. 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Классификация нарушений безопасн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сти движения в поездной и маневровой работе и порядок служебного расследования этих нарушений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295A" w:rsidRPr="002C3C8E" w:rsidTr="008279CD">
        <w:trPr>
          <w:cantSplit/>
          <w:trHeight w:val="357"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A295A" w:rsidRPr="002C3C8E" w:rsidTr="00FA295A">
        <w:trPr>
          <w:cantSplit/>
          <w:trHeight w:val="562"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неисправностей стрелочного перевода, запрещающих его эксплуатацию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  <w:trHeight w:val="160"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неисправностей колесных пар подвижного состава, с к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торыми запрещается их эксплуатация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  <w:trHeight w:val="340"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правильности сцепления автосцепок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  <w:trHeight w:val="505"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Ограждение опасных мест, мест препятствий, подвижного состава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  <w:trHeight w:val="160"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Подача и восприятие ручных и звуковых сигналов 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  <w:trHeight w:val="460"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порядка действий в аварийных и нестандартных ситуац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ях 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  <w:trHeight w:val="280"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поездной документации (оформление справки о тормозах формы ВУ-45, оформление бланка письменного разрешения зелёного цвета (форма ДУ-54)</w:t>
            </w:r>
            <w:r w:rsidR="0031092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5A21" w:rsidRPr="002C3C8E" w:rsidTr="008279CD">
        <w:trPr>
          <w:cantSplit/>
        </w:trPr>
        <w:tc>
          <w:tcPr>
            <w:tcW w:w="33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923" w:rsidRDefault="00310923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10923" w:rsidRDefault="00310923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95A21" w:rsidRDefault="00395A21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2.2. Техническая эк</w:t>
            </w: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плуатация электроп</w:t>
            </w: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движного состава</w:t>
            </w:r>
          </w:p>
          <w:p w:rsidR="00DB49CB" w:rsidRDefault="00DB49CB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B49CB" w:rsidRDefault="00DB49CB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B49CB" w:rsidRDefault="00DB49CB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B49CB" w:rsidRDefault="00DB49CB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B49CB" w:rsidRDefault="00DB49CB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B49CB" w:rsidRDefault="00DB49CB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B49CB" w:rsidRDefault="00DB49CB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B49CB" w:rsidRDefault="00DB49CB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B49CB" w:rsidRDefault="00DB49CB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B49CB" w:rsidRDefault="00DB49CB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B49CB" w:rsidRDefault="00DB49CB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B49CB" w:rsidRDefault="00DB49CB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B49CB" w:rsidRDefault="00DB49CB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B49CB" w:rsidRDefault="00DB49CB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B49CB" w:rsidRDefault="00DB49CB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B49CB" w:rsidRDefault="00DB49CB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B49CB" w:rsidRDefault="00DB49CB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B49CB" w:rsidRDefault="00DB49CB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B49CB" w:rsidRPr="002C3C8E" w:rsidRDefault="00DB49CB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21" w:rsidRPr="002C3C8E" w:rsidRDefault="00395A21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21" w:rsidRPr="002C3C8E" w:rsidRDefault="00395A21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21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5A21" w:rsidRPr="002C3C8E" w:rsidRDefault="00395A21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395A21" w:rsidRPr="002C3C8E" w:rsidRDefault="00395A21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Экипировка ЭПС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. Назначение, виды работ, обязанности работников по экипировке ЭПС, правила  охраны труда при выполнении работ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  <w:trHeight w:val="595"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ind w:right="52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 xml:space="preserve">Обязанности локомотивной бригады. 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Должностная </w:t>
            </w:r>
            <w:proofErr w:type="spellStart"/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инструкция</w:t>
            </w:r>
            <w:proofErr w:type="gramStart"/>
            <w:r w:rsidRPr="002C3C8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.</w:t>
            </w:r>
            <w:r w:rsidRPr="002C3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П</w:t>
            </w:r>
            <w:proofErr w:type="gramEnd"/>
            <w:r w:rsidRPr="002C3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риемка</w:t>
            </w:r>
            <w:proofErr w:type="spellEnd"/>
            <w:r w:rsidRPr="002C3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 xml:space="preserve"> и сдача ЭПС. </w:t>
            </w:r>
            <w:proofErr w:type="spellStart"/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Заступление</w:t>
            </w:r>
            <w:proofErr w:type="spellEnd"/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на работу, подготовка локомотива к работе, проверка работоспособности систем, приведение систем ЭПС в нерабочее состояние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ind w:right="52"/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Прицепка, отцепка ЭПС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под поезд, при маневровой работе, расцепка и сцепка </w:t>
            </w:r>
            <w:proofErr w:type="spellStart"/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моторвагонного</w:t>
            </w:r>
            <w:proofErr w:type="spellEnd"/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подвижного состава (далее – МВПС), закрепление ПС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ind w:right="52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>Ведение поездов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. Порядок использования систем, обслуживание в пути следовании, </w:t>
            </w:r>
            <w:proofErr w:type="gramStart"/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контроль за</w:t>
            </w:r>
            <w:proofErr w:type="gramEnd"/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работой систем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ind w:right="52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Автоматизированная система управления ЭПС. </w:t>
            </w:r>
            <w:proofErr w:type="spellStart"/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Микропроцессорнаяс</w:t>
            </w: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стемауправлениялокомотивом</w:t>
            </w:r>
            <w:proofErr w:type="spellEnd"/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(далее –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МСУЛ), система человек-машина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труда при эксплуатации и обслуживании ЭПС.  Перед началом работ, во время выполнения работ, в аварийных ситуациях, по оконч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нии работ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противопожарной безопасности (далее – ППБ) электроп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движного состава. Правила ППБ, использование противопожарных средств на ЭПС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учетной и отчетной документации. Маршрут, формуляр, ТУ152, ТУ28</w:t>
            </w:r>
          </w:p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Эксплуатация ЭПС в зимних условиях. Нормативно-правовая и техн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ческая документация</w:t>
            </w:r>
          </w:p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5A21" w:rsidRPr="002C3C8E" w:rsidTr="008279CD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21" w:rsidRPr="002C3C8E" w:rsidRDefault="00395A21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A21" w:rsidRPr="002C3C8E" w:rsidRDefault="00395A21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21" w:rsidRPr="002C3C8E" w:rsidRDefault="00395A21" w:rsidP="00310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Лабораторные</w:t>
            </w:r>
            <w:r w:rsidR="003109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занятия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A21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A21" w:rsidRPr="002C3C8E" w:rsidRDefault="00395A21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395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ЭПС при ведении поездов (на тренажерах)</w:t>
            </w:r>
          </w:p>
          <w:p w:rsidR="00FA295A" w:rsidRPr="002C3C8E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систем ЭПС к работе (на тренажерах) </w:t>
            </w:r>
          </w:p>
          <w:p w:rsidR="00FA295A" w:rsidRPr="002C3C8E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Приведение систем ЭПС в нерабочее состояние (на тренажерах)</w:t>
            </w:r>
          </w:p>
          <w:p w:rsidR="00FA295A" w:rsidRPr="002C3C8E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журнала ТУ152</w:t>
            </w:r>
          </w:p>
          <w:p w:rsidR="00FA295A" w:rsidRPr="002C3C8E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противопожарных средств на ЭПС</w:t>
            </w:r>
          </w:p>
          <w:p w:rsidR="00FA295A" w:rsidRPr="002C3C8E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Порядок использования систем ЭПС, обслуживание в пути следовании, </w:t>
            </w:r>
            <w:proofErr w:type="gramStart"/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контроль за</w:t>
            </w:r>
            <w:proofErr w:type="gramEnd"/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работой систем</w:t>
            </w:r>
          </w:p>
          <w:p w:rsidR="00FA295A" w:rsidRPr="002C3C8E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Ограждение опасных мест, мест препятствий, подвижного состава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нормативно-правовой и технической документации при эксплуатации ЭПС в зимних условиях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порядка действий в аварийных и нестандартных ситуац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ях 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A295A" w:rsidRPr="002C3C8E" w:rsidTr="00FA295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учетной и отчетной документации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маршрута, формуляра, ТУ152, ТУ28. Ведение журнала ТУ152</w:t>
            </w:r>
          </w:p>
          <w:p w:rsidR="00FA295A" w:rsidRPr="002C3C8E" w:rsidRDefault="00FA295A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95A" w:rsidRPr="002C3C8E" w:rsidRDefault="00FA295A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95A" w:rsidRPr="002C3C8E" w:rsidRDefault="00FA295A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49CB" w:rsidRPr="002C3C8E" w:rsidTr="008279CD">
        <w:trPr>
          <w:cantSplit/>
        </w:trPr>
        <w:tc>
          <w:tcPr>
            <w:tcW w:w="114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CB" w:rsidRPr="002C3C8E" w:rsidRDefault="00DB49CB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 работа при изучении раздела МДК.01.02.</w:t>
            </w:r>
          </w:p>
          <w:p w:rsidR="00DB49CB" w:rsidRPr="002C3C8E" w:rsidRDefault="00DB49CB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Систематическая проработка конспектов занятий, учебной и специальной технической литературы.</w:t>
            </w:r>
          </w:p>
          <w:p w:rsidR="00DB49CB" w:rsidRPr="002C3C8E" w:rsidRDefault="00DB49CB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Подготовка к лабораторным и практическим занятиям с использованием методических рекомендаций пр</w:t>
            </w: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подавателя, оформление  отчётов по лабораторным и практическим занятиям, подготовка к их защите.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CB" w:rsidRPr="00C91078" w:rsidRDefault="00FA295A" w:rsidP="00824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72</w:t>
            </w:r>
          </w:p>
        </w:tc>
        <w:tc>
          <w:tcPr>
            <w:tcW w:w="1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CB" w:rsidRPr="002C3C8E" w:rsidRDefault="00B80E4D" w:rsidP="00B80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B49CB" w:rsidRPr="002C3C8E" w:rsidTr="008279CD">
        <w:trPr>
          <w:cantSplit/>
        </w:trPr>
        <w:tc>
          <w:tcPr>
            <w:tcW w:w="114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CB" w:rsidRPr="002C3C8E" w:rsidRDefault="00DB49CB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Примерная тематика внеаудиторной самостоятельной работы:</w:t>
            </w:r>
          </w:p>
          <w:p w:rsidR="00DB49CB" w:rsidRPr="002C3C8E" w:rsidRDefault="00DB49CB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отдельных глав инструкций и руководств по эксплуатации.</w:t>
            </w:r>
          </w:p>
          <w:p w:rsidR="00DB49CB" w:rsidRPr="002C3C8E" w:rsidRDefault="00DB49CB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отдельных глав должностных инструкций.</w:t>
            </w:r>
          </w:p>
          <w:p w:rsidR="00DB49CB" w:rsidRPr="002C3C8E" w:rsidRDefault="00DB49CB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Сравнительный анализ работы устройств в различных режимах.</w:t>
            </w:r>
          </w:p>
          <w:p w:rsidR="00DB49CB" w:rsidRPr="002C3C8E" w:rsidRDefault="00DB49CB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по основам локомотивной тяги.</w:t>
            </w:r>
          </w:p>
          <w:p w:rsidR="00DB49CB" w:rsidRPr="002C3C8E" w:rsidRDefault="00DB49CB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индивидуальным планам (заданиям).</w:t>
            </w:r>
          </w:p>
          <w:p w:rsidR="00DB49CB" w:rsidRDefault="00DB49CB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регламента переговоров.</w:t>
            </w:r>
          </w:p>
          <w:p w:rsidR="00DB49CB" w:rsidRDefault="00DB49CB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9CB" w:rsidRPr="002C3C8E" w:rsidRDefault="00DB49CB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CB" w:rsidRPr="002C3C8E" w:rsidRDefault="00DB49CB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49CB" w:rsidRPr="002C3C8E" w:rsidRDefault="00DB49CB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3C8E" w:rsidRPr="002C3C8E" w:rsidTr="008279CD">
        <w:trPr>
          <w:cantSplit/>
        </w:trPr>
        <w:tc>
          <w:tcPr>
            <w:tcW w:w="1474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C8E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 курс </w:t>
            </w:r>
            <w:r w:rsidR="00AB31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="00AB31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</w:t>
            </w:r>
            <w:proofErr w:type="gramStart"/>
            <w:r w:rsidR="00AB31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абота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63 ч. + лекции 8 ч. +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занятия 22 ч. + лаб. занятия 4 ч.) всего 77</w:t>
            </w:r>
            <w:r w:rsidR="00AB31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</w:t>
            </w:r>
          </w:p>
        </w:tc>
      </w:tr>
      <w:tr w:rsidR="002C3C8E" w:rsidRPr="002C3C8E" w:rsidTr="008279CD">
        <w:trPr>
          <w:cantSplit/>
        </w:trPr>
        <w:tc>
          <w:tcPr>
            <w:tcW w:w="33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C8E" w:rsidRPr="002C3C8E" w:rsidRDefault="002C3C8E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2.3. Поездная ради</w:t>
            </w: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связь и регламент перег</w:t>
            </w: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воров</w:t>
            </w:r>
          </w:p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8E" w:rsidRPr="002C3C8E" w:rsidRDefault="002C3C8E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8E" w:rsidRPr="002C3C8E" w:rsidRDefault="002C3C8E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8E" w:rsidRPr="002C3C8E" w:rsidRDefault="002C3C8E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3C8E" w:rsidRPr="002C3C8E" w:rsidTr="008279CD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31A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8E" w:rsidRPr="002C3C8E" w:rsidRDefault="002C3C8E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 xml:space="preserve">Радиостанция. 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Назначение, основные режимы работы, основные пр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а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вила пользования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8E" w:rsidRPr="002C3C8E" w:rsidRDefault="002C3C8E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3C8E" w:rsidRPr="002C3C8E" w:rsidTr="008279CD">
        <w:trPr>
          <w:cantSplit/>
          <w:trHeight w:val="487"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8E" w:rsidRPr="002C3C8E" w:rsidRDefault="002C3C8E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8E" w:rsidRDefault="002C3C8E" w:rsidP="002C3C8E">
            <w:pPr>
              <w:spacing w:after="0" w:line="240" w:lineRule="auto"/>
              <w:ind w:right="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нормативно-правовая документация  по регламенту пер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говоров при поездной и маневровой работе. Распоряжение МПС РФ от 26.09.2003г. № 876 </w:t>
            </w:r>
            <w:proofErr w:type="gramStart"/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 регламенте переговоров при поездной и маневровой работе на железнодорожном транспорте общего польз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AB31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вания». 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Распоряжение ОАО «РЖД» от 31.03.2010 г. № 684 </w:t>
            </w:r>
            <w:proofErr w:type="gramStart"/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«Об утверждении Регламента переговоров при поездной и маневровой работе при инфраструктуре ОАО «РЖД»</w:t>
            </w:r>
          </w:p>
          <w:p w:rsidR="00395A21" w:rsidRPr="002C3C8E" w:rsidRDefault="00395A21" w:rsidP="002C3C8E">
            <w:pPr>
              <w:spacing w:after="0" w:line="240" w:lineRule="auto"/>
              <w:ind w:right="52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8E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3C8E" w:rsidRPr="002C3C8E" w:rsidTr="008279CD">
        <w:trPr>
          <w:cantSplit/>
          <w:trHeight w:val="259"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C8E" w:rsidRPr="002C3C8E" w:rsidRDefault="002C3C8E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8E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3C8E" w:rsidRPr="002C3C8E" w:rsidTr="008279CD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8E" w:rsidRDefault="002C3C8E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регламента переговоров между машинистом и помо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щ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ником машиниста локомотива по радиосвязи</w:t>
            </w:r>
            <w:r w:rsidR="00DB49C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работниками хозя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ства перевозок во время движения по участкам и железнодорожным станциям железной дороги, а также при производстве маневровой работы</w:t>
            </w:r>
          </w:p>
          <w:p w:rsidR="00395A21" w:rsidRDefault="00395A21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5A21" w:rsidRPr="002C3C8E" w:rsidRDefault="00395A21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8E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8E" w:rsidRPr="002C3C8E" w:rsidRDefault="002C3C8E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C3C8E" w:rsidRPr="002C3C8E" w:rsidTr="008279CD">
        <w:trPr>
          <w:cantSplit/>
        </w:trPr>
        <w:tc>
          <w:tcPr>
            <w:tcW w:w="33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C8E" w:rsidRDefault="002C3C8E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2.4. Электроснабж</w:t>
            </w: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ние ЭПС</w:t>
            </w:r>
          </w:p>
          <w:p w:rsidR="00EF3F76" w:rsidRDefault="00EF3F76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F3F76" w:rsidRDefault="00EF3F76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F3F76" w:rsidRDefault="00EF3F76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F3F76" w:rsidRDefault="00EF3F76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F3F76" w:rsidRDefault="00EF3F76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F3F76" w:rsidRDefault="00EF3F76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F3F76" w:rsidRPr="002C3C8E" w:rsidRDefault="00EF3F76" w:rsidP="002C3C8E">
            <w:pPr>
              <w:spacing w:after="120" w:line="240" w:lineRule="auto"/>
              <w:ind w:left="17" w:right="51" w:hanging="1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8E" w:rsidRPr="002C3C8E" w:rsidRDefault="002C3C8E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03C" w:rsidRPr="002C3C8E" w:rsidTr="00ED703C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Системы питания ЭПС. 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Схема внешнего электроснабжения ТП, сх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 тяговой сети постоянного тока, однофазного переменного тока и системы переменного тока 2x25 </w:t>
            </w:r>
            <w:proofErr w:type="spellStart"/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, цепь тока по элементам схемы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03C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03C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03C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03C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03C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703C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03C" w:rsidRPr="002C3C8E" w:rsidTr="003B280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ind w:right="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Тяговые подстанции. 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Типы, основное оборудование, упрощенные силовые схемы, защита от повышенного токов и напряжения.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703C" w:rsidRPr="002C3C8E" w:rsidTr="003B280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Контактная сеть. 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Назначение, виды, габариты, классификация, ко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струкция деталей контактной сети, их крепление и расположение между собой, воздушные стрелки, сопряжение анкерных участков.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03C" w:rsidRPr="002C3C8E" w:rsidTr="003B280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Питание и секционирование контактной сети. 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Схемы питания, при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ципы секционирования, изолирующие сопряжения, стыкование участков постоянного и переменного тока</w:t>
            </w: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03C" w:rsidRPr="002C3C8E" w:rsidTr="003B280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Default="00ED703C" w:rsidP="002C3C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Защита систем электроснабжения. 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Типы и устройство быстроде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ствующих выключателей (далее – БВ) фидеров, назначение постов секционирования, структурная схема электронной защиты, назнач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ние, принцип работы телеблокировки</w:t>
            </w:r>
          </w:p>
          <w:p w:rsidR="00ED703C" w:rsidRPr="002C3C8E" w:rsidRDefault="00ED703C" w:rsidP="002C3C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03C" w:rsidRPr="002C3C8E" w:rsidTr="003B280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Default="00ED703C" w:rsidP="002C3C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Взаимодействие ЭПС с устройствами электроснабжения. 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действия токоприемника с контактной сетью, влияние климатич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ских условий, поддержания напряжения в тяговой сети</w:t>
            </w:r>
          </w:p>
          <w:p w:rsidR="00ED703C" w:rsidRPr="002C3C8E" w:rsidRDefault="00ED703C" w:rsidP="002C3C8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3C8E" w:rsidRPr="002C3C8E" w:rsidTr="008279CD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C8E" w:rsidRPr="002C3C8E" w:rsidRDefault="002C3C8E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Лабораторные</w:t>
            </w:r>
            <w:r w:rsidR="003C19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8E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03C" w:rsidRPr="002C3C8E" w:rsidTr="00ED703C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конструкции контактной сети Выявление визуальных неисправностей контактной сети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03C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703C" w:rsidRPr="002C3C8E" w:rsidTr="003B280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исправного состояния контактной сети</w:t>
            </w:r>
          </w:p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03C" w:rsidRPr="002C3C8E" w:rsidTr="003B280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тяговой подстанции</w:t>
            </w:r>
          </w:p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03C" w:rsidRPr="002C3C8E" w:rsidTr="003B280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и снятие заземляющей штанги</w:t>
            </w:r>
          </w:p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03C" w:rsidRPr="002C3C8E" w:rsidTr="003B280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Регулировка воздушной стрелки</w:t>
            </w:r>
          </w:p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703C" w:rsidRPr="002C3C8E" w:rsidTr="003B280A">
        <w:trPr>
          <w:cantSplit/>
        </w:trPr>
        <w:tc>
          <w:tcPr>
            <w:tcW w:w="3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неисправностей сопряжения анкерных участков, мет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ды устранения и условия дальнейшей эксплуатации.</w:t>
            </w:r>
          </w:p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03C" w:rsidRPr="002C3C8E" w:rsidRDefault="00ED703C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03C" w:rsidRPr="002C3C8E" w:rsidRDefault="00ED703C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12BF" w:rsidRPr="002C3C8E" w:rsidTr="008279CD">
        <w:trPr>
          <w:cantSplit/>
        </w:trPr>
        <w:tc>
          <w:tcPr>
            <w:tcW w:w="114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BF" w:rsidRPr="002C3C8E" w:rsidRDefault="00D812BF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 работа при изучении раздела МДК.01.02.</w:t>
            </w:r>
          </w:p>
          <w:p w:rsidR="00D812BF" w:rsidRPr="002C3C8E" w:rsidRDefault="00D812BF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Систематическая проработка конспектов занятий, учебной и специальной технической литературы.</w:t>
            </w:r>
          </w:p>
          <w:p w:rsidR="00D812BF" w:rsidRDefault="00D812BF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Подготовка к лабораторным и практическим занятиям с использованием методических рекомендаций пр</w:t>
            </w: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подавателя, оформление  отчётов по лабораторным и практическим занятиям, подготовка к их защите.</w:t>
            </w:r>
          </w:p>
          <w:p w:rsidR="00D812BF" w:rsidRPr="002C3C8E" w:rsidRDefault="00D812BF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2BF" w:rsidRPr="00C91078" w:rsidRDefault="00ED703C" w:rsidP="003C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="003C19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2BF" w:rsidRPr="002C3C8E" w:rsidRDefault="00B80E4D" w:rsidP="00B80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812BF" w:rsidRPr="002C3C8E" w:rsidTr="008279CD">
        <w:trPr>
          <w:cantSplit/>
        </w:trPr>
        <w:tc>
          <w:tcPr>
            <w:tcW w:w="114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BF" w:rsidRPr="002C3C8E" w:rsidRDefault="00D812BF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Примерная тематика внеаудиторной самостоятельной работы:</w:t>
            </w:r>
          </w:p>
          <w:p w:rsidR="00D812BF" w:rsidRPr="002C3C8E" w:rsidRDefault="00D812BF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отдельных глав инструкций и руководств по эксплуатации.</w:t>
            </w:r>
          </w:p>
          <w:p w:rsidR="00D812BF" w:rsidRPr="002C3C8E" w:rsidRDefault="00D812BF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отдельных глав должностных инструкций.</w:t>
            </w:r>
          </w:p>
          <w:p w:rsidR="00D812BF" w:rsidRPr="002C3C8E" w:rsidRDefault="00D812BF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Сравнительный анализ работы устройств в различных режимах.</w:t>
            </w:r>
          </w:p>
          <w:p w:rsidR="00D812BF" w:rsidRPr="002C3C8E" w:rsidRDefault="00D812BF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по основам локомотивной тяги.</w:t>
            </w:r>
          </w:p>
          <w:p w:rsidR="00D812BF" w:rsidRPr="002C3C8E" w:rsidRDefault="00D812BF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индивидуальным планам (заданиям).</w:t>
            </w:r>
          </w:p>
          <w:p w:rsidR="00D812BF" w:rsidRPr="002C3C8E" w:rsidRDefault="00D812BF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регламента переговоров.</w:t>
            </w:r>
          </w:p>
        </w:tc>
        <w:tc>
          <w:tcPr>
            <w:tcW w:w="155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2BF" w:rsidRPr="002C3C8E" w:rsidRDefault="00D812BF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2BF" w:rsidRPr="002C3C8E" w:rsidRDefault="00D812BF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12BF" w:rsidRPr="002C3C8E" w:rsidTr="008279CD">
        <w:trPr>
          <w:cantSplit/>
        </w:trPr>
        <w:tc>
          <w:tcPr>
            <w:tcW w:w="1474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2BF" w:rsidRPr="002C3C8E" w:rsidRDefault="003C1959" w:rsidP="003C1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 курс </w:t>
            </w:r>
            <w:r w:rsidR="00AB31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AB31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</w:t>
            </w:r>
            <w:proofErr w:type="gramStart"/>
            <w:r w:rsidR="00AB31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="00AB31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абота</w:t>
            </w:r>
            <w:proofErr w:type="spellEnd"/>
            <w:r w:rsidR="00AB31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  <w:r w:rsidR="00AB31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 + лекции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="00AB31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 + </w:t>
            </w:r>
            <w:proofErr w:type="spellStart"/>
            <w:r w:rsidR="00AB31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</w:t>
            </w:r>
            <w:proofErr w:type="spellEnd"/>
            <w:r w:rsidR="00AB31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занятия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AB31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+ лаб.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4 ч.</w:t>
            </w:r>
            <w:r w:rsidR="00AB31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 всего 27 ч.</w:t>
            </w:r>
          </w:p>
        </w:tc>
      </w:tr>
      <w:tr w:rsidR="00C62CD5" w:rsidRPr="002C3C8E" w:rsidTr="003B280A">
        <w:trPr>
          <w:cantSplit/>
        </w:trPr>
        <w:tc>
          <w:tcPr>
            <w:tcW w:w="31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2.5. Основы локом</w:t>
            </w: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тивной тяги</w:t>
            </w: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2CD5" w:rsidRPr="002C3C8E" w:rsidTr="003B280A">
        <w:trPr>
          <w:cantSplit/>
        </w:trPr>
        <w:tc>
          <w:tcPr>
            <w:tcW w:w="31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CD5" w:rsidRPr="002C3C8E" w:rsidRDefault="00C62CD5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 xml:space="preserve">Силы, действующие на поезд. 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Основные режимы движения поезда, с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и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ла тяги, сцепление колес с рельсом, повышение тяговых свойств лок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мотива</w:t>
            </w:r>
          </w:p>
        </w:tc>
        <w:tc>
          <w:tcPr>
            <w:tcW w:w="1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2CD5" w:rsidRPr="002C3C8E" w:rsidTr="003B280A">
        <w:trPr>
          <w:cantSplit/>
          <w:trHeight w:val="15"/>
        </w:trPr>
        <w:tc>
          <w:tcPr>
            <w:tcW w:w="31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62CD5" w:rsidRPr="002C3C8E" w:rsidRDefault="00C62CD5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 xml:space="preserve">Тяговые характеристики. 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Характеристики тягового электродвигателя (далее - ТЭД), на ободе колеса, локомотива; сравнение ТЭД с разли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ч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ными возбуждениями; построение тяговой характеристики при износе бандажа колесной пары при изменении напряжения и поля ТЭД, пуск ЭПС; ограничения на использование силы тяги</w:t>
            </w:r>
          </w:p>
        </w:tc>
        <w:tc>
          <w:tcPr>
            <w:tcW w:w="1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2CD5" w:rsidRPr="002C3C8E" w:rsidTr="003B280A">
        <w:trPr>
          <w:cantSplit/>
          <w:trHeight w:val="1350"/>
        </w:trPr>
        <w:tc>
          <w:tcPr>
            <w:tcW w:w="31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8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CD5" w:rsidRPr="002C3C8E" w:rsidRDefault="00C62CD5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  <w:tc>
          <w:tcPr>
            <w:tcW w:w="1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CD5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2CD5" w:rsidRPr="002C3C8E" w:rsidTr="003B280A">
        <w:trPr>
          <w:cantSplit/>
          <w:trHeight w:val="562"/>
        </w:trPr>
        <w:tc>
          <w:tcPr>
            <w:tcW w:w="31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CD5" w:rsidRPr="002C3C8E" w:rsidRDefault="00C62CD5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C62CD5" w:rsidRPr="002C3C8E" w:rsidRDefault="00C62CD5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Спрямление профиля пути</w:t>
            </w:r>
          </w:p>
        </w:tc>
        <w:tc>
          <w:tcPr>
            <w:tcW w:w="15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CD5" w:rsidRPr="00C91078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2CD5" w:rsidRPr="002C3C8E" w:rsidTr="003B280A">
        <w:trPr>
          <w:cantSplit/>
          <w:trHeight w:val="841"/>
        </w:trPr>
        <w:tc>
          <w:tcPr>
            <w:tcW w:w="31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CD5" w:rsidRPr="003C1959" w:rsidRDefault="00C62CD5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C19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Лабораторные занятия</w:t>
            </w:r>
          </w:p>
          <w:p w:rsidR="00C62CD5" w:rsidRPr="003C1959" w:rsidRDefault="00C62CD5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Расчет массы поезда с проверкой на </w:t>
            </w:r>
            <w:proofErr w:type="spellStart"/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трогание</w:t>
            </w:r>
            <w:proofErr w:type="spellEnd"/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места на расчётном подъёме</w:t>
            </w:r>
          </w:p>
        </w:tc>
        <w:tc>
          <w:tcPr>
            <w:tcW w:w="15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2CD5" w:rsidRPr="002C3C8E" w:rsidTr="003B280A">
        <w:trPr>
          <w:cantSplit/>
        </w:trPr>
        <w:tc>
          <w:tcPr>
            <w:tcW w:w="31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CD5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CD5" w:rsidRPr="002C3C8E" w:rsidRDefault="00C62CD5" w:rsidP="008240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 работа при изучении раздела МДК.01.02.</w:t>
            </w:r>
          </w:p>
          <w:p w:rsidR="00C62CD5" w:rsidRPr="002C3C8E" w:rsidRDefault="00C62CD5" w:rsidP="00B80E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Систематическая проработка конспектов занятий, учебной и спец</w:t>
            </w: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альной технической литературы</w:t>
            </w:r>
            <w:proofErr w:type="gramStart"/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.П</w:t>
            </w:r>
            <w:proofErr w:type="gramEnd"/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одготовка к лабораторным и пра</w:t>
            </w: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</w:t>
            </w: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тическим занятиям с использованием методических рекомендаций преподавателя, оформление  отчётов по лабораторным и практич</w:t>
            </w: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ским занятиям, подготовка к их защите.</w:t>
            </w:r>
          </w:p>
        </w:tc>
        <w:tc>
          <w:tcPr>
            <w:tcW w:w="1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CD5" w:rsidRPr="00C91078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2CD5" w:rsidRPr="002C3C8E" w:rsidTr="00C62CD5">
        <w:trPr>
          <w:cantSplit/>
          <w:trHeight w:val="15"/>
        </w:trPr>
        <w:tc>
          <w:tcPr>
            <w:tcW w:w="31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CD5" w:rsidRPr="0082401D" w:rsidRDefault="00C62CD5" w:rsidP="00C62CD5">
            <w:pPr>
              <w:pStyle w:val="aff"/>
              <w:ind w:left="-1182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курс (</w:t>
            </w:r>
            <w:proofErr w:type="spellStart"/>
            <w:r>
              <w:rPr>
                <w:b/>
                <w:sz w:val="24"/>
                <w:szCs w:val="24"/>
              </w:rPr>
              <w:t>сам</w:t>
            </w:r>
            <w:proofErr w:type="gramStart"/>
            <w:r>
              <w:rPr>
                <w:b/>
                <w:sz w:val="24"/>
                <w:szCs w:val="24"/>
              </w:rPr>
              <w:t>.р</w:t>
            </w:r>
            <w:proofErr w:type="gramEnd"/>
            <w:r>
              <w:rPr>
                <w:b/>
                <w:sz w:val="24"/>
                <w:szCs w:val="24"/>
              </w:rPr>
              <w:t>абота</w:t>
            </w:r>
            <w:proofErr w:type="spellEnd"/>
            <w:r>
              <w:rPr>
                <w:b/>
                <w:sz w:val="24"/>
                <w:szCs w:val="24"/>
              </w:rPr>
              <w:t xml:space="preserve"> 297 ч. + лекции 44 ч. пр. занятия 12 ч. лаб. занятия 10 ч.) всего 363 ч.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2CD5" w:rsidRPr="002C3C8E" w:rsidTr="003B280A">
        <w:trPr>
          <w:cantSplit/>
          <w:trHeight w:val="255"/>
        </w:trPr>
        <w:tc>
          <w:tcPr>
            <w:tcW w:w="31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CD5" w:rsidRDefault="00C62CD5" w:rsidP="00C62CD5">
            <w:pPr>
              <w:pStyle w:val="aff"/>
              <w:ind w:left="-1182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2CD5" w:rsidRPr="002C3C8E" w:rsidTr="003B280A">
        <w:trPr>
          <w:cantSplit/>
        </w:trPr>
        <w:tc>
          <w:tcPr>
            <w:tcW w:w="31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CD5" w:rsidRDefault="00C62CD5" w:rsidP="008240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  <w:p w:rsidR="00C62CD5" w:rsidRPr="002C3C8E" w:rsidRDefault="00C62CD5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 xml:space="preserve">Силы сопротивления движению поезда. 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Виды, физическая сущность, способы снижения, способы расчета основного и дополнительного с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противления, спрямление профиля пути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CD5" w:rsidRPr="002C3C8E" w:rsidRDefault="00C62CD5" w:rsidP="00C62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2CD5" w:rsidRPr="002C3C8E" w:rsidTr="003B280A">
        <w:trPr>
          <w:cantSplit/>
        </w:trPr>
        <w:tc>
          <w:tcPr>
            <w:tcW w:w="31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CD5" w:rsidRPr="002C3C8E" w:rsidRDefault="00C62CD5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 xml:space="preserve">Тормозные силы поезда. 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Назначения, классификация, расчет тормо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ных сил, тормозной коэффициент, обеспеченность поезда тормозными средствами, характеристики электрического торможения и принципы регулирования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2CD5" w:rsidRPr="002C3C8E" w:rsidTr="003B280A">
        <w:trPr>
          <w:cantSplit/>
        </w:trPr>
        <w:tc>
          <w:tcPr>
            <w:tcW w:w="31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CD5" w:rsidRPr="002C3C8E" w:rsidRDefault="00C62CD5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 xml:space="preserve">Уравнение движения поезда. 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Условия движения поезда в режимах тяги, выбега и торможения. Диаграмма удельных ускоряющих и замедля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ю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щих сил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2CD5" w:rsidRPr="002C3C8E" w:rsidTr="003B280A">
        <w:trPr>
          <w:cantSplit/>
        </w:trPr>
        <w:tc>
          <w:tcPr>
            <w:tcW w:w="31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CD5" w:rsidRPr="002C3C8E" w:rsidRDefault="00C62CD5" w:rsidP="002C3C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</w:rPr>
              <w:t xml:space="preserve">Расход электрической энергии. 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Токовые характеристики, нагревание и охлаждение ТЭД, расчет расхода электрической энергии, способы эк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2C3C8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номии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2CD5" w:rsidRPr="002C3C8E" w:rsidTr="003B280A">
        <w:trPr>
          <w:cantSplit/>
          <w:trHeight w:val="451"/>
        </w:trPr>
        <w:tc>
          <w:tcPr>
            <w:tcW w:w="31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CD5" w:rsidRPr="002C3C8E" w:rsidRDefault="00310923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Лабораторные занятия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CD5" w:rsidRPr="002C3C8E" w:rsidRDefault="00C62CD5" w:rsidP="000C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2CD5" w:rsidRPr="002C3C8E" w:rsidTr="003B280A">
        <w:trPr>
          <w:cantSplit/>
        </w:trPr>
        <w:tc>
          <w:tcPr>
            <w:tcW w:w="31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Пересчет электромеханических характеристик ТЭД</w:t>
            </w:r>
          </w:p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62CD5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2CD5" w:rsidRPr="002C3C8E" w:rsidTr="003B280A">
        <w:trPr>
          <w:cantSplit/>
        </w:trPr>
        <w:tc>
          <w:tcPr>
            <w:tcW w:w="31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CD5" w:rsidRPr="002C3C8E" w:rsidRDefault="00C62CD5" w:rsidP="000C7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CD5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C62CD5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2CD5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2CD5" w:rsidRPr="002C3C8E" w:rsidTr="003B280A">
        <w:trPr>
          <w:cantSplit/>
          <w:trHeight w:val="333"/>
        </w:trPr>
        <w:tc>
          <w:tcPr>
            <w:tcW w:w="31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кривой скорости движения поезда графическим методом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2CD5" w:rsidRPr="002C3C8E" w:rsidTr="003B280A">
        <w:trPr>
          <w:cantSplit/>
          <w:trHeight w:val="540"/>
        </w:trPr>
        <w:tc>
          <w:tcPr>
            <w:tcW w:w="31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CD5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кривой времени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CD5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2CD5" w:rsidRPr="002C3C8E" w:rsidTr="003B280A">
        <w:trPr>
          <w:cantSplit/>
          <w:trHeight w:val="825"/>
        </w:trPr>
        <w:tc>
          <w:tcPr>
            <w:tcW w:w="31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CD5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полного и удельного расхода электрической энергии на тягу поездов</w:t>
            </w:r>
          </w:p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CD5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2CD5" w:rsidRPr="002C3C8E" w:rsidTr="003B280A">
        <w:trPr>
          <w:cantSplit/>
          <w:trHeight w:val="30"/>
        </w:trPr>
        <w:tc>
          <w:tcPr>
            <w:tcW w:w="1148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 работа при изучении раздела МДК.01.02.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CD5" w:rsidRPr="00C91078" w:rsidRDefault="00C62CD5" w:rsidP="00C62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10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CD5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2CD5" w:rsidRPr="002C3C8E" w:rsidRDefault="00C62CD5" w:rsidP="002C3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2CD5" w:rsidRPr="002C3C8E" w:rsidTr="003B280A">
        <w:trPr>
          <w:cantSplit/>
          <w:trHeight w:val="1620"/>
        </w:trPr>
        <w:tc>
          <w:tcPr>
            <w:tcW w:w="1148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Систематическая проработка конспектов занятий, учебной и специальной технической литературы.</w:t>
            </w: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Подготовка к лабораторным и практическим занятиям с использованием методических рекомендаций пр</w:t>
            </w: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2C3C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подавателя, оформление  отчётов по лабораторным и практическим занятиям, подготовка к их защите.</w:t>
            </w:r>
          </w:p>
          <w:p w:rsidR="00C62CD5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CD5" w:rsidRPr="00C91078" w:rsidRDefault="00C62CD5" w:rsidP="00C62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CD5" w:rsidRPr="002C3C8E" w:rsidRDefault="00C62CD5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C3C8E" w:rsidRPr="002C3C8E" w:rsidTr="008279CD">
        <w:trPr>
          <w:cantSplit/>
        </w:trPr>
        <w:tc>
          <w:tcPr>
            <w:tcW w:w="1148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Примерная тематика внеаудиторной самостоятельной работы:</w:t>
            </w:r>
          </w:p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отдельных глав инструкций и руководств по эксплуатации.</w:t>
            </w:r>
          </w:p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отдельных глав должностных инструкций.</w:t>
            </w:r>
          </w:p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Сравнительный анализ работы устройств в различных режимах.</w:t>
            </w:r>
          </w:p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по основам локомотивной тяги.</w:t>
            </w:r>
          </w:p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индивидуальным планам (заданиям).</w:t>
            </w:r>
          </w:p>
          <w:p w:rsid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C8E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регламента переговоров.</w:t>
            </w:r>
          </w:p>
          <w:p w:rsidR="00EF3F76" w:rsidRPr="002C3C8E" w:rsidRDefault="00EF3F76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8E" w:rsidRPr="002C3C8E" w:rsidRDefault="002C3C8E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8E" w:rsidRPr="002C3C8E" w:rsidRDefault="00C62CD5" w:rsidP="00C62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E76FB" w:rsidRPr="002C3C8E" w:rsidTr="008279CD">
        <w:trPr>
          <w:cantSplit/>
        </w:trPr>
        <w:tc>
          <w:tcPr>
            <w:tcW w:w="1148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6FB" w:rsidRPr="002C3C8E" w:rsidRDefault="00FA18A3" w:rsidP="00C62C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79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аттестация в форме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8279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дифференцированного зачета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2,3,4 курс; экзамен</w:t>
            </w:r>
            <w:r w:rsidRPr="008279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2,3,4 </w:t>
            </w:r>
            <w:r w:rsidRPr="008279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8279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Pr="008279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; домашние контрольные работы – 2,2,3,3,4,4 курс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6FB" w:rsidRPr="002C3C8E" w:rsidRDefault="00BE76FB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6FB" w:rsidRPr="002C3C8E" w:rsidRDefault="00BE76FB" w:rsidP="002C3C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57DD" w:rsidRPr="002C3C8E" w:rsidTr="00C62CD5">
        <w:trPr>
          <w:cantSplit/>
          <w:trHeight w:val="1268"/>
        </w:trPr>
        <w:tc>
          <w:tcPr>
            <w:tcW w:w="1474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F76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2CD5" w:rsidRDefault="00C62CD5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7DD" w:rsidRPr="002C3C8E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УП 01.01 УЧЕБНАЯ ПРАКТИКА (СЛЕСАРНАЯ, ЭЛЕКТРОМОНТАЖНАЯ)</w:t>
            </w:r>
          </w:p>
        </w:tc>
      </w:tr>
      <w:tr w:rsidR="000557DD" w:rsidRPr="000557DD" w:rsidTr="008279CD">
        <w:trPr>
          <w:cantSplit/>
          <w:trHeight w:val="349"/>
        </w:trPr>
        <w:tc>
          <w:tcPr>
            <w:tcW w:w="11483" w:type="dxa"/>
            <w:gridSpan w:val="9"/>
            <w:vAlign w:val="center"/>
          </w:tcPr>
          <w:p w:rsidR="00EF3F76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557DD" w:rsidRPr="000557DD" w:rsidRDefault="000557DD" w:rsidP="00C62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Слесарная практика</w:t>
            </w:r>
            <w:r w:rsid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62C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курс</w:t>
            </w:r>
          </w:p>
        </w:tc>
        <w:tc>
          <w:tcPr>
            <w:tcW w:w="1559" w:type="dxa"/>
            <w:gridSpan w:val="3"/>
            <w:textDirection w:val="btLr"/>
            <w:vAlign w:val="center"/>
          </w:tcPr>
          <w:p w:rsidR="000557DD" w:rsidRPr="000557DD" w:rsidRDefault="000557DD" w:rsidP="000557D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</w:tr>
      <w:tr w:rsidR="00EE090C" w:rsidRPr="000557DD" w:rsidTr="008703B1">
        <w:trPr>
          <w:trHeight w:val="344"/>
        </w:trPr>
        <w:tc>
          <w:tcPr>
            <w:tcW w:w="2553" w:type="dxa"/>
            <w:vMerge w:val="restart"/>
          </w:tcPr>
          <w:p w:rsidR="00EE090C" w:rsidRPr="000557DD" w:rsidRDefault="00EE090C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</w:t>
            </w:r>
          </w:p>
          <w:p w:rsidR="00EE090C" w:rsidRPr="000557DD" w:rsidRDefault="00EE090C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Правила </w:t>
            </w:r>
          </w:p>
          <w:p w:rsidR="00EE090C" w:rsidRPr="000557DD" w:rsidRDefault="00EE090C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техники </w:t>
            </w:r>
          </w:p>
          <w:p w:rsidR="00EE090C" w:rsidRPr="000557DD" w:rsidRDefault="00EE090C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безопасности</w:t>
            </w:r>
          </w:p>
        </w:tc>
        <w:tc>
          <w:tcPr>
            <w:tcW w:w="8930" w:type="dxa"/>
            <w:gridSpan w:val="8"/>
          </w:tcPr>
          <w:p w:rsidR="00EE090C" w:rsidRPr="000557DD" w:rsidRDefault="00EE090C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Содержание:</w:t>
            </w:r>
          </w:p>
        </w:tc>
        <w:tc>
          <w:tcPr>
            <w:tcW w:w="1559" w:type="dxa"/>
            <w:gridSpan w:val="3"/>
            <w:vMerge w:val="restart"/>
          </w:tcPr>
          <w:p w:rsidR="00EE090C" w:rsidRPr="00EE090C" w:rsidRDefault="00EE090C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09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EE090C" w:rsidRPr="000557DD" w:rsidRDefault="00EE090C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090C" w:rsidRPr="000557DD" w:rsidTr="008279CD">
        <w:trPr>
          <w:trHeight w:val="344"/>
        </w:trPr>
        <w:tc>
          <w:tcPr>
            <w:tcW w:w="2553" w:type="dxa"/>
            <w:vMerge/>
          </w:tcPr>
          <w:p w:rsidR="00EE090C" w:rsidRPr="000557DD" w:rsidRDefault="00EE090C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  <w:tcBorders>
              <w:bottom w:val="single" w:sz="4" w:space="0" w:color="auto"/>
            </w:tcBorders>
          </w:tcPr>
          <w:p w:rsidR="00EE090C" w:rsidRPr="000557DD" w:rsidRDefault="00EE090C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техники безопасности </w:t>
            </w:r>
            <w:proofErr w:type="gramStart"/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</w:p>
          <w:p w:rsidR="00EE090C" w:rsidRPr="000557DD" w:rsidRDefault="00EE090C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выполнении</w:t>
            </w:r>
            <w:proofErr w:type="gramEnd"/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слесарных работ</w:t>
            </w:r>
          </w:p>
        </w:tc>
        <w:tc>
          <w:tcPr>
            <w:tcW w:w="1559" w:type="dxa"/>
            <w:gridSpan w:val="3"/>
            <w:vMerge/>
            <w:tcBorders>
              <w:bottom w:val="single" w:sz="4" w:space="0" w:color="auto"/>
            </w:tcBorders>
          </w:tcPr>
          <w:p w:rsidR="00EE090C" w:rsidRPr="000557DD" w:rsidRDefault="00EE090C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E090C" w:rsidRPr="000557DD" w:rsidRDefault="00EE090C" w:rsidP="000557DD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DB12E1" w:rsidRPr="000557DD" w:rsidTr="008279CD">
        <w:trPr>
          <w:trHeight w:val="344"/>
        </w:trPr>
        <w:tc>
          <w:tcPr>
            <w:tcW w:w="2553" w:type="dxa"/>
            <w:vMerge w:val="restart"/>
          </w:tcPr>
          <w:p w:rsidR="00DB12E1" w:rsidRPr="000557DD" w:rsidRDefault="00DB12E1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</w:t>
            </w:r>
          </w:p>
          <w:p w:rsidR="00DB12E1" w:rsidRPr="000557DD" w:rsidRDefault="00DB12E1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Контрольно-измерительные р</w:t>
            </w: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боты.</w:t>
            </w:r>
          </w:p>
          <w:p w:rsidR="00DB12E1" w:rsidRPr="000557DD" w:rsidRDefault="00DB12E1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</w:p>
        </w:tc>
        <w:tc>
          <w:tcPr>
            <w:tcW w:w="8930" w:type="dxa"/>
            <w:gridSpan w:val="8"/>
            <w:vMerge w:val="restart"/>
            <w:tcBorders>
              <w:top w:val="single" w:sz="4" w:space="0" w:color="auto"/>
            </w:tcBorders>
          </w:tcPr>
          <w:p w:rsidR="00DB12E1" w:rsidRPr="000557DD" w:rsidRDefault="00DB12E1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занятия: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auto"/>
            </w:tcBorders>
          </w:tcPr>
          <w:p w:rsidR="00DB12E1" w:rsidRDefault="00EE090C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  <w:p w:rsidR="00DB12E1" w:rsidRDefault="00DB12E1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Default="00DB12E1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B12E1" w:rsidRPr="000557DD" w:rsidRDefault="00DB12E1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B12E1" w:rsidRPr="000557DD" w:rsidRDefault="00DB12E1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57DD" w:rsidRPr="000557DD" w:rsidTr="008279CD">
        <w:trPr>
          <w:trHeight w:val="344"/>
        </w:trPr>
        <w:tc>
          <w:tcPr>
            <w:tcW w:w="2553" w:type="dxa"/>
            <w:vMerge/>
          </w:tcPr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  <w:vMerge/>
          </w:tcPr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0557DD" w:rsidRPr="000557DD" w:rsidRDefault="00EE090C" w:rsidP="000557DD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</w:p>
          <w:p w:rsidR="000557DD" w:rsidRPr="000557DD" w:rsidRDefault="000557DD" w:rsidP="000557DD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557DD" w:rsidRPr="000557DD" w:rsidRDefault="000557DD" w:rsidP="000557DD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557DD" w:rsidRPr="000557DD" w:rsidRDefault="000557DD" w:rsidP="000557DD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557DD" w:rsidRPr="000557DD" w:rsidRDefault="000557DD" w:rsidP="000557DD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557DD" w:rsidRPr="000557DD" w:rsidRDefault="000557DD" w:rsidP="000557DD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557DD" w:rsidRPr="000557DD" w:rsidRDefault="000557DD" w:rsidP="000557DD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557DD" w:rsidRPr="000557DD" w:rsidRDefault="000557DD" w:rsidP="000557DD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557DD" w:rsidRPr="000557DD" w:rsidRDefault="000557DD" w:rsidP="000557DD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557DD" w:rsidRPr="000557DD" w:rsidRDefault="000557DD" w:rsidP="000557DD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557DD" w:rsidRPr="000557DD" w:rsidRDefault="000557DD" w:rsidP="000557DD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557DD" w:rsidRPr="000557DD" w:rsidRDefault="000557DD" w:rsidP="000557DD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557DD" w:rsidRPr="000557DD" w:rsidRDefault="000557DD" w:rsidP="000557DD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557DD" w:rsidRPr="000557DD" w:rsidRDefault="000557DD" w:rsidP="000557DD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557DD" w:rsidRPr="000557DD" w:rsidRDefault="000557DD" w:rsidP="000557DD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557DD" w:rsidRPr="000557DD" w:rsidRDefault="000557DD" w:rsidP="000557DD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557DD" w:rsidRPr="000557DD" w:rsidRDefault="000557DD" w:rsidP="000557DD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557DD" w:rsidRPr="000557DD" w:rsidRDefault="000557DD" w:rsidP="000557DD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0557DD" w:rsidRPr="000557DD" w:rsidRDefault="000557DD" w:rsidP="000557DD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0557DD" w:rsidRPr="000557DD" w:rsidTr="008279CD">
        <w:trPr>
          <w:trHeight w:val="344"/>
        </w:trPr>
        <w:tc>
          <w:tcPr>
            <w:tcW w:w="2553" w:type="dxa"/>
            <w:vMerge/>
          </w:tcPr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Измерение детали подвижного состава линейкой.</w:t>
            </w:r>
          </w:p>
        </w:tc>
        <w:tc>
          <w:tcPr>
            <w:tcW w:w="1559" w:type="dxa"/>
            <w:gridSpan w:val="3"/>
            <w:vMerge/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0557DD" w:rsidRPr="000557DD" w:rsidRDefault="000557DD" w:rsidP="000557DD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0557DD" w:rsidRPr="000557DD" w:rsidTr="008279CD">
        <w:trPr>
          <w:trHeight w:val="386"/>
        </w:trPr>
        <w:tc>
          <w:tcPr>
            <w:tcW w:w="2553" w:type="dxa"/>
            <w:vMerge/>
          </w:tcPr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0557DD" w:rsidRPr="000557DD" w:rsidRDefault="000557DD" w:rsidP="000557DD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Измерение </w:t>
            </w:r>
            <w:r w:rsidRPr="000557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детали подвижного состава</w:t>
            </w: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штангенциркулем.</w:t>
            </w:r>
          </w:p>
        </w:tc>
        <w:tc>
          <w:tcPr>
            <w:tcW w:w="1559" w:type="dxa"/>
            <w:gridSpan w:val="3"/>
            <w:vMerge/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0557DD" w:rsidRPr="000557DD" w:rsidRDefault="000557DD" w:rsidP="000557DD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0557DD" w:rsidRPr="000557DD" w:rsidTr="008279CD">
        <w:trPr>
          <w:trHeight w:val="657"/>
        </w:trPr>
        <w:tc>
          <w:tcPr>
            <w:tcW w:w="2553" w:type="dxa"/>
            <w:vMerge/>
          </w:tcPr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0557DD" w:rsidRPr="000557DD" w:rsidRDefault="000557DD" w:rsidP="00EF3F76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Измерение </w:t>
            </w:r>
            <w:r w:rsidRPr="000557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деталиподвижного состава</w:t>
            </w: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микрометром.</w:t>
            </w:r>
          </w:p>
        </w:tc>
        <w:tc>
          <w:tcPr>
            <w:tcW w:w="1559" w:type="dxa"/>
            <w:gridSpan w:val="3"/>
            <w:vMerge/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0557DD" w:rsidRPr="000557DD" w:rsidRDefault="000557DD" w:rsidP="000557DD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0557DD" w:rsidRPr="000557DD" w:rsidTr="008279CD">
        <w:trPr>
          <w:trHeight w:val="614"/>
        </w:trPr>
        <w:tc>
          <w:tcPr>
            <w:tcW w:w="2553" w:type="dxa"/>
            <w:vMerge w:val="restart"/>
            <w:tcBorders>
              <w:bottom w:val="single" w:sz="4" w:space="0" w:color="auto"/>
            </w:tcBorders>
          </w:tcPr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3</w:t>
            </w:r>
          </w:p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Техническое  обсл</w:t>
            </w: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живание и ремонт подвижного состава железных дорог в соответствии с тр</w:t>
            </w: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бованиями </w:t>
            </w:r>
          </w:p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технологических процессов</w:t>
            </w: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8"/>
            <w:tcBorders>
              <w:bottom w:val="single" w:sz="4" w:space="0" w:color="auto"/>
            </w:tcBorders>
          </w:tcPr>
          <w:p w:rsidR="000557DD" w:rsidRPr="000557DD" w:rsidRDefault="000557DD" w:rsidP="000557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Практические занятия:</w:t>
            </w:r>
          </w:p>
        </w:tc>
        <w:tc>
          <w:tcPr>
            <w:tcW w:w="1559" w:type="dxa"/>
            <w:gridSpan w:val="3"/>
            <w:vMerge w:val="restart"/>
            <w:tcBorders>
              <w:bottom w:val="single" w:sz="4" w:space="0" w:color="auto"/>
            </w:tcBorders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0557DD" w:rsidRPr="000557DD" w:rsidTr="008279CD">
        <w:trPr>
          <w:trHeight w:val="374"/>
        </w:trPr>
        <w:tc>
          <w:tcPr>
            <w:tcW w:w="2553" w:type="dxa"/>
            <w:vMerge/>
          </w:tcPr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0557DD" w:rsidRPr="000557DD" w:rsidRDefault="000557DD" w:rsidP="000557DD">
            <w:pPr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Выполнение разметки на </w:t>
            </w:r>
            <w:proofErr w:type="gramStart"/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листовом</w:t>
            </w:r>
            <w:proofErr w:type="gramEnd"/>
          </w:p>
          <w:p w:rsidR="000557DD" w:rsidRPr="000557DD" w:rsidRDefault="000557DD" w:rsidP="000557DD">
            <w:pPr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металле</w:t>
            </w:r>
            <w:proofErr w:type="gramEnd"/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gridSpan w:val="3"/>
            <w:vMerge/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0557DD" w:rsidRPr="000557DD" w:rsidTr="008279CD">
        <w:trPr>
          <w:trHeight w:val="425"/>
        </w:trPr>
        <w:tc>
          <w:tcPr>
            <w:tcW w:w="2553" w:type="dxa"/>
            <w:vMerge/>
          </w:tcPr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  <w:tcBorders>
              <w:bottom w:val="single" w:sz="4" w:space="0" w:color="auto"/>
            </w:tcBorders>
          </w:tcPr>
          <w:p w:rsidR="000557DD" w:rsidRPr="000557DD" w:rsidRDefault="000557DD" w:rsidP="000557DD">
            <w:pPr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Выполнение разметки на деталях </w:t>
            </w:r>
          </w:p>
          <w:p w:rsidR="000557DD" w:rsidRPr="000557DD" w:rsidRDefault="000557DD" w:rsidP="000557DD">
            <w:pPr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подвижного состава (вагонов).</w:t>
            </w:r>
          </w:p>
        </w:tc>
        <w:tc>
          <w:tcPr>
            <w:tcW w:w="1559" w:type="dxa"/>
            <w:gridSpan w:val="3"/>
            <w:vMerge/>
            <w:tcBorders>
              <w:bottom w:val="single" w:sz="4" w:space="0" w:color="auto"/>
            </w:tcBorders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0557DD" w:rsidRPr="000557DD" w:rsidTr="008279CD">
        <w:trPr>
          <w:trHeight w:val="446"/>
        </w:trPr>
        <w:tc>
          <w:tcPr>
            <w:tcW w:w="2553" w:type="dxa"/>
            <w:vMerge/>
          </w:tcPr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  <w:tcBorders>
              <w:top w:val="single" w:sz="4" w:space="0" w:color="auto"/>
            </w:tcBorders>
          </w:tcPr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6. Резка заготовок и деталей подвижного состава (вагонов).</w:t>
            </w:r>
          </w:p>
        </w:tc>
        <w:tc>
          <w:tcPr>
            <w:tcW w:w="1559" w:type="dxa"/>
            <w:gridSpan w:val="3"/>
            <w:vMerge/>
            <w:tcBorders>
              <w:top w:val="single" w:sz="4" w:space="0" w:color="auto"/>
            </w:tcBorders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0557DD" w:rsidRPr="000557DD" w:rsidRDefault="000557DD" w:rsidP="000557DD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0557DD" w:rsidRPr="000557DD" w:rsidTr="008279CD">
        <w:trPr>
          <w:trHeight w:val="402"/>
        </w:trPr>
        <w:tc>
          <w:tcPr>
            <w:tcW w:w="2553" w:type="dxa"/>
            <w:vMerge/>
          </w:tcPr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0557DD" w:rsidRPr="000557DD" w:rsidRDefault="000557DD" w:rsidP="000557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7. Рубка заготовок в тисках и на плите</w:t>
            </w:r>
          </w:p>
        </w:tc>
        <w:tc>
          <w:tcPr>
            <w:tcW w:w="1559" w:type="dxa"/>
            <w:gridSpan w:val="3"/>
            <w:vMerge/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0557DD" w:rsidRPr="000557DD" w:rsidRDefault="000557DD" w:rsidP="000557DD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0557DD" w:rsidRPr="000557DD" w:rsidTr="008279CD">
        <w:trPr>
          <w:trHeight w:val="236"/>
        </w:trPr>
        <w:tc>
          <w:tcPr>
            <w:tcW w:w="2553" w:type="dxa"/>
            <w:vMerge/>
          </w:tcPr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0557DD" w:rsidRPr="000557DD" w:rsidRDefault="000557DD" w:rsidP="000557DD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8. Правка металла</w:t>
            </w:r>
          </w:p>
        </w:tc>
        <w:tc>
          <w:tcPr>
            <w:tcW w:w="1559" w:type="dxa"/>
            <w:gridSpan w:val="3"/>
            <w:vMerge/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0557DD" w:rsidRPr="000557DD" w:rsidRDefault="000557DD" w:rsidP="000557DD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0557DD" w:rsidRPr="000557DD" w:rsidTr="008279CD">
        <w:trPr>
          <w:trHeight w:val="236"/>
        </w:trPr>
        <w:tc>
          <w:tcPr>
            <w:tcW w:w="2553" w:type="dxa"/>
            <w:vMerge/>
          </w:tcPr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0557DD" w:rsidRPr="000557DD" w:rsidRDefault="000557DD" w:rsidP="000557DD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  <w:proofErr w:type="gramStart"/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Гибка</w:t>
            </w:r>
            <w:proofErr w:type="gramEnd"/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металла</w:t>
            </w:r>
          </w:p>
        </w:tc>
        <w:tc>
          <w:tcPr>
            <w:tcW w:w="1559" w:type="dxa"/>
            <w:gridSpan w:val="3"/>
            <w:vMerge/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0557DD" w:rsidRPr="000557DD" w:rsidRDefault="000557DD" w:rsidP="000557DD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0557DD" w:rsidRPr="000557DD" w:rsidTr="008279CD">
        <w:trPr>
          <w:trHeight w:val="533"/>
        </w:trPr>
        <w:tc>
          <w:tcPr>
            <w:tcW w:w="2553" w:type="dxa"/>
            <w:vMerge/>
          </w:tcPr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0557DD" w:rsidRPr="000557DD" w:rsidRDefault="000557DD" w:rsidP="000557D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right="198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10. Опиливание  плоских поверхностей деталей подвижного состава (вагонов) по горизонтали. </w:t>
            </w:r>
          </w:p>
        </w:tc>
        <w:tc>
          <w:tcPr>
            <w:tcW w:w="1559" w:type="dxa"/>
            <w:gridSpan w:val="3"/>
            <w:vMerge/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0557DD" w:rsidRPr="000557DD" w:rsidRDefault="000557DD" w:rsidP="000557DD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0557DD" w:rsidRPr="000557DD" w:rsidTr="008279CD">
        <w:trPr>
          <w:trHeight w:val="272"/>
        </w:trPr>
        <w:tc>
          <w:tcPr>
            <w:tcW w:w="2553" w:type="dxa"/>
            <w:vMerge/>
          </w:tcPr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0557DD" w:rsidRPr="000557DD" w:rsidRDefault="000557DD" w:rsidP="000557D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right="198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11. Опиливание плоских поверхностей деталей подвижного состава (вагонов) по </w:t>
            </w:r>
            <w:r w:rsidRPr="000557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вертикали.</w:t>
            </w:r>
          </w:p>
        </w:tc>
        <w:tc>
          <w:tcPr>
            <w:tcW w:w="1559" w:type="dxa"/>
            <w:gridSpan w:val="3"/>
            <w:vMerge/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0557DD" w:rsidRPr="000557DD" w:rsidRDefault="000557DD" w:rsidP="000557DD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0557DD" w:rsidRPr="000557DD" w:rsidTr="008279CD">
        <w:trPr>
          <w:trHeight w:val="323"/>
        </w:trPr>
        <w:tc>
          <w:tcPr>
            <w:tcW w:w="2553" w:type="dxa"/>
            <w:vMerge/>
          </w:tcPr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0557DD" w:rsidRPr="000557DD" w:rsidRDefault="000557DD" w:rsidP="000557D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right="198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 Опиливание фасонных поверхностей деталей подвижного состава (вагонов).</w:t>
            </w:r>
          </w:p>
        </w:tc>
        <w:tc>
          <w:tcPr>
            <w:tcW w:w="1559" w:type="dxa"/>
            <w:gridSpan w:val="3"/>
            <w:vMerge/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0557DD" w:rsidRPr="000557DD" w:rsidRDefault="000557DD" w:rsidP="000557DD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57DD" w:rsidRPr="000557DD" w:rsidTr="008279CD">
        <w:trPr>
          <w:trHeight w:val="323"/>
        </w:trPr>
        <w:tc>
          <w:tcPr>
            <w:tcW w:w="2553" w:type="dxa"/>
            <w:vMerge/>
          </w:tcPr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0557DD" w:rsidRPr="000557DD" w:rsidRDefault="000557DD" w:rsidP="000557D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right="198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13. Опиливание поверхностей деталей подвижного состава (вагонов) под углом.</w:t>
            </w:r>
          </w:p>
        </w:tc>
        <w:tc>
          <w:tcPr>
            <w:tcW w:w="1559" w:type="dxa"/>
            <w:gridSpan w:val="3"/>
            <w:vMerge/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0557DD" w:rsidRPr="000557DD" w:rsidRDefault="000557DD" w:rsidP="000557DD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57DD" w:rsidRPr="000557DD" w:rsidTr="008279CD">
        <w:trPr>
          <w:trHeight w:val="323"/>
        </w:trPr>
        <w:tc>
          <w:tcPr>
            <w:tcW w:w="2553" w:type="dxa"/>
            <w:vMerge/>
          </w:tcPr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0557DD" w:rsidRPr="000557DD" w:rsidRDefault="000557DD" w:rsidP="000557D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ind w:right="198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14. Распиливание отверстия круглой формы и квадратной формы деталей п</w:t>
            </w:r>
            <w:r w:rsidRPr="000557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0557D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движного состава(вагонов).</w:t>
            </w:r>
          </w:p>
        </w:tc>
        <w:tc>
          <w:tcPr>
            <w:tcW w:w="1559" w:type="dxa"/>
            <w:gridSpan w:val="3"/>
            <w:vMerge/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0557DD" w:rsidRPr="000557DD" w:rsidRDefault="000557DD" w:rsidP="000557DD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57DD" w:rsidRPr="000557DD" w:rsidTr="008279CD">
        <w:trPr>
          <w:trHeight w:val="335"/>
        </w:trPr>
        <w:tc>
          <w:tcPr>
            <w:tcW w:w="2553" w:type="dxa"/>
            <w:vMerge/>
          </w:tcPr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Разметка детали подвижного состава (вагонов) под сверление. </w:t>
            </w:r>
          </w:p>
        </w:tc>
        <w:tc>
          <w:tcPr>
            <w:tcW w:w="1559" w:type="dxa"/>
            <w:gridSpan w:val="3"/>
            <w:vMerge/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0557DD" w:rsidRPr="000557DD" w:rsidRDefault="000557DD" w:rsidP="000557DD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57DD" w:rsidRPr="000557DD" w:rsidTr="008279CD">
        <w:trPr>
          <w:trHeight w:val="291"/>
        </w:trPr>
        <w:tc>
          <w:tcPr>
            <w:tcW w:w="2553" w:type="dxa"/>
            <w:vMerge/>
          </w:tcPr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0557DD" w:rsidRDefault="000557DD" w:rsidP="000557DD">
            <w:pPr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Просверливание отверстий в детали подвижного состава (вагонов), </w:t>
            </w:r>
            <w:proofErr w:type="spellStart"/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зенкование</w:t>
            </w:r>
            <w:proofErr w:type="spellEnd"/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отверстий.</w:t>
            </w:r>
          </w:p>
          <w:p w:rsidR="00EF3F76" w:rsidRPr="000557DD" w:rsidRDefault="00EF3F76" w:rsidP="000557DD">
            <w:pPr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0557DD" w:rsidRPr="000557DD" w:rsidRDefault="000557DD" w:rsidP="000557DD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57DD" w:rsidRPr="000557DD" w:rsidTr="008279CD">
        <w:trPr>
          <w:trHeight w:val="271"/>
        </w:trPr>
        <w:tc>
          <w:tcPr>
            <w:tcW w:w="2553" w:type="dxa"/>
            <w:vMerge/>
          </w:tcPr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0557DD" w:rsidRPr="000557DD" w:rsidRDefault="000557DD" w:rsidP="000557DD">
            <w:pPr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17. Нарезка наружной резьбы на деталях подвижного состава (вагонов).</w:t>
            </w:r>
          </w:p>
        </w:tc>
        <w:tc>
          <w:tcPr>
            <w:tcW w:w="1559" w:type="dxa"/>
            <w:gridSpan w:val="3"/>
            <w:vMerge/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0557DD" w:rsidRPr="000557DD" w:rsidRDefault="000557DD" w:rsidP="000557DD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57DD" w:rsidRPr="000557DD" w:rsidTr="008279CD">
        <w:trPr>
          <w:trHeight w:val="293"/>
        </w:trPr>
        <w:tc>
          <w:tcPr>
            <w:tcW w:w="2553" w:type="dxa"/>
            <w:vMerge/>
          </w:tcPr>
          <w:p w:rsidR="000557DD" w:rsidRPr="000557DD" w:rsidRDefault="000557DD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0557DD" w:rsidRDefault="000557DD" w:rsidP="00BE76FB">
            <w:pPr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18. Нарезка внутренней резьбы в детали подвижного состава (вагонов).</w:t>
            </w:r>
          </w:p>
        </w:tc>
        <w:tc>
          <w:tcPr>
            <w:tcW w:w="1559" w:type="dxa"/>
            <w:gridSpan w:val="3"/>
            <w:vMerge/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nil"/>
            </w:tcBorders>
            <w:shd w:val="clear" w:color="auto" w:fill="auto"/>
          </w:tcPr>
          <w:p w:rsidR="000557DD" w:rsidRPr="000557DD" w:rsidRDefault="000557DD" w:rsidP="000557DD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57DD" w:rsidRPr="000557DD" w:rsidTr="008279CD">
        <w:trPr>
          <w:trHeight w:val="351"/>
        </w:trPr>
        <w:tc>
          <w:tcPr>
            <w:tcW w:w="11483" w:type="dxa"/>
            <w:gridSpan w:val="9"/>
          </w:tcPr>
          <w:p w:rsidR="000557DD" w:rsidRPr="000557DD" w:rsidRDefault="000557DD" w:rsidP="000557DD">
            <w:pPr>
              <w:tabs>
                <w:tab w:val="left" w:pos="317"/>
              </w:tabs>
              <w:spacing w:after="0" w:line="240" w:lineRule="auto"/>
              <w:ind w:lef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gridSpan w:val="3"/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0557DD" w:rsidRPr="000557DD" w:rsidRDefault="000557DD" w:rsidP="000557DD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557DD" w:rsidRPr="000557DD" w:rsidTr="008279CD">
        <w:tc>
          <w:tcPr>
            <w:tcW w:w="14743" w:type="dxa"/>
            <w:gridSpan w:val="13"/>
            <w:vAlign w:val="center"/>
          </w:tcPr>
          <w:p w:rsidR="000557DD" w:rsidRPr="000557DD" w:rsidRDefault="00C62CD5" w:rsidP="00C62C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</w:t>
            </w:r>
            <w:r w:rsidR="000557DD" w:rsidRPr="000557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лектромонтажная практика</w:t>
            </w:r>
            <w:r w:rsidR="00EF3F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курс</w:t>
            </w:r>
          </w:p>
        </w:tc>
      </w:tr>
      <w:tr w:rsidR="00EF3F76" w:rsidRPr="000557DD" w:rsidTr="00BE76FB">
        <w:trPr>
          <w:trHeight w:val="266"/>
        </w:trPr>
        <w:tc>
          <w:tcPr>
            <w:tcW w:w="2553" w:type="dxa"/>
            <w:vMerge w:val="restart"/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</w:p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Электробезопасность</w:t>
            </w:r>
          </w:p>
        </w:tc>
        <w:tc>
          <w:tcPr>
            <w:tcW w:w="8930" w:type="dxa"/>
            <w:gridSpan w:val="8"/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Содержание:</w:t>
            </w:r>
          </w:p>
        </w:tc>
        <w:tc>
          <w:tcPr>
            <w:tcW w:w="1559" w:type="dxa"/>
            <w:gridSpan w:val="3"/>
            <w:vMerge w:val="restart"/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EF3F76" w:rsidRPr="000557DD" w:rsidRDefault="00EF3F76" w:rsidP="000557DD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3F76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3F76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3F76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3F76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3F76" w:rsidRPr="000557DD" w:rsidTr="00BE76FB">
        <w:trPr>
          <w:trHeight w:val="270"/>
        </w:trPr>
        <w:tc>
          <w:tcPr>
            <w:tcW w:w="2553" w:type="dxa"/>
            <w:vMerge/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электробезопасности при выполнении электромонтажных работ.</w:t>
            </w:r>
          </w:p>
        </w:tc>
        <w:tc>
          <w:tcPr>
            <w:tcW w:w="1559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3F76" w:rsidRPr="000557DD" w:rsidTr="008279CD">
        <w:trPr>
          <w:trHeight w:val="395"/>
        </w:trPr>
        <w:tc>
          <w:tcPr>
            <w:tcW w:w="2553" w:type="dxa"/>
            <w:vMerge w:val="restart"/>
            <w:tcBorders>
              <w:bottom w:val="single" w:sz="4" w:space="0" w:color="auto"/>
            </w:tcBorders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2.  </w:t>
            </w:r>
          </w:p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Разделка, лужение, пайка и соединение проводов.</w:t>
            </w:r>
          </w:p>
        </w:tc>
        <w:tc>
          <w:tcPr>
            <w:tcW w:w="8930" w:type="dxa"/>
            <w:gridSpan w:val="8"/>
            <w:tcBorders>
              <w:bottom w:val="single" w:sz="4" w:space="0" w:color="auto"/>
            </w:tcBorders>
          </w:tcPr>
          <w:p w:rsidR="00EF3F76" w:rsidRPr="000557DD" w:rsidRDefault="00EF3F76" w:rsidP="000557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занятия:</w:t>
            </w:r>
          </w:p>
        </w:tc>
        <w:tc>
          <w:tcPr>
            <w:tcW w:w="1559" w:type="dxa"/>
            <w:gridSpan w:val="3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EF3F76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  <w:p w:rsidR="00EF3F76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F3F76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F3F76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3F76" w:rsidRPr="000557DD" w:rsidTr="008279CD">
        <w:trPr>
          <w:trHeight w:val="374"/>
        </w:trPr>
        <w:tc>
          <w:tcPr>
            <w:tcW w:w="2553" w:type="dxa"/>
            <w:vMerge/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0557DD" w:rsidRDefault="00EF3F76" w:rsidP="000557DD">
            <w:pPr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1. Подготовка электропаяльника к работе. Подготовка заготовок к работе.</w:t>
            </w:r>
          </w:p>
        </w:tc>
        <w:tc>
          <w:tcPr>
            <w:tcW w:w="1559" w:type="dxa"/>
            <w:gridSpan w:val="3"/>
            <w:vMerge/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3F76" w:rsidRPr="000557DD" w:rsidTr="008279CD">
        <w:trPr>
          <w:trHeight w:val="374"/>
        </w:trPr>
        <w:tc>
          <w:tcPr>
            <w:tcW w:w="2553" w:type="dxa"/>
            <w:vMerge/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0557DD" w:rsidRDefault="00EF3F76" w:rsidP="000557DD">
            <w:pPr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2. Подготовка к лужению. Лужение деталей</w:t>
            </w:r>
          </w:p>
        </w:tc>
        <w:tc>
          <w:tcPr>
            <w:tcW w:w="1559" w:type="dxa"/>
            <w:gridSpan w:val="3"/>
            <w:vMerge/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3F76" w:rsidRPr="000557DD" w:rsidTr="008279CD">
        <w:trPr>
          <w:trHeight w:val="374"/>
        </w:trPr>
        <w:tc>
          <w:tcPr>
            <w:tcW w:w="2553" w:type="dxa"/>
            <w:vMerge/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0557DD" w:rsidRDefault="00EF3F76" w:rsidP="000557DD">
            <w:pPr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3. Соединение деталей с помощью пайки</w:t>
            </w:r>
          </w:p>
        </w:tc>
        <w:tc>
          <w:tcPr>
            <w:tcW w:w="1559" w:type="dxa"/>
            <w:gridSpan w:val="3"/>
            <w:vMerge/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3F76" w:rsidRPr="000557DD" w:rsidTr="008279CD">
        <w:trPr>
          <w:trHeight w:val="374"/>
        </w:trPr>
        <w:tc>
          <w:tcPr>
            <w:tcW w:w="2553" w:type="dxa"/>
            <w:vMerge/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0557DD" w:rsidRDefault="00EF3F76" w:rsidP="000557DD">
            <w:pPr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Окольцевание</w:t>
            </w:r>
            <w:proofErr w:type="spellEnd"/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концов проводов разными способами. </w:t>
            </w:r>
          </w:p>
        </w:tc>
        <w:tc>
          <w:tcPr>
            <w:tcW w:w="1559" w:type="dxa"/>
            <w:gridSpan w:val="3"/>
            <w:vMerge/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3F76" w:rsidRPr="000557DD" w:rsidTr="008279CD">
        <w:trPr>
          <w:trHeight w:val="374"/>
        </w:trPr>
        <w:tc>
          <w:tcPr>
            <w:tcW w:w="2553" w:type="dxa"/>
            <w:vMerge/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0557DD" w:rsidRDefault="00EF3F76" w:rsidP="000557DD">
            <w:pPr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5. Лужение окольцованных концов проводов</w:t>
            </w:r>
          </w:p>
        </w:tc>
        <w:tc>
          <w:tcPr>
            <w:tcW w:w="1559" w:type="dxa"/>
            <w:gridSpan w:val="3"/>
            <w:vMerge/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3F76" w:rsidRPr="000557DD" w:rsidTr="008279CD">
        <w:trPr>
          <w:trHeight w:val="374"/>
        </w:trPr>
        <w:tc>
          <w:tcPr>
            <w:tcW w:w="2553" w:type="dxa"/>
            <w:vMerge/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0557DD" w:rsidRDefault="00EF3F76" w:rsidP="000557DD">
            <w:pPr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Соединение </w:t>
            </w:r>
            <w:proofErr w:type="spellStart"/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однопроволочных</w:t>
            </w:r>
            <w:proofErr w:type="spellEnd"/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проводов скруткой </w:t>
            </w:r>
          </w:p>
        </w:tc>
        <w:tc>
          <w:tcPr>
            <w:tcW w:w="1559" w:type="dxa"/>
            <w:gridSpan w:val="3"/>
            <w:vMerge/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EF3F76" w:rsidRPr="000557DD" w:rsidTr="008279CD">
        <w:trPr>
          <w:trHeight w:val="273"/>
        </w:trPr>
        <w:tc>
          <w:tcPr>
            <w:tcW w:w="2553" w:type="dxa"/>
            <w:vMerge/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0557DD" w:rsidRDefault="00EF3F76" w:rsidP="000557DD">
            <w:pPr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7. Лужение места соединения скрученных проводов</w:t>
            </w:r>
          </w:p>
        </w:tc>
        <w:tc>
          <w:tcPr>
            <w:tcW w:w="1559" w:type="dxa"/>
            <w:gridSpan w:val="3"/>
            <w:vMerge/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EF3F76" w:rsidRPr="000557DD" w:rsidTr="008279CD">
        <w:trPr>
          <w:trHeight w:val="286"/>
        </w:trPr>
        <w:tc>
          <w:tcPr>
            <w:tcW w:w="2553" w:type="dxa"/>
            <w:vMerge w:val="restart"/>
            <w:tcBorders>
              <w:bottom w:val="single" w:sz="4" w:space="0" w:color="auto"/>
            </w:tcBorders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3.  </w:t>
            </w:r>
          </w:p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Разделка и подкл</w:t>
            </w: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ю</w:t>
            </w: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чение кабелей</w:t>
            </w:r>
          </w:p>
        </w:tc>
        <w:tc>
          <w:tcPr>
            <w:tcW w:w="8930" w:type="dxa"/>
            <w:gridSpan w:val="8"/>
            <w:tcBorders>
              <w:bottom w:val="single" w:sz="4" w:space="0" w:color="auto"/>
            </w:tcBorders>
          </w:tcPr>
          <w:p w:rsidR="00EF3F76" w:rsidRPr="000557DD" w:rsidRDefault="00EF3F76" w:rsidP="000557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занятия:</w:t>
            </w:r>
          </w:p>
        </w:tc>
        <w:tc>
          <w:tcPr>
            <w:tcW w:w="1559" w:type="dxa"/>
            <w:gridSpan w:val="3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EF3F76" w:rsidRPr="000557DD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vMerge/>
            <w:shd w:val="clear" w:color="auto" w:fill="auto"/>
          </w:tcPr>
          <w:p w:rsidR="00EF3F76" w:rsidRPr="000557DD" w:rsidRDefault="00EF3F76" w:rsidP="000557DD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EF3F76" w:rsidRPr="000557DD" w:rsidTr="008279CD">
        <w:trPr>
          <w:trHeight w:val="241"/>
        </w:trPr>
        <w:tc>
          <w:tcPr>
            <w:tcW w:w="2553" w:type="dxa"/>
            <w:vMerge/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8. Разделка кабелей</w:t>
            </w:r>
          </w:p>
        </w:tc>
        <w:tc>
          <w:tcPr>
            <w:tcW w:w="1559" w:type="dxa"/>
            <w:gridSpan w:val="3"/>
            <w:vMerge/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F3F76" w:rsidRPr="000557DD" w:rsidRDefault="00EF3F76" w:rsidP="000557DD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EF3F76" w:rsidRPr="000557DD" w:rsidTr="008279CD">
        <w:trPr>
          <w:trHeight w:val="297"/>
        </w:trPr>
        <w:tc>
          <w:tcPr>
            <w:tcW w:w="2553" w:type="dxa"/>
            <w:vMerge/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0557DD" w:rsidRDefault="00EF3F76" w:rsidP="000557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9. Установка наконечников</w:t>
            </w:r>
          </w:p>
        </w:tc>
        <w:tc>
          <w:tcPr>
            <w:tcW w:w="1559" w:type="dxa"/>
            <w:gridSpan w:val="3"/>
            <w:vMerge/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F3F76" w:rsidRPr="000557DD" w:rsidRDefault="00EF3F76" w:rsidP="000557DD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EF3F76" w:rsidRPr="000557DD" w:rsidTr="008279CD">
        <w:trPr>
          <w:trHeight w:val="319"/>
        </w:trPr>
        <w:tc>
          <w:tcPr>
            <w:tcW w:w="2553" w:type="dxa"/>
            <w:vMerge w:val="restart"/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4.  </w:t>
            </w:r>
          </w:p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Монтаж электрич</w:t>
            </w: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ских цепей со скр</w:t>
            </w: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ы</w:t>
            </w: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той прокладкой пр</w:t>
            </w: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водов.</w:t>
            </w:r>
          </w:p>
        </w:tc>
        <w:tc>
          <w:tcPr>
            <w:tcW w:w="8930" w:type="dxa"/>
            <w:gridSpan w:val="8"/>
          </w:tcPr>
          <w:p w:rsidR="00EF3F76" w:rsidRPr="000557DD" w:rsidRDefault="00EF3F76" w:rsidP="000557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занятия:</w:t>
            </w:r>
          </w:p>
        </w:tc>
        <w:tc>
          <w:tcPr>
            <w:tcW w:w="1559" w:type="dxa"/>
            <w:gridSpan w:val="3"/>
            <w:vMerge w:val="restart"/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01" w:type="dxa"/>
            <w:vMerge/>
            <w:shd w:val="clear" w:color="auto" w:fill="auto"/>
          </w:tcPr>
          <w:p w:rsidR="00EF3F76" w:rsidRPr="000557DD" w:rsidRDefault="00EF3F76" w:rsidP="000557DD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EF3F76" w:rsidRPr="000557DD" w:rsidTr="008279CD">
        <w:trPr>
          <w:trHeight w:val="236"/>
        </w:trPr>
        <w:tc>
          <w:tcPr>
            <w:tcW w:w="2553" w:type="dxa"/>
            <w:vMerge/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0557DD" w:rsidRDefault="00EF3F76" w:rsidP="000557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10. Чтение простых электрических схем.</w:t>
            </w:r>
          </w:p>
        </w:tc>
        <w:tc>
          <w:tcPr>
            <w:tcW w:w="1559" w:type="dxa"/>
            <w:gridSpan w:val="3"/>
            <w:vMerge/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F3F76" w:rsidRPr="000557DD" w:rsidRDefault="00EF3F76" w:rsidP="000557DD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EF3F76" w:rsidRPr="000557DD" w:rsidTr="00BE76FB">
        <w:trPr>
          <w:trHeight w:val="294"/>
        </w:trPr>
        <w:tc>
          <w:tcPr>
            <w:tcW w:w="2553" w:type="dxa"/>
            <w:vMerge/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0557DD" w:rsidRDefault="00EF3F76" w:rsidP="000557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11. Сборка простых электрических схем.</w:t>
            </w:r>
          </w:p>
        </w:tc>
        <w:tc>
          <w:tcPr>
            <w:tcW w:w="1559" w:type="dxa"/>
            <w:gridSpan w:val="3"/>
            <w:vMerge/>
            <w:tcBorders>
              <w:bottom w:val="nil"/>
            </w:tcBorders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F3F76" w:rsidRPr="000557DD" w:rsidRDefault="00EF3F76" w:rsidP="000557DD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EF3F76" w:rsidRPr="000557DD" w:rsidTr="008279CD">
        <w:trPr>
          <w:trHeight w:val="297"/>
        </w:trPr>
        <w:tc>
          <w:tcPr>
            <w:tcW w:w="2553" w:type="dxa"/>
            <w:vMerge/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0557DD" w:rsidRDefault="00EF3F76" w:rsidP="000557DD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12. Монтаж электрических цепей со скрытой проводкой в трубах/коробах.</w:t>
            </w:r>
          </w:p>
        </w:tc>
        <w:tc>
          <w:tcPr>
            <w:tcW w:w="1559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F3F76" w:rsidRPr="000557DD" w:rsidRDefault="00EF3F76" w:rsidP="000557DD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EF3F76" w:rsidRPr="000557DD" w:rsidTr="008279CD">
        <w:trPr>
          <w:trHeight w:val="275"/>
        </w:trPr>
        <w:tc>
          <w:tcPr>
            <w:tcW w:w="2553" w:type="dxa"/>
            <w:vMerge/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0557DD" w:rsidRDefault="00EF3F76" w:rsidP="000557DD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13. Проверка монтажа и правильности сборки.</w:t>
            </w:r>
          </w:p>
        </w:tc>
        <w:tc>
          <w:tcPr>
            <w:tcW w:w="1559" w:type="dxa"/>
            <w:gridSpan w:val="3"/>
            <w:vMerge w:val="restart"/>
            <w:tcBorders>
              <w:top w:val="nil"/>
            </w:tcBorders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F3F76" w:rsidRPr="000557DD" w:rsidRDefault="00EF3F76" w:rsidP="000557DD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EF3F76" w:rsidRPr="000557DD" w:rsidTr="008279CD">
        <w:trPr>
          <w:trHeight w:val="224"/>
        </w:trPr>
        <w:tc>
          <w:tcPr>
            <w:tcW w:w="2553" w:type="dxa"/>
            <w:vMerge/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0557DD" w:rsidRDefault="00EF3F76" w:rsidP="000557DD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14. Монтаж эл. Схемы включения люминесцентной лампы.</w:t>
            </w:r>
          </w:p>
        </w:tc>
        <w:tc>
          <w:tcPr>
            <w:tcW w:w="1559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F3F76" w:rsidRPr="000557DD" w:rsidRDefault="00EF3F76" w:rsidP="000557DD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EF3F76" w:rsidRPr="000557DD" w:rsidTr="008279CD">
        <w:trPr>
          <w:trHeight w:val="357"/>
        </w:trPr>
        <w:tc>
          <w:tcPr>
            <w:tcW w:w="2553" w:type="dxa"/>
            <w:vMerge w:val="restart"/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5. </w:t>
            </w:r>
          </w:p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Техническое обсл</w:t>
            </w: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живание и ремонт распределительного щитав соответствии с требованиями те</w:t>
            </w: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</w:t>
            </w: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нологических пр</w:t>
            </w: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цессов.</w:t>
            </w:r>
          </w:p>
        </w:tc>
        <w:tc>
          <w:tcPr>
            <w:tcW w:w="8930" w:type="dxa"/>
            <w:gridSpan w:val="8"/>
          </w:tcPr>
          <w:p w:rsidR="00EF3F76" w:rsidRPr="000557DD" w:rsidRDefault="00EF3F76" w:rsidP="000557DD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Практические занятия: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  <w:vMerge/>
            <w:shd w:val="clear" w:color="auto" w:fill="auto"/>
          </w:tcPr>
          <w:p w:rsidR="00EF3F76" w:rsidRPr="000557DD" w:rsidRDefault="00EF3F76" w:rsidP="000557DD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EF3F76" w:rsidRPr="000557DD" w:rsidTr="00BE76FB">
        <w:trPr>
          <w:trHeight w:val="347"/>
        </w:trPr>
        <w:tc>
          <w:tcPr>
            <w:tcW w:w="2553" w:type="dxa"/>
            <w:vMerge/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0557DD" w:rsidRDefault="00EF3F76" w:rsidP="000557DD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Монтаж электроприборов распределительного щита </w:t>
            </w:r>
          </w:p>
        </w:tc>
        <w:tc>
          <w:tcPr>
            <w:tcW w:w="1559" w:type="dxa"/>
            <w:gridSpan w:val="3"/>
            <w:vMerge/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F3F76" w:rsidRPr="000557DD" w:rsidRDefault="00EF3F76" w:rsidP="000557DD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EF3F76" w:rsidRPr="000557DD" w:rsidTr="008279CD">
        <w:trPr>
          <w:trHeight w:val="341"/>
        </w:trPr>
        <w:tc>
          <w:tcPr>
            <w:tcW w:w="2553" w:type="dxa"/>
            <w:vMerge/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0557DD" w:rsidRDefault="00EF3F76" w:rsidP="000557DD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16. Монтаж электрических цепей распределительного щита</w:t>
            </w:r>
          </w:p>
        </w:tc>
        <w:tc>
          <w:tcPr>
            <w:tcW w:w="1559" w:type="dxa"/>
            <w:gridSpan w:val="3"/>
            <w:vMerge/>
            <w:tcBorders>
              <w:bottom w:val="nil"/>
            </w:tcBorders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F3F76" w:rsidRPr="000557DD" w:rsidRDefault="00EF3F76" w:rsidP="000557DD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EF3F76" w:rsidRPr="000557DD" w:rsidTr="00BE76FB">
        <w:trPr>
          <w:trHeight w:val="910"/>
        </w:trPr>
        <w:tc>
          <w:tcPr>
            <w:tcW w:w="2553" w:type="dxa"/>
            <w:vMerge/>
          </w:tcPr>
          <w:p w:rsidR="00EF3F76" w:rsidRPr="000557DD" w:rsidRDefault="00EF3F76" w:rsidP="000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0557DD" w:rsidRDefault="00EF3F76" w:rsidP="000557DD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17. Техническое обслуживание распределительного щита в соответствии с требов</w:t>
            </w: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0557DD">
              <w:rPr>
                <w:rFonts w:ascii="Times New Roman" w:eastAsia="Times New Roman" w:hAnsi="Times New Roman" w:cs="Times New Roman"/>
                <w:sz w:val="24"/>
                <w:szCs w:val="24"/>
              </w:rPr>
              <w:t>ниями технологических процессов.</w:t>
            </w:r>
          </w:p>
        </w:tc>
        <w:tc>
          <w:tcPr>
            <w:tcW w:w="1559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EF3F76" w:rsidRPr="000557DD" w:rsidRDefault="00EF3F76" w:rsidP="000557DD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EF3F76" w:rsidRPr="000557DD" w:rsidTr="008279CD">
        <w:trPr>
          <w:trHeight w:val="351"/>
        </w:trPr>
        <w:tc>
          <w:tcPr>
            <w:tcW w:w="11483" w:type="dxa"/>
            <w:gridSpan w:val="9"/>
          </w:tcPr>
          <w:p w:rsidR="00EF3F76" w:rsidRPr="000557DD" w:rsidRDefault="00EF3F76" w:rsidP="000557DD">
            <w:pPr>
              <w:tabs>
                <w:tab w:val="left" w:pos="317"/>
              </w:tabs>
              <w:spacing w:after="0" w:line="240" w:lineRule="auto"/>
              <w:ind w:left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gridSpan w:val="3"/>
          </w:tcPr>
          <w:p w:rsidR="00EF3F76" w:rsidRPr="000557DD" w:rsidRDefault="00EF3F76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701" w:type="dxa"/>
            <w:vMerge/>
            <w:shd w:val="clear" w:color="auto" w:fill="D9D9D9"/>
          </w:tcPr>
          <w:p w:rsidR="00EF3F76" w:rsidRPr="000557DD" w:rsidRDefault="00EF3F76" w:rsidP="000557DD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0557DD" w:rsidRPr="000557DD" w:rsidTr="00EE090C">
        <w:trPr>
          <w:trHeight w:val="351"/>
        </w:trPr>
        <w:tc>
          <w:tcPr>
            <w:tcW w:w="11483" w:type="dxa"/>
            <w:gridSpan w:val="9"/>
          </w:tcPr>
          <w:p w:rsidR="000557DD" w:rsidRPr="000557DD" w:rsidRDefault="000557DD" w:rsidP="000557DD">
            <w:pPr>
              <w:tabs>
                <w:tab w:val="left" w:pos="317"/>
              </w:tabs>
              <w:spacing w:after="0" w:line="240" w:lineRule="auto"/>
              <w:ind w:left="3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gridSpan w:val="3"/>
          </w:tcPr>
          <w:p w:rsidR="000557DD" w:rsidRPr="000557DD" w:rsidRDefault="000557DD" w:rsidP="000557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701" w:type="dxa"/>
            <w:shd w:val="clear" w:color="auto" w:fill="FFFFFF" w:themeFill="background1"/>
          </w:tcPr>
          <w:p w:rsidR="000557DD" w:rsidRPr="000557DD" w:rsidRDefault="000557DD" w:rsidP="000557DD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BE76FB" w:rsidRPr="000557DD" w:rsidTr="008703B1">
        <w:trPr>
          <w:trHeight w:val="351"/>
        </w:trPr>
        <w:tc>
          <w:tcPr>
            <w:tcW w:w="14743" w:type="dxa"/>
            <w:gridSpan w:val="13"/>
          </w:tcPr>
          <w:p w:rsidR="00BE76FB" w:rsidRPr="00BE76FB" w:rsidRDefault="00BE76FB" w:rsidP="00C62CD5">
            <w:pPr>
              <w:tabs>
                <w:tab w:val="left" w:pos="76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76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аттестация в форме дифференцированного зачета –</w:t>
            </w:r>
            <w:r w:rsidR="00C62C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FA18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</w:tr>
      <w:tr w:rsidR="00EF3F76" w:rsidRPr="00EF3F76" w:rsidTr="00BE76FB">
        <w:tc>
          <w:tcPr>
            <w:tcW w:w="14743" w:type="dxa"/>
            <w:gridSpan w:val="13"/>
            <w:vAlign w:val="center"/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УП.01.02 УЧЕБНАЯ ПРАКТИКА </w:t>
            </w:r>
            <w:r w:rsid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(МЕХАНИЧКСКАЯ, ЭЛЕКТРОСВАРОЧНАЯ)</w:t>
            </w:r>
          </w:p>
        </w:tc>
      </w:tr>
      <w:tr w:rsidR="00EF3F76" w:rsidRPr="00EF3F76" w:rsidTr="00BE76FB">
        <w:tc>
          <w:tcPr>
            <w:tcW w:w="2553" w:type="dxa"/>
            <w:vAlign w:val="center"/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</w:t>
            </w: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</w:t>
            </w: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делов</w:t>
            </w:r>
          </w:p>
        </w:tc>
        <w:tc>
          <w:tcPr>
            <w:tcW w:w="8930" w:type="dxa"/>
            <w:gridSpan w:val="8"/>
            <w:vAlign w:val="center"/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gridSpan w:val="3"/>
            <w:vAlign w:val="center"/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Объем ч</w:t>
            </w: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</w:t>
            </w:r>
          </w:p>
        </w:tc>
        <w:tc>
          <w:tcPr>
            <w:tcW w:w="1701" w:type="dxa"/>
            <w:vAlign w:val="center"/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C149DE" w:rsidRPr="00EF3F76" w:rsidTr="00BE76FB">
        <w:tc>
          <w:tcPr>
            <w:tcW w:w="14743" w:type="dxa"/>
            <w:gridSpan w:val="13"/>
            <w:vAlign w:val="center"/>
          </w:tcPr>
          <w:p w:rsidR="00C149DE" w:rsidRPr="00EF3F76" w:rsidRDefault="00C62CD5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курс</w:t>
            </w:r>
          </w:p>
        </w:tc>
      </w:tr>
      <w:tr w:rsidR="00EF3F76" w:rsidRPr="00EF3F76" w:rsidTr="00BE76FB">
        <w:tc>
          <w:tcPr>
            <w:tcW w:w="11483" w:type="dxa"/>
            <w:gridSpan w:val="9"/>
            <w:vAlign w:val="center"/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Механическая практика</w:t>
            </w:r>
          </w:p>
        </w:tc>
        <w:tc>
          <w:tcPr>
            <w:tcW w:w="1559" w:type="dxa"/>
            <w:gridSpan w:val="3"/>
            <w:vAlign w:val="center"/>
          </w:tcPr>
          <w:p w:rsidR="00EF3F76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701" w:type="dxa"/>
            <w:vAlign w:val="center"/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090C" w:rsidRPr="00EF3F76" w:rsidTr="00BE76FB">
        <w:trPr>
          <w:trHeight w:val="344"/>
        </w:trPr>
        <w:tc>
          <w:tcPr>
            <w:tcW w:w="2553" w:type="dxa"/>
            <w:vMerge w:val="restart"/>
          </w:tcPr>
          <w:p w:rsidR="00EE090C" w:rsidRPr="00EF3F76" w:rsidRDefault="00EE090C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Механическая пра</w:t>
            </w: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тика</w:t>
            </w:r>
          </w:p>
        </w:tc>
        <w:tc>
          <w:tcPr>
            <w:tcW w:w="8930" w:type="dxa"/>
            <w:gridSpan w:val="8"/>
          </w:tcPr>
          <w:p w:rsidR="00EE090C" w:rsidRPr="00EF3F76" w:rsidRDefault="00EE090C" w:rsidP="00C14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техники безопасности при выполнении работ на механообрабатывающих станках</w:t>
            </w:r>
          </w:p>
        </w:tc>
        <w:tc>
          <w:tcPr>
            <w:tcW w:w="1559" w:type="dxa"/>
            <w:gridSpan w:val="3"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EE090C" w:rsidRPr="00EF3F76" w:rsidRDefault="00EE090C" w:rsidP="00EF3F76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090C" w:rsidRPr="00EF3F76" w:rsidTr="00BE76FB">
        <w:trPr>
          <w:trHeight w:val="337"/>
        </w:trPr>
        <w:tc>
          <w:tcPr>
            <w:tcW w:w="2553" w:type="dxa"/>
            <w:vMerge/>
          </w:tcPr>
          <w:p w:rsidR="00EE090C" w:rsidRPr="00EF3F76" w:rsidRDefault="00EE090C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E090C" w:rsidRPr="00EF3F76" w:rsidRDefault="00EE090C" w:rsidP="00C149DE">
            <w:pPr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обработки наружных и торцовых поверхностей.</w:t>
            </w:r>
          </w:p>
        </w:tc>
        <w:tc>
          <w:tcPr>
            <w:tcW w:w="1559" w:type="dxa"/>
            <w:gridSpan w:val="3"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Merge/>
            <w:shd w:val="clear" w:color="auto" w:fill="auto"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090C" w:rsidRPr="00EF3F76" w:rsidTr="00EE090C">
        <w:trPr>
          <w:trHeight w:val="209"/>
        </w:trPr>
        <w:tc>
          <w:tcPr>
            <w:tcW w:w="2553" w:type="dxa"/>
            <w:vMerge/>
          </w:tcPr>
          <w:p w:rsidR="00EE090C" w:rsidRPr="00EF3F76" w:rsidRDefault="00EE090C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E090C" w:rsidRPr="00EF3F76" w:rsidRDefault="00EE090C" w:rsidP="00C149DE">
            <w:pPr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Технология обработки отверстий. </w:t>
            </w:r>
          </w:p>
        </w:tc>
        <w:tc>
          <w:tcPr>
            <w:tcW w:w="1559" w:type="dxa"/>
            <w:gridSpan w:val="3"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Merge/>
            <w:shd w:val="clear" w:color="auto" w:fill="auto"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090C" w:rsidRPr="00EF3F76" w:rsidTr="00BE76FB">
        <w:trPr>
          <w:trHeight w:val="450"/>
        </w:trPr>
        <w:tc>
          <w:tcPr>
            <w:tcW w:w="2553" w:type="dxa"/>
            <w:vMerge/>
          </w:tcPr>
          <w:p w:rsidR="00EE090C" w:rsidRPr="00EF3F76" w:rsidRDefault="00EE090C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E090C" w:rsidRPr="00EF3F76" w:rsidRDefault="00EE090C" w:rsidP="00C149DE">
            <w:pPr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Технология обработки конических поверхностей и нарезания </w:t>
            </w:r>
            <w:proofErr w:type="spellStart"/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резьб</w:t>
            </w:r>
            <w:proofErr w:type="spellEnd"/>
          </w:p>
        </w:tc>
        <w:tc>
          <w:tcPr>
            <w:tcW w:w="1559" w:type="dxa"/>
            <w:gridSpan w:val="3"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Merge/>
            <w:shd w:val="clear" w:color="auto" w:fill="auto"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090C" w:rsidRPr="00EF3F76" w:rsidTr="00EE090C">
        <w:trPr>
          <w:trHeight w:val="318"/>
        </w:trPr>
        <w:tc>
          <w:tcPr>
            <w:tcW w:w="2553" w:type="dxa"/>
            <w:vMerge/>
          </w:tcPr>
          <w:p w:rsidR="00EE090C" w:rsidRPr="00EF3F76" w:rsidRDefault="00EE090C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E090C" w:rsidRPr="00EF3F76" w:rsidRDefault="00EE090C" w:rsidP="00C149DE">
            <w:pPr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4.Технология обработки поверхностей на сверлильных станках</w:t>
            </w:r>
          </w:p>
        </w:tc>
        <w:tc>
          <w:tcPr>
            <w:tcW w:w="1559" w:type="dxa"/>
            <w:gridSpan w:val="3"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Merge/>
            <w:shd w:val="clear" w:color="auto" w:fill="auto"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090C" w:rsidRPr="00EF3F76" w:rsidTr="00BE76FB">
        <w:trPr>
          <w:trHeight w:val="315"/>
        </w:trPr>
        <w:tc>
          <w:tcPr>
            <w:tcW w:w="2553" w:type="dxa"/>
            <w:vMerge/>
          </w:tcPr>
          <w:p w:rsidR="00EE090C" w:rsidRPr="00EF3F76" w:rsidRDefault="00EE090C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E090C" w:rsidRPr="00EF3F76" w:rsidRDefault="00EE090C" w:rsidP="00C149DE">
            <w:pPr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5. Технология обработки плоских поверхностей</w:t>
            </w:r>
          </w:p>
        </w:tc>
        <w:tc>
          <w:tcPr>
            <w:tcW w:w="1559" w:type="dxa"/>
            <w:gridSpan w:val="3"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Merge/>
            <w:shd w:val="clear" w:color="auto" w:fill="auto"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090C" w:rsidRPr="00EF3F76" w:rsidTr="00EE090C">
        <w:trPr>
          <w:trHeight w:val="229"/>
        </w:trPr>
        <w:tc>
          <w:tcPr>
            <w:tcW w:w="2553" w:type="dxa"/>
            <w:vMerge/>
          </w:tcPr>
          <w:p w:rsidR="00EE090C" w:rsidRPr="00EF3F76" w:rsidRDefault="00EE090C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E090C" w:rsidRPr="00EF3F76" w:rsidRDefault="00EE090C" w:rsidP="00C149DE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6. Технология обработки уступов, пазов, отрезание и разрезание заготовок</w:t>
            </w:r>
          </w:p>
        </w:tc>
        <w:tc>
          <w:tcPr>
            <w:tcW w:w="1559" w:type="dxa"/>
            <w:gridSpan w:val="3"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Merge/>
            <w:shd w:val="clear" w:color="auto" w:fill="auto"/>
          </w:tcPr>
          <w:p w:rsidR="00EE090C" w:rsidRPr="00EF3F76" w:rsidRDefault="00EE090C" w:rsidP="00EF3F76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090C" w:rsidRPr="00EF3F76" w:rsidTr="00EE090C">
        <w:trPr>
          <w:trHeight w:val="233"/>
        </w:trPr>
        <w:tc>
          <w:tcPr>
            <w:tcW w:w="2553" w:type="dxa"/>
            <w:vMerge/>
          </w:tcPr>
          <w:p w:rsidR="00EE090C" w:rsidRPr="00EF3F76" w:rsidRDefault="00EE090C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E090C" w:rsidRPr="00EF3F76" w:rsidRDefault="00EE090C" w:rsidP="00C149D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7. Технология обработки фасонных поверхностей</w:t>
            </w:r>
          </w:p>
        </w:tc>
        <w:tc>
          <w:tcPr>
            <w:tcW w:w="1559" w:type="dxa"/>
            <w:gridSpan w:val="3"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Merge/>
            <w:shd w:val="clear" w:color="auto" w:fill="auto"/>
          </w:tcPr>
          <w:p w:rsidR="00EE090C" w:rsidRPr="00EF3F76" w:rsidRDefault="00EE090C" w:rsidP="00EF3F76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090C" w:rsidRPr="00EF3F76" w:rsidTr="00BE76FB">
        <w:trPr>
          <w:trHeight w:val="322"/>
        </w:trPr>
        <w:tc>
          <w:tcPr>
            <w:tcW w:w="2553" w:type="dxa"/>
            <w:vMerge/>
          </w:tcPr>
          <w:p w:rsidR="00EE090C" w:rsidRPr="00EF3F76" w:rsidRDefault="00EE090C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E090C" w:rsidRPr="00EF3F76" w:rsidRDefault="00EE090C" w:rsidP="00C149D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8. Чтение кинематической схемы фрезерного станка</w:t>
            </w:r>
          </w:p>
        </w:tc>
        <w:tc>
          <w:tcPr>
            <w:tcW w:w="1559" w:type="dxa"/>
            <w:gridSpan w:val="3"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Merge/>
            <w:shd w:val="clear" w:color="auto" w:fill="auto"/>
          </w:tcPr>
          <w:p w:rsidR="00EE090C" w:rsidRPr="00EF3F76" w:rsidRDefault="00EE090C" w:rsidP="00EF3F76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090C" w:rsidRPr="00EF3F76" w:rsidTr="00BE76FB">
        <w:trPr>
          <w:trHeight w:val="322"/>
        </w:trPr>
        <w:tc>
          <w:tcPr>
            <w:tcW w:w="2553" w:type="dxa"/>
            <w:vMerge/>
          </w:tcPr>
          <w:p w:rsidR="00EE090C" w:rsidRPr="00EF3F76" w:rsidRDefault="00EE090C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E090C" w:rsidRPr="00EF3F76" w:rsidRDefault="00EE090C" w:rsidP="00C149DE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9. Технология шлифования наружных цилиндрических поверхностей.</w:t>
            </w:r>
          </w:p>
        </w:tc>
        <w:tc>
          <w:tcPr>
            <w:tcW w:w="1559" w:type="dxa"/>
            <w:gridSpan w:val="3"/>
            <w:tcBorders>
              <w:bottom w:val="nil"/>
            </w:tcBorders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Merge/>
            <w:shd w:val="clear" w:color="auto" w:fill="auto"/>
          </w:tcPr>
          <w:p w:rsidR="00EE090C" w:rsidRPr="00EF3F76" w:rsidRDefault="00EE090C" w:rsidP="00EF3F76">
            <w:pPr>
              <w:tabs>
                <w:tab w:val="left" w:pos="7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49DE" w:rsidRPr="00EF3F76" w:rsidTr="00EE090C">
        <w:trPr>
          <w:trHeight w:val="203"/>
        </w:trPr>
        <w:tc>
          <w:tcPr>
            <w:tcW w:w="14743" w:type="dxa"/>
            <w:gridSpan w:val="13"/>
          </w:tcPr>
          <w:p w:rsidR="00C149DE" w:rsidRPr="00C149DE" w:rsidRDefault="00C62CD5" w:rsidP="00EF3F76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курс</w:t>
            </w:r>
          </w:p>
        </w:tc>
      </w:tr>
      <w:tr w:rsidR="00EF3F76" w:rsidRPr="00EF3F76" w:rsidTr="00BE76FB">
        <w:tc>
          <w:tcPr>
            <w:tcW w:w="11483" w:type="dxa"/>
            <w:gridSpan w:val="9"/>
            <w:vAlign w:val="center"/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Электросварочная практика</w:t>
            </w:r>
          </w:p>
        </w:tc>
        <w:tc>
          <w:tcPr>
            <w:tcW w:w="1559" w:type="dxa"/>
            <w:gridSpan w:val="3"/>
            <w:vAlign w:val="center"/>
          </w:tcPr>
          <w:p w:rsidR="00EF3F76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701" w:type="dxa"/>
            <w:shd w:val="clear" w:color="auto" w:fill="auto"/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090C" w:rsidRPr="00EF3F76" w:rsidTr="00EE090C">
        <w:trPr>
          <w:trHeight w:val="1403"/>
        </w:trPr>
        <w:tc>
          <w:tcPr>
            <w:tcW w:w="2553" w:type="dxa"/>
            <w:vMerge w:val="restart"/>
          </w:tcPr>
          <w:p w:rsidR="00EE090C" w:rsidRDefault="00EE090C" w:rsidP="00EF3F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Электросварочная практика</w:t>
            </w:r>
          </w:p>
          <w:p w:rsidR="00EE090C" w:rsidRDefault="00EE090C" w:rsidP="00EF3F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E090C" w:rsidRDefault="00EE090C" w:rsidP="00EF3F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E090C" w:rsidRDefault="00EE090C" w:rsidP="00EF3F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E090C" w:rsidRDefault="00EE090C" w:rsidP="00EF3F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E090C" w:rsidRDefault="00EE090C" w:rsidP="00EF3F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E090C" w:rsidRDefault="00EE090C" w:rsidP="00EF3F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E090C" w:rsidRDefault="00EE090C" w:rsidP="00EF3F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E090C" w:rsidRDefault="00EE090C" w:rsidP="00EF3F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E090C" w:rsidRDefault="00EE090C" w:rsidP="00EF3F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E090C" w:rsidRDefault="00EE090C" w:rsidP="00EF3F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E090C" w:rsidRDefault="00EE090C" w:rsidP="00EF3F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E090C" w:rsidRDefault="00EE090C" w:rsidP="00EF3F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E090C" w:rsidRPr="00EF3F76" w:rsidRDefault="00EE090C" w:rsidP="00EF3F7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E090C" w:rsidRPr="00EF3F76" w:rsidRDefault="00EE090C" w:rsidP="00EF3F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Классификация и сущность дуговой сварки. Электрическая сварочная дуга. Выбор режимов сварки и техника выполнения сварочных швов. Виды сварочных соедин</w:t>
            </w:r>
            <w:r w:rsidRPr="00EF3F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F3F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ний и способы выполнения сварки. </w:t>
            </w: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Сварочная проволока и металлические электр</w:t>
            </w: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ды. </w:t>
            </w: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индивидуальной защиты. Принадлежности и инструменты сварщика.</w:t>
            </w:r>
          </w:p>
          <w:p w:rsidR="00EE090C" w:rsidRPr="00EF3F76" w:rsidRDefault="00EE090C" w:rsidP="00EF3F7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Электробезопасность. Противопожарные мероприятия.</w:t>
            </w: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</w:tcPr>
          <w:p w:rsidR="00EE090C" w:rsidRPr="00EF3F76" w:rsidRDefault="00EE090C" w:rsidP="00EF3F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EE090C" w:rsidRPr="00EE090C" w:rsidRDefault="00EE090C" w:rsidP="00EF3F7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90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EE090C" w:rsidRPr="00EE090C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090C" w:rsidRPr="00EE090C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090C" w:rsidRPr="00EE090C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090C" w:rsidRPr="00EE090C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090C" w:rsidRPr="00EE090C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E090C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090C" w:rsidRPr="00EF3F76" w:rsidTr="00BE76FB">
        <w:trPr>
          <w:trHeight w:val="374"/>
        </w:trPr>
        <w:tc>
          <w:tcPr>
            <w:tcW w:w="2553" w:type="dxa"/>
            <w:vMerge/>
          </w:tcPr>
          <w:p w:rsidR="00EE090C" w:rsidRPr="00EF3F76" w:rsidRDefault="00EE090C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E090C" w:rsidRPr="00EF3F76" w:rsidRDefault="00EE090C" w:rsidP="00EF3F76">
            <w:pPr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EF3F76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сравнительной таблицы технологического процесса сварки и других способов  изготовления  конструкций (литья, клепки, ковки)</w:t>
            </w:r>
            <w:r w:rsidRPr="00EF3F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gridSpan w:val="3"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  <w:shd w:val="clear" w:color="auto" w:fill="auto"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090C" w:rsidRPr="00EF3F76" w:rsidTr="00BE76FB">
        <w:trPr>
          <w:trHeight w:val="374"/>
        </w:trPr>
        <w:tc>
          <w:tcPr>
            <w:tcW w:w="2553" w:type="dxa"/>
            <w:vMerge/>
          </w:tcPr>
          <w:p w:rsidR="00EE090C" w:rsidRPr="00EF3F76" w:rsidRDefault="00EE090C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E090C" w:rsidRPr="00EF3F76" w:rsidRDefault="00EE090C" w:rsidP="00EF3F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EF3F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Составление схем процессов дуговой сварки: покрытыми электродами; </w:t>
            </w:r>
          </w:p>
          <w:p w:rsidR="00EE090C" w:rsidRPr="00EF3F76" w:rsidRDefault="00EE090C" w:rsidP="00EF3F76">
            <w:pPr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3F76">
              <w:rPr>
                <w:rFonts w:ascii="Times New Roman" w:eastAsia="Calibri" w:hAnsi="Times New Roman" w:cs="Times New Roman"/>
                <w:sz w:val="24"/>
                <w:szCs w:val="24"/>
              </w:rPr>
              <w:t>в защитных газах; под слоем флюса</w:t>
            </w:r>
            <w:r w:rsidRPr="00EF3F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gridSpan w:val="3"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  <w:shd w:val="clear" w:color="auto" w:fill="auto"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090C" w:rsidRPr="00EF3F76" w:rsidTr="00BE76FB">
        <w:trPr>
          <w:trHeight w:val="374"/>
        </w:trPr>
        <w:tc>
          <w:tcPr>
            <w:tcW w:w="2553" w:type="dxa"/>
            <w:vMerge/>
          </w:tcPr>
          <w:p w:rsidR="00EE090C" w:rsidRPr="00EF3F76" w:rsidRDefault="00EE090C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E090C" w:rsidRPr="00EF3F76" w:rsidRDefault="00EE090C" w:rsidP="00EF3F76">
            <w:pPr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EF3F76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геометрических параметров сварного шва</w:t>
            </w:r>
          </w:p>
        </w:tc>
        <w:tc>
          <w:tcPr>
            <w:tcW w:w="1559" w:type="dxa"/>
            <w:gridSpan w:val="3"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090C" w:rsidRPr="00EF3F76" w:rsidTr="00BE76FB">
        <w:trPr>
          <w:trHeight w:val="425"/>
        </w:trPr>
        <w:tc>
          <w:tcPr>
            <w:tcW w:w="2553" w:type="dxa"/>
            <w:vMerge/>
          </w:tcPr>
          <w:p w:rsidR="00EE090C" w:rsidRPr="00EF3F76" w:rsidRDefault="00EE090C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E090C" w:rsidRPr="00EF3F76" w:rsidRDefault="00EE090C" w:rsidP="00EF3F76">
            <w:pPr>
              <w:tabs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Pr="00EF3F76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основных конструктивных элементов шва  по ГОСТу</w:t>
            </w: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gridSpan w:val="3"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090C" w:rsidRPr="00EF3F76" w:rsidTr="00BE76FB">
        <w:trPr>
          <w:trHeight w:val="393"/>
        </w:trPr>
        <w:tc>
          <w:tcPr>
            <w:tcW w:w="2553" w:type="dxa"/>
            <w:vMerge/>
          </w:tcPr>
          <w:p w:rsidR="00EE090C" w:rsidRPr="00EF3F76" w:rsidRDefault="00EE090C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E090C" w:rsidRPr="00EF3F76" w:rsidRDefault="00EE090C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Pr="00EF3F76">
              <w:rPr>
                <w:rFonts w:ascii="Times New Roman" w:eastAsia="Calibri" w:hAnsi="Times New Roman" w:cs="Times New Roman"/>
                <w:sz w:val="24"/>
                <w:szCs w:val="24"/>
              </w:rPr>
              <w:t>Расшифровка условных обозначений сварных швов  на чертежах</w:t>
            </w:r>
          </w:p>
        </w:tc>
        <w:tc>
          <w:tcPr>
            <w:tcW w:w="1559" w:type="dxa"/>
            <w:gridSpan w:val="3"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090C" w:rsidRPr="00EF3F76" w:rsidTr="00EE090C">
        <w:trPr>
          <w:trHeight w:val="296"/>
        </w:trPr>
        <w:tc>
          <w:tcPr>
            <w:tcW w:w="2553" w:type="dxa"/>
            <w:vMerge/>
          </w:tcPr>
          <w:p w:rsidR="00EE090C" w:rsidRPr="00EF3F76" w:rsidRDefault="00EE090C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E090C" w:rsidRPr="00EF3F76" w:rsidRDefault="00EE090C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6. Изучение строения свободной дуги и распределения напряжения на ее участках.</w:t>
            </w:r>
          </w:p>
        </w:tc>
        <w:tc>
          <w:tcPr>
            <w:tcW w:w="1559" w:type="dxa"/>
            <w:gridSpan w:val="3"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090C" w:rsidRPr="00EF3F76" w:rsidTr="00BE76FB">
        <w:trPr>
          <w:trHeight w:val="393"/>
        </w:trPr>
        <w:tc>
          <w:tcPr>
            <w:tcW w:w="2553" w:type="dxa"/>
            <w:vMerge/>
          </w:tcPr>
          <w:p w:rsidR="00EE090C" w:rsidRPr="00EF3F76" w:rsidRDefault="00EE090C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E090C" w:rsidRPr="00EF3F76" w:rsidRDefault="00EE090C" w:rsidP="00EF3F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Определение коэффициентов  расплавления и наплавки </w:t>
            </w:r>
            <w:r w:rsidRPr="00EF3F76">
              <w:rPr>
                <w:rFonts w:ascii="Times New Roman" w:eastAsia="Calibri" w:hAnsi="Times New Roman" w:cs="Times New Roman"/>
                <w:sz w:val="24"/>
                <w:szCs w:val="24"/>
              </w:rPr>
              <w:t>по заданным условиям</w:t>
            </w: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vMerge/>
            <w:tcBorders>
              <w:bottom w:val="nil"/>
            </w:tcBorders>
          </w:tcPr>
          <w:p w:rsidR="00EE090C" w:rsidRPr="00EF3F76" w:rsidRDefault="00EE090C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3F76" w:rsidRPr="00EF3F76" w:rsidTr="00BE76FB">
        <w:trPr>
          <w:trHeight w:val="48"/>
        </w:trPr>
        <w:tc>
          <w:tcPr>
            <w:tcW w:w="2553" w:type="dxa"/>
            <w:vMerge/>
          </w:tcPr>
          <w:p w:rsidR="00EF3F76" w:rsidRPr="00EF3F76" w:rsidRDefault="00EF3F76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EF3F76" w:rsidRDefault="00EF3F76" w:rsidP="00EF3F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8. Составление таблицы основных процессов, протекающих в сварочной ванне.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3F76" w:rsidRPr="00EF3F76" w:rsidTr="00BE76FB">
        <w:trPr>
          <w:trHeight w:val="236"/>
        </w:trPr>
        <w:tc>
          <w:tcPr>
            <w:tcW w:w="2553" w:type="dxa"/>
            <w:vMerge/>
          </w:tcPr>
          <w:p w:rsidR="00EF3F76" w:rsidRPr="00EF3F76" w:rsidRDefault="00EF3F76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EF3F76" w:rsidRDefault="00EF3F76" w:rsidP="00EF3F76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Составление таблицы и температурного графика участков </w:t>
            </w:r>
            <w:proofErr w:type="spellStart"/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околошовной</w:t>
            </w:r>
            <w:proofErr w:type="spellEnd"/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зоны с характеристикой влияния на качество сварки.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3F76" w:rsidRPr="00EF3F76" w:rsidTr="00BE76FB">
        <w:trPr>
          <w:trHeight w:val="236"/>
        </w:trPr>
        <w:tc>
          <w:tcPr>
            <w:tcW w:w="2553" w:type="dxa"/>
            <w:vMerge/>
          </w:tcPr>
          <w:p w:rsidR="00EF3F76" w:rsidRPr="00EF3F76" w:rsidRDefault="00EF3F76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EF3F76" w:rsidRDefault="00EF3F76" w:rsidP="00EF3F76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10. Выбрать по индивидуальному заданию способы выполнения швов по длине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3F76" w:rsidRPr="00EF3F76" w:rsidTr="00BE76FB">
        <w:trPr>
          <w:trHeight w:val="236"/>
        </w:trPr>
        <w:tc>
          <w:tcPr>
            <w:tcW w:w="2553" w:type="dxa"/>
            <w:vMerge/>
          </w:tcPr>
          <w:p w:rsidR="00EF3F76" w:rsidRPr="00EF3F76" w:rsidRDefault="00EF3F76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EF3F76" w:rsidRDefault="00EF3F76" w:rsidP="00EF3F76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11. Выбрать по индивидуальному заданию способы заполнения разделки кромок толстого металла по сечению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3F76" w:rsidRPr="00EF3F76" w:rsidTr="00BE76FB">
        <w:trPr>
          <w:trHeight w:val="337"/>
        </w:trPr>
        <w:tc>
          <w:tcPr>
            <w:tcW w:w="2553" w:type="dxa"/>
            <w:vMerge/>
          </w:tcPr>
          <w:p w:rsidR="00EF3F76" w:rsidRPr="00EF3F76" w:rsidRDefault="00EF3F76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EF3F76" w:rsidRDefault="00EF3F76" w:rsidP="00EF3F76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12. Решение задач по выбору режима РДС.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3F76" w:rsidRPr="00EF3F76" w:rsidTr="00BE76FB">
        <w:trPr>
          <w:trHeight w:val="236"/>
        </w:trPr>
        <w:tc>
          <w:tcPr>
            <w:tcW w:w="2553" w:type="dxa"/>
            <w:vMerge/>
          </w:tcPr>
          <w:p w:rsidR="00EF3F76" w:rsidRPr="00EF3F76" w:rsidRDefault="00EF3F76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EF3F76" w:rsidRDefault="00EF3F76" w:rsidP="00EF3F76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13. Классификация деформаций и напряжений в зоне термического влияния.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3F76" w:rsidRPr="00EF3F76" w:rsidTr="00BE76FB">
        <w:trPr>
          <w:trHeight w:val="236"/>
        </w:trPr>
        <w:tc>
          <w:tcPr>
            <w:tcW w:w="2553" w:type="dxa"/>
            <w:vMerge/>
          </w:tcPr>
          <w:p w:rsidR="00EF3F76" w:rsidRPr="00EF3F76" w:rsidRDefault="00EF3F76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EF3F76" w:rsidRDefault="00EF3F76" w:rsidP="00EF3F76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14. Составление таблицы комплекса мероприятий по минимизации сварочных напряжений и деформаций для предложенной сварной конструкции.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3F76" w:rsidRPr="00EF3F76" w:rsidTr="00BE76FB">
        <w:trPr>
          <w:trHeight w:val="236"/>
        </w:trPr>
        <w:tc>
          <w:tcPr>
            <w:tcW w:w="2553" w:type="dxa"/>
            <w:vMerge/>
          </w:tcPr>
          <w:p w:rsidR="00EF3F76" w:rsidRPr="00EF3F76" w:rsidRDefault="00EF3F76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EF3F76" w:rsidRDefault="00EF3F76" w:rsidP="00EF3F76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15. Расчет эквивалента углерода для сталей различных марок и толщин.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3F76" w:rsidRPr="00EF3F76" w:rsidTr="00BE76FB">
        <w:trPr>
          <w:trHeight w:val="236"/>
        </w:trPr>
        <w:tc>
          <w:tcPr>
            <w:tcW w:w="2553" w:type="dxa"/>
            <w:vMerge/>
          </w:tcPr>
          <w:p w:rsidR="00EF3F76" w:rsidRPr="00EF3F76" w:rsidRDefault="00EF3F76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EF3F76" w:rsidRDefault="00EF3F76" w:rsidP="00EF3F76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16. Устройство горелки для аргонодуговой сварки.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3F76" w:rsidRPr="00EF3F76" w:rsidTr="00BE76FB">
        <w:trPr>
          <w:trHeight w:val="236"/>
        </w:trPr>
        <w:tc>
          <w:tcPr>
            <w:tcW w:w="2553" w:type="dxa"/>
            <w:vMerge/>
          </w:tcPr>
          <w:p w:rsidR="00EF3F76" w:rsidRPr="00EF3F76" w:rsidRDefault="00EF3F76" w:rsidP="00EF3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</w:tcPr>
          <w:p w:rsidR="00EF3F76" w:rsidRPr="00EF3F76" w:rsidRDefault="00EF3F76" w:rsidP="00EF3F76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17. Изучение технических характеристик установок аргонодуговой сварки.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</w:tcBorders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</w:tcBorders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3F76" w:rsidRPr="00EF3F76" w:rsidTr="00BE76FB">
        <w:trPr>
          <w:trHeight w:val="351"/>
        </w:trPr>
        <w:tc>
          <w:tcPr>
            <w:tcW w:w="11483" w:type="dxa"/>
            <w:gridSpan w:val="9"/>
          </w:tcPr>
          <w:p w:rsidR="00EF3F76" w:rsidRPr="00EF3F76" w:rsidRDefault="00EF3F76" w:rsidP="00EF3F76">
            <w:pPr>
              <w:tabs>
                <w:tab w:val="left" w:pos="317"/>
              </w:tabs>
              <w:spacing w:after="0" w:line="240" w:lineRule="auto"/>
              <w:ind w:left="3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559" w:type="dxa"/>
            <w:gridSpan w:val="3"/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3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701" w:type="dxa"/>
          </w:tcPr>
          <w:p w:rsidR="00EF3F76" w:rsidRPr="00EF3F76" w:rsidRDefault="00EF3F76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76FB" w:rsidRPr="00EF3F76" w:rsidTr="008703B1">
        <w:trPr>
          <w:trHeight w:val="351"/>
        </w:trPr>
        <w:tc>
          <w:tcPr>
            <w:tcW w:w="14743" w:type="dxa"/>
            <w:gridSpan w:val="13"/>
          </w:tcPr>
          <w:p w:rsidR="00BE76FB" w:rsidRPr="00EF3F76" w:rsidRDefault="00BE76FB" w:rsidP="00C62C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Промежуточная аттестация в форме дифференцированного зачета – </w:t>
            </w:r>
            <w:r w:rsidR="00C62C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FA18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</w:tr>
      <w:tr w:rsidR="00C149DE" w:rsidRPr="00EF3F76" w:rsidTr="00BE76FB">
        <w:trPr>
          <w:trHeight w:val="351"/>
        </w:trPr>
        <w:tc>
          <w:tcPr>
            <w:tcW w:w="14743" w:type="dxa"/>
            <w:gridSpan w:val="13"/>
          </w:tcPr>
          <w:p w:rsidR="00FA18A3" w:rsidRDefault="00FA18A3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A18A3" w:rsidRDefault="00FA18A3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FA18A3" w:rsidRDefault="00FA18A3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149DE" w:rsidRPr="00EF3F76" w:rsidRDefault="00C149DE" w:rsidP="00EF3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УП.01.03 УЧЕБНАЯ ПРАКТИКА (ВВОДНАЯ – ОЗНАКОМИТЕЛЬНАЯ)</w:t>
            </w:r>
          </w:p>
        </w:tc>
      </w:tr>
      <w:tr w:rsidR="00C149DE" w:rsidRPr="00EF3F76" w:rsidTr="00EE090C">
        <w:trPr>
          <w:trHeight w:val="231"/>
        </w:trPr>
        <w:tc>
          <w:tcPr>
            <w:tcW w:w="14743" w:type="dxa"/>
            <w:gridSpan w:val="13"/>
          </w:tcPr>
          <w:p w:rsidR="00C149DE" w:rsidRDefault="00FA18A3" w:rsidP="00FA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 курс</w:t>
            </w:r>
          </w:p>
          <w:p w:rsidR="00FA18A3" w:rsidRDefault="00FA18A3" w:rsidP="00FA1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49DE" w:rsidRPr="00C149DE" w:rsidTr="00BE76FB">
        <w:tc>
          <w:tcPr>
            <w:tcW w:w="2553" w:type="dxa"/>
            <w:vAlign w:val="center"/>
          </w:tcPr>
          <w:p w:rsidR="00C149DE" w:rsidRPr="00C149DE" w:rsidRDefault="00C149DE" w:rsidP="00C14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</w:t>
            </w: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</w:t>
            </w: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делов</w:t>
            </w:r>
          </w:p>
        </w:tc>
        <w:tc>
          <w:tcPr>
            <w:tcW w:w="8930" w:type="dxa"/>
            <w:gridSpan w:val="8"/>
            <w:vAlign w:val="center"/>
          </w:tcPr>
          <w:p w:rsidR="00C149DE" w:rsidRPr="00C149DE" w:rsidRDefault="00C149DE" w:rsidP="00C14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gridSpan w:val="3"/>
            <w:vAlign w:val="center"/>
          </w:tcPr>
          <w:p w:rsidR="00C149DE" w:rsidRPr="00C149DE" w:rsidRDefault="00C149DE" w:rsidP="00C14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Объем ч</w:t>
            </w: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</w:t>
            </w:r>
          </w:p>
        </w:tc>
        <w:tc>
          <w:tcPr>
            <w:tcW w:w="1701" w:type="dxa"/>
            <w:vAlign w:val="center"/>
          </w:tcPr>
          <w:p w:rsidR="00C149DE" w:rsidRPr="00C149DE" w:rsidRDefault="00C149DE" w:rsidP="00C14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C149DE" w:rsidRPr="00C149DE" w:rsidTr="00EE090C">
        <w:trPr>
          <w:trHeight w:val="1767"/>
        </w:trPr>
        <w:tc>
          <w:tcPr>
            <w:tcW w:w="2553" w:type="dxa"/>
          </w:tcPr>
          <w:p w:rsidR="00C149DE" w:rsidRPr="00C149DE" w:rsidRDefault="00C149DE" w:rsidP="00C14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1. Инстру</w:t>
            </w: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таж по технике бе</w:t>
            </w: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</w:t>
            </w: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опасности</w:t>
            </w:r>
          </w:p>
        </w:tc>
        <w:tc>
          <w:tcPr>
            <w:tcW w:w="8930" w:type="dxa"/>
            <w:gridSpan w:val="8"/>
          </w:tcPr>
          <w:p w:rsidR="00C149DE" w:rsidRPr="00C149DE" w:rsidRDefault="00C149DE" w:rsidP="00C14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t>Практическая работа № 1</w:t>
            </w:r>
            <w:r w:rsidR="00EE09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Инструктаж по технике 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безопасности. Ознакомление с порядком проведения учебной практики</w:t>
            </w:r>
          </w:p>
          <w:p w:rsidR="00C149DE" w:rsidRPr="00C149DE" w:rsidRDefault="00C149DE" w:rsidP="00C14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Практическая работа №2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инструктажей по технике безопасности, их содержание и последовательность проведения</w:t>
            </w:r>
          </w:p>
          <w:p w:rsidR="00C149DE" w:rsidRPr="00C149DE" w:rsidRDefault="00C149DE" w:rsidP="00C14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Практическая работа №3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Техническое оснащение рабочего места слесаря. Орган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зация рабочего места слесаря.</w:t>
            </w:r>
          </w:p>
        </w:tc>
        <w:tc>
          <w:tcPr>
            <w:tcW w:w="1559" w:type="dxa"/>
            <w:gridSpan w:val="3"/>
          </w:tcPr>
          <w:p w:rsidR="00C149DE" w:rsidRPr="00C149DE" w:rsidRDefault="00C149DE" w:rsidP="00C14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C149DE" w:rsidRPr="00C149DE" w:rsidRDefault="00C149DE" w:rsidP="00C14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49DE" w:rsidRPr="00C149DE" w:rsidTr="00EE090C">
        <w:trPr>
          <w:trHeight w:val="1126"/>
        </w:trPr>
        <w:tc>
          <w:tcPr>
            <w:tcW w:w="2553" w:type="dxa"/>
          </w:tcPr>
          <w:p w:rsidR="00C149DE" w:rsidRPr="00C149DE" w:rsidRDefault="00C149DE" w:rsidP="00C14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2. Основные виды слесарных р</w:t>
            </w: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бот</w:t>
            </w:r>
          </w:p>
        </w:tc>
        <w:tc>
          <w:tcPr>
            <w:tcW w:w="8930" w:type="dxa"/>
            <w:gridSpan w:val="8"/>
          </w:tcPr>
          <w:p w:rsidR="00C149DE" w:rsidRPr="00C149DE" w:rsidRDefault="00C149DE" w:rsidP="00C14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Практическая работа №4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Основные виды слесарных работ</w:t>
            </w:r>
          </w:p>
          <w:p w:rsidR="00C149DE" w:rsidRPr="00C149DE" w:rsidRDefault="00C149DE" w:rsidP="00C14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Измерительный инструмент и его назначение</w:t>
            </w:r>
          </w:p>
          <w:p w:rsidR="00A6711F" w:rsidRPr="00C149DE" w:rsidRDefault="00C149DE" w:rsidP="00EE09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Практическая работа №5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Общие сведения о требованиях безопасности труда при выполнении слесарных работ.</w:t>
            </w:r>
          </w:p>
        </w:tc>
        <w:tc>
          <w:tcPr>
            <w:tcW w:w="1559" w:type="dxa"/>
            <w:gridSpan w:val="3"/>
          </w:tcPr>
          <w:p w:rsidR="00C149DE" w:rsidRPr="00C149DE" w:rsidRDefault="00C149DE" w:rsidP="00C14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C149DE" w:rsidRPr="00C149DE" w:rsidRDefault="00C149DE" w:rsidP="00C149DE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49DE" w:rsidRPr="00C149DE" w:rsidTr="00BE76FB">
        <w:trPr>
          <w:trHeight w:val="1352"/>
        </w:trPr>
        <w:tc>
          <w:tcPr>
            <w:tcW w:w="2553" w:type="dxa"/>
          </w:tcPr>
          <w:p w:rsidR="00C149DE" w:rsidRPr="00C149DE" w:rsidRDefault="00C149DE" w:rsidP="00C14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3. Организ</w:t>
            </w: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ция рабочего места электромонтажника</w:t>
            </w:r>
          </w:p>
        </w:tc>
        <w:tc>
          <w:tcPr>
            <w:tcW w:w="8930" w:type="dxa"/>
            <w:gridSpan w:val="8"/>
          </w:tcPr>
          <w:p w:rsidR="00C149DE" w:rsidRPr="00C149DE" w:rsidRDefault="00C149DE" w:rsidP="00C14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Практическая работа №6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Техническое оснащение рабочего места электромонта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никаТехника безопасности при выполнении электромонтажных работ</w:t>
            </w:r>
          </w:p>
          <w:p w:rsidR="00C149DE" w:rsidRPr="00C149DE" w:rsidRDefault="00C149DE" w:rsidP="00C14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Практическая работа №7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и инструмент, используемый для электр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монтажных работ</w:t>
            </w:r>
          </w:p>
          <w:p w:rsidR="00A6711F" w:rsidRDefault="00C149DE" w:rsidP="00EE090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Практическая работа №8</w:t>
            </w:r>
            <w:r w:rsidRPr="00C149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Марки проводов, их применение и пайка</w:t>
            </w:r>
          </w:p>
          <w:p w:rsidR="00BE6043" w:rsidRPr="00C149DE" w:rsidRDefault="00BE6043" w:rsidP="00EE09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C149DE" w:rsidRPr="00C149DE" w:rsidRDefault="00C149DE" w:rsidP="00C14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C149DE" w:rsidRPr="00C149DE" w:rsidRDefault="00C149DE" w:rsidP="00C149DE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49DE" w:rsidRPr="00C149DE" w:rsidTr="00EE090C">
        <w:trPr>
          <w:trHeight w:val="1147"/>
        </w:trPr>
        <w:tc>
          <w:tcPr>
            <w:tcW w:w="2553" w:type="dxa"/>
          </w:tcPr>
          <w:p w:rsidR="00C149DE" w:rsidRPr="00C149DE" w:rsidRDefault="00C149DE" w:rsidP="00C14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4. Организ</w:t>
            </w: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ция рабочего места электросварщика</w:t>
            </w:r>
          </w:p>
        </w:tc>
        <w:tc>
          <w:tcPr>
            <w:tcW w:w="8930" w:type="dxa"/>
            <w:gridSpan w:val="8"/>
          </w:tcPr>
          <w:p w:rsidR="00C149DE" w:rsidRPr="00C149DE" w:rsidRDefault="00C149DE" w:rsidP="00C14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Практическая работа №9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Ознакомление со сварочным участком, оборудованием и инструментом</w:t>
            </w:r>
            <w:r w:rsidR="00EE09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рабочего места сварщика</w:t>
            </w:r>
          </w:p>
          <w:p w:rsidR="00A6711F" w:rsidRDefault="00C149DE" w:rsidP="00EE09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Практическая работа №10</w:t>
            </w:r>
            <w:r w:rsidR="00EE09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Вредные факторы 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сварочной дуги</w:t>
            </w:r>
            <w:r w:rsidR="00EE090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безопасн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сти на рабочем месте сварщика</w:t>
            </w:r>
          </w:p>
          <w:p w:rsidR="00BE6043" w:rsidRPr="00C149DE" w:rsidRDefault="00BE6043" w:rsidP="00EE09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C149DE" w:rsidRPr="00C149DE" w:rsidRDefault="00C149DE" w:rsidP="00C14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C149DE" w:rsidRPr="00C149DE" w:rsidRDefault="00C149DE" w:rsidP="00C149DE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49DE" w:rsidRPr="00C149DE" w:rsidTr="00EE090C">
        <w:trPr>
          <w:trHeight w:val="1720"/>
        </w:trPr>
        <w:tc>
          <w:tcPr>
            <w:tcW w:w="2553" w:type="dxa"/>
          </w:tcPr>
          <w:p w:rsidR="00C149DE" w:rsidRPr="00C149DE" w:rsidRDefault="00C149DE" w:rsidP="00C14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5. Организ</w:t>
            </w: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ция рабочего места токаря</w:t>
            </w:r>
          </w:p>
        </w:tc>
        <w:tc>
          <w:tcPr>
            <w:tcW w:w="8930" w:type="dxa"/>
            <w:gridSpan w:val="8"/>
          </w:tcPr>
          <w:p w:rsidR="00C149DE" w:rsidRPr="00C149DE" w:rsidRDefault="00C149DE" w:rsidP="00C14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Практическая работа №11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Содержание токарных работ, режим работы и правила внутреннего распорядка</w:t>
            </w:r>
          </w:p>
          <w:p w:rsidR="00C149DE" w:rsidRPr="00C149DE" w:rsidRDefault="00C149DE" w:rsidP="00C14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Практическая работа №12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Техника безопасности при проведении токарных работ</w:t>
            </w:r>
          </w:p>
          <w:p w:rsidR="00A6711F" w:rsidRDefault="00C149DE" w:rsidP="00EE09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Практическая работа №13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Производственная санитария, гигиена и противопожа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ные мероприятия</w:t>
            </w:r>
            <w:r w:rsidR="00EE09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ограждениями опасных зон, устройствами осн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щения и вентиляции, порядок пользования аптечкой</w:t>
            </w:r>
          </w:p>
          <w:p w:rsidR="00BE6043" w:rsidRPr="00C149DE" w:rsidRDefault="00BE6043" w:rsidP="00EE09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C149DE" w:rsidRPr="00C149DE" w:rsidRDefault="00C149DE" w:rsidP="00C14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C149DE" w:rsidRPr="00C149DE" w:rsidRDefault="00C149DE" w:rsidP="00C149DE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49DE" w:rsidRPr="00C149DE" w:rsidTr="00EE090C">
        <w:trPr>
          <w:trHeight w:val="229"/>
        </w:trPr>
        <w:tc>
          <w:tcPr>
            <w:tcW w:w="2553" w:type="dxa"/>
          </w:tcPr>
          <w:p w:rsidR="00C149DE" w:rsidRPr="00C149DE" w:rsidRDefault="00C149DE" w:rsidP="00C14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930" w:type="dxa"/>
            <w:gridSpan w:val="8"/>
          </w:tcPr>
          <w:p w:rsidR="00C149DE" w:rsidRPr="00C149DE" w:rsidRDefault="00C149DE" w:rsidP="00C149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3"/>
          </w:tcPr>
          <w:p w:rsidR="00C149DE" w:rsidRPr="00C149DE" w:rsidRDefault="00C149DE" w:rsidP="00C14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701" w:type="dxa"/>
            <w:shd w:val="clear" w:color="auto" w:fill="auto"/>
          </w:tcPr>
          <w:p w:rsidR="00C149DE" w:rsidRPr="00C149DE" w:rsidRDefault="00C149DE" w:rsidP="00C149DE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49DE" w:rsidRPr="00C149DE" w:rsidTr="00BE76FB">
        <w:trPr>
          <w:trHeight w:val="405"/>
        </w:trPr>
        <w:tc>
          <w:tcPr>
            <w:tcW w:w="11483" w:type="dxa"/>
            <w:gridSpan w:val="9"/>
          </w:tcPr>
          <w:p w:rsidR="00C149DE" w:rsidRPr="00C149DE" w:rsidRDefault="00A6711F" w:rsidP="00FA1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Промежуточная аттестация в форме дифференцированного зачета </w:t>
            </w:r>
            <w:r w:rsidR="00C149DE"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FA18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C149DE"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A18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1559" w:type="dxa"/>
            <w:gridSpan w:val="3"/>
          </w:tcPr>
          <w:p w:rsidR="00C149DE" w:rsidRPr="00C149DE" w:rsidRDefault="00C149DE" w:rsidP="00C14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149DE" w:rsidRPr="00C149DE" w:rsidRDefault="00C149DE" w:rsidP="00C149DE">
            <w:pPr>
              <w:tabs>
                <w:tab w:val="left" w:pos="7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49DE" w:rsidRPr="00C149DE" w:rsidTr="00EE090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38"/>
        </w:trPr>
        <w:tc>
          <w:tcPr>
            <w:tcW w:w="14743" w:type="dxa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E6043" w:rsidRDefault="00BE6043" w:rsidP="00A6711F">
            <w:pPr>
              <w:widowControl w:val="0"/>
              <w:shd w:val="clear" w:color="auto" w:fill="FFFFFF"/>
              <w:tabs>
                <w:tab w:val="left" w:pos="142"/>
                <w:tab w:val="left" w:pos="145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149DE" w:rsidRPr="00C149DE" w:rsidRDefault="00C149DE" w:rsidP="00A6711F">
            <w:pPr>
              <w:widowControl w:val="0"/>
              <w:shd w:val="clear" w:color="auto" w:fill="FFFFFF"/>
              <w:tabs>
                <w:tab w:val="left" w:pos="142"/>
                <w:tab w:val="left" w:pos="145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 w:rsidR="00A671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01.</w:t>
            </w:r>
            <w:r w:rsidR="00A671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01ПРАКТИКА ПО ПРОФИЛЮ СПЕЦИАЛЬНОСТИ</w:t>
            </w:r>
          </w:p>
        </w:tc>
      </w:tr>
      <w:tr w:rsidR="00C149DE" w:rsidRPr="00C149DE" w:rsidTr="00EE090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38"/>
        </w:trPr>
        <w:tc>
          <w:tcPr>
            <w:tcW w:w="14743" w:type="dxa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49DE" w:rsidRPr="00C149DE" w:rsidRDefault="00C149DE" w:rsidP="00C149DE">
            <w:pPr>
              <w:widowControl w:val="0"/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Ремонтная практика</w:t>
            </w:r>
          </w:p>
        </w:tc>
      </w:tr>
      <w:tr w:rsidR="00A6711F" w:rsidRPr="00C149DE" w:rsidTr="00EE090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47"/>
        </w:trPr>
        <w:tc>
          <w:tcPr>
            <w:tcW w:w="14743" w:type="dxa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6711F" w:rsidRPr="00C149DE" w:rsidRDefault="00FA18A3" w:rsidP="00C149DE">
            <w:pPr>
              <w:widowControl w:val="0"/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3-4 курс</w:t>
            </w:r>
          </w:p>
        </w:tc>
      </w:tr>
      <w:tr w:rsidR="00A6711F" w:rsidRPr="00C149DE" w:rsidTr="00EE090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2760"/>
        </w:trPr>
        <w:tc>
          <w:tcPr>
            <w:tcW w:w="25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6711F" w:rsidRPr="00C149DE" w:rsidRDefault="00A6711F" w:rsidP="00C149DE">
            <w:pPr>
              <w:widowControl w:val="0"/>
              <w:tabs>
                <w:tab w:val="left" w:pos="142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Слесарь по ремонту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</w:t>
            </w: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ПС</w:t>
            </w:r>
          </w:p>
        </w:tc>
        <w:tc>
          <w:tcPr>
            <w:tcW w:w="8930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6711F" w:rsidRPr="00C149DE" w:rsidRDefault="00A6711F" w:rsidP="00C149DE">
            <w:pPr>
              <w:widowControl w:val="0"/>
              <w:tabs>
                <w:tab w:val="left" w:pos="142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Слесарь по ремонту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</w:t>
            </w:r>
            <w:r w:rsidRPr="00C149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ПС:</w:t>
            </w:r>
          </w:p>
          <w:p w:rsidR="00A6711F" w:rsidRPr="00C149DE" w:rsidRDefault="00A6711F" w:rsidP="00C149DE">
            <w:pPr>
              <w:widowControl w:val="0"/>
              <w:tabs>
                <w:tab w:val="left" w:pos="142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Измерение универсальными и специальными инструментами и приспособлениями средней сложности.</w:t>
            </w:r>
          </w:p>
          <w:p w:rsidR="00A6711F" w:rsidRPr="00C149DE" w:rsidRDefault="00A6711F" w:rsidP="00C149DE">
            <w:pPr>
              <w:widowControl w:val="0"/>
              <w:tabs>
                <w:tab w:val="left" w:pos="142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Ремонт и изготовление деталей по 10-11-м квалитетам.</w:t>
            </w:r>
          </w:p>
          <w:p w:rsidR="00A6711F" w:rsidRPr="00C149DE" w:rsidRDefault="00A6711F" w:rsidP="00C149DE">
            <w:pPr>
              <w:widowControl w:val="0"/>
              <w:tabs>
                <w:tab w:val="left" w:pos="142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Разборка и сборка узлов подвижного состава с тугой и скользящей посадкой.</w:t>
            </w:r>
          </w:p>
          <w:p w:rsidR="00A6711F" w:rsidRPr="00C149DE" w:rsidRDefault="00A6711F" w:rsidP="00C149DE">
            <w:pPr>
              <w:widowControl w:val="0"/>
              <w:tabs>
                <w:tab w:val="left" w:pos="142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Регулировка и испытание отдельных узлов. </w:t>
            </w:r>
          </w:p>
          <w:p w:rsidR="00A6711F" w:rsidRPr="00C149DE" w:rsidRDefault="00A6711F" w:rsidP="00C149DE">
            <w:pPr>
              <w:widowControl w:val="0"/>
              <w:tabs>
                <w:tab w:val="left" w:pos="142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и применение смазывающих и промывающих жидкостей.</w:t>
            </w:r>
          </w:p>
          <w:p w:rsidR="00A6711F" w:rsidRPr="00C149DE" w:rsidRDefault="00A6711F" w:rsidP="00C149DE">
            <w:pPr>
              <w:widowControl w:val="0"/>
              <w:tabs>
                <w:tab w:val="left" w:pos="142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Демонтаж и монтаж отдельных аппаратов, узлов и приборов систем подвижного состава.</w:t>
            </w:r>
          </w:p>
          <w:p w:rsidR="00A6711F" w:rsidRPr="00C149DE" w:rsidRDefault="00A6711F" w:rsidP="00C149DE">
            <w:pPr>
              <w:widowControl w:val="0"/>
              <w:shd w:val="clear" w:color="auto" w:fill="FFFFFF"/>
              <w:tabs>
                <w:tab w:val="left" w:pos="142"/>
                <w:tab w:val="left" w:pos="145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149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 правил и норм охраны труда и тре</w:t>
            </w:r>
            <w:r w:rsidR="00EE09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бований</w:t>
            </w:r>
            <w:r w:rsidRPr="00C149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безопасности.</w:t>
            </w:r>
          </w:p>
        </w:tc>
        <w:tc>
          <w:tcPr>
            <w:tcW w:w="155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6711F" w:rsidRPr="00A6711F" w:rsidRDefault="00A6711F" w:rsidP="00C149DE">
            <w:pPr>
              <w:widowControl w:val="0"/>
              <w:tabs>
                <w:tab w:val="left" w:pos="142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71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252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bottom"/>
            <w:hideMark/>
          </w:tcPr>
          <w:p w:rsidR="00A6711F" w:rsidRDefault="00A6711F" w:rsidP="00A6711F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A6711F" w:rsidRDefault="00A6711F" w:rsidP="00A6711F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711F" w:rsidRDefault="00A6711F" w:rsidP="00A6711F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711F" w:rsidRDefault="00A6711F" w:rsidP="00A6711F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711F" w:rsidRDefault="00A6711F" w:rsidP="00A6711F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711F" w:rsidRPr="00C149DE" w:rsidRDefault="00A6711F" w:rsidP="00A6711F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711F" w:rsidRPr="00C149DE" w:rsidTr="00EE090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218"/>
        </w:trPr>
        <w:tc>
          <w:tcPr>
            <w:tcW w:w="14743" w:type="dxa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6711F" w:rsidRPr="00FA18A3" w:rsidRDefault="00A6711F" w:rsidP="00FA18A3">
            <w:pPr>
              <w:widowControl w:val="0"/>
              <w:tabs>
                <w:tab w:val="left" w:pos="142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18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Промежуточная аттестация в форме зачета </w:t>
            </w:r>
            <w:r w:rsidR="00FA18A3" w:rsidRPr="00FA18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</w:t>
            </w:r>
            <w:r w:rsidRPr="00FA18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A18A3" w:rsidRPr="00FA18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курс, дифференцированного зачета – 4 курс</w:t>
            </w:r>
          </w:p>
        </w:tc>
      </w:tr>
      <w:tr w:rsidR="00A6711F" w:rsidRPr="00C149DE" w:rsidTr="00EE090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359"/>
        </w:trPr>
        <w:tc>
          <w:tcPr>
            <w:tcW w:w="14743" w:type="dxa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6711F" w:rsidRPr="00FA18A3" w:rsidRDefault="00A6711F" w:rsidP="00200996">
            <w:pPr>
              <w:widowControl w:val="0"/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A18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ПП.01.02 </w:t>
            </w:r>
            <w:r w:rsidR="00200996" w:rsidRPr="00FA18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ПРАКТИКА ПО ПРОФИЛЮ СПЕЦИАЛЬНОСТИ</w:t>
            </w:r>
          </w:p>
        </w:tc>
      </w:tr>
      <w:tr w:rsidR="00A6711F" w:rsidRPr="005E7985" w:rsidTr="00EE090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328"/>
        </w:trPr>
        <w:tc>
          <w:tcPr>
            <w:tcW w:w="14743" w:type="dxa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6711F" w:rsidRPr="00A6711F" w:rsidRDefault="00A6711F" w:rsidP="0020099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71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Эксплуатационная практика</w:t>
            </w:r>
          </w:p>
        </w:tc>
      </w:tr>
      <w:tr w:rsidR="00200996" w:rsidRPr="005E7985" w:rsidTr="00EE090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19"/>
        </w:trPr>
        <w:tc>
          <w:tcPr>
            <w:tcW w:w="14743" w:type="dxa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00996" w:rsidRPr="00A6711F" w:rsidRDefault="00200996" w:rsidP="0020099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 семестр</w:t>
            </w:r>
          </w:p>
        </w:tc>
      </w:tr>
      <w:tr w:rsidR="00200996" w:rsidTr="00EE090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140"/>
        </w:trPr>
        <w:tc>
          <w:tcPr>
            <w:tcW w:w="255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00996" w:rsidRPr="00A6711F" w:rsidRDefault="00200996" w:rsidP="0020099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71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Помощник машин</w:t>
            </w:r>
            <w:r w:rsidRPr="00A671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671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ста (электровоза, тепловоза, электр</w:t>
            </w:r>
            <w:r w:rsidRPr="00A671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A671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езда)</w:t>
            </w:r>
          </w:p>
          <w:p w:rsidR="00200996" w:rsidRPr="00A6711F" w:rsidRDefault="00200996" w:rsidP="00200996">
            <w:pPr>
              <w:widowControl w:val="0"/>
              <w:shd w:val="clear" w:color="auto" w:fill="FFFFFF"/>
              <w:tabs>
                <w:tab w:val="left" w:pos="142"/>
                <w:tab w:val="left" w:pos="1450"/>
              </w:tabs>
              <w:spacing w:line="240" w:lineRule="auto"/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  <w:gridSpan w:val="8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200996" w:rsidRPr="00A6711F" w:rsidRDefault="00200996" w:rsidP="0020099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71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Помощник машиниста (электровоза, тепловоза, электропоезда):</w:t>
            </w:r>
          </w:p>
          <w:p w:rsidR="00200996" w:rsidRPr="00A6711F" w:rsidRDefault="00200996" w:rsidP="0020099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711F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ЭПС к работе, приемка и проведение ТО.</w:t>
            </w:r>
          </w:p>
          <w:p w:rsidR="00200996" w:rsidRPr="00A6711F" w:rsidRDefault="00200996" w:rsidP="00200996">
            <w:pPr>
              <w:pStyle w:val="a7"/>
              <w:widowControl w:val="0"/>
              <w:tabs>
                <w:tab w:val="left" w:pos="142"/>
              </w:tabs>
              <w:ind w:right="-1"/>
              <w:jc w:val="both"/>
              <w:rPr>
                <w:bCs/>
                <w:sz w:val="24"/>
                <w:szCs w:val="24"/>
              </w:rPr>
            </w:pPr>
            <w:r w:rsidRPr="00A6711F">
              <w:rPr>
                <w:bCs/>
                <w:sz w:val="24"/>
                <w:szCs w:val="24"/>
              </w:rPr>
              <w:t xml:space="preserve">Проверка работоспособности систем ЭПС. </w:t>
            </w:r>
          </w:p>
          <w:p w:rsidR="00200996" w:rsidRPr="00A6711F" w:rsidRDefault="00200996" w:rsidP="00200996">
            <w:pPr>
              <w:widowControl w:val="0"/>
              <w:tabs>
                <w:tab w:val="left" w:pos="142"/>
              </w:tabs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71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Управление и </w:t>
            </w:r>
            <w:proofErr w:type="gramStart"/>
            <w:r w:rsidRPr="00A6711F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 за</w:t>
            </w:r>
            <w:proofErr w:type="gramEnd"/>
            <w:r w:rsidRPr="00A671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работой систем ЭПС, ТО в пути следования.</w:t>
            </w:r>
          </w:p>
          <w:p w:rsidR="00200996" w:rsidRPr="00A6711F" w:rsidRDefault="00200996" w:rsidP="00200996">
            <w:pPr>
              <w:widowControl w:val="0"/>
              <w:tabs>
                <w:tab w:val="left" w:pos="142"/>
              </w:tabs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711F">
              <w:rPr>
                <w:rFonts w:ascii="Times New Roman" w:hAnsi="Times New Roman" w:cs="Times New Roman"/>
                <w:bCs/>
                <w:sz w:val="24"/>
                <w:szCs w:val="24"/>
              </w:rPr>
              <w:t>Приведение систем ЭПС в нерабочее состояние, сдача.</w:t>
            </w:r>
          </w:p>
          <w:p w:rsidR="00200996" w:rsidRPr="00A6711F" w:rsidRDefault="00200996" w:rsidP="00200996">
            <w:pPr>
              <w:widowControl w:val="0"/>
              <w:tabs>
                <w:tab w:val="left" w:pos="142"/>
              </w:tabs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711F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Выполнения требований сигналов.</w:t>
            </w:r>
          </w:p>
          <w:p w:rsidR="00200996" w:rsidRPr="00A6711F" w:rsidRDefault="00200996" w:rsidP="00200996">
            <w:pPr>
              <w:widowControl w:val="0"/>
              <w:tabs>
                <w:tab w:val="left" w:pos="142"/>
              </w:tabs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71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Подача сигналов для других работников. </w:t>
            </w:r>
          </w:p>
          <w:p w:rsidR="00200996" w:rsidRPr="00A6711F" w:rsidRDefault="00200996" w:rsidP="00200996">
            <w:pPr>
              <w:widowControl w:val="0"/>
              <w:tabs>
                <w:tab w:val="left" w:pos="142"/>
              </w:tabs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711F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регламента переговоров локомотивной бригады между собой и с др</w:t>
            </w:r>
            <w:r w:rsidRPr="00A6711F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A6711F">
              <w:rPr>
                <w:rFonts w:ascii="Times New Roman" w:hAnsi="Times New Roman" w:cs="Times New Roman"/>
                <w:bCs/>
                <w:sz w:val="24"/>
                <w:szCs w:val="24"/>
              </w:rPr>
              <w:t>гими работниками железнодорожного транспорта.</w:t>
            </w:r>
          </w:p>
          <w:p w:rsidR="00200996" w:rsidRPr="00A6711F" w:rsidRDefault="00200996" w:rsidP="00200996">
            <w:pPr>
              <w:widowControl w:val="0"/>
              <w:tabs>
                <w:tab w:val="left" w:pos="142"/>
              </w:tabs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711F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и проверка правильности заполнения поездной  документации.</w:t>
            </w:r>
          </w:p>
          <w:p w:rsidR="00200996" w:rsidRPr="00A6711F" w:rsidRDefault="00200996" w:rsidP="00200996">
            <w:pPr>
              <w:widowControl w:val="0"/>
              <w:tabs>
                <w:tab w:val="left" w:pos="142"/>
              </w:tabs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711F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неисправного состояния подвижного состава по внешним признакам.</w:t>
            </w:r>
          </w:p>
          <w:p w:rsidR="00200996" w:rsidRPr="00A6711F" w:rsidRDefault="00200996" w:rsidP="00BE6043">
            <w:pPr>
              <w:widowControl w:val="0"/>
              <w:tabs>
                <w:tab w:val="left" w:pos="142"/>
              </w:tabs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11F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техническо-распорядительного акта железнодорожной </w:t>
            </w:r>
            <w:r w:rsidRPr="00A6711F">
              <w:rPr>
                <w:rFonts w:ascii="Times New Roman" w:hAnsi="Times New Roman" w:cs="Times New Roman"/>
                <w:bCs/>
                <w:sz w:val="24"/>
                <w:szCs w:val="24"/>
              </w:rPr>
              <w:t>станции</w:t>
            </w:r>
            <w:r w:rsidRPr="00A6711F">
              <w:rPr>
                <w:rFonts w:ascii="Times New Roman" w:hAnsi="Times New Roman" w:cs="Times New Roman"/>
                <w:sz w:val="24"/>
                <w:szCs w:val="24"/>
              </w:rPr>
              <w:t xml:space="preserve"> (далее - ТРА станций), профиля обслуживаемых участков, расположение светофоров, си</w:t>
            </w:r>
            <w:r w:rsidRPr="00A6711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6711F">
              <w:rPr>
                <w:rFonts w:ascii="Times New Roman" w:hAnsi="Times New Roman" w:cs="Times New Roman"/>
                <w:sz w:val="24"/>
                <w:szCs w:val="24"/>
              </w:rPr>
              <w:t>нальных указателей и знаков.</w:t>
            </w:r>
          </w:p>
        </w:tc>
        <w:tc>
          <w:tcPr>
            <w:tcW w:w="148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00996" w:rsidRPr="00200996" w:rsidRDefault="00200996" w:rsidP="00200996">
            <w:pPr>
              <w:pStyle w:val="31"/>
              <w:widowControl w:val="0"/>
              <w:tabs>
                <w:tab w:val="left" w:pos="142"/>
              </w:tabs>
              <w:spacing w:after="0"/>
              <w:ind w:right="-1"/>
              <w:jc w:val="center"/>
              <w:rPr>
                <w:b/>
                <w:sz w:val="24"/>
                <w:szCs w:val="24"/>
              </w:rPr>
            </w:pPr>
            <w:r w:rsidRPr="00200996">
              <w:rPr>
                <w:b/>
                <w:sz w:val="24"/>
                <w:szCs w:val="24"/>
              </w:rPr>
              <w:t>252</w:t>
            </w:r>
          </w:p>
        </w:tc>
        <w:tc>
          <w:tcPr>
            <w:tcW w:w="1772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200996" w:rsidRPr="00A6711F" w:rsidRDefault="00200996" w:rsidP="00200996">
            <w:pPr>
              <w:pStyle w:val="31"/>
              <w:widowControl w:val="0"/>
              <w:tabs>
                <w:tab w:val="left" w:pos="142"/>
              </w:tabs>
              <w:spacing w:after="0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00996" w:rsidTr="00EE090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272"/>
        </w:trPr>
        <w:tc>
          <w:tcPr>
            <w:tcW w:w="14743" w:type="dxa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00996" w:rsidRPr="00200996" w:rsidRDefault="00200996" w:rsidP="00FA18A3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ind w:right="-1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009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Промежуточная аттестация в </w:t>
            </w:r>
            <w:r w:rsidR="00FA1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форме </w:t>
            </w:r>
            <w:proofErr w:type="gramStart"/>
            <w:r w:rsidR="00FA18A3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дифференцированного</w:t>
            </w:r>
            <w:proofErr w:type="gramEnd"/>
            <w:r w:rsidR="00FA1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зачет – 4 курс</w:t>
            </w:r>
          </w:p>
        </w:tc>
      </w:tr>
      <w:tr w:rsidR="00EE090C" w:rsidTr="00EE090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272"/>
        </w:trPr>
        <w:tc>
          <w:tcPr>
            <w:tcW w:w="14743" w:type="dxa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E090C" w:rsidRPr="00EE090C" w:rsidRDefault="00EE090C" w:rsidP="00EE090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E09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Квалификационный экзамен по модулю – </w:t>
            </w:r>
            <w:r w:rsidR="00FA18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4 курс</w:t>
            </w:r>
          </w:p>
          <w:p w:rsidR="00EE090C" w:rsidRPr="00200996" w:rsidRDefault="00EE090C" w:rsidP="00200996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E090C" w:rsidRPr="00EE090C" w:rsidRDefault="00EE090C" w:rsidP="00EE09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090C">
        <w:rPr>
          <w:rFonts w:ascii="Times New Roman" w:eastAsia="Times New Roman" w:hAnsi="Times New Roman" w:cs="Times New Roman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EE090C" w:rsidRPr="00EE090C" w:rsidRDefault="00EE090C" w:rsidP="00EE09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090C">
        <w:rPr>
          <w:rFonts w:ascii="Times New Roman" w:eastAsia="Times New Roman" w:hAnsi="Times New Roman" w:cs="Times New Roman"/>
          <w:sz w:val="24"/>
          <w:szCs w:val="24"/>
        </w:rPr>
        <w:t xml:space="preserve">1.– </w:t>
      </w:r>
      <w:proofErr w:type="gramStart"/>
      <w:r w:rsidRPr="00EE090C">
        <w:rPr>
          <w:rFonts w:ascii="Times New Roman" w:eastAsia="Times New Roman" w:hAnsi="Times New Roman" w:cs="Times New Roman"/>
          <w:b/>
          <w:sz w:val="24"/>
          <w:szCs w:val="24"/>
        </w:rPr>
        <w:t>ознакомительный</w:t>
      </w:r>
      <w:proofErr w:type="gramEnd"/>
      <w:r w:rsidRPr="00EE090C">
        <w:rPr>
          <w:rFonts w:ascii="Times New Roman" w:eastAsia="Times New Roman" w:hAnsi="Times New Roman" w:cs="Times New Roman"/>
          <w:sz w:val="24"/>
          <w:szCs w:val="24"/>
        </w:rPr>
        <w:t xml:space="preserve"> (узнавание ранее изученных объектов, свойств); </w:t>
      </w:r>
    </w:p>
    <w:p w:rsidR="00EE090C" w:rsidRPr="00EE090C" w:rsidRDefault="00EE090C" w:rsidP="00EE09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090C">
        <w:rPr>
          <w:rFonts w:ascii="Times New Roman" w:eastAsia="Times New Roman" w:hAnsi="Times New Roman" w:cs="Times New Roman"/>
          <w:sz w:val="24"/>
          <w:szCs w:val="24"/>
        </w:rPr>
        <w:t xml:space="preserve">2.– </w:t>
      </w:r>
      <w:proofErr w:type="gramStart"/>
      <w:r w:rsidRPr="00EE090C">
        <w:rPr>
          <w:rFonts w:ascii="Times New Roman" w:eastAsia="Times New Roman" w:hAnsi="Times New Roman" w:cs="Times New Roman"/>
          <w:b/>
          <w:sz w:val="24"/>
          <w:szCs w:val="24"/>
        </w:rPr>
        <w:t>репродуктивный</w:t>
      </w:r>
      <w:proofErr w:type="gramEnd"/>
      <w:r w:rsidRPr="00EE090C">
        <w:rPr>
          <w:rFonts w:ascii="Times New Roman" w:eastAsia="Times New Roman" w:hAnsi="Times New Roman" w:cs="Times New Roman"/>
          <w:sz w:val="24"/>
          <w:szCs w:val="24"/>
        </w:rPr>
        <w:t xml:space="preserve"> (выполнение деятельности по образцу, инструкции или под руководством);</w:t>
      </w:r>
    </w:p>
    <w:p w:rsidR="00EE090C" w:rsidRPr="00EE090C" w:rsidRDefault="00EE090C" w:rsidP="00EE090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E090C">
        <w:rPr>
          <w:rFonts w:ascii="Times New Roman" w:eastAsia="Times New Roman" w:hAnsi="Times New Roman" w:cs="Times New Roman"/>
          <w:sz w:val="24"/>
          <w:szCs w:val="24"/>
        </w:rPr>
        <w:t xml:space="preserve">3. – </w:t>
      </w:r>
      <w:proofErr w:type="gramStart"/>
      <w:r w:rsidRPr="00EE090C">
        <w:rPr>
          <w:rFonts w:ascii="Times New Roman" w:eastAsia="Times New Roman" w:hAnsi="Times New Roman" w:cs="Times New Roman"/>
          <w:b/>
          <w:sz w:val="24"/>
          <w:szCs w:val="24"/>
        </w:rPr>
        <w:t>продуктивный</w:t>
      </w:r>
      <w:proofErr w:type="gramEnd"/>
      <w:r w:rsidRPr="00EE090C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Pr="00EE090C">
        <w:rPr>
          <w:rFonts w:ascii="Times New Roman" w:eastAsia="Times New Roman" w:hAnsi="Times New Roman" w:cs="Times New Roman"/>
          <w:sz w:val="24"/>
          <w:szCs w:val="24"/>
        </w:rPr>
        <w:t>планирование и самостоятельное выполнение деятельности, решение проблемных задач).</w:t>
      </w:r>
    </w:p>
    <w:p w:rsidR="008339A3" w:rsidRPr="00741FAA" w:rsidRDefault="008339A3" w:rsidP="00D73417">
      <w:pPr>
        <w:spacing w:line="240" w:lineRule="auto"/>
        <w:rPr>
          <w:rStyle w:val="FontStyle50"/>
          <w:rFonts w:eastAsia="Times New Roman"/>
          <w:color w:val="FF0000"/>
          <w:sz w:val="28"/>
          <w:szCs w:val="28"/>
        </w:rPr>
        <w:sectPr w:rsidR="008339A3" w:rsidRPr="00741FAA" w:rsidSect="00A8361E">
          <w:type w:val="nextColumn"/>
          <w:pgSz w:w="16838" w:h="11906" w:orient="landscape"/>
          <w:pgMar w:top="851" w:right="962" w:bottom="1134" w:left="1701" w:header="284" w:footer="0" w:gutter="0"/>
          <w:cols w:space="720"/>
        </w:sectPr>
      </w:pPr>
    </w:p>
    <w:p w:rsidR="008339A3" w:rsidRPr="00BA287D" w:rsidRDefault="008339A3" w:rsidP="00D73417">
      <w:pPr>
        <w:pStyle w:val="Style30"/>
        <w:widowControl/>
        <w:spacing w:before="67"/>
        <w:ind w:left="946"/>
        <w:rPr>
          <w:rStyle w:val="FontStyle50"/>
          <w:sz w:val="28"/>
          <w:szCs w:val="28"/>
        </w:rPr>
      </w:pPr>
      <w:r w:rsidRPr="00BA287D">
        <w:rPr>
          <w:rStyle w:val="FontStyle50"/>
          <w:sz w:val="28"/>
          <w:szCs w:val="28"/>
        </w:rPr>
        <w:lastRenderedPageBreak/>
        <w:t>3. УСЛОВИЯ РЕАЛИЗАЦИИ РАБОЧЕЙ ПРОГРАММЫ УЧЕ</w:t>
      </w:r>
      <w:r w:rsidRPr="00BA287D">
        <w:rPr>
          <w:rStyle w:val="FontStyle50"/>
          <w:sz w:val="28"/>
          <w:szCs w:val="28"/>
        </w:rPr>
        <w:t>Б</w:t>
      </w:r>
      <w:r w:rsidRPr="00BA287D">
        <w:rPr>
          <w:rStyle w:val="FontStyle50"/>
          <w:sz w:val="28"/>
          <w:szCs w:val="28"/>
        </w:rPr>
        <w:t>НОЙ ДИСЦИПЛИНЫ</w:t>
      </w:r>
    </w:p>
    <w:p w:rsidR="008339A3" w:rsidRPr="00BA287D" w:rsidRDefault="008339A3" w:rsidP="00D73417">
      <w:pPr>
        <w:pStyle w:val="Style30"/>
        <w:widowControl/>
        <w:spacing w:before="67"/>
        <w:ind w:left="946"/>
        <w:rPr>
          <w:rStyle w:val="FontStyle50"/>
          <w:sz w:val="28"/>
          <w:szCs w:val="28"/>
        </w:rPr>
      </w:pPr>
    </w:p>
    <w:p w:rsidR="00896EA8" w:rsidRDefault="008339A3" w:rsidP="00896EA8">
      <w:pPr>
        <w:pStyle w:val="Style19"/>
        <w:widowControl/>
        <w:tabs>
          <w:tab w:val="left" w:pos="490"/>
        </w:tabs>
        <w:spacing w:line="240" w:lineRule="auto"/>
        <w:jc w:val="center"/>
        <w:rPr>
          <w:rStyle w:val="FontStyle50"/>
          <w:sz w:val="28"/>
          <w:szCs w:val="28"/>
        </w:rPr>
      </w:pPr>
      <w:r w:rsidRPr="00BA287D">
        <w:rPr>
          <w:rStyle w:val="FontStyle50"/>
          <w:sz w:val="28"/>
          <w:szCs w:val="28"/>
        </w:rPr>
        <w:t xml:space="preserve">3.1. Требования к </w:t>
      </w:r>
      <w:proofErr w:type="gramStart"/>
      <w:r w:rsidRPr="00BA287D">
        <w:rPr>
          <w:rStyle w:val="FontStyle50"/>
          <w:sz w:val="28"/>
          <w:szCs w:val="28"/>
        </w:rPr>
        <w:t>минимальному</w:t>
      </w:r>
      <w:proofErr w:type="gramEnd"/>
      <w:r w:rsidRPr="00BA287D">
        <w:rPr>
          <w:rStyle w:val="FontStyle50"/>
          <w:sz w:val="28"/>
          <w:szCs w:val="28"/>
        </w:rPr>
        <w:t xml:space="preserve"> материально-техническому </w:t>
      </w:r>
    </w:p>
    <w:p w:rsidR="008339A3" w:rsidRPr="00BA287D" w:rsidRDefault="008339A3" w:rsidP="00896EA8">
      <w:pPr>
        <w:pStyle w:val="Style19"/>
        <w:widowControl/>
        <w:tabs>
          <w:tab w:val="left" w:pos="490"/>
        </w:tabs>
        <w:spacing w:line="240" w:lineRule="auto"/>
        <w:jc w:val="center"/>
        <w:rPr>
          <w:rStyle w:val="FontStyle50"/>
          <w:sz w:val="28"/>
          <w:szCs w:val="28"/>
        </w:rPr>
      </w:pPr>
      <w:r w:rsidRPr="00BA287D">
        <w:rPr>
          <w:rStyle w:val="FontStyle50"/>
          <w:sz w:val="28"/>
          <w:szCs w:val="28"/>
        </w:rPr>
        <w:t>обеспечению</w:t>
      </w:r>
    </w:p>
    <w:p w:rsidR="00FA18A3" w:rsidRPr="00FA18A3" w:rsidRDefault="00FA18A3" w:rsidP="00FA18A3">
      <w:pPr>
        <w:pStyle w:val="Style19"/>
        <w:widowControl/>
        <w:spacing w:line="240" w:lineRule="auto"/>
        <w:ind w:firstLine="709"/>
        <w:rPr>
          <w:b/>
        </w:rPr>
      </w:pPr>
      <w:r w:rsidRPr="00FA18A3">
        <w:rPr>
          <w:b/>
        </w:rPr>
        <w:t xml:space="preserve">Кабинет «Конструкция подвижного состава» </w:t>
      </w:r>
    </w:p>
    <w:p w:rsidR="008703B1" w:rsidRPr="007822F0" w:rsidRDefault="008703B1" w:rsidP="00FA18A3">
      <w:pPr>
        <w:pStyle w:val="Style19"/>
        <w:widowControl/>
        <w:spacing w:line="240" w:lineRule="auto"/>
        <w:ind w:firstLine="709"/>
        <w:rPr>
          <w:rFonts w:eastAsia="Calibri"/>
          <w:lang w:eastAsia="en-US"/>
        </w:rPr>
      </w:pPr>
      <w:proofErr w:type="gramStart"/>
      <w:r w:rsidRPr="007822F0">
        <w:rPr>
          <w:bCs/>
          <w:color w:val="000000"/>
        </w:rPr>
        <w:t xml:space="preserve">Оборудование: </w:t>
      </w:r>
      <w:r w:rsidRPr="007822F0">
        <w:rPr>
          <w:bCs/>
        </w:rPr>
        <w:t xml:space="preserve">столы ученические – 18 шт.,  стулья ученические – 30 шт., доска  – 1 шт., стол преподавателя – 1 шт., стул преподавателя – 1 шт., </w:t>
      </w:r>
      <w:r w:rsidRPr="007822F0">
        <w:rPr>
          <w:rFonts w:eastAsia="Calibri"/>
          <w:lang w:eastAsia="en-US"/>
        </w:rPr>
        <w:t>шкаф – 2 шт., комплект стендов, Натурный образец: буксовый узел  тележки пассажирского вагона -1 шт., Натурный образец: буксовый узел  тележки электровоза ВЛ80С-1 шт., Натурный образец: буксовый узел  тележки м</w:t>
      </w:r>
      <w:r w:rsidRPr="007822F0">
        <w:rPr>
          <w:rFonts w:eastAsia="Calibri"/>
          <w:lang w:eastAsia="en-US"/>
        </w:rPr>
        <w:t>о</w:t>
      </w:r>
      <w:r w:rsidRPr="007822F0">
        <w:rPr>
          <w:rFonts w:eastAsia="Calibri"/>
          <w:lang w:eastAsia="en-US"/>
        </w:rPr>
        <w:t>торного вагона  электропоезда-1 шт., Натурный образец: буксовый узел  т</w:t>
      </w:r>
      <w:r w:rsidRPr="007822F0">
        <w:rPr>
          <w:rFonts w:eastAsia="Calibri"/>
          <w:lang w:eastAsia="en-US"/>
        </w:rPr>
        <w:t>е</w:t>
      </w:r>
      <w:r w:rsidRPr="007822F0">
        <w:rPr>
          <w:rFonts w:eastAsia="Calibri"/>
          <w:lang w:eastAsia="en-US"/>
        </w:rPr>
        <w:t>лежки грузового вагона  -1 шт</w:t>
      </w:r>
      <w:proofErr w:type="gramEnd"/>
      <w:r w:rsidRPr="007822F0">
        <w:rPr>
          <w:rFonts w:eastAsia="Calibri"/>
          <w:lang w:eastAsia="en-US"/>
        </w:rPr>
        <w:t xml:space="preserve">., </w:t>
      </w:r>
      <w:proofErr w:type="gramStart"/>
      <w:r w:rsidRPr="007822F0">
        <w:rPr>
          <w:rFonts w:eastAsia="Calibri"/>
          <w:lang w:eastAsia="en-US"/>
        </w:rPr>
        <w:t>Натурный образец: компрессор в разборе-1 шт., Натурный образец: буксовый узел в разборе-1 шт., Натурный образец: автосцепка СА-3 с механизмом сцепления -1 шт., Натурный образец: погл</w:t>
      </w:r>
      <w:r w:rsidRPr="007822F0">
        <w:rPr>
          <w:rFonts w:eastAsia="Calibri"/>
          <w:lang w:eastAsia="en-US"/>
        </w:rPr>
        <w:t>о</w:t>
      </w:r>
      <w:r w:rsidRPr="007822F0">
        <w:rPr>
          <w:rFonts w:eastAsia="Calibri"/>
          <w:lang w:eastAsia="en-US"/>
        </w:rPr>
        <w:t>щающий аппарат типа Ш-2-В-1 шт., Натурный образец: поглощающий апп</w:t>
      </w:r>
      <w:r w:rsidRPr="007822F0">
        <w:rPr>
          <w:rFonts w:eastAsia="Calibri"/>
          <w:lang w:eastAsia="en-US"/>
        </w:rPr>
        <w:t>а</w:t>
      </w:r>
      <w:r w:rsidRPr="007822F0">
        <w:rPr>
          <w:rFonts w:eastAsia="Calibri"/>
          <w:lang w:eastAsia="en-US"/>
        </w:rPr>
        <w:t>рат типа ЦНИИ-Н6-1 шт., Натурный образец: приводы вагонных генерат</w:t>
      </w:r>
      <w:r w:rsidRPr="007822F0">
        <w:rPr>
          <w:rFonts w:eastAsia="Calibri"/>
          <w:lang w:eastAsia="en-US"/>
        </w:rPr>
        <w:t>о</w:t>
      </w:r>
      <w:r w:rsidRPr="007822F0">
        <w:rPr>
          <w:rFonts w:eastAsia="Calibri"/>
          <w:lang w:eastAsia="en-US"/>
        </w:rPr>
        <w:t>ров-2 шт., Натурный образец: холодильная машина-1 шт., Макет: локомоти</w:t>
      </w:r>
      <w:r w:rsidRPr="007822F0">
        <w:rPr>
          <w:rFonts w:eastAsia="Calibri"/>
          <w:lang w:eastAsia="en-US"/>
        </w:rPr>
        <w:t>в</w:t>
      </w:r>
      <w:r w:rsidRPr="007822F0">
        <w:rPr>
          <w:rFonts w:eastAsia="Calibri"/>
          <w:lang w:eastAsia="en-US"/>
        </w:rPr>
        <w:t xml:space="preserve">ные тележки-2 шт., Макет: колесная пара ТПС-1 шт., Макет: </w:t>
      </w:r>
      <w:proofErr w:type="spellStart"/>
      <w:r w:rsidRPr="007822F0">
        <w:rPr>
          <w:rFonts w:eastAsia="Calibri"/>
          <w:lang w:eastAsia="en-US"/>
        </w:rPr>
        <w:t>автосцепное</w:t>
      </w:r>
      <w:proofErr w:type="spellEnd"/>
      <w:r w:rsidRPr="007822F0">
        <w:rPr>
          <w:rFonts w:eastAsia="Calibri"/>
          <w:lang w:eastAsia="en-US"/>
        </w:rPr>
        <w:t xml:space="preserve"> устройство-2 шт.</w:t>
      </w:r>
      <w:proofErr w:type="gramEnd"/>
    </w:p>
    <w:p w:rsidR="002C3C8E" w:rsidRPr="007822F0" w:rsidRDefault="008703B1" w:rsidP="007822F0">
      <w:pPr>
        <w:pStyle w:val="Style19"/>
        <w:widowControl/>
        <w:spacing w:line="240" w:lineRule="auto"/>
        <w:ind w:firstLine="709"/>
      </w:pPr>
      <w:r w:rsidRPr="007822F0">
        <w:rPr>
          <w:rFonts w:eastAsia="Calibri"/>
          <w:lang w:eastAsia="en-US"/>
        </w:rPr>
        <w:t>Комплект плакатов.</w:t>
      </w:r>
    </w:p>
    <w:p w:rsidR="00FA18A3" w:rsidRDefault="00FA18A3" w:rsidP="007822F0">
      <w:pPr>
        <w:spacing w:after="0" w:line="240" w:lineRule="auto"/>
        <w:ind w:right="190" w:firstLine="709"/>
        <w:jc w:val="both"/>
        <w:rPr>
          <w:rFonts w:ascii="Times New Roman" w:hAnsi="Times New Roman"/>
          <w:b/>
          <w:sz w:val="28"/>
          <w:szCs w:val="28"/>
        </w:rPr>
      </w:pPr>
      <w:r w:rsidRPr="00FA18A3">
        <w:rPr>
          <w:rFonts w:ascii="Times New Roman" w:hAnsi="Times New Roman"/>
          <w:b/>
          <w:sz w:val="28"/>
          <w:szCs w:val="28"/>
        </w:rPr>
        <w:t>Лаборатория «Электрических аппаратов и цепей подвижного с</w:t>
      </w:r>
      <w:r w:rsidRPr="00FA18A3">
        <w:rPr>
          <w:rFonts w:ascii="Times New Roman" w:hAnsi="Times New Roman"/>
          <w:b/>
          <w:sz w:val="28"/>
          <w:szCs w:val="28"/>
        </w:rPr>
        <w:t>о</w:t>
      </w:r>
      <w:r w:rsidRPr="00FA18A3">
        <w:rPr>
          <w:rFonts w:ascii="Times New Roman" w:hAnsi="Times New Roman"/>
          <w:b/>
          <w:sz w:val="28"/>
          <w:szCs w:val="28"/>
        </w:rPr>
        <w:t>става»</w:t>
      </w:r>
    </w:p>
    <w:p w:rsidR="008703B1" w:rsidRPr="007822F0" w:rsidRDefault="008703B1" w:rsidP="007822F0">
      <w:pPr>
        <w:spacing w:after="0" w:line="240" w:lineRule="auto"/>
        <w:ind w:right="19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Оборудование: стол преподавателя – 1 шт., стул преподавателя – 1 шт., столы ученические – 18 шт.,  стулья ученические – 36 шт., </w:t>
      </w:r>
      <w:proofErr w:type="gramEnd"/>
    </w:p>
    <w:p w:rsidR="008703B1" w:rsidRPr="007822F0" w:rsidRDefault="008703B1" w:rsidP="007822F0">
      <w:pPr>
        <w:spacing w:after="0" w:line="240" w:lineRule="auto"/>
        <w:ind w:right="19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>классная доска  – 1 шт.,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стеллаж для наглядных пособий – 1 шт., ко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пьютер </w:t>
      </w:r>
      <w:r w:rsidRPr="007822F0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ACER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- 1 шт., телевизор S</w:t>
      </w:r>
      <w:proofErr w:type="spellStart"/>
      <w:r w:rsidRPr="007822F0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ony</w:t>
      </w:r>
      <w:proofErr w:type="spellEnd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-1 шт., Проектор-1 шт. Экран для пр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ектора-1 шт.  Видеомагнитофон Sony-1 шт. DVD проигрыватель - ВВК-1 шт. Колонка -2 шт. Усилитель (микшер) -1 шт. Лабораторный стенд:</w:t>
      </w:r>
      <w:proofErr w:type="gramEnd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«Эле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трические аппараты» -1 шт. Стенд: «Цепи управления подъемом токопр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емника ВЛ80с» -1 шт.</w:t>
      </w:r>
    </w:p>
    <w:p w:rsidR="008703B1" w:rsidRPr="007822F0" w:rsidRDefault="008703B1" w:rsidP="007822F0">
      <w:pPr>
        <w:spacing w:after="0" w:line="240" w:lineRule="auto"/>
        <w:ind w:right="19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Стенд: « Цепи управления набором позиций ВЛ80с» 1 </w:t>
      </w:r>
      <w:proofErr w:type="spellStart"/>
      <w:proofErr w:type="gramStart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шт</w:t>
      </w:r>
      <w:proofErr w:type="spellEnd"/>
      <w:proofErr w:type="gramEnd"/>
    </w:p>
    <w:p w:rsidR="008703B1" w:rsidRPr="007822F0" w:rsidRDefault="008703B1" w:rsidP="007822F0">
      <w:pPr>
        <w:spacing w:after="0" w:line="240" w:lineRule="auto"/>
        <w:ind w:right="19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Стенд: «Силовые схемы ВЛ80с» -1 шт. Стенд: «Силовые схемы ЧС4т» -1 шт. Стенд: «Блок защиты 850 электровоза ЧС4т» -1 шт.</w:t>
      </w:r>
    </w:p>
    <w:p w:rsidR="008703B1" w:rsidRPr="007822F0" w:rsidRDefault="008703B1" w:rsidP="007822F0">
      <w:pPr>
        <w:spacing w:after="0" w:line="240" w:lineRule="auto"/>
        <w:ind w:right="19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Стенд: «Цепи управления включением ГВ на электровозе ВЛ80с» -1 шт. Стенд: «Главный выключатель ВОВ 25м» -1 шт. Стенд: «Схема эле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трического оборудования тепловоза ЧМЭ3» -1 шт.</w:t>
      </w:r>
    </w:p>
    <w:p w:rsidR="008703B1" w:rsidRPr="007822F0" w:rsidRDefault="008703B1" w:rsidP="007822F0">
      <w:pPr>
        <w:spacing w:after="0" w:line="240" w:lineRule="auto"/>
        <w:ind w:right="19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Стенд: «Силовая схема ЭР9м» -1 шт. Стенд» Цепи управления вкл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чением ГВ и подъемом токоприемника электропоезда ЭР</w:t>
      </w:r>
      <w:proofErr w:type="gramStart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proofErr w:type="gramEnd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 -1 шт. Стенд: «Цепи управления линейными контакторами ВЛ80с» -1 шт. Стенд: «Цепи управления запуском МВ и МИ на электровозе ВЛ80с» -1 шт. Стенд: «Цепи управления запуском </w:t>
      </w:r>
      <w:proofErr w:type="gramStart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ФР</w:t>
      </w:r>
      <w:proofErr w:type="gramEnd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МК на электровозе ВЛ80с» -1 шт. Стенд: «Дет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ли электрических машин» -1 шт. Стенд: «Двигатели постоянного тока п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раллельного возбуждения» -1 шт. Стенд: «Электропневматический конта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тор»-1 шт. Макет </w:t>
      </w:r>
      <w:proofErr w:type="gramStart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железной</w:t>
      </w:r>
      <w:proofErr w:type="gramEnd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дороги-1 шт. Набор схем электрических цепей 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ТПС и МВПС (15 штук) -1 шт. Схема: «Индивидуальный контактор» -1 шт. Образец: «Токоприемник» -1 шт. Образец: « Переключатель ступеней эле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тровоза ЧС4т» -1 шт. Образец: «Пульт машиниста электровоза ВЛ80с» -1 шт. Образец: « Пульт машиниста электровоза ЧС4т» -1 шт. Образец: « Ко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троллер машиниста тепловоза ЧМЭ3» -1 шт. Образец: « Групповой ко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троллер тепловоза ЧМЭ3» -1 шт. Образец: « Быстродействующие контакт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ры» -2 шт. Образец: « ЭКГ-8Ж» -2 шт. Образец: « БВП 105А» -1 шт. Обр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зец: « Тепловое реле» -1 шт. Образец: « Тепловое реле» (в разрезе) -1 шт.</w:t>
      </w:r>
    </w:p>
    <w:p w:rsidR="008703B1" w:rsidRPr="007822F0" w:rsidRDefault="008703B1" w:rsidP="007822F0">
      <w:pPr>
        <w:spacing w:after="0" w:line="240" w:lineRule="auto"/>
        <w:ind w:right="19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Образец: « Реле перезагрузки» -1 шт. Образец: « Переключатель ве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тиляторов» -1 шт. Образец: « Пневматические выключатели» -1 шт. Обр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зец: « Промежуточное реле» -1 шт. Образец: « Электромагнитный конта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тор» -1 шт. Образец: «Реле обратного тока» -1 шт. Образец: «Резистор цепи управления» -1 шт. Образец: «Плавкие предохранители» -1 шт. Образец: «Электрический вентиль» -1 шт. Образец: «Блок защиты ЧС4т» -1 шт. О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разец: «Электрическая часть главного выключателя ГВ-25М» -1 шт.</w:t>
      </w:r>
    </w:p>
    <w:p w:rsidR="002C3C8E" w:rsidRPr="007822F0" w:rsidRDefault="008703B1" w:rsidP="007822F0">
      <w:pPr>
        <w:pStyle w:val="Style19"/>
        <w:widowControl/>
        <w:spacing w:line="240" w:lineRule="auto"/>
        <w:ind w:firstLine="709"/>
      </w:pPr>
      <w:r w:rsidRPr="007822F0">
        <w:rPr>
          <w:rFonts w:eastAsia="Calibri"/>
          <w:lang w:eastAsia="en-US"/>
        </w:rPr>
        <w:t>Образец: «Блок дифференцированного реле электровоза ВЛ-80С» -1 шт. Образец: «Распределительный щит электровоза ВЛ-80» -1 шт.</w:t>
      </w:r>
    </w:p>
    <w:p w:rsidR="002C3C8E" w:rsidRPr="007822F0" w:rsidRDefault="007822F0" w:rsidP="007822F0">
      <w:pPr>
        <w:pStyle w:val="Style19"/>
        <w:widowControl/>
        <w:spacing w:line="240" w:lineRule="auto"/>
        <w:ind w:firstLine="709"/>
      </w:pPr>
      <w:r w:rsidRPr="007822F0">
        <w:rPr>
          <w:rStyle w:val="FontStyle50"/>
          <w:b w:val="0"/>
          <w:sz w:val="28"/>
          <w:szCs w:val="28"/>
        </w:rPr>
        <w:t>Учебная аудитория для проведения занятий всех видов, предусмотре</w:t>
      </w:r>
      <w:r w:rsidRPr="007822F0">
        <w:rPr>
          <w:rStyle w:val="FontStyle50"/>
          <w:b w:val="0"/>
          <w:sz w:val="28"/>
          <w:szCs w:val="28"/>
        </w:rPr>
        <w:t>н</w:t>
      </w:r>
      <w:r w:rsidRPr="007822F0">
        <w:rPr>
          <w:rStyle w:val="FontStyle50"/>
          <w:b w:val="0"/>
          <w:sz w:val="28"/>
          <w:szCs w:val="28"/>
        </w:rPr>
        <w:t xml:space="preserve">ных учебным планом - </w:t>
      </w:r>
      <w:r w:rsidR="008703B1" w:rsidRPr="007822F0">
        <w:rPr>
          <w:rFonts w:eastAsia="Calibri"/>
          <w:b/>
          <w:lang w:eastAsia="en-US"/>
        </w:rPr>
        <w:t>Лаборатория «Автоматических тормозов подви</w:t>
      </w:r>
      <w:r w:rsidR="008703B1" w:rsidRPr="007822F0">
        <w:rPr>
          <w:rFonts w:eastAsia="Calibri"/>
          <w:b/>
          <w:lang w:eastAsia="en-US"/>
        </w:rPr>
        <w:t>ж</w:t>
      </w:r>
      <w:r w:rsidR="008703B1" w:rsidRPr="007822F0">
        <w:rPr>
          <w:rFonts w:eastAsia="Calibri"/>
          <w:b/>
          <w:lang w:eastAsia="en-US"/>
        </w:rPr>
        <w:t>ного состава»</w:t>
      </w:r>
    </w:p>
    <w:p w:rsidR="008703B1" w:rsidRPr="007822F0" w:rsidRDefault="008703B1" w:rsidP="007822F0">
      <w:pPr>
        <w:spacing w:after="0" w:line="240" w:lineRule="auto"/>
        <w:ind w:right="19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7822F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Оборудование: 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: стол преподавателя – 1 шт., стул преподавателя – 1 шт., столы ученические – 19 шт., стулья ученические – 36 шт., доска  – 1 шт., кафедра – 1 шт., 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Лабораторный стенд:</w:t>
      </w:r>
      <w:proofErr w:type="gramEnd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</w:t>
      </w:r>
      <w:proofErr w:type="spellStart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Дефектация</w:t>
      </w:r>
      <w:proofErr w:type="spellEnd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ремонт маг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стральной части воздухораспределителя </w:t>
      </w:r>
      <w:proofErr w:type="spellStart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усл</w:t>
      </w:r>
      <w:proofErr w:type="spellEnd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.№ 483-001»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1 шт.,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Лабор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торный стенд: «Приборы скоростного регулирования типа DAKO электр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воза ЧС4т»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1 шт.,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Лабораторный стенд: « Клапанно-диафрагменный во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з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духораспределитель системы </w:t>
      </w:r>
      <w:proofErr w:type="spellStart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KEs</w:t>
      </w:r>
      <w:proofErr w:type="spellEnd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1 шт.,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Лабораторный стенд «Монта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ж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ная схема устройств АЛСН»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1 шт.,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Лабораторный стенд: «Компрессор КТ6эл»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1 шт.,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Образец: «Компрессор КТ</w:t>
      </w:r>
      <w:proofErr w:type="gramStart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proofErr w:type="gramEnd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1 шт.,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Лабораторный стенд: «Кран машиниста </w:t>
      </w:r>
      <w:proofErr w:type="spellStart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усл</w:t>
      </w:r>
      <w:proofErr w:type="spellEnd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. № 254»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1 шт.,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Лабораторный стенд: «Кран маш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ниста </w:t>
      </w:r>
      <w:proofErr w:type="spellStart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усл</w:t>
      </w:r>
      <w:proofErr w:type="spellEnd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. № 395Э»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1 шт.,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Лабораторный стенд: «Воздухораспределитель </w:t>
      </w:r>
      <w:proofErr w:type="spellStart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усл</w:t>
      </w:r>
      <w:proofErr w:type="spellEnd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. №483-000 с датчиком»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1 шт.,  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Лабораторный стенд: «</w:t>
      </w:r>
      <w:proofErr w:type="spellStart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Электровозд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хо</w:t>
      </w:r>
      <w:proofErr w:type="spellEnd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-распределитель </w:t>
      </w:r>
      <w:proofErr w:type="spellStart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усл</w:t>
      </w:r>
      <w:proofErr w:type="spellEnd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. № 305-000»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1 шт.,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Лабораторный стенд: «Возд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хораспределитель </w:t>
      </w:r>
      <w:proofErr w:type="spellStart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усл</w:t>
      </w:r>
      <w:proofErr w:type="spellEnd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. № 292-001»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1 шт.,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Лабораторный стенд: «Кран машиниста </w:t>
      </w:r>
      <w:proofErr w:type="spellStart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усл</w:t>
      </w:r>
      <w:proofErr w:type="spellEnd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 334»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1 шт.,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Лабораторный стенд электропневматич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ского тормоза электропоезда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1 шт.,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Лабораторный стенд электропневм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тического тормоза пассажирского поезда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– 1 шт., 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Лабораторный стенд «Установка АЛСН»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1 шт., 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Образец: «Компрессор ЭК7В»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1 шт.,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зец: «Кран машиниста вспомогательного тормоза усл.№222»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1 шт.,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зец: «Воздухораспределитель грузового вагона </w:t>
      </w:r>
      <w:proofErr w:type="spellStart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усл</w:t>
      </w:r>
      <w:proofErr w:type="spellEnd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. № 483-000»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3 шт.,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Образец: «</w:t>
      </w:r>
      <w:proofErr w:type="spellStart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Электровоздухораспределительусл</w:t>
      </w:r>
      <w:proofErr w:type="spellEnd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. №305-000»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1 шт.,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Образец: «Воздухораспределитель пассажирского вагона </w:t>
      </w:r>
      <w:proofErr w:type="spellStart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усл</w:t>
      </w:r>
      <w:proofErr w:type="spellEnd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292-001» 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>– 1 шт.,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разец: «Воздухораспределитель пассажирского вагона </w:t>
      </w:r>
      <w:proofErr w:type="spellStart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усл</w:t>
      </w:r>
      <w:proofErr w:type="spellEnd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. 292-001» (в ра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з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резе)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2 шт.,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Образец: «Тормозные колодки»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5 шт., </w:t>
      </w:r>
    </w:p>
    <w:p w:rsidR="002C3C8E" w:rsidRPr="007822F0" w:rsidRDefault="008703B1" w:rsidP="007822F0">
      <w:pPr>
        <w:pStyle w:val="Style19"/>
        <w:widowControl/>
        <w:spacing w:line="240" w:lineRule="auto"/>
        <w:ind w:firstLine="709"/>
      </w:pPr>
      <w:r w:rsidRPr="007822F0">
        <w:rPr>
          <w:rFonts w:eastAsia="Calibri"/>
          <w:lang w:eastAsia="en-US"/>
        </w:rPr>
        <w:lastRenderedPageBreak/>
        <w:t>Образец: «Система соединительных рукавов»</w:t>
      </w:r>
      <w:r w:rsidRPr="007822F0">
        <w:rPr>
          <w:bCs/>
        </w:rPr>
        <w:t xml:space="preserve"> – 1 шт.,</w:t>
      </w:r>
      <w:r w:rsidRPr="007822F0">
        <w:rPr>
          <w:rFonts w:eastAsia="Calibri"/>
          <w:lang w:eastAsia="en-US"/>
        </w:rPr>
        <w:t xml:space="preserve"> Образец: «Ко</w:t>
      </w:r>
      <w:r w:rsidRPr="007822F0">
        <w:rPr>
          <w:rFonts w:eastAsia="Calibri"/>
          <w:lang w:eastAsia="en-US"/>
        </w:rPr>
        <w:t>н</w:t>
      </w:r>
      <w:r w:rsidRPr="007822F0">
        <w:rPr>
          <w:rFonts w:eastAsia="Calibri"/>
          <w:lang w:eastAsia="en-US"/>
        </w:rPr>
        <w:t>цевой кран № 190»</w:t>
      </w:r>
      <w:r w:rsidRPr="007822F0">
        <w:rPr>
          <w:bCs/>
        </w:rPr>
        <w:t xml:space="preserve"> – 1 шт.,</w:t>
      </w:r>
      <w:r w:rsidRPr="007822F0">
        <w:rPr>
          <w:rFonts w:eastAsia="Calibri"/>
          <w:lang w:eastAsia="en-US"/>
        </w:rPr>
        <w:t xml:space="preserve"> Образец: «Регулятор давления 3РД»</w:t>
      </w:r>
      <w:r w:rsidRPr="007822F0">
        <w:rPr>
          <w:bCs/>
        </w:rPr>
        <w:t xml:space="preserve"> – 1 шт.,</w:t>
      </w:r>
      <w:r w:rsidRPr="007822F0">
        <w:rPr>
          <w:rFonts w:eastAsia="Calibri"/>
          <w:lang w:eastAsia="en-US"/>
        </w:rPr>
        <w:t xml:space="preserve"> О</w:t>
      </w:r>
      <w:r w:rsidRPr="007822F0">
        <w:rPr>
          <w:rFonts w:eastAsia="Calibri"/>
          <w:lang w:eastAsia="en-US"/>
        </w:rPr>
        <w:t>б</w:t>
      </w:r>
      <w:r w:rsidRPr="007822F0">
        <w:rPr>
          <w:rFonts w:eastAsia="Calibri"/>
          <w:lang w:eastAsia="en-US"/>
        </w:rPr>
        <w:t>разец: «Главная часть воздухораспределителя усл.№483-000»</w:t>
      </w:r>
      <w:r w:rsidRPr="007822F0">
        <w:rPr>
          <w:bCs/>
        </w:rPr>
        <w:t xml:space="preserve"> – 1 шт.,</w:t>
      </w:r>
      <w:r w:rsidRPr="007822F0">
        <w:rPr>
          <w:rFonts w:eastAsia="Calibri"/>
          <w:lang w:eastAsia="en-US"/>
        </w:rPr>
        <w:t xml:space="preserve"> Обр</w:t>
      </w:r>
      <w:r w:rsidRPr="007822F0">
        <w:rPr>
          <w:rFonts w:eastAsia="Calibri"/>
          <w:lang w:eastAsia="en-US"/>
        </w:rPr>
        <w:t>а</w:t>
      </w:r>
      <w:r w:rsidRPr="007822F0">
        <w:rPr>
          <w:rFonts w:eastAsia="Calibri"/>
          <w:lang w:eastAsia="en-US"/>
        </w:rPr>
        <w:t>зец: «Магистральная часть воздухораспределителя грузового вагона»</w:t>
      </w:r>
      <w:r w:rsidRPr="007822F0">
        <w:rPr>
          <w:bCs/>
        </w:rPr>
        <w:t xml:space="preserve"> – 1 шт.,</w:t>
      </w:r>
      <w:r w:rsidRPr="007822F0">
        <w:rPr>
          <w:rFonts w:eastAsia="Calibri"/>
          <w:lang w:eastAsia="en-US"/>
        </w:rPr>
        <w:t xml:space="preserve"> Образец: «Магистральная часть воздухораспределителя грузового вагона» (в разрезе)</w:t>
      </w:r>
      <w:r w:rsidRPr="007822F0">
        <w:rPr>
          <w:bCs/>
        </w:rPr>
        <w:t xml:space="preserve"> – 1 шт.,</w:t>
      </w:r>
      <w:r w:rsidRPr="007822F0">
        <w:rPr>
          <w:rFonts w:eastAsia="Calibri"/>
          <w:lang w:eastAsia="en-US"/>
        </w:rPr>
        <w:t xml:space="preserve"> Образец: «Редуктор № 350»</w:t>
      </w:r>
      <w:r w:rsidRPr="007822F0">
        <w:rPr>
          <w:bCs/>
        </w:rPr>
        <w:t xml:space="preserve"> – 1 шт.,</w:t>
      </w:r>
      <w:r w:rsidRPr="007822F0">
        <w:rPr>
          <w:rFonts w:eastAsia="Calibri"/>
          <w:lang w:eastAsia="en-US"/>
        </w:rPr>
        <w:t xml:space="preserve"> Образец: «Редуктор № 348»</w:t>
      </w:r>
      <w:r w:rsidRPr="007822F0">
        <w:rPr>
          <w:bCs/>
        </w:rPr>
        <w:t xml:space="preserve"> – 1 шт.,</w:t>
      </w:r>
      <w:r w:rsidRPr="007822F0">
        <w:rPr>
          <w:rFonts w:eastAsia="Calibri"/>
          <w:lang w:eastAsia="en-US"/>
        </w:rPr>
        <w:t xml:space="preserve"> Образец: «Тормозной цилиндр со встроенным авторегулятором типа 670ГС»</w:t>
      </w:r>
      <w:r w:rsidRPr="007822F0">
        <w:rPr>
          <w:bCs/>
        </w:rPr>
        <w:t xml:space="preserve"> – 1 шт.,</w:t>
      </w:r>
      <w:r w:rsidRPr="007822F0">
        <w:rPr>
          <w:rFonts w:eastAsia="Calibri"/>
          <w:lang w:eastAsia="en-US"/>
        </w:rPr>
        <w:t xml:space="preserve"> Образец: «Тройной клапан»</w:t>
      </w:r>
      <w:r w:rsidRPr="007822F0">
        <w:rPr>
          <w:bCs/>
        </w:rPr>
        <w:t xml:space="preserve"> – 1 шт.,</w:t>
      </w:r>
      <w:r w:rsidRPr="007822F0">
        <w:rPr>
          <w:rFonts w:eastAsia="Calibri"/>
          <w:lang w:eastAsia="en-US"/>
        </w:rPr>
        <w:t xml:space="preserve"> Образец: «Автор</w:t>
      </w:r>
      <w:r w:rsidRPr="007822F0">
        <w:rPr>
          <w:rFonts w:eastAsia="Calibri"/>
          <w:lang w:eastAsia="en-US"/>
        </w:rPr>
        <w:t>е</w:t>
      </w:r>
      <w:r w:rsidRPr="007822F0">
        <w:rPr>
          <w:rFonts w:eastAsia="Calibri"/>
          <w:lang w:eastAsia="en-US"/>
        </w:rPr>
        <w:t>гулятор №574» (в разрезе) Образец: «Воздухораспределитель пассажирского вагона в сборе (усл.№292 + усл.№305 + средняя часть)</w:t>
      </w:r>
      <w:r w:rsidRPr="007822F0">
        <w:rPr>
          <w:bCs/>
        </w:rPr>
        <w:t xml:space="preserve"> – 1 шт.,</w:t>
      </w:r>
      <w:r w:rsidRPr="007822F0">
        <w:rPr>
          <w:rFonts w:eastAsia="Calibri"/>
          <w:lang w:eastAsia="en-US"/>
        </w:rPr>
        <w:t xml:space="preserve"> Образец: «</w:t>
      </w:r>
      <w:proofErr w:type="spellStart"/>
      <w:r w:rsidRPr="007822F0">
        <w:rPr>
          <w:rFonts w:eastAsia="Calibri"/>
          <w:lang w:eastAsia="en-US"/>
        </w:rPr>
        <w:t>А</w:t>
      </w:r>
      <w:r w:rsidRPr="007822F0">
        <w:rPr>
          <w:rFonts w:eastAsia="Calibri"/>
          <w:lang w:eastAsia="en-US"/>
        </w:rPr>
        <w:t>в</w:t>
      </w:r>
      <w:r w:rsidRPr="007822F0">
        <w:rPr>
          <w:rFonts w:eastAsia="Calibri"/>
          <w:lang w:eastAsia="en-US"/>
        </w:rPr>
        <w:t>торежим</w:t>
      </w:r>
      <w:proofErr w:type="spellEnd"/>
      <w:r w:rsidRPr="007822F0">
        <w:rPr>
          <w:rFonts w:eastAsia="Calibri"/>
          <w:lang w:eastAsia="en-US"/>
        </w:rPr>
        <w:t xml:space="preserve"> № 265-001» (в разрезе)</w:t>
      </w:r>
      <w:r w:rsidRPr="007822F0">
        <w:rPr>
          <w:bCs/>
        </w:rPr>
        <w:t xml:space="preserve"> – 1 шт.,</w:t>
      </w:r>
      <w:r w:rsidRPr="007822F0">
        <w:rPr>
          <w:rFonts w:eastAsia="Calibri"/>
          <w:lang w:eastAsia="en-US"/>
        </w:rPr>
        <w:t xml:space="preserve"> Образец: «Башмак дискового торм</w:t>
      </w:r>
      <w:r w:rsidRPr="007822F0">
        <w:rPr>
          <w:rFonts w:eastAsia="Calibri"/>
          <w:lang w:eastAsia="en-US"/>
        </w:rPr>
        <w:t>о</w:t>
      </w:r>
      <w:r w:rsidRPr="007822F0">
        <w:rPr>
          <w:rFonts w:eastAsia="Calibri"/>
          <w:lang w:eastAsia="en-US"/>
        </w:rPr>
        <w:t>за с накладкой»</w:t>
      </w:r>
      <w:r w:rsidRPr="007822F0">
        <w:rPr>
          <w:bCs/>
        </w:rPr>
        <w:t xml:space="preserve"> – 1 шт.,</w:t>
      </w:r>
      <w:r w:rsidRPr="007822F0">
        <w:rPr>
          <w:rFonts w:eastAsia="Calibri"/>
          <w:lang w:eastAsia="en-US"/>
        </w:rPr>
        <w:t xml:space="preserve"> Образец: «Узел шатунов компрессора КТ</w:t>
      </w:r>
      <w:proofErr w:type="gramStart"/>
      <w:r w:rsidRPr="007822F0">
        <w:rPr>
          <w:rFonts w:eastAsia="Calibri"/>
          <w:lang w:eastAsia="en-US"/>
        </w:rPr>
        <w:t>6</w:t>
      </w:r>
      <w:proofErr w:type="gramEnd"/>
      <w:r w:rsidRPr="007822F0">
        <w:rPr>
          <w:rFonts w:eastAsia="Calibri"/>
          <w:lang w:eastAsia="en-US"/>
        </w:rPr>
        <w:t>»</w:t>
      </w:r>
      <w:r w:rsidRPr="007822F0">
        <w:rPr>
          <w:bCs/>
        </w:rPr>
        <w:t xml:space="preserve"> – 1 шт.,</w:t>
      </w:r>
      <w:r w:rsidRPr="007822F0">
        <w:rPr>
          <w:rFonts w:eastAsia="Calibri"/>
          <w:lang w:eastAsia="en-US"/>
        </w:rPr>
        <w:t xml:space="preserve"> Образец: «Коленчатый вал ЭК-7В»</w:t>
      </w:r>
      <w:r w:rsidRPr="007822F0">
        <w:rPr>
          <w:bCs/>
        </w:rPr>
        <w:t xml:space="preserve"> – 1 шт.,</w:t>
      </w:r>
      <w:r w:rsidRPr="007822F0">
        <w:rPr>
          <w:rFonts w:eastAsia="Calibri"/>
          <w:lang w:eastAsia="en-US"/>
        </w:rPr>
        <w:t xml:space="preserve"> Образец: «Фрагмент </w:t>
      </w:r>
      <w:proofErr w:type="spellStart"/>
      <w:r w:rsidRPr="007822F0">
        <w:rPr>
          <w:rFonts w:eastAsia="Calibri"/>
          <w:lang w:eastAsia="en-US"/>
        </w:rPr>
        <w:t>триангеля</w:t>
      </w:r>
      <w:proofErr w:type="spellEnd"/>
      <w:r w:rsidRPr="007822F0">
        <w:rPr>
          <w:rFonts w:eastAsia="Calibri"/>
          <w:lang w:eastAsia="en-US"/>
        </w:rPr>
        <w:t xml:space="preserve"> тормозной рычажной передачи грузового вагона»</w:t>
      </w:r>
      <w:r w:rsidRPr="007822F0">
        <w:rPr>
          <w:bCs/>
        </w:rPr>
        <w:t xml:space="preserve"> – 1 шт.,</w:t>
      </w:r>
      <w:r w:rsidRPr="007822F0">
        <w:rPr>
          <w:rFonts w:eastAsia="Calibri"/>
          <w:lang w:eastAsia="en-US"/>
        </w:rPr>
        <w:t xml:space="preserve"> Образец: «Элемент системы автоматического управления тормозами»</w:t>
      </w:r>
      <w:r w:rsidRPr="007822F0">
        <w:rPr>
          <w:bCs/>
        </w:rPr>
        <w:t xml:space="preserve"> – 1 шт.,</w:t>
      </w:r>
      <w:r w:rsidRPr="007822F0">
        <w:rPr>
          <w:rFonts w:eastAsia="Calibri"/>
          <w:lang w:eastAsia="en-US"/>
        </w:rPr>
        <w:t xml:space="preserve"> Плакат: «Принц</w:t>
      </w:r>
      <w:r w:rsidRPr="007822F0">
        <w:rPr>
          <w:rFonts w:eastAsia="Calibri"/>
          <w:lang w:eastAsia="en-US"/>
        </w:rPr>
        <w:t>и</w:t>
      </w:r>
      <w:r w:rsidRPr="007822F0">
        <w:rPr>
          <w:rFonts w:eastAsia="Calibri"/>
          <w:lang w:eastAsia="en-US"/>
        </w:rPr>
        <w:t>пиальная схема электропневматического двухпроводного тормоза на пасс</w:t>
      </w:r>
      <w:r w:rsidRPr="007822F0">
        <w:rPr>
          <w:rFonts w:eastAsia="Calibri"/>
          <w:lang w:eastAsia="en-US"/>
        </w:rPr>
        <w:t>а</w:t>
      </w:r>
      <w:r w:rsidRPr="007822F0">
        <w:rPr>
          <w:rFonts w:eastAsia="Calibri"/>
          <w:lang w:eastAsia="en-US"/>
        </w:rPr>
        <w:t>жирских локомотивах»</w:t>
      </w:r>
      <w:r w:rsidRPr="007822F0">
        <w:rPr>
          <w:bCs/>
        </w:rPr>
        <w:t xml:space="preserve"> – 1 шт.,</w:t>
      </w:r>
      <w:r w:rsidRPr="007822F0">
        <w:rPr>
          <w:rFonts w:eastAsia="Calibri"/>
          <w:lang w:eastAsia="en-US"/>
        </w:rPr>
        <w:t xml:space="preserve"> Плакат: «</w:t>
      </w:r>
      <w:proofErr w:type="spellStart"/>
      <w:r w:rsidRPr="007822F0">
        <w:rPr>
          <w:rFonts w:eastAsia="Calibri"/>
          <w:lang w:eastAsia="en-US"/>
        </w:rPr>
        <w:t>Дефектация</w:t>
      </w:r>
      <w:proofErr w:type="spellEnd"/>
      <w:r w:rsidRPr="007822F0">
        <w:rPr>
          <w:rFonts w:eastAsia="Calibri"/>
          <w:lang w:eastAsia="en-US"/>
        </w:rPr>
        <w:t xml:space="preserve"> и ремонт главной части воздухораспределителя </w:t>
      </w:r>
      <w:proofErr w:type="spellStart"/>
      <w:r w:rsidRPr="007822F0">
        <w:rPr>
          <w:rFonts w:eastAsia="Calibri"/>
          <w:lang w:eastAsia="en-US"/>
        </w:rPr>
        <w:t>усл</w:t>
      </w:r>
      <w:proofErr w:type="spellEnd"/>
      <w:r w:rsidRPr="007822F0">
        <w:rPr>
          <w:rFonts w:eastAsia="Calibri"/>
          <w:lang w:eastAsia="en-US"/>
        </w:rPr>
        <w:t>.№ 483-001»</w:t>
      </w:r>
      <w:r w:rsidRPr="007822F0">
        <w:rPr>
          <w:bCs/>
        </w:rPr>
        <w:t xml:space="preserve"> – 1 шт.,</w:t>
      </w:r>
      <w:r w:rsidRPr="007822F0">
        <w:rPr>
          <w:rFonts w:eastAsia="Calibri"/>
          <w:lang w:eastAsia="en-US"/>
        </w:rPr>
        <w:t xml:space="preserve"> Плакат: «Механическая о</w:t>
      </w:r>
      <w:r w:rsidRPr="007822F0">
        <w:rPr>
          <w:rFonts w:eastAsia="Calibri"/>
          <w:lang w:eastAsia="en-US"/>
        </w:rPr>
        <w:t>б</w:t>
      </w:r>
      <w:r w:rsidRPr="007822F0">
        <w:rPr>
          <w:rFonts w:eastAsia="Calibri"/>
          <w:lang w:eastAsia="en-US"/>
        </w:rPr>
        <w:t>работка пятника»</w:t>
      </w:r>
      <w:r w:rsidRPr="007822F0">
        <w:rPr>
          <w:bCs/>
        </w:rPr>
        <w:t xml:space="preserve"> – 1 шт.,</w:t>
      </w:r>
    </w:p>
    <w:p w:rsidR="002C3C8E" w:rsidRPr="007822F0" w:rsidRDefault="007822F0" w:rsidP="007822F0">
      <w:pPr>
        <w:pStyle w:val="Style19"/>
        <w:widowControl/>
        <w:spacing w:line="240" w:lineRule="auto"/>
        <w:ind w:firstLine="709"/>
      </w:pPr>
      <w:r w:rsidRPr="007822F0">
        <w:rPr>
          <w:rStyle w:val="FontStyle50"/>
          <w:b w:val="0"/>
          <w:sz w:val="28"/>
          <w:szCs w:val="28"/>
        </w:rPr>
        <w:t>Учебная аудитория для проведения занятий всех видов, предусмотре</w:t>
      </w:r>
      <w:r w:rsidRPr="007822F0">
        <w:rPr>
          <w:rStyle w:val="FontStyle50"/>
          <w:b w:val="0"/>
          <w:sz w:val="28"/>
          <w:szCs w:val="28"/>
        </w:rPr>
        <w:t>н</w:t>
      </w:r>
      <w:r w:rsidRPr="007822F0">
        <w:rPr>
          <w:rStyle w:val="FontStyle50"/>
          <w:b w:val="0"/>
          <w:sz w:val="28"/>
          <w:szCs w:val="28"/>
        </w:rPr>
        <w:t xml:space="preserve">ных учебным планом - </w:t>
      </w:r>
      <w:r w:rsidR="008703B1" w:rsidRPr="007822F0">
        <w:rPr>
          <w:b/>
          <w:bCs/>
        </w:rPr>
        <w:t>Кабинет «Технической эксплуатации ж.д. и бе</w:t>
      </w:r>
      <w:r w:rsidR="008703B1" w:rsidRPr="007822F0">
        <w:rPr>
          <w:b/>
          <w:bCs/>
        </w:rPr>
        <w:t>з</w:t>
      </w:r>
      <w:r w:rsidR="008703B1" w:rsidRPr="007822F0">
        <w:rPr>
          <w:b/>
          <w:bCs/>
        </w:rPr>
        <w:t>опасности движения»</w:t>
      </w:r>
    </w:p>
    <w:p w:rsidR="002C3C8E" w:rsidRPr="007822F0" w:rsidRDefault="008703B1" w:rsidP="007822F0">
      <w:pPr>
        <w:pStyle w:val="Style19"/>
        <w:widowControl/>
        <w:spacing w:line="240" w:lineRule="auto"/>
        <w:ind w:firstLine="709"/>
      </w:pPr>
      <w:proofErr w:type="gramStart"/>
      <w:r w:rsidRPr="007822F0">
        <w:rPr>
          <w:bCs/>
          <w:color w:val="000000"/>
        </w:rPr>
        <w:t>Оборудование:</w:t>
      </w:r>
      <w:r w:rsidRPr="007822F0">
        <w:rPr>
          <w:bCs/>
        </w:rPr>
        <w:t xml:space="preserve"> стол преподавателя – 1 шт., стул преподавателя – 1 шт., столы ученические – 17 шт., стулья ученические – 28 шт., </w:t>
      </w:r>
      <w:r w:rsidRPr="007822F0">
        <w:rPr>
          <w:rFonts w:eastAsia="Calibri"/>
          <w:lang w:eastAsia="en-US"/>
        </w:rPr>
        <w:t xml:space="preserve">шкаф – 2 шт., </w:t>
      </w:r>
      <w:r w:rsidRPr="007822F0">
        <w:rPr>
          <w:bCs/>
        </w:rPr>
        <w:t xml:space="preserve"> до</w:t>
      </w:r>
      <w:r w:rsidRPr="007822F0">
        <w:rPr>
          <w:bCs/>
        </w:rPr>
        <w:t>с</w:t>
      </w:r>
      <w:r w:rsidRPr="007822F0">
        <w:rPr>
          <w:bCs/>
        </w:rPr>
        <w:t>ка  – 1 шт., комплект п</w:t>
      </w:r>
      <w:r w:rsidR="007822F0" w:rsidRPr="007822F0">
        <w:rPr>
          <w:rFonts w:eastAsia="Calibri"/>
          <w:lang w:eastAsia="en-US"/>
        </w:rPr>
        <w:t>лакатов</w:t>
      </w:r>
      <w:r w:rsidRPr="007822F0">
        <w:rPr>
          <w:rFonts w:eastAsia="Calibri"/>
          <w:lang w:eastAsia="en-US"/>
        </w:rPr>
        <w:t>;</w:t>
      </w:r>
      <w:proofErr w:type="gramEnd"/>
    </w:p>
    <w:p w:rsidR="002C3C8E" w:rsidRPr="007822F0" w:rsidRDefault="007822F0" w:rsidP="007822F0">
      <w:pPr>
        <w:pStyle w:val="Style19"/>
        <w:widowControl/>
        <w:spacing w:line="240" w:lineRule="auto"/>
        <w:ind w:firstLine="709"/>
      </w:pPr>
      <w:r w:rsidRPr="007822F0">
        <w:rPr>
          <w:rStyle w:val="FontStyle50"/>
          <w:b w:val="0"/>
          <w:sz w:val="28"/>
          <w:szCs w:val="28"/>
        </w:rPr>
        <w:t>Учебная аудитория для проведения занятий всех видов, предусмотре</w:t>
      </w:r>
      <w:r w:rsidRPr="007822F0">
        <w:rPr>
          <w:rStyle w:val="FontStyle50"/>
          <w:b w:val="0"/>
          <w:sz w:val="28"/>
          <w:szCs w:val="28"/>
        </w:rPr>
        <w:t>н</w:t>
      </w:r>
      <w:r w:rsidRPr="007822F0">
        <w:rPr>
          <w:rStyle w:val="FontStyle50"/>
          <w:b w:val="0"/>
          <w:sz w:val="28"/>
          <w:szCs w:val="28"/>
        </w:rPr>
        <w:t xml:space="preserve">ных учебным планом - </w:t>
      </w:r>
      <w:r w:rsidR="008703B1" w:rsidRPr="007822F0">
        <w:rPr>
          <w:rFonts w:eastAsia="Calibri"/>
          <w:b/>
          <w:lang w:eastAsia="en-US"/>
        </w:rPr>
        <w:t>Лаборатория «</w:t>
      </w:r>
      <w:r w:rsidR="008703B1" w:rsidRPr="007822F0">
        <w:rPr>
          <w:b/>
          <w:bCs/>
        </w:rPr>
        <w:t>Технического обслуживания и р</w:t>
      </w:r>
      <w:r w:rsidR="008703B1" w:rsidRPr="007822F0">
        <w:rPr>
          <w:b/>
          <w:bCs/>
        </w:rPr>
        <w:t>е</w:t>
      </w:r>
      <w:r w:rsidR="008703B1" w:rsidRPr="007822F0">
        <w:rPr>
          <w:b/>
          <w:bCs/>
        </w:rPr>
        <w:t>монта подвижного состава»</w:t>
      </w:r>
    </w:p>
    <w:p w:rsidR="008703B1" w:rsidRPr="007822F0" w:rsidRDefault="008703B1" w:rsidP="007822F0">
      <w:pPr>
        <w:spacing w:after="0" w:line="240" w:lineRule="auto"/>
        <w:ind w:right="19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7822F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Оборудование: 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>столы ученические – 17 шт.,  стулья ученические – 35 шт., доска  – 1 шт., монитор-1 шт.,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системный блок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– 1 шт., 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проектор (</w:t>
      </w:r>
      <w:r w:rsidRPr="007822F0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acer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Pr="007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1 шт., 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экран для проектора-1шт.</w:t>
      </w:r>
      <w:proofErr w:type="gramEnd"/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Лабораторный стенд для испытаний электрических аппаратов-1шт. Лабораторный стенд для испытаний эле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трических аппаратов защиты-1 шт. Стенд: «Покрытие деталей полимером» -1шт. Стенд: «Проводники, применяемые в электрических схемах электр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822F0">
        <w:rPr>
          <w:rFonts w:ascii="Times New Roman" w:eastAsia="Calibri" w:hAnsi="Times New Roman" w:cs="Times New Roman"/>
          <w:sz w:val="28"/>
          <w:szCs w:val="28"/>
          <w:lang w:eastAsia="en-US"/>
        </w:rPr>
        <w:t>поездов» -1шт.</w:t>
      </w:r>
    </w:p>
    <w:p w:rsidR="002C3C8E" w:rsidRPr="007822F0" w:rsidRDefault="008703B1" w:rsidP="007822F0">
      <w:pPr>
        <w:pStyle w:val="Style19"/>
        <w:widowControl/>
        <w:spacing w:line="240" w:lineRule="auto"/>
        <w:ind w:firstLine="709"/>
      </w:pPr>
      <w:r w:rsidRPr="007822F0">
        <w:rPr>
          <w:rFonts w:eastAsia="Calibri"/>
          <w:lang w:eastAsia="en-US"/>
        </w:rPr>
        <w:t>Стенд: «Наружная покраска элементов кузова» -1шт. Стенд: «Элеме</w:t>
      </w:r>
      <w:r w:rsidRPr="007822F0">
        <w:rPr>
          <w:rFonts w:eastAsia="Calibri"/>
          <w:lang w:eastAsia="en-US"/>
        </w:rPr>
        <w:t>н</w:t>
      </w:r>
      <w:r w:rsidRPr="007822F0">
        <w:rPr>
          <w:rFonts w:eastAsia="Calibri"/>
          <w:lang w:eastAsia="en-US"/>
        </w:rPr>
        <w:t>ты тягового электродвигателя» -</w:t>
      </w:r>
      <w:r w:rsidR="00826C88">
        <w:rPr>
          <w:rFonts w:eastAsia="Calibri"/>
          <w:lang w:eastAsia="en-US"/>
        </w:rPr>
        <w:t xml:space="preserve"> </w:t>
      </w:r>
      <w:r w:rsidRPr="007822F0">
        <w:rPr>
          <w:rFonts w:eastAsia="Calibri"/>
          <w:lang w:eastAsia="en-US"/>
        </w:rPr>
        <w:t>1шт. Стенд: «Элементы щеткодержателя» -1шт. Стенд: «Электропневматический контактор» -1шт. Стенд: «Неисправн</w:t>
      </w:r>
      <w:r w:rsidRPr="007822F0">
        <w:rPr>
          <w:rFonts w:eastAsia="Calibri"/>
          <w:lang w:eastAsia="en-US"/>
        </w:rPr>
        <w:t>о</w:t>
      </w:r>
      <w:r w:rsidRPr="007822F0">
        <w:rPr>
          <w:rFonts w:eastAsia="Calibri"/>
          <w:lang w:eastAsia="en-US"/>
        </w:rPr>
        <w:t>сти ЭКГ-8Ж» -1шт. Стенд: «Неисправности диодов ВЛ-200» -1шт. Стенд: «Неисправности электропневматического контакта» -1шт. Стенд: «Гидра</w:t>
      </w:r>
      <w:r w:rsidRPr="007822F0">
        <w:rPr>
          <w:rFonts w:eastAsia="Calibri"/>
          <w:lang w:eastAsia="en-US"/>
        </w:rPr>
        <w:t>в</w:t>
      </w:r>
      <w:r w:rsidRPr="007822F0">
        <w:rPr>
          <w:rFonts w:eastAsia="Calibri"/>
          <w:lang w:eastAsia="en-US"/>
        </w:rPr>
        <w:t>лический гаситель колебаний электровоза ВЛ-80» -1шт. Стенд: «Гидравлич</w:t>
      </w:r>
      <w:r w:rsidRPr="007822F0">
        <w:rPr>
          <w:rFonts w:eastAsia="Calibri"/>
          <w:lang w:eastAsia="en-US"/>
        </w:rPr>
        <w:t>е</w:t>
      </w:r>
      <w:r w:rsidRPr="007822F0">
        <w:rPr>
          <w:rFonts w:eastAsia="Calibri"/>
          <w:lang w:eastAsia="en-US"/>
        </w:rPr>
        <w:t>ский гаситель колебаний электропоезда ЭР-9П» -1шт. Стенд: «Подшипники» - 4шт. Стенд: «Неисправность электрической аппаратуры» -1шт. Схема: «Н</w:t>
      </w:r>
      <w:r w:rsidRPr="007822F0">
        <w:rPr>
          <w:rFonts w:eastAsia="Calibri"/>
          <w:lang w:eastAsia="en-US"/>
        </w:rPr>
        <w:t>е</w:t>
      </w:r>
      <w:r w:rsidRPr="007822F0">
        <w:rPr>
          <w:rFonts w:eastAsia="Calibri"/>
          <w:lang w:eastAsia="en-US"/>
        </w:rPr>
        <w:t>разрушающий контроль оси колесной пары ВЛ80» -1шт. Схема: «</w:t>
      </w:r>
      <w:proofErr w:type="spellStart"/>
      <w:r w:rsidRPr="007822F0">
        <w:rPr>
          <w:rFonts w:eastAsia="Calibri"/>
          <w:lang w:eastAsia="en-US"/>
        </w:rPr>
        <w:t>Прозвуч</w:t>
      </w:r>
      <w:r w:rsidRPr="007822F0">
        <w:rPr>
          <w:rFonts w:eastAsia="Calibri"/>
          <w:lang w:eastAsia="en-US"/>
        </w:rPr>
        <w:t>и</w:t>
      </w:r>
      <w:r w:rsidRPr="007822F0">
        <w:rPr>
          <w:rFonts w:eastAsia="Calibri"/>
          <w:lang w:eastAsia="en-US"/>
        </w:rPr>
        <w:t>вание</w:t>
      </w:r>
      <w:proofErr w:type="spellEnd"/>
      <w:r w:rsidRPr="007822F0">
        <w:rPr>
          <w:rFonts w:eastAsia="Calibri"/>
          <w:lang w:eastAsia="en-US"/>
        </w:rPr>
        <w:t xml:space="preserve"> оси колесной пары ЭР9П» -1шт. Схема: «Параметры контактных </w:t>
      </w:r>
      <w:r w:rsidRPr="007822F0">
        <w:rPr>
          <w:rFonts w:eastAsia="Calibri"/>
          <w:lang w:eastAsia="en-US"/>
        </w:rPr>
        <w:lastRenderedPageBreak/>
        <w:t>устройств» -1шт. Схема: «Катушки тягового двигателя НБ-418К6» -1шт. Схема: «Последовательность операций при обработке рабочей поверхности коллектора» -1шт. Плакат: «Букса ВЛ-80» -1шт. Плакат: «Кассетный букс</w:t>
      </w:r>
      <w:r w:rsidRPr="007822F0">
        <w:rPr>
          <w:rFonts w:eastAsia="Calibri"/>
          <w:lang w:eastAsia="en-US"/>
        </w:rPr>
        <w:t>о</w:t>
      </w:r>
      <w:r w:rsidRPr="007822F0">
        <w:rPr>
          <w:rFonts w:eastAsia="Calibri"/>
          <w:lang w:eastAsia="en-US"/>
        </w:rPr>
        <w:t>вый узел» -1шт. Плакат: «Профили поверхности катания колес вагона» -1шт. Плакат: «Профили поверхности бандажей колес» -12шт. Плакат: «Дефекты колесных пар и их составных частей» -1шт. Плакат «Неисправность коле</w:t>
      </w:r>
      <w:r w:rsidRPr="007822F0">
        <w:rPr>
          <w:rFonts w:eastAsia="Calibri"/>
          <w:lang w:eastAsia="en-US"/>
        </w:rPr>
        <w:t>с</w:t>
      </w:r>
      <w:r w:rsidRPr="007822F0">
        <w:rPr>
          <w:rFonts w:eastAsia="Calibri"/>
          <w:lang w:eastAsia="en-US"/>
        </w:rPr>
        <w:t xml:space="preserve">ных пар» -1шт. Плакат: «Буксовый узел грузового вагона» -1шт. Плакат: «Тележка с </w:t>
      </w:r>
      <w:proofErr w:type="spellStart"/>
      <w:r w:rsidRPr="007822F0">
        <w:rPr>
          <w:rFonts w:eastAsia="Calibri"/>
          <w:lang w:eastAsia="en-US"/>
        </w:rPr>
        <w:t>противоотносным</w:t>
      </w:r>
      <w:proofErr w:type="spellEnd"/>
      <w:r w:rsidRPr="007822F0">
        <w:rPr>
          <w:rFonts w:eastAsia="Calibri"/>
          <w:lang w:eastAsia="en-US"/>
        </w:rPr>
        <w:t xml:space="preserve"> устройством» -1шт. Плакат: «Дизель 10Д100» -1шт. Плакат: «Электронасос П11М» -2шт. Плакат: «Электродвигатель П11М» -2шт. Плакат: «Тяговый двигатель НБ-418К6» -1шт. Плакат: «Тяг</w:t>
      </w:r>
      <w:r w:rsidRPr="007822F0">
        <w:rPr>
          <w:rFonts w:eastAsia="Calibri"/>
          <w:lang w:eastAsia="en-US"/>
        </w:rPr>
        <w:t>о</w:t>
      </w:r>
      <w:r w:rsidRPr="007822F0">
        <w:rPr>
          <w:rFonts w:eastAsia="Calibri"/>
          <w:lang w:eastAsia="en-US"/>
        </w:rPr>
        <w:t>вый трансформатор ОДЦЭ-5000-25Б» -1шт. Плакат: «Реакторы ПРА48, РС-53» -1шт. Плакат: «Электропневматический контактор»-1шт. Плакат: «Эле</w:t>
      </w:r>
      <w:r w:rsidRPr="007822F0">
        <w:rPr>
          <w:rFonts w:eastAsia="Calibri"/>
          <w:lang w:eastAsia="en-US"/>
        </w:rPr>
        <w:t>к</w:t>
      </w:r>
      <w:r w:rsidRPr="007822F0">
        <w:rPr>
          <w:rFonts w:eastAsia="Calibri"/>
          <w:lang w:eastAsia="en-US"/>
        </w:rPr>
        <w:t xml:space="preserve">тромагнитный контактор» -1шт. Плакат: «Аппараты защиты» -1шт. Плакат: «Требования к </w:t>
      </w:r>
      <w:proofErr w:type="spellStart"/>
      <w:r w:rsidRPr="007822F0">
        <w:rPr>
          <w:rFonts w:eastAsia="Calibri"/>
          <w:lang w:eastAsia="en-US"/>
        </w:rPr>
        <w:t>автосцепному</w:t>
      </w:r>
      <w:proofErr w:type="spellEnd"/>
      <w:r w:rsidRPr="007822F0">
        <w:rPr>
          <w:rFonts w:eastAsia="Calibri"/>
          <w:lang w:eastAsia="en-US"/>
        </w:rPr>
        <w:t xml:space="preserve"> устройству» -1шт. Плакат: «Проверка авт</w:t>
      </w:r>
      <w:r w:rsidRPr="007822F0">
        <w:rPr>
          <w:rFonts w:eastAsia="Calibri"/>
          <w:lang w:eastAsia="en-US"/>
        </w:rPr>
        <w:t>о</w:t>
      </w:r>
      <w:r w:rsidRPr="007822F0">
        <w:rPr>
          <w:rFonts w:eastAsia="Calibri"/>
          <w:lang w:eastAsia="en-US"/>
        </w:rPr>
        <w:t>сцепки» -1шт.</w:t>
      </w:r>
    </w:p>
    <w:p w:rsidR="002C3C8E" w:rsidRPr="007822F0" w:rsidRDefault="007822F0" w:rsidP="007822F0">
      <w:pPr>
        <w:pStyle w:val="Style19"/>
        <w:widowControl/>
        <w:spacing w:line="240" w:lineRule="auto"/>
        <w:ind w:firstLine="709"/>
      </w:pPr>
      <w:r w:rsidRPr="007822F0">
        <w:rPr>
          <w:rStyle w:val="FontStyle50"/>
          <w:b w:val="0"/>
          <w:sz w:val="28"/>
          <w:szCs w:val="28"/>
        </w:rPr>
        <w:t>Учебная аудитория для проведения занятий всех видов, предусмотре</w:t>
      </w:r>
      <w:r w:rsidRPr="007822F0">
        <w:rPr>
          <w:rStyle w:val="FontStyle50"/>
          <w:b w:val="0"/>
          <w:sz w:val="28"/>
          <w:szCs w:val="28"/>
        </w:rPr>
        <w:t>н</w:t>
      </w:r>
      <w:r w:rsidRPr="007822F0">
        <w:rPr>
          <w:rStyle w:val="FontStyle50"/>
          <w:b w:val="0"/>
          <w:sz w:val="28"/>
          <w:szCs w:val="28"/>
        </w:rPr>
        <w:t xml:space="preserve">ных учебным планом  - </w:t>
      </w:r>
      <w:r w:rsidR="008703B1" w:rsidRPr="007822F0">
        <w:rPr>
          <w:b/>
          <w:bCs/>
        </w:rPr>
        <w:t>Мастерская</w:t>
      </w:r>
      <w:r w:rsidR="008703B1" w:rsidRPr="007822F0">
        <w:rPr>
          <w:rFonts w:eastAsia="Calibri"/>
          <w:b/>
          <w:lang w:eastAsia="en-US"/>
        </w:rPr>
        <w:t xml:space="preserve">  «Слесарная №1»</w:t>
      </w:r>
    </w:p>
    <w:p w:rsidR="002C3C8E" w:rsidRPr="007822F0" w:rsidRDefault="00896EA8" w:rsidP="007822F0">
      <w:pPr>
        <w:pStyle w:val="Style19"/>
        <w:widowControl/>
        <w:spacing w:line="240" w:lineRule="auto"/>
        <w:ind w:firstLine="709"/>
      </w:pPr>
      <w:r w:rsidRPr="007822F0">
        <w:rPr>
          <w:rFonts w:eastAsia="Calibri"/>
          <w:lang w:eastAsia="en-US"/>
        </w:rPr>
        <w:t>Оборудование: стол преподавателя-1</w:t>
      </w:r>
      <w:r w:rsidRPr="007822F0">
        <w:rPr>
          <w:bCs/>
          <w:lang w:eastAsia="en-US"/>
        </w:rPr>
        <w:t xml:space="preserve"> шт., </w:t>
      </w:r>
      <w:r w:rsidRPr="007822F0">
        <w:rPr>
          <w:rFonts w:eastAsia="Calibri"/>
          <w:lang w:eastAsia="en-US"/>
        </w:rPr>
        <w:t>стул преподавателя-1</w:t>
      </w:r>
      <w:r w:rsidRPr="007822F0">
        <w:rPr>
          <w:bCs/>
          <w:lang w:eastAsia="en-US"/>
        </w:rPr>
        <w:t xml:space="preserve"> шт., </w:t>
      </w:r>
      <w:r w:rsidRPr="007822F0">
        <w:rPr>
          <w:rFonts w:eastAsia="Calibri"/>
          <w:lang w:eastAsia="en-US"/>
        </w:rPr>
        <w:t>верстак слесарный оборудованный тисками-13</w:t>
      </w:r>
      <w:r w:rsidRPr="007822F0">
        <w:rPr>
          <w:bCs/>
          <w:lang w:eastAsia="en-US"/>
        </w:rPr>
        <w:t xml:space="preserve"> шт., верстак слесарный – 3 </w:t>
      </w:r>
      <w:proofErr w:type="spellStart"/>
      <w:proofErr w:type="gramStart"/>
      <w:r w:rsidRPr="007822F0">
        <w:rPr>
          <w:bCs/>
          <w:lang w:eastAsia="en-US"/>
        </w:rPr>
        <w:t>шт</w:t>
      </w:r>
      <w:proofErr w:type="spellEnd"/>
      <w:proofErr w:type="gramEnd"/>
      <w:r w:rsidRPr="007822F0">
        <w:rPr>
          <w:bCs/>
          <w:lang w:eastAsia="en-US"/>
        </w:rPr>
        <w:t xml:space="preserve">; </w:t>
      </w:r>
      <w:r w:rsidRPr="007822F0">
        <w:rPr>
          <w:rFonts w:eastAsia="Calibri"/>
          <w:lang w:eastAsia="en-US"/>
        </w:rPr>
        <w:t>стул ученический-20</w:t>
      </w:r>
      <w:r w:rsidRPr="007822F0">
        <w:rPr>
          <w:bCs/>
          <w:lang w:eastAsia="en-US"/>
        </w:rPr>
        <w:t xml:space="preserve"> шт., т</w:t>
      </w:r>
      <w:r w:rsidRPr="007822F0">
        <w:rPr>
          <w:rFonts w:eastAsia="Calibri"/>
          <w:lang w:eastAsia="en-US"/>
        </w:rPr>
        <w:t>рехстворчатая классная доска-1</w:t>
      </w:r>
      <w:r w:rsidRPr="007822F0">
        <w:rPr>
          <w:bCs/>
          <w:lang w:eastAsia="en-US"/>
        </w:rPr>
        <w:t xml:space="preserve"> шт., </w:t>
      </w:r>
      <w:r w:rsidRPr="007822F0">
        <w:rPr>
          <w:rFonts w:eastAsia="Calibri"/>
          <w:lang w:eastAsia="en-US"/>
        </w:rPr>
        <w:t>плакаты – 3 шт., напольный и настольный сверлильный станок -  2</w:t>
      </w:r>
      <w:r w:rsidRPr="007822F0">
        <w:rPr>
          <w:bCs/>
          <w:lang w:eastAsia="en-US"/>
        </w:rPr>
        <w:t>шт., распределител</w:t>
      </w:r>
      <w:r w:rsidRPr="007822F0">
        <w:rPr>
          <w:bCs/>
          <w:lang w:eastAsia="en-US"/>
        </w:rPr>
        <w:t>ь</w:t>
      </w:r>
      <w:r w:rsidRPr="007822F0">
        <w:rPr>
          <w:bCs/>
          <w:lang w:eastAsia="en-US"/>
        </w:rPr>
        <w:t xml:space="preserve">ный электрощит </w:t>
      </w:r>
      <w:r w:rsidRPr="007822F0">
        <w:rPr>
          <w:rFonts w:eastAsia="Calibri"/>
          <w:lang w:eastAsia="en-US"/>
        </w:rPr>
        <w:t>СЩ-3  -1</w:t>
      </w:r>
      <w:r w:rsidRPr="007822F0">
        <w:rPr>
          <w:bCs/>
          <w:lang w:eastAsia="en-US"/>
        </w:rPr>
        <w:t xml:space="preserve"> шт., станок заточный школьный ЭТ 62 – 1 шт., комплект плакатов., комплект стендов., комплект расходного материала; подставка под инструменты – 16 </w:t>
      </w:r>
      <w:proofErr w:type="spellStart"/>
      <w:proofErr w:type="gramStart"/>
      <w:r w:rsidRPr="007822F0">
        <w:rPr>
          <w:bCs/>
          <w:lang w:eastAsia="en-US"/>
        </w:rPr>
        <w:t>шт</w:t>
      </w:r>
      <w:proofErr w:type="spellEnd"/>
      <w:proofErr w:type="gramEnd"/>
      <w:r w:rsidRPr="007822F0">
        <w:rPr>
          <w:bCs/>
          <w:lang w:eastAsia="en-US"/>
        </w:rPr>
        <w:t>;</w:t>
      </w:r>
      <w:r w:rsidRPr="007822F0">
        <w:rPr>
          <w:rFonts w:eastAsia="Calibri"/>
          <w:lang w:eastAsia="en-US"/>
        </w:rPr>
        <w:t xml:space="preserve"> расходный материал – напильники, м</w:t>
      </w:r>
      <w:r w:rsidRPr="007822F0">
        <w:rPr>
          <w:rFonts w:eastAsia="Calibri"/>
          <w:lang w:eastAsia="en-US"/>
        </w:rPr>
        <w:t>о</w:t>
      </w:r>
      <w:r w:rsidRPr="007822F0">
        <w:rPr>
          <w:rFonts w:eastAsia="Calibri"/>
          <w:lang w:eastAsia="en-US"/>
        </w:rPr>
        <w:t xml:space="preserve">лотки, зубило, сверла, штангенциркули, </w:t>
      </w:r>
      <w:proofErr w:type="spellStart"/>
      <w:r w:rsidRPr="007822F0">
        <w:rPr>
          <w:rFonts w:eastAsia="Calibri"/>
          <w:lang w:eastAsia="en-US"/>
        </w:rPr>
        <w:t>керно</w:t>
      </w:r>
      <w:proofErr w:type="spellEnd"/>
      <w:r w:rsidRPr="007822F0">
        <w:rPr>
          <w:rFonts w:eastAsia="Calibri"/>
          <w:lang w:eastAsia="en-US"/>
        </w:rPr>
        <w:t>;</w:t>
      </w:r>
    </w:p>
    <w:p w:rsidR="002C3C8E" w:rsidRPr="007822F0" w:rsidRDefault="007822F0" w:rsidP="007822F0">
      <w:pPr>
        <w:pStyle w:val="Style19"/>
        <w:widowControl/>
        <w:spacing w:line="240" w:lineRule="auto"/>
        <w:ind w:firstLine="709"/>
      </w:pPr>
      <w:r w:rsidRPr="007822F0">
        <w:rPr>
          <w:rStyle w:val="FontStyle50"/>
          <w:b w:val="0"/>
          <w:sz w:val="28"/>
          <w:szCs w:val="28"/>
        </w:rPr>
        <w:t>Учебная аудитория для проведения занятий всех видов, предусмотре</w:t>
      </w:r>
      <w:r w:rsidRPr="007822F0">
        <w:rPr>
          <w:rStyle w:val="FontStyle50"/>
          <w:b w:val="0"/>
          <w:sz w:val="28"/>
          <w:szCs w:val="28"/>
        </w:rPr>
        <w:t>н</w:t>
      </w:r>
      <w:r w:rsidRPr="007822F0">
        <w:rPr>
          <w:rStyle w:val="FontStyle50"/>
          <w:b w:val="0"/>
          <w:sz w:val="28"/>
          <w:szCs w:val="28"/>
        </w:rPr>
        <w:t xml:space="preserve">ных учебным планом  - </w:t>
      </w:r>
      <w:r w:rsidR="00896EA8" w:rsidRPr="007822F0">
        <w:rPr>
          <w:b/>
          <w:bCs/>
        </w:rPr>
        <w:t>Мастерская</w:t>
      </w:r>
      <w:r w:rsidR="00896EA8" w:rsidRPr="007822F0">
        <w:rPr>
          <w:rFonts w:eastAsia="Calibri"/>
          <w:b/>
          <w:lang w:eastAsia="en-US"/>
        </w:rPr>
        <w:t xml:space="preserve"> «Слесарная №2» (№ 2115)</w:t>
      </w:r>
    </w:p>
    <w:p w:rsidR="002C3C8E" w:rsidRPr="007822F0" w:rsidRDefault="00896EA8" w:rsidP="007822F0">
      <w:pPr>
        <w:pStyle w:val="Style19"/>
        <w:widowControl/>
        <w:spacing w:line="240" w:lineRule="auto"/>
        <w:ind w:firstLine="709"/>
      </w:pPr>
      <w:r w:rsidRPr="007822F0">
        <w:rPr>
          <w:rFonts w:eastAsia="Calibri"/>
          <w:lang w:eastAsia="en-US"/>
        </w:rPr>
        <w:t>Оборудование: стол преподавателя - 1</w:t>
      </w:r>
      <w:r w:rsidRPr="007822F0">
        <w:rPr>
          <w:bCs/>
          <w:lang w:eastAsia="en-US"/>
        </w:rPr>
        <w:t>шт.,</w:t>
      </w:r>
      <w:r w:rsidRPr="007822F0">
        <w:rPr>
          <w:rFonts w:eastAsia="Calibri"/>
          <w:lang w:eastAsia="en-US"/>
        </w:rPr>
        <w:t xml:space="preserve"> стул преподавателя - 1</w:t>
      </w:r>
      <w:r w:rsidRPr="007822F0">
        <w:rPr>
          <w:bCs/>
          <w:lang w:eastAsia="en-US"/>
        </w:rPr>
        <w:t xml:space="preserve">шт.,  верстак слесарный – 2 </w:t>
      </w:r>
      <w:proofErr w:type="spellStart"/>
      <w:proofErr w:type="gramStart"/>
      <w:r w:rsidRPr="007822F0">
        <w:rPr>
          <w:bCs/>
          <w:lang w:eastAsia="en-US"/>
        </w:rPr>
        <w:t>шт</w:t>
      </w:r>
      <w:proofErr w:type="spellEnd"/>
      <w:proofErr w:type="gramEnd"/>
      <w:r w:rsidRPr="007822F0">
        <w:rPr>
          <w:bCs/>
          <w:lang w:eastAsia="en-US"/>
        </w:rPr>
        <w:t>;  в</w:t>
      </w:r>
      <w:r w:rsidRPr="007822F0">
        <w:rPr>
          <w:rFonts w:eastAsia="Calibri"/>
          <w:lang w:eastAsia="en-US"/>
        </w:rPr>
        <w:t xml:space="preserve">ерстак слесарный оборудованный тисками – 18 </w:t>
      </w:r>
      <w:r w:rsidRPr="007822F0">
        <w:rPr>
          <w:bCs/>
          <w:lang w:eastAsia="en-US"/>
        </w:rPr>
        <w:t>шт., с</w:t>
      </w:r>
      <w:r w:rsidRPr="007822F0">
        <w:rPr>
          <w:rFonts w:eastAsia="Calibri"/>
          <w:lang w:eastAsia="en-US"/>
        </w:rPr>
        <w:t xml:space="preserve">тул ученический – 30 </w:t>
      </w:r>
      <w:r w:rsidRPr="007822F0">
        <w:rPr>
          <w:bCs/>
          <w:lang w:eastAsia="en-US"/>
        </w:rPr>
        <w:t>шт., т</w:t>
      </w:r>
      <w:r w:rsidRPr="007822F0">
        <w:rPr>
          <w:rFonts w:eastAsia="Calibri"/>
          <w:lang w:eastAsia="en-US"/>
        </w:rPr>
        <w:t>рехстворчатая классная доска-1</w:t>
      </w:r>
      <w:r w:rsidRPr="007822F0">
        <w:rPr>
          <w:bCs/>
          <w:lang w:eastAsia="en-US"/>
        </w:rPr>
        <w:t>шт.,</w:t>
      </w:r>
      <w:r w:rsidRPr="007822F0">
        <w:rPr>
          <w:rFonts w:eastAsia="Calibri"/>
          <w:lang w:eastAsia="en-US"/>
        </w:rPr>
        <w:t xml:space="preserve"> настольный сверлильный станок модель </w:t>
      </w:r>
      <w:r w:rsidRPr="007822F0">
        <w:rPr>
          <w:rFonts w:eastAsia="Calibri"/>
          <w:lang w:val="en-US" w:eastAsia="en-US"/>
        </w:rPr>
        <w:t>ZJ</w:t>
      </w:r>
      <w:r w:rsidRPr="007822F0">
        <w:rPr>
          <w:rFonts w:eastAsia="Calibri"/>
          <w:lang w:eastAsia="en-US"/>
        </w:rPr>
        <w:t>4116/8 - 1</w:t>
      </w:r>
      <w:r w:rsidRPr="007822F0">
        <w:rPr>
          <w:bCs/>
          <w:lang w:eastAsia="en-US"/>
        </w:rPr>
        <w:t>шт.,</w:t>
      </w:r>
      <w:r w:rsidRPr="007822F0">
        <w:rPr>
          <w:rFonts w:eastAsia="Calibri"/>
          <w:lang w:eastAsia="en-US"/>
        </w:rPr>
        <w:t xml:space="preserve">  настольный  све</w:t>
      </w:r>
      <w:r w:rsidRPr="007822F0">
        <w:rPr>
          <w:rFonts w:eastAsia="Calibri"/>
          <w:lang w:eastAsia="en-US"/>
        </w:rPr>
        <w:t>р</w:t>
      </w:r>
      <w:r w:rsidRPr="007822F0">
        <w:rPr>
          <w:rFonts w:eastAsia="Calibri"/>
          <w:lang w:eastAsia="en-US"/>
        </w:rPr>
        <w:t xml:space="preserve">лильный станок   модель </w:t>
      </w:r>
      <w:r w:rsidRPr="007822F0">
        <w:rPr>
          <w:rFonts w:eastAsia="Calibri"/>
          <w:lang w:val="en-US" w:eastAsia="en-US"/>
        </w:rPr>
        <w:t>ZJ</w:t>
      </w:r>
      <w:r w:rsidRPr="007822F0">
        <w:rPr>
          <w:rFonts w:eastAsia="Calibri"/>
          <w:lang w:eastAsia="en-US"/>
        </w:rPr>
        <w:t>4113-1</w:t>
      </w:r>
      <w:r w:rsidRPr="007822F0">
        <w:rPr>
          <w:bCs/>
          <w:lang w:eastAsia="en-US"/>
        </w:rPr>
        <w:t>шт.,</w:t>
      </w:r>
      <w:r w:rsidRPr="007822F0">
        <w:rPr>
          <w:rFonts w:eastAsia="Calibri"/>
          <w:lang w:eastAsia="en-US"/>
        </w:rPr>
        <w:t xml:space="preserve">  распределительный </w:t>
      </w:r>
      <w:proofErr w:type="spellStart"/>
      <w:r w:rsidRPr="007822F0">
        <w:rPr>
          <w:rFonts w:eastAsia="Calibri"/>
          <w:lang w:eastAsia="en-US"/>
        </w:rPr>
        <w:t>электро</w:t>
      </w:r>
      <w:proofErr w:type="spellEnd"/>
      <w:r w:rsidRPr="007822F0">
        <w:rPr>
          <w:rFonts w:eastAsia="Calibri"/>
          <w:lang w:eastAsia="en-US"/>
        </w:rPr>
        <w:t xml:space="preserve">  щит СЩ-3 380</w:t>
      </w:r>
      <w:r w:rsidRPr="007822F0">
        <w:rPr>
          <w:rFonts w:eastAsia="Calibri"/>
          <w:color w:val="000000"/>
          <w:lang w:val="en-US" w:eastAsia="en-US"/>
        </w:rPr>
        <w:t>V</w:t>
      </w:r>
      <w:r w:rsidRPr="007822F0">
        <w:rPr>
          <w:rFonts w:eastAsia="Calibri"/>
          <w:lang w:eastAsia="en-US"/>
        </w:rPr>
        <w:t xml:space="preserve">   -1</w:t>
      </w:r>
      <w:r w:rsidRPr="007822F0">
        <w:rPr>
          <w:bCs/>
          <w:lang w:eastAsia="en-US"/>
        </w:rPr>
        <w:t>шт.,</w:t>
      </w:r>
      <w:r w:rsidRPr="007822F0">
        <w:rPr>
          <w:rFonts w:eastAsia="Calibri"/>
          <w:lang w:eastAsia="en-US"/>
        </w:rPr>
        <w:t xml:space="preserve"> станок заточной школьный  СЭШ-1-1</w:t>
      </w:r>
      <w:r w:rsidRPr="007822F0">
        <w:rPr>
          <w:bCs/>
          <w:lang w:eastAsia="en-US"/>
        </w:rPr>
        <w:t>шт., ш</w:t>
      </w:r>
      <w:r w:rsidRPr="007822F0">
        <w:rPr>
          <w:rFonts w:eastAsia="Calibri"/>
          <w:lang w:eastAsia="en-US"/>
        </w:rPr>
        <w:t>каф-2</w:t>
      </w:r>
      <w:r w:rsidRPr="007822F0">
        <w:rPr>
          <w:bCs/>
          <w:lang w:eastAsia="en-US"/>
        </w:rPr>
        <w:t>шт., ко</w:t>
      </w:r>
      <w:r w:rsidRPr="007822F0">
        <w:rPr>
          <w:bCs/>
          <w:lang w:eastAsia="en-US"/>
        </w:rPr>
        <w:t>м</w:t>
      </w:r>
      <w:r w:rsidRPr="007822F0">
        <w:rPr>
          <w:bCs/>
          <w:lang w:eastAsia="en-US"/>
        </w:rPr>
        <w:t>плект п</w:t>
      </w:r>
      <w:r w:rsidRPr="007822F0">
        <w:rPr>
          <w:rFonts w:eastAsia="Calibri"/>
          <w:lang w:eastAsia="en-US"/>
        </w:rPr>
        <w:t>лакатов, комплект стендов;  расходный материал – напильники, м</w:t>
      </w:r>
      <w:r w:rsidRPr="007822F0">
        <w:rPr>
          <w:rFonts w:eastAsia="Calibri"/>
          <w:lang w:eastAsia="en-US"/>
        </w:rPr>
        <w:t>о</w:t>
      </w:r>
      <w:r w:rsidRPr="007822F0">
        <w:rPr>
          <w:rFonts w:eastAsia="Calibri"/>
          <w:lang w:eastAsia="en-US"/>
        </w:rPr>
        <w:t xml:space="preserve">лотки, зубило, сверла, штангенциркули, </w:t>
      </w:r>
      <w:proofErr w:type="spellStart"/>
      <w:r w:rsidRPr="007822F0">
        <w:rPr>
          <w:rFonts w:eastAsia="Calibri"/>
          <w:lang w:eastAsia="en-US"/>
        </w:rPr>
        <w:t>керно</w:t>
      </w:r>
      <w:proofErr w:type="spellEnd"/>
      <w:r w:rsidRPr="007822F0">
        <w:rPr>
          <w:rFonts w:eastAsia="Calibri"/>
          <w:lang w:eastAsia="en-US"/>
        </w:rPr>
        <w:t>;</w:t>
      </w:r>
    </w:p>
    <w:p w:rsidR="008703B1" w:rsidRPr="007822F0" w:rsidRDefault="007822F0" w:rsidP="007822F0">
      <w:pPr>
        <w:pStyle w:val="Style19"/>
        <w:widowControl/>
        <w:spacing w:line="240" w:lineRule="auto"/>
        <w:ind w:firstLine="709"/>
      </w:pPr>
      <w:r w:rsidRPr="007822F0">
        <w:rPr>
          <w:rStyle w:val="FontStyle50"/>
          <w:b w:val="0"/>
          <w:sz w:val="28"/>
          <w:szCs w:val="28"/>
        </w:rPr>
        <w:t>Учебная аудитория для проведения занятий всех видов, предусмотре</w:t>
      </w:r>
      <w:r w:rsidRPr="007822F0">
        <w:rPr>
          <w:rStyle w:val="FontStyle50"/>
          <w:b w:val="0"/>
          <w:sz w:val="28"/>
          <w:szCs w:val="28"/>
        </w:rPr>
        <w:t>н</w:t>
      </w:r>
      <w:r w:rsidRPr="007822F0">
        <w:rPr>
          <w:rStyle w:val="FontStyle50"/>
          <w:b w:val="0"/>
          <w:sz w:val="28"/>
          <w:szCs w:val="28"/>
        </w:rPr>
        <w:t xml:space="preserve">ных учебным планом - </w:t>
      </w:r>
      <w:r w:rsidR="00896EA8" w:rsidRPr="007822F0">
        <w:rPr>
          <w:b/>
          <w:bCs/>
        </w:rPr>
        <w:t>Мастерская</w:t>
      </w:r>
      <w:r w:rsidR="00896EA8" w:rsidRPr="007822F0">
        <w:rPr>
          <w:rFonts w:eastAsia="Calibri"/>
          <w:b/>
          <w:lang w:eastAsia="en-US"/>
        </w:rPr>
        <w:t xml:space="preserve">  «Электромонтажная» (№ 2112)</w:t>
      </w:r>
    </w:p>
    <w:p w:rsidR="008703B1" w:rsidRPr="007822F0" w:rsidRDefault="00896EA8" w:rsidP="007822F0">
      <w:pPr>
        <w:pStyle w:val="Style19"/>
        <w:widowControl/>
        <w:spacing w:line="240" w:lineRule="auto"/>
        <w:ind w:firstLine="709"/>
      </w:pPr>
      <w:r w:rsidRPr="007822F0">
        <w:rPr>
          <w:rFonts w:eastAsia="Calibri"/>
          <w:color w:val="000000"/>
          <w:lang w:eastAsia="en-US"/>
        </w:rPr>
        <w:t>Оборудование: ученический стол укомплектованный розетками - 8</w:t>
      </w:r>
      <w:r w:rsidRPr="007822F0">
        <w:rPr>
          <w:bCs/>
          <w:color w:val="000000"/>
          <w:lang w:eastAsia="en-US"/>
        </w:rPr>
        <w:t>шт., с</w:t>
      </w:r>
      <w:r w:rsidRPr="007822F0">
        <w:rPr>
          <w:rFonts w:eastAsia="Calibri"/>
          <w:color w:val="000000"/>
          <w:lang w:eastAsia="en-US"/>
        </w:rPr>
        <w:t>тул ученический-16</w:t>
      </w:r>
      <w:r w:rsidRPr="007822F0">
        <w:rPr>
          <w:bCs/>
          <w:color w:val="000000"/>
          <w:lang w:eastAsia="en-US"/>
        </w:rPr>
        <w:t>шт., с</w:t>
      </w:r>
      <w:r w:rsidRPr="007822F0">
        <w:rPr>
          <w:rFonts w:eastAsia="Calibri"/>
          <w:color w:val="000000"/>
          <w:lang w:eastAsia="en-US"/>
        </w:rPr>
        <w:t>тол преподавателя-1</w:t>
      </w:r>
      <w:r w:rsidRPr="007822F0">
        <w:rPr>
          <w:bCs/>
          <w:color w:val="000000"/>
          <w:lang w:eastAsia="en-US"/>
        </w:rPr>
        <w:t>шт., с</w:t>
      </w:r>
      <w:r w:rsidRPr="007822F0">
        <w:rPr>
          <w:rFonts w:eastAsia="Calibri"/>
          <w:color w:val="000000"/>
          <w:lang w:eastAsia="en-US"/>
        </w:rPr>
        <w:t>тул преподавателя-1</w:t>
      </w:r>
      <w:r w:rsidRPr="007822F0">
        <w:rPr>
          <w:bCs/>
          <w:color w:val="000000"/>
          <w:lang w:eastAsia="en-US"/>
        </w:rPr>
        <w:t>шт., комплект п</w:t>
      </w:r>
      <w:r w:rsidRPr="007822F0">
        <w:rPr>
          <w:rFonts w:eastAsia="Calibri"/>
          <w:color w:val="000000"/>
          <w:lang w:eastAsia="en-US"/>
        </w:rPr>
        <w:t>лакатов, лабораторный  стенд: «Схема освещения с открытой пр</w:t>
      </w:r>
      <w:r w:rsidRPr="007822F0">
        <w:rPr>
          <w:rFonts w:eastAsia="Calibri"/>
          <w:color w:val="000000"/>
          <w:lang w:eastAsia="en-US"/>
        </w:rPr>
        <w:t>о</w:t>
      </w:r>
      <w:r w:rsidRPr="007822F0">
        <w:rPr>
          <w:rFonts w:eastAsia="Calibri"/>
          <w:color w:val="000000"/>
          <w:lang w:eastAsia="en-US"/>
        </w:rPr>
        <w:t>кладкой проводов» -1</w:t>
      </w:r>
      <w:r w:rsidRPr="007822F0">
        <w:rPr>
          <w:bCs/>
          <w:color w:val="000000"/>
          <w:lang w:eastAsia="en-US"/>
        </w:rPr>
        <w:t xml:space="preserve">шт., </w:t>
      </w:r>
      <w:r w:rsidRPr="007822F0">
        <w:rPr>
          <w:rFonts w:eastAsia="Calibri"/>
          <w:color w:val="000000"/>
          <w:lang w:eastAsia="en-US"/>
        </w:rPr>
        <w:t>лабораторный  стенд: «Схема реверсивного ма</w:t>
      </w:r>
      <w:r w:rsidRPr="007822F0">
        <w:rPr>
          <w:rFonts w:eastAsia="Calibri"/>
          <w:color w:val="000000"/>
          <w:lang w:eastAsia="en-US"/>
        </w:rPr>
        <w:t>г</w:t>
      </w:r>
      <w:r w:rsidRPr="007822F0">
        <w:rPr>
          <w:rFonts w:eastAsia="Calibri"/>
          <w:color w:val="000000"/>
          <w:lang w:eastAsia="en-US"/>
        </w:rPr>
        <w:t>нитного пускателя» -1</w:t>
      </w:r>
      <w:r w:rsidRPr="007822F0">
        <w:rPr>
          <w:bCs/>
          <w:color w:val="000000"/>
          <w:lang w:eastAsia="en-US"/>
        </w:rPr>
        <w:t xml:space="preserve">шт., </w:t>
      </w:r>
      <w:r w:rsidRPr="007822F0">
        <w:rPr>
          <w:rFonts w:eastAsia="Calibri"/>
          <w:color w:val="000000"/>
          <w:lang w:eastAsia="en-US"/>
        </w:rPr>
        <w:t>стенд «Марки кабеля»-1</w:t>
      </w:r>
      <w:r w:rsidRPr="007822F0">
        <w:rPr>
          <w:bCs/>
          <w:color w:val="000000"/>
          <w:lang w:eastAsia="en-US"/>
        </w:rPr>
        <w:t xml:space="preserve">шт., </w:t>
      </w:r>
      <w:r w:rsidRPr="007822F0">
        <w:rPr>
          <w:rFonts w:eastAsia="Calibri"/>
          <w:color w:val="000000"/>
          <w:lang w:eastAsia="en-US"/>
        </w:rPr>
        <w:t>стенд «Асинхронный электродвигатель» - 1</w:t>
      </w:r>
      <w:r w:rsidRPr="007822F0">
        <w:rPr>
          <w:bCs/>
          <w:color w:val="000000"/>
          <w:lang w:eastAsia="en-US"/>
        </w:rPr>
        <w:t>шт., с</w:t>
      </w:r>
      <w:r w:rsidRPr="007822F0">
        <w:rPr>
          <w:rFonts w:eastAsia="Calibri"/>
          <w:color w:val="000000"/>
          <w:lang w:eastAsia="en-US"/>
        </w:rPr>
        <w:t>хема «Реверсивный магнитный пускатель»</w:t>
      </w:r>
      <w:r w:rsidRPr="007822F0">
        <w:rPr>
          <w:bCs/>
          <w:color w:val="000000"/>
          <w:lang w:eastAsia="en-US"/>
        </w:rPr>
        <w:t>; с</w:t>
      </w:r>
      <w:r w:rsidRPr="007822F0">
        <w:rPr>
          <w:rFonts w:eastAsia="Calibri"/>
          <w:color w:val="000000"/>
          <w:lang w:eastAsia="en-US"/>
        </w:rPr>
        <w:t>хема «Освещение с открытой прокладкой проводов»</w:t>
      </w:r>
      <w:r w:rsidRPr="007822F0">
        <w:rPr>
          <w:bCs/>
          <w:color w:val="000000"/>
          <w:lang w:eastAsia="en-US"/>
        </w:rPr>
        <w:t>,  р</w:t>
      </w:r>
      <w:r w:rsidRPr="007822F0">
        <w:rPr>
          <w:rFonts w:eastAsia="Calibri"/>
          <w:color w:val="000000"/>
          <w:lang w:eastAsia="en-US"/>
        </w:rPr>
        <w:t xml:space="preserve">еле: НМШ - </w:t>
      </w:r>
      <w:proofErr w:type="gramStart"/>
      <w:r w:rsidRPr="007822F0">
        <w:rPr>
          <w:rFonts w:eastAsia="Calibri"/>
          <w:color w:val="000000"/>
          <w:lang w:eastAsia="en-US"/>
        </w:rPr>
        <w:t>нейтральное</w:t>
      </w:r>
      <w:proofErr w:type="gramEnd"/>
      <w:r w:rsidRPr="007822F0">
        <w:rPr>
          <w:rFonts w:eastAsia="Calibri"/>
          <w:color w:val="000000"/>
          <w:lang w:eastAsia="en-US"/>
        </w:rPr>
        <w:t xml:space="preserve"> </w:t>
      </w:r>
      <w:r w:rsidRPr="007822F0">
        <w:rPr>
          <w:rFonts w:eastAsia="Calibri"/>
          <w:color w:val="000000"/>
          <w:lang w:eastAsia="en-US"/>
        </w:rPr>
        <w:lastRenderedPageBreak/>
        <w:t>реле-3</w:t>
      </w:r>
      <w:r w:rsidRPr="007822F0">
        <w:rPr>
          <w:bCs/>
          <w:color w:val="000000"/>
          <w:lang w:eastAsia="en-US"/>
        </w:rPr>
        <w:t xml:space="preserve">шт.,  </w:t>
      </w:r>
      <w:r w:rsidRPr="007822F0">
        <w:rPr>
          <w:rFonts w:eastAsia="Calibri"/>
          <w:color w:val="000000"/>
          <w:lang w:eastAsia="en-US"/>
        </w:rPr>
        <w:t xml:space="preserve">СЩ-5 тип А3716 ФУЗ </w:t>
      </w:r>
      <w:r w:rsidRPr="007822F0">
        <w:rPr>
          <w:rFonts w:eastAsia="Calibri"/>
          <w:color w:val="000000"/>
          <w:lang w:val="en-US" w:eastAsia="en-US"/>
        </w:rPr>
        <w:t>IP</w:t>
      </w:r>
      <w:r w:rsidRPr="007822F0">
        <w:rPr>
          <w:rFonts w:eastAsia="Calibri"/>
          <w:color w:val="000000"/>
          <w:lang w:eastAsia="en-US"/>
        </w:rPr>
        <w:t>20 380</w:t>
      </w:r>
      <w:r w:rsidRPr="007822F0">
        <w:rPr>
          <w:rFonts w:eastAsia="Calibri"/>
          <w:color w:val="000000"/>
          <w:lang w:val="en-US" w:eastAsia="en-US"/>
        </w:rPr>
        <w:t>V</w:t>
      </w:r>
      <w:r w:rsidRPr="007822F0">
        <w:rPr>
          <w:rFonts w:eastAsia="Calibri"/>
          <w:color w:val="000000"/>
          <w:lang w:eastAsia="en-US"/>
        </w:rPr>
        <w:t xml:space="preserve"> 160</w:t>
      </w:r>
      <w:r w:rsidRPr="007822F0">
        <w:rPr>
          <w:rFonts w:eastAsia="Calibri"/>
          <w:color w:val="000000"/>
          <w:lang w:val="en-US" w:eastAsia="en-US"/>
        </w:rPr>
        <w:t>A</w:t>
      </w:r>
      <w:r w:rsidRPr="007822F0">
        <w:rPr>
          <w:rFonts w:eastAsia="Calibri"/>
          <w:color w:val="000000"/>
          <w:lang w:eastAsia="en-US"/>
        </w:rPr>
        <w:t xml:space="preserve"> 50 </w:t>
      </w:r>
      <w:r w:rsidRPr="007822F0">
        <w:rPr>
          <w:rFonts w:eastAsia="Calibri"/>
          <w:color w:val="000000"/>
          <w:lang w:val="en-US" w:eastAsia="en-US"/>
        </w:rPr>
        <w:t>Hz</w:t>
      </w:r>
      <w:r w:rsidRPr="007822F0">
        <w:rPr>
          <w:rFonts w:eastAsia="Calibri"/>
          <w:color w:val="000000"/>
          <w:lang w:eastAsia="en-US"/>
        </w:rPr>
        <w:t>-1</w:t>
      </w:r>
      <w:r w:rsidRPr="007822F0">
        <w:rPr>
          <w:bCs/>
          <w:color w:val="000000"/>
          <w:lang w:eastAsia="en-US"/>
        </w:rPr>
        <w:t>шт., набор ко</w:t>
      </w:r>
      <w:r w:rsidRPr="007822F0">
        <w:rPr>
          <w:bCs/>
          <w:color w:val="000000"/>
          <w:lang w:eastAsia="en-US"/>
        </w:rPr>
        <w:t>м</w:t>
      </w:r>
      <w:r w:rsidRPr="007822F0">
        <w:rPr>
          <w:bCs/>
          <w:color w:val="000000"/>
          <w:lang w:eastAsia="en-US"/>
        </w:rPr>
        <w:t>плектующих изделий для  сбора схем, расходный материал</w:t>
      </w:r>
    </w:p>
    <w:p w:rsidR="008703B1" w:rsidRPr="007822F0" w:rsidRDefault="007822F0" w:rsidP="007822F0">
      <w:pPr>
        <w:pStyle w:val="Style19"/>
        <w:widowControl/>
        <w:spacing w:line="240" w:lineRule="auto"/>
        <w:ind w:firstLine="709"/>
      </w:pPr>
      <w:r w:rsidRPr="007822F0">
        <w:rPr>
          <w:rStyle w:val="FontStyle50"/>
          <w:b w:val="0"/>
          <w:sz w:val="28"/>
          <w:szCs w:val="28"/>
        </w:rPr>
        <w:t>Учебная аудитория для проведения занятий всех видов, предусмотре</w:t>
      </w:r>
      <w:r w:rsidRPr="007822F0">
        <w:rPr>
          <w:rStyle w:val="FontStyle50"/>
          <w:b w:val="0"/>
          <w:sz w:val="28"/>
          <w:szCs w:val="28"/>
        </w:rPr>
        <w:t>н</w:t>
      </w:r>
      <w:r w:rsidRPr="007822F0">
        <w:rPr>
          <w:rStyle w:val="FontStyle50"/>
          <w:b w:val="0"/>
          <w:sz w:val="28"/>
          <w:szCs w:val="28"/>
        </w:rPr>
        <w:t xml:space="preserve">ных учебным планом - </w:t>
      </w:r>
      <w:r w:rsidR="00896EA8" w:rsidRPr="007822F0">
        <w:rPr>
          <w:rFonts w:eastAsia="Calibri"/>
          <w:b/>
          <w:lang w:eastAsia="en-US"/>
        </w:rPr>
        <w:t>Мастерская  «Электросварочная» (№ 2110)</w:t>
      </w:r>
    </w:p>
    <w:p w:rsidR="008703B1" w:rsidRPr="007822F0" w:rsidRDefault="00896EA8" w:rsidP="007822F0">
      <w:pPr>
        <w:pStyle w:val="Style19"/>
        <w:widowControl/>
        <w:spacing w:line="240" w:lineRule="auto"/>
        <w:ind w:firstLine="709"/>
      </w:pPr>
      <w:r w:rsidRPr="007822F0">
        <w:rPr>
          <w:rFonts w:eastAsia="Calibri"/>
          <w:lang w:eastAsia="en-US"/>
        </w:rPr>
        <w:t xml:space="preserve">Оборудование: ученический сварочный стол – 2шт; стол ученический – 2 </w:t>
      </w:r>
      <w:proofErr w:type="spellStart"/>
      <w:proofErr w:type="gramStart"/>
      <w:r w:rsidRPr="007822F0">
        <w:rPr>
          <w:rFonts w:eastAsia="Calibri"/>
          <w:lang w:eastAsia="en-US"/>
        </w:rPr>
        <w:t>шт</w:t>
      </w:r>
      <w:proofErr w:type="spellEnd"/>
      <w:proofErr w:type="gramEnd"/>
      <w:r w:rsidRPr="007822F0">
        <w:rPr>
          <w:rFonts w:eastAsia="Calibri"/>
          <w:lang w:eastAsia="en-US"/>
        </w:rPr>
        <w:t>; выпрямитель сварочный многопостовой ВКСМ – 1000-1-1 ГОСТ5153-72 №2752 3-50Н</w:t>
      </w:r>
      <w:r w:rsidRPr="007822F0">
        <w:rPr>
          <w:rFonts w:eastAsia="Calibri"/>
          <w:lang w:val="en-US" w:eastAsia="en-US"/>
        </w:rPr>
        <w:t>z</w:t>
      </w:r>
      <w:r w:rsidRPr="007822F0">
        <w:rPr>
          <w:rFonts w:eastAsia="Calibri"/>
          <w:lang w:eastAsia="en-US"/>
        </w:rPr>
        <w:t xml:space="preserve"> 3080</w:t>
      </w:r>
      <w:r w:rsidRPr="007822F0">
        <w:rPr>
          <w:rFonts w:eastAsia="Calibri"/>
          <w:lang w:val="en-US" w:eastAsia="en-US"/>
        </w:rPr>
        <w:t>v</w:t>
      </w:r>
      <w:r w:rsidRPr="007822F0">
        <w:rPr>
          <w:rFonts w:eastAsia="Calibri"/>
          <w:lang w:eastAsia="en-US"/>
        </w:rPr>
        <w:t xml:space="preserve"> 115А. Выпрямительный ток 1000А 60 </w:t>
      </w:r>
      <w:r w:rsidRPr="007822F0">
        <w:rPr>
          <w:rFonts w:eastAsia="Calibri"/>
          <w:lang w:val="en-US" w:eastAsia="en-US"/>
        </w:rPr>
        <w:t>v</w:t>
      </w:r>
      <w:r w:rsidRPr="007822F0">
        <w:rPr>
          <w:rFonts w:eastAsia="Calibri"/>
          <w:lang w:eastAsia="en-US"/>
        </w:rPr>
        <w:t>; реостат ба</w:t>
      </w:r>
      <w:r w:rsidRPr="007822F0">
        <w:rPr>
          <w:rFonts w:eastAsia="Calibri"/>
          <w:lang w:eastAsia="en-US"/>
        </w:rPr>
        <w:t>л</w:t>
      </w:r>
      <w:r w:rsidRPr="007822F0">
        <w:rPr>
          <w:rFonts w:eastAsia="Calibri"/>
          <w:lang w:eastAsia="en-US"/>
        </w:rPr>
        <w:t>ластный РБ -302У2 № 13967 1004;  реостат балластный РБ -302У2 № 3767 0304; вытяжка №1, №2; СЩ 6 АЕ 2066 – 100- 00УЗ. УХЛ4 – А-660</w:t>
      </w:r>
      <w:r w:rsidRPr="007822F0">
        <w:rPr>
          <w:rFonts w:eastAsia="Calibri"/>
          <w:lang w:val="en-US" w:eastAsia="en-US"/>
        </w:rPr>
        <w:t>v</w:t>
      </w:r>
      <w:r w:rsidRPr="007822F0">
        <w:rPr>
          <w:rFonts w:eastAsia="Calibri"/>
          <w:lang w:eastAsia="en-US"/>
        </w:rPr>
        <w:t xml:space="preserve"> 50.60  Н</w:t>
      </w:r>
      <w:r w:rsidRPr="007822F0">
        <w:rPr>
          <w:rFonts w:eastAsia="Calibri"/>
          <w:lang w:val="en-US" w:eastAsia="en-US"/>
        </w:rPr>
        <w:t>z</w:t>
      </w:r>
      <w:r w:rsidRPr="007822F0">
        <w:rPr>
          <w:rFonts w:eastAsia="Calibri"/>
          <w:lang w:eastAsia="en-US"/>
        </w:rPr>
        <w:t xml:space="preserve"> 100</w:t>
      </w:r>
      <w:proofErr w:type="gramStart"/>
      <w:r w:rsidRPr="007822F0">
        <w:rPr>
          <w:rFonts w:eastAsia="Calibri"/>
          <w:lang w:eastAsia="en-US"/>
        </w:rPr>
        <w:t xml:space="preserve"> А</w:t>
      </w:r>
      <w:proofErr w:type="gramEnd"/>
      <w:r w:rsidR="007822F0" w:rsidRPr="007822F0">
        <w:rPr>
          <w:rFonts w:eastAsia="Calibri"/>
          <w:lang w:eastAsia="en-US"/>
        </w:rPr>
        <w:t>; комплект плакатов</w:t>
      </w:r>
      <w:r w:rsidRPr="007822F0">
        <w:rPr>
          <w:rFonts w:eastAsia="Calibri"/>
          <w:lang w:eastAsia="en-US"/>
        </w:rPr>
        <w:t>;</w:t>
      </w:r>
    </w:p>
    <w:p w:rsidR="008703B1" w:rsidRPr="007822F0" w:rsidRDefault="007822F0" w:rsidP="007822F0">
      <w:pPr>
        <w:pStyle w:val="Style19"/>
        <w:widowControl/>
        <w:spacing w:line="240" w:lineRule="auto"/>
        <w:ind w:firstLine="709"/>
      </w:pPr>
      <w:r w:rsidRPr="007822F0">
        <w:rPr>
          <w:rStyle w:val="FontStyle50"/>
          <w:b w:val="0"/>
          <w:sz w:val="28"/>
          <w:szCs w:val="28"/>
        </w:rPr>
        <w:t>Учебная аудитория для проведения занятий всех видов, предусмотре</w:t>
      </w:r>
      <w:r w:rsidRPr="007822F0">
        <w:rPr>
          <w:rStyle w:val="FontStyle50"/>
          <w:b w:val="0"/>
          <w:sz w:val="28"/>
          <w:szCs w:val="28"/>
        </w:rPr>
        <w:t>н</w:t>
      </w:r>
      <w:r w:rsidRPr="007822F0">
        <w:rPr>
          <w:rStyle w:val="FontStyle50"/>
          <w:b w:val="0"/>
          <w:sz w:val="28"/>
          <w:szCs w:val="28"/>
        </w:rPr>
        <w:t xml:space="preserve">ных учебным планом  - </w:t>
      </w:r>
      <w:r w:rsidR="00896EA8" w:rsidRPr="007822F0">
        <w:rPr>
          <w:rFonts w:eastAsia="Calibri"/>
          <w:b/>
          <w:lang w:eastAsia="en-US"/>
        </w:rPr>
        <w:t>Мастерская  «Механообрабатывающая» (№ 2104)</w:t>
      </w:r>
    </w:p>
    <w:p w:rsidR="008703B1" w:rsidRPr="007822F0" w:rsidRDefault="00896EA8" w:rsidP="007822F0">
      <w:pPr>
        <w:pStyle w:val="Style19"/>
        <w:widowControl/>
        <w:spacing w:line="240" w:lineRule="auto"/>
        <w:ind w:firstLine="709"/>
      </w:pPr>
      <w:proofErr w:type="gramStart"/>
      <w:r w:rsidRPr="007822F0">
        <w:rPr>
          <w:rFonts w:eastAsia="Calibri"/>
          <w:lang w:eastAsia="en-US"/>
        </w:rPr>
        <w:t xml:space="preserve">Оборудование: </w:t>
      </w:r>
      <w:r w:rsidRPr="007822F0">
        <w:rPr>
          <w:bCs/>
          <w:lang w:eastAsia="en-US"/>
        </w:rPr>
        <w:t xml:space="preserve"> с</w:t>
      </w:r>
      <w:r w:rsidRPr="007822F0">
        <w:rPr>
          <w:rFonts w:eastAsia="Calibri"/>
          <w:lang w:eastAsia="en-US"/>
        </w:rPr>
        <w:t>тол преподавателя-1</w:t>
      </w:r>
      <w:r w:rsidRPr="007822F0">
        <w:rPr>
          <w:bCs/>
          <w:lang w:eastAsia="en-US"/>
        </w:rPr>
        <w:t>шт., с</w:t>
      </w:r>
      <w:r w:rsidRPr="007822F0">
        <w:rPr>
          <w:rFonts w:eastAsia="Calibri"/>
          <w:lang w:eastAsia="en-US"/>
        </w:rPr>
        <w:t>тул преподавателя-1</w:t>
      </w:r>
      <w:r w:rsidRPr="007822F0">
        <w:rPr>
          <w:bCs/>
          <w:lang w:eastAsia="en-US"/>
        </w:rPr>
        <w:t>шт., шкаф – 1шт; доска ученическая – 1шт.,</w:t>
      </w:r>
      <w:r w:rsidR="007822F0">
        <w:rPr>
          <w:bCs/>
          <w:lang w:eastAsia="en-US"/>
        </w:rPr>
        <w:t xml:space="preserve"> </w:t>
      </w:r>
      <w:proofErr w:type="spellStart"/>
      <w:r w:rsidRPr="007822F0">
        <w:rPr>
          <w:rFonts w:eastAsia="Calibri"/>
          <w:lang w:eastAsia="en-US"/>
        </w:rPr>
        <w:t>токарно</w:t>
      </w:r>
      <w:proofErr w:type="spellEnd"/>
      <w:r w:rsidRPr="007822F0">
        <w:rPr>
          <w:rFonts w:eastAsia="Calibri"/>
          <w:lang w:eastAsia="en-US"/>
        </w:rPr>
        <w:t xml:space="preserve"> - винторезный станок ТВ-4 -1 шт., </w:t>
      </w:r>
      <w:proofErr w:type="spellStart"/>
      <w:r w:rsidRPr="007822F0">
        <w:rPr>
          <w:rFonts w:eastAsia="Calibri"/>
          <w:lang w:eastAsia="en-US"/>
        </w:rPr>
        <w:t>токарно</w:t>
      </w:r>
      <w:proofErr w:type="spellEnd"/>
      <w:r w:rsidRPr="007822F0">
        <w:rPr>
          <w:rFonts w:eastAsia="Calibri"/>
          <w:lang w:eastAsia="en-US"/>
        </w:rPr>
        <w:t xml:space="preserve"> – винторезный станок ТВ-6 – 1 шт., фрезерный станок НТФ-110Ш4- 1 шт.,., пресс </w:t>
      </w:r>
      <w:r w:rsidRPr="007822F0">
        <w:rPr>
          <w:rFonts w:eastAsia="Calibri"/>
          <w:lang w:val="en-US" w:eastAsia="en-US"/>
        </w:rPr>
        <w:t>DKII</w:t>
      </w:r>
      <w:r w:rsidRPr="007822F0">
        <w:rPr>
          <w:rFonts w:eastAsia="Calibri"/>
          <w:lang w:eastAsia="en-US"/>
        </w:rPr>
        <w:t xml:space="preserve">- 1шт., </w:t>
      </w:r>
      <w:proofErr w:type="spellStart"/>
      <w:r w:rsidRPr="007822F0">
        <w:rPr>
          <w:rFonts w:eastAsia="Calibri"/>
          <w:lang w:eastAsia="en-US"/>
        </w:rPr>
        <w:t>токарно</w:t>
      </w:r>
      <w:proofErr w:type="spellEnd"/>
      <w:r w:rsidRPr="007822F0">
        <w:rPr>
          <w:rFonts w:eastAsia="Calibri"/>
          <w:lang w:eastAsia="en-US"/>
        </w:rPr>
        <w:t xml:space="preserve"> – винторезный станок ТВ-7М- 3 шт., ученический верстак оборудованный тисками -1 шт., подставка для д</w:t>
      </w:r>
      <w:r w:rsidRPr="007822F0">
        <w:rPr>
          <w:rFonts w:eastAsia="Calibri"/>
          <w:lang w:eastAsia="en-US"/>
        </w:rPr>
        <w:t>е</w:t>
      </w:r>
      <w:r w:rsidRPr="007822F0">
        <w:rPr>
          <w:rFonts w:eastAsia="Calibri"/>
          <w:lang w:eastAsia="en-US"/>
        </w:rPr>
        <w:t xml:space="preserve">талей- 6 шт., стул ученический - 5 </w:t>
      </w:r>
      <w:r w:rsidRPr="007822F0">
        <w:rPr>
          <w:bCs/>
          <w:lang w:eastAsia="en-US"/>
        </w:rPr>
        <w:t>шт., комплект п</w:t>
      </w:r>
      <w:r w:rsidRPr="007822F0">
        <w:rPr>
          <w:rFonts w:eastAsia="Calibri"/>
          <w:lang w:eastAsia="en-US"/>
        </w:rPr>
        <w:t>лакатов, Стенд:</w:t>
      </w:r>
      <w:proofErr w:type="gramEnd"/>
      <w:r w:rsidRPr="007822F0">
        <w:rPr>
          <w:rFonts w:eastAsia="Calibri"/>
          <w:lang w:eastAsia="en-US"/>
        </w:rPr>
        <w:t xml:space="preserve"> «</w:t>
      </w:r>
      <w:proofErr w:type="gramStart"/>
      <w:r w:rsidRPr="007822F0">
        <w:rPr>
          <w:rFonts w:eastAsia="Calibri"/>
          <w:lang w:eastAsia="en-US"/>
        </w:rPr>
        <w:t>Резцы</w:t>
      </w:r>
      <w:proofErr w:type="gramEnd"/>
      <w:r w:rsidRPr="007822F0">
        <w:rPr>
          <w:rFonts w:eastAsia="Calibri"/>
          <w:lang w:eastAsia="en-US"/>
        </w:rPr>
        <w:t xml:space="preserve"> применяемые для обработки металлов резанием» - 1шт., силовой Щит-2 АЕ20066-100-00УЗУХЛ4-А– 1шт; станок </w:t>
      </w:r>
      <w:proofErr w:type="spellStart"/>
      <w:r w:rsidRPr="007822F0">
        <w:rPr>
          <w:rFonts w:eastAsia="Calibri"/>
          <w:lang w:eastAsia="en-US"/>
        </w:rPr>
        <w:t>заточно-точильно</w:t>
      </w:r>
      <w:proofErr w:type="spellEnd"/>
      <w:r w:rsidRPr="007822F0">
        <w:rPr>
          <w:rFonts w:eastAsia="Calibri"/>
          <w:lang w:eastAsia="en-US"/>
        </w:rPr>
        <w:t xml:space="preserve"> – шлифовальный 3Б634 двухсторонний-1 шт., станок заточной ЭТ-62-1 шт., механическая пила Н1-1 шт., ящик для хранения смазочных материалов - 1 шт.,</w:t>
      </w:r>
      <w:r w:rsidRPr="007822F0">
        <w:rPr>
          <w:bCs/>
          <w:lang w:eastAsia="en-US"/>
        </w:rPr>
        <w:t xml:space="preserve"> ящик для хран</w:t>
      </w:r>
      <w:r w:rsidRPr="007822F0">
        <w:rPr>
          <w:bCs/>
          <w:lang w:eastAsia="en-US"/>
        </w:rPr>
        <w:t>е</w:t>
      </w:r>
      <w:r w:rsidRPr="007822F0">
        <w:rPr>
          <w:bCs/>
          <w:lang w:eastAsia="en-US"/>
        </w:rPr>
        <w:t xml:space="preserve">ния инструмента- 1шт., стеллаж для хранения расходных материалов  - 2шт;  </w:t>
      </w:r>
      <w:r w:rsidRPr="007822F0">
        <w:rPr>
          <w:rFonts w:eastAsia="Calibri"/>
          <w:lang w:eastAsia="en-US"/>
        </w:rPr>
        <w:t>расходный инструмент (металл, резцы, плашки, метчики).,</w:t>
      </w:r>
    </w:p>
    <w:p w:rsidR="008703B1" w:rsidRPr="007822F0" w:rsidRDefault="007822F0" w:rsidP="007822F0">
      <w:pPr>
        <w:pStyle w:val="Style19"/>
        <w:widowControl/>
        <w:spacing w:line="240" w:lineRule="auto"/>
        <w:ind w:firstLine="709"/>
      </w:pPr>
      <w:r w:rsidRPr="007822F0">
        <w:rPr>
          <w:rStyle w:val="FontStyle50"/>
          <w:b w:val="0"/>
          <w:sz w:val="28"/>
          <w:szCs w:val="28"/>
        </w:rPr>
        <w:t>Учебная аудитория для проведения занятий всех видов, предусмотре</w:t>
      </w:r>
      <w:r w:rsidRPr="007822F0">
        <w:rPr>
          <w:rStyle w:val="FontStyle50"/>
          <w:b w:val="0"/>
          <w:sz w:val="28"/>
          <w:szCs w:val="28"/>
        </w:rPr>
        <w:t>н</w:t>
      </w:r>
      <w:r w:rsidRPr="007822F0">
        <w:rPr>
          <w:rStyle w:val="FontStyle50"/>
          <w:b w:val="0"/>
          <w:sz w:val="28"/>
          <w:szCs w:val="28"/>
        </w:rPr>
        <w:t xml:space="preserve">ных учебным планом  - </w:t>
      </w:r>
      <w:r w:rsidR="00896EA8" w:rsidRPr="007822F0">
        <w:rPr>
          <w:b/>
          <w:bCs/>
        </w:rPr>
        <w:t>Мастерская</w:t>
      </w:r>
      <w:r w:rsidR="00896EA8" w:rsidRPr="007822F0">
        <w:rPr>
          <w:rFonts w:eastAsia="Calibri"/>
          <w:b/>
          <w:lang w:eastAsia="en-US"/>
        </w:rPr>
        <w:t xml:space="preserve">  «Слесарная №1»</w:t>
      </w:r>
    </w:p>
    <w:p w:rsidR="008703B1" w:rsidRPr="007822F0" w:rsidRDefault="00896EA8" w:rsidP="007822F0">
      <w:pPr>
        <w:pStyle w:val="Style19"/>
        <w:widowControl/>
        <w:spacing w:line="240" w:lineRule="auto"/>
        <w:ind w:firstLine="709"/>
      </w:pPr>
      <w:r w:rsidRPr="007822F0">
        <w:rPr>
          <w:rFonts w:eastAsia="Calibri"/>
          <w:lang w:eastAsia="en-US"/>
        </w:rPr>
        <w:t>Оборудование: стол преподавателя-1</w:t>
      </w:r>
      <w:r w:rsidRPr="007822F0">
        <w:rPr>
          <w:bCs/>
          <w:lang w:eastAsia="en-US"/>
        </w:rPr>
        <w:t xml:space="preserve"> шт., </w:t>
      </w:r>
      <w:r w:rsidRPr="007822F0">
        <w:rPr>
          <w:rFonts w:eastAsia="Calibri"/>
          <w:lang w:eastAsia="en-US"/>
        </w:rPr>
        <w:t>стул преподавателя-1</w:t>
      </w:r>
      <w:r w:rsidRPr="007822F0">
        <w:rPr>
          <w:bCs/>
          <w:lang w:eastAsia="en-US"/>
        </w:rPr>
        <w:t xml:space="preserve"> шт., </w:t>
      </w:r>
      <w:r w:rsidRPr="007822F0">
        <w:rPr>
          <w:rFonts w:eastAsia="Calibri"/>
          <w:lang w:eastAsia="en-US"/>
        </w:rPr>
        <w:t>верстак слесарный оборудованный тисками-13</w:t>
      </w:r>
      <w:r w:rsidRPr="007822F0">
        <w:rPr>
          <w:bCs/>
          <w:lang w:eastAsia="en-US"/>
        </w:rPr>
        <w:t xml:space="preserve"> шт., верстак слесарный – 3 </w:t>
      </w:r>
      <w:proofErr w:type="spellStart"/>
      <w:proofErr w:type="gramStart"/>
      <w:r w:rsidRPr="007822F0">
        <w:rPr>
          <w:bCs/>
          <w:lang w:eastAsia="en-US"/>
        </w:rPr>
        <w:t>шт</w:t>
      </w:r>
      <w:proofErr w:type="spellEnd"/>
      <w:proofErr w:type="gramEnd"/>
      <w:r w:rsidRPr="007822F0">
        <w:rPr>
          <w:bCs/>
          <w:lang w:eastAsia="en-US"/>
        </w:rPr>
        <w:t xml:space="preserve">; </w:t>
      </w:r>
      <w:r w:rsidRPr="007822F0">
        <w:rPr>
          <w:rFonts w:eastAsia="Calibri"/>
          <w:lang w:eastAsia="en-US"/>
        </w:rPr>
        <w:t>стул ученический-20</w:t>
      </w:r>
      <w:r w:rsidRPr="007822F0">
        <w:rPr>
          <w:bCs/>
          <w:lang w:eastAsia="en-US"/>
        </w:rPr>
        <w:t xml:space="preserve"> шт., т</w:t>
      </w:r>
      <w:r w:rsidRPr="007822F0">
        <w:rPr>
          <w:rFonts w:eastAsia="Calibri"/>
          <w:lang w:eastAsia="en-US"/>
        </w:rPr>
        <w:t>рехстворчатая классная доска-1</w:t>
      </w:r>
      <w:r w:rsidRPr="007822F0">
        <w:rPr>
          <w:bCs/>
          <w:lang w:eastAsia="en-US"/>
        </w:rPr>
        <w:t xml:space="preserve"> шт., </w:t>
      </w:r>
      <w:r w:rsidRPr="007822F0">
        <w:rPr>
          <w:rFonts w:eastAsia="Calibri"/>
          <w:lang w:eastAsia="en-US"/>
        </w:rPr>
        <w:t>плакаты – 3 шт., напольный и настольный сверлильный станок -  2</w:t>
      </w:r>
      <w:r w:rsidRPr="007822F0">
        <w:rPr>
          <w:bCs/>
          <w:lang w:eastAsia="en-US"/>
        </w:rPr>
        <w:t>шт., распределител</w:t>
      </w:r>
      <w:r w:rsidRPr="007822F0">
        <w:rPr>
          <w:bCs/>
          <w:lang w:eastAsia="en-US"/>
        </w:rPr>
        <w:t>ь</w:t>
      </w:r>
      <w:r w:rsidRPr="007822F0">
        <w:rPr>
          <w:bCs/>
          <w:lang w:eastAsia="en-US"/>
        </w:rPr>
        <w:t xml:space="preserve">ный электрощит </w:t>
      </w:r>
      <w:r w:rsidRPr="007822F0">
        <w:rPr>
          <w:rFonts w:eastAsia="Calibri"/>
          <w:lang w:eastAsia="en-US"/>
        </w:rPr>
        <w:t>СЩ-3  -1</w:t>
      </w:r>
      <w:r w:rsidRPr="007822F0">
        <w:rPr>
          <w:bCs/>
          <w:lang w:eastAsia="en-US"/>
        </w:rPr>
        <w:t xml:space="preserve"> шт., станок заточный школьный ЭТ 62 – 1 шт., комплект плакатов., комплект стендов., комплект расходного материала; подставка под инструменты – 16 </w:t>
      </w:r>
      <w:proofErr w:type="spellStart"/>
      <w:proofErr w:type="gramStart"/>
      <w:r w:rsidRPr="007822F0">
        <w:rPr>
          <w:bCs/>
          <w:lang w:eastAsia="en-US"/>
        </w:rPr>
        <w:t>шт</w:t>
      </w:r>
      <w:proofErr w:type="spellEnd"/>
      <w:proofErr w:type="gramEnd"/>
      <w:r w:rsidRPr="007822F0">
        <w:rPr>
          <w:bCs/>
          <w:lang w:eastAsia="en-US"/>
        </w:rPr>
        <w:t>;</w:t>
      </w:r>
      <w:r w:rsidRPr="007822F0">
        <w:rPr>
          <w:rFonts w:eastAsia="Calibri"/>
          <w:lang w:eastAsia="en-US"/>
        </w:rPr>
        <w:t xml:space="preserve"> расходный материал – напильники, м</w:t>
      </w:r>
      <w:r w:rsidRPr="007822F0">
        <w:rPr>
          <w:rFonts w:eastAsia="Calibri"/>
          <w:lang w:eastAsia="en-US"/>
        </w:rPr>
        <w:t>о</w:t>
      </w:r>
      <w:r w:rsidRPr="007822F0">
        <w:rPr>
          <w:rFonts w:eastAsia="Calibri"/>
          <w:lang w:eastAsia="en-US"/>
        </w:rPr>
        <w:t xml:space="preserve">лотки, зубило, сверла, штангенциркули, </w:t>
      </w:r>
      <w:proofErr w:type="spellStart"/>
      <w:r w:rsidRPr="007822F0">
        <w:rPr>
          <w:rFonts w:eastAsia="Calibri"/>
          <w:lang w:eastAsia="en-US"/>
        </w:rPr>
        <w:t>керно</w:t>
      </w:r>
      <w:proofErr w:type="spellEnd"/>
      <w:r w:rsidRPr="007822F0">
        <w:rPr>
          <w:rFonts w:eastAsia="Calibri"/>
          <w:lang w:eastAsia="en-US"/>
        </w:rPr>
        <w:t>;</w:t>
      </w:r>
    </w:p>
    <w:p w:rsidR="002C3C8E" w:rsidRPr="007822F0" w:rsidRDefault="007822F0" w:rsidP="007822F0">
      <w:pPr>
        <w:pStyle w:val="Style19"/>
        <w:widowControl/>
        <w:spacing w:line="240" w:lineRule="auto"/>
        <w:ind w:firstLine="709"/>
      </w:pPr>
      <w:r w:rsidRPr="007822F0">
        <w:rPr>
          <w:rStyle w:val="FontStyle50"/>
          <w:b w:val="0"/>
          <w:sz w:val="28"/>
          <w:szCs w:val="28"/>
        </w:rPr>
        <w:t>Учебная аудитория для проведения занятий всех видов, предусмотре</w:t>
      </w:r>
      <w:r w:rsidRPr="007822F0">
        <w:rPr>
          <w:rStyle w:val="FontStyle50"/>
          <w:b w:val="0"/>
          <w:sz w:val="28"/>
          <w:szCs w:val="28"/>
        </w:rPr>
        <w:t>н</w:t>
      </w:r>
      <w:r w:rsidRPr="007822F0">
        <w:rPr>
          <w:rStyle w:val="FontStyle50"/>
          <w:b w:val="0"/>
          <w:sz w:val="28"/>
          <w:szCs w:val="28"/>
        </w:rPr>
        <w:t xml:space="preserve">ных учебным планом  - </w:t>
      </w:r>
      <w:r w:rsidR="00896EA8" w:rsidRPr="007822F0">
        <w:rPr>
          <w:b/>
          <w:bCs/>
        </w:rPr>
        <w:t>Мастерская</w:t>
      </w:r>
      <w:r w:rsidR="00896EA8" w:rsidRPr="007822F0">
        <w:rPr>
          <w:rFonts w:eastAsia="Calibri"/>
          <w:b/>
          <w:lang w:eastAsia="en-US"/>
        </w:rPr>
        <w:t xml:space="preserve"> «Слесарная №2»</w:t>
      </w:r>
    </w:p>
    <w:p w:rsidR="00896EA8" w:rsidRPr="007822F0" w:rsidRDefault="00896EA8" w:rsidP="007822F0">
      <w:pPr>
        <w:pStyle w:val="Style19"/>
        <w:widowControl/>
        <w:tabs>
          <w:tab w:val="left" w:pos="490"/>
        </w:tabs>
        <w:spacing w:line="240" w:lineRule="auto"/>
        <w:ind w:firstLine="709"/>
        <w:rPr>
          <w:rStyle w:val="FontStyle50"/>
          <w:rFonts w:eastAsia="Calibri"/>
          <w:bCs w:val="0"/>
          <w:sz w:val="28"/>
          <w:szCs w:val="28"/>
        </w:rPr>
      </w:pPr>
      <w:r w:rsidRPr="007822F0">
        <w:rPr>
          <w:rFonts w:eastAsia="Calibri"/>
          <w:lang w:eastAsia="en-US"/>
        </w:rPr>
        <w:t>Оборудование: стол преподавателя - 1</w:t>
      </w:r>
      <w:r w:rsidRPr="007822F0">
        <w:rPr>
          <w:bCs/>
          <w:lang w:eastAsia="en-US"/>
        </w:rPr>
        <w:t>шт.,</w:t>
      </w:r>
      <w:r w:rsidRPr="007822F0">
        <w:rPr>
          <w:rFonts w:eastAsia="Calibri"/>
          <w:lang w:eastAsia="en-US"/>
        </w:rPr>
        <w:t xml:space="preserve"> стул преподавателя - 1</w:t>
      </w:r>
      <w:r w:rsidRPr="007822F0">
        <w:rPr>
          <w:bCs/>
          <w:lang w:eastAsia="en-US"/>
        </w:rPr>
        <w:t xml:space="preserve">шт.,  верстак слесарный – 2 </w:t>
      </w:r>
      <w:proofErr w:type="spellStart"/>
      <w:proofErr w:type="gramStart"/>
      <w:r w:rsidRPr="007822F0">
        <w:rPr>
          <w:bCs/>
          <w:lang w:eastAsia="en-US"/>
        </w:rPr>
        <w:t>шт</w:t>
      </w:r>
      <w:proofErr w:type="spellEnd"/>
      <w:proofErr w:type="gramEnd"/>
      <w:r w:rsidRPr="007822F0">
        <w:rPr>
          <w:bCs/>
          <w:lang w:eastAsia="en-US"/>
        </w:rPr>
        <w:t>;  в</w:t>
      </w:r>
      <w:r w:rsidRPr="007822F0">
        <w:rPr>
          <w:rFonts w:eastAsia="Calibri"/>
          <w:lang w:eastAsia="en-US"/>
        </w:rPr>
        <w:t xml:space="preserve">ерстак слесарный оборудованный тисками – 18 </w:t>
      </w:r>
      <w:r w:rsidRPr="007822F0">
        <w:rPr>
          <w:bCs/>
          <w:lang w:eastAsia="en-US"/>
        </w:rPr>
        <w:t>шт., с</w:t>
      </w:r>
      <w:r w:rsidRPr="007822F0">
        <w:rPr>
          <w:rFonts w:eastAsia="Calibri"/>
          <w:lang w:eastAsia="en-US"/>
        </w:rPr>
        <w:t xml:space="preserve">тул ученический – 30 </w:t>
      </w:r>
      <w:r w:rsidRPr="007822F0">
        <w:rPr>
          <w:bCs/>
          <w:lang w:eastAsia="en-US"/>
        </w:rPr>
        <w:t>шт., т</w:t>
      </w:r>
      <w:r w:rsidRPr="007822F0">
        <w:rPr>
          <w:rFonts w:eastAsia="Calibri"/>
          <w:lang w:eastAsia="en-US"/>
        </w:rPr>
        <w:t>рехстворчатая классная доска-1</w:t>
      </w:r>
      <w:r w:rsidRPr="007822F0">
        <w:rPr>
          <w:bCs/>
          <w:lang w:eastAsia="en-US"/>
        </w:rPr>
        <w:t>шт.,</w:t>
      </w:r>
      <w:r w:rsidRPr="007822F0">
        <w:rPr>
          <w:rFonts w:eastAsia="Calibri"/>
          <w:lang w:eastAsia="en-US"/>
        </w:rPr>
        <w:t xml:space="preserve"> настольный сверлильный станок модель </w:t>
      </w:r>
      <w:r w:rsidRPr="007822F0">
        <w:rPr>
          <w:rFonts w:eastAsia="Calibri"/>
          <w:lang w:val="en-US" w:eastAsia="en-US"/>
        </w:rPr>
        <w:t>ZJ</w:t>
      </w:r>
      <w:r w:rsidRPr="007822F0">
        <w:rPr>
          <w:rFonts w:eastAsia="Calibri"/>
          <w:lang w:eastAsia="en-US"/>
        </w:rPr>
        <w:t>4116/8 - 1</w:t>
      </w:r>
      <w:r w:rsidRPr="007822F0">
        <w:rPr>
          <w:bCs/>
          <w:lang w:eastAsia="en-US"/>
        </w:rPr>
        <w:t>шт.,</w:t>
      </w:r>
      <w:r w:rsidRPr="007822F0">
        <w:rPr>
          <w:rFonts w:eastAsia="Calibri"/>
          <w:lang w:eastAsia="en-US"/>
        </w:rPr>
        <w:t xml:space="preserve">  настольный  све</w:t>
      </w:r>
      <w:r w:rsidRPr="007822F0">
        <w:rPr>
          <w:rFonts w:eastAsia="Calibri"/>
          <w:lang w:eastAsia="en-US"/>
        </w:rPr>
        <w:t>р</w:t>
      </w:r>
      <w:r w:rsidRPr="007822F0">
        <w:rPr>
          <w:rFonts w:eastAsia="Calibri"/>
          <w:lang w:eastAsia="en-US"/>
        </w:rPr>
        <w:t xml:space="preserve">лильный станок   модель </w:t>
      </w:r>
      <w:r w:rsidRPr="007822F0">
        <w:rPr>
          <w:rFonts w:eastAsia="Calibri"/>
          <w:lang w:val="en-US" w:eastAsia="en-US"/>
        </w:rPr>
        <w:t>ZJ</w:t>
      </w:r>
      <w:r w:rsidRPr="007822F0">
        <w:rPr>
          <w:rFonts w:eastAsia="Calibri"/>
          <w:lang w:eastAsia="en-US"/>
        </w:rPr>
        <w:t>4113-1</w:t>
      </w:r>
      <w:r w:rsidRPr="007822F0">
        <w:rPr>
          <w:bCs/>
          <w:lang w:eastAsia="en-US"/>
        </w:rPr>
        <w:t>шт.,</w:t>
      </w:r>
      <w:r w:rsidRPr="007822F0">
        <w:rPr>
          <w:rFonts w:eastAsia="Calibri"/>
          <w:lang w:eastAsia="en-US"/>
        </w:rPr>
        <w:t xml:space="preserve">  распределительный </w:t>
      </w:r>
      <w:proofErr w:type="spellStart"/>
      <w:r w:rsidRPr="007822F0">
        <w:rPr>
          <w:rFonts w:eastAsia="Calibri"/>
          <w:lang w:eastAsia="en-US"/>
        </w:rPr>
        <w:t>электро</w:t>
      </w:r>
      <w:proofErr w:type="spellEnd"/>
      <w:r w:rsidRPr="007822F0">
        <w:rPr>
          <w:rFonts w:eastAsia="Calibri"/>
          <w:lang w:eastAsia="en-US"/>
        </w:rPr>
        <w:t xml:space="preserve">  щит СЩ-3 380</w:t>
      </w:r>
      <w:r w:rsidRPr="007822F0">
        <w:rPr>
          <w:rFonts w:eastAsia="Calibri"/>
          <w:color w:val="000000"/>
          <w:lang w:val="en-US" w:eastAsia="en-US"/>
        </w:rPr>
        <w:t>V</w:t>
      </w:r>
      <w:r w:rsidRPr="007822F0">
        <w:rPr>
          <w:rFonts w:eastAsia="Calibri"/>
          <w:lang w:eastAsia="en-US"/>
        </w:rPr>
        <w:t xml:space="preserve">   -1</w:t>
      </w:r>
      <w:r w:rsidRPr="007822F0">
        <w:rPr>
          <w:bCs/>
          <w:lang w:eastAsia="en-US"/>
        </w:rPr>
        <w:t>шт.,</w:t>
      </w:r>
      <w:r w:rsidRPr="007822F0">
        <w:rPr>
          <w:rFonts w:eastAsia="Calibri"/>
          <w:lang w:eastAsia="en-US"/>
        </w:rPr>
        <w:t xml:space="preserve"> станок заточной школьный  СЭШ-1-1</w:t>
      </w:r>
      <w:r w:rsidRPr="007822F0">
        <w:rPr>
          <w:bCs/>
          <w:lang w:eastAsia="en-US"/>
        </w:rPr>
        <w:t>шт., ш</w:t>
      </w:r>
      <w:r w:rsidRPr="007822F0">
        <w:rPr>
          <w:rFonts w:eastAsia="Calibri"/>
          <w:lang w:eastAsia="en-US"/>
        </w:rPr>
        <w:t>каф-2</w:t>
      </w:r>
      <w:r w:rsidRPr="007822F0">
        <w:rPr>
          <w:bCs/>
          <w:lang w:eastAsia="en-US"/>
        </w:rPr>
        <w:t>шт., ко</w:t>
      </w:r>
      <w:r w:rsidRPr="007822F0">
        <w:rPr>
          <w:bCs/>
          <w:lang w:eastAsia="en-US"/>
        </w:rPr>
        <w:t>м</w:t>
      </w:r>
      <w:r w:rsidRPr="007822F0">
        <w:rPr>
          <w:bCs/>
          <w:lang w:eastAsia="en-US"/>
        </w:rPr>
        <w:t>плект п</w:t>
      </w:r>
      <w:r w:rsidRPr="007822F0">
        <w:rPr>
          <w:rFonts w:eastAsia="Calibri"/>
          <w:lang w:eastAsia="en-US"/>
        </w:rPr>
        <w:t>лакатов, комплект стендов;  расходный материал – напильники, м</w:t>
      </w:r>
      <w:r w:rsidRPr="007822F0">
        <w:rPr>
          <w:rFonts w:eastAsia="Calibri"/>
          <w:lang w:eastAsia="en-US"/>
        </w:rPr>
        <w:t>о</w:t>
      </w:r>
      <w:r w:rsidRPr="007822F0">
        <w:rPr>
          <w:rFonts w:eastAsia="Calibri"/>
          <w:lang w:eastAsia="en-US"/>
        </w:rPr>
        <w:t xml:space="preserve">лотки, зубило, сверла, штангенциркули, </w:t>
      </w:r>
      <w:proofErr w:type="spellStart"/>
      <w:r w:rsidRPr="007822F0">
        <w:rPr>
          <w:rFonts w:eastAsia="Calibri"/>
          <w:lang w:eastAsia="en-US"/>
        </w:rPr>
        <w:t>керно</w:t>
      </w:r>
      <w:proofErr w:type="spellEnd"/>
      <w:r w:rsidRPr="007822F0">
        <w:rPr>
          <w:rFonts w:eastAsia="Calibri"/>
          <w:lang w:eastAsia="en-US"/>
        </w:rPr>
        <w:t>;</w:t>
      </w:r>
    </w:p>
    <w:p w:rsidR="003B280A" w:rsidRDefault="003B280A" w:rsidP="00991DCB">
      <w:pPr>
        <w:pStyle w:val="Style19"/>
        <w:widowControl/>
        <w:tabs>
          <w:tab w:val="left" w:pos="490"/>
        </w:tabs>
        <w:spacing w:line="240" w:lineRule="auto"/>
        <w:jc w:val="center"/>
        <w:rPr>
          <w:rStyle w:val="FontStyle50"/>
          <w:rFonts w:eastAsia="Calibri"/>
          <w:bCs w:val="0"/>
          <w:sz w:val="28"/>
          <w:szCs w:val="28"/>
        </w:rPr>
      </w:pPr>
    </w:p>
    <w:p w:rsidR="00BA287D" w:rsidRDefault="00BA287D" w:rsidP="00991DCB">
      <w:pPr>
        <w:pStyle w:val="Style19"/>
        <w:widowControl/>
        <w:tabs>
          <w:tab w:val="left" w:pos="490"/>
        </w:tabs>
        <w:spacing w:line="240" w:lineRule="auto"/>
        <w:jc w:val="center"/>
        <w:rPr>
          <w:rStyle w:val="FontStyle50"/>
          <w:rFonts w:eastAsia="Calibri"/>
          <w:bCs w:val="0"/>
          <w:sz w:val="28"/>
          <w:szCs w:val="28"/>
        </w:rPr>
      </w:pPr>
      <w:r w:rsidRPr="00BA287D">
        <w:rPr>
          <w:rStyle w:val="FontStyle50"/>
          <w:rFonts w:eastAsia="Calibri"/>
          <w:bCs w:val="0"/>
          <w:sz w:val="28"/>
          <w:szCs w:val="28"/>
        </w:rPr>
        <w:lastRenderedPageBreak/>
        <w:t>3.2.</w:t>
      </w:r>
      <w:r w:rsidRPr="00BA287D">
        <w:rPr>
          <w:rStyle w:val="FontStyle50"/>
          <w:rFonts w:eastAsia="Calibri"/>
          <w:bCs w:val="0"/>
          <w:sz w:val="28"/>
          <w:szCs w:val="28"/>
        </w:rPr>
        <w:tab/>
        <w:t>Информационное обеспечение обучения</w:t>
      </w:r>
    </w:p>
    <w:p w:rsidR="004C798E" w:rsidRPr="0009376B" w:rsidRDefault="007822F0" w:rsidP="00991DCB">
      <w:pPr>
        <w:pStyle w:val="Style19"/>
        <w:widowControl/>
        <w:tabs>
          <w:tab w:val="left" w:pos="490"/>
        </w:tabs>
        <w:spacing w:line="240" w:lineRule="auto"/>
        <w:jc w:val="center"/>
        <w:rPr>
          <w:rStyle w:val="FontStyle50"/>
          <w:rFonts w:eastAsia="Calibri"/>
          <w:bCs w:val="0"/>
          <w:sz w:val="28"/>
          <w:szCs w:val="28"/>
        </w:rPr>
      </w:pPr>
      <w:r>
        <w:rPr>
          <w:rStyle w:val="FontStyle50"/>
          <w:rFonts w:eastAsia="Calibri"/>
          <w:bCs w:val="0"/>
          <w:sz w:val="28"/>
          <w:szCs w:val="28"/>
        </w:rPr>
        <w:t>МДК 01.0</w:t>
      </w:r>
      <w:r w:rsidR="0009376B">
        <w:rPr>
          <w:rStyle w:val="FontStyle50"/>
          <w:rFonts w:eastAsia="Calibri"/>
          <w:bCs w:val="0"/>
          <w:sz w:val="28"/>
          <w:szCs w:val="28"/>
        </w:rPr>
        <w:t>2</w:t>
      </w:r>
      <w:r>
        <w:rPr>
          <w:rStyle w:val="FontStyle50"/>
          <w:rFonts w:eastAsia="Calibri"/>
          <w:bCs w:val="0"/>
          <w:sz w:val="28"/>
          <w:szCs w:val="28"/>
        </w:rPr>
        <w:t xml:space="preserve">. </w:t>
      </w:r>
      <w:r w:rsidRPr="007822F0">
        <w:rPr>
          <w:rStyle w:val="FontStyle50"/>
          <w:rFonts w:eastAsia="Calibri"/>
          <w:bCs w:val="0"/>
          <w:sz w:val="28"/>
          <w:szCs w:val="28"/>
        </w:rPr>
        <w:t>Эксплуатация подвижного состава (по видам подвижного с</w:t>
      </w:r>
      <w:r w:rsidRPr="007822F0">
        <w:rPr>
          <w:rStyle w:val="FontStyle50"/>
          <w:rFonts w:eastAsia="Calibri"/>
          <w:bCs w:val="0"/>
          <w:sz w:val="28"/>
          <w:szCs w:val="28"/>
        </w:rPr>
        <w:t>о</w:t>
      </w:r>
      <w:r w:rsidRPr="007822F0">
        <w:rPr>
          <w:rStyle w:val="FontStyle50"/>
          <w:rFonts w:eastAsia="Calibri"/>
          <w:bCs w:val="0"/>
          <w:sz w:val="28"/>
          <w:szCs w:val="28"/>
        </w:rPr>
        <w:t xml:space="preserve">става) (электроподвижной состав) и обеспечение </w:t>
      </w:r>
    </w:p>
    <w:p w:rsidR="007822F0" w:rsidRDefault="007822F0" w:rsidP="00991DCB">
      <w:pPr>
        <w:pStyle w:val="Style19"/>
        <w:widowControl/>
        <w:tabs>
          <w:tab w:val="left" w:pos="490"/>
        </w:tabs>
        <w:spacing w:line="240" w:lineRule="auto"/>
        <w:jc w:val="center"/>
        <w:rPr>
          <w:rStyle w:val="FontStyle50"/>
          <w:rFonts w:eastAsia="Calibri"/>
          <w:bCs w:val="0"/>
          <w:sz w:val="28"/>
          <w:szCs w:val="28"/>
        </w:rPr>
      </w:pPr>
      <w:r w:rsidRPr="007822F0">
        <w:rPr>
          <w:rStyle w:val="FontStyle50"/>
          <w:rFonts w:eastAsia="Calibri"/>
          <w:bCs w:val="0"/>
          <w:sz w:val="28"/>
          <w:szCs w:val="28"/>
        </w:rPr>
        <w:t>безопасности движения поездов</w:t>
      </w:r>
    </w:p>
    <w:p w:rsidR="007822F0" w:rsidRDefault="007822F0" w:rsidP="00991DCB">
      <w:pPr>
        <w:pStyle w:val="Style19"/>
        <w:widowControl/>
        <w:tabs>
          <w:tab w:val="left" w:pos="490"/>
        </w:tabs>
        <w:spacing w:line="240" w:lineRule="auto"/>
        <w:jc w:val="center"/>
        <w:rPr>
          <w:rStyle w:val="FontStyle50"/>
          <w:rFonts w:eastAsia="Calibri"/>
          <w:bCs w:val="0"/>
          <w:sz w:val="28"/>
          <w:szCs w:val="28"/>
        </w:rPr>
      </w:pPr>
    </w:p>
    <w:p w:rsidR="00BA287D" w:rsidRPr="002C3C8E" w:rsidRDefault="00BA287D" w:rsidP="00BA287D">
      <w:pPr>
        <w:pStyle w:val="Style19"/>
        <w:widowControl/>
        <w:tabs>
          <w:tab w:val="left" w:pos="490"/>
        </w:tabs>
        <w:spacing w:line="240" w:lineRule="auto"/>
        <w:rPr>
          <w:rStyle w:val="FontStyle50"/>
          <w:rFonts w:eastAsia="Calibri"/>
          <w:bCs w:val="0"/>
          <w:sz w:val="6"/>
          <w:szCs w:val="6"/>
        </w:rPr>
      </w:pPr>
    </w:p>
    <w:tbl>
      <w:tblPr>
        <w:tblStyle w:val="afe"/>
        <w:tblW w:w="1021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25"/>
        <w:gridCol w:w="2102"/>
        <w:gridCol w:w="3402"/>
        <w:gridCol w:w="2551"/>
        <w:gridCol w:w="1705"/>
      </w:tblGrid>
      <w:tr w:rsidR="00BA287D" w:rsidRPr="003E735D" w:rsidTr="00C210D5">
        <w:tc>
          <w:tcPr>
            <w:tcW w:w="451" w:type="dxa"/>
            <w:gridSpan w:val="2"/>
          </w:tcPr>
          <w:p w:rsidR="00BA287D" w:rsidRPr="003E735D" w:rsidRDefault="00BA287D" w:rsidP="003E735D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</w:pPr>
            <w:r w:rsidRPr="003E735D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  <w:t>№</w:t>
            </w:r>
          </w:p>
          <w:p w:rsidR="00BA287D" w:rsidRPr="003E735D" w:rsidRDefault="00BA287D" w:rsidP="003E735D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16"/>
                <w:szCs w:val="16"/>
              </w:rPr>
            </w:pPr>
            <w:proofErr w:type="gramStart"/>
            <w:r w:rsidRPr="003E735D">
              <w:rPr>
                <w:rFonts w:ascii="Times New Roman" w:eastAsia="Andale Sans UI" w:hAnsi="Times New Roman" w:cs="Times New Roman"/>
                <w:b/>
                <w:kern w:val="2"/>
                <w:sz w:val="16"/>
                <w:szCs w:val="16"/>
              </w:rPr>
              <w:t>п</w:t>
            </w:r>
            <w:proofErr w:type="gramEnd"/>
            <w:r w:rsidRPr="003E735D">
              <w:rPr>
                <w:rFonts w:ascii="Times New Roman" w:eastAsia="Andale Sans UI" w:hAnsi="Times New Roman" w:cs="Times New Roman"/>
                <w:b/>
                <w:kern w:val="2"/>
                <w:sz w:val="16"/>
                <w:szCs w:val="16"/>
              </w:rPr>
              <w:t>/п</w:t>
            </w:r>
          </w:p>
        </w:tc>
        <w:tc>
          <w:tcPr>
            <w:tcW w:w="2102" w:type="dxa"/>
          </w:tcPr>
          <w:p w:rsidR="00BA287D" w:rsidRPr="003E735D" w:rsidRDefault="00BA287D" w:rsidP="003E735D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</w:pPr>
            <w:r w:rsidRPr="003E735D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  <w:t>Авторы и составители</w:t>
            </w:r>
          </w:p>
        </w:tc>
        <w:tc>
          <w:tcPr>
            <w:tcW w:w="3402" w:type="dxa"/>
          </w:tcPr>
          <w:p w:rsidR="00BA287D" w:rsidRPr="003E735D" w:rsidRDefault="00BA287D" w:rsidP="003E735D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</w:pPr>
            <w:r w:rsidRPr="003E735D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  <w:t>Заглавие</w:t>
            </w:r>
          </w:p>
        </w:tc>
        <w:tc>
          <w:tcPr>
            <w:tcW w:w="2551" w:type="dxa"/>
          </w:tcPr>
          <w:p w:rsidR="00BA287D" w:rsidRPr="003E735D" w:rsidRDefault="00BA287D" w:rsidP="003E735D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</w:pPr>
            <w:r w:rsidRPr="003E735D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  <w:t>Издательство</w:t>
            </w:r>
          </w:p>
        </w:tc>
        <w:tc>
          <w:tcPr>
            <w:tcW w:w="1705" w:type="dxa"/>
          </w:tcPr>
          <w:p w:rsidR="00BA287D" w:rsidRPr="003E735D" w:rsidRDefault="00DE742E" w:rsidP="003E735D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</w:rPr>
            </w:pPr>
            <w:r>
              <w:rPr>
                <w:rFonts w:ascii="Times New Roman" w:eastAsia="Andale Sans UI" w:hAnsi="Times New Roman" w:cs="Times New Roman"/>
                <w:b/>
                <w:kern w:val="2"/>
              </w:rPr>
              <w:t>Количество</w:t>
            </w:r>
          </w:p>
        </w:tc>
      </w:tr>
      <w:tr w:rsidR="00BA287D" w:rsidRPr="003E735D" w:rsidTr="00C210D5">
        <w:tc>
          <w:tcPr>
            <w:tcW w:w="10211" w:type="dxa"/>
            <w:gridSpan w:val="6"/>
          </w:tcPr>
          <w:p w:rsidR="00BA287D" w:rsidRPr="00F51804" w:rsidRDefault="00BA287D" w:rsidP="003E735D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</w:pPr>
            <w:r w:rsidRPr="00F51804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  <w:t>Основная литература</w:t>
            </w:r>
          </w:p>
        </w:tc>
      </w:tr>
      <w:tr w:rsidR="003E735D" w:rsidRPr="00C210D5" w:rsidTr="00C210D5">
        <w:tc>
          <w:tcPr>
            <w:tcW w:w="426" w:type="dxa"/>
          </w:tcPr>
          <w:p w:rsidR="003E735D" w:rsidRPr="00C210D5" w:rsidRDefault="003E735D" w:rsidP="003E735D">
            <w:pPr>
              <w:pStyle w:val="aff"/>
              <w:numPr>
                <w:ilvl w:val="0"/>
                <w:numId w:val="34"/>
              </w:numPr>
              <w:suppressAutoHyphens/>
              <w:autoSpaceDE/>
              <w:autoSpaceDN/>
              <w:adjustRightInd/>
              <w:rPr>
                <w:rFonts w:eastAsia="Andale Sans UI"/>
                <w:kern w:val="2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3E735D" w:rsidRPr="00C210D5" w:rsidRDefault="00AE6D3F" w:rsidP="003E735D">
            <w:pPr>
              <w:suppressAutoHyphens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C210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Мукушев</w:t>
            </w:r>
            <w:proofErr w:type="spellEnd"/>
            <w:r w:rsidRPr="00C210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Т.Ш., Писаренко С.А., Попова Е.А.</w:t>
            </w:r>
          </w:p>
        </w:tc>
        <w:tc>
          <w:tcPr>
            <w:tcW w:w="3402" w:type="dxa"/>
          </w:tcPr>
          <w:p w:rsidR="003E735D" w:rsidRPr="00C210D5" w:rsidRDefault="0070285B" w:rsidP="00826C88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10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Разработка технологических процессов, </w:t>
            </w:r>
            <w:r w:rsidR="00826C88" w:rsidRPr="00C210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конструкторско-технической</w:t>
            </w:r>
            <w:r w:rsidRPr="00C210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технологической документации (электроподвижной состав): учебник. </w:t>
            </w:r>
          </w:p>
        </w:tc>
        <w:tc>
          <w:tcPr>
            <w:tcW w:w="2551" w:type="dxa"/>
          </w:tcPr>
          <w:p w:rsidR="003E735D" w:rsidRPr="00C210D5" w:rsidRDefault="00AE6D3F" w:rsidP="00826C88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10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М.: ФГБУ ДПО «Учебно-методический центр по образованию на железнодорожном транспорте», 2018. — 344 с.</w:t>
            </w:r>
            <w:r w:rsidR="00826C88" w:rsidRPr="00C210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 </w:t>
            </w:r>
            <w:r w:rsidR="003E735D" w:rsidRPr="00C210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режим доступа – </w:t>
            </w:r>
            <w:hyperlink r:id="rId13" w:history="1">
              <w:r w:rsidRPr="00C210D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https://umczdt.ru/books/37/18774/</w:t>
              </w:r>
            </w:hyperlink>
          </w:p>
        </w:tc>
        <w:tc>
          <w:tcPr>
            <w:tcW w:w="1705" w:type="dxa"/>
          </w:tcPr>
          <w:p w:rsidR="003E735D" w:rsidRPr="00C210D5" w:rsidRDefault="003E735D" w:rsidP="003E735D">
            <w:pPr>
              <w:suppressAutoHyphens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10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[Электронный ресурс]</w:t>
            </w:r>
          </w:p>
        </w:tc>
      </w:tr>
      <w:tr w:rsidR="00C210D5" w:rsidRPr="00C210D5" w:rsidTr="00C210D5">
        <w:tc>
          <w:tcPr>
            <w:tcW w:w="426" w:type="dxa"/>
          </w:tcPr>
          <w:p w:rsidR="00C210D5" w:rsidRPr="00C210D5" w:rsidRDefault="00C210D5" w:rsidP="003E735D">
            <w:pPr>
              <w:pStyle w:val="aff"/>
              <w:numPr>
                <w:ilvl w:val="0"/>
                <w:numId w:val="34"/>
              </w:numPr>
              <w:suppressAutoHyphens/>
              <w:autoSpaceDE/>
              <w:autoSpaceDN/>
              <w:adjustRightInd/>
              <w:rPr>
                <w:rFonts w:eastAsia="Andale Sans UI"/>
                <w:kern w:val="2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C210D5" w:rsidRPr="00C210D5" w:rsidRDefault="00C210D5" w:rsidP="0009376B">
            <w:pPr>
              <w:suppressAutoHyphens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10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Леоненко Е.Г.</w:t>
            </w:r>
          </w:p>
        </w:tc>
        <w:tc>
          <w:tcPr>
            <w:tcW w:w="3402" w:type="dxa"/>
          </w:tcPr>
          <w:p w:rsidR="00C210D5" w:rsidRPr="00C210D5" w:rsidRDefault="00C210D5" w:rsidP="0009376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10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Техническая эксплуатация железных дорог и</w:t>
            </w:r>
          </w:p>
          <w:p w:rsidR="00C210D5" w:rsidRPr="00C210D5" w:rsidRDefault="00C210D5" w:rsidP="0009376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10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безопасность движения (эле</w:t>
            </w:r>
            <w:r w:rsidRPr="00C210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Pr="00C210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троподвижной состав)</w:t>
            </w:r>
          </w:p>
          <w:p w:rsidR="00C210D5" w:rsidRPr="00C210D5" w:rsidRDefault="00C210D5" w:rsidP="0009376B">
            <w:pPr>
              <w:suppressAutoHyphens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</w:tcPr>
          <w:p w:rsidR="00C210D5" w:rsidRPr="00C210D5" w:rsidRDefault="00C210D5" w:rsidP="0009376B">
            <w:pPr>
              <w:suppressAutoHyphens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10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М.: УМЦ ЖДТ, 2017. - 224 с. - Режим доступа: </w:t>
            </w:r>
            <w:hyperlink r:id="rId14" w:history="1">
              <w:r w:rsidRPr="00C210D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https://umczdt.ru/books/37/2472/</w:t>
              </w:r>
            </w:hyperlink>
          </w:p>
        </w:tc>
        <w:tc>
          <w:tcPr>
            <w:tcW w:w="1705" w:type="dxa"/>
          </w:tcPr>
          <w:p w:rsidR="00C210D5" w:rsidRPr="00C210D5" w:rsidRDefault="00C210D5" w:rsidP="0009376B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210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[Электронный ресурс]</w:t>
            </w:r>
          </w:p>
        </w:tc>
      </w:tr>
      <w:tr w:rsidR="00C210D5" w:rsidRPr="003E735D" w:rsidTr="00C210D5">
        <w:tc>
          <w:tcPr>
            <w:tcW w:w="10211" w:type="dxa"/>
            <w:gridSpan w:val="6"/>
          </w:tcPr>
          <w:p w:rsidR="00C210D5" w:rsidRPr="003E735D" w:rsidRDefault="00C210D5" w:rsidP="003E735D">
            <w:pPr>
              <w:suppressAutoHyphens/>
              <w:jc w:val="center"/>
              <w:rPr>
                <w:rFonts w:ascii="Times New Roman" w:hAnsi="Times New Roman" w:cs="Times New Roman"/>
                <w:color w:val="111111"/>
              </w:rPr>
            </w:pPr>
            <w:r w:rsidRPr="003E735D">
              <w:rPr>
                <w:rStyle w:val="FontStyle50"/>
                <w:sz w:val="24"/>
                <w:szCs w:val="24"/>
              </w:rPr>
              <w:t>Дополнительная</w:t>
            </w:r>
            <w:r>
              <w:rPr>
                <w:rStyle w:val="FontStyle50"/>
                <w:sz w:val="24"/>
                <w:szCs w:val="24"/>
              </w:rPr>
              <w:t xml:space="preserve"> </w:t>
            </w:r>
            <w:r w:rsidRPr="003E735D">
              <w:rPr>
                <w:rStyle w:val="FontStyle50"/>
                <w:sz w:val="24"/>
                <w:szCs w:val="24"/>
              </w:rPr>
              <w:t>литература</w:t>
            </w:r>
          </w:p>
        </w:tc>
      </w:tr>
      <w:tr w:rsidR="00C210D5" w:rsidRPr="003E735D" w:rsidTr="00C210D5">
        <w:tc>
          <w:tcPr>
            <w:tcW w:w="426" w:type="dxa"/>
          </w:tcPr>
          <w:p w:rsidR="00C210D5" w:rsidRPr="003E735D" w:rsidRDefault="00C210D5" w:rsidP="003E735D">
            <w:pPr>
              <w:suppressAutoHyphens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1</w:t>
            </w:r>
            <w:r w:rsidRPr="003E735D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127" w:type="dxa"/>
            <w:gridSpan w:val="2"/>
          </w:tcPr>
          <w:p w:rsidR="00C210D5" w:rsidRPr="003E735D" w:rsidRDefault="00C210D5" w:rsidP="003E735D">
            <w:pPr>
              <w:suppressAutoHyphens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proofErr w:type="spellStart"/>
            <w:r w:rsidRPr="003E73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Дайлидко</w:t>
            </w:r>
            <w:proofErr w:type="spellEnd"/>
            <w:r w:rsidRPr="003E73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А.А.</w:t>
            </w:r>
          </w:p>
        </w:tc>
        <w:tc>
          <w:tcPr>
            <w:tcW w:w="3402" w:type="dxa"/>
          </w:tcPr>
          <w:p w:rsidR="00C210D5" w:rsidRPr="003E735D" w:rsidRDefault="00C210D5" w:rsidP="003E735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E735D">
              <w:rPr>
                <w:rFonts w:ascii="Times New Roman" w:hAnsi="Times New Roman" w:cs="Times New Roman"/>
                <w:sz w:val="24"/>
                <w:szCs w:val="24"/>
              </w:rPr>
              <w:t>Электрические машины ЭПС</w:t>
            </w:r>
          </w:p>
        </w:tc>
        <w:tc>
          <w:tcPr>
            <w:tcW w:w="2551" w:type="dxa"/>
          </w:tcPr>
          <w:p w:rsidR="00C210D5" w:rsidRPr="003E735D" w:rsidRDefault="00C210D5" w:rsidP="003E735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E735D">
              <w:rPr>
                <w:rFonts w:ascii="Times New Roman" w:hAnsi="Times New Roman" w:cs="Times New Roman"/>
                <w:sz w:val="24"/>
                <w:szCs w:val="24"/>
              </w:rPr>
              <w:t xml:space="preserve">М.: ФГБОУ «УМЦ ЖДТ», 2017 – 245с. – режим доступа - </w:t>
            </w:r>
            <w:hyperlink r:id="rId15" w:history="1">
              <w:r w:rsidRPr="003E735D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https://umczdt.ru/books/37/2456/</w:t>
              </w:r>
            </w:hyperlink>
          </w:p>
        </w:tc>
        <w:tc>
          <w:tcPr>
            <w:tcW w:w="1705" w:type="dxa"/>
          </w:tcPr>
          <w:p w:rsidR="00C210D5" w:rsidRPr="003E735D" w:rsidRDefault="00C210D5" w:rsidP="003E735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3E735D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[Электронный ресурс]</w:t>
            </w:r>
          </w:p>
        </w:tc>
      </w:tr>
    </w:tbl>
    <w:p w:rsidR="007822F0" w:rsidRDefault="007822F0" w:rsidP="003E735D">
      <w:pPr>
        <w:pStyle w:val="Style2"/>
        <w:widowControl/>
        <w:spacing w:line="240" w:lineRule="auto"/>
        <w:ind w:firstLine="709"/>
        <w:rPr>
          <w:rStyle w:val="FontStyle49"/>
          <w:sz w:val="28"/>
          <w:szCs w:val="28"/>
          <w:lang w:val="en-US"/>
        </w:rPr>
      </w:pPr>
    </w:p>
    <w:p w:rsidR="004C798E" w:rsidRPr="004C798E" w:rsidRDefault="004C798E" w:rsidP="003E735D">
      <w:pPr>
        <w:pStyle w:val="Style2"/>
        <w:widowControl/>
        <w:spacing w:line="240" w:lineRule="auto"/>
        <w:ind w:firstLine="709"/>
        <w:rPr>
          <w:rStyle w:val="FontStyle49"/>
          <w:sz w:val="28"/>
          <w:szCs w:val="28"/>
          <w:lang w:val="en-US"/>
        </w:rPr>
      </w:pPr>
    </w:p>
    <w:p w:rsidR="007822F0" w:rsidRPr="0009376B" w:rsidRDefault="007822F0" w:rsidP="007822F0">
      <w:pPr>
        <w:pStyle w:val="Style19"/>
        <w:widowControl/>
        <w:tabs>
          <w:tab w:val="left" w:pos="490"/>
        </w:tabs>
        <w:spacing w:line="240" w:lineRule="auto"/>
        <w:jc w:val="center"/>
        <w:rPr>
          <w:rStyle w:val="FontStyle50"/>
          <w:rFonts w:eastAsia="Calibri"/>
          <w:bCs w:val="0"/>
          <w:sz w:val="28"/>
          <w:szCs w:val="28"/>
        </w:rPr>
      </w:pPr>
      <w:r>
        <w:rPr>
          <w:rStyle w:val="FontStyle50"/>
          <w:rFonts w:eastAsia="Calibri"/>
          <w:bCs w:val="0"/>
          <w:sz w:val="28"/>
          <w:szCs w:val="28"/>
        </w:rPr>
        <w:t>МДК 01.0</w:t>
      </w:r>
      <w:r w:rsidR="0009376B">
        <w:rPr>
          <w:rStyle w:val="FontStyle50"/>
          <w:rFonts w:eastAsia="Calibri"/>
          <w:bCs w:val="0"/>
          <w:sz w:val="28"/>
          <w:szCs w:val="28"/>
        </w:rPr>
        <w:t>1</w:t>
      </w:r>
      <w:r>
        <w:rPr>
          <w:rStyle w:val="FontStyle50"/>
          <w:rFonts w:eastAsia="Calibri"/>
          <w:bCs w:val="0"/>
          <w:sz w:val="28"/>
          <w:szCs w:val="28"/>
        </w:rPr>
        <w:t xml:space="preserve">. </w:t>
      </w:r>
      <w:r w:rsidRPr="007822F0">
        <w:rPr>
          <w:rStyle w:val="FontStyle50"/>
          <w:rFonts w:eastAsia="Calibri"/>
          <w:bCs w:val="0"/>
          <w:sz w:val="28"/>
          <w:szCs w:val="28"/>
        </w:rPr>
        <w:t xml:space="preserve">Конструкция, техническое обслуживание и ремонт </w:t>
      </w:r>
    </w:p>
    <w:p w:rsidR="007822F0" w:rsidRDefault="007822F0" w:rsidP="007822F0">
      <w:pPr>
        <w:pStyle w:val="Style19"/>
        <w:widowControl/>
        <w:tabs>
          <w:tab w:val="left" w:pos="490"/>
        </w:tabs>
        <w:spacing w:line="240" w:lineRule="auto"/>
        <w:jc w:val="center"/>
        <w:rPr>
          <w:rStyle w:val="FontStyle50"/>
          <w:rFonts w:eastAsia="Calibri"/>
          <w:bCs w:val="0"/>
          <w:sz w:val="28"/>
          <w:szCs w:val="28"/>
        </w:rPr>
      </w:pPr>
      <w:r w:rsidRPr="007822F0">
        <w:rPr>
          <w:rStyle w:val="FontStyle50"/>
          <w:rFonts w:eastAsia="Calibri"/>
          <w:bCs w:val="0"/>
          <w:sz w:val="28"/>
          <w:szCs w:val="28"/>
        </w:rPr>
        <w:t>подвижного состава (по видам) (электроподвижной состав)</w:t>
      </w:r>
    </w:p>
    <w:p w:rsidR="007822F0" w:rsidRPr="002C3C8E" w:rsidRDefault="007822F0" w:rsidP="007822F0">
      <w:pPr>
        <w:pStyle w:val="Style19"/>
        <w:widowControl/>
        <w:tabs>
          <w:tab w:val="left" w:pos="490"/>
        </w:tabs>
        <w:spacing w:line="240" w:lineRule="auto"/>
        <w:rPr>
          <w:rStyle w:val="FontStyle50"/>
          <w:rFonts w:eastAsia="Calibri"/>
          <w:bCs w:val="0"/>
          <w:sz w:val="6"/>
          <w:szCs w:val="6"/>
        </w:rPr>
      </w:pPr>
    </w:p>
    <w:tbl>
      <w:tblPr>
        <w:tblStyle w:val="afe"/>
        <w:tblW w:w="978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25"/>
        <w:gridCol w:w="2102"/>
        <w:gridCol w:w="2409"/>
        <w:gridCol w:w="3119"/>
        <w:gridCol w:w="1705"/>
      </w:tblGrid>
      <w:tr w:rsidR="007822F0" w:rsidRPr="00C210D5" w:rsidTr="004C798E">
        <w:tc>
          <w:tcPr>
            <w:tcW w:w="451" w:type="dxa"/>
            <w:gridSpan w:val="2"/>
          </w:tcPr>
          <w:p w:rsidR="007822F0" w:rsidRPr="00C210D5" w:rsidRDefault="007822F0" w:rsidP="007822F0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</w:pPr>
            <w:r w:rsidRPr="00C210D5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  <w:t>№</w:t>
            </w:r>
          </w:p>
          <w:p w:rsidR="007822F0" w:rsidRPr="00C210D5" w:rsidRDefault="007822F0" w:rsidP="007822F0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16"/>
                <w:szCs w:val="16"/>
              </w:rPr>
            </w:pPr>
            <w:proofErr w:type="gramStart"/>
            <w:r w:rsidRPr="00C210D5">
              <w:rPr>
                <w:rFonts w:ascii="Times New Roman" w:eastAsia="Andale Sans UI" w:hAnsi="Times New Roman" w:cs="Times New Roman"/>
                <w:b/>
                <w:kern w:val="2"/>
                <w:sz w:val="16"/>
                <w:szCs w:val="16"/>
              </w:rPr>
              <w:t>п</w:t>
            </w:r>
            <w:proofErr w:type="gramEnd"/>
            <w:r w:rsidRPr="00C210D5">
              <w:rPr>
                <w:rFonts w:ascii="Times New Roman" w:eastAsia="Andale Sans UI" w:hAnsi="Times New Roman" w:cs="Times New Roman"/>
                <w:b/>
                <w:kern w:val="2"/>
                <w:sz w:val="16"/>
                <w:szCs w:val="16"/>
              </w:rPr>
              <w:t>/п</w:t>
            </w:r>
          </w:p>
        </w:tc>
        <w:tc>
          <w:tcPr>
            <w:tcW w:w="2102" w:type="dxa"/>
          </w:tcPr>
          <w:p w:rsidR="007822F0" w:rsidRPr="00C210D5" w:rsidRDefault="007822F0" w:rsidP="007822F0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</w:pPr>
            <w:r w:rsidRPr="00C210D5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  <w:t>Авторы и составители</w:t>
            </w:r>
          </w:p>
        </w:tc>
        <w:tc>
          <w:tcPr>
            <w:tcW w:w="2409" w:type="dxa"/>
          </w:tcPr>
          <w:p w:rsidR="007822F0" w:rsidRPr="00C210D5" w:rsidRDefault="007822F0" w:rsidP="007822F0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</w:pPr>
            <w:r w:rsidRPr="00C210D5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  <w:t>Заглавие</w:t>
            </w:r>
          </w:p>
        </w:tc>
        <w:tc>
          <w:tcPr>
            <w:tcW w:w="3119" w:type="dxa"/>
          </w:tcPr>
          <w:p w:rsidR="007822F0" w:rsidRPr="00C210D5" w:rsidRDefault="007822F0" w:rsidP="007822F0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</w:pPr>
            <w:r w:rsidRPr="00C210D5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  <w:t>Издательство</w:t>
            </w:r>
          </w:p>
        </w:tc>
        <w:tc>
          <w:tcPr>
            <w:tcW w:w="1705" w:type="dxa"/>
          </w:tcPr>
          <w:p w:rsidR="007822F0" w:rsidRPr="00C210D5" w:rsidRDefault="007822F0" w:rsidP="007822F0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</w:rPr>
            </w:pPr>
            <w:r w:rsidRPr="00C210D5">
              <w:rPr>
                <w:rFonts w:ascii="Times New Roman" w:eastAsia="Andale Sans UI" w:hAnsi="Times New Roman" w:cs="Times New Roman"/>
                <w:b/>
                <w:kern w:val="2"/>
              </w:rPr>
              <w:t>Количество</w:t>
            </w:r>
          </w:p>
        </w:tc>
      </w:tr>
      <w:tr w:rsidR="007822F0" w:rsidRPr="00C210D5" w:rsidTr="007822F0">
        <w:tc>
          <w:tcPr>
            <w:tcW w:w="9786" w:type="dxa"/>
            <w:gridSpan w:val="6"/>
          </w:tcPr>
          <w:p w:rsidR="007822F0" w:rsidRPr="00C210D5" w:rsidRDefault="007822F0" w:rsidP="007822F0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</w:pPr>
            <w:r w:rsidRPr="00C210D5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</w:rPr>
              <w:t>Основная литература</w:t>
            </w:r>
          </w:p>
        </w:tc>
      </w:tr>
      <w:tr w:rsidR="007822F0" w:rsidRPr="00C210D5" w:rsidTr="004C798E">
        <w:tc>
          <w:tcPr>
            <w:tcW w:w="426" w:type="dxa"/>
          </w:tcPr>
          <w:p w:rsidR="007822F0" w:rsidRPr="003B280A" w:rsidRDefault="003B280A" w:rsidP="003B280A">
            <w:pPr>
              <w:suppressAutoHyphens/>
              <w:rPr>
                <w:rFonts w:eastAsia="Andale Sans UI"/>
                <w:kern w:val="2"/>
                <w:sz w:val="24"/>
                <w:szCs w:val="24"/>
              </w:rPr>
            </w:pPr>
            <w:r w:rsidRPr="003B280A">
              <w:rPr>
                <w:rFonts w:eastAsia="Andale Sans UI"/>
                <w:kern w:val="2"/>
                <w:sz w:val="24"/>
                <w:szCs w:val="24"/>
              </w:rPr>
              <w:t>1.</w:t>
            </w:r>
          </w:p>
        </w:tc>
        <w:tc>
          <w:tcPr>
            <w:tcW w:w="2127" w:type="dxa"/>
            <w:gridSpan w:val="2"/>
          </w:tcPr>
          <w:p w:rsidR="007822F0" w:rsidRPr="00C210D5" w:rsidRDefault="004C798E" w:rsidP="004C798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0D5">
              <w:rPr>
                <w:rFonts w:ascii="Times New Roman" w:hAnsi="Times New Roman" w:cs="Times New Roman"/>
                <w:sz w:val="24"/>
                <w:szCs w:val="24"/>
              </w:rPr>
              <w:t>Мукушев</w:t>
            </w:r>
            <w:proofErr w:type="spellEnd"/>
            <w:r w:rsidRPr="00C210D5">
              <w:rPr>
                <w:rFonts w:ascii="Times New Roman" w:hAnsi="Times New Roman" w:cs="Times New Roman"/>
                <w:sz w:val="24"/>
                <w:szCs w:val="24"/>
              </w:rPr>
              <w:t xml:space="preserve"> Т.Ш.</w:t>
            </w:r>
          </w:p>
        </w:tc>
        <w:tc>
          <w:tcPr>
            <w:tcW w:w="2409" w:type="dxa"/>
          </w:tcPr>
          <w:p w:rsidR="007822F0" w:rsidRPr="00C210D5" w:rsidRDefault="004C798E" w:rsidP="004C798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0D5">
              <w:rPr>
                <w:rFonts w:ascii="Times New Roman" w:hAnsi="Times New Roman" w:cs="Times New Roman"/>
                <w:sz w:val="24"/>
                <w:szCs w:val="24"/>
              </w:rPr>
              <w:t>Конструкция, техническое обслуживание и ремонт подвижного состава (тепловозы и дизель поезда). Тема 1.3. Энергетические установки тепловозов и дизель</w:t>
            </w:r>
            <w:r w:rsidRPr="00C210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10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210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10D5">
              <w:rPr>
                <w:rFonts w:ascii="Times New Roman" w:hAnsi="Times New Roman" w:cs="Times New Roman"/>
                <w:sz w:val="24"/>
                <w:szCs w:val="24"/>
              </w:rPr>
              <w:t>поездов: учеб</w:t>
            </w:r>
            <w:proofErr w:type="gramStart"/>
            <w:r w:rsidRPr="00C210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210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210D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210D5">
              <w:rPr>
                <w:rFonts w:ascii="Times New Roman" w:hAnsi="Times New Roman" w:cs="Times New Roman"/>
                <w:sz w:val="24"/>
                <w:szCs w:val="24"/>
              </w:rPr>
              <w:t>особие</w:t>
            </w:r>
          </w:p>
        </w:tc>
        <w:tc>
          <w:tcPr>
            <w:tcW w:w="3119" w:type="dxa"/>
          </w:tcPr>
          <w:p w:rsidR="007822F0" w:rsidRPr="0009376B" w:rsidRDefault="004C798E" w:rsidP="004C798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0D5">
              <w:rPr>
                <w:rFonts w:ascii="Times New Roman" w:hAnsi="Times New Roman" w:cs="Times New Roman"/>
                <w:sz w:val="24"/>
                <w:szCs w:val="24"/>
              </w:rPr>
              <w:t xml:space="preserve">М.: ФГБУ ДПО «Учебно-методический центр по образованию на железнодорожном транспорте», 2019. — 240 с. - Режим доступа: </w:t>
            </w:r>
            <w:hyperlink r:id="rId16" w:history="1">
              <w:r w:rsidRPr="00C210D5">
                <w:rPr>
                  <w:rFonts w:ascii="Times New Roman" w:hAnsi="Times New Roman" w:cs="Times New Roman"/>
                  <w:sz w:val="24"/>
                  <w:szCs w:val="24"/>
                </w:rPr>
                <w:t>http://umczdt.ru/books/38/232047/</w:t>
              </w:r>
            </w:hyperlink>
          </w:p>
          <w:p w:rsidR="004C798E" w:rsidRPr="0009376B" w:rsidRDefault="004C798E" w:rsidP="004C798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5" w:type="dxa"/>
          </w:tcPr>
          <w:p w:rsidR="007822F0" w:rsidRPr="00C210D5" w:rsidRDefault="007822F0" w:rsidP="007822F0">
            <w:pPr>
              <w:suppressAutoHyphens/>
              <w:rPr>
                <w:rFonts w:ascii="Times New Roman" w:hAnsi="Times New Roman" w:cs="Times New Roman"/>
              </w:rPr>
            </w:pPr>
            <w:r w:rsidRPr="00C210D5">
              <w:rPr>
                <w:rFonts w:ascii="Times New Roman" w:hAnsi="Times New Roman" w:cs="Times New Roman"/>
              </w:rPr>
              <w:t>[Электронный ресурс]</w:t>
            </w:r>
          </w:p>
        </w:tc>
      </w:tr>
      <w:tr w:rsidR="004C798E" w:rsidRPr="00C210D5" w:rsidTr="004C798E">
        <w:tc>
          <w:tcPr>
            <w:tcW w:w="426" w:type="dxa"/>
          </w:tcPr>
          <w:p w:rsidR="004C798E" w:rsidRPr="003B280A" w:rsidRDefault="003B280A" w:rsidP="003B280A">
            <w:pPr>
              <w:suppressAutoHyphens/>
              <w:rPr>
                <w:rFonts w:eastAsia="Andale Sans UI"/>
                <w:kern w:val="2"/>
                <w:sz w:val="24"/>
                <w:szCs w:val="24"/>
              </w:rPr>
            </w:pPr>
            <w:r>
              <w:rPr>
                <w:rFonts w:eastAsia="Andale Sans UI"/>
                <w:kern w:val="2"/>
                <w:sz w:val="24"/>
                <w:szCs w:val="24"/>
              </w:rPr>
              <w:t>2.</w:t>
            </w:r>
          </w:p>
        </w:tc>
        <w:tc>
          <w:tcPr>
            <w:tcW w:w="2127" w:type="dxa"/>
            <w:gridSpan w:val="2"/>
          </w:tcPr>
          <w:p w:rsidR="004C798E" w:rsidRPr="00C210D5" w:rsidRDefault="004C798E" w:rsidP="004C798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0D5">
              <w:rPr>
                <w:rFonts w:ascii="Times New Roman" w:hAnsi="Times New Roman" w:cs="Times New Roman"/>
                <w:sz w:val="24"/>
                <w:szCs w:val="24"/>
              </w:rPr>
              <w:t xml:space="preserve">Исмаилов Ш.К., Селиванов Е.И., </w:t>
            </w:r>
            <w:r w:rsidRPr="00C210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Бублик В.В.</w:t>
            </w:r>
          </w:p>
        </w:tc>
        <w:tc>
          <w:tcPr>
            <w:tcW w:w="2409" w:type="dxa"/>
          </w:tcPr>
          <w:p w:rsidR="004C798E" w:rsidRPr="00C210D5" w:rsidRDefault="004C798E" w:rsidP="004C798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0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Конструкторско-техническая и </w:t>
            </w:r>
            <w:r w:rsidRPr="00C210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технологическая документация. Разработка технологического процесса ремонта узлов и деталей ЭПС</w:t>
            </w:r>
          </w:p>
        </w:tc>
        <w:tc>
          <w:tcPr>
            <w:tcW w:w="3119" w:type="dxa"/>
          </w:tcPr>
          <w:p w:rsidR="004C798E" w:rsidRPr="00C210D5" w:rsidRDefault="004C798E" w:rsidP="004C798E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0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М.: ФГБУ ДПО «Учебно-методический центр по </w:t>
            </w:r>
            <w:r w:rsidRPr="00C210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образованию на железнодорожном транспорте», 2016. — 96 с. - Режим доступа: https://umczdt.ru/books/37/2494/</w:t>
            </w:r>
          </w:p>
        </w:tc>
        <w:tc>
          <w:tcPr>
            <w:tcW w:w="1705" w:type="dxa"/>
          </w:tcPr>
          <w:p w:rsidR="004C798E" w:rsidRPr="00C210D5" w:rsidRDefault="004C798E" w:rsidP="007822F0">
            <w:pPr>
              <w:suppressAutoHyphens/>
              <w:rPr>
                <w:rFonts w:ascii="Times New Roman" w:hAnsi="Times New Roman" w:cs="Times New Roman"/>
              </w:rPr>
            </w:pPr>
            <w:r w:rsidRPr="00C210D5">
              <w:rPr>
                <w:rFonts w:ascii="Times New Roman" w:hAnsi="Times New Roman" w:cs="Times New Roman"/>
              </w:rPr>
              <w:lastRenderedPageBreak/>
              <w:t>[Электронный ресурс]</w:t>
            </w:r>
          </w:p>
        </w:tc>
      </w:tr>
      <w:tr w:rsidR="007822F0" w:rsidRPr="00C210D5" w:rsidTr="004C798E">
        <w:tc>
          <w:tcPr>
            <w:tcW w:w="426" w:type="dxa"/>
          </w:tcPr>
          <w:p w:rsidR="007822F0" w:rsidRPr="00C210D5" w:rsidRDefault="007822F0" w:rsidP="007822F0">
            <w:pPr>
              <w:pStyle w:val="aff"/>
              <w:numPr>
                <w:ilvl w:val="0"/>
                <w:numId w:val="34"/>
              </w:numPr>
              <w:suppressAutoHyphens/>
              <w:autoSpaceDE/>
              <w:autoSpaceDN/>
              <w:adjustRightInd/>
              <w:rPr>
                <w:rFonts w:eastAsia="Andale Sans UI"/>
                <w:kern w:val="2"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7822F0" w:rsidRPr="00C210D5" w:rsidRDefault="007822F0" w:rsidP="007822F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10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Мукушев</w:t>
            </w:r>
            <w:proofErr w:type="spellEnd"/>
            <w:r w:rsidRPr="00C210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Т.Ш., Писаренко С.А., Попова Е.А.</w:t>
            </w:r>
          </w:p>
        </w:tc>
        <w:tc>
          <w:tcPr>
            <w:tcW w:w="2409" w:type="dxa"/>
          </w:tcPr>
          <w:p w:rsidR="007822F0" w:rsidRPr="00C210D5" w:rsidRDefault="007822F0" w:rsidP="007822F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210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Разработка технологических процессов, конструкторско-технической и технологической документации (электроподвижной состав): учебник. </w:t>
            </w:r>
          </w:p>
        </w:tc>
        <w:tc>
          <w:tcPr>
            <w:tcW w:w="3119" w:type="dxa"/>
          </w:tcPr>
          <w:p w:rsidR="007822F0" w:rsidRPr="00C210D5" w:rsidRDefault="007822F0" w:rsidP="007822F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210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М.: ФГБУ ДПО «Учебно-методический центр по образованию на железнодорожном транспорте», 2018. — 344 с</w:t>
            </w:r>
            <w:proofErr w:type="gramStart"/>
            <w:r w:rsidRPr="00C210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C210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C210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ежим доступа </w:t>
            </w:r>
            <w:r w:rsidRPr="00C210D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hyperlink r:id="rId17" w:history="1">
              <w:r w:rsidRPr="00C210D5">
                <w:rPr>
                  <w:rFonts w:ascii="Times New Roman" w:eastAsiaTheme="minorEastAsia" w:hAnsi="Times New Roman" w:cs="Times New Roman"/>
                  <w:sz w:val="24"/>
                  <w:szCs w:val="24"/>
                  <w:u w:val="single"/>
                  <w:lang w:eastAsia="ru-RU"/>
                </w:rPr>
                <w:t>https://umczdt.ru/books/37/18774/</w:t>
              </w:r>
            </w:hyperlink>
          </w:p>
        </w:tc>
        <w:tc>
          <w:tcPr>
            <w:tcW w:w="1705" w:type="dxa"/>
          </w:tcPr>
          <w:p w:rsidR="007822F0" w:rsidRPr="00C210D5" w:rsidRDefault="007822F0" w:rsidP="007822F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210D5">
              <w:rPr>
                <w:rFonts w:ascii="Times New Roman" w:hAnsi="Times New Roman" w:cs="Times New Roman"/>
                <w:sz w:val="24"/>
                <w:szCs w:val="24"/>
              </w:rPr>
              <w:t>[Электронный ресурс]</w:t>
            </w:r>
          </w:p>
        </w:tc>
      </w:tr>
      <w:tr w:rsidR="007822F0" w:rsidRPr="00C210D5" w:rsidTr="007822F0">
        <w:tc>
          <w:tcPr>
            <w:tcW w:w="9786" w:type="dxa"/>
            <w:gridSpan w:val="6"/>
          </w:tcPr>
          <w:p w:rsidR="007822F0" w:rsidRPr="00C210D5" w:rsidRDefault="007822F0" w:rsidP="007822F0">
            <w:pPr>
              <w:suppressAutoHyphens/>
              <w:jc w:val="center"/>
              <w:rPr>
                <w:rFonts w:ascii="Times New Roman" w:hAnsi="Times New Roman" w:cs="Times New Roman"/>
              </w:rPr>
            </w:pPr>
            <w:r w:rsidRPr="00C210D5">
              <w:rPr>
                <w:rStyle w:val="FontStyle50"/>
                <w:sz w:val="24"/>
                <w:szCs w:val="24"/>
              </w:rPr>
              <w:t>Дополнительная</w:t>
            </w:r>
            <w:r w:rsidR="004C798E" w:rsidRPr="00C210D5">
              <w:rPr>
                <w:rStyle w:val="FontStyle50"/>
                <w:sz w:val="24"/>
                <w:szCs w:val="24"/>
                <w:lang w:val="en-US"/>
              </w:rPr>
              <w:t xml:space="preserve"> </w:t>
            </w:r>
            <w:r w:rsidRPr="00C210D5">
              <w:rPr>
                <w:rStyle w:val="FontStyle50"/>
                <w:sz w:val="24"/>
                <w:szCs w:val="24"/>
              </w:rPr>
              <w:t>литература</w:t>
            </w:r>
          </w:p>
        </w:tc>
      </w:tr>
      <w:tr w:rsidR="007822F0" w:rsidRPr="00C210D5" w:rsidTr="004C798E">
        <w:tc>
          <w:tcPr>
            <w:tcW w:w="426" w:type="dxa"/>
          </w:tcPr>
          <w:p w:rsidR="007822F0" w:rsidRPr="00C210D5" w:rsidRDefault="007822F0" w:rsidP="007822F0">
            <w:pPr>
              <w:suppressAutoHyphens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C210D5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1.</w:t>
            </w:r>
          </w:p>
        </w:tc>
        <w:tc>
          <w:tcPr>
            <w:tcW w:w="2127" w:type="dxa"/>
            <w:gridSpan w:val="2"/>
          </w:tcPr>
          <w:p w:rsidR="007822F0" w:rsidRPr="00C210D5" w:rsidRDefault="007822F0" w:rsidP="007822F0">
            <w:pPr>
              <w:suppressAutoHyphens/>
              <w:rPr>
                <w:rFonts w:ascii="Times New Roman" w:hAnsi="Times New Roman" w:cs="Times New Roman"/>
                <w:i/>
                <w:spacing w:val="-8"/>
                <w:sz w:val="24"/>
                <w:szCs w:val="24"/>
              </w:rPr>
            </w:pPr>
            <w:proofErr w:type="spellStart"/>
            <w:r w:rsidRPr="00C210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Дайлидко</w:t>
            </w:r>
            <w:proofErr w:type="spellEnd"/>
            <w:r w:rsidRPr="00C210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А.А.</w:t>
            </w:r>
          </w:p>
        </w:tc>
        <w:tc>
          <w:tcPr>
            <w:tcW w:w="2409" w:type="dxa"/>
          </w:tcPr>
          <w:p w:rsidR="007822F0" w:rsidRPr="00C210D5" w:rsidRDefault="007822F0" w:rsidP="007822F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210D5">
              <w:rPr>
                <w:rFonts w:ascii="Times New Roman" w:hAnsi="Times New Roman" w:cs="Times New Roman"/>
                <w:sz w:val="24"/>
                <w:szCs w:val="24"/>
              </w:rPr>
              <w:t>Электрические машины ЭПС</w:t>
            </w:r>
          </w:p>
        </w:tc>
        <w:tc>
          <w:tcPr>
            <w:tcW w:w="3119" w:type="dxa"/>
          </w:tcPr>
          <w:p w:rsidR="007822F0" w:rsidRPr="00C210D5" w:rsidRDefault="007822F0" w:rsidP="007822F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210D5">
              <w:rPr>
                <w:rFonts w:ascii="Times New Roman" w:hAnsi="Times New Roman" w:cs="Times New Roman"/>
                <w:sz w:val="24"/>
                <w:szCs w:val="24"/>
              </w:rPr>
              <w:t xml:space="preserve">М.: ФГБОУ «УМЦ ЖДТ», 2017 – 245с. – режим доступа - </w:t>
            </w:r>
            <w:hyperlink r:id="rId18" w:history="1">
              <w:r w:rsidRPr="00C210D5">
                <w:rPr>
                  <w:rFonts w:ascii="Times New Roman" w:eastAsiaTheme="minorEastAsia" w:hAnsi="Times New Roman" w:cs="Times New Roman"/>
                  <w:sz w:val="24"/>
                  <w:szCs w:val="24"/>
                  <w:u w:val="single"/>
                  <w:lang w:eastAsia="ru-RU"/>
                </w:rPr>
                <w:t>https://umczdt.ru/books/37/2456/</w:t>
              </w:r>
            </w:hyperlink>
          </w:p>
        </w:tc>
        <w:tc>
          <w:tcPr>
            <w:tcW w:w="1705" w:type="dxa"/>
          </w:tcPr>
          <w:p w:rsidR="007822F0" w:rsidRPr="00C210D5" w:rsidRDefault="007822F0" w:rsidP="007822F0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210D5">
              <w:rPr>
                <w:rFonts w:ascii="Times New Roman" w:hAnsi="Times New Roman" w:cs="Times New Roman"/>
                <w:sz w:val="24"/>
                <w:szCs w:val="24"/>
              </w:rPr>
              <w:t>[Электронный ресурс]</w:t>
            </w:r>
          </w:p>
        </w:tc>
      </w:tr>
    </w:tbl>
    <w:p w:rsidR="007822F0" w:rsidRDefault="007822F0" w:rsidP="003E735D">
      <w:pPr>
        <w:pStyle w:val="Style2"/>
        <w:widowControl/>
        <w:spacing w:line="240" w:lineRule="auto"/>
        <w:ind w:firstLine="709"/>
        <w:rPr>
          <w:rStyle w:val="FontStyle49"/>
          <w:sz w:val="28"/>
          <w:szCs w:val="28"/>
        </w:rPr>
      </w:pPr>
    </w:p>
    <w:p w:rsidR="007822F0" w:rsidRDefault="007822F0" w:rsidP="003E735D">
      <w:pPr>
        <w:pStyle w:val="Style2"/>
        <w:widowControl/>
        <w:spacing w:line="240" w:lineRule="auto"/>
        <w:ind w:firstLine="709"/>
        <w:rPr>
          <w:rStyle w:val="FontStyle49"/>
          <w:sz w:val="28"/>
          <w:szCs w:val="28"/>
        </w:rPr>
      </w:pPr>
    </w:p>
    <w:p w:rsidR="00EB0028" w:rsidRDefault="008339A3" w:rsidP="003E735D">
      <w:pPr>
        <w:pStyle w:val="Style2"/>
        <w:widowControl/>
        <w:spacing w:line="240" w:lineRule="auto"/>
        <w:ind w:firstLine="709"/>
        <w:rPr>
          <w:rStyle w:val="FontStyle50"/>
          <w:sz w:val="28"/>
          <w:szCs w:val="28"/>
        </w:rPr>
      </w:pPr>
      <w:r w:rsidRPr="003F2206">
        <w:rPr>
          <w:rStyle w:val="FontStyle49"/>
          <w:sz w:val="28"/>
          <w:szCs w:val="28"/>
        </w:rPr>
        <w:t xml:space="preserve">4. </w:t>
      </w:r>
      <w:r w:rsidRPr="003F2206">
        <w:rPr>
          <w:rStyle w:val="FontStyle50"/>
          <w:sz w:val="28"/>
          <w:szCs w:val="28"/>
        </w:rPr>
        <w:t xml:space="preserve">КОНТРОЛЬ И ОЦЕНКА РЕЗУЛЬТАТОВ ОСВОЕНИЯ </w:t>
      </w:r>
    </w:p>
    <w:p w:rsidR="008339A3" w:rsidRPr="003F2206" w:rsidRDefault="008339A3" w:rsidP="003E735D">
      <w:pPr>
        <w:pStyle w:val="Style2"/>
        <w:widowControl/>
        <w:spacing w:line="240" w:lineRule="auto"/>
        <w:ind w:firstLine="709"/>
        <w:rPr>
          <w:rStyle w:val="FontStyle50"/>
        </w:rPr>
      </w:pPr>
      <w:r w:rsidRPr="003F2206">
        <w:rPr>
          <w:rStyle w:val="FontStyle50"/>
        </w:rPr>
        <w:t>ПРОФЕССИОНАЛЬНОГО МОДУЛЯ</w:t>
      </w:r>
    </w:p>
    <w:p w:rsidR="009114F1" w:rsidRPr="00B42F27" w:rsidRDefault="009114F1" w:rsidP="003E735D">
      <w:pPr>
        <w:spacing w:after="0" w:line="240" w:lineRule="auto"/>
        <w:ind w:firstLine="709"/>
        <w:rPr>
          <w:rStyle w:val="FontStyle50"/>
          <w:sz w:val="4"/>
          <w:szCs w:val="4"/>
        </w:rPr>
      </w:pPr>
    </w:p>
    <w:p w:rsidR="001C1F09" w:rsidRPr="003F2206" w:rsidRDefault="001C1F09" w:rsidP="003E735D">
      <w:pPr>
        <w:spacing w:after="0" w:line="240" w:lineRule="auto"/>
        <w:ind w:firstLine="709"/>
        <w:jc w:val="both"/>
        <w:rPr>
          <w:rStyle w:val="FontStyle51"/>
          <w:sz w:val="28"/>
          <w:szCs w:val="28"/>
        </w:rPr>
      </w:pPr>
      <w:r w:rsidRPr="003F2206">
        <w:rPr>
          <w:rStyle w:val="FontStyle50"/>
          <w:sz w:val="28"/>
          <w:szCs w:val="28"/>
        </w:rPr>
        <w:t xml:space="preserve">Контроль и оценка </w:t>
      </w:r>
      <w:r w:rsidRPr="003F2206">
        <w:rPr>
          <w:rStyle w:val="FontStyle51"/>
          <w:sz w:val="28"/>
          <w:szCs w:val="28"/>
        </w:rPr>
        <w:t xml:space="preserve">результатов освоения </w:t>
      </w:r>
      <w:r w:rsidR="00DB12E1">
        <w:rPr>
          <w:rStyle w:val="FontStyle51"/>
          <w:sz w:val="28"/>
          <w:szCs w:val="28"/>
        </w:rPr>
        <w:t>ПМ. 01</w:t>
      </w:r>
      <w:r w:rsidR="00F51804" w:rsidRPr="003F2206">
        <w:rPr>
          <w:rStyle w:val="FontStyle51"/>
          <w:sz w:val="28"/>
          <w:szCs w:val="28"/>
        </w:rPr>
        <w:t>осуществляются</w:t>
      </w:r>
      <w:r w:rsidRPr="003F2206">
        <w:rPr>
          <w:rStyle w:val="FontStyle51"/>
          <w:sz w:val="28"/>
          <w:szCs w:val="28"/>
        </w:rPr>
        <w:t xml:space="preserve"> пр</w:t>
      </w:r>
      <w:r w:rsidRPr="003F2206">
        <w:rPr>
          <w:rStyle w:val="FontStyle51"/>
          <w:sz w:val="28"/>
          <w:szCs w:val="28"/>
        </w:rPr>
        <w:t>е</w:t>
      </w:r>
      <w:r w:rsidRPr="003F2206">
        <w:rPr>
          <w:rStyle w:val="FontStyle51"/>
          <w:sz w:val="28"/>
          <w:szCs w:val="28"/>
        </w:rPr>
        <w:t xml:space="preserve">подавателем в процессе проведения практических занятий и лабораторных работ, тестирования, </w:t>
      </w:r>
      <w:r w:rsidR="00DB12E1">
        <w:rPr>
          <w:rStyle w:val="FontStyle51"/>
          <w:sz w:val="28"/>
          <w:szCs w:val="28"/>
        </w:rPr>
        <w:t xml:space="preserve">учебной и производственной практики, </w:t>
      </w:r>
      <w:r w:rsidRPr="003F2206">
        <w:rPr>
          <w:rStyle w:val="FontStyle51"/>
          <w:sz w:val="28"/>
          <w:szCs w:val="28"/>
        </w:rPr>
        <w:t>а также выпо</w:t>
      </w:r>
      <w:r w:rsidRPr="003F2206">
        <w:rPr>
          <w:rStyle w:val="FontStyle51"/>
          <w:sz w:val="28"/>
          <w:szCs w:val="28"/>
        </w:rPr>
        <w:t>л</w:t>
      </w:r>
      <w:r w:rsidRPr="003F2206">
        <w:rPr>
          <w:rStyle w:val="FontStyle51"/>
          <w:sz w:val="28"/>
          <w:szCs w:val="28"/>
        </w:rPr>
        <w:t>нения обучающимися индивидуальных заданий, проектов, исследований.</w:t>
      </w:r>
    </w:p>
    <w:p w:rsidR="001C1F09" w:rsidRDefault="001C1F09" w:rsidP="003E735D">
      <w:pPr>
        <w:spacing w:after="0" w:line="240" w:lineRule="auto"/>
        <w:ind w:firstLine="709"/>
        <w:jc w:val="both"/>
        <w:rPr>
          <w:rStyle w:val="FontStyle57"/>
          <w:sz w:val="28"/>
          <w:szCs w:val="28"/>
        </w:rPr>
      </w:pPr>
      <w:r w:rsidRPr="009114F1">
        <w:rPr>
          <w:rStyle w:val="FontStyle57"/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9114F1">
        <w:rPr>
          <w:rStyle w:val="FontStyle57"/>
          <w:sz w:val="28"/>
          <w:szCs w:val="28"/>
        </w:rPr>
        <w:t>сформированность</w:t>
      </w:r>
      <w:proofErr w:type="spellEnd"/>
      <w:r w:rsidRPr="009114F1">
        <w:rPr>
          <w:rStyle w:val="FontStyle57"/>
          <w:sz w:val="28"/>
          <w:szCs w:val="28"/>
        </w:rPr>
        <w:t xml:space="preserve"> професс</w:t>
      </w:r>
      <w:r w:rsidRPr="009114F1">
        <w:rPr>
          <w:rStyle w:val="FontStyle57"/>
          <w:sz w:val="28"/>
          <w:szCs w:val="28"/>
        </w:rPr>
        <w:t>и</w:t>
      </w:r>
      <w:r w:rsidRPr="009114F1">
        <w:rPr>
          <w:rStyle w:val="FontStyle57"/>
          <w:sz w:val="28"/>
          <w:szCs w:val="28"/>
        </w:rPr>
        <w:t>ональных компетенций, но и развитие общих компетенций и обеспечива</w:t>
      </w:r>
      <w:r w:rsidRPr="009114F1">
        <w:rPr>
          <w:rStyle w:val="FontStyle57"/>
          <w:sz w:val="28"/>
          <w:szCs w:val="28"/>
        </w:rPr>
        <w:t>ю</w:t>
      </w:r>
      <w:r w:rsidRPr="009114F1">
        <w:rPr>
          <w:rStyle w:val="FontStyle57"/>
          <w:sz w:val="28"/>
          <w:szCs w:val="28"/>
        </w:rPr>
        <w:t>щих их умений.</w:t>
      </w:r>
    </w:p>
    <w:p w:rsidR="002C3C8E" w:rsidRPr="00B42F27" w:rsidRDefault="002C3C8E" w:rsidP="003E735D">
      <w:pPr>
        <w:spacing w:after="0" w:line="240" w:lineRule="auto"/>
        <w:ind w:firstLine="709"/>
        <w:jc w:val="both"/>
        <w:rPr>
          <w:rStyle w:val="FontStyle57"/>
          <w:sz w:val="16"/>
          <w:szCs w:val="16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3969"/>
        <w:gridCol w:w="2977"/>
      </w:tblGrid>
      <w:tr w:rsidR="001C1F09" w:rsidRPr="003F2206" w:rsidTr="003B280A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C8E" w:rsidRDefault="001C1F09" w:rsidP="002C3C8E">
            <w:pPr>
              <w:pStyle w:val="Style101"/>
              <w:widowControl/>
              <w:spacing w:line="240" w:lineRule="auto"/>
              <w:rPr>
                <w:rStyle w:val="FontStyle58"/>
              </w:rPr>
            </w:pPr>
            <w:r w:rsidRPr="003F2206">
              <w:rPr>
                <w:rStyle w:val="FontStyle58"/>
              </w:rPr>
              <w:t>Результаты</w:t>
            </w:r>
          </w:p>
          <w:p w:rsidR="001C1F09" w:rsidRPr="003F2206" w:rsidRDefault="001C1F09" w:rsidP="002C3C8E">
            <w:pPr>
              <w:pStyle w:val="Style101"/>
              <w:widowControl/>
              <w:spacing w:line="240" w:lineRule="auto"/>
              <w:rPr>
                <w:rStyle w:val="FontStyle58"/>
              </w:rPr>
            </w:pPr>
            <w:r w:rsidRPr="003F2206">
              <w:rPr>
                <w:rStyle w:val="FontStyle58"/>
              </w:rPr>
              <w:t>(освоенные общие ко</w:t>
            </w:r>
            <w:r w:rsidRPr="003F2206">
              <w:rPr>
                <w:rStyle w:val="FontStyle58"/>
              </w:rPr>
              <w:t>м</w:t>
            </w:r>
            <w:r w:rsidRPr="003F2206">
              <w:rPr>
                <w:rStyle w:val="FontStyle58"/>
              </w:rPr>
              <w:t>петенции)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F09" w:rsidRPr="003F2206" w:rsidRDefault="001C1F09" w:rsidP="002C3C8E">
            <w:pPr>
              <w:pStyle w:val="Style101"/>
              <w:widowControl/>
              <w:spacing w:line="240" w:lineRule="auto"/>
              <w:rPr>
                <w:rStyle w:val="FontStyle58"/>
              </w:rPr>
            </w:pPr>
            <w:r w:rsidRPr="003F2206">
              <w:rPr>
                <w:rStyle w:val="FontStyle58"/>
              </w:rPr>
              <w:t>Основные показатели оценки резул</w:t>
            </w:r>
            <w:r w:rsidRPr="003F2206">
              <w:rPr>
                <w:rStyle w:val="FontStyle58"/>
              </w:rPr>
              <w:t>ь</w:t>
            </w:r>
            <w:r w:rsidRPr="003F2206">
              <w:rPr>
                <w:rStyle w:val="FontStyle58"/>
              </w:rPr>
              <w:t>тата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1F09" w:rsidRPr="003F2206" w:rsidRDefault="001C1F09" w:rsidP="002C3C8E">
            <w:pPr>
              <w:pStyle w:val="Style19"/>
              <w:widowControl/>
              <w:spacing w:line="240" w:lineRule="auto"/>
              <w:jc w:val="center"/>
              <w:rPr>
                <w:rStyle w:val="FontStyle58"/>
                <w:sz w:val="24"/>
                <w:szCs w:val="24"/>
              </w:rPr>
            </w:pPr>
            <w:r w:rsidRPr="003F2206">
              <w:rPr>
                <w:rStyle w:val="FontStyle58"/>
                <w:sz w:val="24"/>
                <w:szCs w:val="24"/>
              </w:rPr>
              <w:t>Формы и методы ко</w:t>
            </w:r>
            <w:r w:rsidRPr="003F2206">
              <w:rPr>
                <w:rStyle w:val="FontStyle58"/>
                <w:sz w:val="24"/>
                <w:szCs w:val="24"/>
              </w:rPr>
              <w:t>н</w:t>
            </w:r>
            <w:r w:rsidRPr="003F2206">
              <w:rPr>
                <w:rStyle w:val="FontStyle58"/>
                <w:sz w:val="24"/>
                <w:szCs w:val="24"/>
              </w:rPr>
              <w:t>троля и оценки</w:t>
            </w:r>
          </w:p>
        </w:tc>
      </w:tr>
      <w:tr w:rsidR="003B280A" w:rsidRPr="003F2206" w:rsidTr="003B280A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F2206" w:rsidRDefault="003B280A" w:rsidP="00DE742E">
            <w:pPr>
              <w:pStyle w:val="Style42"/>
              <w:widowControl/>
              <w:spacing w:line="240" w:lineRule="auto"/>
              <w:ind w:firstLine="10"/>
              <w:rPr>
                <w:rStyle w:val="FontStyle60"/>
                <w:sz w:val="24"/>
                <w:szCs w:val="24"/>
              </w:rPr>
            </w:pPr>
            <w:proofErr w:type="gramStart"/>
            <w:r w:rsidRPr="00C5276F">
              <w:rPr>
                <w:rStyle w:val="FontStyle60"/>
                <w:b/>
                <w:sz w:val="24"/>
                <w:szCs w:val="24"/>
              </w:rPr>
              <w:t>ОК</w:t>
            </w:r>
            <w:proofErr w:type="gramEnd"/>
            <w:r w:rsidRPr="00C5276F">
              <w:rPr>
                <w:rStyle w:val="FontStyle60"/>
                <w:b/>
                <w:sz w:val="24"/>
                <w:szCs w:val="24"/>
              </w:rPr>
              <w:t xml:space="preserve"> </w:t>
            </w:r>
            <w:r w:rsidR="00067755">
              <w:rPr>
                <w:rStyle w:val="FontStyle60"/>
                <w:b/>
                <w:sz w:val="24"/>
                <w:szCs w:val="24"/>
              </w:rPr>
              <w:t>0</w:t>
            </w:r>
            <w:r w:rsidRPr="00C5276F">
              <w:rPr>
                <w:rStyle w:val="FontStyle60"/>
                <w:b/>
                <w:sz w:val="24"/>
                <w:szCs w:val="24"/>
              </w:rPr>
              <w:t>1.</w:t>
            </w:r>
            <w:r>
              <w:rPr>
                <w:rStyle w:val="FontStyle60"/>
                <w:sz w:val="24"/>
                <w:szCs w:val="24"/>
              </w:rPr>
              <w:t xml:space="preserve"> Понимать су</w:t>
            </w:r>
            <w:r>
              <w:rPr>
                <w:rStyle w:val="FontStyle60"/>
                <w:sz w:val="24"/>
                <w:szCs w:val="24"/>
              </w:rPr>
              <w:t>щ</w:t>
            </w:r>
            <w:r>
              <w:rPr>
                <w:rStyle w:val="FontStyle60"/>
                <w:sz w:val="24"/>
                <w:szCs w:val="24"/>
              </w:rPr>
              <w:t>ность и социальную значимость</w:t>
            </w:r>
            <w:r w:rsidRPr="003F2206">
              <w:rPr>
                <w:rStyle w:val="FontStyle60"/>
                <w:sz w:val="24"/>
                <w:szCs w:val="24"/>
              </w:rPr>
              <w:t xml:space="preserve"> своей б</w:t>
            </w:r>
            <w:r w:rsidRPr="003F2206">
              <w:rPr>
                <w:rStyle w:val="FontStyle60"/>
                <w:sz w:val="24"/>
                <w:szCs w:val="24"/>
              </w:rPr>
              <w:t>у</w:t>
            </w:r>
            <w:r w:rsidRPr="003F2206">
              <w:rPr>
                <w:rStyle w:val="FontStyle60"/>
                <w:sz w:val="24"/>
                <w:szCs w:val="24"/>
              </w:rPr>
              <w:t>дущей профессии, пр</w:t>
            </w:r>
            <w:r w:rsidRPr="003F2206">
              <w:rPr>
                <w:rStyle w:val="FontStyle60"/>
                <w:sz w:val="24"/>
                <w:szCs w:val="24"/>
              </w:rPr>
              <w:t>о</w:t>
            </w:r>
            <w:r w:rsidRPr="003F2206">
              <w:rPr>
                <w:rStyle w:val="FontStyle60"/>
                <w:sz w:val="24"/>
                <w:szCs w:val="24"/>
              </w:rPr>
              <w:t>являть   к   ней усто</w:t>
            </w:r>
            <w:r w:rsidRPr="003F2206">
              <w:rPr>
                <w:rStyle w:val="FontStyle60"/>
                <w:sz w:val="24"/>
                <w:szCs w:val="24"/>
              </w:rPr>
              <w:t>й</w:t>
            </w:r>
            <w:r w:rsidRPr="003F2206">
              <w:rPr>
                <w:rStyle w:val="FontStyle60"/>
                <w:sz w:val="24"/>
                <w:szCs w:val="24"/>
              </w:rPr>
              <w:t>чивый интерес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B280A" w:rsidRDefault="003B280A" w:rsidP="003B280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B280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- демонстрация интереса к будущей профессии;</w:t>
            </w:r>
          </w:p>
          <w:p w:rsidR="003B280A" w:rsidRPr="003B280A" w:rsidRDefault="003B280A" w:rsidP="003B280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3B280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- понимание социальной значимости своей будущей профессии через к</w:t>
            </w:r>
            <w:r w:rsidRPr="003B280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а</w:t>
            </w:r>
            <w:r w:rsidRPr="003B280A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тегории </w:t>
            </w:r>
            <w:r w:rsidR="007A68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эксплуатации и техническ</w:t>
            </w:r>
            <w:r w:rsidR="007A68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</w:t>
            </w:r>
            <w:r w:rsidR="007A68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го обслуживания подвижного сост</w:t>
            </w:r>
            <w:r w:rsidR="007A68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а</w:t>
            </w:r>
            <w:r w:rsidR="007A68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ва;</w:t>
            </w:r>
          </w:p>
          <w:p w:rsidR="003B280A" w:rsidRPr="003B280A" w:rsidRDefault="003B280A" w:rsidP="003B280A">
            <w:pPr>
              <w:pStyle w:val="Style23"/>
              <w:widowControl/>
              <w:rPr>
                <w:rStyle w:val="FontStyle51"/>
                <w:rFonts w:eastAsia="Calibri"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F2206" w:rsidRDefault="003B280A" w:rsidP="00EB0028">
            <w:pPr>
              <w:pStyle w:val="Style33"/>
              <w:widowControl/>
              <w:ind w:left="14" w:hanging="14"/>
              <w:jc w:val="both"/>
              <w:rPr>
                <w:rStyle w:val="FontStyle60"/>
                <w:sz w:val="24"/>
                <w:szCs w:val="24"/>
              </w:rPr>
            </w:pPr>
            <w:r>
              <w:rPr>
                <w:rStyle w:val="FontStyle60"/>
                <w:sz w:val="24"/>
                <w:szCs w:val="24"/>
              </w:rPr>
              <w:t>экспертное наблюде</w:t>
            </w:r>
            <w:r w:rsidRPr="003F2206">
              <w:rPr>
                <w:rStyle w:val="FontStyle60"/>
                <w:sz w:val="24"/>
                <w:szCs w:val="24"/>
              </w:rPr>
              <w:t>ние и оценка на ла</w:t>
            </w:r>
            <w:r w:rsidRPr="003F2206">
              <w:rPr>
                <w:rStyle w:val="FontStyle60"/>
                <w:sz w:val="24"/>
                <w:szCs w:val="24"/>
              </w:rPr>
              <w:softHyphen/>
              <w:t>боратор</w:t>
            </w:r>
            <w:r>
              <w:rPr>
                <w:rStyle w:val="FontStyle60"/>
                <w:sz w:val="24"/>
                <w:szCs w:val="24"/>
              </w:rPr>
              <w:t>ных работах и практических з</w:t>
            </w:r>
            <w:r>
              <w:rPr>
                <w:rStyle w:val="FontStyle60"/>
                <w:sz w:val="24"/>
                <w:szCs w:val="24"/>
              </w:rPr>
              <w:t>а</w:t>
            </w:r>
            <w:r>
              <w:rPr>
                <w:rStyle w:val="FontStyle60"/>
                <w:sz w:val="24"/>
                <w:szCs w:val="24"/>
              </w:rPr>
              <w:t>ня</w:t>
            </w:r>
            <w:r w:rsidRPr="003F2206">
              <w:rPr>
                <w:rStyle w:val="FontStyle60"/>
                <w:sz w:val="24"/>
                <w:szCs w:val="24"/>
              </w:rPr>
              <w:t>тиях</w:t>
            </w:r>
            <w:r>
              <w:rPr>
                <w:rStyle w:val="FontStyle60"/>
                <w:sz w:val="24"/>
                <w:szCs w:val="24"/>
              </w:rPr>
              <w:t>, опрос, диффере</w:t>
            </w:r>
            <w:r>
              <w:rPr>
                <w:rStyle w:val="FontStyle60"/>
                <w:sz w:val="24"/>
                <w:szCs w:val="24"/>
              </w:rPr>
              <w:t>н</w:t>
            </w:r>
            <w:r>
              <w:rPr>
                <w:rStyle w:val="FontStyle60"/>
                <w:sz w:val="24"/>
                <w:szCs w:val="24"/>
              </w:rPr>
              <w:t>цированный зачет с оце</w:t>
            </w:r>
            <w:r>
              <w:rPr>
                <w:rStyle w:val="FontStyle60"/>
                <w:sz w:val="24"/>
                <w:szCs w:val="24"/>
              </w:rPr>
              <w:t>н</w:t>
            </w:r>
            <w:r>
              <w:rPr>
                <w:rStyle w:val="FontStyle60"/>
                <w:sz w:val="24"/>
                <w:szCs w:val="24"/>
              </w:rPr>
              <w:t>кой, экзамен, учебная пра</w:t>
            </w:r>
            <w:r>
              <w:rPr>
                <w:rStyle w:val="FontStyle60"/>
                <w:sz w:val="24"/>
                <w:szCs w:val="24"/>
              </w:rPr>
              <w:t>к</w:t>
            </w:r>
            <w:r>
              <w:rPr>
                <w:rStyle w:val="FontStyle60"/>
                <w:sz w:val="24"/>
                <w:szCs w:val="24"/>
              </w:rPr>
              <w:t>тика, производственная практика, экзамен квал</w:t>
            </w:r>
            <w:r>
              <w:rPr>
                <w:rStyle w:val="FontStyle60"/>
                <w:sz w:val="24"/>
                <w:szCs w:val="24"/>
              </w:rPr>
              <w:t>и</w:t>
            </w:r>
            <w:r>
              <w:rPr>
                <w:rStyle w:val="FontStyle60"/>
                <w:sz w:val="24"/>
                <w:szCs w:val="24"/>
              </w:rPr>
              <w:t>фикационный.</w:t>
            </w:r>
          </w:p>
        </w:tc>
      </w:tr>
      <w:tr w:rsidR="003B280A" w:rsidRPr="003F2206" w:rsidTr="003B280A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F2206" w:rsidRDefault="003B280A" w:rsidP="00DE742E">
            <w:pPr>
              <w:pStyle w:val="Style33"/>
              <w:widowControl/>
              <w:jc w:val="both"/>
              <w:rPr>
                <w:rStyle w:val="FontStyle60"/>
                <w:sz w:val="24"/>
                <w:szCs w:val="24"/>
              </w:rPr>
            </w:pPr>
            <w:proofErr w:type="gramStart"/>
            <w:r w:rsidRPr="00C5276F">
              <w:rPr>
                <w:rStyle w:val="FontStyle60"/>
                <w:b/>
                <w:sz w:val="24"/>
                <w:szCs w:val="24"/>
              </w:rPr>
              <w:t>ОК</w:t>
            </w:r>
            <w:proofErr w:type="gramEnd"/>
            <w:r w:rsidRPr="00C5276F">
              <w:rPr>
                <w:rStyle w:val="FontStyle60"/>
                <w:b/>
                <w:sz w:val="24"/>
                <w:szCs w:val="24"/>
              </w:rPr>
              <w:t xml:space="preserve"> </w:t>
            </w:r>
            <w:r w:rsidR="00067755">
              <w:rPr>
                <w:rStyle w:val="FontStyle60"/>
                <w:b/>
                <w:sz w:val="24"/>
                <w:szCs w:val="24"/>
              </w:rPr>
              <w:t>0</w:t>
            </w:r>
            <w:r w:rsidRPr="00C5276F">
              <w:rPr>
                <w:rStyle w:val="FontStyle60"/>
                <w:b/>
                <w:sz w:val="24"/>
                <w:szCs w:val="24"/>
              </w:rPr>
              <w:t>2.</w:t>
            </w:r>
            <w:r>
              <w:rPr>
                <w:rStyle w:val="FontStyle60"/>
                <w:sz w:val="24"/>
                <w:szCs w:val="24"/>
              </w:rPr>
              <w:t xml:space="preserve">   Организов</w:t>
            </w:r>
            <w:r>
              <w:rPr>
                <w:rStyle w:val="FontStyle60"/>
                <w:sz w:val="24"/>
                <w:szCs w:val="24"/>
              </w:rPr>
              <w:t>ы</w:t>
            </w:r>
            <w:r>
              <w:rPr>
                <w:rStyle w:val="FontStyle60"/>
                <w:sz w:val="24"/>
                <w:szCs w:val="24"/>
              </w:rPr>
              <w:t xml:space="preserve">вать </w:t>
            </w:r>
            <w:r w:rsidRPr="003F2206">
              <w:rPr>
                <w:rStyle w:val="FontStyle60"/>
                <w:sz w:val="24"/>
                <w:szCs w:val="24"/>
              </w:rPr>
              <w:t>собственную де</w:t>
            </w:r>
            <w:r w:rsidRPr="003F2206">
              <w:rPr>
                <w:rStyle w:val="FontStyle60"/>
                <w:sz w:val="24"/>
                <w:szCs w:val="24"/>
              </w:rPr>
              <w:t>я</w:t>
            </w:r>
            <w:r w:rsidRPr="003F2206">
              <w:rPr>
                <w:rStyle w:val="FontStyle60"/>
                <w:sz w:val="24"/>
                <w:szCs w:val="24"/>
              </w:rPr>
              <w:t>те</w:t>
            </w:r>
            <w:r>
              <w:rPr>
                <w:rStyle w:val="FontStyle60"/>
                <w:sz w:val="24"/>
                <w:szCs w:val="24"/>
              </w:rPr>
              <w:t>льность, выби</w:t>
            </w:r>
            <w:r>
              <w:rPr>
                <w:rStyle w:val="FontStyle60"/>
                <w:sz w:val="24"/>
                <w:szCs w:val="24"/>
              </w:rPr>
              <w:softHyphen/>
              <w:t xml:space="preserve">рать </w:t>
            </w:r>
            <w:r>
              <w:rPr>
                <w:rStyle w:val="FontStyle60"/>
                <w:sz w:val="24"/>
                <w:szCs w:val="24"/>
              </w:rPr>
              <w:lastRenderedPageBreak/>
              <w:t>типовые методы и сп</w:t>
            </w:r>
            <w:r>
              <w:rPr>
                <w:rStyle w:val="FontStyle60"/>
                <w:sz w:val="24"/>
                <w:szCs w:val="24"/>
              </w:rPr>
              <w:t>о</w:t>
            </w:r>
            <w:r>
              <w:rPr>
                <w:rStyle w:val="FontStyle60"/>
                <w:sz w:val="24"/>
                <w:szCs w:val="24"/>
              </w:rPr>
              <w:t>собы выполнения пр</w:t>
            </w:r>
            <w:r>
              <w:rPr>
                <w:rStyle w:val="FontStyle60"/>
                <w:sz w:val="24"/>
                <w:szCs w:val="24"/>
              </w:rPr>
              <w:t>о</w:t>
            </w:r>
            <w:r>
              <w:rPr>
                <w:rStyle w:val="FontStyle60"/>
                <w:sz w:val="24"/>
                <w:szCs w:val="24"/>
              </w:rPr>
              <w:t>фес</w:t>
            </w:r>
            <w:r w:rsidRPr="003F2206">
              <w:rPr>
                <w:rStyle w:val="FontStyle60"/>
                <w:sz w:val="24"/>
                <w:szCs w:val="24"/>
              </w:rPr>
              <w:t>сиональ</w:t>
            </w:r>
            <w:r>
              <w:rPr>
                <w:rStyle w:val="FontStyle60"/>
                <w:sz w:val="24"/>
                <w:szCs w:val="24"/>
              </w:rPr>
              <w:t>ных   задач, оценивать их эффе</w:t>
            </w:r>
            <w:r>
              <w:rPr>
                <w:rStyle w:val="FontStyle60"/>
                <w:sz w:val="24"/>
                <w:szCs w:val="24"/>
              </w:rPr>
              <w:t>к</w:t>
            </w:r>
            <w:r w:rsidRPr="003F2206">
              <w:rPr>
                <w:rStyle w:val="FontStyle60"/>
                <w:sz w:val="24"/>
                <w:szCs w:val="24"/>
              </w:rPr>
              <w:t>тивность и качество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B280A" w:rsidRDefault="003B280A" w:rsidP="003B280A">
            <w:pPr>
              <w:pStyle w:val="Style23"/>
              <w:widowControl/>
              <w:rPr>
                <w:sz w:val="24"/>
                <w:szCs w:val="24"/>
              </w:rPr>
            </w:pPr>
            <w:r w:rsidRPr="003B280A">
              <w:rPr>
                <w:sz w:val="24"/>
                <w:szCs w:val="24"/>
              </w:rPr>
              <w:lastRenderedPageBreak/>
              <w:t>- выбирать и применять методы и способы решения задач</w:t>
            </w:r>
            <w:r w:rsidR="007A68FC">
              <w:rPr>
                <w:sz w:val="24"/>
                <w:szCs w:val="24"/>
              </w:rPr>
              <w:t xml:space="preserve"> </w:t>
            </w:r>
            <w:r w:rsidR="007A68FC">
              <w:rPr>
                <w:bCs/>
                <w:sz w:val="24"/>
                <w:szCs w:val="24"/>
                <w:lang w:eastAsia="en-US"/>
              </w:rPr>
              <w:t>эксплуатации и технического обслуживания п</w:t>
            </w:r>
            <w:r w:rsidR="007A68FC">
              <w:rPr>
                <w:bCs/>
                <w:sz w:val="24"/>
                <w:szCs w:val="24"/>
                <w:lang w:eastAsia="en-US"/>
              </w:rPr>
              <w:t>о</w:t>
            </w:r>
            <w:r w:rsidR="007A68FC">
              <w:rPr>
                <w:bCs/>
                <w:sz w:val="24"/>
                <w:szCs w:val="24"/>
                <w:lang w:eastAsia="en-US"/>
              </w:rPr>
              <w:lastRenderedPageBreak/>
              <w:t>движного состава</w:t>
            </w:r>
            <w:r w:rsidRPr="003B280A">
              <w:rPr>
                <w:sz w:val="24"/>
                <w:szCs w:val="24"/>
              </w:rPr>
              <w:t>, уметь  оценивать их  качество;</w:t>
            </w:r>
          </w:p>
          <w:p w:rsidR="003B280A" w:rsidRPr="003B280A" w:rsidRDefault="003B280A" w:rsidP="007A68FC">
            <w:pPr>
              <w:pStyle w:val="Style23"/>
              <w:widowControl/>
              <w:rPr>
                <w:rStyle w:val="FontStyle51"/>
                <w:rFonts w:eastAsia="Calibri"/>
                <w:sz w:val="24"/>
                <w:szCs w:val="24"/>
              </w:rPr>
            </w:pPr>
            <w:r w:rsidRPr="003B280A">
              <w:rPr>
                <w:sz w:val="24"/>
                <w:szCs w:val="24"/>
              </w:rPr>
              <w:t>- ориентироваться в наиболее общих проблемах бытия, познания, ценн</w:t>
            </w:r>
            <w:r w:rsidRPr="003B280A">
              <w:rPr>
                <w:sz w:val="24"/>
                <w:szCs w:val="24"/>
              </w:rPr>
              <w:t>о</w:t>
            </w:r>
            <w:r w:rsidRPr="003B280A">
              <w:rPr>
                <w:sz w:val="24"/>
                <w:szCs w:val="24"/>
              </w:rPr>
              <w:t>стей, свободы и смысла жизни как основах формирования культуры гражданина и будущего специалиста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Default="003B280A">
            <w:r w:rsidRPr="004D028F">
              <w:rPr>
                <w:rStyle w:val="FontStyle60"/>
                <w:sz w:val="24"/>
                <w:szCs w:val="24"/>
              </w:rPr>
              <w:lastRenderedPageBreak/>
              <w:t>экспертное наблюдение и оценка на ла</w:t>
            </w:r>
            <w:r w:rsidRPr="004D028F">
              <w:rPr>
                <w:rStyle w:val="FontStyle60"/>
                <w:sz w:val="24"/>
                <w:szCs w:val="24"/>
              </w:rPr>
              <w:softHyphen/>
              <w:t xml:space="preserve">бораторных </w:t>
            </w:r>
            <w:r w:rsidRPr="004D028F">
              <w:rPr>
                <w:rStyle w:val="FontStyle60"/>
                <w:sz w:val="24"/>
                <w:szCs w:val="24"/>
              </w:rPr>
              <w:lastRenderedPageBreak/>
              <w:t>работах и практических з</w:t>
            </w:r>
            <w:r w:rsidRPr="004D028F">
              <w:rPr>
                <w:rStyle w:val="FontStyle60"/>
                <w:sz w:val="24"/>
                <w:szCs w:val="24"/>
              </w:rPr>
              <w:t>а</w:t>
            </w:r>
            <w:r w:rsidRPr="004D028F">
              <w:rPr>
                <w:rStyle w:val="FontStyle60"/>
                <w:sz w:val="24"/>
                <w:szCs w:val="24"/>
              </w:rPr>
              <w:t>нятиях, опрос, диффере</w:t>
            </w:r>
            <w:r w:rsidRPr="004D028F">
              <w:rPr>
                <w:rStyle w:val="FontStyle60"/>
                <w:sz w:val="24"/>
                <w:szCs w:val="24"/>
              </w:rPr>
              <w:t>н</w:t>
            </w:r>
            <w:r w:rsidRPr="004D028F">
              <w:rPr>
                <w:rStyle w:val="FontStyle60"/>
                <w:sz w:val="24"/>
                <w:szCs w:val="24"/>
              </w:rPr>
              <w:t>цированный зачет с оце</w:t>
            </w:r>
            <w:r w:rsidRPr="004D028F">
              <w:rPr>
                <w:rStyle w:val="FontStyle60"/>
                <w:sz w:val="24"/>
                <w:szCs w:val="24"/>
              </w:rPr>
              <w:t>н</w:t>
            </w:r>
            <w:r w:rsidRPr="004D028F">
              <w:rPr>
                <w:rStyle w:val="FontStyle60"/>
                <w:sz w:val="24"/>
                <w:szCs w:val="24"/>
              </w:rPr>
              <w:t>кой, экзамен, учебная пра</w:t>
            </w:r>
            <w:r w:rsidRPr="004D028F">
              <w:rPr>
                <w:rStyle w:val="FontStyle60"/>
                <w:sz w:val="24"/>
                <w:szCs w:val="24"/>
              </w:rPr>
              <w:t>к</w:t>
            </w:r>
            <w:r w:rsidRPr="004D028F">
              <w:rPr>
                <w:rStyle w:val="FontStyle60"/>
                <w:sz w:val="24"/>
                <w:szCs w:val="24"/>
              </w:rPr>
              <w:t>тика, производственная практика, экзамен квал</w:t>
            </w:r>
            <w:r w:rsidRPr="004D028F">
              <w:rPr>
                <w:rStyle w:val="FontStyle60"/>
                <w:sz w:val="24"/>
                <w:szCs w:val="24"/>
              </w:rPr>
              <w:t>и</w:t>
            </w:r>
            <w:r w:rsidRPr="004D028F">
              <w:rPr>
                <w:rStyle w:val="FontStyle60"/>
                <w:sz w:val="24"/>
                <w:szCs w:val="24"/>
              </w:rPr>
              <w:t>фикационный.</w:t>
            </w:r>
          </w:p>
        </w:tc>
      </w:tr>
      <w:tr w:rsidR="003B280A" w:rsidRPr="003F2206" w:rsidTr="003B280A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F2206" w:rsidRDefault="003B280A" w:rsidP="00DE742E">
            <w:pPr>
              <w:pStyle w:val="Style33"/>
              <w:widowControl/>
              <w:jc w:val="both"/>
              <w:rPr>
                <w:rStyle w:val="FontStyle60"/>
                <w:sz w:val="24"/>
                <w:szCs w:val="24"/>
              </w:rPr>
            </w:pPr>
            <w:proofErr w:type="gramStart"/>
            <w:r w:rsidRPr="00C5276F">
              <w:rPr>
                <w:rStyle w:val="FontStyle60"/>
                <w:b/>
                <w:sz w:val="24"/>
                <w:szCs w:val="24"/>
              </w:rPr>
              <w:lastRenderedPageBreak/>
              <w:t>ОК</w:t>
            </w:r>
            <w:proofErr w:type="gramEnd"/>
            <w:r w:rsidRPr="00C5276F">
              <w:rPr>
                <w:rStyle w:val="FontStyle60"/>
                <w:b/>
                <w:sz w:val="24"/>
                <w:szCs w:val="24"/>
              </w:rPr>
              <w:t xml:space="preserve"> </w:t>
            </w:r>
            <w:r w:rsidR="00067755">
              <w:rPr>
                <w:rStyle w:val="FontStyle60"/>
                <w:b/>
                <w:sz w:val="24"/>
                <w:szCs w:val="24"/>
              </w:rPr>
              <w:t>0</w:t>
            </w:r>
            <w:r w:rsidRPr="00C5276F">
              <w:rPr>
                <w:rStyle w:val="FontStyle60"/>
                <w:b/>
                <w:sz w:val="24"/>
                <w:szCs w:val="24"/>
              </w:rPr>
              <w:t>3.</w:t>
            </w:r>
            <w:r>
              <w:rPr>
                <w:rStyle w:val="FontStyle60"/>
                <w:sz w:val="24"/>
                <w:szCs w:val="24"/>
              </w:rPr>
              <w:t>Принимать р</w:t>
            </w:r>
            <w:r>
              <w:rPr>
                <w:rStyle w:val="FontStyle60"/>
                <w:sz w:val="24"/>
                <w:szCs w:val="24"/>
              </w:rPr>
              <w:t>е</w:t>
            </w:r>
            <w:r>
              <w:rPr>
                <w:rStyle w:val="FontStyle60"/>
                <w:sz w:val="24"/>
                <w:szCs w:val="24"/>
              </w:rPr>
              <w:t>шения в стандартных и нестандартных ситу</w:t>
            </w:r>
            <w:r>
              <w:rPr>
                <w:rStyle w:val="FontStyle60"/>
                <w:sz w:val="24"/>
                <w:szCs w:val="24"/>
              </w:rPr>
              <w:t>а</w:t>
            </w:r>
            <w:r>
              <w:rPr>
                <w:rStyle w:val="FontStyle60"/>
                <w:sz w:val="24"/>
                <w:szCs w:val="24"/>
              </w:rPr>
              <w:t>циях и нести за них о</w:t>
            </w:r>
            <w:r>
              <w:rPr>
                <w:rStyle w:val="FontStyle60"/>
                <w:sz w:val="24"/>
                <w:szCs w:val="24"/>
              </w:rPr>
              <w:t>т</w:t>
            </w:r>
            <w:r>
              <w:rPr>
                <w:rStyle w:val="FontStyle60"/>
                <w:sz w:val="24"/>
                <w:szCs w:val="24"/>
              </w:rPr>
              <w:t>вет</w:t>
            </w:r>
            <w:r w:rsidRPr="003F2206">
              <w:rPr>
                <w:rStyle w:val="FontStyle60"/>
                <w:sz w:val="24"/>
                <w:szCs w:val="24"/>
              </w:rPr>
              <w:t>ственность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B280A" w:rsidRDefault="003B280A" w:rsidP="003B280A">
            <w:pPr>
              <w:pStyle w:val="Style23"/>
              <w:widowControl/>
              <w:rPr>
                <w:sz w:val="24"/>
                <w:szCs w:val="24"/>
              </w:rPr>
            </w:pPr>
            <w:r w:rsidRPr="003B280A">
              <w:rPr>
                <w:sz w:val="24"/>
                <w:szCs w:val="24"/>
              </w:rPr>
              <w:t>- уметь ориентироваться в категориях и законах</w:t>
            </w:r>
            <w:r w:rsidR="007A68FC">
              <w:rPr>
                <w:sz w:val="24"/>
                <w:szCs w:val="24"/>
              </w:rPr>
              <w:t xml:space="preserve"> </w:t>
            </w:r>
            <w:r w:rsidR="007A68FC">
              <w:rPr>
                <w:bCs/>
                <w:sz w:val="24"/>
                <w:szCs w:val="24"/>
                <w:lang w:eastAsia="en-US"/>
              </w:rPr>
              <w:t>эксплуатации и технич</w:t>
            </w:r>
            <w:r w:rsidR="007A68FC">
              <w:rPr>
                <w:bCs/>
                <w:sz w:val="24"/>
                <w:szCs w:val="24"/>
                <w:lang w:eastAsia="en-US"/>
              </w:rPr>
              <w:t>е</w:t>
            </w:r>
            <w:r w:rsidR="007A68FC">
              <w:rPr>
                <w:bCs/>
                <w:sz w:val="24"/>
                <w:szCs w:val="24"/>
                <w:lang w:eastAsia="en-US"/>
              </w:rPr>
              <w:t>ского обслуживания подвижного с</w:t>
            </w:r>
            <w:r w:rsidR="007A68FC">
              <w:rPr>
                <w:bCs/>
                <w:sz w:val="24"/>
                <w:szCs w:val="24"/>
                <w:lang w:eastAsia="en-US"/>
              </w:rPr>
              <w:t>о</w:t>
            </w:r>
            <w:r w:rsidR="007A68FC">
              <w:rPr>
                <w:bCs/>
                <w:sz w:val="24"/>
                <w:szCs w:val="24"/>
                <w:lang w:eastAsia="en-US"/>
              </w:rPr>
              <w:t>става</w:t>
            </w:r>
            <w:r w:rsidRPr="003B280A">
              <w:rPr>
                <w:sz w:val="24"/>
                <w:szCs w:val="24"/>
              </w:rPr>
              <w:t>;</w:t>
            </w:r>
          </w:p>
          <w:p w:rsidR="003B280A" w:rsidRPr="003B280A" w:rsidRDefault="003B280A" w:rsidP="007A68FC">
            <w:pPr>
              <w:pStyle w:val="Style23"/>
              <w:widowControl/>
              <w:rPr>
                <w:rStyle w:val="FontStyle51"/>
                <w:rFonts w:eastAsia="Calibri"/>
                <w:sz w:val="24"/>
                <w:szCs w:val="24"/>
              </w:rPr>
            </w:pPr>
            <w:r w:rsidRPr="003B280A">
              <w:rPr>
                <w:sz w:val="24"/>
                <w:szCs w:val="24"/>
              </w:rPr>
              <w:t>- решать стандартные и нестандар</w:t>
            </w:r>
            <w:r w:rsidRPr="003B280A">
              <w:rPr>
                <w:sz w:val="24"/>
                <w:szCs w:val="24"/>
              </w:rPr>
              <w:t>т</w:t>
            </w:r>
            <w:r w:rsidRPr="003B280A">
              <w:rPr>
                <w:sz w:val="24"/>
                <w:szCs w:val="24"/>
              </w:rPr>
              <w:t>ные задачи</w:t>
            </w:r>
            <w:r w:rsidR="007A68FC">
              <w:rPr>
                <w:sz w:val="24"/>
                <w:szCs w:val="24"/>
              </w:rPr>
              <w:t xml:space="preserve"> </w:t>
            </w:r>
            <w:r w:rsidR="007A68FC">
              <w:rPr>
                <w:bCs/>
                <w:sz w:val="24"/>
                <w:szCs w:val="24"/>
                <w:lang w:eastAsia="en-US"/>
              </w:rPr>
              <w:t>эксплуатации и технич</w:t>
            </w:r>
            <w:r w:rsidR="007A68FC">
              <w:rPr>
                <w:bCs/>
                <w:sz w:val="24"/>
                <w:szCs w:val="24"/>
                <w:lang w:eastAsia="en-US"/>
              </w:rPr>
              <w:t>е</w:t>
            </w:r>
            <w:r w:rsidR="007A68FC">
              <w:rPr>
                <w:bCs/>
                <w:sz w:val="24"/>
                <w:szCs w:val="24"/>
                <w:lang w:eastAsia="en-US"/>
              </w:rPr>
              <w:t>ского обслуживания подвижного с</w:t>
            </w:r>
            <w:r w:rsidR="007A68FC">
              <w:rPr>
                <w:bCs/>
                <w:sz w:val="24"/>
                <w:szCs w:val="24"/>
                <w:lang w:eastAsia="en-US"/>
              </w:rPr>
              <w:t>о</w:t>
            </w:r>
            <w:r w:rsidR="007A68FC">
              <w:rPr>
                <w:bCs/>
                <w:sz w:val="24"/>
                <w:szCs w:val="24"/>
                <w:lang w:eastAsia="en-US"/>
              </w:rPr>
              <w:t>става</w:t>
            </w:r>
            <w:r w:rsidRPr="003B280A">
              <w:rPr>
                <w:sz w:val="24"/>
                <w:szCs w:val="24"/>
              </w:rPr>
              <w:t>;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Default="003B280A">
            <w:r w:rsidRPr="004D028F">
              <w:rPr>
                <w:rStyle w:val="FontStyle60"/>
                <w:sz w:val="24"/>
                <w:szCs w:val="24"/>
              </w:rPr>
              <w:t>экспертное наблюдение и оценка на ла</w:t>
            </w:r>
            <w:r w:rsidRPr="004D028F">
              <w:rPr>
                <w:rStyle w:val="FontStyle60"/>
                <w:sz w:val="24"/>
                <w:szCs w:val="24"/>
              </w:rPr>
              <w:softHyphen/>
              <w:t>бораторных работах и практических з</w:t>
            </w:r>
            <w:r w:rsidRPr="004D028F">
              <w:rPr>
                <w:rStyle w:val="FontStyle60"/>
                <w:sz w:val="24"/>
                <w:szCs w:val="24"/>
              </w:rPr>
              <w:t>а</w:t>
            </w:r>
            <w:r w:rsidRPr="004D028F">
              <w:rPr>
                <w:rStyle w:val="FontStyle60"/>
                <w:sz w:val="24"/>
                <w:szCs w:val="24"/>
              </w:rPr>
              <w:t>нятиях, опрос, диффере</w:t>
            </w:r>
            <w:r w:rsidRPr="004D028F">
              <w:rPr>
                <w:rStyle w:val="FontStyle60"/>
                <w:sz w:val="24"/>
                <w:szCs w:val="24"/>
              </w:rPr>
              <w:t>н</w:t>
            </w:r>
            <w:r w:rsidRPr="004D028F">
              <w:rPr>
                <w:rStyle w:val="FontStyle60"/>
                <w:sz w:val="24"/>
                <w:szCs w:val="24"/>
              </w:rPr>
              <w:t>цированный зачет с оце</w:t>
            </w:r>
            <w:r w:rsidRPr="004D028F">
              <w:rPr>
                <w:rStyle w:val="FontStyle60"/>
                <w:sz w:val="24"/>
                <w:szCs w:val="24"/>
              </w:rPr>
              <w:t>н</w:t>
            </w:r>
            <w:r w:rsidRPr="004D028F">
              <w:rPr>
                <w:rStyle w:val="FontStyle60"/>
                <w:sz w:val="24"/>
                <w:szCs w:val="24"/>
              </w:rPr>
              <w:t>кой, экзамен, учебная пра</w:t>
            </w:r>
            <w:r w:rsidRPr="004D028F">
              <w:rPr>
                <w:rStyle w:val="FontStyle60"/>
                <w:sz w:val="24"/>
                <w:szCs w:val="24"/>
              </w:rPr>
              <w:t>к</w:t>
            </w:r>
            <w:r w:rsidRPr="004D028F">
              <w:rPr>
                <w:rStyle w:val="FontStyle60"/>
                <w:sz w:val="24"/>
                <w:szCs w:val="24"/>
              </w:rPr>
              <w:t>тика, производственная практика, экзамен квал</w:t>
            </w:r>
            <w:r w:rsidRPr="004D028F">
              <w:rPr>
                <w:rStyle w:val="FontStyle60"/>
                <w:sz w:val="24"/>
                <w:szCs w:val="24"/>
              </w:rPr>
              <w:t>и</w:t>
            </w:r>
            <w:r w:rsidRPr="004D028F">
              <w:rPr>
                <w:rStyle w:val="FontStyle60"/>
                <w:sz w:val="24"/>
                <w:szCs w:val="24"/>
              </w:rPr>
              <w:t>фикационный.</w:t>
            </w:r>
          </w:p>
        </w:tc>
      </w:tr>
      <w:tr w:rsidR="003B280A" w:rsidRPr="003F2206" w:rsidTr="003B280A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F2206" w:rsidRDefault="003B280A" w:rsidP="00DE742E">
            <w:pPr>
              <w:pStyle w:val="Style33"/>
              <w:widowControl/>
              <w:jc w:val="both"/>
              <w:rPr>
                <w:rStyle w:val="FontStyle60"/>
                <w:sz w:val="24"/>
                <w:szCs w:val="24"/>
              </w:rPr>
            </w:pPr>
            <w:proofErr w:type="gramStart"/>
            <w:r w:rsidRPr="00C5276F">
              <w:rPr>
                <w:rStyle w:val="FontStyle60"/>
                <w:b/>
                <w:sz w:val="24"/>
                <w:szCs w:val="24"/>
              </w:rPr>
              <w:t>ОК</w:t>
            </w:r>
            <w:proofErr w:type="gramEnd"/>
            <w:r w:rsidRPr="00C5276F">
              <w:rPr>
                <w:rStyle w:val="FontStyle60"/>
                <w:b/>
                <w:sz w:val="24"/>
                <w:szCs w:val="24"/>
              </w:rPr>
              <w:t xml:space="preserve"> </w:t>
            </w:r>
            <w:r w:rsidR="00067755">
              <w:rPr>
                <w:rStyle w:val="FontStyle60"/>
                <w:b/>
                <w:sz w:val="24"/>
                <w:szCs w:val="24"/>
              </w:rPr>
              <w:t>0</w:t>
            </w:r>
            <w:r w:rsidRPr="00C5276F">
              <w:rPr>
                <w:rStyle w:val="FontStyle60"/>
                <w:b/>
                <w:sz w:val="24"/>
                <w:szCs w:val="24"/>
              </w:rPr>
              <w:t>4.</w:t>
            </w:r>
            <w:r>
              <w:rPr>
                <w:rStyle w:val="FontStyle60"/>
                <w:sz w:val="24"/>
                <w:szCs w:val="24"/>
              </w:rPr>
              <w:t>Осуществлять поиск и использова</w:t>
            </w:r>
            <w:r w:rsidRPr="003F2206">
              <w:rPr>
                <w:rStyle w:val="FontStyle60"/>
                <w:sz w:val="24"/>
                <w:szCs w:val="24"/>
              </w:rPr>
              <w:t xml:space="preserve">ние </w:t>
            </w:r>
            <w:r>
              <w:rPr>
                <w:rStyle w:val="FontStyle60"/>
                <w:sz w:val="24"/>
                <w:szCs w:val="24"/>
              </w:rPr>
              <w:t>информации, не</w:t>
            </w:r>
            <w:r>
              <w:rPr>
                <w:rStyle w:val="FontStyle60"/>
                <w:sz w:val="24"/>
                <w:szCs w:val="24"/>
              </w:rPr>
              <w:softHyphen/>
              <w:t>обходимой для эффе</w:t>
            </w:r>
            <w:r>
              <w:rPr>
                <w:rStyle w:val="FontStyle60"/>
                <w:sz w:val="24"/>
                <w:szCs w:val="24"/>
              </w:rPr>
              <w:t>к</w:t>
            </w:r>
            <w:r>
              <w:rPr>
                <w:rStyle w:val="FontStyle60"/>
                <w:sz w:val="24"/>
                <w:szCs w:val="24"/>
              </w:rPr>
              <w:t>тивного выполне</w:t>
            </w:r>
            <w:r w:rsidRPr="003F2206">
              <w:rPr>
                <w:rStyle w:val="FontStyle60"/>
                <w:sz w:val="24"/>
                <w:szCs w:val="24"/>
              </w:rPr>
              <w:t xml:space="preserve">ния </w:t>
            </w:r>
            <w:r>
              <w:rPr>
                <w:rStyle w:val="FontStyle60"/>
                <w:sz w:val="24"/>
                <w:szCs w:val="24"/>
              </w:rPr>
              <w:t>профессиональных з</w:t>
            </w:r>
            <w:r>
              <w:rPr>
                <w:rStyle w:val="FontStyle60"/>
                <w:sz w:val="24"/>
                <w:szCs w:val="24"/>
              </w:rPr>
              <w:t>а</w:t>
            </w:r>
            <w:r>
              <w:rPr>
                <w:rStyle w:val="FontStyle60"/>
                <w:sz w:val="24"/>
                <w:szCs w:val="24"/>
              </w:rPr>
              <w:t>дач, профессиональн</w:t>
            </w:r>
            <w:r>
              <w:rPr>
                <w:rStyle w:val="FontStyle60"/>
                <w:sz w:val="24"/>
                <w:szCs w:val="24"/>
              </w:rPr>
              <w:t>о</w:t>
            </w:r>
            <w:r>
              <w:rPr>
                <w:rStyle w:val="FontStyle60"/>
                <w:sz w:val="24"/>
                <w:szCs w:val="24"/>
              </w:rPr>
              <w:t>го и лич</w:t>
            </w:r>
            <w:r w:rsidRPr="003F2206">
              <w:rPr>
                <w:rStyle w:val="FontStyle60"/>
                <w:sz w:val="24"/>
                <w:szCs w:val="24"/>
              </w:rPr>
              <w:t>ностного ра</w:t>
            </w:r>
            <w:r w:rsidRPr="003F2206">
              <w:rPr>
                <w:rStyle w:val="FontStyle60"/>
                <w:sz w:val="24"/>
                <w:szCs w:val="24"/>
              </w:rPr>
              <w:t>з</w:t>
            </w:r>
            <w:r w:rsidRPr="003F2206">
              <w:rPr>
                <w:rStyle w:val="FontStyle60"/>
                <w:sz w:val="24"/>
                <w:szCs w:val="24"/>
              </w:rPr>
              <w:t>вития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B280A" w:rsidRDefault="003B280A" w:rsidP="003B280A">
            <w:pPr>
              <w:tabs>
                <w:tab w:val="left" w:pos="204"/>
              </w:tabs>
              <w:suppressAutoHyphens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280A">
              <w:rPr>
                <w:rFonts w:ascii="Times New Roman" w:hAnsi="Times New Roman" w:cs="Times New Roman"/>
                <w:iCs/>
                <w:sz w:val="24"/>
                <w:szCs w:val="24"/>
              </w:rPr>
              <w:sym w:font="Symbol" w:char="F02D"/>
            </w:r>
            <w:r w:rsidRPr="003B280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определять задачи для поиска информации по проблемам и категориям</w:t>
            </w:r>
            <w:r w:rsidR="007A68F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7A68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эксплуатации и технического обслуживания подвижного состава</w:t>
            </w:r>
            <w:r w:rsidRPr="003B280A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3B280A" w:rsidRPr="003B280A" w:rsidRDefault="003B280A" w:rsidP="003B280A">
            <w:pPr>
              <w:tabs>
                <w:tab w:val="left" w:pos="204"/>
              </w:tabs>
              <w:suppressAutoHyphens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280A">
              <w:rPr>
                <w:rFonts w:ascii="Times New Roman" w:hAnsi="Times New Roman" w:cs="Times New Roman"/>
                <w:iCs/>
                <w:sz w:val="24"/>
                <w:szCs w:val="24"/>
              </w:rPr>
              <w:sym w:font="Symbol" w:char="F02D"/>
            </w:r>
            <w:r w:rsidRPr="003B280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определять необходимые источники информации;</w:t>
            </w:r>
          </w:p>
          <w:p w:rsidR="007A68FC" w:rsidRDefault="003B280A" w:rsidP="003B280A">
            <w:pPr>
              <w:tabs>
                <w:tab w:val="left" w:pos="204"/>
              </w:tabs>
              <w:suppressAutoHyphens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280A">
              <w:rPr>
                <w:rFonts w:ascii="Times New Roman" w:hAnsi="Times New Roman" w:cs="Times New Roman"/>
                <w:iCs/>
                <w:sz w:val="24"/>
                <w:szCs w:val="24"/>
              </w:rPr>
              <w:sym w:font="Symbol" w:char="F02D"/>
            </w:r>
            <w:r w:rsidRPr="003B280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планировать процесс поиска информации по проблемам и категориям </w:t>
            </w:r>
            <w:r w:rsidR="007A68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эксплуатации и технического обслуживания подвижного состава;</w:t>
            </w:r>
            <w:r w:rsidR="007A68FC" w:rsidRPr="003B280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3B280A" w:rsidRPr="003B280A" w:rsidRDefault="003B280A" w:rsidP="003B280A">
            <w:pPr>
              <w:tabs>
                <w:tab w:val="left" w:pos="204"/>
              </w:tabs>
              <w:suppressAutoHyphens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280A">
              <w:rPr>
                <w:rFonts w:ascii="Times New Roman" w:hAnsi="Times New Roman" w:cs="Times New Roman"/>
                <w:iCs/>
                <w:sz w:val="24"/>
                <w:szCs w:val="24"/>
              </w:rPr>
              <w:sym w:font="Symbol" w:char="F02D"/>
            </w:r>
            <w:r w:rsidRPr="003B280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структурировать получаемую информацию;</w:t>
            </w:r>
          </w:p>
          <w:p w:rsidR="003B280A" w:rsidRPr="003B280A" w:rsidRDefault="003B280A" w:rsidP="003B280A">
            <w:pPr>
              <w:tabs>
                <w:tab w:val="left" w:pos="204"/>
              </w:tabs>
              <w:suppressAutoHyphens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280A">
              <w:rPr>
                <w:rFonts w:ascii="Times New Roman" w:hAnsi="Times New Roman" w:cs="Times New Roman"/>
                <w:iCs/>
                <w:sz w:val="24"/>
                <w:szCs w:val="24"/>
              </w:rPr>
              <w:sym w:font="Symbol" w:char="F02D"/>
            </w:r>
            <w:r w:rsidRPr="003B280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выделять наиболее </w:t>
            </w:r>
            <w:proofErr w:type="gramStart"/>
            <w:r w:rsidRPr="003B280A">
              <w:rPr>
                <w:rFonts w:ascii="Times New Roman" w:hAnsi="Times New Roman" w:cs="Times New Roman"/>
                <w:iCs/>
                <w:sz w:val="24"/>
                <w:szCs w:val="24"/>
              </w:rPr>
              <w:t>значимое</w:t>
            </w:r>
            <w:proofErr w:type="gramEnd"/>
            <w:r w:rsidRPr="003B280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перечне информации по проблемам и категориям </w:t>
            </w:r>
            <w:r w:rsidR="007A68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эксплуатации и технического обслуживания подвижного состава</w:t>
            </w:r>
            <w:r w:rsidR="007A68FC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3B280A" w:rsidRPr="003B280A" w:rsidRDefault="003B280A" w:rsidP="003B280A">
            <w:pPr>
              <w:tabs>
                <w:tab w:val="left" w:pos="204"/>
              </w:tabs>
              <w:suppressAutoHyphens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280A">
              <w:rPr>
                <w:rFonts w:ascii="Times New Roman" w:hAnsi="Times New Roman" w:cs="Times New Roman"/>
                <w:iCs/>
                <w:sz w:val="24"/>
                <w:szCs w:val="24"/>
              </w:rPr>
              <w:sym w:font="Symbol" w:char="F02D"/>
            </w:r>
            <w:r w:rsidRPr="003B280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оценивать практическую значимость результатов поиска по проблемам и категориям </w:t>
            </w:r>
            <w:r w:rsidR="007A68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эксплуатации и технического обслуживания подвижного состава</w:t>
            </w:r>
            <w:r w:rsidR="007A68FC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3B280A" w:rsidRPr="003B280A" w:rsidRDefault="003B280A" w:rsidP="003B280A">
            <w:pPr>
              <w:tabs>
                <w:tab w:val="left" w:pos="2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80A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sym w:font="Symbol" w:char="F02D"/>
            </w:r>
            <w:r w:rsidRPr="003B280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оформлять результаты поиска.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Default="003B280A">
            <w:r w:rsidRPr="004D028F">
              <w:rPr>
                <w:rStyle w:val="FontStyle60"/>
                <w:sz w:val="24"/>
                <w:szCs w:val="24"/>
              </w:rPr>
              <w:lastRenderedPageBreak/>
              <w:t>экспертное наблюдение и оценка на ла</w:t>
            </w:r>
            <w:r w:rsidRPr="004D028F">
              <w:rPr>
                <w:rStyle w:val="FontStyle60"/>
                <w:sz w:val="24"/>
                <w:szCs w:val="24"/>
              </w:rPr>
              <w:softHyphen/>
              <w:t>бораторных работах и практических з</w:t>
            </w:r>
            <w:r w:rsidRPr="004D028F">
              <w:rPr>
                <w:rStyle w:val="FontStyle60"/>
                <w:sz w:val="24"/>
                <w:szCs w:val="24"/>
              </w:rPr>
              <w:t>а</w:t>
            </w:r>
            <w:r w:rsidRPr="004D028F">
              <w:rPr>
                <w:rStyle w:val="FontStyle60"/>
                <w:sz w:val="24"/>
                <w:szCs w:val="24"/>
              </w:rPr>
              <w:t>нятиях, опрос, диффере</w:t>
            </w:r>
            <w:r w:rsidRPr="004D028F">
              <w:rPr>
                <w:rStyle w:val="FontStyle60"/>
                <w:sz w:val="24"/>
                <w:szCs w:val="24"/>
              </w:rPr>
              <w:t>н</w:t>
            </w:r>
            <w:r w:rsidRPr="004D028F">
              <w:rPr>
                <w:rStyle w:val="FontStyle60"/>
                <w:sz w:val="24"/>
                <w:szCs w:val="24"/>
              </w:rPr>
              <w:t>цированный зачет с оце</w:t>
            </w:r>
            <w:r w:rsidRPr="004D028F">
              <w:rPr>
                <w:rStyle w:val="FontStyle60"/>
                <w:sz w:val="24"/>
                <w:szCs w:val="24"/>
              </w:rPr>
              <w:t>н</w:t>
            </w:r>
            <w:r w:rsidRPr="004D028F">
              <w:rPr>
                <w:rStyle w:val="FontStyle60"/>
                <w:sz w:val="24"/>
                <w:szCs w:val="24"/>
              </w:rPr>
              <w:t>кой, экзамен, учебная пра</w:t>
            </w:r>
            <w:r w:rsidRPr="004D028F">
              <w:rPr>
                <w:rStyle w:val="FontStyle60"/>
                <w:sz w:val="24"/>
                <w:szCs w:val="24"/>
              </w:rPr>
              <w:t>к</w:t>
            </w:r>
            <w:r w:rsidRPr="004D028F">
              <w:rPr>
                <w:rStyle w:val="FontStyle60"/>
                <w:sz w:val="24"/>
                <w:szCs w:val="24"/>
              </w:rPr>
              <w:t>тика, производственная практика, экзамен квал</w:t>
            </w:r>
            <w:r w:rsidRPr="004D028F">
              <w:rPr>
                <w:rStyle w:val="FontStyle60"/>
                <w:sz w:val="24"/>
                <w:szCs w:val="24"/>
              </w:rPr>
              <w:t>и</w:t>
            </w:r>
            <w:r w:rsidRPr="004D028F">
              <w:rPr>
                <w:rStyle w:val="FontStyle60"/>
                <w:sz w:val="24"/>
                <w:szCs w:val="24"/>
              </w:rPr>
              <w:t>фикационный.</w:t>
            </w:r>
          </w:p>
        </w:tc>
      </w:tr>
      <w:tr w:rsidR="003B280A" w:rsidRPr="003F2206" w:rsidTr="003B280A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F2206" w:rsidRDefault="003B280A" w:rsidP="00DE742E">
            <w:pPr>
              <w:pStyle w:val="Style33"/>
              <w:widowControl/>
              <w:jc w:val="both"/>
              <w:rPr>
                <w:rStyle w:val="FontStyle60"/>
                <w:sz w:val="24"/>
                <w:szCs w:val="24"/>
              </w:rPr>
            </w:pPr>
            <w:proofErr w:type="gramStart"/>
            <w:r w:rsidRPr="00C5276F">
              <w:rPr>
                <w:rStyle w:val="FontStyle60"/>
                <w:b/>
                <w:sz w:val="24"/>
                <w:szCs w:val="24"/>
              </w:rPr>
              <w:lastRenderedPageBreak/>
              <w:t>ОК</w:t>
            </w:r>
            <w:proofErr w:type="gramEnd"/>
            <w:r w:rsidRPr="00C5276F">
              <w:rPr>
                <w:rStyle w:val="FontStyle60"/>
                <w:b/>
                <w:sz w:val="24"/>
                <w:szCs w:val="24"/>
              </w:rPr>
              <w:t xml:space="preserve"> </w:t>
            </w:r>
            <w:r w:rsidR="00067755">
              <w:rPr>
                <w:rStyle w:val="FontStyle60"/>
                <w:b/>
                <w:sz w:val="24"/>
                <w:szCs w:val="24"/>
              </w:rPr>
              <w:t>0</w:t>
            </w:r>
            <w:r w:rsidRPr="00C5276F">
              <w:rPr>
                <w:rStyle w:val="FontStyle60"/>
                <w:b/>
                <w:sz w:val="24"/>
                <w:szCs w:val="24"/>
              </w:rPr>
              <w:t>5.</w:t>
            </w:r>
            <w:r w:rsidRPr="003F2206">
              <w:rPr>
                <w:rStyle w:val="FontStyle60"/>
                <w:sz w:val="24"/>
                <w:szCs w:val="24"/>
              </w:rPr>
              <w:t xml:space="preserve"> Использовать информационно-коммуникационные техно</w:t>
            </w:r>
            <w:r>
              <w:rPr>
                <w:rStyle w:val="FontStyle60"/>
                <w:sz w:val="24"/>
                <w:szCs w:val="24"/>
              </w:rPr>
              <w:t>логии в про</w:t>
            </w:r>
            <w:r>
              <w:rPr>
                <w:rStyle w:val="FontStyle60"/>
                <w:sz w:val="24"/>
                <w:szCs w:val="24"/>
              </w:rPr>
              <w:softHyphen/>
              <w:t>фессиональной де</w:t>
            </w:r>
            <w:r>
              <w:rPr>
                <w:rStyle w:val="FontStyle60"/>
                <w:sz w:val="24"/>
                <w:szCs w:val="24"/>
              </w:rPr>
              <w:t>я</w:t>
            </w:r>
            <w:r w:rsidRPr="003F2206">
              <w:rPr>
                <w:rStyle w:val="FontStyle60"/>
                <w:sz w:val="24"/>
                <w:szCs w:val="24"/>
              </w:rPr>
              <w:t>тельности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B280A" w:rsidRDefault="003B280A" w:rsidP="003B280A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B280A">
              <w:rPr>
                <w:rFonts w:ascii="Times New Roman" w:hAnsi="Times New Roman" w:cs="Times New Roman"/>
                <w:iCs/>
                <w:sz w:val="24"/>
                <w:szCs w:val="24"/>
              </w:rPr>
              <w:sym w:font="Symbol" w:char="F02D"/>
            </w:r>
            <w:r w:rsidR="007A68F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3B28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применять средства информацио</w:t>
            </w:r>
            <w:r w:rsidRPr="003B28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</w:t>
            </w:r>
            <w:r w:rsidRPr="003B28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ных технологий для поиска </w:t>
            </w:r>
            <w:r w:rsidR="007A68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эксплу</w:t>
            </w:r>
            <w:r w:rsidR="007A68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а</w:t>
            </w:r>
            <w:r w:rsidR="007A68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тации и технического обслуживания подвижного состава</w:t>
            </w:r>
            <w:r w:rsidR="007A68FC" w:rsidRPr="003B28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3B28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информации;</w:t>
            </w:r>
          </w:p>
          <w:p w:rsidR="003B280A" w:rsidRPr="003B280A" w:rsidRDefault="003B280A" w:rsidP="003B28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80A">
              <w:rPr>
                <w:rFonts w:ascii="Times New Roman" w:hAnsi="Times New Roman" w:cs="Times New Roman"/>
                <w:iCs/>
                <w:sz w:val="24"/>
                <w:szCs w:val="24"/>
              </w:rPr>
              <w:sym w:font="Symbol" w:char="F02D"/>
            </w:r>
            <w:r w:rsidRPr="003B28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использовать информационные те</w:t>
            </w:r>
            <w:r w:rsidRPr="003B28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х</w:t>
            </w:r>
            <w:r w:rsidRPr="003B28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нологии для подготовки выступл</w:t>
            </w:r>
            <w:r w:rsidRPr="003B28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</w:t>
            </w:r>
            <w:r w:rsidRPr="003B28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ния</w:t>
            </w:r>
            <w:r w:rsidR="007A68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Default="003B280A">
            <w:r w:rsidRPr="004D028F">
              <w:rPr>
                <w:rStyle w:val="FontStyle60"/>
                <w:sz w:val="24"/>
                <w:szCs w:val="24"/>
              </w:rPr>
              <w:t>экспертное наблюдение и оценка на ла</w:t>
            </w:r>
            <w:r w:rsidRPr="004D028F">
              <w:rPr>
                <w:rStyle w:val="FontStyle60"/>
                <w:sz w:val="24"/>
                <w:szCs w:val="24"/>
              </w:rPr>
              <w:softHyphen/>
              <w:t>бораторных работах и практических з</w:t>
            </w:r>
            <w:r w:rsidRPr="004D028F">
              <w:rPr>
                <w:rStyle w:val="FontStyle60"/>
                <w:sz w:val="24"/>
                <w:szCs w:val="24"/>
              </w:rPr>
              <w:t>а</w:t>
            </w:r>
            <w:r w:rsidRPr="004D028F">
              <w:rPr>
                <w:rStyle w:val="FontStyle60"/>
                <w:sz w:val="24"/>
                <w:szCs w:val="24"/>
              </w:rPr>
              <w:t>нятиях, опрос, диффере</w:t>
            </w:r>
            <w:r w:rsidRPr="004D028F">
              <w:rPr>
                <w:rStyle w:val="FontStyle60"/>
                <w:sz w:val="24"/>
                <w:szCs w:val="24"/>
              </w:rPr>
              <w:t>н</w:t>
            </w:r>
            <w:r w:rsidRPr="004D028F">
              <w:rPr>
                <w:rStyle w:val="FontStyle60"/>
                <w:sz w:val="24"/>
                <w:szCs w:val="24"/>
              </w:rPr>
              <w:t>цированный зачет с оце</w:t>
            </w:r>
            <w:r w:rsidRPr="004D028F">
              <w:rPr>
                <w:rStyle w:val="FontStyle60"/>
                <w:sz w:val="24"/>
                <w:szCs w:val="24"/>
              </w:rPr>
              <w:t>н</w:t>
            </w:r>
            <w:r w:rsidRPr="004D028F">
              <w:rPr>
                <w:rStyle w:val="FontStyle60"/>
                <w:sz w:val="24"/>
                <w:szCs w:val="24"/>
              </w:rPr>
              <w:t>кой, экзамен, учебная пра</w:t>
            </w:r>
            <w:r w:rsidRPr="004D028F">
              <w:rPr>
                <w:rStyle w:val="FontStyle60"/>
                <w:sz w:val="24"/>
                <w:szCs w:val="24"/>
              </w:rPr>
              <w:t>к</w:t>
            </w:r>
            <w:r w:rsidRPr="004D028F">
              <w:rPr>
                <w:rStyle w:val="FontStyle60"/>
                <w:sz w:val="24"/>
                <w:szCs w:val="24"/>
              </w:rPr>
              <w:t>тика, производственная практика, экзамен квал</w:t>
            </w:r>
            <w:r w:rsidRPr="004D028F">
              <w:rPr>
                <w:rStyle w:val="FontStyle60"/>
                <w:sz w:val="24"/>
                <w:szCs w:val="24"/>
              </w:rPr>
              <w:t>и</w:t>
            </w:r>
            <w:r w:rsidRPr="004D028F">
              <w:rPr>
                <w:rStyle w:val="FontStyle60"/>
                <w:sz w:val="24"/>
                <w:szCs w:val="24"/>
              </w:rPr>
              <w:t>фикационный.</w:t>
            </w:r>
          </w:p>
        </w:tc>
      </w:tr>
      <w:tr w:rsidR="003B280A" w:rsidRPr="003F2206" w:rsidTr="003B280A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F2206" w:rsidRDefault="003B280A" w:rsidP="00DE742E">
            <w:pPr>
              <w:pStyle w:val="Style33"/>
              <w:widowControl/>
              <w:jc w:val="both"/>
              <w:rPr>
                <w:rStyle w:val="FontStyle60"/>
                <w:sz w:val="24"/>
                <w:szCs w:val="24"/>
              </w:rPr>
            </w:pPr>
            <w:proofErr w:type="gramStart"/>
            <w:r w:rsidRPr="00C5276F">
              <w:rPr>
                <w:rStyle w:val="FontStyle60"/>
                <w:b/>
                <w:sz w:val="24"/>
                <w:szCs w:val="24"/>
              </w:rPr>
              <w:t>ОК</w:t>
            </w:r>
            <w:proofErr w:type="gramEnd"/>
            <w:r w:rsidRPr="00C5276F">
              <w:rPr>
                <w:rStyle w:val="FontStyle60"/>
                <w:b/>
                <w:sz w:val="24"/>
                <w:szCs w:val="24"/>
              </w:rPr>
              <w:t xml:space="preserve"> </w:t>
            </w:r>
            <w:r w:rsidR="00067755">
              <w:rPr>
                <w:rStyle w:val="FontStyle60"/>
                <w:b/>
                <w:sz w:val="24"/>
                <w:szCs w:val="24"/>
              </w:rPr>
              <w:t>0</w:t>
            </w:r>
            <w:r w:rsidRPr="00C5276F">
              <w:rPr>
                <w:rStyle w:val="FontStyle60"/>
                <w:b/>
                <w:sz w:val="24"/>
                <w:szCs w:val="24"/>
              </w:rPr>
              <w:t>6.</w:t>
            </w:r>
            <w:r>
              <w:rPr>
                <w:rStyle w:val="FontStyle60"/>
                <w:sz w:val="24"/>
                <w:szCs w:val="24"/>
              </w:rPr>
              <w:t xml:space="preserve"> Работать в ко</w:t>
            </w:r>
            <w:r>
              <w:rPr>
                <w:rStyle w:val="FontStyle60"/>
                <w:sz w:val="24"/>
                <w:szCs w:val="24"/>
              </w:rPr>
              <w:t>л</w:t>
            </w:r>
            <w:r w:rsidRPr="003F2206">
              <w:rPr>
                <w:rStyle w:val="FontStyle60"/>
                <w:sz w:val="24"/>
                <w:szCs w:val="24"/>
              </w:rPr>
              <w:t>лекти</w:t>
            </w:r>
            <w:r>
              <w:rPr>
                <w:rStyle w:val="FontStyle60"/>
                <w:sz w:val="24"/>
                <w:szCs w:val="24"/>
              </w:rPr>
              <w:t>ве и команде, э</w:t>
            </w:r>
            <w:r>
              <w:rPr>
                <w:rStyle w:val="FontStyle60"/>
                <w:sz w:val="24"/>
                <w:szCs w:val="24"/>
              </w:rPr>
              <w:t>ф</w:t>
            </w:r>
            <w:r>
              <w:rPr>
                <w:rStyle w:val="FontStyle60"/>
                <w:sz w:val="24"/>
                <w:szCs w:val="24"/>
              </w:rPr>
              <w:t>фективно общать</w:t>
            </w:r>
            <w:r w:rsidRPr="003F2206">
              <w:rPr>
                <w:rStyle w:val="FontStyle60"/>
                <w:sz w:val="24"/>
                <w:szCs w:val="24"/>
              </w:rPr>
              <w:t>с</w:t>
            </w:r>
            <w:r>
              <w:rPr>
                <w:rStyle w:val="FontStyle60"/>
                <w:sz w:val="24"/>
                <w:szCs w:val="24"/>
              </w:rPr>
              <w:t>я с коллегами, руково</w:t>
            </w:r>
            <w:r>
              <w:rPr>
                <w:rStyle w:val="FontStyle60"/>
                <w:sz w:val="24"/>
                <w:szCs w:val="24"/>
              </w:rPr>
              <w:t>д</w:t>
            </w:r>
            <w:r>
              <w:rPr>
                <w:rStyle w:val="FontStyle60"/>
                <w:sz w:val="24"/>
                <w:szCs w:val="24"/>
              </w:rPr>
              <w:t xml:space="preserve">ством, </w:t>
            </w:r>
            <w:r w:rsidRPr="003F2206">
              <w:rPr>
                <w:rStyle w:val="FontStyle60"/>
                <w:sz w:val="24"/>
                <w:szCs w:val="24"/>
              </w:rPr>
              <w:t>по</w:t>
            </w:r>
            <w:r>
              <w:rPr>
                <w:rStyle w:val="FontStyle60"/>
                <w:sz w:val="24"/>
                <w:szCs w:val="24"/>
              </w:rPr>
              <w:t>треби</w:t>
            </w:r>
            <w:r w:rsidRPr="003F2206">
              <w:rPr>
                <w:rStyle w:val="FontStyle60"/>
                <w:sz w:val="24"/>
                <w:szCs w:val="24"/>
              </w:rPr>
              <w:t>телями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B280A" w:rsidRDefault="003B280A" w:rsidP="003B280A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280A">
              <w:rPr>
                <w:rFonts w:ascii="Times New Roman" w:hAnsi="Times New Roman" w:cs="Times New Roman"/>
                <w:iCs/>
                <w:sz w:val="24"/>
                <w:szCs w:val="24"/>
              </w:rPr>
              <w:sym w:font="Symbol" w:char="F02D"/>
            </w:r>
            <w:r w:rsidRPr="003B280A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организовывать работу коллектива и команды при выполнении поста</w:t>
            </w:r>
            <w:r w:rsidRPr="003B280A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3B280A">
              <w:rPr>
                <w:rFonts w:ascii="Times New Roman" w:hAnsi="Times New Roman" w:cs="Times New Roman"/>
                <w:bCs/>
                <w:sz w:val="24"/>
                <w:szCs w:val="24"/>
              </w:rPr>
              <w:t>ленной задачи;</w:t>
            </w:r>
          </w:p>
          <w:p w:rsidR="007A68FC" w:rsidRDefault="003B280A" w:rsidP="003B280A">
            <w:pPr>
              <w:pStyle w:val="Style23"/>
              <w:widowControl/>
              <w:rPr>
                <w:sz w:val="24"/>
                <w:szCs w:val="24"/>
              </w:rPr>
            </w:pPr>
            <w:r w:rsidRPr="003B280A">
              <w:rPr>
                <w:iCs/>
                <w:sz w:val="24"/>
                <w:szCs w:val="24"/>
              </w:rPr>
              <w:sym w:font="Symbol" w:char="F02D"/>
            </w:r>
            <w:r w:rsidRPr="003B280A">
              <w:rPr>
                <w:bCs/>
                <w:sz w:val="24"/>
                <w:szCs w:val="24"/>
              </w:rPr>
              <w:t xml:space="preserve">взаимодействовать с коллегами </w:t>
            </w:r>
            <w:proofErr w:type="gramStart"/>
            <w:r w:rsidRPr="003B280A">
              <w:rPr>
                <w:bCs/>
                <w:sz w:val="24"/>
                <w:szCs w:val="24"/>
              </w:rPr>
              <w:t>при</w:t>
            </w:r>
            <w:proofErr w:type="gramEnd"/>
            <w:r w:rsidRPr="003B280A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3B280A">
              <w:rPr>
                <w:bCs/>
                <w:sz w:val="24"/>
                <w:szCs w:val="24"/>
              </w:rPr>
              <w:t>поиски</w:t>
            </w:r>
            <w:proofErr w:type="gramEnd"/>
            <w:r w:rsidRPr="003B280A">
              <w:rPr>
                <w:bCs/>
                <w:sz w:val="24"/>
                <w:szCs w:val="24"/>
              </w:rPr>
              <w:t xml:space="preserve"> и обработки информации </w:t>
            </w:r>
            <w:r w:rsidRPr="003B280A">
              <w:rPr>
                <w:iCs/>
                <w:sz w:val="24"/>
                <w:szCs w:val="24"/>
              </w:rPr>
              <w:t xml:space="preserve">по проблемам и категориям </w:t>
            </w:r>
            <w:r w:rsidR="007A68FC">
              <w:rPr>
                <w:bCs/>
                <w:sz w:val="24"/>
                <w:szCs w:val="24"/>
                <w:lang w:eastAsia="en-US"/>
              </w:rPr>
              <w:t>эксплуат</w:t>
            </w:r>
            <w:r w:rsidR="007A68FC">
              <w:rPr>
                <w:bCs/>
                <w:sz w:val="24"/>
                <w:szCs w:val="24"/>
                <w:lang w:eastAsia="en-US"/>
              </w:rPr>
              <w:t>а</w:t>
            </w:r>
            <w:r w:rsidR="007A68FC">
              <w:rPr>
                <w:bCs/>
                <w:sz w:val="24"/>
                <w:szCs w:val="24"/>
                <w:lang w:eastAsia="en-US"/>
              </w:rPr>
              <w:t>ции и технического обслуживания подвижного состава</w:t>
            </w:r>
            <w:r w:rsidR="007A68FC">
              <w:rPr>
                <w:sz w:val="24"/>
                <w:szCs w:val="24"/>
              </w:rPr>
              <w:t>;</w:t>
            </w:r>
          </w:p>
          <w:p w:rsidR="003B280A" w:rsidRPr="003B280A" w:rsidRDefault="003B280A" w:rsidP="003B280A">
            <w:pPr>
              <w:pStyle w:val="Style23"/>
              <w:widowControl/>
              <w:rPr>
                <w:rStyle w:val="FontStyle51"/>
                <w:rFonts w:eastAsia="Calibri"/>
                <w:sz w:val="24"/>
                <w:szCs w:val="24"/>
              </w:rPr>
            </w:pPr>
            <w:r w:rsidRPr="003B280A">
              <w:rPr>
                <w:sz w:val="24"/>
                <w:szCs w:val="24"/>
              </w:rPr>
              <w:t xml:space="preserve">- понимать роль </w:t>
            </w:r>
            <w:r w:rsidR="007A68FC">
              <w:rPr>
                <w:iCs/>
                <w:sz w:val="24"/>
                <w:szCs w:val="24"/>
              </w:rPr>
              <w:t>профессионального модуля</w:t>
            </w:r>
            <w:r w:rsidR="007A68FC" w:rsidRPr="003B280A">
              <w:rPr>
                <w:sz w:val="24"/>
                <w:szCs w:val="24"/>
              </w:rPr>
              <w:t xml:space="preserve"> </w:t>
            </w:r>
            <w:r w:rsidRPr="003B280A">
              <w:rPr>
                <w:sz w:val="24"/>
                <w:szCs w:val="24"/>
              </w:rPr>
              <w:t>в жизни человека и общества</w:t>
            </w:r>
            <w:r w:rsidR="007A68FC">
              <w:rPr>
                <w:sz w:val="24"/>
                <w:szCs w:val="24"/>
              </w:rPr>
              <w:t>;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Default="003B280A">
            <w:r w:rsidRPr="004D028F">
              <w:rPr>
                <w:rStyle w:val="FontStyle60"/>
                <w:sz w:val="24"/>
                <w:szCs w:val="24"/>
              </w:rPr>
              <w:t>экспертное наблюдение и оценка на ла</w:t>
            </w:r>
            <w:r w:rsidRPr="004D028F">
              <w:rPr>
                <w:rStyle w:val="FontStyle60"/>
                <w:sz w:val="24"/>
                <w:szCs w:val="24"/>
              </w:rPr>
              <w:softHyphen/>
              <w:t>бораторных работах и практических з</w:t>
            </w:r>
            <w:r w:rsidRPr="004D028F">
              <w:rPr>
                <w:rStyle w:val="FontStyle60"/>
                <w:sz w:val="24"/>
                <w:szCs w:val="24"/>
              </w:rPr>
              <w:t>а</w:t>
            </w:r>
            <w:r w:rsidRPr="004D028F">
              <w:rPr>
                <w:rStyle w:val="FontStyle60"/>
                <w:sz w:val="24"/>
                <w:szCs w:val="24"/>
              </w:rPr>
              <w:t>нятиях, опрос, диффере</w:t>
            </w:r>
            <w:r w:rsidRPr="004D028F">
              <w:rPr>
                <w:rStyle w:val="FontStyle60"/>
                <w:sz w:val="24"/>
                <w:szCs w:val="24"/>
              </w:rPr>
              <w:t>н</w:t>
            </w:r>
            <w:r w:rsidRPr="004D028F">
              <w:rPr>
                <w:rStyle w:val="FontStyle60"/>
                <w:sz w:val="24"/>
                <w:szCs w:val="24"/>
              </w:rPr>
              <w:t>цированный зачет с оце</w:t>
            </w:r>
            <w:r w:rsidRPr="004D028F">
              <w:rPr>
                <w:rStyle w:val="FontStyle60"/>
                <w:sz w:val="24"/>
                <w:szCs w:val="24"/>
              </w:rPr>
              <w:t>н</w:t>
            </w:r>
            <w:r w:rsidRPr="004D028F">
              <w:rPr>
                <w:rStyle w:val="FontStyle60"/>
                <w:sz w:val="24"/>
                <w:szCs w:val="24"/>
              </w:rPr>
              <w:t>кой, экзамен, учебная пра</w:t>
            </w:r>
            <w:r w:rsidRPr="004D028F">
              <w:rPr>
                <w:rStyle w:val="FontStyle60"/>
                <w:sz w:val="24"/>
                <w:szCs w:val="24"/>
              </w:rPr>
              <w:t>к</w:t>
            </w:r>
            <w:r w:rsidRPr="004D028F">
              <w:rPr>
                <w:rStyle w:val="FontStyle60"/>
                <w:sz w:val="24"/>
                <w:szCs w:val="24"/>
              </w:rPr>
              <w:t>тика, производственная практика, экзамен квал</w:t>
            </w:r>
            <w:r w:rsidRPr="004D028F">
              <w:rPr>
                <w:rStyle w:val="FontStyle60"/>
                <w:sz w:val="24"/>
                <w:szCs w:val="24"/>
              </w:rPr>
              <w:t>и</w:t>
            </w:r>
            <w:r w:rsidRPr="004D028F">
              <w:rPr>
                <w:rStyle w:val="FontStyle60"/>
                <w:sz w:val="24"/>
                <w:szCs w:val="24"/>
              </w:rPr>
              <w:t>фикационный.</w:t>
            </w:r>
          </w:p>
        </w:tc>
      </w:tr>
      <w:tr w:rsidR="003B280A" w:rsidRPr="003F2206" w:rsidTr="003B280A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F2206" w:rsidRDefault="003B280A" w:rsidP="00DE742E">
            <w:pPr>
              <w:pStyle w:val="Style33"/>
              <w:widowControl/>
              <w:jc w:val="both"/>
              <w:rPr>
                <w:rStyle w:val="FontStyle60"/>
                <w:sz w:val="24"/>
                <w:szCs w:val="24"/>
              </w:rPr>
            </w:pPr>
            <w:proofErr w:type="gramStart"/>
            <w:r w:rsidRPr="00C5276F">
              <w:rPr>
                <w:rStyle w:val="FontStyle60"/>
                <w:b/>
                <w:sz w:val="24"/>
                <w:szCs w:val="24"/>
              </w:rPr>
              <w:t>ОК</w:t>
            </w:r>
            <w:proofErr w:type="gramEnd"/>
            <w:r w:rsidRPr="00C5276F">
              <w:rPr>
                <w:rStyle w:val="FontStyle60"/>
                <w:b/>
                <w:sz w:val="24"/>
                <w:szCs w:val="24"/>
              </w:rPr>
              <w:t xml:space="preserve"> </w:t>
            </w:r>
            <w:r w:rsidR="00067755">
              <w:rPr>
                <w:rStyle w:val="FontStyle60"/>
                <w:b/>
                <w:sz w:val="24"/>
                <w:szCs w:val="24"/>
              </w:rPr>
              <w:t>0</w:t>
            </w:r>
            <w:r w:rsidRPr="00C5276F">
              <w:rPr>
                <w:rStyle w:val="FontStyle60"/>
                <w:b/>
                <w:sz w:val="24"/>
                <w:szCs w:val="24"/>
              </w:rPr>
              <w:t>7.</w:t>
            </w:r>
            <w:r w:rsidRPr="003F2206">
              <w:rPr>
                <w:rStyle w:val="FontStyle60"/>
                <w:sz w:val="24"/>
                <w:szCs w:val="24"/>
              </w:rPr>
              <w:t xml:space="preserve"> Брать на себя ответственн</w:t>
            </w:r>
            <w:r>
              <w:rPr>
                <w:rStyle w:val="FontStyle60"/>
                <w:sz w:val="24"/>
                <w:szCs w:val="24"/>
              </w:rPr>
              <w:t>ость за р</w:t>
            </w:r>
            <w:r>
              <w:rPr>
                <w:rStyle w:val="FontStyle60"/>
                <w:sz w:val="24"/>
                <w:szCs w:val="24"/>
              </w:rPr>
              <w:t>а</w:t>
            </w:r>
            <w:r>
              <w:rPr>
                <w:rStyle w:val="FontStyle60"/>
                <w:sz w:val="24"/>
                <w:szCs w:val="24"/>
              </w:rPr>
              <w:t>боту членов ко</w:t>
            </w:r>
            <w:r>
              <w:rPr>
                <w:rStyle w:val="FontStyle60"/>
                <w:sz w:val="24"/>
                <w:szCs w:val="24"/>
              </w:rPr>
              <w:softHyphen/>
              <w:t>манды (подчинен</w:t>
            </w:r>
            <w:r w:rsidRPr="003F2206">
              <w:rPr>
                <w:rStyle w:val="FontStyle60"/>
                <w:sz w:val="24"/>
                <w:szCs w:val="24"/>
              </w:rPr>
              <w:t>ных), за р</w:t>
            </w:r>
            <w:r w:rsidRPr="003F2206">
              <w:rPr>
                <w:rStyle w:val="FontStyle60"/>
                <w:sz w:val="24"/>
                <w:szCs w:val="24"/>
              </w:rPr>
              <w:t>е</w:t>
            </w:r>
            <w:r>
              <w:rPr>
                <w:rStyle w:val="FontStyle60"/>
                <w:sz w:val="24"/>
                <w:szCs w:val="24"/>
              </w:rPr>
              <w:t>зультат выполнения зада</w:t>
            </w:r>
            <w:r w:rsidRPr="003F2206">
              <w:rPr>
                <w:rStyle w:val="FontStyle60"/>
                <w:sz w:val="24"/>
                <w:szCs w:val="24"/>
              </w:rPr>
              <w:t>ний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B280A" w:rsidRDefault="003B280A" w:rsidP="003B280A">
            <w:pPr>
              <w:pStyle w:val="Style23"/>
              <w:widowControl/>
              <w:rPr>
                <w:sz w:val="24"/>
                <w:szCs w:val="24"/>
              </w:rPr>
            </w:pPr>
            <w:r w:rsidRPr="003B280A">
              <w:rPr>
                <w:sz w:val="24"/>
                <w:szCs w:val="24"/>
              </w:rPr>
              <w:t xml:space="preserve">- знать и понимать роль </w:t>
            </w:r>
            <w:r w:rsidR="007A68FC">
              <w:rPr>
                <w:iCs/>
                <w:sz w:val="24"/>
                <w:szCs w:val="24"/>
              </w:rPr>
              <w:t>професси</w:t>
            </w:r>
            <w:r w:rsidR="007A68FC">
              <w:rPr>
                <w:iCs/>
                <w:sz w:val="24"/>
                <w:szCs w:val="24"/>
              </w:rPr>
              <w:t>о</w:t>
            </w:r>
            <w:r w:rsidR="007A68FC">
              <w:rPr>
                <w:iCs/>
                <w:sz w:val="24"/>
                <w:szCs w:val="24"/>
              </w:rPr>
              <w:t>нального модуля</w:t>
            </w:r>
            <w:r w:rsidR="007A68FC" w:rsidRPr="003B280A">
              <w:rPr>
                <w:sz w:val="24"/>
                <w:szCs w:val="24"/>
              </w:rPr>
              <w:t xml:space="preserve"> </w:t>
            </w:r>
            <w:r w:rsidRPr="003B280A">
              <w:rPr>
                <w:sz w:val="24"/>
                <w:szCs w:val="24"/>
              </w:rPr>
              <w:t>в жизни человека и общества;</w:t>
            </w:r>
          </w:p>
          <w:p w:rsidR="003B280A" w:rsidRPr="003B280A" w:rsidRDefault="003B280A" w:rsidP="007A68FC">
            <w:pPr>
              <w:pStyle w:val="Style23"/>
              <w:widowControl/>
              <w:rPr>
                <w:rStyle w:val="FontStyle51"/>
                <w:rFonts w:eastAsia="Calibri"/>
                <w:sz w:val="24"/>
                <w:szCs w:val="24"/>
              </w:rPr>
            </w:pPr>
            <w:r w:rsidRPr="003B280A">
              <w:rPr>
                <w:rStyle w:val="FontStyle51"/>
                <w:rFonts w:eastAsia="Calibri"/>
                <w:sz w:val="24"/>
                <w:szCs w:val="24"/>
              </w:rPr>
              <w:t>- уметь организовывать работу ко</w:t>
            </w:r>
            <w:r w:rsidRPr="003B280A">
              <w:rPr>
                <w:rStyle w:val="FontStyle51"/>
                <w:rFonts w:eastAsia="Calibri"/>
                <w:sz w:val="24"/>
                <w:szCs w:val="24"/>
              </w:rPr>
              <w:t>л</w:t>
            </w:r>
            <w:r w:rsidRPr="003B280A">
              <w:rPr>
                <w:rStyle w:val="FontStyle51"/>
                <w:rFonts w:eastAsia="Calibri"/>
                <w:sz w:val="24"/>
                <w:szCs w:val="24"/>
              </w:rPr>
              <w:t xml:space="preserve">лектива по решению </w:t>
            </w:r>
            <w:r w:rsidR="007A68FC">
              <w:rPr>
                <w:rStyle w:val="FontStyle51"/>
                <w:rFonts w:eastAsia="Calibri"/>
                <w:sz w:val="24"/>
                <w:szCs w:val="24"/>
              </w:rPr>
              <w:t xml:space="preserve">задач </w:t>
            </w:r>
            <w:r w:rsidR="007A68FC">
              <w:rPr>
                <w:bCs/>
                <w:sz w:val="24"/>
                <w:szCs w:val="24"/>
                <w:lang w:eastAsia="en-US"/>
              </w:rPr>
              <w:t>эксплу</w:t>
            </w:r>
            <w:r w:rsidR="007A68FC">
              <w:rPr>
                <w:bCs/>
                <w:sz w:val="24"/>
                <w:szCs w:val="24"/>
                <w:lang w:eastAsia="en-US"/>
              </w:rPr>
              <w:t>а</w:t>
            </w:r>
            <w:r w:rsidR="007A68FC">
              <w:rPr>
                <w:bCs/>
                <w:sz w:val="24"/>
                <w:szCs w:val="24"/>
                <w:lang w:eastAsia="en-US"/>
              </w:rPr>
              <w:t>тации и технического обслуживания подвижного состава;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Default="003B280A">
            <w:r w:rsidRPr="004D028F">
              <w:rPr>
                <w:rStyle w:val="FontStyle60"/>
                <w:sz w:val="24"/>
                <w:szCs w:val="24"/>
              </w:rPr>
              <w:t>экспертное наблюдение и оценка на ла</w:t>
            </w:r>
            <w:r w:rsidRPr="004D028F">
              <w:rPr>
                <w:rStyle w:val="FontStyle60"/>
                <w:sz w:val="24"/>
                <w:szCs w:val="24"/>
              </w:rPr>
              <w:softHyphen/>
              <w:t>бораторных работах и практических з</w:t>
            </w:r>
            <w:r w:rsidRPr="004D028F">
              <w:rPr>
                <w:rStyle w:val="FontStyle60"/>
                <w:sz w:val="24"/>
                <w:szCs w:val="24"/>
              </w:rPr>
              <w:t>а</w:t>
            </w:r>
            <w:r w:rsidRPr="004D028F">
              <w:rPr>
                <w:rStyle w:val="FontStyle60"/>
                <w:sz w:val="24"/>
                <w:szCs w:val="24"/>
              </w:rPr>
              <w:t>нятиях, опрос, диффере</w:t>
            </w:r>
            <w:r w:rsidRPr="004D028F">
              <w:rPr>
                <w:rStyle w:val="FontStyle60"/>
                <w:sz w:val="24"/>
                <w:szCs w:val="24"/>
              </w:rPr>
              <w:t>н</w:t>
            </w:r>
            <w:r w:rsidRPr="004D028F">
              <w:rPr>
                <w:rStyle w:val="FontStyle60"/>
                <w:sz w:val="24"/>
                <w:szCs w:val="24"/>
              </w:rPr>
              <w:t>цированный зачет с оце</w:t>
            </w:r>
            <w:r w:rsidRPr="004D028F">
              <w:rPr>
                <w:rStyle w:val="FontStyle60"/>
                <w:sz w:val="24"/>
                <w:szCs w:val="24"/>
              </w:rPr>
              <w:t>н</w:t>
            </w:r>
            <w:r w:rsidRPr="004D028F">
              <w:rPr>
                <w:rStyle w:val="FontStyle60"/>
                <w:sz w:val="24"/>
                <w:szCs w:val="24"/>
              </w:rPr>
              <w:t>кой, экзамен, учебная пра</w:t>
            </w:r>
            <w:r w:rsidRPr="004D028F">
              <w:rPr>
                <w:rStyle w:val="FontStyle60"/>
                <w:sz w:val="24"/>
                <w:szCs w:val="24"/>
              </w:rPr>
              <w:t>к</w:t>
            </w:r>
            <w:r w:rsidRPr="004D028F">
              <w:rPr>
                <w:rStyle w:val="FontStyle60"/>
                <w:sz w:val="24"/>
                <w:szCs w:val="24"/>
              </w:rPr>
              <w:t>тика, производственная практика, экзамен квал</w:t>
            </w:r>
            <w:r w:rsidRPr="004D028F">
              <w:rPr>
                <w:rStyle w:val="FontStyle60"/>
                <w:sz w:val="24"/>
                <w:szCs w:val="24"/>
              </w:rPr>
              <w:t>и</w:t>
            </w:r>
            <w:r w:rsidRPr="004D028F">
              <w:rPr>
                <w:rStyle w:val="FontStyle60"/>
                <w:sz w:val="24"/>
                <w:szCs w:val="24"/>
              </w:rPr>
              <w:t>фикационный.</w:t>
            </w:r>
          </w:p>
        </w:tc>
      </w:tr>
      <w:tr w:rsidR="003B280A" w:rsidRPr="003F2206" w:rsidTr="003B280A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F2206" w:rsidRDefault="003B280A" w:rsidP="00EB0028">
            <w:pPr>
              <w:pStyle w:val="Style33"/>
              <w:widowControl/>
              <w:ind w:firstLine="5"/>
              <w:jc w:val="both"/>
              <w:rPr>
                <w:rStyle w:val="FontStyle60"/>
                <w:sz w:val="24"/>
                <w:szCs w:val="24"/>
              </w:rPr>
            </w:pPr>
            <w:proofErr w:type="gramStart"/>
            <w:r w:rsidRPr="00C5276F">
              <w:rPr>
                <w:rStyle w:val="FontStyle60"/>
                <w:b/>
                <w:sz w:val="24"/>
                <w:szCs w:val="24"/>
              </w:rPr>
              <w:t>ОК</w:t>
            </w:r>
            <w:proofErr w:type="gramEnd"/>
            <w:r w:rsidRPr="00C5276F">
              <w:rPr>
                <w:rStyle w:val="FontStyle60"/>
                <w:b/>
                <w:sz w:val="24"/>
                <w:szCs w:val="24"/>
              </w:rPr>
              <w:t xml:space="preserve"> </w:t>
            </w:r>
            <w:r w:rsidR="00067755">
              <w:rPr>
                <w:rStyle w:val="FontStyle60"/>
                <w:b/>
                <w:sz w:val="24"/>
                <w:szCs w:val="24"/>
              </w:rPr>
              <w:t>0</w:t>
            </w:r>
            <w:r w:rsidRPr="00C5276F">
              <w:rPr>
                <w:rStyle w:val="FontStyle60"/>
                <w:b/>
                <w:sz w:val="24"/>
                <w:szCs w:val="24"/>
              </w:rPr>
              <w:t>8.</w:t>
            </w:r>
            <w:r>
              <w:rPr>
                <w:rStyle w:val="FontStyle60"/>
                <w:b/>
                <w:sz w:val="24"/>
                <w:szCs w:val="24"/>
              </w:rPr>
              <w:t xml:space="preserve"> </w:t>
            </w:r>
            <w:r>
              <w:rPr>
                <w:rStyle w:val="FontStyle60"/>
                <w:sz w:val="24"/>
                <w:szCs w:val="24"/>
              </w:rPr>
              <w:t xml:space="preserve">Самостоятельно </w:t>
            </w:r>
            <w:r w:rsidRPr="003F2206">
              <w:rPr>
                <w:rStyle w:val="FontStyle60"/>
                <w:sz w:val="24"/>
                <w:szCs w:val="24"/>
              </w:rPr>
              <w:t>определять за</w:t>
            </w:r>
            <w:r>
              <w:rPr>
                <w:rStyle w:val="FontStyle60"/>
                <w:sz w:val="24"/>
                <w:szCs w:val="24"/>
              </w:rPr>
              <w:t>дачи пр</w:t>
            </w:r>
            <w:r>
              <w:rPr>
                <w:rStyle w:val="FontStyle60"/>
                <w:sz w:val="24"/>
                <w:szCs w:val="24"/>
              </w:rPr>
              <w:t>о</w:t>
            </w:r>
            <w:r>
              <w:rPr>
                <w:rStyle w:val="FontStyle60"/>
                <w:sz w:val="24"/>
                <w:szCs w:val="24"/>
              </w:rPr>
              <w:t>фессионального и ли</w:t>
            </w:r>
            <w:r>
              <w:rPr>
                <w:rStyle w:val="FontStyle60"/>
                <w:sz w:val="24"/>
                <w:szCs w:val="24"/>
              </w:rPr>
              <w:t>ч</w:t>
            </w:r>
            <w:r>
              <w:rPr>
                <w:rStyle w:val="FontStyle60"/>
                <w:sz w:val="24"/>
                <w:szCs w:val="24"/>
              </w:rPr>
              <w:t>но</w:t>
            </w:r>
            <w:r w:rsidRPr="003F2206">
              <w:rPr>
                <w:rStyle w:val="FontStyle60"/>
                <w:sz w:val="24"/>
                <w:szCs w:val="24"/>
              </w:rPr>
              <w:t>ст</w:t>
            </w:r>
            <w:r>
              <w:rPr>
                <w:rStyle w:val="FontStyle60"/>
                <w:sz w:val="24"/>
                <w:szCs w:val="24"/>
              </w:rPr>
              <w:t>ного развития, з</w:t>
            </w:r>
            <w:r>
              <w:rPr>
                <w:rStyle w:val="FontStyle60"/>
                <w:sz w:val="24"/>
                <w:szCs w:val="24"/>
              </w:rPr>
              <w:t>а</w:t>
            </w:r>
            <w:r>
              <w:rPr>
                <w:rStyle w:val="FontStyle60"/>
                <w:sz w:val="24"/>
                <w:szCs w:val="24"/>
              </w:rPr>
              <w:t xml:space="preserve">ниматься </w:t>
            </w:r>
            <w:r w:rsidRPr="003F2206">
              <w:rPr>
                <w:rStyle w:val="FontStyle60"/>
                <w:sz w:val="24"/>
                <w:szCs w:val="24"/>
              </w:rPr>
              <w:t>са</w:t>
            </w:r>
            <w:r>
              <w:rPr>
                <w:rStyle w:val="FontStyle60"/>
                <w:sz w:val="24"/>
                <w:szCs w:val="24"/>
              </w:rPr>
              <w:t>мообраз</w:t>
            </w:r>
            <w:r>
              <w:rPr>
                <w:rStyle w:val="FontStyle60"/>
                <w:sz w:val="24"/>
                <w:szCs w:val="24"/>
              </w:rPr>
              <w:t>о</w:t>
            </w:r>
            <w:r>
              <w:rPr>
                <w:rStyle w:val="FontStyle60"/>
                <w:sz w:val="24"/>
                <w:szCs w:val="24"/>
              </w:rPr>
              <w:t>ванием, осознанно пл</w:t>
            </w:r>
            <w:r>
              <w:rPr>
                <w:rStyle w:val="FontStyle60"/>
                <w:sz w:val="24"/>
                <w:szCs w:val="24"/>
              </w:rPr>
              <w:t>а</w:t>
            </w:r>
            <w:r>
              <w:rPr>
                <w:rStyle w:val="FontStyle60"/>
                <w:sz w:val="24"/>
                <w:szCs w:val="24"/>
              </w:rPr>
              <w:t xml:space="preserve">нировать </w:t>
            </w:r>
            <w:r w:rsidRPr="003F2206">
              <w:rPr>
                <w:rStyle w:val="FontStyle60"/>
                <w:sz w:val="24"/>
                <w:szCs w:val="24"/>
              </w:rPr>
              <w:t>повышение квалификации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B280A" w:rsidRDefault="003B280A" w:rsidP="003B28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B280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планировать и качественно выпо</w:t>
            </w:r>
            <w:r w:rsidRPr="003B280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</w:t>
            </w:r>
            <w:r w:rsidRPr="003B280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нять задания для самостоятельной работы;</w:t>
            </w:r>
          </w:p>
          <w:p w:rsidR="003B280A" w:rsidRPr="003B280A" w:rsidRDefault="003B280A" w:rsidP="003B280A">
            <w:pPr>
              <w:jc w:val="both"/>
              <w:rPr>
                <w:rStyle w:val="FontStyle51"/>
                <w:sz w:val="24"/>
                <w:szCs w:val="24"/>
                <w:lang w:eastAsia="en-US"/>
              </w:rPr>
            </w:pPr>
            <w:r w:rsidRPr="003B280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ориентироваться в наиболее общих </w:t>
            </w:r>
            <w:r w:rsidR="007A68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эксплуатации и технического обсл</w:t>
            </w:r>
            <w:r w:rsidR="007A68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у</w:t>
            </w:r>
            <w:r w:rsidR="007A68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живания подвижного состава</w:t>
            </w:r>
            <w:r w:rsidRPr="003B280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</w:t>
            </w:r>
            <w:r w:rsidRPr="003B280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B280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блемах бытия, познания, ценностей, свободы и смысла жизни как основах формирования культуры гражданина и будущего специалиста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Default="003B280A">
            <w:r w:rsidRPr="004D028F">
              <w:rPr>
                <w:rStyle w:val="FontStyle60"/>
                <w:sz w:val="24"/>
                <w:szCs w:val="24"/>
              </w:rPr>
              <w:t>экспертное наблюдение и оценка на ла</w:t>
            </w:r>
            <w:r w:rsidRPr="004D028F">
              <w:rPr>
                <w:rStyle w:val="FontStyle60"/>
                <w:sz w:val="24"/>
                <w:szCs w:val="24"/>
              </w:rPr>
              <w:softHyphen/>
              <w:t>бораторных работах и практических з</w:t>
            </w:r>
            <w:r w:rsidRPr="004D028F">
              <w:rPr>
                <w:rStyle w:val="FontStyle60"/>
                <w:sz w:val="24"/>
                <w:szCs w:val="24"/>
              </w:rPr>
              <w:t>а</w:t>
            </w:r>
            <w:r w:rsidRPr="004D028F">
              <w:rPr>
                <w:rStyle w:val="FontStyle60"/>
                <w:sz w:val="24"/>
                <w:szCs w:val="24"/>
              </w:rPr>
              <w:t>нятиях, опрос, диффере</w:t>
            </w:r>
            <w:r w:rsidRPr="004D028F">
              <w:rPr>
                <w:rStyle w:val="FontStyle60"/>
                <w:sz w:val="24"/>
                <w:szCs w:val="24"/>
              </w:rPr>
              <w:t>н</w:t>
            </w:r>
            <w:r w:rsidRPr="004D028F">
              <w:rPr>
                <w:rStyle w:val="FontStyle60"/>
                <w:sz w:val="24"/>
                <w:szCs w:val="24"/>
              </w:rPr>
              <w:t>цированный зачет с оце</w:t>
            </w:r>
            <w:r w:rsidRPr="004D028F">
              <w:rPr>
                <w:rStyle w:val="FontStyle60"/>
                <w:sz w:val="24"/>
                <w:szCs w:val="24"/>
              </w:rPr>
              <w:t>н</w:t>
            </w:r>
            <w:r w:rsidRPr="004D028F">
              <w:rPr>
                <w:rStyle w:val="FontStyle60"/>
                <w:sz w:val="24"/>
                <w:szCs w:val="24"/>
              </w:rPr>
              <w:t>кой, экзамен, учебная пра</w:t>
            </w:r>
            <w:r w:rsidRPr="004D028F">
              <w:rPr>
                <w:rStyle w:val="FontStyle60"/>
                <w:sz w:val="24"/>
                <w:szCs w:val="24"/>
              </w:rPr>
              <w:t>к</w:t>
            </w:r>
            <w:r w:rsidRPr="004D028F">
              <w:rPr>
                <w:rStyle w:val="FontStyle60"/>
                <w:sz w:val="24"/>
                <w:szCs w:val="24"/>
              </w:rPr>
              <w:t>тика, производственная практика, экзамен квал</w:t>
            </w:r>
            <w:r w:rsidRPr="004D028F">
              <w:rPr>
                <w:rStyle w:val="FontStyle60"/>
                <w:sz w:val="24"/>
                <w:szCs w:val="24"/>
              </w:rPr>
              <w:t>и</w:t>
            </w:r>
            <w:r w:rsidRPr="004D028F">
              <w:rPr>
                <w:rStyle w:val="FontStyle60"/>
                <w:sz w:val="24"/>
                <w:szCs w:val="24"/>
              </w:rPr>
              <w:t>фикационный.</w:t>
            </w:r>
          </w:p>
        </w:tc>
      </w:tr>
      <w:tr w:rsidR="003B280A" w:rsidRPr="003F2206" w:rsidTr="003B280A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F2206" w:rsidRDefault="00067755" w:rsidP="00067755">
            <w:pPr>
              <w:pStyle w:val="Style33"/>
              <w:widowControl/>
              <w:ind w:firstLine="5"/>
              <w:jc w:val="both"/>
              <w:rPr>
                <w:rStyle w:val="FontStyle60"/>
                <w:sz w:val="24"/>
                <w:szCs w:val="24"/>
              </w:rPr>
            </w:pPr>
            <w:proofErr w:type="gramStart"/>
            <w:r>
              <w:rPr>
                <w:rStyle w:val="FontStyle60"/>
                <w:b/>
                <w:sz w:val="24"/>
                <w:szCs w:val="24"/>
              </w:rPr>
              <w:t>ОК</w:t>
            </w:r>
            <w:proofErr w:type="gramEnd"/>
            <w:r>
              <w:rPr>
                <w:rStyle w:val="FontStyle60"/>
                <w:b/>
                <w:sz w:val="24"/>
                <w:szCs w:val="24"/>
              </w:rPr>
              <w:t> 0</w:t>
            </w:r>
            <w:r w:rsidR="003B280A" w:rsidRPr="00C5276F">
              <w:rPr>
                <w:rStyle w:val="FontStyle60"/>
                <w:b/>
                <w:sz w:val="24"/>
                <w:szCs w:val="24"/>
              </w:rPr>
              <w:t>9.</w:t>
            </w:r>
            <w:r w:rsidR="003B280A">
              <w:rPr>
                <w:rStyle w:val="FontStyle60"/>
                <w:sz w:val="24"/>
                <w:szCs w:val="24"/>
              </w:rPr>
              <w:t>Ориентиро</w:t>
            </w:r>
            <w:r w:rsidR="003B280A" w:rsidRPr="003F2206">
              <w:rPr>
                <w:rStyle w:val="FontStyle60"/>
                <w:sz w:val="24"/>
                <w:szCs w:val="24"/>
              </w:rPr>
              <w:t>ваться в усло</w:t>
            </w:r>
            <w:r w:rsidR="003B280A">
              <w:rPr>
                <w:rStyle w:val="FontStyle60"/>
                <w:sz w:val="24"/>
                <w:szCs w:val="24"/>
              </w:rPr>
              <w:t>виях частой смены техно</w:t>
            </w:r>
            <w:r w:rsidR="003B280A" w:rsidRPr="003F2206">
              <w:rPr>
                <w:rStyle w:val="FontStyle60"/>
                <w:sz w:val="24"/>
                <w:szCs w:val="24"/>
              </w:rPr>
              <w:t>логи</w:t>
            </w:r>
            <w:r w:rsidR="003B280A">
              <w:rPr>
                <w:rStyle w:val="FontStyle60"/>
                <w:sz w:val="24"/>
                <w:szCs w:val="24"/>
              </w:rPr>
              <w:t>й в профессиональной де</w:t>
            </w:r>
            <w:r w:rsidR="003B280A">
              <w:rPr>
                <w:rStyle w:val="FontStyle60"/>
                <w:sz w:val="24"/>
                <w:szCs w:val="24"/>
              </w:rPr>
              <w:t>я</w:t>
            </w:r>
            <w:r w:rsidR="003B280A" w:rsidRPr="003F2206">
              <w:rPr>
                <w:rStyle w:val="FontStyle60"/>
                <w:sz w:val="24"/>
                <w:szCs w:val="24"/>
              </w:rPr>
              <w:lastRenderedPageBreak/>
              <w:t>тельности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B280A" w:rsidRDefault="003B280A" w:rsidP="007A68FC">
            <w:pPr>
              <w:pStyle w:val="Style23"/>
              <w:widowControl/>
              <w:rPr>
                <w:rStyle w:val="FontStyle51"/>
                <w:rFonts w:eastAsia="Calibri"/>
                <w:sz w:val="24"/>
                <w:szCs w:val="24"/>
              </w:rPr>
            </w:pPr>
            <w:r w:rsidRPr="003B280A">
              <w:rPr>
                <w:sz w:val="24"/>
                <w:szCs w:val="24"/>
              </w:rPr>
              <w:lastRenderedPageBreak/>
              <w:t>- владение навыком использования современных информационных те</w:t>
            </w:r>
            <w:r w:rsidRPr="003B280A">
              <w:rPr>
                <w:sz w:val="24"/>
                <w:szCs w:val="24"/>
              </w:rPr>
              <w:t>х</w:t>
            </w:r>
            <w:r w:rsidRPr="003B280A">
              <w:rPr>
                <w:sz w:val="24"/>
                <w:szCs w:val="24"/>
              </w:rPr>
              <w:t>нологий для поиска и обработки и</w:t>
            </w:r>
            <w:r w:rsidRPr="003B280A">
              <w:rPr>
                <w:sz w:val="24"/>
                <w:szCs w:val="24"/>
              </w:rPr>
              <w:t>н</w:t>
            </w:r>
            <w:r w:rsidRPr="003B280A">
              <w:rPr>
                <w:sz w:val="24"/>
                <w:szCs w:val="24"/>
              </w:rPr>
              <w:t>формации</w:t>
            </w:r>
            <w:r w:rsidR="007A68FC">
              <w:rPr>
                <w:sz w:val="24"/>
                <w:szCs w:val="24"/>
              </w:rPr>
              <w:t xml:space="preserve"> по </w:t>
            </w:r>
            <w:r w:rsidR="007A68FC">
              <w:rPr>
                <w:bCs/>
                <w:sz w:val="24"/>
                <w:szCs w:val="24"/>
                <w:lang w:eastAsia="en-US"/>
              </w:rPr>
              <w:t>эксплуатации и техн</w:t>
            </w:r>
            <w:r w:rsidR="007A68FC">
              <w:rPr>
                <w:bCs/>
                <w:sz w:val="24"/>
                <w:szCs w:val="24"/>
                <w:lang w:eastAsia="en-US"/>
              </w:rPr>
              <w:t>и</w:t>
            </w:r>
            <w:r w:rsidR="007A68FC">
              <w:rPr>
                <w:bCs/>
                <w:sz w:val="24"/>
                <w:szCs w:val="24"/>
                <w:lang w:eastAsia="en-US"/>
              </w:rPr>
              <w:lastRenderedPageBreak/>
              <w:t>ческого обслуживания подвижного состава</w:t>
            </w:r>
            <w:r w:rsidRPr="003B280A">
              <w:rPr>
                <w:sz w:val="24"/>
                <w:szCs w:val="24"/>
              </w:rPr>
              <w:t>;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Default="003B280A">
            <w:r w:rsidRPr="004D028F">
              <w:rPr>
                <w:rStyle w:val="FontStyle60"/>
                <w:sz w:val="24"/>
                <w:szCs w:val="24"/>
              </w:rPr>
              <w:lastRenderedPageBreak/>
              <w:t>экспертное наблюдение и оценка на ла</w:t>
            </w:r>
            <w:r w:rsidRPr="004D028F">
              <w:rPr>
                <w:rStyle w:val="FontStyle60"/>
                <w:sz w:val="24"/>
                <w:szCs w:val="24"/>
              </w:rPr>
              <w:softHyphen/>
              <w:t>бораторных работах и практических з</w:t>
            </w:r>
            <w:r w:rsidRPr="004D028F">
              <w:rPr>
                <w:rStyle w:val="FontStyle60"/>
                <w:sz w:val="24"/>
                <w:szCs w:val="24"/>
              </w:rPr>
              <w:t>а</w:t>
            </w:r>
            <w:r w:rsidRPr="004D028F">
              <w:rPr>
                <w:rStyle w:val="FontStyle60"/>
                <w:sz w:val="24"/>
                <w:szCs w:val="24"/>
              </w:rPr>
              <w:lastRenderedPageBreak/>
              <w:t>нятиях, опрос, диффере</w:t>
            </w:r>
            <w:r w:rsidRPr="004D028F">
              <w:rPr>
                <w:rStyle w:val="FontStyle60"/>
                <w:sz w:val="24"/>
                <w:szCs w:val="24"/>
              </w:rPr>
              <w:t>н</w:t>
            </w:r>
            <w:r w:rsidRPr="004D028F">
              <w:rPr>
                <w:rStyle w:val="FontStyle60"/>
                <w:sz w:val="24"/>
                <w:szCs w:val="24"/>
              </w:rPr>
              <w:t>цированный зачет с оце</w:t>
            </w:r>
            <w:r w:rsidRPr="004D028F">
              <w:rPr>
                <w:rStyle w:val="FontStyle60"/>
                <w:sz w:val="24"/>
                <w:szCs w:val="24"/>
              </w:rPr>
              <w:t>н</w:t>
            </w:r>
            <w:r w:rsidRPr="004D028F">
              <w:rPr>
                <w:rStyle w:val="FontStyle60"/>
                <w:sz w:val="24"/>
                <w:szCs w:val="24"/>
              </w:rPr>
              <w:t>кой, экзамен, учебная пра</w:t>
            </w:r>
            <w:r w:rsidRPr="004D028F">
              <w:rPr>
                <w:rStyle w:val="FontStyle60"/>
                <w:sz w:val="24"/>
                <w:szCs w:val="24"/>
              </w:rPr>
              <w:t>к</w:t>
            </w:r>
            <w:r w:rsidRPr="004D028F">
              <w:rPr>
                <w:rStyle w:val="FontStyle60"/>
                <w:sz w:val="24"/>
                <w:szCs w:val="24"/>
              </w:rPr>
              <w:t>тика, производственная практика, экзамен квал</w:t>
            </w:r>
            <w:r w:rsidRPr="004D028F">
              <w:rPr>
                <w:rStyle w:val="FontStyle60"/>
                <w:sz w:val="24"/>
                <w:szCs w:val="24"/>
              </w:rPr>
              <w:t>и</w:t>
            </w:r>
            <w:r w:rsidRPr="004D028F">
              <w:rPr>
                <w:rStyle w:val="FontStyle60"/>
                <w:sz w:val="24"/>
                <w:szCs w:val="24"/>
              </w:rPr>
              <w:t>фикационный.</w:t>
            </w:r>
          </w:p>
        </w:tc>
      </w:tr>
      <w:tr w:rsidR="003B280A" w:rsidRPr="003F2206" w:rsidTr="003B280A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F2206" w:rsidRDefault="003B280A" w:rsidP="00067755">
            <w:pPr>
              <w:pStyle w:val="Style42"/>
              <w:widowControl/>
              <w:spacing w:line="240" w:lineRule="auto"/>
              <w:ind w:firstLine="0"/>
              <w:rPr>
                <w:rStyle w:val="FontStyle60"/>
                <w:sz w:val="24"/>
                <w:szCs w:val="24"/>
              </w:rPr>
            </w:pPr>
            <w:r w:rsidRPr="009114F1">
              <w:rPr>
                <w:rStyle w:val="FontStyle60"/>
                <w:b/>
                <w:sz w:val="24"/>
                <w:szCs w:val="24"/>
              </w:rPr>
              <w:lastRenderedPageBreak/>
              <w:t>ПК</w:t>
            </w:r>
            <w:r w:rsidR="00067755">
              <w:rPr>
                <w:rStyle w:val="FontStyle60"/>
                <w:b/>
                <w:sz w:val="24"/>
                <w:szCs w:val="24"/>
              </w:rPr>
              <w:t> </w:t>
            </w:r>
            <w:r w:rsidRPr="009114F1">
              <w:rPr>
                <w:rStyle w:val="FontStyle60"/>
                <w:b/>
                <w:sz w:val="24"/>
                <w:szCs w:val="24"/>
              </w:rPr>
              <w:t>1.1.</w:t>
            </w:r>
            <w:r>
              <w:rPr>
                <w:rStyle w:val="FontStyle60"/>
                <w:sz w:val="24"/>
                <w:szCs w:val="24"/>
              </w:rPr>
              <w:t>Эксплуати</w:t>
            </w:r>
            <w:r w:rsidRPr="003F2206">
              <w:rPr>
                <w:rStyle w:val="FontStyle60"/>
                <w:sz w:val="24"/>
                <w:szCs w:val="24"/>
              </w:rPr>
              <w:t xml:space="preserve">ровать  </w:t>
            </w:r>
            <w:r>
              <w:rPr>
                <w:rStyle w:val="FontStyle60"/>
                <w:sz w:val="24"/>
                <w:szCs w:val="24"/>
              </w:rPr>
              <w:t xml:space="preserve">   подвижной состав железных до</w:t>
            </w:r>
            <w:r w:rsidRPr="003F2206">
              <w:rPr>
                <w:rStyle w:val="FontStyle60"/>
                <w:sz w:val="24"/>
                <w:szCs w:val="24"/>
              </w:rPr>
              <w:t>рог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B280A" w:rsidRDefault="003B280A" w:rsidP="00EB0028">
            <w:pPr>
              <w:pStyle w:val="Style42"/>
              <w:widowControl/>
              <w:spacing w:line="240" w:lineRule="auto"/>
              <w:rPr>
                <w:rStyle w:val="FontStyle60"/>
                <w:sz w:val="24"/>
                <w:szCs w:val="24"/>
              </w:rPr>
            </w:pPr>
            <w:r w:rsidRPr="003B280A">
              <w:rPr>
                <w:rFonts w:ascii="Times New Roman" w:hAnsi="Times New Roman"/>
                <w:sz w:val="24"/>
                <w:szCs w:val="24"/>
              </w:rPr>
              <w:t>- эксплуатировать детали, узлы и основные агрегаты подвижного с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о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става, их конструктивные особенн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о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 xml:space="preserve">сти, пользоваться механическими </w:t>
            </w:r>
            <w:proofErr w:type="gramStart"/>
            <w:r w:rsidRPr="003B280A">
              <w:rPr>
                <w:rFonts w:ascii="Times New Roman" w:hAnsi="Times New Roman"/>
                <w:sz w:val="24"/>
                <w:szCs w:val="24"/>
              </w:rPr>
              <w:t>средствами</w:t>
            </w:r>
            <w:proofErr w:type="gramEnd"/>
            <w:r w:rsidRPr="003B280A">
              <w:rPr>
                <w:rFonts w:ascii="Times New Roman" w:hAnsi="Times New Roman"/>
                <w:sz w:val="24"/>
                <w:szCs w:val="24"/>
              </w:rPr>
              <w:t xml:space="preserve"> применяемыми при те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х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ническом обслуживании и текущем ремонте подвижного состава на пр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о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изводственных участках предпри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я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тия,  основные параметры оборуд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о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вания и аппаратов подвижного с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о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става, уметь определять их технич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е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ское состояние, конструктивные ос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о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бенности оборудования и аппаратов подвижного состава.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Default="003B280A">
            <w:r w:rsidRPr="004D028F">
              <w:rPr>
                <w:rStyle w:val="FontStyle60"/>
                <w:sz w:val="24"/>
                <w:szCs w:val="24"/>
              </w:rPr>
              <w:t>экспертное наблюдение и оценка на ла</w:t>
            </w:r>
            <w:r w:rsidRPr="004D028F">
              <w:rPr>
                <w:rStyle w:val="FontStyle60"/>
                <w:sz w:val="24"/>
                <w:szCs w:val="24"/>
              </w:rPr>
              <w:softHyphen/>
              <w:t>бораторных работах и практических з</w:t>
            </w:r>
            <w:r w:rsidRPr="004D028F">
              <w:rPr>
                <w:rStyle w:val="FontStyle60"/>
                <w:sz w:val="24"/>
                <w:szCs w:val="24"/>
              </w:rPr>
              <w:t>а</w:t>
            </w:r>
            <w:r w:rsidRPr="004D028F">
              <w:rPr>
                <w:rStyle w:val="FontStyle60"/>
                <w:sz w:val="24"/>
                <w:szCs w:val="24"/>
              </w:rPr>
              <w:t>нятиях, опрос, диффере</w:t>
            </w:r>
            <w:r w:rsidRPr="004D028F">
              <w:rPr>
                <w:rStyle w:val="FontStyle60"/>
                <w:sz w:val="24"/>
                <w:szCs w:val="24"/>
              </w:rPr>
              <w:t>н</w:t>
            </w:r>
            <w:r w:rsidRPr="004D028F">
              <w:rPr>
                <w:rStyle w:val="FontStyle60"/>
                <w:sz w:val="24"/>
                <w:szCs w:val="24"/>
              </w:rPr>
              <w:t>цированный зачет с оце</w:t>
            </w:r>
            <w:r w:rsidRPr="004D028F">
              <w:rPr>
                <w:rStyle w:val="FontStyle60"/>
                <w:sz w:val="24"/>
                <w:szCs w:val="24"/>
              </w:rPr>
              <w:t>н</w:t>
            </w:r>
            <w:r w:rsidRPr="004D028F">
              <w:rPr>
                <w:rStyle w:val="FontStyle60"/>
                <w:sz w:val="24"/>
                <w:szCs w:val="24"/>
              </w:rPr>
              <w:t>кой, экзамен, учебная пра</w:t>
            </w:r>
            <w:r w:rsidRPr="004D028F">
              <w:rPr>
                <w:rStyle w:val="FontStyle60"/>
                <w:sz w:val="24"/>
                <w:szCs w:val="24"/>
              </w:rPr>
              <w:t>к</w:t>
            </w:r>
            <w:r w:rsidRPr="004D028F">
              <w:rPr>
                <w:rStyle w:val="FontStyle60"/>
                <w:sz w:val="24"/>
                <w:szCs w:val="24"/>
              </w:rPr>
              <w:t>тика, производственная практика, экзамен квал</w:t>
            </w:r>
            <w:r w:rsidRPr="004D028F">
              <w:rPr>
                <w:rStyle w:val="FontStyle60"/>
                <w:sz w:val="24"/>
                <w:szCs w:val="24"/>
              </w:rPr>
              <w:t>и</w:t>
            </w:r>
            <w:r w:rsidRPr="004D028F">
              <w:rPr>
                <w:rStyle w:val="FontStyle60"/>
                <w:sz w:val="24"/>
                <w:szCs w:val="24"/>
              </w:rPr>
              <w:t>фикационный.</w:t>
            </w:r>
          </w:p>
        </w:tc>
      </w:tr>
      <w:tr w:rsidR="003B280A" w:rsidRPr="003B280A" w:rsidTr="003B280A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B280A" w:rsidRDefault="003B280A" w:rsidP="00EB0028">
            <w:pPr>
              <w:pStyle w:val="Style42"/>
              <w:widowControl/>
              <w:spacing w:line="240" w:lineRule="auto"/>
              <w:ind w:firstLine="0"/>
              <w:rPr>
                <w:rStyle w:val="FontStyle60"/>
                <w:sz w:val="24"/>
                <w:szCs w:val="24"/>
              </w:rPr>
            </w:pPr>
            <w:r w:rsidRPr="003B280A">
              <w:rPr>
                <w:rStyle w:val="FontStyle60"/>
                <w:b/>
                <w:sz w:val="24"/>
                <w:szCs w:val="24"/>
              </w:rPr>
              <w:t>ПК 1.2.</w:t>
            </w:r>
            <w:r w:rsidRPr="003B280A">
              <w:rPr>
                <w:rStyle w:val="FontStyle60"/>
                <w:sz w:val="24"/>
                <w:szCs w:val="24"/>
              </w:rPr>
              <w:t xml:space="preserve"> Производить техническое обслуж</w:t>
            </w:r>
            <w:r w:rsidRPr="003B280A">
              <w:rPr>
                <w:rStyle w:val="FontStyle60"/>
                <w:sz w:val="24"/>
                <w:szCs w:val="24"/>
              </w:rPr>
              <w:t>и</w:t>
            </w:r>
            <w:r w:rsidRPr="003B280A">
              <w:rPr>
                <w:rStyle w:val="FontStyle60"/>
                <w:sz w:val="24"/>
                <w:szCs w:val="24"/>
              </w:rPr>
              <w:t>вание и ремонт п</w:t>
            </w:r>
            <w:r w:rsidRPr="003B280A">
              <w:rPr>
                <w:rStyle w:val="FontStyle60"/>
                <w:sz w:val="24"/>
                <w:szCs w:val="24"/>
              </w:rPr>
              <w:t>о</w:t>
            </w:r>
            <w:r w:rsidRPr="003B280A">
              <w:rPr>
                <w:rStyle w:val="FontStyle60"/>
                <w:sz w:val="24"/>
                <w:szCs w:val="24"/>
              </w:rPr>
              <w:t>движного состава ж</w:t>
            </w:r>
            <w:r w:rsidRPr="003B280A">
              <w:rPr>
                <w:rStyle w:val="FontStyle60"/>
                <w:sz w:val="24"/>
                <w:szCs w:val="24"/>
              </w:rPr>
              <w:t>е</w:t>
            </w:r>
            <w:r w:rsidRPr="003B280A">
              <w:rPr>
                <w:rStyle w:val="FontStyle60"/>
                <w:sz w:val="24"/>
                <w:szCs w:val="24"/>
              </w:rPr>
              <w:t>лезных   дорог в соо</w:t>
            </w:r>
            <w:r w:rsidRPr="003B280A">
              <w:rPr>
                <w:rStyle w:val="FontStyle60"/>
                <w:sz w:val="24"/>
                <w:szCs w:val="24"/>
              </w:rPr>
              <w:t>т</w:t>
            </w:r>
            <w:r w:rsidRPr="003B280A">
              <w:rPr>
                <w:rStyle w:val="FontStyle60"/>
                <w:sz w:val="24"/>
                <w:szCs w:val="24"/>
              </w:rPr>
              <w:t>ветствии с тре</w:t>
            </w:r>
            <w:r w:rsidRPr="003B280A">
              <w:rPr>
                <w:rStyle w:val="FontStyle60"/>
                <w:sz w:val="24"/>
                <w:szCs w:val="24"/>
              </w:rPr>
              <w:softHyphen/>
              <w:t>бованиями  технолог</w:t>
            </w:r>
            <w:r w:rsidRPr="003B280A">
              <w:rPr>
                <w:rStyle w:val="FontStyle60"/>
                <w:sz w:val="24"/>
                <w:szCs w:val="24"/>
              </w:rPr>
              <w:t>и</w:t>
            </w:r>
            <w:r w:rsidRPr="003B280A">
              <w:rPr>
                <w:rStyle w:val="FontStyle60"/>
                <w:sz w:val="24"/>
                <w:szCs w:val="24"/>
              </w:rPr>
              <w:t>ческих процессов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B280A" w:rsidRDefault="007A68FC" w:rsidP="00EB0028">
            <w:pPr>
              <w:pStyle w:val="Style42"/>
              <w:widowControl/>
              <w:spacing w:line="240" w:lineRule="auto"/>
              <w:rPr>
                <w:rStyle w:val="FontStyle6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определять виды технического о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б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служивания и текущего ремонта, на участках локомотивного депо уст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а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новленных производственной пра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к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 xml:space="preserve">тикой, производить </w:t>
            </w:r>
            <w:proofErr w:type="spellStart"/>
            <w:r w:rsidR="003B280A" w:rsidRPr="003B280A">
              <w:rPr>
                <w:rFonts w:ascii="Times New Roman" w:hAnsi="Times New Roman"/>
                <w:sz w:val="24"/>
                <w:szCs w:val="24"/>
              </w:rPr>
              <w:t>дефектировку</w:t>
            </w:r>
            <w:proofErr w:type="spellEnd"/>
            <w:r w:rsidR="003B280A" w:rsidRPr="003B280A">
              <w:rPr>
                <w:rFonts w:ascii="Times New Roman" w:hAnsi="Times New Roman"/>
                <w:sz w:val="24"/>
                <w:szCs w:val="24"/>
              </w:rPr>
              <w:t xml:space="preserve"> и выявлять неисправности узлов, дет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а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лей и основных агрегатов подвижн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о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го состава вагона, выявлять неи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с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правности оборудование и аппаратов подвижного состава, производить регулировку оборудование и аппар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а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тов подвижного состава, производить испытания оборудования и аппаратов подвижного состава</w:t>
            </w:r>
            <w:proofErr w:type="gramStart"/>
            <w:r w:rsidR="003B280A" w:rsidRPr="003B280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3B280A" w:rsidRPr="003B28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3B280A" w:rsidRPr="003B280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3B280A" w:rsidRPr="003B280A">
              <w:rPr>
                <w:rFonts w:ascii="Times New Roman" w:hAnsi="Times New Roman"/>
                <w:sz w:val="24"/>
                <w:szCs w:val="24"/>
              </w:rPr>
              <w:t>осле ремонта на испытательных стендах произво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д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ственных участков, технологические процессы выполнения работ по те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х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ническому обслуживанию и текущ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е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му ремонту подвижного состава, технологические процессы выполн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е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ния работ по техническому обслуж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и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ванию и текущему ремонту подви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ж</w:t>
            </w:r>
            <w:r w:rsidR="003B280A" w:rsidRPr="003B280A">
              <w:rPr>
                <w:rFonts w:ascii="Times New Roman" w:hAnsi="Times New Roman"/>
                <w:sz w:val="24"/>
                <w:szCs w:val="24"/>
              </w:rPr>
              <w:t>ного состава;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B280A" w:rsidRDefault="003B2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80A">
              <w:rPr>
                <w:rStyle w:val="FontStyle60"/>
                <w:sz w:val="24"/>
                <w:szCs w:val="24"/>
              </w:rPr>
              <w:t>экспертное наблюдение и оценка на ла</w:t>
            </w:r>
            <w:r w:rsidRPr="003B280A">
              <w:rPr>
                <w:rStyle w:val="FontStyle60"/>
                <w:sz w:val="24"/>
                <w:szCs w:val="24"/>
              </w:rPr>
              <w:softHyphen/>
              <w:t>бораторных работах и практических з</w:t>
            </w:r>
            <w:r w:rsidRPr="003B280A">
              <w:rPr>
                <w:rStyle w:val="FontStyle60"/>
                <w:sz w:val="24"/>
                <w:szCs w:val="24"/>
              </w:rPr>
              <w:t>а</w:t>
            </w:r>
            <w:r w:rsidRPr="003B280A">
              <w:rPr>
                <w:rStyle w:val="FontStyle60"/>
                <w:sz w:val="24"/>
                <w:szCs w:val="24"/>
              </w:rPr>
              <w:t>нятиях, опрос, диффере</w:t>
            </w:r>
            <w:r w:rsidRPr="003B280A">
              <w:rPr>
                <w:rStyle w:val="FontStyle60"/>
                <w:sz w:val="24"/>
                <w:szCs w:val="24"/>
              </w:rPr>
              <w:t>н</w:t>
            </w:r>
            <w:r w:rsidRPr="003B280A">
              <w:rPr>
                <w:rStyle w:val="FontStyle60"/>
                <w:sz w:val="24"/>
                <w:szCs w:val="24"/>
              </w:rPr>
              <w:t>цированный зачет с оце</w:t>
            </w:r>
            <w:r w:rsidRPr="003B280A">
              <w:rPr>
                <w:rStyle w:val="FontStyle60"/>
                <w:sz w:val="24"/>
                <w:szCs w:val="24"/>
              </w:rPr>
              <w:t>н</w:t>
            </w:r>
            <w:r w:rsidRPr="003B280A">
              <w:rPr>
                <w:rStyle w:val="FontStyle60"/>
                <w:sz w:val="24"/>
                <w:szCs w:val="24"/>
              </w:rPr>
              <w:t>кой, экзамен, учебная пра</w:t>
            </w:r>
            <w:r w:rsidRPr="003B280A">
              <w:rPr>
                <w:rStyle w:val="FontStyle60"/>
                <w:sz w:val="24"/>
                <w:szCs w:val="24"/>
              </w:rPr>
              <w:t>к</w:t>
            </w:r>
            <w:r w:rsidRPr="003B280A">
              <w:rPr>
                <w:rStyle w:val="FontStyle60"/>
                <w:sz w:val="24"/>
                <w:szCs w:val="24"/>
              </w:rPr>
              <w:t>тика, производственная практика, экзамен квал</w:t>
            </w:r>
            <w:r w:rsidRPr="003B280A">
              <w:rPr>
                <w:rStyle w:val="FontStyle60"/>
                <w:sz w:val="24"/>
                <w:szCs w:val="24"/>
              </w:rPr>
              <w:t>и</w:t>
            </w:r>
            <w:r w:rsidRPr="003B280A">
              <w:rPr>
                <w:rStyle w:val="FontStyle60"/>
                <w:sz w:val="24"/>
                <w:szCs w:val="24"/>
              </w:rPr>
              <w:t>фикационный.</w:t>
            </w:r>
          </w:p>
        </w:tc>
      </w:tr>
      <w:tr w:rsidR="003B280A" w:rsidRPr="003B280A" w:rsidTr="003B280A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B280A" w:rsidRDefault="003B280A" w:rsidP="00EB0028">
            <w:pPr>
              <w:pStyle w:val="Style33"/>
              <w:widowControl/>
              <w:ind w:left="5" w:hanging="5"/>
              <w:jc w:val="both"/>
              <w:rPr>
                <w:rStyle w:val="FontStyle60"/>
                <w:sz w:val="24"/>
                <w:szCs w:val="24"/>
              </w:rPr>
            </w:pPr>
            <w:r w:rsidRPr="003B280A">
              <w:rPr>
                <w:rStyle w:val="FontStyle60"/>
                <w:b/>
                <w:sz w:val="24"/>
                <w:szCs w:val="24"/>
              </w:rPr>
              <w:t>ПК 1.3.</w:t>
            </w:r>
            <w:r w:rsidRPr="003B280A">
              <w:rPr>
                <w:rStyle w:val="FontStyle60"/>
                <w:sz w:val="24"/>
                <w:szCs w:val="24"/>
              </w:rPr>
              <w:t>Обеспечивать безопасность движения подвижного состава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B280A" w:rsidRDefault="003B280A" w:rsidP="003B280A">
            <w:pPr>
              <w:pStyle w:val="Style21"/>
              <w:widowControl/>
              <w:spacing w:before="115" w:line="240" w:lineRule="auto"/>
              <w:rPr>
                <w:sz w:val="24"/>
                <w:szCs w:val="24"/>
              </w:rPr>
            </w:pPr>
            <w:r w:rsidRPr="003B280A">
              <w:rPr>
                <w:rStyle w:val="FontStyle52"/>
                <w:rFonts w:eastAsia="Calibri"/>
                <w:sz w:val="24"/>
                <w:szCs w:val="24"/>
              </w:rPr>
              <w:t xml:space="preserve">- </w:t>
            </w:r>
            <w:r w:rsidRPr="003B280A">
              <w:rPr>
                <w:sz w:val="24"/>
                <w:szCs w:val="24"/>
              </w:rPr>
              <w:t>знать и соблюдать правила безопа</w:t>
            </w:r>
            <w:r w:rsidRPr="003B280A">
              <w:rPr>
                <w:sz w:val="24"/>
                <w:szCs w:val="24"/>
              </w:rPr>
              <w:t>с</w:t>
            </w:r>
            <w:r w:rsidRPr="003B280A">
              <w:rPr>
                <w:sz w:val="24"/>
                <w:szCs w:val="24"/>
              </w:rPr>
              <w:t>ности при производстве работ по техническому обслуживанию и т</w:t>
            </w:r>
            <w:r w:rsidRPr="003B280A">
              <w:rPr>
                <w:sz w:val="24"/>
                <w:szCs w:val="24"/>
              </w:rPr>
              <w:t>е</w:t>
            </w:r>
            <w:r w:rsidRPr="003B280A">
              <w:rPr>
                <w:sz w:val="24"/>
                <w:szCs w:val="24"/>
              </w:rPr>
              <w:t xml:space="preserve">кущему ремонту подвижного состава демонстрировать различные способы </w:t>
            </w:r>
            <w:proofErr w:type="gramStart"/>
            <w:r w:rsidRPr="003B280A">
              <w:rPr>
                <w:sz w:val="24"/>
                <w:szCs w:val="24"/>
              </w:rPr>
              <w:t>контроля за</w:t>
            </w:r>
            <w:proofErr w:type="gramEnd"/>
            <w:r w:rsidRPr="003B280A">
              <w:rPr>
                <w:sz w:val="24"/>
                <w:szCs w:val="24"/>
              </w:rPr>
              <w:t xml:space="preserve"> техническим состоянием оборудования и аппаратов подви</w:t>
            </w:r>
            <w:r w:rsidRPr="003B280A">
              <w:rPr>
                <w:sz w:val="24"/>
                <w:szCs w:val="24"/>
              </w:rPr>
              <w:t>ж</w:t>
            </w:r>
            <w:r w:rsidRPr="003B280A">
              <w:rPr>
                <w:sz w:val="24"/>
                <w:szCs w:val="24"/>
              </w:rPr>
              <w:lastRenderedPageBreak/>
              <w:t>ного состава;</w:t>
            </w:r>
          </w:p>
          <w:p w:rsidR="003B280A" w:rsidRPr="003B280A" w:rsidRDefault="003B280A" w:rsidP="003B280A">
            <w:pPr>
              <w:pStyle w:val="Style42"/>
              <w:widowControl/>
              <w:spacing w:line="240" w:lineRule="auto"/>
              <w:rPr>
                <w:rStyle w:val="FontStyle60"/>
                <w:sz w:val="24"/>
                <w:szCs w:val="24"/>
              </w:rPr>
            </w:pPr>
            <w:r w:rsidRPr="003B280A">
              <w:rPr>
                <w:rFonts w:ascii="Times New Roman" w:hAnsi="Times New Roman"/>
                <w:sz w:val="24"/>
                <w:szCs w:val="24"/>
              </w:rPr>
              <w:t>- демонстрировать приемы безопа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с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ности производства работ при в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ы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полнении основных видов работ по техническому обслуживанию п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о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движного состава, приемы безопа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с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ности производства работ при в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ы</w:t>
            </w:r>
            <w:r w:rsidRPr="003B280A">
              <w:rPr>
                <w:rFonts w:ascii="Times New Roman" w:hAnsi="Times New Roman"/>
                <w:sz w:val="24"/>
                <w:szCs w:val="24"/>
              </w:rPr>
              <w:t>полнении основных видов работ по текущему ремонту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80A" w:rsidRPr="003B280A" w:rsidRDefault="003B2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80A">
              <w:rPr>
                <w:rStyle w:val="FontStyle60"/>
                <w:sz w:val="24"/>
                <w:szCs w:val="24"/>
              </w:rPr>
              <w:lastRenderedPageBreak/>
              <w:t>экспертное наблюдение и оценка на ла</w:t>
            </w:r>
            <w:r w:rsidRPr="003B280A">
              <w:rPr>
                <w:rStyle w:val="FontStyle60"/>
                <w:sz w:val="24"/>
                <w:szCs w:val="24"/>
              </w:rPr>
              <w:softHyphen/>
              <w:t>бораторных работах и практических з</w:t>
            </w:r>
            <w:r w:rsidRPr="003B280A">
              <w:rPr>
                <w:rStyle w:val="FontStyle60"/>
                <w:sz w:val="24"/>
                <w:szCs w:val="24"/>
              </w:rPr>
              <w:t>а</w:t>
            </w:r>
            <w:r w:rsidRPr="003B280A">
              <w:rPr>
                <w:rStyle w:val="FontStyle60"/>
                <w:sz w:val="24"/>
                <w:szCs w:val="24"/>
              </w:rPr>
              <w:t>нятиях, опрос, диффере</w:t>
            </w:r>
            <w:r w:rsidRPr="003B280A">
              <w:rPr>
                <w:rStyle w:val="FontStyle60"/>
                <w:sz w:val="24"/>
                <w:szCs w:val="24"/>
              </w:rPr>
              <w:t>н</w:t>
            </w:r>
            <w:r w:rsidRPr="003B280A">
              <w:rPr>
                <w:rStyle w:val="FontStyle60"/>
                <w:sz w:val="24"/>
                <w:szCs w:val="24"/>
              </w:rPr>
              <w:t>цированный зачет с оце</w:t>
            </w:r>
            <w:r w:rsidRPr="003B280A">
              <w:rPr>
                <w:rStyle w:val="FontStyle60"/>
                <w:sz w:val="24"/>
                <w:szCs w:val="24"/>
              </w:rPr>
              <w:t>н</w:t>
            </w:r>
            <w:r w:rsidRPr="003B280A">
              <w:rPr>
                <w:rStyle w:val="FontStyle60"/>
                <w:sz w:val="24"/>
                <w:szCs w:val="24"/>
              </w:rPr>
              <w:t>кой, экзамен, учебная пра</w:t>
            </w:r>
            <w:r w:rsidRPr="003B280A">
              <w:rPr>
                <w:rStyle w:val="FontStyle60"/>
                <w:sz w:val="24"/>
                <w:szCs w:val="24"/>
              </w:rPr>
              <w:t>к</w:t>
            </w:r>
            <w:r w:rsidRPr="003B280A">
              <w:rPr>
                <w:rStyle w:val="FontStyle60"/>
                <w:sz w:val="24"/>
                <w:szCs w:val="24"/>
              </w:rPr>
              <w:lastRenderedPageBreak/>
              <w:t>тика, производственная практика, экзамен квал</w:t>
            </w:r>
            <w:r w:rsidRPr="003B280A">
              <w:rPr>
                <w:rStyle w:val="FontStyle60"/>
                <w:sz w:val="24"/>
                <w:szCs w:val="24"/>
              </w:rPr>
              <w:t>и</w:t>
            </w:r>
            <w:r w:rsidRPr="003B280A">
              <w:rPr>
                <w:rStyle w:val="FontStyle60"/>
                <w:sz w:val="24"/>
                <w:szCs w:val="24"/>
              </w:rPr>
              <w:t>фикационный.</w:t>
            </w:r>
          </w:p>
        </w:tc>
      </w:tr>
    </w:tbl>
    <w:p w:rsidR="002B7C4D" w:rsidRPr="003B280A" w:rsidRDefault="002B7C4D" w:rsidP="003B280A">
      <w:pPr>
        <w:pStyle w:val="Style2"/>
        <w:widowControl/>
        <w:spacing w:line="240" w:lineRule="auto"/>
        <w:rPr>
          <w:sz w:val="24"/>
          <w:szCs w:val="24"/>
        </w:rPr>
      </w:pPr>
    </w:p>
    <w:sectPr w:rsidR="002B7C4D" w:rsidRPr="003B280A" w:rsidSect="006F6391">
      <w:pgSz w:w="11906" w:h="16838"/>
      <w:pgMar w:top="1134" w:right="850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1B6" w:rsidRDefault="003D51B6" w:rsidP="008339A3">
      <w:pPr>
        <w:spacing w:after="0" w:line="240" w:lineRule="auto"/>
      </w:pPr>
      <w:r>
        <w:separator/>
      </w:r>
    </w:p>
  </w:endnote>
  <w:endnote w:type="continuationSeparator" w:id="0">
    <w:p w:rsidR="003D51B6" w:rsidRDefault="003D51B6" w:rsidP="00833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1B6" w:rsidRDefault="003D51B6" w:rsidP="008339A3">
      <w:pPr>
        <w:spacing w:after="0" w:line="240" w:lineRule="auto"/>
      </w:pPr>
      <w:r>
        <w:separator/>
      </w:r>
    </w:p>
  </w:footnote>
  <w:footnote w:type="continuationSeparator" w:id="0">
    <w:p w:rsidR="003D51B6" w:rsidRDefault="003D51B6" w:rsidP="008339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4DA4CA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4B4EEB"/>
    <w:multiLevelType w:val="hybridMultilevel"/>
    <w:tmpl w:val="4CEAFCD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027A3"/>
    <w:multiLevelType w:val="hybridMultilevel"/>
    <w:tmpl w:val="BCDCC2CA"/>
    <w:lvl w:ilvl="0" w:tplc="EB1AFD84">
      <w:start w:val="1"/>
      <w:numFmt w:val="decimal"/>
      <w:suff w:val="space"/>
      <w:lvlText w:val="Тема 2.%1."/>
      <w:lvlJc w:val="left"/>
      <w:pPr>
        <w:ind w:left="57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0941E13"/>
    <w:multiLevelType w:val="hybridMultilevel"/>
    <w:tmpl w:val="A00C61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3B6B70E">
      <w:start w:val="1"/>
      <w:numFmt w:val="decimal"/>
      <w:lvlText w:val="%2-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4970F2C"/>
    <w:multiLevelType w:val="hybridMultilevel"/>
    <w:tmpl w:val="836E99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5E65019"/>
    <w:multiLevelType w:val="hybridMultilevel"/>
    <w:tmpl w:val="0B56555C"/>
    <w:lvl w:ilvl="0" w:tplc="AAEA6138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4B2DC1"/>
    <w:multiLevelType w:val="hybridMultilevel"/>
    <w:tmpl w:val="1436B7B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B2648C4"/>
    <w:multiLevelType w:val="hybridMultilevel"/>
    <w:tmpl w:val="BAFE32D8"/>
    <w:lvl w:ilvl="0" w:tplc="BFE8D6C8">
      <w:start w:val="1"/>
      <w:numFmt w:val="decimal"/>
      <w:lvlText w:val="%1."/>
      <w:lvlJc w:val="left"/>
      <w:pPr>
        <w:tabs>
          <w:tab w:val="num" w:pos="360"/>
        </w:tabs>
        <w:ind w:left="57" w:hanging="57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B704F0B"/>
    <w:multiLevelType w:val="multilevel"/>
    <w:tmpl w:val="22B4D5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20" w:hanging="2160"/>
      </w:pPr>
      <w:rPr>
        <w:rFonts w:hint="default"/>
      </w:rPr>
    </w:lvl>
  </w:abstractNum>
  <w:abstractNum w:abstractNumId="10">
    <w:nsid w:val="24B207A1"/>
    <w:multiLevelType w:val="hybridMultilevel"/>
    <w:tmpl w:val="9B36D2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1313DB"/>
    <w:multiLevelType w:val="hybridMultilevel"/>
    <w:tmpl w:val="37A4E9C2"/>
    <w:lvl w:ilvl="0" w:tplc="A884571C">
      <w:start w:val="1"/>
      <w:numFmt w:val="decimal"/>
      <w:suff w:val="space"/>
      <w:lvlText w:val="Тема 3.%1."/>
      <w:lvlJc w:val="left"/>
      <w:pPr>
        <w:ind w:left="57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402508C1"/>
    <w:multiLevelType w:val="hybridMultilevel"/>
    <w:tmpl w:val="6C6CFD54"/>
    <w:lvl w:ilvl="0" w:tplc="850219F6">
      <w:start w:val="8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98121FB"/>
    <w:multiLevelType w:val="singleLevel"/>
    <w:tmpl w:val="AB7C345A"/>
    <w:lvl w:ilvl="0">
      <w:start w:val="2"/>
      <w:numFmt w:val="decimal"/>
      <w:lvlText w:val="%1"/>
      <w:legacy w:legacy="1" w:legacySpace="0" w:legacyIndent="178"/>
      <w:lvlJc w:val="left"/>
      <w:rPr>
        <w:rFonts w:ascii="Times New Roman" w:hAnsi="Times New Roman" w:cs="Times New Roman" w:hint="default"/>
      </w:rPr>
    </w:lvl>
  </w:abstractNum>
  <w:abstractNum w:abstractNumId="14">
    <w:nsid w:val="4D7F451D"/>
    <w:multiLevelType w:val="hybridMultilevel"/>
    <w:tmpl w:val="CB2623BA"/>
    <w:lvl w:ilvl="0" w:tplc="DC787D98">
      <w:start w:val="1"/>
      <w:numFmt w:val="decimal"/>
      <w:suff w:val="space"/>
      <w:lvlText w:val="Тема 1.%1."/>
      <w:lvlJc w:val="left"/>
      <w:pPr>
        <w:ind w:left="2553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DEC0A98"/>
    <w:multiLevelType w:val="multilevel"/>
    <w:tmpl w:val="16D8CF6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3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6">
    <w:nsid w:val="50BF7682"/>
    <w:multiLevelType w:val="hybridMultilevel"/>
    <w:tmpl w:val="B00083E6"/>
    <w:lvl w:ilvl="0" w:tplc="321A82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2FA0AF0"/>
    <w:multiLevelType w:val="hybridMultilevel"/>
    <w:tmpl w:val="1436B7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587A0EA2"/>
    <w:multiLevelType w:val="hybridMultilevel"/>
    <w:tmpl w:val="2F5C47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104E1A"/>
    <w:multiLevelType w:val="hybridMultilevel"/>
    <w:tmpl w:val="EA58BA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610D693C"/>
    <w:multiLevelType w:val="hybridMultilevel"/>
    <w:tmpl w:val="8CAE62AC"/>
    <w:lvl w:ilvl="0" w:tplc="EE84F834">
      <w:start w:val="1"/>
      <w:numFmt w:val="decimal"/>
      <w:suff w:val="space"/>
      <w:lvlText w:val="Тема 6.%1."/>
      <w:lvlJc w:val="left"/>
      <w:pPr>
        <w:ind w:left="57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2675963"/>
    <w:multiLevelType w:val="hybridMultilevel"/>
    <w:tmpl w:val="EADA46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AD118D3"/>
    <w:multiLevelType w:val="hybridMultilevel"/>
    <w:tmpl w:val="4C48D2DE"/>
    <w:lvl w:ilvl="0" w:tplc="A41AE8AA">
      <w:start w:val="1"/>
      <w:numFmt w:val="decimal"/>
      <w:suff w:val="space"/>
      <w:lvlText w:val="Тема 4.%1."/>
      <w:lvlJc w:val="left"/>
      <w:pPr>
        <w:ind w:left="57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757C5CD4"/>
    <w:multiLevelType w:val="hybridMultilevel"/>
    <w:tmpl w:val="9C806BDA"/>
    <w:lvl w:ilvl="0" w:tplc="FE385F1E">
      <w:start w:val="1"/>
      <w:numFmt w:val="decimal"/>
      <w:suff w:val="space"/>
      <w:lvlText w:val="Тема 5.%1."/>
      <w:lvlJc w:val="left"/>
      <w:pPr>
        <w:ind w:left="57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EB2233"/>
    <w:multiLevelType w:val="hybridMultilevel"/>
    <w:tmpl w:val="15801084"/>
    <w:lvl w:ilvl="0" w:tplc="F7A884A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  <w:rPr>
        <w:rFonts w:cs="Times New Roman"/>
      </w:rPr>
    </w:lvl>
  </w:abstractNum>
  <w:num w:numId="1">
    <w:abstractNumId w:val="0"/>
  </w:num>
  <w:num w:numId="2">
    <w:abstractNumId w:val="14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3"/>
    <w:lvlOverride w:ilvl="0">
      <w:startOverride w:val="2"/>
    </w:lvlOverride>
  </w:num>
  <w:num w:numId="16">
    <w:abstractNumId w:val="19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18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</w:num>
  <w:num w:numId="35">
    <w:abstractNumId w:val="9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</w:num>
  <w:num w:numId="38">
    <w:abstractNumId w:val="1"/>
  </w:num>
  <w:num w:numId="39">
    <w:abstractNumId w:val="5"/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339A3"/>
    <w:rsid w:val="0000180E"/>
    <w:rsid w:val="00012FAA"/>
    <w:rsid w:val="00015DD5"/>
    <w:rsid w:val="000174AD"/>
    <w:rsid w:val="000263EB"/>
    <w:rsid w:val="00037645"/>
    <w:rsid w:val="0005240C"/>
    <w:rsid w:val="000557DD"/>
    <w:rsid w:val="00067755"/>
    <w:rsid w:val="00082A1C"/>
    <w:rsid w:val="0009376B"/>
    <w:rsid w:val="00095D97"/>
    <w:rsid w:val="000B6AFE"/>
    <w:rsid w:val="000C5DA0"/>
    <w:rsid w:val="000C74EB"/>
    <w:rsid w:val="000E62EA"/>
    <w:rsid w:val="000F5770"/>
    <w:rsid w:val="00147A3A"/>
    <w:rsid w:val="00154524"/>
    <w:rsid w:val="001604B7"/>
    <w:rsid w:val="0016650E"/>
    <w:rsid w:val="001967D3"/>
    <w:rsid w:val="001B4AD3"/>
    <w:rsid w:val="001B4C0F"/>
    <w:rsid w:val="001C1F09"/>
    <w:rsid w:val="001D6BED"/>
    <w:rsid w:val="001F3C4A"/>
    <w:rsid w:val="00200996"/>
    <w:rsid w:val="0021415E"/>
    <w:rsid w:val="00225D6F"/>
    <w:rsid w:val="0025405A"/>
    <w:rsid w:val="002817B9"/>
    <w:rsid w:val="002A306B"/>
    <w:rsid w:val="002B48FE"/>
    <w:rsid w:val="002B508E"/>
    <w:rsid w:val="002B7C4D"/>
    <w:rsid w:val="002C3C8E"/>
    <w:rsid w:val="002D1B39"/>
    <w:rsid w:val="002E3051"/>
    <w:rsid w:val="002F052B"/>
    <w:rsid w:val="002F066F"/>
    <w:rsid w:val="002F503D"/>
    <w:rsid w:val="002F6302"/>
    <w:rsid w:val="002F7A30"/>
    <w:rsid w:val="00310923"/>
    <w:rsid w:val="003145A6"/>
    <w:rsid w:val="003167C1"/>
    <w:rsid w:val="00327158"/>
    <w:rsid w:val="00351845"/>
    <w:rsid w:val="00353DC5"/>
    <w:rsid w:val="00377F48"/>
    <w:rsid w:val="00384C66"/>
    <w:rsid w:val="00395A21"/>
    <w:rsid w:val="003B280A"/>
    <w:rsid w:val="003B5E6A"/>
    <w:rsid w:val="003C1959"/>
    <w:rsid w:val="003C46BC"/>
    <w:rsid w:val="003D275D"/>
    <w:rsid w:val="003D51B6"/>
    <w:rsid w:val="003E63A7"/>
    <w:rsid w:val="003E6E5A"/>
    <w:rsid w:val="003E735D"/>
    <w:rsid w:val="003F2206"/>
    <w:rsid w:val="00400698"/>
    <w:rsid w:val="00447027"/>
    <w:rsid w:val="00450177"/>
    <w:rsid w:val="004559DA"/>
    <w:rsid w:val="004741ED"/>
    <w:rsid w:val="004B1EEA"/>
    <w:rsid w:val="004B3FF6"/>
    <w:rsid w:val="004B5A28"/>
    <w:rsid w:val="004C02CC"/>
    <w:rsid w:val="004C0B18"/>
    <w:rsid w:val="004C798E"/>
    <w:rsid w:val="004D488E"/>
    <w:rsid w:val="004E11E0"/>
    <w:rsid w:val="004E4CDE"/>
    <w:rsid w:val="004E74AA"/>
    <w:rsid w:val="004F6939"/>
    <w:rsid w:val="00502052"/>
    <w:rsid w:val="00520C4D"/>
    <w:rsid w:val="0052668A"/>
    <w:rsid w:val="0053087A"/>
    <w:rsid w:val="00546948"/>
    <w:rsid w:val="00584AA2"/>
    <w:rsid w:val="00593766"/>
    <w:rsid w:val="005B6EDB"/>
    <w:rsid w:val="006245B6"/>
    <w:rsid w:val="0063336B"/>
    <w:rsid w:val="00650C33"/>
    <w:rsid w:val="00653238"/>
    <w:rsid w:val="0065526F"/>
    <w:rsid w:val="00662496"/>
    <w:rsid w:val="00663D2B"/>
    <w:rsid w:val="00670171"/>
    <w:rsid w:val="0068061E"/>
    <w:rsid w:val="00685F0A"/>
    <w:rsid w:val="00694EC4"/>
    <w:rsid w:val="00695F0D"/>
    <w:rsid w:val="00696A4C"/>
    <w:rsid w:val="006B4811"/>
    <w:rsid w:val="006C0872"/>
    <w:rsid w:val="006F6391"/>
    <w:rsid w:val="0070285B"/>
    <w:rsid w:val="00704B3C"/>
    <w:rsid w:val="0071200A"/>
    <w:rsid w:val="00712F49"/>
    <w:rsid w:val="00715A59"/>
    <w:rsid w:val="00741FAA"/>
    <w:rsid w:val="00747EC1"/>
    <w:rsid w:val="00767194"/>
    <w:rsid w:val="007822F0"/>
    <w:rsid w:val="00782C4A"/>
    <w:rsid w:val="00785322"/>
    <w:rsid w:val="00786EFF"/>
    <w:rsid w:val="00793459"/>
    <w:rsid w:val="007A321A"/>
    <w:rsid w:val="007A6025"/>
    <w:rsid w:val="007A68FC"/>
    <w:rsid w:val="007B5D7E"/>
    <w:rsid w:val="007B60FF"/>
    <w:rsid w:val="007B7C94"/>
    <w:rsid w:val="007D5CB4"/>
    <w:rsid w:val="007D74EF"/>
    <w:rsid w:val="007E3539"/>
    <w:rsid w:val="007E531E"/>
    <w:rsid w:val="007F628B"/>
    <w:rsid w:val="00801433"/>
    <w:rsid w:val="00801580"/>
    <w:rsid w:val="00814723"/>
    <w:rsid w:val="0082401D"/>
    <w:rsid w:val="00826C88"/>
    <w:rsid w:val="008279CD"/>
    <w:rsid w:val="008339A3"/>
    <w:rsid w:val="008542C5"/>
    <w:rsid w:val="008703B1"/>
    <w:rsid w:val="00896EA8"/>
    <w:rsid w:val="008A55D2"/>
    <w:rsid w:val="008E086B"/>
    <w:rsid w:val="008F5116"/>
    <w:rsid w:val="00902E83"/>
    <w:rsid w:val="009072C9"/>
    <w:rsid w:val="009114F1"/>
    <w:rsid w:val="009150DD"/>
    <w:rsid w:val="00915E54"/>
    <w:rsid w:val="00927315"/>
    <w:rsid w:val="009672BF"/>
    <w:rsid w:val="00982908"/>
    <w:rsid w:val="009912A7"/>
    <w:rsid w:val="00991DCB"/>
    <w:rsid w:val="009964F3"/>
    <w:rsid w:val="009C6AC4"/>
    <w:rsid w:val="009D353E"/>
    <w:rsid w:val="00A27563"/>
    <w:rsid w:val="00A55808"/>
    <w:rsid w:val="00A568F7"/>
    <w:rsid w:val="00A6711F"/>
    <w:rsid w:val="00A8361E"/>
    <w:rsid w:val="00AB31A3"/>
    <w:rsid w:val="00AB4F31"/>
    <w:rsid w:val="00AB61B5"/>
    <w:rsid w:val="00AE6D3F"/>
    <w:rsid w:val="00AF0201"/>
    <w:rsid w:val="00AF2CB7"/>
    <w:rsid w:val="00B00553"/>
    <w:rsid w:val="00B3041A"/>
    <w:rsid w:val="00B42F27"/>
    <w:rsid w:val="00B54AA6"/>
    <w:rsid w:val="00B6280D"/>
    <w:rsid w:val="00B80E4D"/>
    <w:rsid w:val="00B905EF"/>
    <w:rsid w:val="00B97B69"/>
    <w:rsid w:val="00BA287D"/>
    <w:rsid w:val="00BB1B4B"/>
    <w:rsid w:val="00BC0456"/>
    <w:rsid w:val="00BE6043"/>
    <w:rsid w:val="00BE76FB"/>
    <w:rsid w:val="00BF3CA5"/>
    <w:rsid w:val="00C02610"/>
    <w:rsid w:val="00C149DE"/>
    <w:rsid w:val="00C210D5"/>
    <w:rsid w:val="00C22D33"/>
    <w:rsid w:val="00C419B6"/>
    <w:rsid w:val="00C60787"/>
    <w:rsid w:val="00C62CD5"/>
    <w:rsid w:val="00C67640"/>
    <w:rsid w:val="00C91078"/>
    <w:rsid w:val="00C933EA"/>
    <w:rsid w:val="00C94525"/>
    <w:rsid w:val="00C958C2"/>
    <w:rsid w:val="00C9634B"/>
    <w:rsid w:val="00CD17E0"/>
    <w:rsid w:val="00CE0E42"/>
    <w:rsid w:val="00D0182C"/>
    <w:rsid w:val="00D10988"/>
    <w:rsid w:val="00D23C7D"/>
    <w:rsid w:val="00D35676"/>
    <w:rsid w:val="00D36E64"/>
    <w:rsid w:val="00D4083C"/>
    <w:rsid w:val="00D43E69"/>
    <w:rsid w:val="00D62ACE"/>
    <w:rsid w:val="00D6787C"/>
    <w:rsid w:val="00D73417"/>
    <w:rsid w:val="00D812BF"/>
    <w:rsid w:val="00DA240C"/>
    <w:rsid w:val="00DB12E1"/>
    <w:rsid w:val="00DB49CB"/>
    <w:rsid w:val="00DD3045"/>
    <w:rsid w:val="00DE5F2B"/>
    <w:rsid w:val="00DE742E"/>
    <w:rsid w:val="00DF4E97"/>
    <w:rsid w:val="00E10413"/>
    <w:rsid w:val="00E31D5F"/>
    <w:rsid w:val="00E36FD8"/>
    <w:rsid w:val="00E514D4"/>
    <w:rsid w:val="00E6625B"/>
    <w:rsid w:val="00E8172E"/>
    <w:rsid w:val="00E84CC0"/>
    <w:rsid w:val="00E85099"/>
    <w:rsid w:val="00E96237"/>
    <w:rsid w:val="00EB0028"/>
    <w:rsid w:val="00ED16A2"/>
    <w:rsid w:val="00ED1C40"/>
    <w:rsid w:val="00ED703C"/>
    <w:rsid w:val="00EE090C"/>
    <w:rsid w:val="00EF361F"/>
    <w:rsid w:val="00EF3F76"/>
    <w:rsid w:val="00EF73E9"/>
    <w:rsid w:val="00F15A7A"/>
    <w:rsid w:val="00F35CE6"/>
    <w:rsid w:val="00F51804"/>
    <w:rsid w:val="00F5320A"/>
    <w:rsid w:val="00F56425"/>
    <w:rsid w:val="00F736C6"/>
    <w:rsid w:val="00FA18A3"/>
    <w:rsid w:val="00FA295A"/>
    <w:rsid w:val="00FA6D4E"/>
    <w:rsid w:val="00FB63FE"/>
    <w:rsid w:val="00FC1E1F"/>
    <w:rsid w:val="00FD2EFD"/>
    <w:rsid w:val="00FD48B7"/>
    <w:rsid w:val="00FE2A31"/>
    <w:rsid w:val="00FE54AF"/>
    <w:rsid w:val="00FF70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B3FF6"/>
  </w:style>
  <w:style w:type="paragraph" w:styleId="1">
    <w:name w:val="heading 1"/>
    <w:basedOn w:val="a0"/>
    <w:next w:val="a0"/>
    <w:link w:val="10"/>
    <w:uiPriority w:val="9"/>
    <w:qFormat/>
    <w:rsid w:val="008339A3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8339A3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8339A3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8339A3"/>
    <w:pPr>
      <w:keepNext/>
      <w:shd w:val="clear" w:color="auto" w:fill="FFFFFF"/>
      <w:spacing w:after="0" w:line="240" w:lineRule="auto"/>
      <w:ind w:left="108"/>
      <w:jc w:val="both"/>
      <w:outlineLvl w:val="3"/>
    </w:pPr>
    <w:rPr>
      <w:rFonts w:ascii="Times New Roman" w:eastAsia="Calibri" w:hAnsi="Times New Roman" w:cs="Times New Roman"/>
      <w:color w:val="000000"/>
      <w:spacing w:val="4"/>
      <w:sz w:val="28"/>
      <w:szCs w:val="28"/>
    </w:rPr>
  </w:style>
  <w:style w:type="paragraph" w:styleId="5">
    <w:name w:val="heading 5"/>
    <w:basedOn w:val="a0"/>
    <w:next w:val="a0"/>
    <w:link w:val="50"/>
    <w:uiPriority w:val="9"/>
    <w:qFormat/>
    <w:rsid w:val="008339A3"/>
    <w:pPr>
      <w:spacing w:before="240" w:after="60" w:line="240" w:lineRule="auto"/>
      <w:outlineLvl w:val="4"/>
    </w:pPr>
    <w:rPr>
      <w:rFonts w:ascii="Calibri" w:eastAsia="Calibri" w:hAnsi="Calibri"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qFormat/>
    <w:rsid w:val="008339A3"/>
    <w:pPr>
      <w:spacing w:before="240" w:after="60" w:line="240" w:lineRule="auto"/>
      <w:outlineLvl w:val="5"/>
    </w:pPr>
    <w:rPr>
      <w:rFonts w:ascii="Times New Roman" w:eastAsia="Calibri" w:hAnsi="Times New Roman" w:cs="Times New Roman"/>
      <w:b/>
      <w:bCs/>
    </w:rPr>
  </w:style>
  <w:style w:type="paragraph" w:styleId="7">
    <w:name w:val="heading 7"/>
    <w:basedOn w:val="a0"/>
    <w:next w:val="a0"/>
    <w:link w:val="70"/>
    <w:uiPriority w:val="9"/>
    <w:qFormat/>
    <w:rsid w:val="008339A3"/>
    <w:pPr>
      <w:spacing w:before="240" w:after="60" w:line="240" w:lineRule="auto"/>
      <w:outlineLvl w:val="6"/>
    </w:pPr>
    <w:rPr>
      <w:rFonts w:ascii="Times New Roman" w:eastAsia="Calibri" w:hAnsi="Times New Roman" w:cs="Times New Roman"/>
      <w:sz w:val="24"/>
      <w:szCs w:val="24"/>
    </w:rPr>
  </w:style>
  <w:style w:type="paragraph" w:styleId="8">
    <w:name w:val="heading 8"/>
    <w:basedOn w:val="a0"/>
    <w:next w:val="a0"/>
    <w:link w:val="80"/>
    <w:uiPriority w:val="9"/>
    <w:qFormat/>
    <w:rsid w:val="008339A3"/>
    <w:pPr>
      <w:spacing w:before="240" w:after="60" w:line="240" w:lineRule="auto"/>
      <w:outlineLvl w:val="7"/>
    </w:pPr>
    <w:rPr>
      <w:rFonts w:ascii="Times New Roman" w:eastAsia="Calibri" w:hAnsi="Times New Roman" w:cs="Times New Roman"/>
      <w:i/>
      <w:iCs/>
      <w:sz w:val="24"/>
      <w:szCs w:val="24"/>
    </w:rPr>
  </w:style>
  <w:style w:type="paragraph" w:styleId="9">
    <w:name w:val="heading 9"/>
    <w:basedOn w:val="a0"/>
    <w:next w:val="a0"/>
    <w:link w:val="90"/>
    <w:uiPriority w:val="9"/>
    <w:qFormat/>
    <w:rsid w:val="008339A3"/>
    <w:pPr>
      <w:keepNext/>
      <w:widowControl w:val="0"/>
      <w:suppressAutoHyphens/>
      <w:spacing w:after="0" w:line="240" w:lineRule="auto"/>
      <w:ind w:left="567"/>
      <w:jc w:val="both"/>
      <w:outlineLvl w:val="8"/>
    </w:pPr>
    <w:rPr>
      <w:rFonts w:ascii="Times New Roman" w:eastAsia="Calibri" w:hAnsi="Times New Roman" w:cs="Times New Roman"/>
      <w:i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339A3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8339A3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8339A3"/>
    <w:rPr>
      <w:rFonts w:ascii="Arial" w:eastAsia="Calibri" w:hAnsi="Arial" w:cs="Arial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8339A3"/>
    <w:rPr>
      <w:rFonts w:ascii="Times New Roman" w:eastAsia="Calibri" w:hAnsi="Times New Roman" w:cs="Times New Roman"/>
      <w:color w:val="000000"/>
      <w:spacing w:val="4"/>
      <w:sz w:val="28"/>
      <w:szCs w:val="28"/>
      <w:shd w:val="clear" w:color="auto" w:fill="FFFFFF"/>
    </w:rPr>
  </w:style>
  <w:style w:type="character" w:customStyle="1" w:styleId="50">
    <w:name w:val="Заголовок 5 Знак"/>
    <w:basedOn w:val="a1"/>
    <w:link w:val="5"/>
    <w:uiPriority w:val="9"/>
    <w:rsid w:val="008339A3"/>
    <w:rPr>
      <w:rFonts w:ascii="Calibri" w:eastAsia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rsid w:val="008339A3"/>
    <w:rPr>
      <w:rFonts w:ascii="Times New Roman" w:eastAsia="Calibri" w:hAnsi="Times New Roman" w:cs="Times New Roman"/>
      <w:b/>
      <w:bCs/>
    </w:rPr>
  </w:style>
  <w:style w:type="character" w:customStyle="1" w:styleId="70">
    <w:name w:val="Заголовок 7 Знак"/>
    <w:basedOn w:val="a1"/>
    <w:link w:val="7"/>
    <w:uiPriority w:val="9"/>
    <w:rsid w:val="008339A3"/>
    <w:rPr>
      <w:rFonts w:ascii="Times New Roman" w:eastAsia="Calibri" w:hAnsi="Times New Roman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rsid w:val="008339A3"/>
    <w:rPr>
      <w:rFonts w:ascii="Times New Roman" w:eastAsia="Calibri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rsid w:val="008339A3"/>
    <w:rPr>
      <w:rFonts w:ascii="Times New Roman" w:eastAsia="Calibri" w:hAnsi="Times New Roman" w:cs="Times New Roman"/>
      <w:i/>
      <w:sz w:val="24"/>
      <w:szCs w:val="24"/>
    </w:rPr>
  </w:style>
  <w:style w:type="character" w:styleId="a4">
    <w:name w:val="Hyperlink"/>
    <w:basedOn w:val="a1"/>
    <w:uiPriority w:val="99"/>
    <w:semiHidden/>
    <w:rsid w:val="008339A3"/>
    <w:rPr>
      <w:rFonts w:ascii="Tahoma" w:hAnsi="Tahoma" w:cs="Tahoma"/>
      <w:color w:val="000000"/>
      <w:sz w:val="17"/>
      <w:u w:val="single"/>
    </w:rPr>
  </w:style>
  <w:style w:type="character" w:customStyle="1" w:styleId="a5">
    <w:name w:val="Обычный (веб) Знак"/>
    <w:aliases w:val="Обычный (Web) Знак"/>
    <w:basedOn w:val="a1"/>
    <w:link w:val="a6"/>
    <w:uiPriority w:val="99"/>
    <w:locked/>
    <w:rsid w:val="008339A3"/>
    <w:rPr>
      <w:sz w:val="15"/>
      <w:szCs w:val="15"/>
    </w:rPr>
  </w:style>
  <w:style w:type="paragraph" w:styleId="a6">
    <w:name w:val="Normal (Web)"/>
    <w:aliases w:val="Обычный (Web)"/>
    <w:basedOn w:val="a0"/>
    <w:link w:val="a5"/>
    <w:uiPriority w:val="99"/>
    <w:rsid w:val="008339A3"/>
    <w:pPr>
      <w:spacing w:before="100" w:beforeAutospacing="1" w:after="100" w:afterAutospacing="1" w:line="372" w:lineRule="auto"/>
      <w:jc w:val="both"/>
    </w:pPr>
    <w:rPr>
      <w:sz w:val="15"/>
      <w:szCs w:val="15"/>
    </w:rPr>
  </w:style>
  <w:style w:type="paragraph" w:styleId="a7">
    <w:name w:val="footnote text"/>
    <w:basedOn w:val="a0"/>
    <w:next w:val="a0"/>
    <w:link w:val="a8"/>
    <w:rsid w:val="008339A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8">
    <w:name w:val="Текст сноски Знак"/>
    <w:basedOn w:val="a1"/>
    <w:link w:val="a7"/>
    <w:rsid w:val="008339A3"/>
    <w:rPr>
      <w:rFonts w:ascii="Times New Roman" w:eastAsia="Calibri" w:hAnsi="Times New Roman" w:cs="Times New Roman"/>
      <w:sz w:val="28"/>
      <w:szCs w:val="28"/>
    </w:rPr>
  </w:style>
  <w:style w:type="paragraph" w:styleId="a9">
    <w:name w:val="header"/>
    <w:basedOn w:val="a0"/>
    <w:link w:val="aa"/>
    <w:uiPriority w:val="99"/>
    <w:semiHidden/>
    <w:rsid w:val="008339A3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a">
    <w:name w:val="Верхний колонтитул Знак"/>
    <w:basedOn w:val="a1"/>
    <w:link w:val="a9"/>
    <w:uiPriority w:val="99"/>
    <w:semiHidden/>
    <w:rsid w:val="008339A3"/>
    <w:rPr>
      <w:rFonts w:ascii="Times New Roman" w:eastAsia="Calibri" w:hAnsi="Times New Roman" w:cs="Times New Roman"/>
      <w:sz w:val="28"/>
      <w:szCs w:val="28"/>
    </w:rPr>
  </w:style>
  <w:style w:type="paragraph" w:styleId="ab">
    <w:name w:val="footer"/>
    <w:basedOn w:val="a0"/>
    <w:link w:val="ac"/>
    <w:uiPriority w:val="99"/>
    <w:semiHidden/>
    <w:rsid w:val="008339A3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c">
    <w:name w:val="Нижний колонтитул Знак"/>
    <w:basedOn w:val="a1"/>
    <w:link w:val="ab"/>
    <w:uiPriority w:val="99"/>
    <w:semiHidden/>
    <w:rsid w:val="008339A3"/>
    <w:rPr>
      <w:rFonts w:ascii="Times New Roman" w:eastAsia="Calibri" w:hAnsi="Times New Roman" w:cs="Times New Roman"/>
      <w:sz w:val="28"/>
      <w:szCs w:val="28"/>
    </w:rPr>
  </w:style>
  <w:style w:type="paragraph" w:styleId="ad">
    <w:name w:val="Title"/>
    <w:basedOn w:val="a0"/>
    <w:link w:val="ae"/>
    <w:uiPriority w:val="99"/>
    <w:qFormat/>
    <w:rsid w:val="008339A3"/>
    <w:pPr>
      <w:shd w:val="clear" w:color="auto" w:fill="FFFFFF"/>
      <w:spacing w:before="463" w:after="0" w:line="240" w:lineRule="auto"/>
      <w:ind w:left="2127"/>
      <w:jc w:val="center"/>
    </w:pPr>
    <w:rPr>
      <w:rFonts w:ascii="Times New Roman" w:eastAsia="Calibri" w:hAnsi="Times New Roman" w:cs="Times New Roman"/>
      <w:b/>
      <w:bCs/>
      <w:color w:val="000000"/>
      <w:spacing w:val="1"/>
      <w:sz w:val="28"/>
      <w:szCs w:val="28"/>
    </w:rPr>
  </w:style>
  <w:style w:type="character" w:customStyle="1" w:styleId="ae">
    <w:name w:val="Название Знак"/>
    <w:basedOn w:val="a1"/>
    <w:link w:val="ad"/>
    <w:uiPriority w:val="99"/>
    <w:rsid w:val="008339A3"/>
    <w:rPr>
      <w:rFonts w:ascii="Times New Roman" w:eastAsia="Calibri" w:hAnsi="Times New Roman" w:cs="Times New Roman"/>
      <w:b/>
      <w:bCs/>
      <w:color w:val="000000"/>
      <w:spacing w:val="1"/>
      <w:sz w:val="28"/>
      <w:szCs w:val="28"/>
      <w:shd w:val="clear" w:color="auto" w:fill="FFFFFF"/>
    </w:rPr>
  </w:style>
  <w:style w:type="paragraph" w:styleId="af">
    <w:name w:val="Body Text"/>
    <w:basedOn w:val="a0"/>
    <w:link w:val="af0"/>
    <w:uiPriority w:val="99"/>
    <w:semiHidden/>
    <w:rsid w:val="008339A3"/>
    <w:pPr>
      <w:spacing w:after="12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0">
    <w:name w:val="Основной текст Знак"/>
    <w:basedOn w:val="a1"/>
    <w:link w:val="af"/>
    <w:uiPriority w:val="99"/>
    <w:semiHidden/>
    <w:rsid w:val="008339A3"/>
    <w:rPr>
      <w:rFonts w:ascii="Times New Roman" w:eastAsia="Calibri" w:hAnsi="Times New Roman" w:cs="Times New Roman"/>
      <w:sz w:val="28"/>
      <w:szCs w:val="28"/>
    </w:rPr>
  </w:style>
  <w:style w:type="paragraph" w:styleId="af1">
    <w:name w:val="Body Text Indent"/>
    <w:basedOn w:val="a0"/>
    <w:link w:val="af2"/>
    <w:uiPriority w:val="99"/>
    <w:semiHidden/>
    <w:rsid w:val="008339A3"/>
    <w:pPr>
      <w:shd w:val="clear" w:color="auto" w:fill="FFFFFF"/>
      <w:spacing w:after="0" w:line="276" w:lineRule="exact"/>
      <w:ind w:left="10" w:firstLine="965"/>
    </w:pPr>
    <w:rPr>
      <w:rFonts w:ascii="Times New Roman" w:eastAsia="Calibri" w:hAnsi="Times New Roman" w:cs="Times New Roman"/>
      <w:color w:val="000000"/>
      <w:spacing w:val="1"/>
      <w:sz w:val="28"/>
      <w:szCs w:val="28"/>
    </w:rPr>
  </w:style>
  <w:style w:type="character" w:customStyle="1" w:styleId="af2">
    <w:name w:val="Основной текст с отступом Знак"/>
    <w:basedOn w:val="a1"/>
    <w:link w:val="af1"/>
    <w:uiPriority w:val="99"/>
    <w:semiHidden/>
    <w:rsid w:val="008339A3"/>
    <w:rPr>
      <w:rFonts w:ascii="Times New Roman" w:eastAsia="Calibri" w:hAnsi="Times New Roman" w:cs="Times New Roman"/>
      <w:color w:val="000000"/>
      <w:spacing w:val="1"/>
      <w:sz w:val="28"/>
      <w:szCs w:val="28"/>
      <w:shd w:val="clear" w:color="auto" w:fill="FFFFFF"/>
    </w:rPr>
  </w:style>
  <w:style w:type="paragraph" w:styleId="af3">
    <w:name w:val="Subtitle"/>
    <w:basedOn w:val="a0"/>
    <w:link w:val="af4"/>
    <w:uiPriority w:val="99"/>
    <w:qFormat/>
    <w:rsid w:val="008339A3"/>
    <w:pPr>
      <w:spacing w:after="0" w:line="360" w:lineRule="auto"/>
      <w:jc w:val="center"/>
    </w:pPr>
    <w:rPr>
      <w:rFonts w:ascii="Times New Roman" w:eastAsia="Calibri" w:hAnsi="Times New Roman" w:cs="Times New Roman"/>
      <w:sz w:val="28"/>
      <w:szCs w:val="20"/>
    </w:rPr>
  </w:style>
  <w:style w:type="character" w:customStyle="1" w:styleId="af4">
    <w:name w:val="Подзаголовок Знак"/>
    <w:basedOn w:val="a1"/>
    <w:link w:val="af3"/>
    <w:uiPriority w:val="99"/>
    <w:rsid w:val="008339A3"/>
    <w:rPr>
      <w:rFonts w:ascii="Times New Roman" w:eastAsia="Calibri" w:hAnsi="Times New Roman" w:cs="Times New Roman"/>
      <w:sz w:val="28"/>
      <w:szCs w:val="20"/>
    </w:rPr>
  </w:style>
  <w:style w:type="paragraph" w:styleId="21">
    <w:name w:val="Body Text 2"/>
    <w:basedOn w:val="a0"/>
    <w:link w:val="22"/>
    <w:uiPriority w:val="99"/>
    <w:rsid w:val="008339A3"/>
    <w:pPr>
      <w:spacing w:after="120" w:line="48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22">
    <w:name w:val="Основной текст 2 Знак"/>
    <w:basedOn w:val="a1"/>
    <w:link w:val="21"/>
    <w:uiPriority w:val="99"/>
    <w:rsid w:val="008339A3"/>
    <w:rPr>
      <w:rFonts w:ascii="Times New Roman" w:eastAsia="Calibri" w:hAnsi="Times New Roman" w:cs="Times New Roman"/>
      <w:sz w:val="28"/>
      <w:szCs w:val="28"/>
    </w:rPr>
  </w:style>
  <w:style w:type="paragraph" w:styleId="31">
    <w:name w:val="Body Text 3"/>
    <w:basedOn w:val="a0"/>
    <w:link w:val="32"/>
    <w:uiPriority w:val="99"/>
    <w:rsid w:val="008339A3"/>
    <w:pPr>
      <w:spacing w:after="120" w:line="240" w:lineRule="auto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rsid w:val="008339A3"/>
    <w:rPr>
      <w:rFonts w:ascii="Times New Roman" w:eastAsia="Calibri" w:hAnsi="Times New Roman" w:cs="Times New Roman"/>
      <w:sz w:val="16"/>
      <w:szCs w:val="16"/>
    </w:rPr>
  </w:style>
  <w:style w:type="paragraph" w:styleId="23">
    <w:name w:val="Body Text Indent 2"/>
    <w:basedOn w:val="a0"/>
    <w:link w:val="24"/>
    <w:uiPriority w:val="99"/>
    <w:semiHidden/>
    <w:rsid w:val="008339A3"/>
    <w:pPr>
      <w:shd w:val="clear" w:color="auto" w:fill="FFFFFF"/>
      <w:spacing w:before="506" w:after="0" w:line="240" w:lineRule="auto"/>
      <w:ind w:left="962"/>
      <w:jc w:val="center"/>
    </w:pPr>
    <w:rPr>
      <w:rFonts w:ascii="Times New Roman" w:eastAsia="Calibri" w:hAnsi="Times New Roman" w:cs="Times New Roman"/>
      <w:b/>
      <w:bCs/>
      <w:color w:val="000000"/>
      <w:sz w:val="28"/>
      <w:szCs w:val="28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8339A3"/>
    <w:rPr>
      <w:rFonts w:ascii="Times New Roman" w:eastAsia="Calibri" w:hAnsi="Times New Roman" w:cs="Times New Roman"/>
      <w:b/>
      <w:bCs/>
      <w:color w:val="000000"/>
      <w:sz w:val="28"/>
      <w:szCs w:val="28"/>
      <w:shd w:val="clear" w:color="auto" w:fill="FFFFFF"/>
    </w:rPr>
  </w:style>
  <w:style w:type="paragraph" w:styleId="33">
    <w:name w:val="Body Text Indent 3"/>
    <w:basedOn w:val="a0"/>
    <w:link w:val="34"/>
    <w:uiPriority w:val="99"/>
    <w:semiHidden/>
    <w:rsid w:val="008339A3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rsid w:val="008339A3"/>
    <w:rPr>
      <w:rFonts w:ascii="Times New Roman" w:eastAsia="Calibri" w:hAnsi="Times New Roman" w:cs="Times New Roman"/>
      <w:sz w:val="16"/>
      <w:szCs w:val="16"/>
    </w:rPr>
  </w:style>
  <w:style w:type="paragraph" w:customStyle="1" w:styleId="11">
    <w:name w:val="Без интервала1"/>
    <w:rsid w:val="008339A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2">
    <w:name w:val="Абзац списка1"/>
    <w:basedOn w:val="a0"/>
    <w:rsid w:val="008339A3"/>
    <w:pPr>
      <w:spacing w:after="0" w:line="240" w:lineRule="auto"/>
      <w:ind w:left="708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style3">
    <w:name w:val="style3"/>
    <w:basedOn w:val="a0"/>
    <w:uiPriority w:val="99"/>
    <w:rsid w:val="008339A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FFFFFF"/>
      <w:sz w:val="28"/>
      <w:szCs w:val="28"/>
    </w:rPr>
  </w:style>
  <w:style w:type="paragraph" w:customStyle="1" w:styleId="size11">
    <w:name w:val="size_11"/>
    <w:basedOn w:val="a0"/>
    <w:uiPriority w:val="99"/>
    <w:rsid w:val="008339A3"/>
    <w:pPr>
      <w:spacing w:before="100" w:beforeAutospacing="1" w:after="100" w:afterAutospacing="1" w:line="372" w:lineRule="auto"/>
      <w:jc w:val="both"/>
    </w:pPr>
    <w:rPr>
      <w:rFonts w:ascii="Times New Roman" w:eastAsia="Calibri" w:hAnsi="Times New Roman" w:cs="Times New Roman"/>
      <w:sz w:val="14"/>
      <w:szCs w:val="14"/>
    </w:rPr>
  </w:style>
  <w:style w:type="paragraph" w:customStyle="1" w:styleId="af5">
    <w:name w:val="Стиль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51">
    <w:name w:val="......... 5"/>
    <w:basedOn w:val="a0"/>
    <w:next w:val="a0"/>
    <w:uiPriority w:val="99"/>
    <w:rsid w:val="008339A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Style2">
    <w:name w:val="Style2"/>
    <w:basedOn w:val="a0"/>
    <w:uiPriority w:val="99"/>
    <w:rsid w:val="008339A3"/>
    <w:pPr>
      <w:widowControl w:val="0"/>
      <w:autoSpaceDE w:val="0"/>
      <w:autoSpaceDN w:val="0"/>
      <w:adjustRightInd w:val="0"/>
      <w:spacing w:after="0" w:line="319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11">
    <w:name w:val="Style11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19">
    <w:name w:val="Style19"/>
    <w:basedOn w:val="a0"/>
    <w:uiPriority w:val="99"/>
    <w:rsid w:val="008339A3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20">
    <w:name w:val="Style20"/>
    <w:basedOn w:val="a0"/>
    <w:uiPriority w:val="99"/>
    <w:rsid w:val="008339A3"/>
    <w:pPr>
      <w:widowControl w:val="0"/>
      <w:autoSpaceDE w:val="0"/>
      <w:autoSpaceDN w:val="0"/>
      <w:adjustRightInd w:val="0"/>
      <w:spacing w:after="0" w:line="420" w:lineRule="exact"/>
      <w:ind w:firstLine="562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22">
    <w:name w:val="Style22"/>
    <w:basedOn w:val="a0"/>
    <w:rsid w:val="008339A3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23">
    <w:name w:val="Style23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25">
    <w:name w:val="Style25"/>
    <w:basedOn w:val="a0"/>
    <w:uiPriority w:val="99"/>
    <w:rsid w:val="008339A3"/>
    <w:pPr>
      <w:widowControl w:val="0"/>
      <w:autoSpaceDE w:val="0"/>
      <w:autoSpaceDN w:val="0"/>
      <w:adjustRightInd w:val="0"/>
      <w:spacing w:after="0" w:line="418" w:lineRule="exact"/>
      <w:ind w:hanging="57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32">
    <w:name w:val="Style32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33">
    <w:name w:val="Style33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34">
    <w:name w:val="Style34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27">
    <w:name w:val="Style27"/>
    <w:basedOn w:val="a0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31">
    <w:name w:val="Style31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35">
    <w:name w:val="Style35"/>
    <w:basedOn w:val="a0"/>
    <w:uiPriority w:val="99"/>
    <w:rsid w:val="008339A3"/>
    <w:pPr>
      <w:widowControl w:val="0"/>
      <w:autoSpaceDE w:val="0"/>
      <w:autoSpaceDN w:val="0"/>
      <w:adjustRightInd w:val="0"/>
      <w:spacing w:after="0" w:line="322" w:lineRule="exact"/>
      <w:ind w:firstLine="566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36">
    <w:name w:val="Style36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26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37">
    <w:name w:val="Style37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38">
    <w:name w:val="Style38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1">
    <w:name w:val="Style1"/>
    <w:basedOn w:val="a0"/>
    <w:rsid w:val="008339A3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30">
    <w:name w:val="Style3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16">
    <w:name w:val="Style16"/>
    <w:basedOn w:val="a0"/>
    <w:uiPriority w:val="99"/>
    <w:rsid w:val="008339A3"/>
    <w:pPr>
      <w:widowControl w:val="0"/>
      <w:autoSpaceDE w:val="0"/>
      <w:autoSpaceDN w:val="0"/>
      <w:adjustRightInd w:val="0"/>
      <w:spacing w:after="0" w:line="418" w:lineRule="exact"/>
      <w:ind w:firstLine="576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18">
    <w:name w:val="Style18"/>
    <w:basedOn w:val="a0"/>
    <w:rsid w:val="008339A3"/>
    <w:pPr>
      <w:widowControl w:val="0"/>
      <w:autoSpaceDE w:val="0"/>
      <w:autoSpaceDN w:val="0"/>
      <w:adjustRightInd w:val="0"/>
      <w:spacing w:after="0" w:line="4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21">
    <w:name w:val="Style21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26">
    <w:name w:val="Style26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78" w:lineRule="exact"/>
      <w:ind w:firstLine="288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29">
    <w:name w:val="Style29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83" w:lineRule="exact"/>
      <w:ind w:firstLine="1488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300">
    <w:name w:val="Style30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19" w:lineRule="exact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49">
    <w:name w:val="Style49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47">
    <w:name w:val="Style47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imes New Roman"/>
      <w:sz w:val="28"/>
      <w:szCs w:val="28"/>
    </w:rPr>
  </w:style>
  <w:style w:type="paragraph" w:customStyle="1" w:styleId="Style12">
    <w:name w:val="Style12"/>
    <w:basedOn w:val="a0"/>
    <w:uiPriority w:val="99"/>
    <w:rsid w:val="008339A3"/>
    <w:pPr>
      <w:widowControl w:val="0"/>
      <w:autoSpaceDE w:val="0"/>
      <w:autoSpaceDN w:val="0"/>
      <w:adjustRightInd w:val="0"/>
      <w:spacing w:after="0" w:line="341" w:lineRule="exact"/>
    </w:pPr>
    <w:rPr>
      <w:rFonts w:ascii="Tahoma" w:eastAsia="Calibri" w:hAnsi="Tahoma" w:cs="Times New Roman"/>
      <w:sz w:val="28"/>
      <w:szCs w:val="28"/>
    </w:rPr>
  </w:style>
  <w:style w:type="paragraph" w:customStyle="1" w:styleId="Style15">
    <w:name w:val="Style15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10" w:lineRule="exact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39">
    <w:name w:val="Style39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imes New Roman"/>
      <w:sz w:val="28"/>
      <w:szCs w:val="28"/>
    </w:rPr>
  </w:style>
  <w:style w:type="paragraph" w:customStyle="1" w:styleId="Style68">
    <w:name w:val="Style68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58" w:lineRule="exact"/>
      <w:ind w:firstLine="710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59">
    <w:name w:val="Style59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71" w:lineRule="exact"/>
      <w:ind w:firstLine="264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65">
    <w:name w:val="Style65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17">
    <w:name w:val="Style17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ahoma" w:eastAsia="Calibri" w:hAnsi="Tahoma" w:cs="Times New Roman"/>
      <w:sz w:val="28"/>
      <w:szCs w:val="28"/>
    </w:rPr>
  </w:style>
  <w:style w:type="paragraph" w:customStyle="1" w:styleId="Style67">
    <w:name w:val="Style67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11" w:lineRule="exact"/>
      <w:jc w:val="center"/>
    </w:pPr>
    <w:rPr>
      <w:rFonts w:ascii="Tahoma" w:eastAsia="Calibri" w:hAnsi="Tahoma" w:cs="Times New Roman"/>
      <w:sz w:val="28"/>
      <w:szCs w:val="28"/>
    </w:rPr>
  </w:style>
  <w:style w:type="paragraph" w:customStyle="1" w:styleId="Style62">
    <w:name w:val="Style62"/>
    <w:basedOn w:val="a0"/>
    <w:uiPriority w:val="99"/>
    <w:rsid w:val="008339A3"/>
    <w:pPr>
      <w:widowControl w:val="0"/>
      <w:autoSpaceDE w:val="0"/>
      <w:autoSpaceDN w:val="0"/>
      <w:adjustRightInd w:val="0"/>
      <w:spacing w:after="0" w:line="605" w:lineRule="exact"/>
      <w:jc w:val="right"/>
    </w:pPr>
    <w:rPr>
      <w:rFonts w:ascii="Tahoma" w:eastAsia="Calibri" w:hAnsi="Tahoma" w:cs="Times New Roman"/>
      <w:sz w:val="28"/>
      <w:szCs w:val="28"/>
    </w:rPr>
  </w:style>
  <w:style w:type="paragraph" w:customStyle="1" w:styleId="Style8">
    <w:name w:val="Style8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imes New Roman"/>
      <w:sz w:val="28"/>
      <w:szCs w:val="28"/>
    </w:rPr>
  </w:style>
  <w:style w:type="paragraph" w:customStyle="1" w:styleId="Style28">
    <w:name w:val="Style28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73" w:lineRule="exact"/>
      <w:ind w:firstLine="360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45">
    <w:name w:val="Style45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44" w:lineRule="exact"/>
      <w:ind w:hanging="3499"/>
    </w:pPr>
    <w:rPr>
      <w:rFonts w:ascii="Tahoma" w:eastAsia="Calibri" w:hAnsi="Tahoma" w:cs="Times New Roman"/>
      <w:sz w:val="28"/>
      <w:szCs w:val="28"/>
    </w:rPr>
  </w:style>
  <w:style w:type="paragraph" w:customStyle="1" w:styleId="Style6">
    <w:name w:val="Style6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imes New Roman"/>
      <w:sz w:val="28"/>
      <w:szCs w:val="28"/>
    </w:rPr>
  </w:style>
  <w:style w:type="paragraph" w:customStyle="1" w:styleId="Style14">
    <w:name w:val="Style14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imes New Roman"/>
      <w:sz w:val="28"/>
      <w:szCs w:val="28"/>
    </w:rPr>
  </w:style>
  <w:style w:type="paragraph" w:customStyle="1" w:styleId="Style40">
    <w:name w:val="Style40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68" w:lineRule="exact"/>
    </w:pPr>
    <w:rPr>
      <w:rFonts w:ascii="Tahoma" w:eastAsia="Calibri" w:hAnsi="Tahoma" w:cs="Times New Roman"/>
      <w:sz w:val="28"/>
      <w:szCs w:val="28"/>
    </w:rPr>
  </w:style>
  <w:style w:type="paragraph" w:customStyle="1" w:styleId="Style41">
    <w:name w:val="Style41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imes New Roman"/>
      <w:sz w:val="28"/>
      <w:szCs w:val="28"/>
    </w:rPr>
  </w:style>
  <w:style w:type="paragraph" w:customStyle="1" w:styleId="Style42">
    <w:name w:val="Style42"/>
    <w:basedOn w:val="a0"/>
    <w:uiPriority w:val="99"/>
    <w:rsid w:val="008339A3"/>
    <w:pPr>
      <w:widowControl w:val="0"/>
      <w:autoSpaceDE w:val="0"/>
      <w:autoSpaceDN w:val="0"/>
      <w:adjustRightInd w:val="0"/>
      <w:spacing w:after="0" w:line="341" w:lineRule="exact"/>
      <w:ind w:firstLine="110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50">
    <w:name w:val="Style50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73" w:lineRule="exact"/>
      <w:jc w:val="center"/>
    </w:pPr>
    <w:rPr>
      <w:rFonts w:ascii="Tahoma" w:eastAsia="Calibri" w:hAnsi="Tahoma" w:cs="Times New Roman"/>
      <w:sz w:val="28"/>
      <w:szCs w:val="28"/>
    </w:rPr>
  </w:style>
  <w:style w:type="paragraph" w:customStyle="1" w:styleId="Style24">
    <w:name w:val="Style24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87" w:lineRule="exact"/>
      <w:ind w:firstLine="154"/>
    </w:pPr>
    <w:rPr>
      <w:rFonts w:ascii="Tahoma" w:eastAsia="Calibri" w:hAnsi="Tahoma" w:cs="Times New Roman"/>
      <w:sz w:val="28"/>
      <w:szCs w:val="28"/>
    </w:rPr>
  </w:style>
  <w:style w:type="paragraph" w:customStyle="1" w:styleId="Style44">
    <w:name w:val="Style44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imes New Roman"/>
      <w:sz w:val="28"/>
      <w:szCs w:val="28"/>
    </w:rPr>
  </w:style>
  <w:style w:type="paragraph" w:customStyle="1" w:styleId="Style46">
    <w:name w:val="Style46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54" w:lineRule="exact"/>
      <w:ind w:firstLine="451"/>
    </w:pPr>
    <w:rPr>
      <w:rFonts w:ascii="Tahoma" w:eastAsia="Calibri" w:hAnsi="Tahoma" w:cs="Times New Roman"/>
      <w:sz w:val="28"/>
      <w:szCs w:val="28"/>
    </w:rPr>
  </w:style>
  <w:style w:type="paragraph" w:customStyle="1" w:styleId="Style48">
    <w:name w:val="Style48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imes New Roman"/>
      <w:sz w:val="28"/>
      <w:szCs w:val="28"/>
    </w:rPr>
  </w:style>
  <w:style w:type="paragraph" w:customStyle="1" w:styleId="Style9">
    <w:name w:val="Style9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ahoma" w:eastAsia="Calibri" w:hAnsi="Tahoma" w:cs="Times New Roman"/>
      <w:sz w:val="28"/>
      <w:szCs w:val="28"/>
    </w:rPr>
  </w:style>
  <w:style w:type="paragraph" w:customStyle="1" w:styleId="Style52">
    <w:name w:val="Style52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78" w:lineRule="exact"/>
      <w:jc w:val="right"/>
    </w:pPr>
    <w:rPr>
      <w:rFonts w:ascii="Tahoma" w:eastAsia="Calibri" w:hAnsi="Tahoma" w:cs="Times New Roman"/>
      <w:sz w:val="28"/>
      <w:szCs w:val="28"/>
    </w:rPr>
  </w:style>
  <w:style w:type="paragraph" w:customStyle="1" w:styleId="Style120">
    <w:name w:val="Style120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16" w:lineRule="exact"/>
      <w:ind w:firstLine="211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90">
    <w:name w:val="Style90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11" w:lineRule="exact"/>
      <w:jc w:val="center"/>
    </w:pPr>
    <w:rPr>
      <w:rFonts w:ascii="Tahoma" w:eastAsia="Calibri" w:hAnsi="Tahoma" w:cs="Times New Roman"/>
      <w:sz w:val="28"/>
      <w:szCs w:val="28"/>
    </w:rPr>
  </w:style>
  <w:style w:type="paragraph" w:customStyle="1" w:styleId="Style82">
    <w:name w:val="Style82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11" w:lineRule="exact"/>
      <w:ind w:firstLine="211"/>
    </w:pPr>
    <w:rPr>
      <w:rFonts w:ascii="Tahoma" w:eastAsia="Calibri" w:hAnsi="Tahoma" w:cs="Times New Roman"/>
      <w:sz w:val="28"/>
      <w:szCs w:val="28"/>
    </w:rPr>
  </w:style>
  <w:style w:type="paragraph" w:customStyle="1" w:styleId="Style83">
    <w:name w:val="Style83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68" w:lineRule="exact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94">
    <w:name w:val="Style94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53" w:lineRule="exact"/>
      <w:ind w:firstLine="1334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86">
    <w:name w:val="Style86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21" w:lineRule="exact"/>
      <w:ind w:hanging="1219"/>
    </w:pPr>
    <w:rPr>
      <w:rFonts w:ascii="Tahoma" w:eastAsia="Calibri" w:hAnsi="Tahoma" w:cs="Times New Roman"/>
      <w:sz w:val="28"/>
      <w:szCs w:val="28"/>
    </w:rPr>
  </w:style>
  <w:style w:type="paragraph" w:customStyle="1" w:styleId="Style85">
    <w:name w:val="Style85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93">
    <w:name w:val="Style93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58" w:lineRule="exact"/>
      <w:ind w:firstLine="782"/>
    </w:pPr>
    <w:rPr>
      <w:rFonts w:ascii="Tahoma" w:eastAsia="Calibri" w:hAnsi="Tahoma" w:cs="Times New Roman"/>
      <w:sz w:val="28"/>
      <w:szCs w:val="28"/>
    </w:rPr>
  </w:style>
  <w:style w:type="paragraph" w:customStyle="1" w:styleId="Style98">
    <w:name w:val="Style98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imes New Roman"/>
      <w:sz w:val="28"/>
      <w:szCs w:val="28"/>
    </w:rPr>
  </w:style>
  <w:style w:type="paragraph" w:customStyle="1" w:styleId="Style105">
    <w:name w:val="Style105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imes New Roman"/>
      <w:sz w:val="28"/>
      <w:szCs w:val="28"/>
    </w:rPr>
  </w:style>
  <w:style w:type="paragraph" w:customStyle="1" w:styleId="Style89">
    <w:name w:val="Style89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12" w:lineRule="exact"/>
      <w:ind w:firstLine="293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79">
    <w:name w:val="Style79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12" w:lineRule="exact"/>
      <w:ind w:firstLine="197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122">
    <w:name w:val="Style122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124">
    <w:name w:val="Style124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53" w:lineRule="exact"/>
      <w:ind w:firstLine="557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10">
    <w:name w:val="Style 1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8339A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3">
    <w:name w:val="Заголовок №1_"/>
    <w:basedOn w:val="a1"/>
    <w:link w:val="14"/>
    <w:locked/>
    <w:rsid w:val="008339A3"/>
    <w:rPr>
      <w:spacing w:val="-10"/>
      <w:sz w:val="30"/>
      <w:szCs w:val="30"/>
      <w:shd w:val="clear" w:color="auto" w:fill="FFFFFF"/>
    </w:rPr>
  </w:style>
  <w:style w:type="paragraph" w:customStyle="1" w:styleId="14">
    <w:name w:val="Заголовок №1"/>
    <w:basedOn w:val="a0"/>
    <w:link w:val="13"/>
    <w:rsid w:val="008339A3"/>
    <w:pPr>
      <w:shd w:val="clear" w:color="auto" w:fill="FFFFFF"/>
      <w:spacing w:after="360" w:line="240" w:lineRule="atLeast"/>
      <w:jc w:val="center"/>
      <w:outlineLvl w:val="0"/>
    </w:pPr>
    <w:rPr>
      <w:spacing w:val="-10"/>
      <w:sz w:val="30"/>
      <w:szCs w:val="30"/>
      <w:shd w:val="clear" w:color="auto" w:fill="FFFFFF"/>
    </w:rPr>
  </w:style>
  <w:style w:type="paragraph" w:customStyle="1" w:styleId="af6">
    <w:name w:val="......."/>
    <w:basedOn w:val="Default"/>
    <w:next w:val="Default"/>
    <w:uiPriority w:val="99"/>
    <w:rsid w:val="008339A3"/>
    <w:rPr>
      <w:color w:val="auto"/>
    </w:rPr>
  </w:style>
  <w:style w:type="paragraph" w:customStyle="1" w:styleId="Style7">
    <w:name w:val="Style7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7">
    <w:name w:val="Чертежный"/>
    <w:uiPriority w:val="99"/>
    <w:rsid w:val="008339A3"/>
    <w:pPr>
      <w:spacing w:after="0" w:line="240" w:lineRule="auto"/>
      <w:jc w:val="both"/>
    </w:pPr>
    <w:rPr>
      <w:rFonts w:ascii="ISOCPEUR" w:eastAsia="Calibri" w:hAnsi="ISOCPEUR" w:cs="Times New Roman"/>
      <w:i/>
      <w:sz w:val="28"/>
      <w:szCs w:val="20"/>
      <w:lang w:val="uk-UA"/>
    </w:rPr>
  </w:style>
  <w:style w:type="paragraph" w:customStyle="1" w:styleId="Style72">
    <w:name w:val="Style72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Arial" w:eastAsia="Calibri" w:hAnsi="Arial" w:cs="Arial"/>
      <w:sz w:val="24"/>
      <w:szCs w:val="24"/>
    </w:rPr>
  </w:style>
  <w:style w:type="paragraph" w:customStyle="1" w:styleId="Style56">
    <w:name w:val="Style56"/>
    <w:basedOn w:val="a0"/>
    <w:uiPriority w:val="99"/>
    <w:rsid w:val="008339A3"/>
    <w:pPr>
      <w:spacing w:after="0" w:line="240" w:lineRule="auto"/>
      <w:jc w:val="right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Style191">
    <w:name w:val="Style191"/>
    <w:basedOn w:val="a0"/>
    <w:uiPriority w:val="99"/>
    <w:rsid w:val="008339A3"/>
    <w:pPr>
      <w:spacing w:after="0" w:line="278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tyle432">
    <w:name w:val="Style432"/>
    <w:basedOn w:val="a0"/>
    <w:uiPriority w:val="99"/>
    <w:rsid w:val="008339A3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Style429">
    <w:name w:val="Style429"/>
    <w:basedOn w:val="a0"/>
    <w:uiPriority w:val="99"/>
    <w:rsid w:val="008339A3"/>
    <w:pPr>
      <w:spacing w:after="0" w:line="481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tyle61">
    <w:name w:val="style61"/>
    <w:basedOn w:val="a0"/>
    <w:uiPriority w:val="99"/>
    <w:rsid w:val="008339A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tx">
    <w:name w:val="ptx"/>
    <w:basedOn w:val="a0"/>
    <w:uiPriority w:val="99"/>
    <w:rsid w:val="008339A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tx2">
    <w:name w:val="ptx2"/>
    <w:basedOn w:val="a0"/>
    <w:uiPriority w:val="99"/>
    <w:rsid w:val="008339A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46">
    <w:name w:val="Font Style46"/>
    <w:basedOn w:val="a1"/>
    <w:rsid w:val="008339A3"/>
    <w:rPr>
      <w:rFonts w:ascii="Times New Roman" w:hAnsi="Times New Roman" w:cs="Times New Roman"/>
      <w:sz w:val="18"/>
      <w:szCs w:val="18"/>
    </w:rPr>
  </w:style>
  <w:style w:type="character" w:customStyle="1" w:styleId="FontStyle49">
    <w:name w:val="Font Style49"/>
    <w:basedOn w:val="a1"/>
    <w:uiPriority w:val="99"/>
    <w:rsid w:val="008339A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0">
    <w:name w:val="Font Style50"/>
    <w:basedOn w:val="a1"/>
    <w:uiPriority w:val="99"/>
    <w:rsid w:val="008339A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1">
    <w:name w:val="Font Style51"/>
    <w:basedOn w:val="a1"/>
    <w:uiPriority w:val="99"/>
    <w:rsid w:val="008339A3"/>
    <w:rPr>
      <w:rFonts w:ascii="Times New Roman" w:hAnsi="Times New Roman" w:cs="Times New Roman"/>
      <w:sz w:val="26"/>
      <w:szCs w:val="26"/>
    </w:rPr>
  </w:style>
  <w:style w:type="character" w:customStyle="1" w:styleId="FontStyle41">
    <w:name w:val="Font Style41"/>
    <w:basedOn w:val="a1"/>
    <w:rsid w:val="008339A3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2">
    <w:name w:val="Font Style42"/>
    <w:basedOn w:val="a1"/>
    <w:rsid w:val="008339A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7">
    <w:name w:val="Font Style47"/>
    <w:basedOn w:val="a1"/>
    <w:uiPriority w:val="99"/>
    <w:rsid w:val="008339A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basedOn w:val="a1"/>
    <w:uiPriority w:val="99"/>
    <w:rsid w:val="008339A3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52">
    <w:name w:val="Font Style52"/>
    <w:basedOn w:val="a1"/>
    <w:uiPriority w:val="99"/>
    <w:rsid w:val="008339A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3">
    <w:name w:val="Font Style53"/>
    <w:basedOn w:val="a1"/>
    <w:rsid w:val="008339A3"/>
    <w:rPr>
      <w:rFonts w:ascii="Times New Roman" w:hAnsi="Times New Roman" w:cs="Times New Roman"/>
      <w:sz w:val="22"/>
      <w:szCs w:val="22"/>
    </w:rPr>
  </w:style>
  <w:style w:type="character" w:customStyle="1" w:styleId="FontStyle415">
    <w:name w:val="Font Style415"/>
    <w:basedOn w:val="a1"/>
    <w:rsid w:val="008339A3"/>
    <w:rPr>
      <w:rFonts w:ascii="Times New Roman" w:hAnsi="Times New Roman" w:cs="Times New Roman"/>
      <w:sz w:val="18"/>
      <w:szCs w:val="18"/>
    </w:rPr>
  </w:style>
  <w:style w:type="character" w:customStyle="1" w:styleId="FontStyle413">
    <w:name w:val="Font Style413"/>
    <w:basedOn w:val="a1"/>
    <w:rsid w:val="008339A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3">
    <w:name w:val="Font Style433"/>
    <w:basedOn w:val="a1"/>
    <w:rsid w:val="008339A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435">
    <w:name w:val="Font Style435"/>
    <w:basedOn w:val="a1"/>
    <w:rsid w:val="008339A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12">
    <w:name w:val="Font Style412"/>
    <w:basedOn w:val="a1"/>
    <w:rsid w:val="008339A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434">
    <w:name w:val="Font Style434"/>
    <w:basedOn w:val="a1"/>
    <w:rsid w:val="008339A3"/>
    <w:rPr>
      <w:rFonts w:ascii="Cambria" w:hAnsi="Cambria" w:cs="Cambria"/>
      <w:b/>
      <w:bCs/>
      <w:smallCaps/>
      <w:sz w:val="16"/>
      <w:szCs w:val="16"/>
    </w:rPr>
  </w:style>
  <w:style w:type="character" w:customStyle="1" w:styleId="FontStyle439">
    <w:name w:val="Font Style439"/>
    <w:basedOn w:val="a1"/>
    <w:rsid w:val="008339A3"/>
    <w:rPr>
      <w:rFonts w:ascii="Arial" w:hAnsi="Arial" w:cs="Arial"/>
      <w:b/>
      <w:bCs/>
      <w:sz w:val="20"/>
      <w:szCs w:val="20"/>
    </w:rPr>
  </w:style>
  <w:style w:type="character" w:customStyle="1" w:styleId="FontStyle428">
    <w:name w:val="Font Style428"/>
    <w:basedOn w:val="a1"/>
    <w:rsid w:val="008339A3"/>
    <w:rPr>
      <w:rFonts w:ascii="Times New Roman" w:hAnsi="Times New Roman" w:cs="Times New Roman"/>
      <w:b/>
      <w:bCs/>
      <w:i/>
      <w:iCs/>
      <w:spacing w:val="20"/>
      <w:sz w:val="10"/>
      <w:szCs w:val="10"/>
    </w:rPr>
  </w:style>
  <w:style w:type="character" w:customStyle="1" w:styleId="FontStyle417">
    <w:name w:val="Font Style417"/>
    <w:basedOn w:val="a1"/>
    <w:rsid w:val="008339A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441">
    <w:name w:val="Font Style441"/>
    <w:basedOn w:val="a1"/>
    <w:rsid w:val="008339A3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411">
    <w:name w:val="Font Style411"/>
    <w:basedOn w:val="a1"/>
    <w:rsid w:val="008339A3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431">
    <w:name w:val="Font Style431"/>
    <w:basedOn w:val="a1"/>
    <w:rsid w:val="008339A3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character" w:customStyle="1" w:styleId="FontStyle443">
    <w:name w:val="Font Style443"/>
    <w:basedOn w:val="a1"/>
    <w:rsid w:val="008339A3"/>
    <w:rPr>
      <w:rFonts w:ascii="Palatino Linotype" w:hAnsi="Palatino Linotype" w:cs="Palatino Linotype"/>
      <w:b/>
      <w:bCs/>
      <w:i/>
      <w:iCs/>
      <w:sz w:val="14"/>
      <w:szCs w:val="14"/>
    </w:rPr>
  </w:style>
  <w:style w:type="character" w:customStyle="1" w:styleId="FontStyle416">
    <w:name w:val="Font Style416"/>
    <w:basedOn w:val="a1"/>
    <w:rsid w:val="008339A3"/>
    <w:rPr>
      <w:rFonts w:ascii="Times New Roman" w:hAnsi="Times New Roman" w:cs="Times New Roman"/>
      <w:b/>
      <w:bCs/>
      <w:smallCaps/>
      <w:sz w:val="10"/>
      <w:szCs w:val="10"/>
    </w:rPr>
  </w:style>
  <w:style w:type="character" w:customStyle="1" w:styleId="FontStyle427">
    <w:name w:val="Font Style427"/>
    <w:basedOn w:val="a1"/>
    <w:rsid w:val="008339A3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430">
    <w:name w:val="Font Style430"/>
    <w:basedOn w:val="a1"/>
    <w:rsid w:val="008339A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444">
    <w:name w:val="Font Style444"/>
    <w:basedOn w:val="a1"/>
    <w:rsid w:val="008339A3"/>
    <w:rPr>
      <w:rFonts w:ascii="Cambria" w:hAnsi="Cambria" w:cs="Cambria"/>
      <w:b/>
      <w:bCs/>
      <w:spacing w:val="10"/>
      <w:sz w:val="16"/>
      <w:szCs w:val="16"/>
    </w:rPr>
  </w:style>
  <w:style w:type="character" w:customStyle="1" w:styleId="FontStyle440">
    <w:name w:val="Font Style440"/>
    <w:basedOn w:val="a1"/>
    <w:rsid w:val="008339A3"/>
    <w:rPr>
      <w:rFonts w:ascii="Arial" w:hAnsi="Arial" w:cs="Arial"/>
      <w:i/>
      <w:iCs/>
      <w:sz w:val="12"/>
      <w:szCs w:val="12"/>
    </w:rPr>
  </w:style>
  <w:style w:type="character" w:customStyle="1" w:styleId="FontStyle447">
    <w:name w:val="Font Style447"/>
    <w:basedOn w:val="a1"/>
    <w:rsid w:val="008339A3"/>
    <w:rPr>
      <w:rFonts w:ascii="Times New Roman" w:hAnsi="Times New Roman" w:cs="Times New Roman"/>
      <w:sz w:val="60"/>
      <w:szCs w:val="60"/>
    </w:rPr>
  </w:style>
  <w:style w:type="character" w:customStyle="1" w:styleId="FontStyle452">
    <w:name w:val="Font Style452"/>
    <w:basedOn w:val="a1"/>
    <w:rsid w:val="008339A3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445">
    <w:name w:val="Font Style445"/>
    <w:basedOn w:val="a1"/>
    <w:rsid w:val="008339A3"/>
    <w:rPr>
      <w:rFonts w:ascii="Tahoma" w:hAnsi="Tahoma" w:cs="Tahoma"/>
      <w:b/>
      <w:bCs/>
      <w:i/>
      <w:iCs/>
      <w:spacing w:val="20"/>
      <w:sz w:val="8"/>
      <w:szCs w:val="8"/>
    </w:rPr>
  </w:style>
  <w:style w:type="character" w:customStyle="1" w:styleId="FontStyle450">
    <w:name w:val="Font Style450"/>
    <w:basedOn w:val="a1"/>
    <w:rsid w:val="008339A3"/>
    <w:rPr>
      <w:rFonts w:ascii="Arial" w:hAnsi="Arial" w:cs="Arial"/>
      <w:b/>
      <w:bCs/>
      <w:i/>
      <w:iCs/>
      <w:spacing w:val="-10"/>
      <w:sz w:val="14"/>
      <w:szCs w:val="14"/>
    </w:rPr>
  </w:style>
  <w:style w:type="character" w:customStyle="1" w:styleId="FontStyle410">
    <w:name w:val="Font Style410"/>
    <w:basedOn w:val="a1"/>
    <w:rsid w:val="008339A3"/>
    <w:rPr>
      <w:rFonts w:ascii="Arial" w:hAnsi="Arial" w:cs="Arial"/>
      <w:b/>
      <w:bCs/>
      <w:sz w:val="14"/>
      <w:szCs w:val="14"/>
    </w:rPr>
  </w:style>
  <w:style w:type="character" w:customStyle="1" w:styleId="FontStyle448">
    <w:name w:val="Font Style448"/>
    <w:basedOn w:val="a1"/>
    <w:rsid w:val="008339A3"/>
    <w:rPr>
      <w:rFonts w:ascii="Times New Roman" w:hAnsi="Times New Roman" w:cs="Times New Roman"/>
      <w:b/>
      <w:bCs/>
      <w:i/>
      <w:iCs/>
      <w:spacing w:val="-10"/>
      <w:sz w:val="14"/>
      <w:szCs w:val="14"/>
    </w:rPr>
  </w:style>
  <w:style w:type="character" w:customStyle="1" w:styleId="FontStyle446">
    <w:name w:val="Font Style446"/>
    <w:basedOn w:val="a1"/>
    <w:rsid w:val="008339A3"/>
    <w:rPr>
      <w:rFonts w:ascii="Arial Narrow" w:hAnsi="Arial Narrow" w:cs="Arial Narrow"/>
      <w:i/>
      <w:iCs/>
      <w:spacing w:val="-20"/>
      <w:sz w:val="22"/>
      <w:szCs w:val="22"/>
    </w:rPr>
  </w:style>
  <w:style w:type="character" w:customStyle="1" w:styleId="FontStyle453">
    <w:name w:val="Font Style453"/>
    <w:basedOn w:val="a1"/>
    <w:rsid w:val="008339A3"/>
    <w:rPr>
      <w:rFonts w:ascii="Times New Roman" w:hAnsi="Times New Roman" w:cs="Times New Roman"/>
      <w:b/>
      <w:bCs/>
      <w:i/>
      <w:iCs/>
      <w:spacing w:val="20"/>
      <w:sz w:val="14"/>
      <w:szCs w:val="14"/>
    </w:rPr>
  </w:style>
  <w:style w:type="character" w:customStyle="1" w:styleId="FontStyle457">
    <w:name w:val="Font Style457"/>
    <w:basedOn w:val="a1"/>
    <w:rsid w:val="008339A3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414">
    <w:name w:val="Font Style414"/>
    <w:basedOn w:val="a1"/>
    <w:rsid w:val="008339A3"/>
    <w:rPr>
      <w:rFonts w:ascii="Times New Roman" w:hAnsi="Times New Roman" w:cs="Times New Roman"/>
      <w:spacing w:val="10"/>
      <w:sz w:val="14"/>
      <w:szCs w:val="14"/>
    </w:rPr>
  </w:style>
  <w:style w:type="character" w:customStyle="1" w:styleId="FontStyle54">
    <w:name w:val="Font Style54"/>
    <w:basedOn w:val="a1"/>
    <w:uiPriority w:val="99"/>
    <w:rsid w:val="008339A3"/>
    <w:rPr>
      <w:rFonts w:ascii="Times New Roman" w:hAnsi="Times New Roman" w:cs="Times New Roman"/>
      <w:sz w:val="26"/>
      <w:szCs w:val="26"/>
    </w:rPr>
  </w:style>
  <w:style w:type="character" w:customStyle="1" w:styleId="FontStyle43">
    <w:name w:val="Font Style43"/>
    <w:basedOn w:val="a1"/>
    <w:uiPriority w:val="99"/>
    <w:rsid w:val="008339A3"/>
    <w:rPr>
      <w:rFonts w:ascii="Times New Roman" w:hAnsi="Times New Roman" w:cs="Times New Roman"/>
      <w:b/>
      <w:bCs/>
      <w:sz w:val="18"/>
      <w:szCs w:val="18"/>
    </w:rPr>
  </w:style>
  <w:style w:type="character" w:customStyle="1" w:styleId="15">
    <w:name w:val="Основной текст Знак1"/>
    <w:basedOn w:val="a1"/>
    <w:locked/>
    <w:rsid w:val="008339A3"/>
    <w:rPr>
      <w:rFonts w:ascii="Times New Roman" w:hAnsi="Times New Roman" w:cs="Times New Roman"/>
      <w:sz w:val="24"/>
      <w:szCs w:val="24"/>
    </w:rPr>
  </w:style>
  <w:style w:type="character" w:customStyle="1" w:styleId="googqs-tidbit1">
    <w:name w:val="goog_qs-tidbit1"/>
    <w:basedOn w:val="a1"/>
    <w:rsid w:val="008339A3"/>
    <w:rPr>
      <w:rFonts w:cs="Times New Roman"/>
    </w:rPr>
  </w:style>
  <w:style w:type="character" w:customStyle="1" w:styleId="FontStyle231">
    <w:name w:val="Font Style231"/>
    <w:basedOn w:val="a1"/>
    <w:uiPriority w:val="99"/>
    <w:rsid w:val="008339A3"/>
    <w:rPr>
      <w:rFonts w:ascii="Arial" w:hAnsi="Arial" w:cs="Arial"/>
      <w:sz w:val="24"/>
      <w:szCs w:val="24"/>
    </w:rPr>
  </w:style>
  <w:style w:type="character" w:customStyle="1" w:styleId="FontStyle239">
    <w:name w:val="Font Style239"/>
    <w:basedOn w:val="a1"/>
    <w:uiPriority w:val="99"/>
    <w:rsid w:val="008339A3"/>
    <w:rPr>
      <w:rFonts w:ascii="Times New Roman" w:hAnsi="Times New Roman" w:cs="Times New Roman"/>
      <w:sz w:val="12"/>
      <w:szCs w:val="12"/>
    </w:rPr>
  </w:style>
  <w:style w:type="character" w:customStyle="1" w:styleId="FontStyle225">
    <w:name w:val="Font Style225"/>
    <w:basedOn w:val="a1"/>
    <w:uiPriority w:val="99"/>
    <w:rsid w:val="008339A3"/>
    <w:rPr>
      <w:rFonts w:ascii="Arial" w:hAnsi="Arial" w:cs="Arial"/>
      <w:i/>
      <w:iCs/>
      <w:sz w:val="24"/>
      <w:szCs w:val="24"/>
    </w:rPr>
  </w:style>
  <w:style w:type="character" w:customStyle="1" w:styleId="FontStyle230">
    <w:name w:val="Font Style230"/>
    <w:basedOn w:val="a1"/>
    <w:uiPriority w:val="99"/>
    <w:rsid w:val="008339A3"/>
    <w:rPr>
      <w:rFonts w:ascii="Arial" w:hAnsi="Arial" w:cs="Arial"/>
      <w:i/>
      <w:iCs/>
      <w:sz w:val="20"/>
      <w:szCs w:val="20"/>
    </w:rPr>
  </w:style>
  <w:style w:type="character" w:customStyle="1" w:styleId="FontStyle227">
    <w:name w:val="Font Style227"/>
    <w:basedOn w:val="a1"/>
    <w:uiPriority w:val="99"/>
    <w:rsid w:val="008339A3"/>
    <w:rPr>
      <w:rFonts w:ascii="Arial" w:hAnsi="Arial" w:cs="Arial"/>
      <w:b/>
      <w:bCs/>
      <w:i/>
      <w:iCs/>
      <w:sz w:val="26"/>
      <w:szCs w:val="26"/>
    </w:rPr>
  </w:style>
  <w:style w:type="character" w:customStyle="1" w:styleId="FontStyle217">
    <w:name w:val="Font Style217"/>
    <w:basedOn w:val="a1"/>
    <w:uiPriority w:val="99"/>
    <w:rsid w:val="008339A3"/>
    <w:rPr>
      <w:rFonts w:ascii="Candara" w:hAnsi="Candara" w:cs="Candara"/>
      <w:sz w:val="20"/>
      <w:szCs w:val="20"/>
    </w:rPr>
  </w:style>
  <w:style w:type="character" w:customStyle="1" w:styleId="FontStyle200">
    <w:name w:val="Font Style200"/>
    <w:basedOn w:val="a1"/>
    <w:uiPriority w:val="99"/>
    <w:rsid w:val="008339A3"/>
    <w:rPr>
      <w:rFonts w:ascii="Times New Roman" w:hAnsi="Times New Roman" w:cs="Times New Roman"/>
      <w:sz w:val="16"/>
      <w:szCs w:val="16"/>
    </w:rPr>
  </w:style>
  <w:style w:type="character" w:customStyle="1" w:styleId="FontStyle226">
    <w:name w:val="Font Style226"/>
    <w:basedOn w:val="a1"/>
    <w:uiPriority w:val="99"/>
    <w:rsid w:val="008339A3"/>
    <w:rPr>
      <w:rFonts w:ascii="Arial" w:hAnsi="Arial" w:cs="Arial"/>
      <w:b/>
      <w:bCs/>
      <w:sz w:val="24"/>
      <w:szCs w:val="24"/>
    </w:rPr>
  </w:style>
  <w:style w:type="character" w:customStyle="1" w:styleId="CharStyle129">
    <w:name w:val="CharStyle129"/>
    <w:basedOn w:val="a1"/>
    <w:rsid w:val="008339A3"/>
    <w:rPr>
      <w:rFonts w:ascii="Arial" w:eastAsia="Times New Roman" w:hAnsi="Arial" w:cs="Arial"/>
      <w:i/>
      <w:iCs/>
      <w:smallCaps/>
      <w:sz w:val="20"/>
      <w:szCs w:val="20"/>
    </w:rPr>
  </w:style>
  <w:style w:type="character" w:customStyle="1" w:styleId="CharStyle322">
    <w:name w:val="CharStyle322"/>
    <w:basedOn w:val="a1"/>
    <w:rsid w:val="008339A3"/>
    <w:rPr>
      <w:rFonts w:ascii="Arial" w:eastAsia="Times New Roman" w:hAnsi="Arial" w:cs="Arial"/>
      <w:i/>
      <w:iCs/>
      <w:sz w:val="20"/>
      <w:szCs w:val="20"/>
    </w:rPr>
  </w:style>
  <w:style w:type="character" w:customStyle="1" w:styleId="CharStyle179">
    <w:name w:val="CharStyle179"/>
    <w:basedOn w:val="a1"/>
    <w:rsid w:val="008339A3"/>
    <w:rPr>
      <w:rFonts w:ascii="Trebuchet MS" w:eastAsia="Times New Roman" w:hAnsi="Trebuchet MS" w:cs="Trebuchet MS"/>
      <w:i/>
      <w:iCs/>
      <w:spacing w:val="-10"/>
      <w:sz w:val="20"/>
      <w:szCs w:val="20"/>
    </w:rPr>
  </w:style>
  <w:style w:type="character" w:customStyle="1" w:styleId="apple-converted-space">
    <w:name w:val="apple-converted-space"/>
    <w:basedOn w:val="a1"/>
    <w:rsid w:val="008339A3"/>
    <w:rPr>
      <w:rFonts w:cs="Times New Roman"/>
    </w:rPr>
  </w:style>
  <w:style w:type="character" w:customStyle="1" w:styleId="style2a">
    <w:name w:val="style2"/>
    <w:basedOn w:val="a1"/>
    <w:rsid w:val="008339A3"/>
    <w:rPr>
      <w:rFonts w:cs="Times New Roman"/>
    </w:rPr>
  </w:style>
  <w:style w:type="character" w:customStyle="1" w:styleId="style13">
    <w:name w:val="style1"/>
    <w:basedOn w:val="a1"/>
    <w:rsid w:val="008339A3"/>
    <w:rPr>
      <w:rFonts w:cs="Times New Roman"/>
    </w:rPr>
  </w:style>
  <w:style w:type="character" w:customStyle="1" w:styleId="style4">
    <w:name w:val="style4"/>
    <w:basedOn w:val="a1"/>
    <w:rsid w:val="008339A3"/>
    <w:rPr>
      <w:rFonts w:cs="Times New Roman"/>
    </w:rPr>
  </w:style>
  <w:style w:type="character" w:customStyle="1" w:styleId="style60">
    <w:name w:val="style6"/>
    <w:basedOn w:val="a1"/>
    <w:rsid w:val="008339A3"/>
    <w:rPr>
      <w:rFonts w:cs="Times New Roman"/>
    </w:rPr>
  </w:style>
  <w:style w:type="character" w:customStyle="1" w:styleId="style100">
    <w:name w:val="style10"/>
    <w:basedOn w:val="a1"/>
    <w:rsid w:val="008339A3"/>
    <w:rPr>
      <w:rFonts w:cs="Times New Roman"/>
    </w:rPr>
  </w:style>
  <w:style w:type="character" w:customStyle="1" w:styleId="style91">
    <w:name w:val="style9"/>
    <w:basedOn w:val="a1"/>
    <w:rsid w:val="008339A3"/>
    <w:rPr>
      <w:rFonts w:cs="Times New Roman"/>
    </w:rPr>
  </w:style>
  <w:style w:type="character" w:customStyle="1" w:styleId="style110">
    <w:name w:val="style11"/>
    <w:basedOn w:val="a1"/>
    <w:rsid w:val="008339A3"/>
    <w:rPr>
      <w:rFonts w:cs="Times New Roman"/>
    </w:rPr>
  </w:style>
  <w:style w:type="character" w:customStyle="1" w:styleId="grame">
    <w:name w:val="grame"/>
    <w:basedOn w:val="a1"/>
    <w:rsid w:val="008339A3"/>
    <w:rPr>
      <w:rFonts w:cs="Times New Roman"/>
    </w:rPr>
  </w:style>
  <w:style w:type="character" w:customStyle="1" w:styleId="spelle">
    <w:name w:val="spelle"/>
    <w:basedOn w:val="a1"/>
    <w:rsid w:val="008339A3"/>
    <w:rPr>
      <w:rFonts w:cs="Times New Roman"/>
    </w:rPr>
  </w:style>
  <w:style w:type="character" w:customStyle="1" w:styleId="FontStyle44">
    <w:name w:val="Font Style44"/>
    <w:uiPriority w:val="99"/>
    <w:rsid w:val="008339A3"/>
    <w:rPr>
      <w:rFonts w:ascii="Times New Roman" w:hAnsi="Times New Roman"/>
      <w:sz w:val="26"/>
    </w:rPr>
  </w:style>
  <w:style w:type="character" w:customStyle="1" w:styleId="FontStyle45">
    <w:name w:val="Font Style45"/>
    <w:uiPriority w:val="99"/>
    <w:rsid w:val="008339A3"/>
    <w:rPr>
      <w:rFonts w:ascii="Times New Roman" w:hAnsi="Times New Roman"/>
      <w:b/>
      <w:sz w:val="26"/>
    </w:rPr>
  </w:style>
  <w:style w:type="character" w:customStyle="1" w:styleId="FontStyle58">
    <w:name w:val="Font Style58"/>
    <w:basedOn w:val="a1"/>
    <w:uiPriority w:val="99"/>
    <w:rsid w:val="008339A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0">
    <w:name w:val="Font Style60"/>
    <w:basedOn w:val="a1"/>
    <w:uiPriority w:val="99"/>
    <w:rsid w:val="008339A3"/>
    <w:rPr>
      <w:rFonts w:ascii="Times New Roman" w:hAnsi="Times New Roman" w:cs="Times New Roman"/>
      <w:sz w:val="22"/>
      <w:szCs w:val="22"/>
    </w:rPr>
  </w:style>
  <w:style w:type="paragraph" w:styleId="af8">
    <w:name w:val="Balloon Text"/>
    <w:basedOn w:val="a0"/>
    <w:link w:val="af9"/>
    <w:uiPriority w:val="99"/>
    <w:semiHidden/>
    <w:rsid w:val="008339A3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rsid w:val="008339A3"/>
    <w:rPr>
      <w:rFonts w:ascii="Tahoma" w:eastAsia="Calibri" w:hAnsi="Tahoma" w:cs="Tahoma"/>
      <w:sz w:val="16"/>
      <w:szCs w:val="16"/>
    </w:rPr>
  </w:style>
  <w:style w:type="character" w:customStyle="1" w:styleId="FontStyle69">
    <w:name w:val="Font Style69"/>
    <w:basedOn w:val="a1"/>
    <w:uiPriority w:val="99"/>
    <w:rsid w:val="008339A3"/>
    <w:rPr>
      <w:rFonts w:ascii="Franklin Gothic Medium" w:hAnsi="Franklin Gothic Medium" w:cs="Franklin Gothic Medium"/>
      <w:b/>
      <w:bCs/>
      <w:sz w:val="36"/>
      <w:szCs w:val="36"/>
    </w:rPr>
  </w:style>
  <w:style w:type="character" w:customStyle="1" w:styleId="FontStyle68">
    <w:name w:val="Font Style68"/>
    <w:basedOn w:val="a1"/>
    <w:uiPriority w:val="99"/>
    <w:rsid w:val="008339A3"/>
    <w:rPr>
      <w:rFonts w:ascii="Bookman Old Style" w:hAnsi="Bookman Old Style" w:cs="Bookman Old Style"/>
      <w:sz w:val="18"/>
      <w:szCs w:val="18"/>
    </w:rPr>
  </w:style>
  <w:style w:type="character" w:customStyle="1" w:styleId="FontStyle67">
    <w:name w:val="Font Style67"/>
    <w:basedOn w:val="a1"/>
    <w:uiPriority w:val="99"/>
    <w:rsid w:val="008339A3"/>
    <w:rPr>
      <w:rFonts w:ascii="Times New Roman" w:hAnsi="Times New Roman" w:cs="Times New Roman"/>
      <w:sz w:val="26"/>
      <w:szCs w:val="26"/>
    </w:rPr>
  </w:style>
  <w:style w:type="character" w:customStyle="1" w:styleId="FontStyle56">
    <w:name w:val="Font Style56"/>
    <w:basedOn w:val="a1"/>
    <w:uiPriority w:val="99"/>
    <w:rsid w:val="008339A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1">
    <w:name w:val="Style10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77" w:lineRule="exact"/>
      <w:jc w:val="center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57">
    <w:name w:val="Font Style57"/>
    <w:basedOn w:val="a1"/>
    <w:uiPriority w:val="99"/>
    <w:rsid w:val="008339A3"/>
    <w:rPr>
      <w:rFonts w:ascii="Times New Roman" w:hAnsi="Times New Roman" w:cs="Times New Roman"/>
      <w:sz w:val="26"/>
      <w:szCs w:val="26"/>
    </w:rPr>
  </w:style>
  <w:style w:type="character" w:customStyle="1" w:styleId="afa">
    <w:name w:val="Основной текст + Полужирный"/>
    <w:aliases w:val="Интервал 0 pt6"/>
    <w:uiPriority w:val="99"/>
    <w:rsid w:val="008339A3"/>
    <w:rPr>
      <w:rFonts w:ascii="Times New Roman" w:hAnsi="Times New Roman"/>
      <w:b/>
      <w:color w:val="000000"/>
      <w:spacing w:val="0"/>
      <w:sz w:val="25"/>
      <w:shd w:val="clear" w:color="auto" w:fill="FFFFFF"/>
      <w:lang w:eastAsia="ar-SA" w:bidi="ar-SA"/>
    </w:rPr>
  </w:style>
  <w:style w:type="character" w:customStyle="1" w:styleId="25">
    <w:name w:val="Основной текст + Полужирный2"/>
    <w:aliases w:val="Курсив"/>
    <w:uiPriority w:val="99"/>
    <w:rsid w:val="008339A3"/>
    <w:rPr>
      <w:rFonts w:ascii="Times New Roman" w:hAnsi="Times New Roman"/>
      <w:b/>
      <w:i/>
      <w:color w:val="000000"/>
      <w:spacing w:val="2"/>
      <w:sz w:val="25"/>
      <w:shd w:val="clear" w:color="auto" w:fill="FFFFFF"/>
      <w:lang w:eastAsia="ar-SA" w:bidi="ar-SA"/>
    </w:rPr>
  </w:style>
  <w:style w:type="paragraph" w:styleId="26">
    <w:name w:val="List 2"/>
    <w:basedOn w:val="a0"/>
    <w:uiPriority w:val="99"/>
    <w:rsid w:val="008339A3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</w:rPr>
  </w:style>
  <w:style w:type="character" w:styleId="afb">
    <w:name w:val="footnote reference"/>
    <w:basedOn w:val="a1"/>
    <w:uiPriority w:val="99"/>
    <w:semiHidden/>
    <w:rsid w:val="008339A3"/>
    <w:rPr>
      <w:rFonts w:cs="Times New Roman"/>
      <w:vertAlign w:val="superscript"/>
    </w:rPr>
  </w:style>
  <w:style w:type="paragraph" w:styleId="a">
    <w:name w:val="List Bullet"/>
    <w:basedOn w:val="a0"/>
    <w:autoRedefine/>
    <w:uiPriority w:val="99"/>
    <w:semiHidden/>
    <w:rsid w:val="008339A3"/>
    <w:pPr>
      <w:numPr>
        <w:numId w:val="1"/>
      </w:numPr>
      <w:tabs>
        <w:tab w:val="clear" w:pos="360"/>
        <w:tab w:val="num" w:pos="720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27">
    <w:name w:val="Знак2"/>
    <w:basedOn w:val="a0"/>
    <w:rsid w:val="008339A3"/>
    <w:pPr>
      <w:tabs>
        <w:tab w:val="left" w:pos="708"/>
      </w:tabs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afc">
    <w:name w:val="Знак Знак"/>
    <w:basedOn w:val="a1"/>
    <w:rsid w:val="008339A3"/>
    <w:rPr>
      <w:rFonts w:cs="Times New Roman"/>
      <w:sz w:val="24"/>
      <w:szCs w:val="24"/>
      <w:lang w:val="ru-RU" w:eastAsia="ru-RU" w:bidi="ar-SA"/>
    </w:rPr>
  </w:style>
  <w:style w:type="character" w:styleId="afd">
    <w:name w:val="Strong"/>
    <w:basedOn w:val="a1"/>
    <w:uiPriority w:val="22"/>
    <w:qFormat/>
    <w:rsid w:val="00FC1E1F"/>
    <w:rPr>
      <w:b/>
      <w:bCs/>
    </w:rPr>
  </w:style>
  <w:style w:type="table" w:styleId="afe">
    <w:name w:val="Table Grid"/>
    <w:basedOn w:val="a2"/>
    <w:uiPriority w:val="39"/>
    <w:rsid w:val="00BA287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List Paragraph"/>
    <w:basedOn w:val="a0"/>
    <w:uiPriority w:val="99"/>
    <w:qFormat/>
    <w:rsid w:val="00BA287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113">
    <w:name w:val="Font Style113"/>
    <w:uiPriority w:val="99"/>
    <w:rsid w:val="00E96237"/>
    <w:rPr>
      <w:rFonts w:ascii="Arial" w:hAnsi="Arial" w:cs="Arial"/>
      <w:color w:val="000000"/>
      <w:sz w:val="22"/>
      <w:szCs w:val="22"/>
    </w:rPr>
  </w:style>
  <w:style w:type="paragraph" w:styleId="aff0">
    <w:name w:val="No Spacing"/>
    <w:uiPriority w:val="1"/>
    <w:qFormat/>
    <w:rsid w:val="00E9623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ff1">
    <w:name w:val="FollowedHyperlink"/>
    <w:uiPriority w:val="99"/>
    <w:semiHidden/>
    <w:unhideWhenUsed/>
    <w:rsid w:val="00E96237"/>
    <w:rPr>
      <w:rFonts w:cs="Times New Roman"/>
      <w:color w:val="800080"/>
      <w:u w:val="single"/>
    </w:rPr>
  </w:style>
  <w:style w:type="character" w:styleId="HTML">
    <w:name w:val="HTML Typewriter"/>
    <w:uiPriority w:val="99"/>
    <w:semiHidden/>
    <w:unhideWhenUsed/>
    <w:rsid w:val="00E96237"/>
    <w:rPr>
      <w:rFonts w:ascii="Courier New" w:eastAsia="Times New Roman" w:hAnsi="Courier New" w:cs="Courier New"/>
      <w:sz w:val="20"/>
      <w:szCs w:val="20"/>
    </w:rPr>
  </w:style>
  <w:style w:type="paragraph" w:styleId="aff2">
    <w:name w:val="caption"/>
    <w:basedOn w:val="a0"/>
    <w:next w:val="a0"/>
    <w:uiPriority w:val="99"/>
    <w:qFormat/>
    <w:rsid w:val="00E96237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30"/>
    </w:pPr>
    <w:rPr>
      <w:rFonts w:ascii="Times New Roman" w:eastAsia="Times New Roman" w:hAnsi="Times New Roman" w:cs="Times New Roman"/>
      <w:color w:val="000000"/>
      <w:spacing w:val="-1"/>
      <w:sz w:val="28"/>
      <w:szCs w:val="28"/>
    </w:rPr>
  </w:style>
  <w:style w:type="paragraph" w:customStyle="1" w:styleId="28">
    <w:name w:val="Без интервала2"/>
    <w:uiPriority w:val="99"/>
    <w:qFormat/>
    <w:rsid w:val="00E9623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9">
    <w:name w:val="Абзац списка2"/>
    <w:basedOn w:val="a0"/>
    <w:uiPriority w:val="34"/>
    <w:qFormat/>
    <w:rsid w:val="00E96237"/>
    <w:pPr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91">
    <w:name w:val="Знак Знак9"/>
    <w:semiHidden/>
    <w:rsid w:val="00E96237"/>
    <w:rPr>
      <w:rFonts w:ascii="Calibri" w:hAnsi="Calibri" w:cs="Times New Roman"/>
      <w:b/>
      <w:bCs/>
      <w:i/>
      <w:iCs/>
      <w:sz w:val="26"/>
      <w:szCs w:val="26"/>
      <w:lang w:val="ru-RU" w:eastAsia="ru-RU" w:bidi="ar-SA"/>
    </w:rPr>
  </w:style>
  <w:style w:type="paragraph" w:styleId="aff3">
    <w:name w:val="List"/>
    <w:basedOn w:val="a0"/>
    <w:uiPriority w:val="99"/>
    <w:semiHidden/>
    <w:unhideWhenUsed/>
    <w:rsid w:val="00E96237"/>
    <w:pPr>
      <w:spacing w:after="0" w:line="240" w:lineRule="auto"/>
      <w:ind w:left="283" w:hanging="283"/>
    </w:pPr>
    <w:rPr>
      <w:rFonts w:ascii="Arial" w:eastAsia="Times New Roman" w:hAnsi="Arial" w:cs="Arial"/>
      <w:sz w:val="24"/>
      <w:szCs w:val="28"/>
      <w:lang w:eastAsia="ar-SA"/>
    </w:rPr>
  </w:style>
  <w:style w:type="numbering" w:customStyle="1" w:styleId="16">
    <w:name w:val="Нет списка1"/>
    <w:next w:val="a3"/>
    <w:uiPriority w:val="99"/>
    <w:semiHidden/>
    <w:unhideWhenUsed/>
    <w:rsid w:val="00E96237"/>
  </w:style>
  <w:style w:type="table" w:customStyle="1" w:styleId="17">
    <w:name w:val="Сетка таблицы1"/>
    <w:basedOn w:val="a2"/>
    <w:next w:val="afe"/>
    <w:uiPriority w:val="39"/>
    <w:rsid w:val="00E9623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8339A3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8339A3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8339A3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8339A3"/>
    <w:pPr>
      <w:keepNext/>
      <w:shd w:val="clear" w:color="auto" w:fill="FFFFFF"/>
      <w:spacing w:after="0" w:line="240" w:lineRule="auto"/>
      <w:ind w:left="108"/>
      <w:jc w:val="both"/>
      <w:outlineLvl w:val="3"/>
    </w:pPr>
    <w:rPr>
      <w:rFonts w:ascii="Times New Roman" w:eastAsia="Calibri" w:hAnsi="Times New Roman" w:cs="Times New Roman"/>
      <w:color w:val="000000"/>
      <w:spacing w:val="4"/>
      <w:sz w:val="28"/>
      <w:szCs w:val="28"/>
    </w:rPr>
  </w:style>
  <w:style w:type="paragraph" w:styleId="5">
    <w:name w:val="heading 5"/>
    <w:basedOn w:val="a0"/>
    <w:next w:val="a0"/>
    <w:link w:val="50"/>
    <w:uiPriority w:val="9"/>
    <w:qFormat/>
    <w:rsid w:val="008339A3"/>
    <w:pPr>
      <w:spacing w:before="240" w:after="60" w:line="240" w:lineRule="auto"/>
      <w:outlineLvl w:val="4"/>
    </w:pPr>
    <w:rPr>
      <w:rFonts w:ascii="Calibri" w:eastAsia="Calibri" w:hAnsi="Calibri"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qFormat/>
    <w:rsid w:val="008339A3"/>
    <w:pPr>
      <w:spacing w:before="240" w:after="60" w:line="240" w:lineRule="auto"/>
      <w:outlineLvl w:val="5"/>
    </w:pPr>
    <w:rPr>
      <w:rFonts w:ascii="Times New Roman" w:eastAsia="Calibri" w:hAnsi="Times New Roman" w:cs="Times New Roman"/>
      <w:b/>
      <w:bCs/>
    </w:rPr>
  </w:style>
  <w:style w:type="paragraph" w:styleId="7">
    <w:name w:val="heading 7"/>
    <w:basedOn w:val="a0"/>
    <w:next w:val="a0"/>
    <w:link w:val="70"/>
    <w:uiPriority w:val="9"/>
    <w:qFormat/>
    <w:rsid w:val="008339A3"/>
    <w:pPr>
      <w:spacing w:before="240" w:after="60" w:line="240" w:lineRule="auto"/>
      <w:outlineLvl w:val="6"/>
    </w:pPr>
    <w:rPr>
      <w:rFonts w:ascii="Times New Roman" w:eastAsia="Calibri" w:hAnsi="Times New Roman" w:cs="Times New Roman"/>
      <w:sz w:val="24"/>
      <w:szCs w:val="24"/>
    </w:rPr>
  </w:style>
  <w:style w:type="paragraph" w:styleId="8">
    <w:name w:val="heading 8"/>
    <w:basedOn w:val="a0"/>
    <w:next w:val="a0"/>
    <w:link w:val="80"/>
    <w:uiPriority w:val="9"/>
    <w:qFormat/>
    <w:rsid w:val="008339A3"/>
    <w:pPr>
      <w:spacing w:before="240" w:after="60" w:line="240" w:lineRule="auto"/>
      <w:outlineLvl w:val="7"/>
    </w:pPr>
    <w:rPr>
      <w:rFonts w:ascii="Times New Roman" w:eastAsia="Calibri" w:hAnsi="Times New Roman" w:cs="Times New Roman"/>
      <w:i/>
      <w:iCs/>
      <w:sz w:val="24"/>
      <w:szCs w:val="24"/>
    </w:rPr>
  </w:style>
  <w:style w:type="paragraph" w:styleId="9">
    <w:name w:val="heading 9"/>
    <w:basedOn w:val="a0"/>
    <w:next w:val="a0"/>
    <w:link w:val="90"/>
    <w:uiPriority w:val="9"/>
    <w:qFormat/>
    <w:rsid w:val="008339A3"/>
    <w:pPr>
      <w:keepNext/>
      <w:widowControl w:val="0"/>
      <w:suppressAutoHyphens/>
      <w:spacing w:after="0" w:line="240" w:lineRule="auto"/>
      <w:ind w:left="567"/>
      <w:jc w:val="both"/>
      <w:outlineLvl w:val="8"/>
    </w:pPr>
    <w:rPr>
      <w:rFonts w:ascii="Times New Roman" w:eastAsia="Calibri" w:hAnsi="Times New Roman" w:cs="Times New Roman"/>
      <w:i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339A3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8339A3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8339A3"/>
    <w:rPr>
      <w:rFonts w:ascii="Arial" w:eastAsia="Calibri" w:hAnsi="Arial" w:cs="Arial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8339A3"/>
    <w:rPr>
      <w:rFonts w:ascii="Times New Roman" w:eastAsia="Calibri" w:hAnsi="Times New Roman" w:cs="Times New Roman"/>
      <w:color w:val="000000"/>
      <w:spacing w:val="4"/>
      <w:sz w:val="28"/>
      <w:szCs w:val="28"/>
      <w:shd w:val="clear" w:color="auto" w:fill="FFFFFF"/>
    </w:rPr>
  </w:style>
  <w:style w:type="character" w:customStyle="1" w:styleId="50">
    <w:name w:val="Заголовок 5 Знак"/>
    <w:basedOn w:val="a1"/>
    <w:link w:val="5"/>
    <w:uiPriority w:val="9"/>
    <w:rsid w:val="008339A3"/>
    <w:rPr>
      <w:rFonts w:ascii="Calibri" w:eastAsia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rsid w:val="008339A3"/>
    <w:rPr>
      <w:rFonts w:ascii="Times New Roman" w:eastAsia="Calibri" w:hAnsi="Times New Roman" w:cs="Times New Roman"/>
      <w:b/>
      <w:bCs/>
    </w:rPr>
  </w:style>
  <w:style w:type="character" w:customStyle="1" w:styleId="70">
    <w:name w:val="Заголовок 7 Знак"/>
    <w:basedOn w:val="a1"/>
    <w:link w:val="7"/>
    <w:uiPriority w:val="9"/>
    <w:rsid w:val="008339A3"/>
    <w:rPr>
      <w:rFonts w:ascii="Times New Roman" w:eastAsia="Calibri" w:hAnsi="Times New Roman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rsid w:val="008339A3"/>
    <w:rPr>
      <w:rFonts w:ascii="Times New Roman" w:eastAsia="Calibri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rsid w:val="008339A3"/>
    <w:rPr>
      <w:rFonts w:ascii="Times New Roman" w:eastAsia="Calibri" w:hAnsi="Times New Roman" w:cs="Times New Roman"/>
      <w:i/>
      <w:sz w:val="24"/>
      <w:szCs w:val="24"/>
    </w:rPr>
  </w:style>
  <w:style w:type="character" w:styleId="a4">
    <w:name w:val="Hyperlink"/>
    <w:basedOn w:val="a1"/>
    <w:uiPriority w:val="99"/>
    <w:semiHidden/>
    <w:rsid w:val="008339A3"/>
    <w:rPr>
      <w:rFonts w:ascii="Tahoma" w:hAnsi="Tahoma" w:cs="Tahoma"/>
      <w:color w:val="000000"/>
      <w:sz w:val="17"/>
      <w:u w:val="single"/>
    </w:rPr>
  </w:style>
  <w:style w:type="character" w:customStyle="1" w:styleId="a5">
    <w:name w:val="Обычный (веб) Знак"/>
    <w:aliases w:val="Обычный (Web) Знак"/>
    <w:basedOn w:val="a1"/>
    <w:link w:val="a6"/>
    <w:uiPriority w:val="99"/>
    <w:locked/>
    <w:rsid w:val="008339A3"/>
    <w:rPr>
      <w:sz w:val="15"/>
      <w:szCs w:val="15"/>
    </w:rPr>
  </w:style>
  <w:style w:type="paragraph" w:styleId="a6">
    <w:name w:val="Normal (Web)"/>
    <w:aliases w:val="Обычный (Web)"/>
    <w:basedOn w:val="a0"/>
    <w:link w:val="a5"/>
    <w:uiPriority w:val="99"/>
    <w:rsid w:val="008339A3"/>
    <w:pPr>
      <w:spacing w:before="100" w:beforeAutospacing="1" w:after="100" w:afterAutospacing="1" w:line="372" w:lineRule="auto"/>
      <w:jc w:val="both"/>
    </w:pPr>
    <w:rPr>
      <w:sz w:val="15"/>
      <w:szCs w:val="15"/>
    </w:rPr>
  </w:style>
  <w:style w:type="paragraph" w:styleId="a7">
    <w:name w:val="footnote text"/>
    <w:basedOn w:val="a0"/>
    <w:next w:val="a0"/>
    <w:link w:val="a8"/>
    <w:rsid w:val="008339A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8">
    <w:name w:val="Текст сноски Знак"/>
    <w:basedOn w:val="a1"/>
    <w:link w:val="a7"/>
    <w:rsid w:val="008339A3"/>
    <w:rPr>
      <w:rFonts w:ascii="Times New Roman" w:eastAsia="Calibri" w:hAnsi="Times New Roman" w:cs="Times New Roman"/>
      <w:sz w:val="28"/>
      <w:szCs w:val="28"/>
    </w:rPr>
  </w:style>
  <w:style w:type="paragraph" w:styleId="a9">
    <w:name w:val="header"/>
    <w:basedOn w:val="a0"/>
    <w:link w:val="aa"/>
    <w:uiPriority w:val="99"/>
    <w:semiHidden/>
    <w:rsid w:val="008339A3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a">
    <w:name w:val="Верхний колонтитул Знак"/>
    <w:basedOn w:val="a1"/>
    <w:link w:val="a9"/>
    <w:uiPriority w:val="99"/>
    <w:semiHidden/>
    <w:rsid w:val="008339A3"/>
    <w:rPr>
      <w:rFonts w:ascii="Times New Roman" w:eastAsia="Calibri" w:hAnsi="Times New Roman" w:cs="Times New Roman"/>
      <w:sz w:val="28"/>
      <w:szCs w:val="28"/>
    </w:rPr>
  </w:style>
  <w:style w:type="paragraph" w:styleId="ab">
    <w:name w:val="footer"/>
    <w:basedOn w:val="a0"/>
    <w:link w:val="ac"/>
    <w:uiPriority w:val="99"/>
    <w:semiHidden/>
    <w:rsid w:val="008339A3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c">
    <w:name w:val="Нижний колонтитул Знак"/>
    <w:basedOn w:val="a1"/>
    <w:link w:val="ab"/>
    <w:uiPriority w:val="99"/>
    <w:semiHidden/>
    <w:rsid w:val="008339A3"/>
    <w:rPr>
      <w:rFonts w:ascii="Times New Roman" w:eastAsia="Calibri" w:hAnsi="Times New Roman" w:cs="Times New Roman"/>
      <w:sz w:val="28"/>
      <w:szCs w:val="28"/>
    </w:rPr>
  </w:style>
  <w:style w:type="paragraph" w:styleId="ad">
    <w:name w:val="Title"/>
    <w:basedOn w:val="a0"/>
    <w:link w:val="ae"/>
    <w:uiPriority w:val="99"/>
    <w:qFormat/>
    <w:rsid w:val="008339A3"/>
    <w:pPr>
      <w:shd w:val="clear" w:color="auto" w:fill="FFFFFF"/>
      <w:spacing w:before="463" w:after="0" w:line="240" w:lineRule="auto"/>
      <w:ind w:left="2127"/>
      <w:jc w:val="center"/>
    </w:pPr>
    <w:rPr>
      <w:rFonts w:ascii="Times New Roman" w:eastAsia="Calibri" w:hAnsi="Times New Roman" w:cs="Times New Roman"/>
      <w:b/>
      <w:bCs/>
      <w:color w:val="000000"/>
      <w:spacing w:val="1"/>
      <w:sz w:val="28"/>
      <w:szCs w:val="28"/>
    </w:rPr>
  </w:style>
  <w:style w:type="character" w:customStyle="1" w:styleId="ae">
    <w:name w:val="Название Знак"/>
    <w:basedOn w:val="a1"/>
    <w:link w:val="ad"/>
    <w:uiPriority w:val="99"/>
    <w:rsid w:val="008339A3"/>
    <w:rPr>
      <w:rFonts w:ascii="Times New Roman" w:eastAsia="Calibri" w:hAnsi="Times New Roman" w:cs="Times New Roman"/>
      <w:b/>
      <w:bCs/>
      <w:color w:val="000000"/>
      <w:spacing w:val="1"/>
      <w:sz w:val="28"/>
      <w:szCs w:val="28"/>
      <w:shd w:val="clear" w:color="auto" w:fill="FFFFFF"/>
    </w:rPr>
  </w:style>
  <w:style w:type="paragraph" w:styleId="af">
    <w:name w:val="Body Text"/>
    <w:basedOn w:val="a0"/>
    <w:link w:val="af0"/>
    <w:uiPriority w:val="99"/>
    <w:semiHidden/>
    <w:rsid w:val="008339A3"/>
    <w:pPr>
      <w:spacing w:after="12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0">
    <w:name w:val="Основной текст Знак"/>
    <w:basedOn w:val="a1"/>
    <w:link w:val="af"/>
    <w:uiPriority w:val="99"/>
    <w:semiHidden/>
    <w:rsid w:val="008339A3"/>
    <w:rPr>
      <w:rFonts w:ascii="Times New Roman" w:eastAsia="Calibri" w:hAnsi="Times New Roman" w:cs="Times New Roman"/>
      <w:sz w:val="28"/>
      <w:szCs w:val="28"/>
    </w:rPr>
  </w:style>
  <w:style w:type="paragraph" w:styleId="af1">
    <w:name w:val="Body Text Indent"/>
    <w:basedOn w:val="a0"/>
    <w:link w:val="af2"/>
    <w:uiPriority w:val="99"/>
    <w:semiHidden/>
    <w:rsid w:val="008339A3"/>
    <w:pPr>
      <w:shd w:val="clear" w:color="auto" w:fill="FFFFFF"/>
      <w:spacing w:after="0" w:line="276" w:lineRule="exact"/>
      <w:ind w:left="10" w:firstLine="965"/>
    </w:pPr>
    <w:rPr>
      <w:rFonts w:ascii="Times New Roman" w:eastAsia="Calibri" w:hAnsi="Times New Roman" w:cs="Times New Roman"/>
      <w:color w:val="000000"/>
      <w:spacing w:val="1"/>
      <w:sz w:val="28"/>
      <w:szCs w:val="28"/>
    </w:rPr>
  </w:style>
  <w:style w:type="character" w:customStyle="1" w:styleId="af2">
    <w:name w:val="Основной текст с отступом Знак"/>
    <w:basedOn w:val="a1"/>
    <w:link w:val="af1"/>
    <w:uiPriority w:val="99"/>
    <w:semiHidden/>
    <w:rsid w:val="008339A3"/>
    <w:rPr>
      <w:rFonts w:ascii="Times New Roman" w:eastAsia="Calibri" w:hAnsi="Times New Roman" w:cs="Times New Roman"/>
      <w:color w:val="000000"/>
      <w:spacing w:val="1"/>
      <w:sz w:val="28"/>
      <w:szCs w:val="28"/>
      <w:shd w:val="clear" w:color="auto" w:fill="FFFFFF"/>
    </w:rPr>
  </w:style>
  <w:style w:type="paragraph" w:styleId="af3">
    <w:name w:val="Subtitle"/>
    <w:basedOn w:val="a0"/>
    <w:link w:val="af4"/>
    <w:uiPriority w:val="99"/>
    <w:qFormat/>
    <w:rsid w:val="008339A3"/>
    <w:pPr>
      <w:spacing w:after="0" w:line="360" w:lineRule="auto"/>
      <w:jc w:val="center"/>
    </w:pPr>
    <w:rPr>
      <w:rFonts w:ascii="Times New Roman" w:eastAsia="Calibri" w:hAnsi="Times New Roman" w:cs="Times New Roman"/>
      <w:sz w:val="28"/>
      <w:szCs w:val="20"/>
    </w:rPr>
  </w:style>
  <w:style w:type="character" w:customStyle="1" w:styleId="af4">
    <w:name w:val="Подзаголовок Знак"/>
    <w:basedOn w:val="a1"/>
    <w:link w:val="af3"/>
    <w:uiPriority w:val="99"/>
    <w:rsid w:val="008339A3"/>
    <w:rPr>
      <w:rFonts w:ascii="Times New Roman" w:eastAsia="Calibri" w:hAnsi="Times New Roman" w:cs="Times New Roman"/>
      <w:sz w:val="28"/>
      <w:szCs w:val="20"/>
    </w:rPr>
  </w:style>
  <w:style w:type="paragraph" w:styleId="21">
    <w:name w:val="Body Text 2"/>
    <w:basedOn w:val="a0"/>
    <w:link w:val="22"/>
    <w:uiPriority w:val="99"/>
    <w:rsid w:val="008339A3"/>
    <w:pPr>
      <w:spacing w:after="120" w:line="48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22">
    <w:name w:val="Основной текст 2 Знак"/>
    <w:basedOn w:val="a1"/>
    <w:link w:val="21"/>
    <w:uiPriority w:val="99"/>
    <w:rsid w:val="008339A3"/>
    <w:rPr>
      <w:rFonts w:ascii="Times New Roman" w:eastAsia="Calibri" w:hAnsi="Times New Roman" w:cs="Times New Roman"/>
      <w:sz w:val="28"/>
      <w:szCs w:val="28"/>
    </w:rPr>
  </w:style>
  <w:style w:type="paragraph" w:styleId="31">
    <w:name w:val="Body Text 3"/>
    <w:basedOn w:val="a0"/>
    <w:link w:val="32"/>
    <w:uiPriority w:val="99"/>
    <w:rsid w:val="008339A3"/>
    <w:pPr>
      <w:spacing w:after="120" w:line="240" w:lineRule="auto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rsid w:val="008339A3"/>
    <w:rPr>
      <w:rFonts w:ascii="Times New Roman" w:eastAsia="Calibri" w:hAnsi="Times New Roman" w:cs="Times New Roman"/>
      <w:sz w:val="16"/>
      <w:szCs w:val="16"/>
    </w:rPr>
  </w:style>
  <w:style w:type="paragraph" w:styleId="23">
    <w:name w:val="Body Text Indent 2"/>
    <w:basedOn w:val="a0"/>
    <w:link w:val="24"/>
    <w:uiPriority w:val="99"/>
    <w:semiHidden/>
    <w:rsid w:val="008339A3"/>
    <w:pPr>
      <w:shd w:val="clear" w:color="auto" w:fill="FFFFFF"/>
      <w:spacing w:before="506" w:after="0" w:line="240" w:lineRule="auto"/>
      <w:ind w:left="962"/>
      <w:jc w:val="center"/>
    </w:pPr>
    <w:rPr>
      <w:rFonts w:ascii="Times New Roman" w:eastAsia="Calibri" w:hAnsi="Times New Roman" w:cs="Times New Roman"/>
      <w:b/>
      <w:bCs/>
      <w:color w:val="000000"/>
      <w:sz w:val="28"/>
      <w:szCs w:val="28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8339A3"/>
    <w:rPr>
      <w:rFonts w:ascii="Times New Roman" w:eastAsia="Calibri" w:hAnsi="Times New Roman" w:cs="Times New Roman"/>
      <w:b/>
      <w:bCs/>
      <w:color w:val="000000"/>
      <w:sz w:val="28"/>
      <w:szCs w:val="28"/>
      <w:shd w:val="clear" w:color="auto" w:fill="FFFFFF"/>
    </w:rPr>
  </w:style>
  <w:style w:type="paragraph" w:styleId="33">
    <w:name w:val="Body Text Indent 3"/>
    <w:basedOn w:val="a0"/>
    <w:link w:val="34"/>
    <w:uiPriority w:val="99"/>
    <w:semiHidden/>
    <w:rsid w:val="008339A3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rsid w:val="008339A3"/>
    <w:rPr>
      <w:rFonts w:ascii="Times New Roman" w:eastAsia="Calibri" w:hAnsi="Times New Roman" w:cs="Times New Roman"/>
      <w:sz w:val="16"/>
      <w:szCs w:val="16"/>
    </w:rPr>
  </w:style>
  <w:style w:type="paragraph" w:customStyle="1" w:styleId="11">
    <w:name w:val="Без интервала1"/>
    <w:rsid w:val="008339A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2">
    <w:name w:val="Абзац списка1"/>
    <w:basedOn w:val="a0"/>
    <w:rsid w:val="008339A3"/>
    <w:pPr>
      <w:spacing w:after="0" w:line="240" w:lineRule="auto"/>
      <w:ind w:left="708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style3">
    <w:name w:val="style3"/>
    <w:basedOn w:val="a0"/>
    <w:uiPriority w:val="99"/>
    <w:rsid w:val="008339A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FFFFFF"/>
      <w:sz w:val="28"/>
      <w:szCs w:val="28"/>
    </w:rPr>
  </w:style>
  <w:style w:type="paragraph" w:customStyle="1" w:styleId="size11">
    <w:name w:val="size_11"/>
    <w:basedOn w:val="a0"/>
    <w:uiPriority w:val="99"/>
    <w:rsid w:val="008339A3"/>
    <w:pPr>
      <w:spacing w:before="100" w:beforeAutospacing="1" w:after="100" w:afterAutospacing="1" w:line="372" w:lineRule="auto"/>
      <w:jc w:val="both"/>
    </w:pPr>
    <w:rPr>
      <w:rFonts w:ascii="Times New Roman" w:eastAsia="Calibri" w:hAnsi="Times New Roman" w:cs="Times New Roman"/>
      <w:sz w:val="14"/>
      <w:szCs w:val="14"/>
    </w:rPr>
  </w:style>
  <w:style w:type="paragraph" w:customStyle="1" w:styleId="af5">
    <w:name w:val="Стиль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51">
    <w:name w:val="......... 5"/>
    <w:basedOn w:val="a0"/>
    <w:next w:val="a0"/>
    <w:uiPriority w:val="99"/>
    <w:rsid w:val="008339A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Style2">
    <w:name w:val="Style2"/>
    <w:basedOn w:val="a0"/>
    <w:uiPriority w:val="99"/>
    <w:rsid w:val="008339A3"/>
    <w:pPr>
      <w:widowControl w:val="0"/>
      <w:autoSpaceDE w:val="0"/>
      <w:autoSpaceDN w:val="0"/>
      <w:adjustRightInd w:val="0"/>
      <w:spacing w:after="0" w:line="319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11">
    <w:name w:val="Style11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19">
    <w:name w:val="Style19"/>
    <w:basedOn w:val="a0"/>
    <w:uiPriority w:val="99"/>
    <w:rsid w:val="008339A3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20">
    <w:name w:val="Style20"/>
    <w:basedOn w:val="a0"/>
    <w:uiPriority w:val="99"/>
    <w:rsid w:val="008339A3"/>
    <w:pPr>
      <w:widowControl w:val="0"/>
      <w:autoSpaceDE w:val="0"/>
      <w:autoSpaceDN w:val="0"/>
      <w:adjustRightInd w:val="0"/>
      <w:spacing w:after="0" w:line="420" w:lineRule="exact"/>
      <w:ind w:firstLine="562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22">
    <w:name w:val="Style22"/>
    <w:basedOn w:val="a0"/>
    <w:rsid w:val="008339A3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23">
    <w:name w:val="Style23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25">
    <w:name w:val="Style25"/>
    <w:basedOn w:val="a0"/>
    <w:uiPriority w:val="99"/>
    <w:rsid w:val="008339A3"/>
    <w:pPr>
      <w:widowControl w:val="0"/>
      <w:autoSpaceDE w:val="0"/>
      <w:autoSpaceDN w:val="0"/>
      <w:adjustRightInd w:val="0"/>
      <w:spacing w:after="0" w:line="418" w:lineRule="exact"/>
      <w:ind w:hanging="57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32">
    <w:name w:val="Style32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33">
    <w:name w:val="Style33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34">
    <w:name w:val="Style34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27">
    <w:name w:val="Style27"/>
    <w:basedOn w:val="a0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31">
    <w:name w:val="Style31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35">
    <w:name w:val="Style35"/>
    <w:basedOn w:val="a0"/>
    <w:uiPriority w:val="99"/>
    <w:rsid w:val="008339A3"/>
    <w:pPr>
      <w:widowControl w:val="0"/>
      <w:autoSpaceDE w:val="0"/>
      <w:autoSpaceDN w:val="0"/>
      <w:adjustRightInd w:val="0"/>
      <w:spacing w:after="0" w:line="322" w:lineRule="exact"/>
      <w:ind w:firstLine="566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36">
    <w:name w:val="Style36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26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37">
    <w:name w:val="Style37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38">
    <w:name w:val="Style38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1">
    <w:name w:val="Style1"/>
    <w:basedOn w:val="a0"/>
    <w:rsid w:val="008339A3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30">
    <w:name w:val="Style3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16">
    <w:name w:val="Style16"/>
    <w:basedOn w:val="a0"/>
    <w:uiPriority w:val="99"/>
    <w:rsid w:val="008339A3"/>
    <w:pPr>
      <w:widowControl w:val="0"/>
      <w:autoSpaceDE w:val="0"/>
      <w:autoSpaceDN w:val="0"/>
      <w:adjustRightInd w:val="0"/>
      <w:spacing w:after="0" w:line="418" w:lineRule="exact"/>
      <w:ind w:firstLine="576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18">
    <w:name w:val="Style18"/>
    <w:basedOn w:val="a0"/>
    <w:rsid w:val="008339A3"/>
    <w:pPr>
      <w:widowControl w:val="0"/>
      <w:autoSpaceDE w:val="0"/>
      <w:autoSpaceDN w:val="0"/>
      <w:adjustRightInd w:val="0"/>
      <w:spacing w:after="0" w:line="4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21">
    <w:name w:val="Style21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26">
    <w:name w:val="Style26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78" w:lineRule="exact"/>
      <w:ind w:firstLine="288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29">
    <w:name w:val="Style29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83" w:lineRule="exact"/>
      <w:ind w:firstLine="1488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300">
    <w:name w:val="Style30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19" w:lineRule="exact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49">
    <w:name w:val="Style49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47">
    <w:name w:val="Style47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imes New Roman"/>
      <w:sz w:val="28"/>
      <w:szCs w:val="28"/>
    </w:rPr>
  </w:style>
  <w:style w:type="paragraph" w:customStyle="1" w:styleId="Style12">
    <w:name w:val="Style12"/>
    <w:basedOn w:val="a0"/>
    <w:uiPriority w:val="99"/>
    <w:rsid w:val="008339A3"/>
    <w:pPr>
      <w:widowControl w:val="0"/>
      <w:autoSpaceDE w:val="0"/>
      <w:autoSpaceDN w:val="0"/>
      <w:adjustRightInd w:val="0"/>
      <w:spacing w:after="0" w:line="341" w:lineRule="exact"/>
    </w:pPr>
    <w:rPr>
      <w:rFonts w:ascii="Tahoma" w:eastAsia="Calibri" w:hAnsi="Tahoma" w:cs="Times New Roman"/>
      <w:sz w:val="28"/>
      <w:szCs w:val="28"/>
    </w:rPr>
  </w:style>
  <w:style w:type="paragraph" w:customStyle="1" w:styleId="Style15">
    <w:name w:val="Style15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10" w:lineRule="exact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39">
    <w:name w:val="Style39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imes New Roman"/>
      <w:sz w:val="28"/>
      <w:szCs w:val="28"/>
    </w:rPr>
  </w:style>
  <w:style w:type="paragraph" w:customStyle="1" w:styleId="Style68">
    <w:name w:val="Style68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58" w:lineRule="exact"/>
      <w:ind w:firstLine="710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59">
    <w:name w:val="Style59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71" w:lineRule="exact"/>
      <w:ind w:firstLine="264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65">
    <w:name w:val="Style65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17">
    <w:name w:val="Style17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ahoma" w:eastAsia="Calibri" w:hAnsi="Tahoma" w:cs="Times New Roman"/>
      <w:sz w:val="28"/>
      <w:szCs w:val="28"/>
    </w:rPr>
  </w:style>
  <w:style w:type="paragraph" w:customStyle="1" w:styleId="Style67">
    <w:name w:val="Style67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11" w:lineRule="exact"/>
      <w:jc w:val="center"/>
    </w:pPr>
    <w:rPr>
      <w:rFonts w:ascii="Tahoma" w:eastAsia="Calibri" w:hAnsi="Tahoma" w:cs="Times New Roman"/>
      <w:sz w:val="28"/>
      <w:szCs w:val="28"/>
    </w:rPr>
  </w:style>
  <w:style w:type="paragraph" w:customStyle="1" w:styleId="Style62">
    <w:name w:val="Style62"/>
    <w:basedOn w:val="a0"/>
    <w:uiPriority w:val="99"/>
    <w:rsid w:val="008339A3"/>
    <w:pPr>
      <w:widowControl w:val="0"/>
      <w:autoSpaceDE w:val="0"/>
      <w:autoSpaceDN w:val="0"/>
      <w:adjustRightInd w:val="0"/>
      <w:spacing w:after="0" w:line="605" w:lineRule="exact"/>
      <w:jc w:val="right"/>
    </w:pPr>
    <w:rPr>
      <w:rFonts w:ascii="Tahoma" w:eastAsia="Calibri" w:hAnsi="Tahoma" w:cs="Times New Roman"/>
      <w:sz w:val="28"/>
      <w:szCs w:val="28"/>
    </w:rPr>
  </w:style>
  <w:style w:type="paragraph" w:customStyle="1" w:styleId="Style8">
    <w:name w:val="Style8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imes New Roman"/>
      <w:sz w:val="28"/>
      <w:szCs w:val="28"/>
    </w:rPr>
  </w:style>
  <w:style w:type="paragraph" w:customStyle="1" w:styleId="Style28">
    <w:name w:val="Style28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73" w:lineRule="exact"/>
      <w:ind w:firstLine="360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45">
    <w:name w:val="Style45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44" w:lineRule="exact"/>
      <w:ind w:hanging="3499"/>
    </w:pPr>
    <w:rPr>
      <w:rFonts w:ascii="Tahoma" w:eastAsia="Calibri" w:hAnsi="Tahoma" w:cs="Times New Roman"/>
      <w:sz w:val="28"/>
      <w:szCs w:val="28"/>
    </w:rPr>
  </w:style>
  <w:style w:type="paragraph" w:customStyle="1" w:styleId="Style6">
    <w:name w:val="Style6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imes New Roman"/>
      <w:sz w:val="28"/>
      <w:szCs w:val="28"/>
    </w:rPr>
  </w:style>
  <w:style w:type="paragraph" w:customStyle="1" w:styleId="Style14">
    <w:name w:val="Style14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imes New Roman"/>
      <w:sz w:val="28"/>
      <w:szCs w:val="28"/>
    </w:rPr>
  </w:style>
  <w:style w:type="paragraph" w:customStyle="1" w:styleId="Style40">
    <w:name w:val="Style40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68" w:lineRule="exact"/>
    </w:pPr>
    <w:rPr>
      <w:rFonts w:ascii="Tahoma" w:eastAsia="Calibri" w:hAnsi="Tahoma" w:cs="Times New Roman"/>
      <w:sz w:val="28"/>
      <w:szCs w:val="28"/>
    </w:rPr>
  </w:style>
  <w:style w:type="paragraph" w:customStyle="1" w:styleId="Style41">
    <w:name w:val="Style41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imes New Roman"/>
      <w:sz w:val="28"/>
      <w:szCs w:val="28"/>
    </w:rPr>
  </w:style>
  <w:style w:type="paragraph" w:customStyle="1" w:styleId="Style42">
    <w:name w:val="Style42"/>
    <w:basedOn w:val="a0"/>
    <w:uiPriority w:val="99"/>
    <w:rsid w:val="008339A3"/>
    <w:pPr>
      <w:widowControl w:val="0"/>
      <w:autoSpaceDE w:val="0"/>
      <w:autoSpaceDN w:val="0"/>
      <w:adjustRightInd w:val="0"/>
      <w:spacing w:after="0" w:line="341" w:lineRule="exact"/>
      <w:ind w:firstLine="110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50">
    <w:name w:val="Style50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73" w:lineRule="exact"/>
      <w:jc w:val="center"/>
    </w:pPr>
    <w:rPr>
      <w:rFonts w:ascii="Tahoma" w:eastAsia="Calibri" w:hAnsi="Tahoma" w:cs="Times New Roman"/>
      <w:sz w:val="28"/>
      <w:szCs w:val="28"/>
    </w:rPr>
  </w:style>
  <w:style w:type="paragraph" w:customStyle="1" w:styleId="Style24">
    <w:name w:val="Style24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87" w:lineRule="exact"/>
      <w:ind w:firstLine="154"/>
    </w:pPr>
    <w:rPr>
      <w:rFonts w:ascii="Tahoma" w:eastAsia="Calibri" w:hAnsi="Tahoma" w:cs="Times New Roman"/>
      <w:sz w:val="28"/>
      <w:szCs w:val="28"/>
    </w:rPr>
  </w:style>
  <w:style w:type="paragraph" w:customStyle="1" w:styleId="Style44">
    <w:name w:val="Style44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imes New Roman"/>
      <w:sz w:val="28"/>
      <w:szCs w:val="28"/>
    </w:rPr>
  </w:style>
  <w:style w:type="paragraph" w:customStyle="1" w:styleId="Style46">
    <w:name w:val="Style46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54" w:lineRule="exact"/>
      <w:ind w:firstLine="451"/>
    </w:pPr>
    <w:rPr>
      <w:rFonts w:ascii="Tahoma" w:eastAsia="Calibri" w:hAnsi="Tahoma" w:cs="Times New Roman"/>
      <w:sz w:val="28"/>
      <w:szCs w:val="28"/>
    </w:rPr>
  </w:style>
  <w:style w:type="paragraph" w:customStyle="1" w:styleId="Style48">
    <w:name w:val="Style48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imes New Roman"/>
      <w:sz w:val="28"/>
      <w:szCs w:val="28"/>
    </w:rPr>
  </w:style>
  <w:style w:type="paragraph" w:customStyle="1" w:styleId="Style9">
    <w:name w:val="Style9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ahoma" w:eastAsia="Calibri" w:hAnsi="Tahoma" w:cs="Times New Roman"/>
      <w:sz w:val="28"/>
      <w:szCs w:val="28"/>
    </w:rPr>
  </w:style>
  <w:style w:type="paragraph" w:customStyle="1" w:styleId="Style52">
    <w:name w:val="Style52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78" w:lineRule="exact"/>
      <w:jc w:val="right"/>
    </w:pPr>
    <w:rPr>
      <w:rFonts w:ascii="Tahoma" w:eastAsia="Calibri" w:hAnsi="Tahoma" w:cs="Times New Roman"/>
      <w:sz w:val="28"/>
      <w:szCs w:val="28"/>
    </w:rPr>
  </w:style>
  <w:style w:type="paragraph" w:customStyle="1" w:styleId="Style120">
    <w:name w:val="Style120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16" w:lineRule="exact"/>
      <w:ind w:firstLine="211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90">
    <w:name w:val="Style90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11" w:lineRule="exact"/>
      <w:jc w:val="center"/>
    </w:pPr>
    <w:rPr>
      <w:rFonts w:ascii="Tahoma" w:eastAsia="Calibri" w:hAnsi="Tahoma" w:cs="Times New Roman"/>
      <w:sz w:val="28"/>
      <w:szCs w:val="28"/>
    </w:rPr>
  </w:style>
  <w:style w:type="paragraph" w:customStyle="1" w:styleId="Style82">
    <w:name w:val="Style82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11" w:lineRule="exact"/>
      <w:ind w:firstLine="211"/>
    </w:pPr>
    <w:rPr>
      <w:rFonts w:ascii="Tahoma" w:eastAsia="Calibri" w:hAnsi="Tahoma" w:cs="Times New Roman"/>
      <w:sz w:val="28"/>
      <w:szCs w:val="28"/>
    </w:rPr>
  </w:style>
  <w:style w:type="paragraph" w:customStyle="1" w:styleId="Style83">
    <w:name w:val="Style83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68" w:lineRule="exact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94">
    <w:name w:val="Style94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53" w:lineRule="exact"/>
      <w:ind w:firstLine="1334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86">
    <w:name w:val="Style86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21" w:lineRule="exact"/>
      <w:ind w:hanging="1219"/>
    </w:pPr>
    <w:rPr>
      <w:rFonts w:ascii="Tahoma" w:eastAsia="Calibri" w:hAnsi="Tahoma" w:cs="Times New Roman"/>
      <w:sz w:val="28"/>
      <w:szCs w:val="28"/>
    </w:rPr>
  </w:style>
  <w:style w:type="paragraph" w:customStyle="1" w:styleId="Style85">
    <w:name w:val="Style85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93">
    <w:name w:val="Style93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58" w:lineRule="exact"/>
      <w:ind w:firstLine="782"/>
    </w:pPr>
    <w:rPr>
      <w:rFonts w:ascii="Tahoma" w:eastAsia="Calibri" w:hAnsi="Tahoma" w:cs="Times New Roman"/>
      <w:sz w:val="28"/>
      <w:szCs w:val="28"/>
    </w:rPr>
  </w:style>
  <w:style w:type="paragraph" w:customStyle="1" w:styleId="Style98">
    <w:name w:val="Style98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imes New Roman"/>
      <w:sz w:val="28"/>
      <w:szCs w:val="28"/>
    </w:rPr>
  </w:style>
  <w:style w:type="paragraph" w:customStyle="1" w:styleId="Style105">
    <w:name w:val="Style105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imes New Roman"/>
      <w:sz w:val="28"/>
      <w:szCs w:val="28"/>
    </w:rPr>
  </w:style>
  <w:style w:type="paragraph" w:customStyle="1" w:styleId="Style89">
    <w:name w:val="Style89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12" w:lineRule="exact"/>
      <w:ind w:firstLine="293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79">
    <w:name w:val="Style79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12" w:lineRule="exact"/>
      <w:ind w:firstLine="197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122">
    <w:name w:val="Style122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124">
    <w:name w:val="Style124"/>
    <w:basedOn w:val="a0"/>
    <w:uiPriority w:val="99"/>
    <w:rsid w:val="008339A3"/>
    <w:pPr>
      <w:widowControl w:val="0"/>
      <w:autoSpaceDE w:val="0"/>
      <w:autoSpaceDN w:val="0"/>
      <w:adjustRightInd w:val="0"/>
      <w:spacing w:after="0" w:line="153" w:lineRule="exact"/>
      <w:ind w:firstLine="557"/>
      <w:jc w:val="both"/>
    </w:pPr>
    <w:rPr>
      <w:rFonts w:ascii="Tahoma" w:eastAsia="Calibri" w:hAnsi="Tahoma" w:cs="Times New Roman"/>
      <w:sz w:val="28"/>
      <w:szCs w:val="28"/>
    </w:rPr>
  </w:style>
  <w:style w:type="paragraph" w:customStyle="1" w:styleId="Style10">
    <w:name w:val="Style 1"/>
    <w:uiPriority w:val="99"/>
    <w:rsid w:val="008339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8339A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3">
    <w:name w:val="Заголовок №1_"/>
    <w:basedOn w:val="a1"/>
    <w:link w:val="14"/>
    <w:locked/>
    <w:rsid w:val="008339A3"/>
    <w:rPr>
      <w:spacing w:val="-10"/>
      <w:sz w:val="30"/>
      <w:szCs w:val="30"/>
      <w:shd w:val="clear" w:color="auto" w:fill="FFFFFF"/>
    </w:rPr>
  </w:style>
  <w:style w:type="paragraph" w:customStyle="1" w:styleId="14">
    <w:name w:val="Заголовок №1"/>
    <w:basedOn w:val="a0"/>
    <w:link w:val="13"/>
    <w:rsid w:val="008339A3"/>
    <w:pPr>
      <w:shd w:val="clear" w:color="auto" w:fill="FFFFFF"/>
      <w:spacing w:after="360" w:line="240" w:lineRule="atLeast"/>
      <w:jc w:val="center"/>
      <w:outlineLvl w:val="0"/>
    </w:pPr>
    <w:rPr>
      <w:spacing w:val="-10"/>
      <w:sz w:val="30"/>
      <w:szCs w:val="30"/>
      <w:shd w:val="clear" w:color="auto" w:fill="FFFFFF"/>
    </w:rPr>
  </w:style>
  <w:style w:type="paragraph" w:customStyle="1" w:styleId="af6">
    <w:name w:val="......."/>
    <w:basedOn w:val="Default"/>
    <w:next w:val="Default"/>
    <w:uiPriority w:val="99"/>
    <w:rsid w:val="008339A3"/>
    <w:rPr>
      <w:color w:val="auto"/>
    </w:rPr>
  </w:style>
  <w:style w:type="paragraph" w:customStyle="1" w:styleId="Style7">
    <w:name w:val="Style7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7">
    <w:name w:val="Чертежный"/>
    <w:uiPriority w:val="99"/>
    <w:rsid w:val="008339A3"/>
    <w:pPr>
      <w:spacing w:after="0" w:line="240" w:lineRule="auto"/>
      <w:jc w:val="both"/>
    </w:pPr>
    <w:rPr>
      <w:rFonts w:ascii="ISOCPEUR" w:eastAsia="Calibri" w:hAnsi="ISOCPEUR" w:cs="Times New Roman"/>
      <w:i/>
      <w:sz w:val="28"/>
      <w:szCs w:val="20"/>
      <w:lang w:val="uk-UA"/>
    </w:rPr>
  </w:style>
  <w:style w:type="paragraph" w:customStyle="1" w:styleId="Style72">
    <w:name w:val="Style72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Arial" w:eastAsia="Calibri" w:hAnsi="Arial" w:cs="Arial"/>
      <w:sz w:val="24"/>
      <w:szCs w:val="24"/>
    </w:rPr>
  </w:style>
  <w:style w:type="paragraph" w:customStyle="1" w:styleId="Style56">
    <w:name w:val="Style56"/>
    <w:basedOn w:val="a0"/>
    <w:uiPriority w:val="99"/>
    <w:rsid w:val="008339A3"/>
    <w:pPr>
      <w:spacing w:after="0" w:line="240" w:lineRule="auto"/>
      <w:jc w:val="right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Style191">
    <w:name w:val="Style191"/>
    <w:basedOn w:val="a0"/>
    <w:uiPriority w:val="99"/>
    <w:rsid w:val="008339A3"/>
    <w:pPr>
      <w:spacing w:after="0" w:line="278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tyle432">
    <w:name w:val="Style432"/>
    <w:basedOn w:val="a0"/>
    <w:uiPriority w:val="99"/>
    <w:rsid w:val="008339A3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Style429">
    <w:name w:val="Style429"/>
    <w:basedOn w:val="a0"/>
    <w:uiPriority w:val="99"/>
    <w:rsid w:val="008339A3"/>
    <w:pPr>
      <w:spacing w:after="0" w:line="481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tyle61">
    <w:name w:val="style61"/>
    <w:basedOn w:val="a0"/>
    <w:uiPriority w:val="99"/>
    <w:rsid w:val="008339A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tx">
    <w:name w:val="ptx"/>
    <w:basedOn w:val="a0"/>
    <w:uiPriority w:val="99"/>
    <w:rsid w:val="008339A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tx2">
    <w:name w:val="ptx2"/>
    <w:basedOn w:val="a0"/>
    <w:uiPriority w:val="99"/>
    <w:rsid w:val="008339A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46">
    <w:name w:val="Font Style46"/>
    <w:basedOn w:val="a1"/>
    <w:rsid w:val="008339A3"/>
    <w:rPr>
      <w:rFonts w:ascii="Times New Roman" w:hAnsi="Times New Roman" w:cs="Times New Roman"/>
      <w:sz w:val="18"/>
      <w:szCs w:val="18"/>
    </w:rPr>
  </w:style>
  <w:style w:type="character" w:customStyle="1" w:styleId="FontStyle49">
    <w:name w:val="Font Style49"/>
    <w:basedOn w:val="a1"/>
    <w:uiPriority w:val="99"/>
    <w:rsid w:val="008339A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0">
    <w:name w:val="Font Style50"/>
    <w:basedOn w:val="a1"/>
    <w:rsid w:val="008339A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1">
    <w:name w:val="Font Style51"/>
    <w:basedOn w:val="a1"/>
    <w:rsid w:val="008339A3"/>
    <w:rPr>
      <w:rFonts w:ascii="Times New Roman" w:hAnsi="Times New Roman" w:cs="Times New Roman"/>
      <w:sz w:val="26"/>
      <w:szCs w:val="26"/>
    </w:rPr>
  </w:style>
  <w:style w:type="character" w:customStyle="1" w:styleId="FontStyle41">
    <w:name w:val="Font Style41"/>
    <w:basedOn w:val="a1"/>
    <w:rsid w:val="008339A3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2">
    <w:name w:val="Font Style42"/>
    <w:basedOn w:val="a1"/>
    <w:rsid w:val="008339A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7">
    <w:name w:val="Font Style47"/>
    <w:basedOn w:val="a1"/>
    <w:uiPriority w:val="99"/>
    <w:rsid w:val="008339A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basedOn w:val="a1"/>
    <w:uiPriority w:val="99"/>
    <w:rsid w:val="008339A3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52">
    <w:name w:val="Font Style52"/>
    <w:basedOn w:val="a1"/>
    <w:rsid w:val="008339A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3">
    <w:name w:val="Font Style53"/>
    <w:basedOn w:val="a1"/>
    <w:rsid w:val="008339A3"/>
    <w:rPr>
      <w:rFonts w:ascii="Times New Roman" w:hAnsi="Times New Roman" w:cs="Times New Roman"/>
      <w:sz w:val="22"/>
      <w:szCs w:val="22"/>
    </w:rPr>
  </w:style>
  <w:style w:type="character" w:customStyle="1" w:styleId="FontStyle415">
    <w:name w:val="Font Style415"/>
    <w:basedOn w:val="a1"/>
    <w:rsid w:val="008339A3"/>
    <w:rPr>
      <w:rFonts w:ascii="Times New Roman" w:hAnsi="Times New Roman" w:cs="Times New Roman"/>
      <w:sz w:val="18"/>
      <w:szCs w:val="18"/>
    </w:rPr>
  </w:style>
  <w:style w:type="character" w:customStyle="1" w:styleId="FontStyle413">
    <w:name w:val="Font Style413"/>
    <w:basedOn w:val="a1"/>
    <w:rsid w:val="008339A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3">
    <w:name w:val="Font Style433"/>
    <w:basedOn w:val="a1"/>
    <w:rsid w:val="008339A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435">
    <w:name w:val="Font Style435"/>
    <w:basedOn w:val="a1"/>
    <w:rsid w:val="008339A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12">
    <w:name w:val="Font Style412"/>
    <w:basedOn w:val="a1"/>
    <w:rsid w:val="008339A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434">
    <w:name w:val="Font Style434"/>
    <w:basedOn w:val="a1"/>
    <w:rsid w:val="008339A3"/>
    <w:rPr>
      <w:rFonts w:ascii="Cambria" w:hAnsi="Cambria" w:cs="Cambria"/>
      <w:b/>
      <w:bCs/>
      <w:smallCaps/>
      <w:sz w:val="16"/>
      <w:szCs w:val="16"/>
    </w:rPr>
  </w:style>
  <w:style w:type="character" w:customStyle="1" w:styleId="FontStyle439">
    <w:name w:val="Font Style439"/>
    <w:basedOn w:val="a1"/>
    <w:rsid w:val="008339A3"/>
    <w:rPr>
      <w:rFonts w:ascii="Arial" w:hAnsi="Arial" w:cs="Arial"/>
      <w:b/>
      <w:bCs/>
      <w:sz w:val="20"/>
      <w:szCs w:val="20"/>
    </w:rPr>
  </w:style>
  <w:style w:type="character" w:customStyle="1" w:styleId="FontStyle428">
    <w:name w:val="Font Style428"/>
    <w:basedOn w:val="a1"/>
    <w:rsid w:val="008339A3"/>
    <w:rPr>
      <w:rFonts w:ascii="Times New Roman" w:hAnsi="Times New Roman" w:cs="Times New Roman"/>
      <w:b/>
      <w:bCs/>
      <w:i/>
      <w:iCs/>
      <w:spacing w:val="20"/>
      <w:sz w:val="10"/>
      <w:szCs w:val="10"/>
    </w:rPr>
  </w:style>
  <w:style w:type="character" w:customStyle="1" w:styleId="FontStyle417">
    <w:name w:val="Font Style417"/>
    <w:basedOn w:val="a1"/>
    <w:rsid w:val="008339A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441">
    <w:name w:val="Font Style441"/>
    <w:basedOn w:val="a1"/>
    <w:rsid w:val="008339A3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411">
    <w:name w:val="Font Style411"/>
    <w:basedOn w:val="a1"/>
    <w:rsid w:val="008339A3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431">
    <w:name w:val="Font Style431"/>
    <w:basedOn w:val="a1"/>
    <w:rsid w:val="008339A3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character" w:customStyle="1" w:styleId="FontStyle443">
    <w:name w:val="Font Style443"/>
    <w:basedOn w:val="a1"/>
    <w:rsid w:val="008339A3"/>
    <w:rPr>
      <w:rFonts w:ascii="Palatino Linotype" w:hAnsi="Palatino Linotype" w:cs="Palatino Linotype"/>
      <w:b/>
      <w:bCs/>
      <w:i/>
      <w:iCs/>
      <w:sz w:val="14"/>
      <w:szCs w:val="14"/>
    </w:rPr>
  </w:style>
  <w:style w:type="character" w:customStyle="1" w:styleId="FontStyle416">
    <w:name w:val="Font Style416"/>
    <w:basedOn w:val="a1"/>
    <w:rsid w:val="008339A3"/>
    <w:rPr>
      <w:rFonts w:ascii="Times New Roman" w:hAnsi="Times New Roman" w:cs="Times New Roman"/>
      <w:b/>
      <w:bCs/>
      <w:smallCaps/>
      <w:sz w:val="10"/>
      <w:szCs w:val="10"/>
    </w:rPr>
  </w:style>
  <w:style w:type="character" w:customStyle="1" w:styleId="FontStyle427">
    <w:name w:val="Font Style427"/>
    <w:basedOn w:val="a1"/>
    <w:rsid w:val="008339A3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430">
    <w:name w:val="Font Style430"/>
    <w:basedOn w:val="a1"/>
    <w:rsid w:val="008339A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444">
    <w:name w:val="Font Style444"/>
    <w:basedOn w:val="a1"/>
    <w:rsid w:val="008339A3"/>
    <w:rPr>
      <w:rFonts w:ascii="Cambria" w:hAnsi="Cambria" w:cs="Cambria"/>
      <w:b/>
      <w:bCs/>
      <w:spacing w:val="10"/>
      <w:sz w:val="16"/>
      <w:szCs w:val="16"/>
    </w:rPr>
  </w:style>
  <w:style w:type="character" w:customStyle="1" w:styleId="FontStyle440">
    <w:name w:val="Font Style440"/>
    <w:basedOn w:val="a1"/>
    <w:rsid w:val="008339A3"/>
    <w:rPr>
      <w:rFonts w:ascii="Arial" w:hAnsi="Arial" w:cs="Arial"/>
      <w:i/>
      <w:iCs/>
      <w:sz w:val="12"/>
      <w:szCs w:val="12"/>
    </w:rPr>
  </w:style>
  <w:style w:type="character" w:customStyle="1" w:styleId="FontStyle447">
    <w:name w:val="Font Style447"/>
    <w:basedOn w:val="a1"/>
    <w:rsid w:val="008339A3"/>
    <w:rPr>
      <w:rFonts w:ascii="Times New Roman" w:hAnsi="Times New Roman" w:cs="Times New Roman"/>
      <w:sz w:val="60"/>
      <w:szCs w:val="60"/>
    </w:rPr>
  </w:style>
  <w:style w:type="character" w:customStyle="1" w:styleId="FontStyle452">
    <w:name w:val="Font Style452"/>
    <w:basedOn w:val="a1"/>
    <w:rsid w:val="008339A3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445">
    <w:name w:val="Font Style445"/>
    <w:basedOn w:val="a1"/>
    <w:rsid w:val="008339A3"/>
    <w:rPr>
      <w:rFonts w:ascii="Tahoma" w:hAnsi="Tahoma" w:cs="Tahoma"/>
      <w:b/>
      <w:bCs/>
      <w:i/>
      <w:iCs/>
      <w:spacing w:val="20"/>
      <w:sz w:val="8"/>
      <w:szCs w:val="8"/>
    </w:rPr>
  </w:style>
  <w:style w:type="character" w:customStyle="1" w:styleId="FontStyle450">
    <w:name w:val="Font Style450"/>
    <w:basedOn w:val="a1"/>
    <w:rsid w:val="008339A3"/>
    <w:rPr>
      <w:rFonts w:ascii="Arial" w:hAnsi="Arial" w:cs="Arial"/>
      <w:b/>
      <w:bCs/>
      <w:i/>
      <w:iCs/>
      <w:spacing w:val="-10"/>
      <w:sz w:val="14"/>
      <w:szCs w:val="14"/>
    </w:rPr>
  </w:style>
  <w:style w:type="character" w:customStyle="1" w:styleId="FontStyle410">
    <w:name w:val="Font Style410"/>
    <w:basedOn w:val="a1"/>
    <w:rsid w:val="008339A3"/>
    <w:rPr>
      <w:rFonts w:ascii="Arial" w:hAnsi="Arial" w:cs="Arial"/>
      <w:b/>
      <w:bCs/>
      <w:sz w:val="14"/>
      <w:szCs w:val="14"/>
    </w:rPr>
  </w:style>
  <w:style w:type="character" w:customStyle="1" w:styleId="FontStyle448">
    <w:name w:val="Font Style448"/>
    <w:basedOn w:val="a1"/>
    <w:rsid w:val="008339A3"/>
    <w:rPr>
      <w:rFonts w:ascii="Times New Roman" w:hAnsi="Times New Roman" w:cs="Times New Roman"/>
      <w:b/>
      <w:bCs/>
      <w:i/>
      <w:iCs/>
      <w:spacing w:val="-10"/>
      <w:sz w:val="14"/>
      <w:szCs w:val="14"/>
    </w:rPr>
  </w:style>
  <w:style w:type="character" w:customStyle="1" w:styleId="FontStyle446">
    <w:name w:val="Font Style446"/>
    <w:basedOn w:val="a1"/>
    <w:rsid w:val="008339A3"/>
    <w:rPr>
      <w:rFonts w:ascii="Arial Narrow" w:hAnsi="Arial Narrow" w:cs="Arial Narrow"/>
      <w:i/>
      <w:iCs/>
      <w:spacing w:val="-20"/>
      <w:sz w:val="22"/>
      <w:szCs w:val="22"/>
    </w:rPr>
  </w:style>
  <w:style w:type="character" w:customStyle="1" w:styleId="FontStyle453">
    <w:name w:val="Font Style453"/>
    <w:basedOn w:val="a1"/>
    <w:rsid w:val="008339A3"/>
    <w:rPr>
      <w:rFonts w:ascii="Times New Roman" w:hAnsi="Times New Roman" w:cs="Times New Roman"/>
      <w:b/>
      <w:bCs/>
      <w:i/>
      <w:iCs/>
      <w:spacing w:val="20"/>
      <w:sz w:val="14"/>
      <w:szCs w:val="14"/>
    </w:rPr>
  </w:style>
  <w:style w:type="character" w:customStyle="1" w:styleId="FontStyle457">
    <w:name w:val="Font Style457"/>
    <w:basedOn w:val="a1"/>
    <w:rsid w:val="008339A3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414">
    <w:name w:val="Font Style414"/>
    <w:basedOn w:val="a1"/>
    <w:rsid w:val="008339A3"/>
    <w:rPr>
      <w:rFonts w:ascii="Times New Roman" w:hAnsi="Times New Roman" w:cs="Times New Roman"/>
      <w:spacing w:val="10"/>
      <w:sz w:val="14"/>
      <w:szCs w:val="14"/>
    </w:rPr>
  </w:style>
  <w:style w:type="character" w:customStyle="1" w:styleId="FontStyle54">
    <w:name w:val="Font Style54"/>
    <w:basedOn w:val="a1"/>
    <w:uiPriority w:val="99"/>
    <w:rsid w:val="008339A3"/>
    <w:rPr>
      <w:rFonts w:ascii="Times New Roman" w:hAnsi="Times New Roman" w:cs="Times New Roman"/>
      <w:sz w:val="26"/>
      <w:szCs w:val="26"/>
    </w:rPr>
  </w:style>
  <w:style w:type="character" w:customStyle="1" w:styleId="FontStyle43">
    <w:name w:val="Font Style43"/>
    <w:basedOn w:val="a1"/>
    <w:uiPriority w:val="99"/>
    <w:rsid w:val="008339A3"/>
    <w:rPr>
      <w:rFonts w:ascii="Times New Roman" w:hAnsi="Times New Roman" w:cs="Times New Roman"/>
      <w:b/>
      <w:bCs/>
      <w:sz w:val="18"/>
      <w:szCs w:val="18"/>
    </w:rPr>
  </w:style>
  <w:style w:type="character" w:customStyle="1" w:styleId="15">
    <w:name w:val="Основной текст Знак1"/>
    <w:basedOn w:val="a1"/>
    <w:locked/>
    <w:rsid w:val="008339A3"/>
    <w:rPr>
      <w:rFonts w:ascii="Times New Roman" w:hAnsi="Times New Roman" w:cs="Times New Roman"/>
      <w:sz w:val="24"/>
      <w:szCs w:val="24"/>
    </w:rPr>
  </w:style>
  <w:style w:type="character" w:customStyle="1" w:styleId="googqs-tidbit1">
    <w:name w:val="goog_qs-tidbit1"/>
    <w:basedOn w:val="a1"/>
    <w:rsid w:val="008339A3"/>
    <w:rPr>
      <w:rFonts w:cs="Times New Roman"/>
    </w:rPr>
  </w:style>
  <w:style w:type="character" w:customStyle="1" w:styleId="FontStyle231">
    <w:name w:val="Font Style231"/>
    <w:basedOn w:val="a1"/>
    <w:uiPriority w:val="99"/>
    <w:rsid w:val="008339A3"/>
    <w:rPr>
      <w:rFonts w:ascii="Arial" w:hAnsi="Arial" w:cs="Arial"/>
      <w:sz w:val="24"/>
      <w:szCs w:val="24"/>
    </w:rPr>
  </w:style>
  <w:style w:type="character" w:customStyle="1" w:styleId="FontStyle239">
    <w:name w:val="Font Style239"/>
    <w:basedOn w:val="a1"/>
    <w:uiPriority w:val="99"/>
    <w:rsid w:val="008339A3"/>
    <w:rPr>
      <w:rFonts w:ascii="Times New Roman" w:hAnsi="Times New Roman" w:cs="Times New Roman"/>
      <w:sz w:val="12"/>
      <w:szCs w:val="12"/>
    </w:rPr>
  </w:style>
  <w:style w:type="character" w:customStyle="1" w:styleId="FontStyle225">
    <w:name w:val="Font Style225"/>
    <w:basedOn w:val="a1"/>
    <w:uiPriority w:val="99"/>
    <w:rsid w:val="008339A3"/>
    <w:rPr>
      <w:rFonts w:ascii="Arial" w:hAnsi="Arial" w:cs="Arial"/>
      <w:i/>
      <w:iCs/>
      <w:sz w:val="24"/>
      <w:szCs w:val="24"/>
    </w:rPr>
  </w:style>
  <w:style w:type="character" w:customStyle="1" w:styleId="FontStyle230">
    <w:name w:val="Font Style230"/>
    <w:basedOn w:val="a1"/>
    <w:uiPriority w:val="99"/>
    <w:rsid w:val="008339A3"/>
    <w:rPr>
      <w:rFonts w:ascii="Arial" w:hAnsi="Arial" w:cs="Arial"/>
      <w:i/>
      <w:iCs/>
      <w:sz w:val="20"/>
      <w:szCs w:val="20"/>
    </w:rPr>
  </w:style>
  <w:style w:type="character" w:customStyle="1" w:styleId="FontStyle227">
    <w:name w:val="Font Style227"/>
    <w:basedOn w:val="a1"/>
    <w:uiPriority w:val="99"/>
    <w:rsid w:val="008339A3"/>
    <w:rPr>
      <w:rFonts w:ascii="Arial" w:hAnsi="Arial" w:cs="Arial"/>
      <w:b/>
      <w:bCs/>
      <w:i/>
      <w:iCs/>
      <w:sz w:val="26"/>
      <w:szCs w:val="26"/>
    </w:rPr>
  </w:style>
  <w:style w:type="character" w:customStyle="1" w:styleId="FontStyle217">
    <w:name w:val="Font Style217"/>
    <w:basedOn w:val="a1"/>
    <w:uiPriority w:val="99"/>
    <w:rsid w:val="008339A3"/>
    <w:rPr>
      <w:rFonts w:ascii="Candara" w:hAnsi="Candara" w:cs="Candara"/>
      <w:sz w:val="20"/>
      <w:szCs w:val="20"/>
    </w:rPr>
  </w:style>
  <w:style w:type="character" w:customStyle="1" w:styleId="FontStyle200">
    <w:name w:val="Font Style200"/>
    <w:basedOn w:val="a1"/>
    <w:uiPriority w:val="99"/>
    <w:rsid w:val="008339A3"/>
    <w:rPr>
      <w:rFonts w:ascii="Times New Roman" w:hAnsi="Times New Roman" w:cs="Times New Roman"/>
      <w:sz w:val="16"/>
      <w:szCs w:val="16"/>
    </w:rPr>
  </w:style>
  <w:style w:type="character" w:customStyle="1" w:styleId="FontStyle226">
    <w:name w:val="Font Style226"/>
    <w:basedOn w:val="a1"/>
    <w:uiPriority w:val="99"/>
    <w:rsid w:val="008339A3"/>
    <w:rPr>
      <w:rFonts w:ascii="Arial" w:hAnsi="Arial" w:cs="Arial"/>
      <w:b/>
      <w:bCs/>
      <w:sz w:val="24"/>
      <w:szCs w:val="24"/>
    </w:rPr>
  </w:style>
  <w:style w:type="character" w:customStyle="1" w:styleId="CharStyle129">
    <w:name w:val="CharStyle129"/>
    <w:basedOn w:val="a1"/>
    <w:rsid w:val="008339A3"/>
    <w:rPr>
      <w:rFonts w:ascii="Arial" w:eastAsia="Times New Roman" w:hAnsi="Arial" w:cs="Arial"/>
      <w:i/>
      <w:iCs/>
      <w:smallCaps/>
      <w:sz w:val="20"/>
      <w:szCs w:val="20"/>
    </w:rPr>
  </w:style>
  <w:style w:type="character" w:customStyle="1" w:styleId="CharStyle322">
    <w:name w:val="CharStyle322"/>
    <w:basedOn w:val="a1"/>
    <w:rsid w:val="008339A3"/>
    <w:rPr>
      <w:rFonts w:ascii="Arial" w:eastAsia="Times New Roman" w:hAnsi="Arial" w:cs="Arial"/>
      <w:i/>
      <w:iCs/>
      <w:sz w:val="20"/>
      <w:szCs w:val="20"/>
    </w:rPr>
  </w:style>
  <w:style w:type="character" w:customStyle="1" w:styleId="CharStyle179">
    <w:name w:val="CharStyle179"/>
    <w:basedOn w:val="a1"/>
    <w:rsid w:val="008339A3"/>
    <w:rPr>
      <w:rFonts w:ascii="Trebuchet MS" w:eastAsia="Times New Roman" w:hAnsi="Trebuchet MS" w:cs="Trebuchet MS"/>
      <w:i/>
      <w:iCs/>
      <w:spacing w:val="-10"/>
      <w:sz w:val="20"/>
      <w:szCs w:val="20"/>
    </w:rPr>
  </w:style>
  <w:style w:type="character" w:customStyle="1" w:styleId="apple-converted-space">
    <w:name w:val="apple-converted-space"/>
    <w:basedOn w:val="a1"/>
    <w:rsid w:val="008339A3"/>
    <w:rPr>
      <w:rFonts w:cs="Times New Roman"/>
    </w:rPr>
  </w:style>
  <w:style w:type="character" w:customStyle="1" w:styleId="style2a">
    <w:name w:val="style2"/>
    <w:basedOn w:val="a1"/>
    <w:rsid w:val="008339A3"/>
    <w:rPr>
      <w:rFonts w:cs="Times New Roman"/>
    </w:rPr>
  </w:style>
  <w:style w:type="character" w:customStyle="1" w:styleId="style13">
    <w:name w:val="style1"/>
    <w:basedOn w:val="a1"/>
    <w:rsid w:val="008339A3"/>
    <w:rPr>
      <w:rFonts w:cs="Times New Roman"/>
    </w:rPr>
  </w:style>
  <w:style w:type="character" w:customStyle="1" w:styleId="style4">
    <w:name w:val="style4"/>
    <w:basedOn w:val="a1"/>
    <w:rsid w:val="008339A3"/>
    <w:rPr>
      <w:rFonts w:cs="Times New Roman"/>
    </w:rPr>
  </w:style>
  <w:style w:type="character" w:customStyle="1" w:styleId="style60">
    <w:name w:val="style6"/>
    <w:basedOn w:val="a1"/>
    <w:rsid w:val="008339A3"/>
    <w:rPr>
      <w:rFonts w:cs="Times New Roman"/>
    </w:rPr>
  </w:style>
  <w:style w:type="character" w:customStyle="1" w:styleId="style100">
    <w:name w:val="style10"/>
    <w:basedOn w:val="a1"/>
    <w:rsid w:val="008339A3"/>
    <w:rPr>
      <w:rFonts w:cs="Times New Roman"/>
    </w:rPr>
  </w:style>
  <w:style w:type="character" w:customStyle="1" w:styleId="style91">
    <w:name w:val="style9"/>
    <w:basedOn w:val="a1"/>
    <w:rsid w:val="008339A3"/>
    <w:rPr>
      <w:rFonts w:cs="Times New Roman"/>
    </w:rPr>
  </w:style>
  <w:style w:type="character" w:customStyle="1" w:styleId="style110">
    <w:name w:val="style11"/>
    <w:basedOn w:val="a1"/>
    <w:rsid w:val="008339A3"/>
    <w:rPr>
      <w:rFonts w:cs="Times New Roman"/>
    </w:rPr>
  </w:style>
  <w:style w:type="character" w:customStyle="1" w:styleId="grame">
    <w:name w:val="grame"/>
    <w:basedOn w:val="a1"/>
    <w:rsid w:val="008339A3"/>
    <w:rPr>
      <w:rFonts w:cs="Times New Roman"/>
    </w:rPr>
  </w:style>
  <w:style w:type="character" w:customStyle="1" w:styleId="spelle">
    <w:name w:val="spelle"/>
    <w:basedOn w:val="a1"/>
    <w:rsid w:val="008339A3"/>
    <w:rPr>
      <w:rFonts w:cs="Times New Roman"/>
    </w:rPr>
  </w:style>
  <w:style w:type="character" w:customStyle="1" w:styleId="FontStyle44">
    <w:name w:val="Font Style44"/>
    <w:uiPriority w:val="99"/>
    <w:rsid w:val="008339A3"/>
    <w:rPr>
      <w:rFonts w:ascii="Times New Roman" w:hAnsi="Times New Roman"/>
      <w:sz w:val="26"/>
    </w:rPr>
  </w:style>
  <w:style w:type="character" w:customStyle="1" w:styleId="FontStyle45">
    <w:name w:val="Font Style45"/>
    <w:uiPriority w:val="99"/>
    <w:rsid w:val="008339A3"/>
    <w:rPr>
      <w:rFonts w:ascii="Times New Roman" w:hAnsi="Times New Roman"/>
      <w:b/>
      <w:sz w:val="26"/>
    </w:rPr>
  </w:style>
  <w:style w:type="character" w:customStyle="1" w:styleId="FontStyle58">
    <w:name w:val="Font Style58"/>
    <w:basedOn w:val="a1"/>
    <w:uiPriority w:val="99"/>
    <w:rsid w:val="008339A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0">
    <w:name w:val="Font Style60"/>
    <w:basedOn w:val="a1"/>
    <w:uiPriority w:val="99"/>
    <w:rsid w:val="008339A3"/>
    <w:rPr>
      <w:rFonts w:ascii="Times New Roman" w:hAnsi="Times New Roman" w:cs="Times New Roman"/>
      <w:sz w:val="22"/>
      <w:szCs w:val="22"/>
    </w:rPr>
  </w:style>
  <w:style w:type="paragraph" w:styleId="af8">
    <w:name w:val="Balloon Text"/>
    <w:basedOn w:val="a0"/>
    <w:link w:val="af9"/>
    <w:uiPriority w:val="99"/>
    <w:semiHidden/>
    <w:rsid w:val="008339A3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rsid w:val="008339A3"/>
    <w:rPr>
      <w:rFonts w:ascii="Tahoma" w:eastAsia="Calibri" w:hAnsi="Tahoma" w:cs="Tahoma"/>
      <w:sz w:val="16"/>
      <w:szCs w:val="16"/>
    </w:rPr>
  </w:style>
  <w:style w:type="character" w:customStyle="1" w:styleId="FontStyle69">
    <w:name w:val="Font Style69"/>
    <w:basedOn w:val="a1"/>
    <w:uiPriority w:val="99"/>
    <w:rsid w:val="008339A3"/>
    <w:rPr>
      <w:rFonts w:ascii="Franklin Gothic Medium" w:hAnsi="Franklin Gothic Medium" w:cs="Franklin Gothic Medium"/>
      <w:b/>
      <w:bCs/>
      <w:sz w:val="36"/>
      <w:szCs w:val="36"/>
    </w:rPr>
  </w:style>
  <w:style w:type="character" w:customStyle="1" w:styleId="FontStyle68">
    <w:name w:val="Font Style68"/>
    <w:basedOn w:val="a1"/>
    <w:uiPriority w:val="99"/>
    <w:rsid w:val="008339A3"/>
    <w:rPr>
      <w:rFonts w:ascii="Bookman Old Style" w:hAnsi="Bookman Old Style" w:cs="Bookman Old Style"/>
      <w:sz w:val="18"/>
      <w:szCs w:val="18"/>
    </w:rPr>
  </w:style>
  <w:style w:type="character" w:customStyle="1" w:styleId="FontStyle67">
    <w:name w:val="Font Style67"/>
    <w:basedOn w:val="a1"/>
    <w:uiPriority w:val="99"/>
    <w:rsid w:val="008339A3"/>
    <w:rPr>
      <w:rFonts w:ascii="Times New Roman" w:hAnsi="Times New Roman" w:cs="Times New Roman"/>
      <w:sz w:val="26"/>
      <w:szCs w:val="26"/>
    </w:rPr>
  </w:style>
  <w:style w:type="character" w:customStyle="1" w:styleId="FontStyle56">
    <w:name w:val="Font Style56"/>
    <w:basedOn w:val="a1"/>
    <w:uiPriority w:val="99"/>
    <w:rsid w:val="008339A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1">
    <w:name w:val="Style10"/>
    <w:basedOn w:val="a0"/>
    <w:uiPriority w:val="99"/>
    <w:rsid w:val="008339A3"/>
    <w:pPr>
      <w:widowControl w:val="0"/>
      <w:autoSpaceDE w:val="0"/>
      <w:autoSpaceDN w:val="0"/>
      <w:adjustRightInd w:val="0"/>
      <w:spacing w:after="0" w:line="277" w:lineRule="exact"/>
      <w:jc w:val="center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57">
    <w:name w:val="Font Style57"/>
    <w:basedOn w:val="a1"/>
    <w:uiPriority w:val="99"/>
    <w:rsid w:val="008339A3"/>
    <w:rPr>
      <w:rFonts w:ascii="Times New Roman" w:hAnsi="Times New Roman" w:cs="Times New Roman"/>
      <w:sz w:val="26"/>
      <w:szCs w:val="26"/>
    </w:rPr>
  </w:style>
  <w:style w:type="character" w:customStyle="1" w:styleId="afa">
    <w:name w:val="Основной текст + Полужирный"/>
    <w:aliases w:val="Интервал 0 pt6"/>
    <w:uiPriority w:val="99"/>
    <w:rsid w:val="008339A3"/>
    <w:rPr>
      <w:rFonts w:ascii="Times New Roman" w:hAnsi="Times New Roman"/>
      <w:b/>
      <w:color w:val="000000"/>
      <w:spacing w:val="0"/>
      <w:sz w:val="25"/>
      <w:shd w:val="clear" w:color="auto" w:fill="FFFFFF"/>
      <w:lang w:eastAsia="ar-SA" w:bidi="ar-SA"/>
    </w:rPr>
  </w:style>
  <w:style w:type="character" w:customStyle="1" w:styleId="25">
    <w:name w:val="Основной текст + Полужирный2"/>
    <w:aliases w:val="Курсив"/>
    <w:uiPriority w:val="99"/>
    <w:rsid w:val="008339A3"/>
    <w:rPr>
      <w:rFonts w:ascii="Times New Roman" w:hAnsi="Times New Roman"/>
      <w:b/>
      <w:i/>
      <w:color w:val="000000"/>
      <w:spacing w:val="2"/>
      <w:sz w:val="25"/>
      <w:shd w:val="clear" w:color="auto" w:fill="FFFFFF"/>
      <w:lang w:eastAsia="ar-SA" w:bidi="ar-SA"/>
    </w:rPr>
  </w:style>
  <w:style w:type="paragraph" w:styleId="26">
    <w:name w:val="List 2"/>
    <w:basedOn w:val="a0"/>
    <w:uiPriority w:val="99"/>
    <w:rsid w:val="008339A3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</w:rPr>
  </w:style>
  <w:style w:type="character" w:styleId="afb">
    <w:name w:val="footnote reference"/>
    <w:basedOn w:val="a1"/>
    <w:uiPriority w:val="99"/>
    <w:semiHidden/>
    <w:rsid w:val="008339A3"/>
    <w:rPr>
      <w:rFonts w:cs="Times New Roman"/>
      <w:vertAlign w:val="superscript"/>
    </w:rPr>
  </w:style>
  <w:style w:type="paragraph" w:styleId="a">
    <w:name w:val="List Bullet"/>
    <w:basedOn w:val="a0"/>
    <w:autoRedefine/>
    <w:uiPriority w:val="99"/>
    <w:semiHidden/>
    <w:rsid w:val="008339A3"/>
    <w:pPr>
      <w:numPr>
        <w:numId w:val="1"/>
      </w:numPr>
      <w:tabs>
        <w:tab w:val="clear" w:pos="360"/>
        <w:tab w:val="num" w:pos="720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27">
    <w:name w:val="Знак2"/>
    <w:basedOn w:val="a0"/>
    <w:rsid w:val="008339A3"/>
    <w:pPr>
      <w:tabs>
        <w:tab w:val="left" w:pos="708"/>
      </w:tabs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afc">
    <w:name w:val="Знак Знак"/>
    <w:basedOn w:val="a1"/>
    <w:rsid w:val="008339A3"/>
    <w:rPr>
      <w:rFonts w:cs="Times New Roman"/>
      <w:sz w:val="24"/>
      <w:szCs w:val="24"/>
      <w:lang w:val="ru-RU" w:eastAsia="ru-RU" w:bidi="ar-SA"/>
    </w:rPr>
  </w:style>
  <w:style w:type="character" w:styleId="afd">
    <w:name w:val="Strong"/>
    <w:basedOn w:val="a1"/>
    <w:uiPriority w:val="22"/>
    <w:qFormat/>
    <w:rsid w:val="00FC1E1F"/>
    <w:rPr>
      <w:b/>
      <w:bCs/>
    </w:rPr>
  </w:style>
  <w:style w:type="table" w:styleId="afe">
    <w:name w:val="Table Grid"/>
    <w:basedOn w:val="a2"/>
    <w:uiPriority w:val="39"/>
    <w:rsid w:val="00BA287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List Paragraph"/>
    <w:basedOn w:val="a0"/>
    <w:uiPriority w:val="99"/>
    <w:qFormat/>
    <w:rsid w:val="00BA287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113">
    <w:name w:val="Font Style113"/>
    <w:uiPriority w:val="99"/>
    <w:rsid w:val="00E96237"/>
    <w:rPr>
      <w:rFonts w:ascii="Arial" w:hAnsi="Arial" w:cs="Arial"/>
      <w:color w:val="000000"/>
      <w:sz w:val="22"/>
      <w:szCs w:val="22"/>
    </w:rPr>
  </w:style>
  <w:style w:type="paragraph" w:styleId="aff0">
    <w:name w:val="No Spacing"/>
    <w:uiPriority w:val="1"/>
    <w:qFormat/>
    <w:rsid w:val="00E9623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ff1">
    <w:name w:val="FollowedHyperlink"/>
    <w:uiPriority w:val="99"/>
    <w:semiHidden/>
    <w:unhideWhenUsed/>
    <w:rsid w:val="00E96237"/>
    <w:rPr>
      <w:rFonts w:cs="Times New Roman"/>
      <w:color w:val="800080"/>
      <w:u w:val="single"/>
    </w:rPr>
  </w:style>
  <w:style w:type="character" w:styleId="HTML">
    <w:name w:val="HTML Typewriter"/>
    <w:uiPriority w:val="99"/>
    <w:semiHidden/>
    <w:unhideWhenUsed/>
    <w:rsid w:val="00E96237"/>
    <w:rPr>
      <w:rFonts w:ascii="Courier New" w:eastAsia="Times New Roman" w:hAnsi="Courier New" w:cs="Courier New"/>
      <w:sz w:val="20"/>
      <w:szCs w:val="20"/>
    </w:rPr>
  </w:style>
  <w:style w:type="paragraph" w:styleId="aff2">
    <w:name w:val="caption"/>
    <w:basedOn w:val="a0"/>
    <w:next w:val="a0"/>
    <w:uiPriority w:val="99"/>
    <w:qFormat/>
    <w:rsid w:val="00E96237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30"/>
    </w:pPr>
    <w:rPr>
      <w:rFonts w:ascii="Times New Roman" w:eastAsia="Times New Roman" w:hAnsi="Times New Roman" w:cs="Times New Roman"/>
      <w:color w:val="000000"/>
      <w:spacing w:val="-1"/>
      <w:sz w:val="28"/>
      <w:szCs w:val="28"/>
    </w:rPr>
  </w:style>
  <w:style w:type="paragraph" w:customStyle="1" w:styleId="28">
    <w:name w:val="Без интервала2"/>
    <w:uiPriority w:val="99"/>
    <w:qFormat/>
    <w:rsid w:val="00E9623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9">
    <w:name w:val="Абзац списка2"/>
    <w:basedOn w:val="a0"/>
    <w:uiPriority w:val="34"/>
    <w:qFormat/>
    <w:rsid w:val="00E96237"/>
    <w:pPr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91">
    <w:name w:val="Знак Знак9"/>
    <w:semiHidden/>
    <w:rsid w:val="00E96237"/>
    <w:rPr>
      <w:rFonts w:ascii="Calibri" w:hAnsi="Calibri" w:cs="Times New Roman"/>
      <w:b/>
      <w:bCs/>
      <w:i/>
      <w:iCs/>
      <w:sz w:val="26"/>
      <w:szCs w:val="26"/>
      <w:lang w:val="ru-RU" w:eastAsia="ru-RU" w:bidi="ar-SA"/>
    </w:rPr>
  </w:style>
  <w:style w:type="paragraph" w:styleId="aff3">
    <w:name w:val="List"/>
    <w:basedOn w:val="a0"/>
    <w:uiPriority w:val="99"/>
    <w:semiHidden/>
    <w:unhideWhenUsed/>
    <w:rsid w:val="00E96237"/>
    <w:pPr>
      <w:spacing w:after="0" w:line="240" w:lineRule="auto"/>
      <w:ind w:left="283" w:hanging="283"/>
    </w:pPr>
    <w:rPr>
      <w:rFonts w:ascii="Arial" w:eastAsia="Times New Roman" w:hAnsi="Arial" w:cs="Arial"/>
      <w:sz w:val="24"/>
      <w:szCs w:val="28"/>
      <w:lang w:eastAsia="ar-SA"/>
    </w:rPr>
  </w:style>
  <w:style w:type="numbering" w:customStyle="1" w:styleId="16">
    <w:name w:val="Нет списка1"/>
    <w:next w:val="a3"/>
    <w:uiPriority w:val="99"/>
    <w:semiHidden/>
    <w:unhideWhenUsed/>
    <w:rsid w:val="00E96237"/>
  </w:style>
  <w:style w:type="table" w:customStyle="1" w:styleId="17">
    <w:name w:val="Сетка таблицы1"/>
    <w:basedOn w:val="a2"/>
    <w:next w:val="afe"/>
    <w:uiPriority w:val="39"/>
    <w:rsid w:val="00E9623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mczdt.ru/books/37/18774/" TargetMode="External"/><Relationship Id="rId18" Type="http://schemas.openxmlformats.org/officeDocument/2006/relationships/hyperlink" Target="https://umczdt.ru/books/37/2456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s://umczdt.ru/books/37/18774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umczdt.ru/books/38/232047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s://umczdt.ru/books/37/2456/" TargetMode="Externa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umczdt.ru/books/37/247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F1A9C-6B33-4083-9E46-3F1E79AF0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1601</TotalTime>
  <Pages>59</Pages>
  <Words>13958</Words>
  <Characters>79567</Characters>
  <Application>Microsoft Office Word</Application>
  <DocSecurity>0</DocSecurity>
  <Lines>663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pavlina_ig</dc:creator>
  <cp:lastModifiedBy>Методист</cp:lastModifiedBy>
  <cp:revision>67</cp:revision>
  <cp:lastPrinted>2021-04-14T10:43:00Z</cp:lastPrinted>
  <dcterms:created xsi:type="dcterms:W3CDTF">2020-01-13T12:05:00Z</dcterms:created>
  <dcterms:modified xsi:type="dcterms:W3CDTF">2021-10-18T09:09:00Z</dcterms:modified>
</cp:coreProperties>
</file>