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D6" w:rsidRDefault="008452D0" w:rsidP="008452D0">
      <w:pPr>
        <w:spacing w:before="600" w:after="240"/>
        <w:ind w:hanging="142"/>
        <w:jc w:val="center"/>
        <w:rPr>
          <w:b/>
          <w:sz w:val="28"/>
          <w:szCs w:val="28"/>
        </w:rPr>
      </w:pPr>
      <w:r w:rsidRPr="008452D0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1.5pt" o:ole="">
            <v:imagedata r:id="rId7" o:title=""/>
          </v:shape>
          <o:OLEObject Type="Embed" ProgID="AcroExch.Document.11" ShapeID="_x0000_i1025" DrawAspect="Content" ObjectID="_1669192370" r:id="rId8"/>
        </w:object>
      </w:r>
    </w:p>
    <w:p w:rsidR="008452D0" w:rsidRDefault="008452D0" w:rsidP="008452D0">
      <w:pPr>
        <w:spacing w:before="600" w:after="240"/>
        <w:jc w:val="center"/>
        <w:rPr>
          <w:b/>
          <w:sz w:val="28"/>
          <w:szCs w:val="28"/>
        </w:rPr>
      </w:pPr>
    </w:p>
    <w:p w:rsidR="00E85A70" w:rsidRPr="00436411" w:rsidRDefault="00E85A70" w:rsidP="00E85A70">
      <w:pPr>
        <w:spacing w:before="600" w:after="240"/>
        <w:jc w:val="center"/>
        <w:rPr>
          <w:b/>
          <w:sz w:val="28"/>
          <w:szCs w:val="28"/>
        </w:rPr>
      </w:pPr>
      <w:r w:rsidRPr="00436411">
        <w:rPr>
          <w:b/>
          <w:sz w:val="28"/>
          <w:szCs w:val="28"/>
        </w:rPr>
        <w:lastRenderedPageBreak/>
        <w:t xml:space="preserve">1.ПАСПОРТ ПРОГРАММЫ УЧЕБНОЙ ДИСЦИПЛИНЫ </w:t>
      </w:r>
    </w:p>
    <w:p w:rsidR="00E85A70" w:rsidRPr="00436411" w:rsidRDefault="00E85A70" w:rsidP="00E85A70">
      <w:pPr>
        <w:pStyle w:val="a9"/>
        <w:spacing w:before="120" w:line="220" w:lineRule="exact"/>
        <w:jc w:val="center"/>
        <w:rPr>
          <w:b/>
          <w:sz w:val="28"/>
          <w:szCs w:val="28"/>
        </w:rPr>
      </w:pPr>
      <w:r w:rsidRPr="004364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Психология общения</w:t>
      </w:r>
      <w:r w:rsidRPr="00436411">
        <w:rPr>
          <w:b/>
          <w:sz w:val="28"/>
          <w:szCs w:val="28"/>
        </w:rPr>
        <w:t>»</w:t>
      </w:r>
    </w:p>
    <w:p w:rsidR="00E85A70" w:rsidRPr="00E85A70" w:rsidRDefault="00E85A70" w:rsidP="00351C40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5A70">
        <w:rPr>
          <w:rFonts w:ascii="Times New Roman" w:hAnsi="Times New Roman"/>
          <w:b/>
          <w:sz w:val="28"/>
          <w:szCs w:val="28"/>
        </w:rPr>
        <w:t xml:space="preserve">Место учебной </w:t>
      </w:r>
      <w:r>
        <w:rPr>
          <w:rFonts w:ascii="Times New Roman" w:hAnsi="Times New Roman"/>
          <w:b/>
          <w:sz w:val="28"/>
          <w:szCs w:val="28"/>
        </w:rPr>
        <w:t xml:space="preserve">дисциплины в структуре основной </w:t>
      </w:r>
      <w:r w:rsidR="00351C40">
        <w:rPr>
          <w:rFonts w:ascii="Times New Roman" w:hAnsi="Times New Roman"/>
          <w:b/>
          <w:sz w:val="28"/>
          <w:szCs w:val="28"/>
        </w:rPr>
        <w:t xml:space="preserve"> п</w:t>
      </w:r>
      <w:r w:rsidRPr="00E85A70">
        <w:rPr>
          <w:rFonts w:ascii="Times New Roman" w:hAnsi="Times New Roman"/>
          <w:b/>
          <w:sz w:val="28"/>
          <w:szCs w:val="28"/>
        </w:rPr>
        <w:t xml:space="preserve">рофессиональной образовательной программы: </w:t>
      </w:r>
    </w:p>
    <w:p w:rsidR="000329BA" w:rsidRPr="000C757F" w:rsidRDefault="00E85A70" w:rsidP="00EF15EA">
      <w:pPr>
        <w:ind w:firstLine="709"/>
        <w:rPr>
          <w:sz w:val="28"/>
          <w:szCs w:val="28"/>
        </w:rPr>
      </w:pPr>
      <w:r w:rsidRPr="00E85A7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Психология общения</w:t>
      </w:r>
      <w:r w:rsidRPr="00E85A70">
        <w:rPr>
          <w:sz w:val="28"/>
          <w:szCs w:val="28"/>
        </w:rPr>
        <w:t xml:space="preserve">» относится к общему гуманитарному и социально-экономическому циклу </w:t>
      </w:r>
      <w:r w:rsidR="00351C40">
        <w:rPr>
          <w:sz w:val="28"/>
          <w:szCs w:val="28"/>
        </w:rPr>
        <w:t>дисциплин профессиональной подготовки</w:t>
      </w:r>
      <w:r w:rsidRPr="00E85A70">
        <w:rPr>
          <w:sz w:val="28"/>
          <w:szCs w:val="28"/>
        </w:rPr>
        <w:t>.</w:t>
      </w:r>
    </w:p>
    <w:p w:rsidR="00EF15EA" w:rsidRPr="00EF15EA" w:rsidRDefault="000329BA" w:rsidP="00EF15EA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15EA">
        <w:rPr>
          <w:rFonts w:ascii="Times New Roman" w:hAnsi="Times New Roman"/>
          <w:b/>
          <w:sz w:val="28"/>
          <w:szCs w:val="28"/>
        </w:rPr>
        <w:t xml:space="preserve">Цель и </w:t>
      </w:r>
      <w:r w:rsidR="00EF15EA" w:rsidRPr="00EF15EA">
        <w:rPr>
          <w:rFonts w:ascii="Times New Roman" w:hAnsi="Times New Roman"/>
          <w:b/>
          <w:sz w:val="28"/>
          <w:szCs w:val="28"/>
        </w:rPr>
        <w:t>задачи учебной</w:t>
      </w:r>
      <w:r w:rsidRPr="00EF15EA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EF15EA" w:rsidRDefault="000329BA" w:rsidP="00EF15EA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EF15EA">
        <w:rPr>
          <w:b/>
          <w:sz w:val="28"/>
          <w:szCs w:val="28"/>
        </w:rPr>
        <w:t xml:space="preserve">Цель: </w:t>
      </w:r>
      <w:r w:rsidRPr="00EF15EA">
        <w:rPr>
          <w:color w:val="000000"/>
          <w:sz w:val="28"/>
          <w:szCs w:val="28"/>
          <w:shd w:val="clear" w:color="auto" w:fill="FFFFFF"/>
        </w:rPr>
        <w:t>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гуманитарного мышления, соответствующих психологических и нравственных качеств как необходимых условий повседневной деятельности и поведения современных граждан российского общества.</w:t>
      </w:r>
    </w:p>
    <w:p w:rsidR="000329BA" w:rsidRPr="00EF15EA" w:rsidRDefault="000329BA" w:rsidP="00EF15EA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0329BA">
        <w:rPr>
          <w:b/>
          <w:iCs/>
          <w:color w:val="000000"/>
          <w:sz w:val="28"/>
          <w:szCs w:val="28"/>
        </w:rPr>
        <w:t>Задачи:</w:t>
      </w:r>
    </w:p>
    <w:p w:rsidR="000329BA" w:rsidRPr="000329BA" w:rsidRDefault="000329BA" w:rsidP="00EF15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29BA">
        <w:rPr>
          <w:color w:val="000000"/>
          <w:sz w:val="28"/>
          <w:szCs w:val="28"/>
        </w:rPr>
        <w:t>научить технике и приёмам эффективного общения в профессиональной деятельности;</w:t>
      </w:r>
    </w:p>
    <w:p w:rsidR="000329BA" w:rsidRPr="000329BA" w:rsidRDefault="000329BA" w:rsidP="00EF15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29BA">
        <w:rPr>
          <w:color w:val="000000"/>
          <w:sz w:val="28"/>
          <w:szCs w:val="28"/>
        </w:rPr>
        <w:t>научить приёмам саморегуляции поведения в процессе межличностного общения;</w:t>
      </w:r>
    </w:p>
    <w:p w:rsidR="000329BA" w:rsidRDefault="000329BA" w:rsidP="00EF15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29BA">
        <w:rPr>
          <w:color w:val="000000"/>
          <w:sz w:val="28"/>
          <w:szCs w:val="28"/>
        </w:rPr>
        <w:t>научить решать разнообразные психологические проблемы в сфере межличностной, межкультурной, межэтнической и деловой коммуникации с использованием современных приемов и средств.</w:t>
      </w:r>
    </w:p>
    <w:p w:rsidR="000329BA" w:rsidRDefault="000329BA" w:rsidP="00351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9BA" w:rsidRPr="00D31DD9" w:rsidRDefault="000329BA" w:rsidP="00351C40">
      <w:pPr>
        <w:widowControl/>
        <w:tabs>
          <w:tab w:val="left" w:pos="9781"/>
        </w:tabs>
        <w:ind w:firstLine="709"/>
        <w:rPr>
          <w:b/>
          <w:bCs/>
          <w:sz w:val="28"/>
          <w:szCs w:val="28"/>
        </w:rPr>
      </w:pPr>
      <w:r w:rsidRPr="00D31DD9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0329BA" w:rsidRPr="000329BA" w:rsidRDefault="000329BA" w:rsidP="00351C40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0329BA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0329BA">
        <w:rPr>
          <w:sz w:val="28"/>
          <w:szCs w:val="28"/>
        </w:rPr>
        <w:t xml:space="preserve">«Психология общения» </w:t>
      </w:r>
      <w:r w:rsidRPr="000329BA">
        <w:rPr>
          <w:spacing w:val="-4"/>
          <w:sz w:val="28"/>
          <w:szCs w:val="28"/>
        </w:rPr>
        <w:t xml:space="preserve">обучающийся </w:t>
      </w:r>
      <w:r w:rsidRPr="000329BA">
        <w:rPr>
          <w:sz w:val="28"/>
          <w:szCs w:val="28"/>
        </w:rPr>
        <w:t xml:space="preserve">должен </w:t>
      </w:r>
    </w:p>
    <w:p w:rsidR="000329BA" w:rsidRPr="000329BA" w:rsidRDefault="000329BA" w:rsidP="00351C40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329BA">
        <w:rPr>
          <w:b/>
          <w:sz w:val="28"/>
          <w:szCs w:val="28"/>
        </w:rPr>
        <w:t>уметь:</w:t>
      </w:r>
    </w:p>
    <w:p w:rsidR="00C200D3" w:rsidRPr="00C200D3" w:rsidRDefault="00C200D3" w:rsidP="00351C40">
      <w:pPr>
        <w:suppressAutoHyphens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C200D3" w:rsidRPr="00C200D3" w:rsidRDefault="00C200D3" w:rsidP="00351C40">
      <w:pPr>
        <w:suppressAutoHyphens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анализировать задачу и/или проблему и выделять её составные части; </w:t>
      </w:r>
    </w:p>
    <w:p w:rsidR="00C200D3" w:rsidRPr="00C200D3" w:rsidRDefault="00C200D3" w:rsidP="00351C40">
      <w:pPr>
        <w:suppressAutoHyphens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определять этапы решения задачи; </w:t>
      </w:r>
    </w:p>
    <w:p w:rsidR="00C200D3" w:rsidRPr="00C200D3" w:rsidRDefault="00C200D3" w:rsidP="00351C40">
      <w:pPr>
        <w:suppressAutoHyphens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>выявлять и эффективно искать информацию, необходимую для решения задачи и/или проблемы;</w:t>
      </w:r>
    </w:p>
    <w:p w:rsidR="00C200D3" w:rsidRPr="00C200D3" w:rsidRDefault="00C200D3" w:rsidP="00351C40">
      <w:pPr>
        <w:suppressAutoHyphens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>составить план действия</w:t>
      </w:r>
      <w:r>
        <w:rPr>
          <w:iCs/>
          <w:sz w:val="28"/>
          <w:szCs w:val="28"/>
        </w:rPr>
        <w:t>,</w:t>
      </w:r>
      <w:r w:rsidRPr="00C200D3">
        <w:rPr>
          <w:iCs/>
          <w:sz w:val="28"/>
          <w:szCs w:val="28"/>
        </w:rPr>
        <w:t xml:space="preserve"> определить необходимые ресурсы;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реализовать составленный план;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определять задачи для поиска информации;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определять необходимые источники информации;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планировать процесс поиска; структурировать получаемую информацию;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выделять наиболее значимое в перечне информации;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оценивать практическую значимость результатов поиска;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>оформлять результаты поиска</w:t>
      </w:r>
    </w:p>
    <w:p w:rsidR="00C200D3" w:rsidRPr="00C200D3" w:rsidRDefault="00C200D3" w:rsidP="00351C4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C200D3">
        <w:rPr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C200D3" w:rsidRPr="00C200D3" w:rsidRDefault="00C200D3" w:rsidP="00351C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0D3">
        <w:rPr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C200D3" w:rsidRPr="00C200D3" w:rsidRDefault="00C200D3" w:rsidP="00351C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0D3">
        <w:rPr>
          <w:sz w:val="28"/>
          <w:szCs w:val="28"/>
        </w:rPr>
        <w:t>определять и выстраивать траектории профессионального развития и самообразования</w:t>
      </w:r>
    </w:p>
    <w:p w:rsidR="00C200D3" w:rsidRPr="00C200D3" w:rsidRDefault="00C200D3" w:rsidP="00351C4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200D3">
        <w:rPr>
          <w:bCs/>
          <w:sz w:val="28"/>
          <w:szCs w:val="28"/>
        </w:rPr>
        <w:t xml:space="preserve">организовывать работу коллектива и команды; </w:t>
      </w:r>
    </w:p>
    <w:p w:rsidR="00C200D3" w:rsidRPr="00C200D3" w:rsidRDefault="00C200D3" w:rsidP="00351C4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200D3">
        <w:rPr>
          <w:bCs/>
          <w:sz w:val="28"/>
          <w:szCs w:val="28"/>
        </w:rPr>
        <w:t>взаимодействовать с коллегами, руководством, клиентами в ходе профессиональной деятельности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грамотно </w:t>
      </w:r>
      <w:r w:rsidRPr="00C200D3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C200D3">
        <w:rPr>
          <w:iCs/>
          <w:sz w:val="28"/>
          <w:szCs w:val="28"/>
        </w:rPr>
        <w:t>проявлять толерантность в рабочем коллективе</w:t>
      </w:r>
      <w:r>
        <w:rPr>
          <w:iCs/>
          <w:sz w:val="28"/>
          <w:szCs w:val="28"/>
        </w:rPr>
        <w:t xml:space="preserve">, </w:t>
      </w:r>
      <w:r w:rsidRPr="00C200D3">
        <w:rPr>
          <w:bCs/>
          <w:iCs/>
          <w:sz w:val="28"/>
          <w:szCs w:val="28"/>
        </w:rPr>
        <w:t>описывать значимость своей специальности</w:t>
      </w:r>
    </w:p>
    <w:p w:rsidR="00C200D3" w:rsidRPr="00C200D3" w:rsidRDefault="00C200D3" w:rsidP="00351C4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200D3">
        <w:rPr>
          <w:bCs/>
          <w:iCs/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C200D3" w:rsidRPr="00C200D3" w:rsidRDefault="00C200D3" w:rsidP="00351C4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200D3">
        <w:rPr>
          <w:bCs/>
          <w:iCs/>
          <w:sz w:val="28"/>
          <w:szCs w:val="28"/>
        </w:rPr>
        <w:t>использовать современное программное обеспечение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C200D3" w:rsidRPr="00C200D3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C200D3" w:rsidRDefault="00C200D3" w:rsidP="00351C40">
      <w:pPr>
        <w:widowControl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00D3">
        <w:rPr>
          <w:iCs/>
          <w:sz w:val="28"/>
          <w:szCs w:val="28"/>
        </w:rPr>
        <w:t>писать простые связные сообщения на знакомые или интересующие профессиональные темы</w:t>
      </w:r>
      <w:r w:rsidR="00996CA1">
        <w:rPr>
          <w:iCs/>
          <w:sz w:val="28"/>
          <w:szCs w:val="28"/>
        </w:rPr>
        <w:t xml:space="preserve">; </w:t>
      </w:r>
    </w:p>
    <w:p w:rsidR="00996CA1" w:rsidRPr="00996CA1" w:rsidRDefault="00996CA1" w:rsidP="00351C40">
      <w:pPr>
        <w:shd w:val="clear" w:color="auto" w:fill="FFFFFF"/>
        <w:ind w:firstLine="709"/>
        <w:rPr>
          <w:sz w:val="28"/>
          <w:lang w:eastAsia="ar-SA"/>
        </w:rPr>
      </w:pPr>
      <w:r w:rsidRPr="00996CA1">
        <w:rPr>
          <w:sz w:val="28"/>
          <w:szCs w:val="28"/>
          <w:lang w:eastAsia="ar-SA"/>
        </w:rPr>
        <w:t xml:space="preserve">- применять </w:t>
      </w:r>
      <w:r w:rsidRPr="00996CA1">
        <w:rPr>
          <w:color w:val="000000"/>
          <w:sz w:val="28"/>
          <w:szCs w:val="28"/>
          <w:lang w:eastAsia="ar-SA"/>
        </w:rPr>
        <w:t>профессиональные документы на русском и иностранном языке.</w:t>
      </w:r>
    </w:p>
    <w:p w:rsidR="00996CA1" w:rsidRDefault="00996CA1" w:rsidP="00351C40">
      <w:pPr>
        <w:widowControl/>
        <w:ind w:firstLine="709"/>
        <w:rPr>
          <w:iCs/>
          <w:sz w:val="28"/>
          <w:szCs w:val="28"/>
        </w:rPr>
      </w:pPr>
    </w:p>
    <w:p w:rsidR="000329BA" w:rsidRPr="000329BA" w:rsidRDefault="000329BA" w:rsidP="00351C40">
      <w:pPr>
        <w:widowControl/>
        <w:ind w:firstLine="709"/>
        <w:rPr>
          <w:sz w:val="28"/>
          <w:szCs w:val="28"/>
        </w:rPr>
      </w:pPr>
      <w:r w:rsidRPr="000329B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0329BA" w:rsidRPr="000329BA" w:rsidRDefault="000329BA" w:rsidP="00351C40">
      <w:pPr>
        <w:widowControl/>
        <w:ind w:firstLine="709"/>
        <w:rPr>
          <w:sz w:val="28"/>
          <w:szCs w:val="28"/>
        </w:rPr>
      </w:pPr>
      <w:r w:rsidRPr="000329BA">
        <w:rPr>
          <w:b/>
          <w:sz w:val="28"/>
          <w:szCs w:val="28"/>
        </w:rPr>
        <w:t>знать</w:t>
      </w:r>
      <w:r w:rsidRPr="000329BA">
        <w:rPr>
          <w:sz w:val="28"/>
          <w:szCs w:val="28"/>
        </w:rPr>
        <w:t xml:space="preserve">: </w:t>
      </w:r>
    </w:p>
    <w:p w:rsidR="00001860" w:rsidRPr="00001860" w:rsidRDefault="00001860" w:rsidP="00351C40">
      <w:pPr>
        <w:suppressAutoHyphens/>
        <w:ind w:firstLine="709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01860">
        <w:rPr>
          <w:iCs/>
          <w:sz w:val="28"/>
          <w:szCs w:val="28"/>
        </w:rPr>
        <w:t>а</w:t>
      </w:r>
      <w:r w:rsidRPr="00001860">
        <w:rPr>
          <w:bCs/>
          <w:sz w:val="28"/>
          <w:szCs w:val="28"/>
        </w:rPr>
        <w:t xml:space="preserve">ктуальный профессиональный и социальный контекст, в котором приходится работать и жить; </w:t>
      </w:r>
    </w:p>
    <w:p w:rsidR="00001860" w:rsidRPr="00001860" w:rsidRDefault="00001860" w:rsidP="00351C40">
      <w:pPr>
        <w:suppressAutoHyphens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 xml:space="preserve">алгоритмы выполнения работ в профессиональной и смежных областях;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 xml:space="preserve">методы работы в профессиональной и смежных сферах;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 xml:space="preserve">структуру плана для решения задач;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>порядок оценки результатов решения задач профессиональной деятельности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01860">
        <w:rPr>
          <w:iCs/>
          <w:sz w:val="28"/>
          <w:szCs w:val="28"/>
        </w:rPr>
        <w:t xml:space="preserve">номенклатуру информационных источников применяемых в профессиональной деятельности;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01860">
        <w:rPr>
          <w:iCs/>
          <w:sz w:val="28"/>
          <w:szCs w:val="28"/>
        </w:rPr>
        <w:t xml:space="preserve">приемы структурирования информации;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01860">
        <w:rPr>
          <w:iCs/>
          <w:sz w:val="28"/>
          <w:szCs w:val="28"/>
        </w:rPr>
        <w:t>формат оформления результатов поиска информации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01860">
        <w:rPr>
          <w:bCs/>
          <w:iCs/>
          <w:sz w:val="28"/>
          <w:szCs w:val="28"/>
        </w:rPr>
        <w:t xml:space="preserve">содержание актуальной нормативно-правовой документации;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01860">
        <w:rPr>
          <w:bCs/>
          <w:iCs/>
          <w:sz w:val="28"/>
          <w:szCs w:val="28"/>
        </w:rPr>
        <w:t xml:space="preserve">современная научная и профессиональная терминология;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01860">
        <w:rPr>
          <w:bCs/>
          <w:iCs/>
          <w:sz w:val="28"/>
          <w:szCs w:val="28"/>
        </w:rPr>
        <w:t>возможные траектории профессионального развития и самообразования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 xml:space="preserve">психологические основы деятельности  коллектива, психологические особенности личности;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>основы проектной деятельности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01860">
        <w:rPr>
          <w:bCs/>
          <w:sz w:val="28"/>
          <w:szCs w:val="28"/>
        </w:rPr>
        <w:t xml:space="preserve">особенности социального и культурного контекста;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01860">
        <w:rPr>
          <w:bCs/>
          <w:sz w:val="28"/>
          <w:szCs w:val="28"/>
        </w:rPr>
        <w:t>правила оформления документов и построения устных сообщений.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001860">
        <w:rPr>
          <w:iCs/>
          <w:sz w:val="28"/>
          <w:szCs w:val="28"/>
        </w:rPr>
        <w:t xml:space="preserve">грамотно </w:t>
      </w:r>
      <w:r w:rsidRPr="00001860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001860">
        <w:rPr>
          <w:iCs/>
          <w:sz w:val="28"/>
          <w:szCs w:val="28"/>
        </w:rPr>
        <w:t xml:space="preserve">проявлять толерантность в рабочем коллективе,  </w:t>
      </w:r>
      <w:r w:rsidRPr="00001860">
        <w:rPr>
          <w:bCs/>
          <w:iCs/>
          <w:sz w:val="28"/>
          <w:szCs w:val="28"/>
        </w:rPr>
        <w:t xml:space="preserve">современные средства и устройства информатизации; </w:t>
      </w:r>
    </w:p>
    <w:p w:rsidR="00001860" w:rsidRPr="00001860" w:rsidRDefault="00001860" w:rsidP="00351C40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001860">
        <w:rPr>
          <w:bCs/>
          <w:iCs/>
          <w:sz w:val="28"/>
          <w:szCs w:val="28"/>
        </w:rPr>
        <w:t>порядок их применения и программное обеспечение в профессиональной деятельности</w:t>
      </w:r>
    </w:p>
    <w:p w:rsidR="00001860" w:rsidRPr="00001860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001860" w:rsidRPr="00001860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001860" w:rsidRPr="00001860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001860" w:rsidRPr="00001860">
        <w:rPr>
          <w:iCs/>
          <w:sz w:val="28"/>
          <w:szCs w:val="28"/>
        </w:rPr>
        <w:t>основные общеупотребительные глаголы (бытовая и профессиональная лексика);</w:t>
      </w:r>
    </w:p>
    <w:p w:rsidR="00001860" w:rsidRPr="00001860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001860" w:rsidRPr="00001860">
        <w:rPr>
          <w:iCs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001860" w:rsidRPr="00001860" w:rsidRDefault="00C200D3" w:rsidP="00351C40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001860" w:rsidRPr="00001860">
        <w:rPr>
          <w:iCs/>
          <w:sz w:val="28"/>
          <w:szCs w:val="28"/>
        </w:rPr>
        <w:t xml:space="preserve">особенности произношения; </w:t>
      </w:r>
    </w:p>
    <w:p w:rsidR="000329BA" w:rsidRPr="00001860" w:rsidRDefault="00C200D3" w:rsidP="00351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-</w:t>
      </w:r>
      <w:r w:rsidR="00001860" w:rsidRPr="00001860">
        <w:rPr>
          <w:iCs/>
          <w:sz w:val="28"/>
          <w:szCs w:val="28"/>
        </w:rPr>
        <w:t>правила чтения текстов профессиональной направленности</w:t>
      </w:r>
    </w:p>
    <w:p w:rsidR="000329BA" w:rsidRPr="00001860" w:rsidRDefault="000329BA" w:rsidP="00001860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0329BA" w:rsidRPr="00436411" w:rsidRDefault="000329BA" w:rsidP="00351C40">
      <w:pPr>
        <w:pStyle w:val="Style22"/>
        <w:widowControl/>
        <w:tabs>
          <w:tab w:val="left" w:pos="216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0329BA" w:rsidRDefault="000329BA" w:rsidP="00351C4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01. </w:t>
      </w:r>
      <w:r w:rsidRPr="001F472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0329BA" w:rsidRDefault="000329BA" w:rsidP="00351C4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02. </w:t>
      </w:r>
      <w:r w:rsidRPr="001F472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329BA" w:rsidRPr="001F472E" w:rsidRDefault="000329BA" w:rsidP="00351C40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03. </w:t>
      </w:r>
      <w:r w:rsidRPr="001F472E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0329BA" w:rsidRPr="001F472E" w:rsidRDefault="000329BA" w:rsidP="00351C40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04. </w:t>
      </w:r>
      <w:r w:rsidRPr="001F472E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329BA" w:rsidRPr="001F472E" w:rsidRDefault="000329BA" w:rsidP="00351C40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05. </w:t>
      </w:r>
      <w:r w:rsidRPr="001F472E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329BA" w:rsidRPr="001F472E" w:rsidRDefault="000329BA" w:rsidP="00351C40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06. </w:t>
      </w:r>
      <w:r w:rsidRPr="001F472E">
        <w:rPr>
          <w:color w:val="000000"/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329BA" w:rsidRDefault="000329BA" w:rsidP="00351C40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09. </w:t>
      </w:r>
      <w:r w:rsidRPr="001F472E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996CA1" w:rsidRPr="001F472E" w:rsidRDefault="00996CA1" w:rsidP="00351C40">
      <w:pPr>
        <w:widowControl/>
        <w:ind w:firstLine="709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языках.</w:t>
      </w:r>
    </w:p>
    <w:p w:rsidR="00351C40" w:rsidRDefault="00351C40" w:rsidP="00351C40">
      <w:pPr>
        <w:widowControl/>
        <w:ind w:firstLine="709"/>
        <w:rPr>
          <w:b/>
          <w:bCs/>
          <w:color w:val="000000"/>
          <w:sz w:val="28"/>
          <w:szCs w:val="28"/>
        </w:rPr>
      </w:pPr>
    </w:p>
    <w:p w:rsidR="000329BA" w:rsidRPr="001F472E" w:rsidRDefault="000329BA" w:rsidP="00351C40">
      <w:pPr>
        <w:widowControl/>
        <w:ind w:firstLine="709"/>
        <w:rPr>
          <w:color w:val="000000"/>
        </w:rPr>
      </w:pPr>
      <w:r w:rsidRPr="001F472E">
        <w:rPr>
          <w:b/>
          <w:bCs/>
          <w:color w:val="000000"/>
          <w:sz w:val="28"/>
          <w:szCs w:val="28"/>
        </w:rPr>
        <w:t xml:space="preserve">1.5. Количество часов на освоение рабочей  программы учебной дисциплины: </w:t>
      </w:r>
    </w:p>
    <w:p w:rsidR="000329BA" w:rsidRPr="001F472E" w:rsidRDefault="000329BA" w:rsidP="00351C40">
      <w:pPr>
        <w:widowControl/>
        <w:ind w:firstLine="709"/>
        <w:rPr>
          <w:color w:val="000000"/>
          <w:sz w:val="28"/>
          <w:szCs w:val="28"/>
        </w:rPr>
      </w:pPr>
      <w:r w:rsidRPr="001F472E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BA18A2">
        <w:rPr>
          <w:color w:val="000000"/>
          <w:sz w:val="28"/>
          <w:szCs w:val="28"/>
        </w:rPr>
        <w:t>-</w:t>
      </w:r>
      <w:r w:rsidRPr="001F472E">
        <w:rPr>
          <w:color w:val="000000"/>
          <w:sz w:val="28"/>
          <w:szCs w:val="28"/>
        </w:rPr>
        <w:t xml:space="preserve"> </w:t>
      </w:r>
      <w:r w:rsidR="00351C40">
        <w:rPr>
          <w:color w:val="000000"/>
          <w:sz w:val="28"/>
          <w:szCs w:val="28"/>
        </w:rPr>
        <w:t>3</w:t>
      </w:r>
      <w:r w:rsidR="00BA18A2">
        <w:rPr>
          <w:color w:val="000000"/>
          <w:sz w:val="28"/>
          <w:szCs w:val="28"/>
        </w:rPr>
        <w:t>2</w:t>
      </w:r>
      <w:r w:rsidR="00351C40">
        <w:rPr>
          <w:color w:val="000000"/>
          <w:sz w:val="28"/>
          <w:szCs w:val="28"/>
        </w:rPr>
        <w:t xml:space="preserve"> часа</w:t>
      </w:r>
      <w:r w:rsidRPr="001F472E">
        <w:rPr>
          <w:color w:val="000000"/>
          <w:sz w:val="28"/>
          <w:szCs w:val="28"/>
        </w:rPr>
        <w:t xml:space="preserve">, в том числе: </w:t>
      </w:r>
    </w:p>
    <w:p w:rsidR="000329BA" w:rsidRDefault="000329BA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1F472E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</w:t>
      </w:r>
      <w:r w:rsidR="00BA18A2">
        <w:rPr>
          <w:color w:val="000000"/>
          <w:spacing w:val="1"/>
          <w:sz w:val="28"/>
          <w:szCs w:val="28"/>
        </w:rPr>
        <w:t>-</w:t>
      </w:r>
      <w:r w:rsidRPr="001F472E">
        <w:rPr>
          <w:color w:val="000000"/>
          <w:spacing w:val="1"/>
          <w:sz w:val="28"/>
          <w:szCs w:val="28"/>
        </w:rPr>
        <w:t xml:space="preserve"> </w:t>
      </w:r>
      <w:r w:rsidR="00351C40">
        <w:rPr>
          <w:color w:val="000000"/>
          <w:spacing w:val="1"/>
          <w:sz w:val="28"/>
          <w:szCs w:val="28"/>
        </w:rPr>
        <w:t>32 часа</w:t>
      </w:r>
      <w:r>
        <w:rPr>
          <w:color w:val="000000"/>
          <w:spacing w:val="1"/>
          <w:sz w:val="28"/>
          <w:szCs w:val="28"/>
        </w:rPr>
        <w:t>.</w:t>
      </w:r>
    </w:p>
    <w:p w:rsidR="00EF15EA" w:rsidRDefault="00EF15EA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EF15EA" w:rsidRDefault="00EF15EA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EF15EA" w:rsidRDefault="00EF15EA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BA18A2" w:rsidRDefault="00BA18A2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BA18A2" w:rsidRDefault="00BA18A2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BA18A2" w:rsidRDefault="00BA18A2" w:rsidP="00351C40">
      <w:pPr>
        <w:widowControl/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0329BA" w:rsidRDefault="000329BA" w:rsidP="00351C40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472E">
        <w:rPr>
          <w:rFonts w:eastAsia="Calibri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0329BA" w:rsidRPr="00134D84" w:rsidRDefault="000329BA" w:rsidP="00351C40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134D84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EF15EA" w:rsidRPr="001F472E" w:rsidRDefault="00EF15EA" w:rsidP="00351C40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8363" w:type="dxa"/>
        <w:tblInd w:w="74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966"/>
        <w:gridCol w:w="1397"/>
      </w:tblGrid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134D8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4D8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134D8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BA18A2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34D84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34D84">
              <w:rPr>
                <w:rFonts w:eastAsia="Calibri"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34D8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34D8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134D84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4D84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0329BA" w:rsidRPr="00134D84" w:rsidTr="00EF15EA"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0329BA" w:rsidP="00BA18A2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34D84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BA18A2" w:rsidP="00BA18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0329BA" w:rsidRPr="00134D84" w:rsidTr="00EF15EA"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134D84" w:rsidRDefault="00351C40" w:rsidP="000329BA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134D84"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</w:t>
            </w:r>
            <w:r w:rsidR="000329BA" w:rsidRPr="00134D84">
              <w:rPr>
                <w:rFonts w:eastAsia="Calibri"/>
                <w:sz w:val="28"/>
                <w:szCs w:val="28"/>
                <w:lang w:eastAsia="en-US"/>
              </w:rPr>
              <w:t xml:space="preserve"> аттестация в форме  </w:t>
            </w:r>
            <w:r w:rsidR="000329BA" w:rsidRPr="00134D84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дифференцированного зачета </w:t>
            </w:r>
            <w:r w:rsidR="000329BA" w:rsidRPr="00134D84">
              <w:rPr>
                <w:rFonts w:eastAsia="Calibri"/>
                <w:sz w:val="28"/>
                <w:szCs w:val="28"/>
                <w:lang w:eastAsia="en-US"/>
              </w:rPr>
              <w:t xml:space="preserve"> (4 семестр)</w:t>
            </w:r>
          </w:p>
        </w:tc>
      </w:tr>
    </w:tbl>
    <w:p w:rsidR="000329BA" w:rsidRPr="00134D84" w:rsidRDefault="000329BA" w:rsidP="000329BA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0329BA" w:rsidRPr="00134D84" w:rsidRDefault="000329BA" w:rsidP="000329BA">
      <w:pPr>
        <w:spacing w:after="240" w:line="360" w:lineRule="auto"/>
        <w:ind w:firstLine="567"/>
        <w:rPr>
          <w:sz w:val="28"/>
          <w:szCs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uppressAutoHyphens/>
        <w:spacing w:line="360" w:lineRule="auto"/>
        <w:ind w:firstLine="0"/>
        <w:jc w:val="center"/>
        <w:rPr>
          <w:b/>
          <w:sz w:val="28"/>
        </w:rPr>
      </w:pP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</w:pP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</w:pP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</w:pP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  <w:sectPr w:rsidR="000329BA" w:rsidSect="00BA18A2">
          <w:pgSz w:w="11906" w:h="16838" w:code="9"/>
          <w:pgMar w:top="1134" w:right="567" w:bottom="1134" w:left="1134" w:header="709" w:footer="364" w:gutter="0"/>
          <w:cols w:space="708"/>
          <w:docGrid w:linePitch="360"/>
        </w:sectPr>
      </w:pPr>
    </w:p>
    <w:p w:rsidR="000329BA" w:rsidRPr="0071364F" w:rsidRDefault="000329BA" w:rsidP="00C902AB">
      <w:pPr>
        <w:spacing w:line="360" w:lineRule="auto"/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>2.2. Тематический план и содержание учебной дисциплины «</w:t>
      </w:r>
      <w:r>
        <w:rPr>
          <w:b/>
          <w:sz w:val="28"/>
        </w:rPr>
        <w:t>Психология общения</w:t>
      </w:r>
      <w:r w:rsidRPr="0071364F">
        <w:rPr>
          <w:b/>
          <w:sz w:val="28"/>
        </w:rPr>
        <w:t>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8225"/>
        <w:gridCol w:w="993"/>
        <w:gridCol w:w="2834"/>
      </w:tblGrid>
      <w:tr w:rsidR="000329BA" w:rsidRPr="006F289C" w:rsidTr="001E5A38">
        <w:trPr>
          <w:trHeight w:val="775"/>
        </w:trPr>
        <w:tc>
          <w:tcPr>
            <w:tcW w:w="981" w:type="pct"/>
            <w:vAlign w:val="center"/>
          </w:tcPr>
          <w:p w:rsidR="000329BA" w:rsidRPr="006F289C" w:rsidRDefault="000329BA" w:rsidP="00351C40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6F289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43" w:type="pct"/>
            <w:vAlign w:val="center"/>
          </w:tcPr>
          <w:p w:rsidR="000329BA" w:rsidRPr="006F289C" w:rsidRDefault="000329BA" w:rsidP="00351C40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6F289C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0329BA" w:rsidRPr="006F289C" w:rsidRDefault="000329BA" w:rsidP="00351C40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6F289C">
              <w:rPr>
                <w:b/>
                <w:bCs/>
              </w:rPr>
              <w:t>Объем часов</w:t>
            </w:r>
          </w:p>
        </w:tc>
        <w:tc>
          <w:tcPr>
            <w:tcW w:w="945" w:type="pct"/>
            <w:vAlign w:val="center"/>
          </w:tcPr>
          <w:p w:rsidR="000329BA" w:rsidRPr="006F289C" w:rsidRDefault="00C902AB" w:rsidP="00351C40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6F289C">
              <w:rPr>
                <w:b/>
                <w:bCs/>
              </w:rPr>
              <w:t>Уровень освоения</w:t>
            </w:r>
          </w:p>
        </w:tc>
      </w:tr>
      <w:tr w:rsidR="000329BA" w:rsidRPr="006F289C" w:rsidTr="00BA18A2">
        <w:trPr>
          <w:trHeight w:val="299"/>
        </w:trPr>
        <w:tc>
          <w:tcPr>
            <w:tcW w:w="981" w:type="pct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  <w:sz w:val="20"/>
              </w:rPr>
            </w:pPr>
            <w:r w:rsidRPr="006F289C">
              <w:rPr>
                <w:bCs/>
                <w:sz w:val="20"/>
              </w:rPr>
              <w:t>1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  <w:sz w:val="20"/>
              </w:rPr>
            </w:pPr>
            <w:r w:rsidRPr="006F289C">
              <w:rPr>
                <w:bCs/>
                <w:sz w:val="20"/>
              </w:rPr>
              <w:t>2</w:t>
            </w:r>
          </w:p>
        </w:tc>
        <w:tc>
          <w:tcPr>
            <w:tcW w:w="331" w:type="pct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  <w:sz w:val="20"/>
              </w:rPr>
            </w:pPr>
            <w:r w:rsidRPr="006F289C">
              <w:rPr>
                <w:bCs/>
                <w:sz w:val="20"/>
              </w:rPr>
              <w:t>3</w:t>
            </w:r>
          </w:p>
        </w:tc>
        <w:tc>
          <w:tcPr>
            <w:tcW w:w="945" w:type="pct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  <w:sz w:val="20"/>
              </w:rPr>
            </w:pPr>
            <w:r w:rsidRPr="006F289C">
              <w:rPr>
                <w:bCs/>
                <w:sz w:val="20"/>
              </w:rPr>
              <w:t>4</w:t>
            </w:r>
          </w:p>
        </w:tc>
      </w:tr>
      <w:tr w:rsidR="000329BA" w:rsidRPr="006F289C" w:rsidTr="00BA18A2">
        <w:trPr>
          <w:trHeight w:val="357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t>Тема 1. Введение в учебную дисциплину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0"/>
              <w:rPr>
                <w:b/>
                <w:bCs/>
                <w:i/>
              </w:rPr>
            </w:pPr>
            <w:r w:rsidRPr="006F289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suppressAutoHyphens/>
              <w:ind w:firstLine="0"/>
              <w:jc w:val="center"/>
              <w:rPr>
                <w:bCs/>
              </w:rPr>
            </w:pPr>
            <w:r w:rsidRPr="006F289C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1</w:t>
            </w:r>
          </w:p>
        </w:tc>
      </w:tr>
      <w:tr w:rsidR="000329BA" w:rsidRPr="006F289C" w:rsidTr="00BA18A2">
        <w:trPr>
          <w:trHeight w:val="705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  <w:i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320"/>
              <w:rPr>
                <w:bCs/>
              </w:rPr>
            </w:pPr>
            <w:r w:rsidRPr="006F289C">
              <w:rPr>
                <w:bCs/>
              </w:rPr>
              <w:t xml:space="preserve">1.Назначение учебной дисциплины «Психология общения». Основные понятия. </w:t>
            </w:r>
            <w:r w:rsidR="00996CA1" w:rsidRPr="006F289C">
              <w:rPr>
                <w:bCs/>
              </w:rPr>
              <w:t xml:space="preserve">Составить сообщение на иностранном языке о роли </w:t>
            </w:r>
            <w:r w:rsidRPr="006F289C">
              <w:rPr>
                <w:bCs/>
              </w:rPr>
              <w:t xml:space="preserve">общения в профессиональной деятельности. </w:t>
            </w:r>
          </w:p>
          <w:p w:rsidR="001E5A38" w:rsidRPr="006F289C" w:rsidRDefault="001E5A38" w:rsidP="00351C40">
            <w:pPr>
              <w:ind w:firstLine="320"/>
              <w:rPr>
                <w:bCs/>
              </w:rPr>
            </w:pP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suppressAutoHyphens/>
              <w:rPr>
                <w:bCs/>
                <w:i/>
              </w:rPr>
            </w:pP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bCs/>
              </w:rPr>
            </w:pPr>
          </w:p>
        </w:tc>
      </w:tr>
      <w:tr w:rsidR="000329BA" w:rsidRPr="006F289C" w:rsidTr="00F31F4B">
        <w:trPr>
          <w:trHeight w:val="881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  <w:i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320"/>
              <w:rPr>
                <w:b/>
                <w:bCs/>
              </w:rPr>
            </w:pPr>
            <w:r w:rsidRPr="006F289C">
              <w:rPr>
                <w:bCs/>
              </w:rPr>
              <w:t>2.Виды и функции. Структура общения. Общение в системе общественных и межличностных отношений.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suppressAutoHyphens/>
              <w:rPr>
                <w:bCs/>
                <w:i/>
              </w:rPr>
            </w:pP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bCs/>
              </w:rPr>
            </w:pPr>
          </w:p>
        </w:tc>
      </w:tr>
      <w:tr w:rsidR="000329BA" w:rsidRPr="006F289C" w:rsidTr="00BA18A2">
        <w:trPr>
          <w:trHeight w:val="20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ind w:firstLine="0"/>
              <w:jc w:val="left"/>
              <w:rPr>
                <w:b/>
                <w:bCs/>
                <w:i/>
              </w:rPr>
            </w:pPr>
            <w:r w:rsidRPr="006F289C">
              <w:rPr>
                <w:b/>
                <w:bCs/>
              </w:rPr>
              <w:t>Тема 2. Коммуникативная функция общения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</w:rPr>
            </w:pPr>
            <w:r w:rsidRPr="006F289C">
              <w:rPr>
                <w:bCs/>
              </w:rPr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2</w:t>
            </w:r>
          </w:p>
        </w:tc>
      </w:tr>
      <w:tr w:rsidR="000329BA" w:rsidRPr="006F289C" w:rsidTr="00BA18A2">
        <w:trPr>
          <w:trHeight w:val="294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jc w:val="left"/>
              <w:rPr>
                <w:b/>
                <w:bCs/>
                <w:i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320"/>
              <w:rPr>
                <w:b/>
                <w:bCs/>
              </w:rPr>
            </w:pPr>
            <w:r w:rsidRPr="006F289C">
              <w:rPr>
                <w:bCs/>
              </w:rPr>
              <w:t>1.Общение как обмен информацией.</w:t>
            </w:r>
            <w:r w:rsidR="00F31F4B" w:rsidRPr="006F289C">
              <w:rPr>
                <w:bCs/>
              </w:rPr>
              <w:t xml:space="preserve"> </w:t>
            </w:r>
            <w:r w:rsidRPr="006F289C">
              <w:rPr>
                <w:bCs/>
              </w:rPr>
              <w:t>Коммуникативные барьеры.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</w:tr>
      <w:tr w:rsidR="000329BA" w:rsidRPr="006F289C" w:rsidTr="00BA18A2">
        <w:trPr>
          <w:trHeight w:val="65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jc w:val="left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320"/>
              <w:rPr>
                <w:bCs/>
              </w:rPr>
            </w:pPr>
            <w:r w:rsidRPr="006F289C">
              <w:rPr>
                <w:bCs/>
              </w:rPr>
              <w:t>2. Технологии обратной связи в говорении и слушании.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</w:tr>
      <w:tr w:rsidR="000329BA" w:rsidRPr="006F289C" w:rsidTr="00BA18A2">
        <w:trPr>
          <w:trHeight w:val="20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t>Тема 3. Интерактивная функция общения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ind w:firstLine="0"/>
              <w:rPr>
                <w:b/>
              </w:rPr>
            </w:pPr>
            <w:r w:rsidRPr="006F289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  <w:rPr>
                <w:bCs/>
              </w:rPr>
            </w:pPr>
            <w:r w:rsidRPr="006F289C">
              <w:rPr>
                <w:bCs/>
              </w:rPr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2</w:t>
            </w:r>
          </w:p>
        </w:tc>
      </w:tr>
      <w:tr w:rsidR="000329BA" w:rsidRPr="006F289C" w:rsidTr="00BA18A2">
        <w:trPr>
          <w:trHeight w:val="199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pStyle w:val="a5"/>
              <w:spacing w:after="0" w:line="240" w:lineRule="auto"/>
              <w:ind w:left="35" w:firstLine="285"/>
              <w:jc w:val="both"/>
              <w:rPr>
                <w:rFonts w:ascii="Times New Roman" w:hAnsi="Times New Roman"/>
                <w:sz w:val="24"/>
              </w:rPr>
            </w:pPr>
            <w:r w:rsidRPr="006F289C">
              <w:rPr>
                <w:rFonts w:ascii="Times New Roman" w:hAnsi="Times New Roman"/>
                <w:sz w:val="24"/>
              </w:rPr>
              <w:t>1.Общение как взаимодействие. Стратегии и тактики взаимодействия.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rPr>
                <w:bCs/>
              </w:rPr>
            </w:pP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i/>
              </w:rPr>
            </w:pPr>
          </w:p>
        </w:tc>
      </w:tr>
      <w:tr w:rsidR="000329BA" w:rsidRPr="006F289C" w:rsidTr="00BA18A2">
        <w:trPr>
          <w:trHeight w:val="641"/>
        </w:trPr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0329BA" w:rsidRPr="006F289C" w:rsidRDefault="000329BA" w:rsidP="00351C40">
            <w:pPr>
              <w:rPr>
                <w:b/>
                <w:bCs/>
              </w:rPr>
            </w:pPr>
          </w:p>
        </w:tc>
        <w:tc>
          <w:tcPr>
            <w:tcW w:w="2743" w:type="pct"/>
            <w:tcBorders>
              <w:bottom w:val="single" w:sz="4" w:space="0" w:color="auto"/>
            </w:tcBorders>
            <w:vAlign w:val="bottom"/>
          </w:tcPr>
          <w:p w:rsidR="00BA18A2" w:rsidRPr="006F289C" w:rsidRDefault="000329BA" w:rsidP="00BA18A2">
            <w:pPr>
              <w:pStyle w:val="a5"/>
              <w:spacing w:after="0" w:line="240" w:lineRule="auto"/>
              <w:ind w:left="0" w:firstLine="285"/>
              <w:jc w:val="both"/>
              <w:rPr>
                <w:rFonts w:ascii="Times New Roman" w:hAnsi="Times New Roman"/>
                <w:bCs/>
                <w:sz w:val="24"/>
              </w:rPr>
            </w:pPr>
            <w:r w:rsidRPr="006F289C">
              <w:rPr>
                <w:rFonts w:ascii="Times New Roman" w:hAnsi="Times New Roman"/>
                <w:bCs/>
                <w:sz w:val="24"/>
              </w:rPr>
              <w:t>2.Структура,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0329BA" w:rsidRPr="006F289C" w:rsidRDefault="000329BA" w:rsidP="00351C40">
            <w:pPr>
              <w:rPr>
                <w:bCs/>
              </w:rPr>
            </w:pP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bCs/>
                <w:i/>
              </w:rPr>
            </w:pPr>
          </w:p>
        </w:tc>
      </w:tr>
      <w:tr w:rsidR="000329BA" w:rsidRPr="006F289C" w:rsidTr="00BA18A2">
        <w:trPr>
          <w:trHeight w:val="20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t>Тема 4. Перцептивная функция общения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</w:pPr>
            <w:r w:rsidRPr="006F289C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  <w:rPr>
                <w:bCs/>
              </w:rPr>
            </w:pPr>
            <w:r w:rsidRPr="006F289C">
              <w:rPr>
                <w:bCs/>
              </w:rPr>
              <w:t>3</w:t>
            </w:r>
          </w:p>
        </w:tc>
      </w:tr>
      <w:tr w:rsidR="000329BA" w:rsidRPr="006F289C" w:rsidTr="00BA18A2">
        <w:trPr>
          <w:trHeight w:val="567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pStyle w:val="a5"/>
              <w:suppressAutoHyphens/>
              <w:spacing w:after="0" w:line="240" w:lineRule="auto"/>
              <w:ind w:left="35" w:firstLine="285"/>
              <w:jc w:val="both"/>
              <w:rPr>
                <w:rFonts w:ascii="Times New Roman" w:hAnsi="Times New Roman"/>
                <w:bCs/>
                <w:sz w:val="24"/>
              </w:rPr>
            </w:pPr>
            <w:r w:rsidRPr="006F289C">
              <w:rPr>
                <w:rFonts w:ascii="Times New Roman" w:hAnsi="Times New Roman"/>
                <w:bCs/>
                <w:sz w:val="24"/>
              </w:rPr>
              <w:t>1.Общение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bCs/>
              </w:rPr>
            </w:pPr>
          </w:p>
        </w:tc>
      </w:tr>
      <w:tr w:rsidR="000329BA" w:rsidRPr="006F289C" w:rsidTr="00BA18A2">
        <w:trPr>
          <w:trHeight w:val="20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>В том числе,  практическ</w:t>
            </w:r>
            <w:r w:rsidR="00C902AB" w:rsidRPr="006F289C">
              <w:rPr>
                <w:b/>
                <w:bCs/>
              </w:rPr>
              <w:t>ое</w:t>
            </w:r>
            <w:r w:rsidRPr="006F289C">
              <w:rPr>
                <w:b/>
                <w:bCs/>
              </w:rPr>
              <w:t xml:space="preserve"> заняти</w:t>
            </w:r>
            <w:r w:rsidR="00C902AB" w:rsidRPr="006F289C">
              <w:rPr>
                <w:b/>
                <w:bCs/>
              </w:rPr>
              <w:t>е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</w:pPr>
            <w:r w:rsidRPr="006F289C">
              <w:t>2</w:t>
            </w:r>
          </w:p>
        </w:tc>
        <w:tc>
          <w:tcPr>
            <w:tcW w:w="945" w:type="pct"/>
            <w:vMerge/>
          </w:tcPr>
          <w:p w:rsidR="000329BA" w:rsidRPr="006F289C" w:rsidRDefault="000329BA" w:rsidP="00351C40">
            <w:pPr>
              <w:rPr>
                <w:bCs/>
              </w:rPr>
            </w:pPr>
          </w:p>
        </w:tc>
      </w:tr>
      <w:tr w:rsidR="000329BA" w:rsidRPr="006F289C" w:rsidTr="00F31F4B">
        <w:trPr>
          <w:trHeight w:val="823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Практическое занятие № 1. Сенсорные каналы, их диагностика и использование в общении.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ind w:firstLine="0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rPr>
          <w:trHeight w:val="93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t>Тема 5. Средства общения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</w:pPr>
            <w:r w:rsidRPr="006F289C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3</w:t>
            </w:r>
          </w:p>
        </w:tc>
      </w:tr>
      <w:tr w:rsidR="000329BA" w:rsidRPr="006F289C" w:rsidTr="00BA18A2">
        <w:trPr>
          <w:trHeight w:val="91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pStyle w:val="a5"/>
              <w:suppressAutoHyphens/>
              <w:spacing w:after="0" w:line="240" w:lineRule="auto"/>
              <w:ind w:left="395" w:hanging="75"/>
              <w:jc w:val="both"/>
              <w:rPr>
                <w:bCs/>
              </w:rPr>
            </w:pPr>
            <w:r w:rsidRPr="006F289C">
              <w:rPr>
                <w:rFonts w:ascii="Times New Roman" w:hAnsi="Times New Roman"/>
                <w:bCs/>
                <w:sz w:val="24"/>
              </w:rPr>
              <w:t>1.Вербальная и невербальная коммуникация</w:t>
            </w:r>
            <w:r w:rsidRPr="006F289C">
              <w:rPr>
                <w:bCs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  <w:tc>
          <w:tcPr>
            <w:tcW w:w="945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</w:tr>
      <w:tr w:rsidR="000329BA" w:rsidRPr="006F289C" w:rsidTr="00F31F4B">
        <w:trPr>
          <w:trHeight w:val="542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2.Понятие эффективного слушания. Виды слушания.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  <w:tc>
          <w:tcPr>
            <w:tcW w:w="945" w:type="pct"/>
            <w:vMerge/>
            <w:vAlign w:val="center"/>
          </w:tcPr>
          <w:p w:rsidR="000329BA" w:rsidRPr="006F289C" w:rsidRDefault="000329BA" w:rsidP="00351C40">
            <w:pPr>
              <w:jc w:val="center"/>
            </w:pPr>
          </w:p>
        </w:tc>
      </w:tr>
      <w:tr w:rsidR="000329BA" w:rsidRPr="006F289C" w:rsidTr="00BA18A2">
        <w:trPr>
          <w:trHeight w:val="363"/>
        </w:trPr>
        <w:tc>
          <w:tcPr>
            <w:tcW w:w="981" w:type="pct"/>
            <w:vMerge w:val="restart"/>
          </w:tcPr>
          <w:p w:rsidR="000329BA" w:rsidRPr="006F289C" w:rsidRDefault="000329BA" w:rsidP="00351C40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t>Тема 6. Роль и ролевые ожидания в общении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</w:pPr>
            <w:r w:rsidRPr="006F289C">
              <w:t>2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3</w:t>
            </w:r>
          </w:p>
        </w:tc>
      </w:tr>
      <w:tr w:rsidR="000329BA" w:rsidRPr="006F289C" w:rsidTr="00BA18A2">
        <w:trPr>
          <w:trHeight w:val="415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1.Понятие социальной роли. Виды и характеристики социальных ролей.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/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 w:val="restart"/>
          </w:tcPr>
          <w:p w:rsidR="000329BA" w:rsidRPr="006F289C" w:rsidRDefault="000329BA" w:rsidP="00351C40">
            <w:pPr>
              <w:suppressAutoHyphens/>
              <w:ind w:firstLine="0"/>
              <w:jc w:val="left"/>
              <w:rPr>
                <w:b/>
                <w:bCs/>
              </w:rPr>
            </w:pPr>
            <w:r w:rsidRPr="006F289C">
              <w:rPr>
                <w:b/>
                <w:bCs/>
              </w:rPr>
              <w:lastRenderedPageBreak/>
              <w:t>Тема 7. Понятие конфликта, его виды. Способы управления и разрешения конфликтов</w:t>
            </w: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0"/>
              <w:rPr>
                <w:b/>
                <w:bCs/>
              </w:rPr>
            </w:pPr>
            <w:r w:rsidRPr="006F289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C902AB" w:rsidP="00351C40">
            <w:pPr>
              <w:ind w:firstLine="0"/>
              <w:jc w:val="center"/>
            </w:pPr>
            <w:r w:rsidRPr="006F289C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6F289C" w:rsidRDefault="00E85A70" w:rsidP="00351C40">
            <w:pPr>
              <w:ind w:firstLine="0"/>
              <w:jc w:val="center"/>
            </w:pPr>
            <w:r w:rsidRPr="006F289C">
              <w:t>3</w:t>
            </w:r>
          </w:p>
        </w:tc>
      </w:tr>
      <w:tr w:rsidR="000329BA" w:rsidRPr="006F289C" w:rsidTr="00BA18A2">
        <w:trPr>
          <w:trHeight w:val="821"/>
        </w:trPr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1.Понятие конфликта, его виды. Стадии протекания конфликта. Причины возникновения.</w:t>
            </w:r>
          </w:p>
        </w:tc>
        <w:tc>
          <w:tcPr>
            <w:tcW w:w="331" w:type="pct"/>
            <w:vMerge/>
          </w:tcPr>
          <w:p w:rsidR="000329BA" w:rsidRPr="006F289C" w:rsidRDefault="000329BA" w:rsidP="00351C40">
            <w:pPr>
              <w:jc w:val="center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0329BA" w:rsidRPr="006F289C" w:rsidRDefault="000329BA" w:rsidP="00351C40">
            <w:pPr>
              <w:ind w:firstLine="320"/>
            </w:pPr>
            <w:r w:rsidRPr="006F289C">
              <w:t>2.Конструктивные и деструктивные способы управления конфликтами. Переговоры.</w:t>
            </w:r>
          </w:p>
        </w:tc>
        <w:tc>
          <w:tcPr>
            <w:tcW w:w="331" w:type="pct"/>
            <w:vMerge/>
          </w:tcPr>
          <w:p w:rsidR="000329BA" w:rsidRPr="006F289C" w:rsidRDefault="000329BA" w:rsidP="00351C40">
            <w:pPr>
              <w:jc w:val="center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0329BA" w:rsidRPr="006F289C" w:rsidRDefault="00C902AB" w:rsidP="00351C40">
            <w:pPr>
              <w:ind w:firstLine="0"/>
              <w:rPr>
                <w:b/>
              </w:rPr>
            </w:pPr>
            <w:r w:rsidRPr="006F289C">
              <w:rPr>
                <w:b/>
                <w:bCs/>
              </w:rPr>
              <w:t>В том числе,  практическое занятие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6F289C" w:rsidRDefault="000329BA" w:rsidP="00351C40">
            <w:pPr>
              <w:ind w:firstLine="0"/>
              <w:jc w:val="center"/>
            </w:pPr>
            <w:r w:rsidRPr="006F289C">
              <w:t>4</w:t>
            </w: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0329BA" w:rsidRPr="006F289C" w:rsidRDefault="000329BA" w:rsidP="00351C40">
            <w:pPr>
              <w:ind w:firstLine="320"/>
            </w:pPr>
            <w:r w:rsidRPr="006F289C">
              <w:t>Практическое занятие № 2. Способы управления конфликтами.</w:t>
            </w:r>
          </w:p>
        </w:tc>
        <w:tc>
          <w:tcPr>
            <w:tcW w:w="331" w:type="pct"/>
            <w:vMerge/>
          </w:tcPr>
          <w:p w:rsidR="000329BA" w:rsidRPr="006F289C" w:rsidRDefault="000329BA" w:rsidP="00351C40">
            <w:pPr>
              <w:ind w:firstLine="0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Практическое занятие № 3. Формирование навыков ведения переговоров.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ind w:firstLine="0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6F289C" w:rsidTr="00BA18A2">
        <w:tc>
          <w:tcPr>
            <w:tcW w:w="981" w:type="pct"/>
            <w:vMerge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6F289C" w:rsidRDefault="000329BA" w:rsidP="00351C40">
            <w:pPr>
              <w:suppressAutoHyphens/>
              <w:ind w:firstLine="320"/>
              <w:rPr>
                <w:bCs/>
              </w:rPr>
            </w:pPr>
            <w:r w:rsidRPr="006F289C">
              <w:rPr>
                <w:bCs/>
              </w:rPr>
              <w:t>Подготовка презентаций, докладов и рефератов</w:t>
            </w:r>
          </w:p>
        </w:tc>
        <w:tc>
          <w:tcPr>
            <w:tcW w:w="331" w:type="pct"/>
            <w:vMerge/>
            <w:vAlign w:val="center"/>
          </w:tcPr>
          <w:p w:rsidR="000329BA" w:rsidRPr="006F289C" w:rsidRDefault="000329BA" w:rsidP="00351C40">
            <w:pPr>
              <w:ind w:firstLine="0"/>
            </w:pPr>
          </w:p>
        </w:tc>
        <w:tc>
          <w:tcPr>
            <w:tcW w:w="945" w:type="pct"/>
            <w:vMerge/>
          </w:tcPr>
          <w:p w:rsidR="000329BA" w:rsidRPr="006F289C" w:rsidRDefault="000329BA" w:rsidP="00351C40"/>
        </w:tc>
      </w:tr>
      <w:tr w:rsidR="000329BA" w:rsidRPr="00747563" w:rsidTr="00BA18A2">
        <w:tc>
          <w:tcPr>
            <w:tcW w:w="3724" w:type="pct"/>
            <w:gridSpan w:val="2"/>
          </w:tcPr>
          <w:p w:rsidR="000329BA" w:rsidRPr="006F289C" w:rsidRDefault="000329BA" w:rsidP="00351C40">
            <w:pPr>
              <w:suppressAutoHyphens/>
              <w:rPr>
                <w:b/>
                <w:bCs/>
              </w:rPr>
            </w:pPr>
            <w:r w:rsidRPr="006F289C">
              <w:rPr>
                <w:b/>
                <w:bCs/>
              </w:rPr>
              <w:t>Всего:</w:t>
            </w:r>
          </w:p>
        </w:tc>
        <w:tc>
          <w:tcPr>
            <w:tcW w:w="331" w:type="pct"/>
            <w:vAlign w:val="center"/>
          </w:tcPr>
          <w:p w:rsidR="000329BA" w:rsidRPr="00747563" w:rsidRDefault="00BA18A2" w:rsidP="00351C40">
            <w:pPr>
              <w:ind w:firstLine="0"/>
              <w:jc w:val="center"/>
              <w:rPr>
                <w:b/>
              </w:rPr>
            </w:pPr>
            <w:r w:rsidRPr="006F289C">
              <w:rPr>
                <w:b/>
              </w:rPr>
              <w:t>32</w:t>
            </w:r>
          </w:p>
        </w:tc>
        <w:tc>
          <w:tcPr>
            <w:tcW w:w="945" w:type="pct"/>
          </w:tcPr>
          <w:p w:rsidR="000329BA" w:rsidRPr="00747563" w:rsidRDefault="000329BA" w:rsidP="00351C40">
            <w:pPr>
              <w:ind w:firstLine="0"/>
            </w:pPr>
          </w:p>
        </w:tc>
      </w:tr>
    </w:tbl>
    <w:p w:rsidR="00C902AB" w:rsidRPr="00C902AB" w:rsidRDefault="00C902AB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902AB" w:rsidRPr="00C902AB" w:rsidRDefault="00C902AB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C902AB" w:rsidRPr="00C902AB" w:rsidRDefault="00C902AB" w:rsidP="00C9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C902AB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C902AB" w:rsidRPr="00C902AB" w:rsidRDefault="00C902AB" w:rsidP="00C902AB">
      <w:pPr>
        <w:widowControl/>
        <w:ind w:firstLine="0"/>
        <w:jc w:val="left"/>
        <w:rPr>
          <w:sz w:val="28"/>
          <w:szCs w:val="28"/>
        </w:rPr>
      </w:pPr>
      <w:r w:rsidRPr="00C902AB">
        <w:rPr>
          <w:sz w:val="28"/>
          <w:szCs w:val="28"/>
        </w:rPr>
        <w:t>3. – продуктивный</w:t>
      </w:r>
      <w:r w:rsidRPr="00C902AB">
        <w:rPr>
          <w:b/>
          <w:sz w:val="28"/>
          <w:szCs w:val="28"/>
        </w:rPr>
        <w:t xml:space="preserve"> (</w:t>
      </w:r>
      <w:r w:rsidRPr="00C902AB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</w:pPr>
    </w:p>
    <w:p w:rsidR="000329BA" w:rsidRPr="00367403" w:rsidRDefault="000329BA" w:rsidP="000329BA">
      <w:pPr>
        <w:spacing w:line="360" w:lineRule="auto"/>
        <w:ind w:firstLine="0"/>
        <w:rPr>
          <w:sz w:val="28"/>
          <w:szCs w:val="28"/>
        </w:rPr>
      </w:pPr>
    </w:p>
    <w:p w:rsidR="000329BA" w:rsidRDefault="000329BA" w:rsidP="000329BA">
      <w:pPr>
        <w:spacing w:line="360" w:lineRule="auto"/>
        <w:ind w:firstLine="0"/>
        <w:rPr>
          <w:sz w:val="28"/>
          <w:szCs w:val="28"/>
        </w:rPr>
        <w:sectPr w:rsidR="000329BA" w:rsidSect="00BA18A2">
          <w:pgSz w:w="16838" w:h="11906" w:orient="landscape" w:code="9"/>
          <w:pgMar w:top="1134" w:right="1134" w:bottom="567" w:left="1134" w:header="709" w:footer="364" w:gutter="0"/>
          <w:cols w:space="708"/>
          <w:docGrid w:linePitch="360"/>
        </w:sectPr>
      </w:pPr>
    </w:p>
    <w:p w:rsidR="00C902AB" w:rsidRDefault="00C902AB" w:rsidP="00EF15EA">
      <w:pPr>
        <w:widowControl/>
        <w:numPr>
          <w:ilvl w:val="0"/>
          <w:numId w:val="2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C902AB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EF15EA" w:rsidRDefault="000E46E8" w:rsidP="00EF15EA">
      <w:pPr>
        <w:pStyle w:val="a5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15EA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 к минимальному материально-техническому</w:t>
      </w:r>
    </w:p>
    <w:p w:rsidR="00EF15EA" w:rsidRPr="00EF15EA" w:rsidRDefault="000E46E8" w:rsidP="00EF15EA">
      <w:pPr>
        <w:pStyle w:val="a5"/>
        <w:ind w:left="14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15EA">
        <w:rPr>
          <w:rFonts w:ascii="Times New Roman" w:hAnsi="Times New Roman"/>
          <w:b/>
          <w:sz w:val="28"/>
          <w:szCs w:val="28"/>
          <w:shd w:val="clear" w:color="auto" w:fill="FFFFFF"/>
        </w:rPr>
        <w:t>обеспечению.</w:t>
      </w:r>
    </w:p>
    <w:p w:rsidR="00BA18A2" w:rsidRPr="00BA18A2" w:rsidRDefault="00BA18A2" w:rsidP="00BA18A2">
      <w:pPr>
        <w:ind w:firstLine="709"/>
        <w:rPr>
          <w:rStyle w:val="FontStyle50"/>
          <w:b w:val="0"/>
          <w:sz w:val="28"/>
          <w:szCs w:val="28"/>
        </w:rPr>
      </w:pPr>
      <w:r w:rsidRPr="00BA18A2">
        <w:rPr>
          <w:rStyle w:val="FontStyle50"/>
          <w:b w:val="0"/>
          <w:sz w:val="28"/>
          <w:szCs w:val="28"/>
        </w:rPr>
        <w:t>Учебная аудитория для проведения занятий всех видов, предусмотренных образовательной программой, для проведения групповых и индивидуальных консультаций, для проведения текущего контроля и промежуточной аттестации -  Кабинет «Социально-экономических дисциплин» (№2210)</w:t>
      </w:r>
    </w:p>
    <w:p w:rsidR="00BA18A2" w:rsidRPr="00BA18A2" w:rsidRDefault="00BA18A2" w:rsidP="00BA18A2">
      <w:pPr>
        <w:ind w:firstLine="709"/>
        <w:rPr>
          <w:rStyle w:val="FontStyle50"/>
          <w:b w:val="0"/>
          <w:sz w:val="28"/>
          <w:szCs w:val="28"/>
        </w:rPr>
      </w:pPr>
      <w:r w:rsidRPr="00BA18A2">
        <w:rPr>
          <w:rStyle w:val="FontStyle50"/>
          <w:b w:val="0"/>
          <w:sz w:val="28"/>
          <w:szCs w:val="28"/>
        </w:rPr>
        <w:t>Оборудование: стул преподавателя – 1 шт., стол преподавателя – 1 шт., стол ученический – 17 шт; стулья ученические – 34 шт., компьютер – 1 шт., принтер - 1 шт., телевизор Panasonic TX-32X29- 1 шт.,  экран настенный -1 шт., доска классная – 1 шт., встроенный шкаф (4 секции) – 1 шт., встроенный шкаф (1 секция) – 1 шт., карта России – 1 шт.</w:t>
      </w:r>
    </w:p>
    <w:p w:rsidR="00BA18A2" w:rsidRPr="00BA18A2" w:rsidRDefault="00BA18A2" w:rsidP="00BA18A2">
      <w:pPr>
        <w:ind w:firstLine="709"/>
        <w:rPr>
          <w:rStyle w:val="FontStyle50"/>
          <w:b w:val="0"/>
          <w:sz w:val="28"/>
          <w:szCs w:val="28"/>
        </w:rPr>
      </w:pPr>
      <w:r w:rsidRPr="00BA18A2">
        <w:rPr>
          <w:rStyle w:val="FontStyle50"/>
          <w:b w:val="0"/>
          <w:sz w:val="28"/>
          <w:szCs w:val="28"/>
        </w:rPr>
        <w:t>Учебно-наглядные пособия - комплект плакатов.</w:t>
      </w:r>
    </w:p>
    <w:p w:rsidR="00BA18A2" w:rsidRPr="00BA18A2" w:rsidRDefault="00BA18A2" w:rsidP="00BA18A2">
      <w:pPr>
        <w:ind w:firstLine="709"/>
        <w:rPr>
          <w:rStyle w:val="FontStyle50"/>
          <w:b w:val="0"/>
          <w:sz w:val="28"/>
          <w:szCs w:val="28"/>
        </w:rPr>
      </w:pPr>
      <w:r w:rsidRPr="00BA18A2">
        <w:rPr>
          <w:rStyle w:val="FontStyle50"/>
          <w:b w:val="0"/>
          <w:sz w:val="28"/>
          <w:szCs w:val="28"/>
        </w:rPr>
        <w:t>Технические средства обучения: проектор переносной, экран (стационарный).</w:t>
      </w:r>
    </w:p>
    <w:p w:rsidR="00EF15EA" w:rsidRPr="00BA18A2" w:rsidRDefault="00EF15EA" w:rsidP="000E46E8">
      <w:pPr>
        <w:widowControl/>
        <w:ind w:firstLine="0"/>
        <w:jc w:val="left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902AB" w:rsidRPr="00C902AB" w:rsidRDefault="00C902AB" w:rsidP="000E46E8">
      <w:pPr>
        <w:widowControl/>
        <w:ind w:firstLine="0"/>
        <w:jc w:val="center"/>
        <w:rPr>
          <w:b/>
          <w:sz w:val="28"/>
          <w:szCs w:val="28"/>
        </w:rPr>
      </w:pPr>
      <w:r w:rsidRPr="00C902AB">
        <w:rPr>
          <w:b/>
          <w:sz w:val="28"/>
          <w:szCs w:val="28"/>
        </w:rPr>
        <w:t>3.2 Информационное обеспечение обучения.</w:t>
      </w:r>
    </w:p>
    <w:p w:rsidR="00C902AB" w:rsidRPr="00C902AB" w:rsidRDefault="00C902AB" w:rsidP="00C902AB">
      <w:pPr>
        <w:widowControl/>
        <w:ind w:firstLine="0"/>
        <w:jc w:val="left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977"/>
        <w:gridCol w:w="2835"/>
        <w:gridCol w:w="1842"/>
      </w:tblGrid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Кол-</w:t>
            </w:r>
          </w:p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8452D0" w:rsidRPr="008452D0" w:rsidTr="008452D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8452D0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contextualSpacing/>
              <w:rPr>
                <w:rFonts w:eastAsia="Andale Sans UI"/>
                <w:kern w:val="2"/>
                <w:lang w:eastAsia="en-US"/>
              </w:rPr>
            </w:pPr>
            <w:r w:rsidRPr="008452D0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shd w:val="clear" w:color="auto" w:fill="FFFFFF"/>
              </w:rPr>
              <w:t>Сахарчук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shd w:val="clear" w:color="auto" w:fill="FFFFFF"/>
              </w:rPr>
              <w:t>Психология делового общения</w:t>
            </w:r>
            <w:r w:rsidR="001E5A38" w:rsidRPr="008452D0">
              <w:rPr>
                <w:shd w:val="clear" w:color="auto" w:fill="FFFFFF"/>
              </w:rPr>
              <w:t>:</w:t>
            </w:r>
            <w:r w:rsidRPr="008452D0">
              <w:rPr>
                <w:shd w:val="clear" w:color="auto" w:fill="FFFFFF"/>
              </w:rPr>
              <w:t xml:space="preserve"> учебное пособие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 xml:space="preserve">Москва :КноРус, 2018. — 196 с.- Режим доступа: </w:t>
            </w:r>
            <w:hyperlink r:id="rId9" w:history="1">
              <w:r w:rsidRPr="008452D0">
                <w:rPr>
                  <w:u w:val="single"/>
                </w:rPr>
                <w:t>https://www.book.ru/book/927708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lang w:eastAsia="en-US"/>
              </w:rPr>
              <w:t>[Электронный ресурс]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contextualSpacing/>
              <w:rPr>
                <w:rFonts w:eastAsia="Andale Sans UI"/>
                <w:kern w:val="2"/>
                <w:lang w:eastAsia="en-US"/>
              </w:rPr>
            </w:pPr>
            <w:r w:rsidRPr="008452D0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A425F1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Бороздина</w:t>
            </w:r>
            <w:bookmarkStart w:id="0" w:name="_GoBack"/>
            <w:bookmarkEnd w:id="0"/>
            <w:r w:rsidR="008452D0" w:rsidRPr="008452D0">
              <w:rPr>
                <w:shd w:val="clear" w:color="auto" w:fill="FFFFFF"/>
              </w:rPr>
              <w:t xml:space="preserve"> Г. В.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Психология общения</w:t>
            </w:r>
            <w:r w:rsidR="001E5A38" w:rsidRPr="008452D0">
              <w:rPr>
                <w:shd w:val="clear" w:color="auto" w:fill="FFFFFF"/>
              </w:rPr>
              <w:t>:</w:t>
            </w:r>
            <w:r w:rsidRPr="008452D0">
              <w:rPr>
                <w:shd w:val="clear" w:color="auto" w:fill="FFFFFF"/>
              </w:rPr>
              <w:t xml:space="preserve"> учебник и практикум для СПО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Москва : Издательство Юрайт, 2020. — 463 с. — Режим доступа:  </w:t>
            </w:r>
            <w:hyperlink r:id="rId10" w:tgtFrame="_blank" w:history="1">
              <w:r w:rsidRPr="008452D0">
                <w:rPr>
                  <w:shd w:val="clear" w:color="auto" w:fill="FFFFFF"/>
                </w:rPr>
                <w:t>http://biblio-online.ru/bcode/450947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[Электронный ресурс]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contextualSpacing/>
              <w:rPr>
                <w:rFonts w:eastAsia="Andale Sans UI"/>
                <w:kern w:val="2"/>
                <w:lang w:eastAsia="en-US"/>
              </w:rPr>
            </w:pPr>
            <w:r w:rsidRPr="008452D0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iCs/>
                <w:shd w:val="clear" w:color="auto" w:fill="FFFFFF"/>
              </w:rPr>
              <w:t>Леонов Н. И.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Психология общения</w:t>
            </w:r>
            <w:r w:rsidR="001E5A38" w:rsidRPr="008452D0">
              <w:rPr>
                <w:shd w:val="clear" w:color="auto" w:fill="FFFFFF"/>
              </w:rPr>
              <w:t>:</w:t>
            </w:r>
            <w:r w:rsidRPr="008452D0">
              <w:rPr>
                <w:shd w:val="clear" w:color="auto" w:fill="FFFFFF"/>
              </w:rPr>
              <w:t xml:space="preserve"> учебное пособие для СПО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Москва : Издательство Юрайт, 2020. — 193 с. — Режим доступа:</w:t>
            </w:r>
            <w:r w:rsidRPr="008452D0">
              <w:t xml:space="preserve"> </w:t>
            </w:r>
            <w:hyperlink r:id="rId11" w:tgtFrame="_blank" w:history="1">
              <w:r w:rsidRPr="008452D0">
                <w:rPr>
                  <w:u w:val="single"/>
                  <w:shd w:val="clear" w:color="auto" w:fill="FFFFFF"/>
                </w:rPr>
                <w:t>http://biblio-online.ru/bcode/455694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lang w:eastAsia="en-US"/>
              </w:rPr>
            </w:pPr>
            <w:r w:rsidRPr="008452D0">
              <w:rPr>
                <w:lang w:eastAsia="en-US"/>
              </w:rPr>
              <w:t>[Электронный ресурс]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8452D0">
              <w:rPr>
                <w:rFonts w:eastAsia="Calibri"/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8452D0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shd w:val="clear" w:color="auto" w:fill="FFFFFF"/>
              </w:rPr>
            </w:pPr>
            <w:r w:rsidRPr="008452D0">
              <w:rPr>
                <w:shd w:val="clear" w:color="auto" w:fill="FFFFFF"/>
              </w:rPr>
              <w:t>Рогов Е.И.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bCs/>
              </w:rPr>
            </w:pPr>
            <w:r w:rsidRPr="008452D0">
              <w:rPr>
                <w:shd w:val="clear" w:color="auto" w:fill="FFFFFF"/>
              </w:rPr>
              <w:t>Психология общения + Приложение: Тесты</w:t>
            </w:r>
            <w:r w:rsidR="001E5A38" w:rsidRPr="008452D0">
              <w:rPr>
                <w:shd w:val="clear" w:color="auto" w:fill="FFFFFF"/>
              </w:rPr>
              <w:t>:</w:t>
            </w:r>
            <w:r w:rsidRPr="008452D0">
              <w:rPr>
                <w:shd w:val="clear" w:color="auto" w:fill="FFFFFF"/>
              </w:rPr>
              <w:t xml:space="preserve"> 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left"/>
              <w:rPr>
                <w:u w:val="single"/>
              </w:rPr>
            </w:pPr>
            <w:r w:rsidRPr="008452D0">
              <w:rPr>
                <w:shd w:val="clear" w:color="auto" w:fill="FFFFFF"/>
              </w:rPr>
              <w:t>Москва :КноРус, 2018. — 264 с. Режим доступа:</w:t>
            </w:r>
            <w:hyperlink r:id="rId12" w:history="1">
              <w:r w:rsidRPr="008452D0">
                <w:rPr>
                  <w:u w:val="single"/>
                </w:rPr>
                <w:t>https://www.book.ru/book/927031</w:t>
              </w:r>
            </w:hyperlink>
          </w:p>
          <w:p w:rsidR="008452D0" w:rsidRPr="008452D0" w:rsidRDefault="008452D0" w:rsidP="008452D0">
            <w:pPr>
              <w:suppressAutoHyphens/>
              <w:autoSpaceDN w:val="0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lang w:eastAsia="en-US"/>
              </w:rPr>
            </w:pPr>
            <w:r w:rsidRPr="008452D0">
              <w:rPr>
                <w:lang w:eastAsia="en-US"/>
              </w:rPr>
              <w:t>[Электронный ресурс]</w:t>
            </w:r>
          </w:p>
        </w:tc>
      </w:tr>
      <w:tr w:rsidR="008452D0" w:rsidRPr="008452D0" w:rsidTr="008452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contextualSpacing/>
              <w:rPr>
                <w:rFonts w:eastAsia="Andale Sans UI"/>
                <w:kern w:val="2"/>
                <w:lang w:eastAsia="en-US"/>
              </w:rPr>
            </w:pPr>
            <w:r w:rsidRPr="008452D0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suppressAutoHyphens/>
              <w:autoSpaceDN w:val="0"/>
              <w:ind w:firstLine="0"/>
              <w:jc w:val="left"/>
              <w:rPr>
                <w:lang w:eastAsia="en-US"/>
              </w:rPr>
            </w:pPr>
            <w:r w:rsidRPr="008452D0">
              <w:rPr>
                <w:shd w:val="clear" w:color="auto" w:fill="FFFFFF"/>
              </w:rPr>
              <w:t>Корягина Н.А., Антонова Н.В., Овсянникова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shd w:val="clear" w:color="auto" w:fill="FFFFFF"/>
              </w:rPr>
              <w:t>Психология общения : учебник и практикум для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1E5A38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shd w:val="clear" w:color="auto" w:fill="FFFFFF"/>
              </w:rPr>
              <w:t xml:space="preserve">Москва : Издательство Юрайт, 2018. — 437 с.- Режим доступа: </w:t>
            </w:r>
            <w:hyperlink r:id="rId13" w:history="1">
              <w:r w:rsidRPr="008452D0">
                <w:rPr>
                  <w:u w:val="single"/>
                </w:rPr>
                <w:t>https://biblio-online.ru/book/psihologiya-obscheniya-413575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0" w:rsidRPr="008452D0" w:rsidRDefault="008452D0" w:rsidP="008452D0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8452D0">
              <w:rPr>
                <w:lang w:eastAsia="en-US"/>
              </w:rPr>
              <w:t>[Электронный ресурс]</w:t>
            </w:r>
          </w:p>
        </w:tc>
      </w:tr>
    </w:tbl>
    <w:p w:rsidR="000329BA" w:rsidRPr="001E5A38" w:rsidRDefault="000329BA" w:rsidP="001E5A3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1E5A38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DB6FF9" w:rsidRDefault="00DB6FF9" w:rsidP="001E5A38">
      <w:pPr>
        <w:pStyle w:val="Style33"/>
        <w:widowControl/>
        <w:ind w:right="33" w:firstLine="73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Формы и методы контроля и оценки результатов обучения должны позволять проверять у обучающ</w:t>
      </w:r>
      <w:r w:rsidR="001E5A38">
        <w:rPr>
          <w:rStyle w:val="FontStyle51"/>
          <w:sz w:val="28"/>
          <w:szCs w:val="28"/>
        </w:rPr>
        <w:t xml:space="preserve">ихся не только сформированность </w:t>
      </w:r>
      <w:r>
        <w:rPr>
          <w:rStyle w:val="FontStyle51"/>
          <w:sz w:val="28"/>
          <w:szCs w:val="28"/>
        </w:rPr>
        <w:t>компетенций, но и развитие обеспечивающих их умений.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651"/>
      </w:tblGrid>
      <w:tr w:rsidR="003E55C5" w:rsidRPr="00D73B70" w:rsidTr="00BA18A2">
        <w:trPr>
          <w:trHeight w:val="649"/>
        </w:trPr>
        <w:tc>
          <w:tcPr>
            <w:tcW w:w="2943" w:type="dxa"/>
            <w:hideMark/>
          </w:tcPr>
          <w:p w:rsidR="003E55C5" w:rsidRPr="00A42F99" w:rsidRDefault="003E55C5" w:rsidP="001E5A38">
            <w:pPr>
              <w:pStyle w:val="Style34"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A42F99">
              <w:rPr>
                <w:rStyle w:val="FontStyle52"/>
                <w:sz w:val="24"/>
                <w:szCs w:val="24"/>
                <w:lang w:eastAsia="en-US"/>
              </w:rPr>
              <w:t>Результаты (освоенные компетенции)</w:t>
            </w:r>
          </w:p>
        </w:tc>
        <w:tc>
          <w:tcPr>
            <w:tcW w:w="4253" w:type="dxa"/>
            <w:hideMark/>
          </w:tcPr>
          <w:p w:rsidR="003E55C5" w:rsidRPr="00A42F99" w:rsidRDefault="003E55C5" w:rsidP="00351C40">
            <w:pPr>
              <w:pStyle w:val="Style34"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A42F99">
              <w:rPr>
                <w:rStyle w:val="FontStyle52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51" w:type="dxa"/>
            <w:hideMark/>
          </w:tcPr>
          <w:p w:rsidR="003E55C5" w:rsidRPr="00A42F99" w:rsidRDefault="003E55C5" w:rsidP="00351C40">
            <w:pPr>
              <w:pStyle w:val="Style3"/>
              <w:spacing w:line="240" w:lineRule="auto"/>
              <w:ind w:right="33" w:firstLine="0"/>
              <w:jc w:val="center"/>
              <w:rPr>
                <w:rStyle w:val="FontStyle52"/>
                <w:sz w:val="24"/>
                <w:szCs w:val="24"/>
              </w:rPr>
            </w:pPr>
            <w:r w:rsidRPr="00A42F99">
              <w:rPr>
                <w:rStyle w:val="FontStyle5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3E55C5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 xml:space="preserve">ОК 01 </w:t>
            </w:r>
            <w:r w:rsidRPr="00A42F99">
              <w:rPr>
                <w:snapToGrid w:val="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253" w:type="dxa"/>
          </w:tcPr>
          <w:p w:rsidR="003E55C5" w:rsidRPr="00A42F99" w:rsidRDefault="00BA18A2" w:rsidP="00D342BB">
            <w:pPr>
              <w:ind w:firstLine="0"/>
              <w:rPr>
                <w:iCs/>
              </w:rPr>
            </w:pPr>
            <w:r>
              <w:rPr>
                <w:iCs/>
              </w:rPr>
              <w:t>- знать способы психологии общения;</w:t>
            </w:r>
          </w:p>
          <w:p w:rsidR="003E55C5" w:rsidRPr="00A42F99" w:rsidRDefault="00D342BB" w:rsidP="00D342BB">
            <w:pPr>
              <w:ind w:firstLine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BA18A2">
              <w:rPr>
                <w:iCs/>
              </w:rPr>
              <w:t xml:space="preserve">ставить задачи </w:t>
            </w:r>
            <w:r>
              <w:rPr>
                <w:iCs/>
              </w:rPr>
              <w:t>психологии общения</w:t>
            </w:r>
            <w:r w:rsidR="003E55C5" w:rsidRPr="00A42F99">
              <w:rPr>
                <w:iCs/>
              </w:rPr>
              <w:t>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E55C5" w:rsidRPr="00A42F99" w:rsidRDefault="00D342BB" w:rsidP="00D342BB">
            <w:pPr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3E55C5" w:rsidRPr="00A42F99">
              <w:rPr>
                <w:iCs/>
              </w:rPr>
              <w:t xml:space="preserve"> определить необходимые ресурсы</w:t>
            </w:r>
            <w:r>
              <w:rPr>
                <w:iCs/>
              </w:rPr>
              <w:t xml:space="preserve"> для решения поставленных задач</w:t>
            </w:r>
            <w:r w:rsidR="003E55C5" w:rsidRPr="00A42F99">
              <w:rPr>
                <w:iCs/>
              </w:rPr>
              <w:t>;</w:t>
            </w:r>
          </w:p>
          <w:p w:rsidR="003E55C5" w:rsidRPr="00D342BB" w:rsidRDefault="00D342BB" w:rsidP="00D342BB">
            <w:pPr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3E55C5" w:rsidRPr="00A42F99">
              <w:rPr>
                <w:iCs/>
              </w:rPr>
              <w:t xml:space="preserve"> владеть актуальными методами работы </w:t>
            </w:r>
            <w:r>
              <w:rPr>
                <w:iCs/>
              </w:rPr>
              <w:t>в области психологии общения</w:t>
            </w:r>
            <w:r w:rsidR="003E55C5" w:rsidRPr="00A42F99">
              <w:rPr>
                <w:iCs/>
              </w:rPr>
              <w:t>;</w:t>
            </w: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A42F99" w:rsidRDefault="003E55C5" w:rsidP="00D342BB">
            <w:pPr>
              <w:ind w:firstLine="0"/>
            </w:pPr>
          </w:p>
        </w:tc>
      </w:tr>
      <w:tr w:rsidR="003E55C5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>ОК 02</w:t>
            </w:r>
            <w:r w:rsidRPr="00A42F99">
              <w:rPr>
                <w:snapToGrid w:val="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</w:tcPr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определять задачи для поиска информации;</w:t>
            </w:r>
          </w:p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определять необходимые источники информации;</w:t>
            </w:r>
          </w:p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планировать процесс поиска;</w:t>
            </w:r>
          </w:p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структурировать получаемую информацию;</w:t>
            </w:r>
          </w:p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выделять наиболее значимое в перечне информации;</w:t>
            </w:r>
          </w:p>
          <w:p w:rsidR="003E55C5" w:rsidRPr="00A42F99" w:rsidRDefault="003E55C5" w:rsidP="00D342BB">
            <w:pPr>
              <w:ind w:firstLine="0"/>
              <w:rPr>
                <w:i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оценивать практическую значимость результатов поиска;</w:t>
            </w:r>
          </w:p>
          <w:p w:rsidR="003E55C5" w:rsidRPr="00A42F99" w:rsidRDefault="003E55C5" w:rsidP="00D342BB">
            <w:pPr>
              <w:ind w:firstLine="0"/>
              <w:rPr>
                <w:b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iCs/>
              </w:rPr>
              <w:t xml:space="preserve"> оформлять результаты поиска.</w:t>
            </w: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A42F99" w:rsidRDefault="003E55C5" w:rsidP="00D342BB">
            <w:pPr>
              <w:ind w:firstLine="0"/>
            </w:pP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 xml:space="preserve">ОК 03 </w:t>
            </w:r>
            <w:r w:rsidRPr="00A42F99">
              <w:rPr>
                <w:snapToGrid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3" w:type="dxa"/>
          </w:tcPr>
          <w:p w:rsidR="003E55C5" w:rsidRPr="00A42F99" w:rsidRDefault="003E55C5" w:rsidP="00D342BB">
            <w:pPr>
              <w:tabs>
                <w:tab w:val="left" w:pos="426"/>
              </w:tabs>
              <w:ind w:firstLine="0"/>
            </w:pPr>
            <w:r w:rsidRPr="00A42F99">
              <w:rPr>
                <w:iCs/>
              </w:rPr>
              <w:sym w:font="Symbol" w:char="F02D"/>
            </w:r>
            <w:r w:rsidRPr="00A42F99">
              <w:t>применять современную научную профессиональную терминологию;</w:t>
            </w:r>
          </w:p>
          <w:p w:rsidR="003E55C5" w:rsidRPr="00D342BB" w:rsidRDefault="003E55C5" w:rsidP="00D342BB">
            <w:pPr>
              <w:tabs>
                <w:tab w:val="left" w:pos="426"/>
              </w:tabs>
              <w:ind w:firstLine="0"/>
            </w:pPr>
            <w:r w:rsidRPr="00A42F99">
              <w:rPr>
                <w:iCs/>
              </w:rPr>
              <w:sym w:font="Symbol" w:char="F02D"/>
            </w:r>
            <w:r w:rsidRPr="00A42F99">
              <w:t>определять и выстраивать траектории профессионального развития и самообразования</w:t>
            </w:r>
            <w:r w:rsidR="00D342BB">
              <w:t xml:space="preserve"> по вопросам психологии общения</w:t>
            </w:r>
            <w:r w:rsidRPr="00A42F99">
              <w:t>.</w:t>
            </w: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D342BB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 xml:space="preserve">ОК 04 </w:t>
            </w:r>
            <w:r w:rsidRPr="00A42F99">
              <w:rPr>
                <w:snapToGrid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</w:tcPr>
          <w:p w:rsidR="003E55C5" w:rsidRPr="00A42F99" w:rsidRDefault="003E55C5" w:rsidP="00D342BB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bCs/>
              </w:rPr>
              <w:t>организовывать работу коллектива и команды;</w:t>
            </w:r>
          </w:p>
          <w:p w:rsidR="003E55C5" w:rsidRPr="00A42F99" w:rsidRDefault="003E55C5" w:rsidP="00D342BB">
            <w:pPr>
              <w:tabs>
                <w:tab w:val="left" w:pos="426"/>
              </w:tabs>
              <w:ind w:firstLine="0"/>
            </w:pPr>
            <w:r w:rsidRPr="00A42F99">
              <w:rPr>
                <w:iCs/>
              </w:rPr>
              <w:sym w:font="Symbol" w:char="F02D"/>
            </w:r>
            <w:r w:rsidRPr="00A42F99">
              <w:rPr>
                <w:bCs/>
              </w:rPr>
              <w:t>взаимодействовать с коллегами, руководством, клиентами в ходе профессиональной деятельности</w:t>
            </w:r>
            <w:r w:rsidRPr="00A42F99">
              <w:t>.</w:t>
            </w:r>
          </w:p>
          <w:p w:rsidR="003E55C5" w:rsidRPr="00A42F99" w:rsidRDefault="003E55C5" w:rsidP="00D342BB">
            <w:pPr>
              <w:tabs>
                <w:tab w:val="left" w:pos="426"/>
              </w:tabs>
              <w:ind w:firstLine="0"/>
            </w:pP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D342BB" w:rsidRDefault="003E55C5" w:rsidP="00D342BB">
            <w:pPr>
              <w:ind w:firstLine="0"/>
              <w:rPr>
                <w:rFonts w:eastAsia="Calibri"/>
                <w:bCs/>
                <w:lang w:eastAsia="en-US"/>
              </w:rPr>
            </w:pP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>ОК 05</w:t>
            </w:r>
            <w:r w:rsidRPr="00A42F99">
              <w:rPr>
                <w:snapToGrid w:val="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53" w:type="dxa"/>
          </w:tcPr>
          <w:p w:rsidR="003E55C5" w:rsidRPr="00D342BB" w:rsidRDefault="003E55C5" w:rsidP="00D342BB">
            <w:pPr>
              <w:ind w:firstLine="0"/>
              <w:rPr>
                <w:bCs/>
              </w:rPr>
            </w:pPr>
            <w:r w:rsidRPr="00D342BB">
              <w:rPr>
                <w:bCs/>
              </w:rPr>
              <w:sym w:font="Symbol" w:char="F02D"/>
            </w:r>
            <w:r w:rsidRPr="00D342BB">
              <w:rPr>
                <w:bCs/>
              </w:rPr>
              <w:t xml:space="preserve"> грамотно </w:t>
            </w:r>
            <w:r w:rsidR="00BA18A2" w:rsidRPr="00D342BB">
              <w:rPr>
                <w:bCs/>
              </w:rPr>
              <w:t xml:space="preserve">устно и письменно </w:t>
            </w:r>
            <w:r w:rsidRPr="00A42F99">
              <w:rPr>
                <w:bCs/>
              </w:rPr>
              <w:t>излагать свои мысли</w:t>
            </w:r>
            <w:r w:rsidR="00BA18A2">
              <w:rPr>
                <w:bCs/>
              </w:rPr>
              <w:t xml:space="preserve"> по вопросам психологии общения</w:t>
            </w:r>
          </w:p>
          <w:p w:rsidR="003E55C5" w:rsidRPr="00D342BB" w:rsidRDefault="003E55C5" w:rsidP="00D342BB">
            <w:pPr>
              <w:ind w:firstLine="0"/>
              <w:rPr>
                <w:bCs/>
              </w:rPr>
            </w:pP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D342BB" w:rsidRDefault="003E55C5" w:rsidP="00D342BB">
            <w:pPr>
              <w:ind w:firstLine="0"/>
              <w:rPr>
                <w:rFonts w:eastAsia="Calibri"/>
                <w:bCs/>
                <w:lang w:eastAsia="en-US"/>
              </w:rPr>
            </w:pP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lastRenderedPageBreak/>
              <w:t xml:space="preserve">ОК 06 </w:t>
            </w:r>
            <w:r w:rsidRPr="00A42F99">
              <w:t>Проявлять гражданско- 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253" w:type="dxa"/>
          </w:tcPr>
          <w:p w:rsidR="003E55C5" w:rsidRPr="00D342BB" w:rsidRDefault="003E55C5" w:rsidP="00D342BB">
            <w:pPr>
              <w:ind w:firstLine="0"/>
              <w:rPr>
                <w:bCs/>
              </w:rPr>
            </w:pPr>
            <w:r w:rsidRPr="00D342BB">
              <w:rPr>
                <w:bCs/>
              </w:rPr>
              <w:sym w:font="Symbol" w:char="F02D"/>
            </w:r>
            <w:r w:rsidR="00BA18A2" w:rsidRPr="00D342BB">
              <w:rPr>
                <w:bCs/>
              </w:rPr>
              <w:t>осознавать</w:t>
            </w:r>
            <w:r w:rsidRPr="00D342BB">
              <w:rPr>
                <w:bCs/>
              </w:rPr>
              <w:t xml:space="preserve"> значимость своей профессии (специальности)</w:t>
            </w:r>
          </w:p>
          <w:p w:rsidR="003E55C5" w:rsidRPr="00D342BB" w:rsidRDefault="003E55C5" w:rsidP="00D342BB">
            <w:pPr>
              <w:ind w:firstLine="0"/>
              <w:rPr>
                <w:bCs/>
              </w:rPr>
            </w:pP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D342BB" w:rsidRDefault="003E55C5" w:rsidP="00D342BB">
            <w:pPr>
              <w:ind w:firstLine="0"/>
              <w:rPr>
                <w:rFonts w:eastAsia="Calibri"/>
                <w:bCs/>
                <w:lang w:eastAsia="en-US"/>
              </w:rPr>
            </w:pP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>ОК 09</w:t>
            </w:r>
            <w:r w:rsidRPr="00A42F99">
              <w:rPr>
                <w:snapToGrid w:val="0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3E55C5" w:rsidRPr="00D342BB" w:rsidRDefault="003E55C5" w:rsidP="00D342BB">
            <w:pPr>
              <w:ind w:firstLine="0"/>
              <w:rPr>
                <w:bCs/>
              </w:rPr>
            </w:pPr>
            <w:r w:rsidRPr="00D342BB">
              <w:rPr>
                <w:bCs/>
              </w:rPr>
              <w:sym w:font="Symbol" w:char="F02D"/>
            </w:r>
            <w:r w:rsidRPr="00D342BB">
              <w:rPr>
                <w:bCs/>
              </w:rPr>
              <w:t>применять средства информационных технологий для решения профессиональных задач</w:t>
            </w:r>
            <w:r w:rsidR="00BA18A2" w:rsidRPr="00D342BB">
              <w:rPr>
                <w:bCs/>
              </w:rPr>
              <w:t xml:space="preserve"> в области психологии общения</w:t>
            </w:r>
            <w:r w:rsidRPr="00D342BB">
              <w:rPr>
                <w:bCs/>
              </w:rPr>
              <w:t>;</w:t>
            </w:r>
          </w:p>
          <w:p w:rsidR="003E55C5" w:rsidRPr="00D342BB" w:rsidRDefault="003E55C5" w:rsidP="00D342BB">
            <w:pPr>
              <w:ind w:firstLine="0"/>
              <w:rPr>
                <w:bCs/>
              </w:rPr>
            </w:pPr>
            <w:r w:rsidRPr="00D342BB">
              <w:rPr>
                <w:bCs/>
              </w:rPr>
              <w:sym w:font="Symbol" w:char="F02D"/>
            </w:r>
            <w:r w:rsidRPr="00D342BB">
              <w:rPr>
                <w:bCs/>
              </w:rPr>
              <w:t>использовать современное программное обеспечение</w:t>
            </w:r>
            <w:r w:rsidR="00BA18A2" w:rsidRPr="00D342BB">
              <w:rPr>
                <w:bCs/>
              </w:rPr>
              <w:t xml:space="preserve"> для осуществления профессиональной деятельности в области пси</w:t>
            </w:r>
            <w:r w:rsidRPr="00D342BB">
              <w:rPr>
                <w:bCs/>
              </w:rPr>
              <w:t>.</w:t>
            </w: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3E55C5" w:rsidRPr="00D342BB" w:rsidRDefault="003E55C5" w:rsidP="00D342BB">
            <w:pPr>
              <w:ind w:firstLine="0"/>
              <w:rPr>
                <w:rFonts w:eastAsia="Calibri"/>
                <w:bCs/>
                <w:lang w:eastAsia="en-US"/>
              </w:rPr>
            </w:pPr>
          </w:p>
        </w:tc>
      </w:tr>
      <w:tr w:rsidR="003E55C5" w:rsidRPr="000329BA" w:rsidTr="00BA18A2">
        <w:trPr>
          <w:trHeight w:val="212"/>
        </w:trPr>
        <w:tc>
          <w:tcPr>
            <w:tcW w:w="2943" w:type="dxa"/>
          </w:tcPr>
          <w:p w:rsidR="003E55C5" w:rsidRPr="00A42F99" w:rsidRDefault="003E55C5" w:rsidP="00351C40">
            <w:pPr>
              <w:ind w:firstLine="0"/>
              <w:rPr>
                <w:b/>
              </w:rPr>
            </w:pPr>
            <w:r w:rsidRPr="00A42F99">
              <w:rPr>
                <w:b/>
              </w:rPr>
              <w:t xml:space="preserve">ОК 10 </w:t>
            </w:r>
            <w:r w:rsidRPr="00A42F99">
              <w:rPr>
                <w:snapToGrid w:val="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</w:tcPr>
          <w:p w:rsidR="00996CA1" w:rsidRPr="00D342BB" w:rsidRDefault="00996CA1" w:rsidP="00351C40">
            <w:pPr>
              <w:ind w:firstLine="0"/>
              <w:rPr>
                <w:bCs/>
              </w:rPr>
            </w:pPr>
            <w:r w:rsidRPr="00D342BB">
              <w:rPr>
                <w:bCs/>
              </w:rPr>
              <w:t xml:space="preserve">- уметь читать оригинальную литературу по </w:t>
            </w:r>
            <w:r w:rsidR="00BA18A2" w:rsidRPr="00D342BB">
              <w:rPr>
                <w:bCs/>
              </w:rPr>
              <w:t>психологии общения на одном из иностранных языков</w:t>
            </w:r>
            <w:r w:rsidRPr="00D342BB">
              <w:rPr>
                <w:bCs/>
              </w:rPr>
              <w:t xml:space="preserve">; </w:t>
            </w:r>
          </w:p>
          <w:p w:rsidR="003E55C5" w:rsidRPr="00D342BB" w:rsidRDefault="00996CA1" w:rsidP="00BA18A2">
            <w:pPr>
              <w:ind w:firstLine="0"/>
              <w:rPr>
                <w:bCs/>
              </w:rPr>
            </w:pPr>
            <w:r w:rsidRPr="00D342BB">
              <w:rPr>
                <w:bCs/>
              </w:rPr>
              <w:t xml:space="preserve"> </w:t>
            </w:r>
          </w:p>
        </w:tc>
        <w:tc>
          <w:tcPr>
            <w:tcW w:w="2651" w:type="dxa"/>
          </w:tcPr>
          <w:p w:rsidR="003E55C5" w:rsidRPr="00A42F99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3E55C5" w:rsidRPr="00D342BB" w:rsidRDefault="003E55C5" w:rsidP="00D342B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F9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</w:tc>
      </w:tr>
    </w:tbl>
    <w:p w:rsidR="00BA18A2" w:rsidRDefault="00BA18A2" w:rsidP="000329BA">
      <w:pPr>
        <w:spacing w:line="360" w:lineRule="auto"/>
        <w:ind w:firstLine="0"/>
        <w:jc w:val="right"/>
      </w:pPr>
    </w:p>
    <w:sectPr w:rsidR="00BA18A2" w:rsidSect="000329BA">
      <w:pgSz w:w="11906" w:h="16838" w:code="9"/>
      <w:pgMar w:top="1134" w:right="567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52" w:rsidRDefault="00297A52" w:rsidP="00655DD6">
      <w:r>
        <w:separator/>
      </w:r>
    </w:p>
  </w:endnote>
  <w:endnote w:type="continuationSeparator" w:id="0">
    <w:p w:rsidR="00297A52" w:rsidRDefault="00297A52" w:rsidP="0065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52" w:rsidRDefault="00297A52" w:rsidP="00655DD6">
      <w:r>
        <w:separator/>
      </w:r>
    </w:p>
  </w:footnote>
  <w:footnote w:type="continuationSeparator" w:id="0">
    <w:p w:rsidR="00297A52" w:rsidRDefault="00297A52" w:rsidP="0065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98"/>
    <w:multiLevelType w:val="multilevel"/>
    <w:tmpl w:val="5D7003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1E1334F"/>
    <w:multiLevelType w:val="multilevel"/>
    <w:tmpl w:val="1D6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BA"/>
    <w:rsid w:val="00001860"/>
    <w:rsid w:val="000329BA"/>
    <w:rsid w:val="000B26B3"/>
    <w:rsid w:val="000B3EC8"/>
    <w:rsid w:val="000E46E8"/>
    <w:rsid w:val="00134D84"/>
    <w:rsid w:val="00136706"/>
    <w:rsid w:val="0014452A"/>
    <w:rsid w:val="001E5A38"/>
    <w:rsid w:val="002941A3"/>
    <w:rsid w:val="00297A52"/>
    <w:rsid w:val="00351C40"/>
    <w:rsid w:val="003C5452"/>
    <w:rsid w:val="003E55C5"/>
    <w:rsid w:val="00437456"/>
    <w:rsid w:val="005D235C"/>
    <w:rsid w:val="00654831"/>
    <w:rsid w:val="00655DD6"/>
    <w:rsid w:val="006F289C"/>
    <w:rsid w:val="008452D0"/>
    <w:rsid w:val="00996CA1"/>
    <w:rsid w:val="009A6296"/>
    <w:rsid w:val="00A425F1"/>
    <w:rsid w:val="00A71BEF"/>
    <w:rsid w:val="00A90DBC"/>
    <w:rsid w:val="00B72EC6"/>
    <w:rsid w:val="00BA18A2"/>
    <w:rsid w:val="00C200D3"/>
    <w:rsid w:val="00C568B0"/>
    <w:rsid w:val="00C902AB"/>
    <w:rsid w:val="00D342BB"/>
    <w:rsid w:val="00DB6FF9"/>
    <w:rsid w:val="00DE5CB5"/>
    <w:rsid w:val="00E85A70"/>
    <w:rsid w:val="00EF15EA"/>
    <w:rsid w:val="00F3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8383"/>
  <w15:docId w15:val="{0B437A99-A0C1-4DD2-8B55-F6CB3B9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329BA"/>
    <w:rPr>
      <w:b/>
      <w:bCs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329B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329B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329BA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22">
    <w:name w:val="Style22"/>
    <w:basedOn w:val="a"/>
    <w:uiPriority w:val="99"/>
    <w:rsid w:val="000329BA"/>
    <w:pPr>
      <w:autoSpaceDE w:val="0"/>
      <w:autoSpaceDN w:val="0"/>
      <w:adjustRightInd w:val="0"/>
      <w:ind w:firstLine="0"/>
      <w:jc w:val="left"/>
    </w:pPr>
  </w:style>
  <w:style w:type="character" w:styleId="a8">
    <w:name w:val="Hyperlink"/>
    <w:basedOn w:val="a0"/>
    <w:uiPriority w:val="99"/>
    <w:semiHidden/>
    <w:unhideWhenUsed/>
    <w:rsid w:val="00C902A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85A70"/>
    <w:pPr>
      <w:widowControl/>
      <w:spacing w:after="120"/>
      <w:ind w:firstLine="0"/>
      <w:jc w:val="left"/>
    </w:pPr>
  </w:style>
  <w:style w:type="character" w:customStyle="1" w:styleId="aa">
    <w:name w:val="Основной текст Знак"/>
    <w:basedOn w:val="a0"/>
    <w:link w:val="a9"/>
    <w:uiPriority w:val="99"/>
    <w:rsid w:val="00E8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85A70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">
    <w:name w:val="Style3"/>
    <w:basedOn w:val="a"/>
    <w:uiPriority w:val="99"/>
    <w:rsid w:val="00E85A70"/>
    <w:pPr>
      <w:autoSpaceDE w:val="0"/>
      <w:autoSpaceDN w:val="0"/>
      <w:adjustRightInd w:val="0"/>
      <w:spacing w:line="278" w:lineRule="exact"/>
      <w:ind w:firstLine="701"/>
      <w:jc w:val="left"/>
    </w:pPr>
  </w:style>
  <w:style w:type="character" w:customStyle="1" w:styleId="FontStyle52">
    <w:name w:val="Font Style52"/>
    <w:rsid w:val="00E85A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DB6FF9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DB6FF9"/>
    <w:rPr>
      <w:rFonts w:ascii="Times New Roman" w:hAnsi="Times New Roman" w:cs="Times New Roman" w:hint="default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A629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15E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655D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55D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5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A18A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blio-online.ru/book/psihologiya-obscheniya-4135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ook.ru/book/927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556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code/450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7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bang-100@yandex.ru</dc:creator>
  <cp:keywords/>
  <dc:description/>
  <cp:lastModifiedBy>Специалист УМО</cp:lastModifiedBy>
  <cp:revision>25</cp:revision>
  <cp:lastPrinted>2020-12-11T08:46:00Z</cp:lastPrinted>
  <dcterms:created xsi:type="dcterms:W3CDTF">2019-10-12T05:37:00Z</dcterms:created>
  <dcterms:modified xsi:type="dcterms:W3CDTF">2020-12-11T08:46:00Z</dcterms:modified>
</cp:coreProperties>
</file>