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3353" w14:textId="15988F06" w:rsidR="003C1574" w:rsidRPr="0075468A" w:rsidRDefault="00D16DE2" w:rsidP="0002785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Toc426655840"/>
      <w:r>
        <w:rPr>
          <w:rFonts w:ascii="Times New Roman" w:hAnsi="Times New Roman"/>
          <w:sz w:val="24"/>
          <w:szCs w:val="24"/>
        </w:rPr>
        <w:t>4</w:t>
      </w:r>
      <w:r w:rsidR="003C1574" w:rsidRPr="0075468A">
        <w:rPr>
          <w:rFonts w:ascii="Times New Roman" w:hAnsi="Times New Roman"/>
          <w:sz w:val="24"/>
          <w:szCs w:val="24"/>
        </w:rPr>
        <w:t xml:space="preserve">риложение </w:t>
      </w:r>
    </w:p>
    <w:p w14:paraId="0D33CFB9" w14:textId="77777777" w:rsidR="003C1574" w:rsidRPr="0075468A" w:rsidRDefault="003C1574" w:rsidP="003C1574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7B49426" w14:textId="46E897CC" w:rsidR="003C1574" w:rsidRPr="0075468A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75468A">
        <w:rPr>
          <w:rFonts w:ascii="Times New Roman" w:hAnsi="Times New Roman"/>
          <w:bCs/>
          <w:sz w:val="24"/>
          <w:szCs w:val="24"/>
        </w:rPr>
        <w:t>27.02.03 Автоматик</w:t>
      </w:r>
      <w:r w:rsidR="0002785B">
        <w:rPr>
          <w:rFonts w:ascii="Times New Roman" w:hAnsi="Times New Roman"/>
          <w:bCs/>
          <w:sz w:val="24"/>
          <w:szCs w:val="24"/>
        </w:rPr>
        <w:t>а и телемеханика на транспорте</w:t>
      </w:r>
    </w:p>
    <w:p w14:paraId="05A4222B" w14:textId="77777777" w:rsidR="003C1574" w:rsidRPr="0075468A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75468A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04BF6D1E" w14:textId="77777777" w:rsidR="003C1574" w:rsidRPr="0075468A" w:rsidRDefault="003C1574" w:rsidP="003C1574">
      <w:pPr>
        <w:jc w:val="right"/>
        <w:rPr>
          <w:rFonts w:ascii="Times New Roman" w:hAnsi="Times New Roman"/>
        </w:rPr>
      </w:pPr>
    </w:p>
    <w:p w14:paraId="3EC9D2CB" w14:textId="77777777" w:rsidR="003C1574" w:rsidRPr="0075468A" w:rsidRDefault="003C1574" w:rsidP="003C1574">
      <w:pPr>
        <w:jc w:val="right"/>
        <w:rPr>
          <w:rFonts w:ascii="Times New Roman" w:hAnsi="Times New Roman"/>
        </w:rPr>
      </w:pPr>
    </w:p>
    <w:p w14:paraId="04AC33EA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05BAB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D989C8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796A83" w14:textId="77777777" w:rsidR="003C1574" w:rsidRPr="0075468A" w:rsidRDefault="003C1574" w:rsidP="003C1574">
      <w:pPr>
        <w:rPr>
          <w:rFonts w:ascii="Times New Roman" w:hAnsi="Times New Roman"/>
          <w:b/>
          <w:bCs/>
        </w:rPr>
      </w:pPr>
    </w:p>
    <w:p w14:paraId="06F7C47D" w14:textId="77777777" w:rsidR="003C1574" w:rsidRPr="0075468A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6A3998EC" w14:textId="77777777" w:rsidR="003C1574" w:rsidRPr="0075468A" w:rsidRDefault="003C1574" w:rsidP="00346A72">
      <w:pPr>
        <w:rPr>
          <w:rFonts w:ascii="Times New Roman" w:hAnsi="Times New Roman"/>
          <w:b/>
          <w:bCs/>
          <w:sz w:val="28"/>
          <w:szCs w:val="28"/>
        </w:rPr>
      </w:pPr>
    </w:p>
    <w:p w14:paraId="799120EE" w14:textId="05010229" w:rsidR="003C1574" w:rsidRPr="0075468A" w:rsidRDefault="003C1574" w:rsidP="00346A7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ОП.06 </w:t>
      </w:r>
      <w:r w:rsidRPr="0075468A">
        <w:rPr>
          <w:rFonts w:ascii="Times New Roman" w:hAnsi="Times New Roman"/>
          <w:b/>
          <w:sz w:val="28"/>
          <w:szCs w:val="28"/>
        </w:rPr>
        <w:t>Экономика организации</w:t>
      </w:r>
    </w:p>
    <w:p w14:paraId="28FBF79D" w14:textId="12BC82F0" w:rsidR="003C1574" w:rsidRPr="0075468A" w:rsidRDefault="003C1574" w:rsidP="00346A72">
      <w:pPr>
        <w:spacing w:after="0"/>
        <w:jc w:val="center"/>
        <w:rPr>
          <w:rFonts w:ascii="Times New Roman" w:hAnsi="Times New Roman"/>
        </w:rPr>
      </w:pPr>
      <w:r w:rsidRPr="0075468A">
        <w:rPr>
          <w:rFonts w:ascii="Times New Roman" w:hAnsi="Times New Roman"/>
        </w:rPr>
        <w:t xml:space="preserve">     для специальности</w:t>
      </w:r>
    </w:p>
    <w:p w14:paraId="24DBD426" w14:textId="77777777" w:rsidR="00346A72" w:rsidRPr="0075468A" w:rsidRDefault="00346A72" w:rsidP="00346A72">
      <w:pPr>
        <w:spacing w:after="0"/>
        <w:jc w:val="center"/>
        <w:rPr>
          <w:rFonts w:ascii="Times New Roman" w:hAnsi="Times New Roman"/>
        </w:rPr>
      </w:pPr>
    </w:p>
    <w:p w14:paraId="6556FFA0" w14:textId="20A46078" w:rsidR="003C1574" w:rsidRPr="0075468A" w:rsidRDefault="003C1574" w:rsidP="00346A72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              27.02.03 Автоматик</w:t>
      </w:r>
      <w:r w:rsidR="0002785B">
        <w:rPr>
          <w:rFonts w:ascii="Times New Roman" w:hAnsi="Times New Roman"/>
          <w:b/>
          <w:bCs/>
          <w:sz w:val="28"/>
          <w:szCs w:val="28"/>
        </w:rPr>
        <w:t>а и телемеханика на транспорте</w:t>
      </w:r>
    </w:p>
    <w:p w14:paraId="7D3BDEF7" w14:textId="5D159A62" w:rsidR="003C1574" w:rsidRPr="0075468A" w:rsidRDefault="0002785B" w:rsidP="00346A72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3C1574" w:rsidRPr="0075468A">
        <w:rPr>
          <w:rFonts w:ascii="Times New Roman" w:hAnsi="Times New Roman"/>
          <w:b/>
          <w:bCs/>
          <w:sz w:val="28"/>
          <w:szCs w:val="28"/>
        </w:rPr>
        <w:t>(железнодорожном транспорте)</w:t>
      </w:r>
    </w:p>
    <w:p w14:paraId="7CD73B3F" w14:textId="77777777" w:rsidR="00346A72" w:rsidRPr="0075468A" w:rsidRDefault="00346A72" w:rsidP="00346A72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7CE5AA87" w14:textId="77777777" w:rsidR="003C1574" w:rsidRPr="0075468A" w:rsidRDefault="003C1574" w:rsidP="003C1574">
      <w:pPr>
        <w:jc w:val="center"/>
        <w:rPr>
          <w:rFonts w:ascii="Times New Roman" w:hAnsi="Times New Roman"/>
        </w:rPr>
      </w:pPr>
      <w:r w:rsidRPr="0075468A">
        <w:rPr>
          <w:rFonts w:ascii="Times New Roman" w:hAnsi="Times New Roman"/>
        </w:rPr>
        <w:t xml:space="preserve">      (квалификация техник) </w:t>
      </w:r>
    </w:p>
    <w:p w14:paraId="11CC068A" w14:textId="77777777" w:rsidR="003C1574" w:rsidRPr="0075468A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23570A18" w14:textId="3F4169D1" w:rsidR="003C1574" w:rsidRPr="0075468A" w:rsidRDefault="00346A72" w:rsidP="003C1574">
      <w:pPr>
        <w:jc w:val="center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EB16F8">
        <w:rPr>
          <w:rFonts w:ascii="Times New Roman" w:hAnsi="Times New Roman"/>
          <w:sz w:val="28"/>
          <w:szCs w:val="28"/>
        </w:rPr>
        <w:t>3</w:t>
      </w:r>
    </w:p>
    <w:p w14:paraId="771AC5AF" w14:textId="77777777" w:rsidR="003C1574" w:rsidRPr="0075468A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490282EB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006542AC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47BB7708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591EB93E" w14:textId="77777777" w:rsidR="003C1574" w:rsidRDefault="003C1574" w:rsidP="003C1574">
      <w:pPr>
        <w:rPr>
          <w:rFonts w:ascii="Times New Roman" w:hAnsi="Times New Roman"/>
          <w:lang w:eastAsia="x-none"/>
        </w:rPr>
      </w:pPr>
    </w:p>
    <w:p w14:paraId="20D083AF" w14:textId="77777777" w:rsidR="0002785B" w:rsidRDefault="0002785B" w:rsidP="003C1574">
      <w:pPr>
        <w:rPr>
          <w:rFonts w:ascii="Times New Roman" w:hAnsi="Times New Roman"/>
          <w:lang w:eastAsia="x-none"/>
        </w:rPr>
      </w:pPr>
    </w:p>
    <w:p w14:paraId="35386592" w14:textId="77777777" w:rsidR="0002785B" w:rsidRPr="0075468A" w:rsidRDefault="0002785B" w:rsidP="003C1574">
      <w:pPr>
        <w:rPr>
          <w:rFonts w:ascii="Times New Roman" w:hAnsi="Times New Roman"/>
          <w:lang w:eastAsia="x-none"/>
        </w:rPr>
      </w:pPr>
    </w:p>
    <w:p w14:paraId="7DD250BC" w14:textId="77777777" w:rsidR="003C1574" w:rsidRPr="0075468A" w:rsidRDefault="003C1574" w:rsidP="003C1574">
      <w:pPr>
        <w:rPr>
          <w:rFonts w:ascii="Times New Roman" w:hAnsi="Times New Roman"/>
          <w:lang w:eastAsia="x-none"/>
        </w:rPr>
      </w:pPr>
    </w:p>
    <w:p w14:paraId="08703AEE" w14:textId="05ABFA39" w:rsidR="003C1574" w:rsidRPr="0075468A" w:rsidRDefault="003C1574" w:rsidP="003C1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46CA9A0" w14:textId="31AB19ED" w:rsidR="003C1574" w:rsidRPr="0002785B" w:rsidRDefault="003C1574" w:rsidP="0002785B">
      <w:pPr>
        <w:keepNext/>
        <w:tabs>
          <w:tab w:val="left" w:pos="0"/>
        </w:tabs>
        <w:jc w:val="center"/>
        <w:outlineLvl w:val="3"/>
        <w:rPr>
          <w:rStyle w:val="FontStyle46"/>
          <w:b/>
          <w:bCs/>
          <w:sz w:val="28"/>
          <w:szCs w:val="28"/>
          <w:lang w:eastAsia="x-none"/>
        </w:rPr>
      </w:pPr>
      <w:r w:rsidRPr="0075468A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346A72" w:rsidRPr="0075468A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EB16F8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r w:rsidR="0019533B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14:paraId="1C4162C0" w14:textId="77777777" w:rsidR="008468E9" w:rsidRPr="0075468A" w:rsidRDefault="008468E9" w:rsidP="006D4E11">
      <w:pPr>
        <w:rPr>
          <w:rFonts w:ascii="Times New Roman" w:hAnsi="Times New Roman"/>
          <w:b/>
          <w:sz w:val="28"/>
          <w:szCs w:val="28"/>
        </w:rPr>
      </w:pPr>
    </w:p>
    <w:p w14:paraId="131FDD22" w14:textId="77777777" w:rsidR="00346A72" w:rsidRPr="0075468A" w:rsidRDefault="00346A72" w:rsidP="00346A72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 w:rsidRPr="0075468A">
        <w:rPr>
          <w:rStyle w:val="FontStyle46"/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48731115" w14:textId="22627E16" w:rsidR="00346A72" w:rsidRPr="0075468A" w:rsidRDefault="00346A72" w:rsidP="00346A72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75468A">
        <w:rPr>
          <w:rStyle w:val="FontStyle45"/>
          <w:sz w:val="28"/>
          <w:szCs w:val="28"/>
        </w:rPr>
        <w:t>«</w:t>
      </w:r>
      <w:r w:rsidR="00395CF1" w:rsidRPr="0075468A">
        <w:rPr>
          <w:b/>
          <w:sz w:val="28"/>
          <w:szCs w:val="28"/>
        </w:rPr>
        <w:t>Экономика организации</w:t>
      </w:r>
      <w:r w:rsidRPr="0075468A">
        <w:rPr>
          <w:rStyle w:val="FontStyle45"/>
          <w:sz w:val="28"/>
          <w:szCs w:val="28"/>
        </w:rPr>
        <w:t>»</w:t>
      </w:r>
    </w:p>
    <w:p w14:paraId="01632128" w14:textId="77777777" w:rsidR="00346A72" w:rsidRPr="0075468A" w:rsidRDefault="00346A72" w:rsidP="00346A72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2FBBCCB" w14:textId="77777777" w:rsidR="00346A72" w:rsidRPr="0075468A" w:rsidRDefault="00346A72" w:rsidP="00F17804">
      <w:pPr>
        <w:pStyle w:val="ac"/>
        <w:widowControl w:val="0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1E86999B" w14:textId="0C8D6593" w:rsidR="00346A72" w:rsidRPr="0075468A" w:rsidRDefault="00346A72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468A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75468A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75468A">
        <w:rPr>
          <w:rFonts w:ascii="Times New Roman" w:hAnsi="Times New Roman"/>
          <w:b/>
          <w:sz w:val="28"/>
          <w:szCs w:val="28"/>
        </w:rPr>
        <w:t>«</w:t>
      </w:r>
      <w:r w:rsidR="00395CF1" w:rsidRPr="0075468A">
        <w:rPr>
          <w:rFonts w:ascii="Times New Roman" w:hAnsi="Times New Roman"/>
          <w:b/>
          <w:sz w:val="28"/>
          <w:szCs w:val="28"/>
          <w:u w:val="single"/>
        </w:rPr>
        <w:t>Экономика организации</w:t>
      </w:r>
      <w:r w:rsidRPr="0075468A">
        <w:rPr>
          <w:rFonts w:ascii="Times New Roman" w:hAnsi="Times New Roman"/>
          <w:b/>
          <w:sz w:val="28"/>
          <w:szCs w:val="28"/>
        </w:rPr>
        <w:t>»</w:t>
      </w:r>
      <w:r w:rsidRPr="0075468A">
        <w:rPr>
          <w:rFonts w:ascii="Times New Roman" w:hAnsi="Times New Roman"/>
          <w:sz w:val="28"/>
          <w:szCs w:val="28"/>
        </w:rPr>
        <w:t xml:space="preserve"> </w:t>
      </w:r>
      <w:r w:rsidRPr="0075468A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75468A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5468A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Pr="0075468A">
        <w:rPr>
          <w:rFonts w:ascii="Times New Roman" w:hAnsi="Times New Roman"/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2CBF96CB" w14:textId="77777777" w:rsidR="00346A72" w:rsidRPr="0075468A" w:rsidRDefault="00346A72" w:rsidP="00F17804">
      <w:pPr>
        <w:pStyle w:val="14"/>
        <w:widowControl w:val="0"/>
        <w:shd w:val="clear" w:color="auto" w:fill="FFFFFF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D08A829" w14:textId="77777777" w:rsidR="00346A72" w:rsidRPr="0075468A" w:rsidRDefault="00346A72" w:rsidP="00F17804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5468A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5468A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5468A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6028127F" w14:textId="77777777" w:rsidR="00346A72" w:rsidRPr="0075468A" w:rsidRDefault="00346A72" w:rsidP="00F17804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04AB5916" w14:textId="777FC806" w:rsidR="00D227E0" w:rsidRDefault="00346A72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7C29816B" w14:textId="77777777" w:rsidR="00A60C54" w:rsidRPr="0075468A" w:rsidRDefault="00A60C54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96D41" w14:textId="77777777" w:rsidR="00346A72" w:rsidRPr="0075468A" w:rsidRDefault="00346A72" w:rsidP="00F17804">
      <w:pPr>
        <w:pStyle w:val="ac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21E146DC" w14:textId="6C574F4C" w:rsidR="00346A72" w:rsidRPr="0075468A" w:rsidRDefault="00346A72" w:rsidP="00F17804">
      <w:pPr>
        <w:pStyle w:val="14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 xml:space="preserve">Дисциплина </w:t>
      </w:r>
      <w:r w:rsidR="0002785B">
        <w:rPr>
          <w:rFonts w:ascii="Times New Roman" w:hAnsi="Times New Roman"/>
          <w:sz w:val="28"/>
          <w:szCs w:val="28"/>
        </w:rPr>
        <w:t>«</w:t>
      </w:r>
      <w:r w:rsidR="00395CF1" w:rsidRPr="0075468A">
        <w:rPr>
          <w:rFonts w:ascii="Times New Roman" w:hAnsi="Times New Roman"/>
          <w:sz w:val="28"/>
          <w:szCs w:val="28"/>
        </w:rPr>
        <w:t>Экономика организации</w:t>
      </w:r>
      <w:r w:rsidR="0002785B">
        <w:rPr>
          <w:rFonts w:ascii="Times New Roman" w:hAnsi="Times New Roman"/>
          <w:sz w:val="28"/>
          <w:szCs w:val="28"/>
        </w:rPr>
        <w:t>»</w:t>
      </w:r>
      <w:r w:rsidR="00395CF1" w:rsidRPr="0075468A">
        <w:rPr>
          <w:rFonts w:ascii="Times New Roman" w:hAnsi="Times New Roman"/>
          <w:sz w:val="28"/>
          <w:szCs w:val="28"/>
        </w:rPr>
        <w:t xml:space="preserve"> </w:t>
      </w:r>
      <w:r w:rsidRPr="0075468A">
        <w:rPr>
          <w:rFonts w:ascii="Times New Roman" w:hAnsi="Times New Roman"/>
          <w:sz w:val="28"/>
          <w:szCs w:val="28"/>
        </w:rPr>
        <w:t>вход</w:t>
      </w:r>
      <w:r w:rsidR="00A60C54">
        <w:rPr>
          <w:rFonts w:ascii="Times New Roman" w:hAnsi="Times New Roman"/>
          <w:sz w:val="28"/>
          <w:szCs w:val="28"/>
        </w:rPr>
        <w:t xml:space="preserve">ит в общепрофессиональный цикл </w:t>
      </w:r>
      <w:r w:rsidRPr="0075468A">
        <w:rPr>
          <w:rFonts w:ascii="Times New Roman" w:hAnsi="Times New Roman"/>
          <w:sz w:val="28"/>
          <w:szCs w:val="28"/>
        </w:rPr>
        <w:t>профессиональной подготовки.</w:t>
      </w:r>
    </w:p>
    <w:p w14:paraId="5A681D25" w14:textId="77777777" w:rsidR="00346A72" w:rsidRPr="0075468A" w:rsidRDefault="00346A72" w:rsidP="00F17804">
      <w:pPr>
        <w:pStyle w:val="Style2"/>
        <w:spacing w:line="240" w:lineRule="auto"/>
        <w:rPr>
          <w:rStyle w:val="FontStyle46"/>
          <w:sz w:val="28"/>
          <w:szCs w:val="28"/>
        </w:rPr>
      </w:pPr>
    </w:p>
    <w:p w14:paraId="6732E942" w14:textId="77777777" w:rsidR="00346A72" w:rsidRPr="0075468A" w:rsidRDefault="00346A72" w:rsidP="00F1780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33CA925B" w14:textId="6360A3A7" w:rsidR="00567F91" w:rsidRPr="0075468A" w:rsidRDefault="00346A72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>1.3.1</w:t>
      </w:r>
      <w:r w:rsidR="00F17804">
        <w:rPr>
          <w:rFonts w:ascii="Times New Roman" w:hAnsi="Times New Roman"/>
          <w:sz w:val="28"/>
          <w:szCs w:val="28"/>
        </w:rPr>
        <w:t xml:space="preserve"> </w:t>
      </w:r>
      <w:r w:rsidRPr="0075468A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              должен</w:t>
      </w:r>
    </w:p>
    <w:p w14:paraId="3B41B48D" w14:textId="77777777" w:rsidR="00C36499" w:rsidRPr="0075468A" w:rsidRDefault="00C36499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2B85A90" w14:textId="4894C7C5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У1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 xml:space="preserve">рассчитывать эффективность использования трудовых, материальных и финансовых ресурсов; </w:t>
      </w:r>
    </w:p>
    <w:p w14:paraId="5577423E" w14:textId="4560F4E7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У2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>находить и использовать современную информацию для технико-экономического обосно</w:t>
      </w:r>
      <w:r w:rsidRPr="0075468A">
        <w:rPr>
          <w:rFonts w:ascii="Times New Roman" w:hAnsi="Times New Roman" w:cs="Times New Roman"/>
          <w:sz w:val="28"/>
          <w:szCs w:val="28"/>
        </w:rPr>
        <w:t>вания деятельности организации;</w:t>
      </w:r>
    </w:p>
    <w:p w14:paraId="7F2CDD9E" w14:textId="77777777" w:rsidR="00567F91" w:rsidRPr="0075468A" w:rsidRDefault="00567F91" w:rsidP="00F17804">
      <w:pPr>
        <w:widowControl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B352EFF" w14:textId="77777777" w:rsidR="00C36499" w:rsidRPr="0075468A" w:rsidRDefault="00C36499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14:paraId="2258CAC0" w14:textId="1973741F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З1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>основы организации производственного и технологического процесса;</w:t>
      </w:r>
    </w:p>
    <w:p w14:paraId="4366E09F" w14:textId="6731E5C2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З2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 xml:space="preserve">материально-технические, трудовые и финансовые ресурсы отрасли и организации, показатели их использования; </w:t>
      </w:r>
    </w:p>
    <w:p w14:paraId="5CC4086E" w14:textId="0182E8D0" w:rsidR="001E0035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З3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C36499" w:rsidRPr="0075468A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экономики; </w:t>
      </w:r>
    </w:p>
    <w:p w14:paraId="6784478A" w14:textId="6C1F85AC" w:rsidR="00C36499" w:rsidRPr="0075468A" w:rsidRDefault="00567F91" w:rsidP="00F17804">
      <w:pPr>
        <w:pStyle w:val="Style16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8A">
        <w:rPr>
          <w:rFonts w:ascii="Times New Roman" w:hAnsi="Times New Roman" w:cs="Times New Roman"/>
          <w:b/>
          <w:sz w:val="28"/>
          <w:szCs w:val="28"/>
        </w:rPr>
        <w:t>З4</w:t>
      </w:r>
      <w:r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1E0035" w:rsidRPr="0075468A">
        <w:rPr>
          <w:rFonts w:ascii="Times New Roman" w:hAnsi="Times New Roman" w:cs="Times New Roman"/>
          <w:sz w:val="28"/>
          <w:szCs w:val="28"/>
        </w:rPr>
        <w:t xml:space="preserve"> </w:t>
      </w:r>
      <w:r w:rsidR="00EB6F29" w:rsidRPr="0075468A">
        <w:rPr>
          <w:rFonts w:ascii="Times New Roman" w:hAnsi="Times New Roman" w:cs="Times New Roman"/>
          <w:sz w:val="28"/>
          <w:szCs w:val="28"/>
        </w:rPr>
        <w:t>основы макро- и микроэкономики.</w:t>
      </w:r>
    </w:p>
    <w:p w14:paraId="4ABF17D0" w14:textId="77777777" w:rsidR="00EB6F29" w:rsidRPr="0075468A" w:rsidRDefault="00EB6F29" w:rsidP="00F17804">
      <w:pPr>
        <w:pStyle w:val="Style16"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FE319E" w14:textId="76F77D89" w:rsidR="00C36499" w:rsidRPr="0075468A" w:rsidRDefault="009046FA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894C06B" w14:textId="3F94AE1B" w:rsidR="00057571" w:rsidRPr="0075468A" w:rsidRDefault="00057571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426655843"/>
      <w:bookmarkStart w:id="2" w:name="_Toc8912961"/>
      <w:bookmarkEnd w:id="0"/>
      <w:r w:rsidRPr="0075468A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9046FA" w:rsidRPr="0075468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5468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754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8A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DA69A9E" w14:textId="45E81B0C" w:rsidR="00057571" w:rsidRDefault="00057571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9046FA" w:rsidRPr="0075468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5468A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54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8A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</w:t>
      </w:r>
      <w:r w:rsidRPr="0075468A">
        <w:rPr>
          <w:rFonts w:ascii="Times New Roman" w:hAnsi="Times New Roman"/>
          <w:sz w:val="28"/>
          <w:szCs w:val="28"/>
        </w:rPr>
        <w:lastRenderedPageBreak/>
        <w:t>фессиональной деятельности.</w:t>
      </w:r>
    </w:p>
    <w:p w14:paraId="3B867FC2" w14:textId="2247161E" w:rsidR="00057571" w:rsidRPr="0075468A" w:rsidRDefault="00057571" w:rsidP="00F1780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ПК 2.5.</w:t>
      </w:r>
      <w:r w:rsidRPr="0075468A">
        <w:rPr>
          <w:rFonts w:ascii="Times New Roman" w:hAnsi="Times New Roman"/>
          <w:color w:val="000000"/>
          <w:sz w:val="28"/>
          <w:szCs w:val="28"/>
        </w:rPr>
        <w:t xml:space="preserve"> Определять экономи</w:t>
      </w:r>
      <w:r w:rsidR="0002785B">
        <w:rPr>
          <w:rFonts w:ascii="Times New Roman" w:hAnsi="Times New Roman"/>
          <w:color w:val="000000"/>
          <w:sz w:val="28"/>
          <w:szCs w:val="28"/>
        </w:rPr>
        <w:t xml:space="preserve">ческую эффективность применения </w:t>
      </w:r>
      <w:r w:rsidRPr="0075468A">
        <w:rPr>
          <w:rFonts w:ascii="Times New Roman" w:hAnsi="Times New Roman"/>
          <w:color w:val="000000"/>
          <w:sz w:val="28"/>
          <w:szCs w:val="28"/>
        </w:rPr>
        <w:t>устройств автоматики и методов их обслуживания.</w:t>
      </w:r>
    </w:p>
    <w:p w14:paraId="739CA329" w14:textId="3751EE2E" w:rsidR="002A0B97" w:rsidRPr="0075468A" w:rsidRDefault="002A0B97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14:paraId="0EDA0DAA" w14:textId="709788FA" w:rsidR="00CB7947" w:rsidRPr="0075468A" w:rsidRDefault="002A0B97" w:rsidP="00F17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ЛР</w:t>
      </w:r>
      <w:r w:rsidR="006D4E11">
        <w:rPr>
          <w:rFonts w:ascii="Times New Roman" w:hAnsi="Times New Roman"/>
          <w:b/>
          <w:sz w:val="28"/>
          <w:szCs w:val="28"/>
        </w:rPr>
        <w:t xml:space="preserve"> </w:t>
      </w:r>
      <w:r w:rsidR="00CB7947" w:rsidRPr="0075468A">
        <w:rPr>
          <w:rFonts w:ascii="Times New Roman" w:hAnsi="Times New Roman"/>
          <w:b/>
          <w:sz w:val="28"/>
          <w:szCs w:val="28"/>
        </w:rPr>
        <w:t>13</w:t>
      </w:r>
      <w:r w:rsidR="00CB7947" w:rsidRPr="0075468A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E4AE4F5" w14:textId="006ECA46" w:rsidR="00CB7947" w:rsidRPr="0075468A" w:rsidRDefault="002A0B97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ЛР</w:t>
      </w:r>
      <w:r w:rsidR="006D4E11">
        <w:rPr>
          <w:rFonts w:ascii="Times New Roman" w:hAnsi="Times New Roman"/>
          <w:b/>
          <w:sz w:val="28"/>
          <w:szCs w:val="28"/>
        </w:rPr>
        <w:t xml:space="preserve"> </w:t>
      </w:r>
      <w:r w:rsidR="00CB7947" w:rsidRPr="0075468A">
        <w:rPr>
          <w:rFonts w:ascii="Times New Roman" w:hAnsi="Times New Roman"/>
          <w:b/>
          <w:sz w:val="28"/>
          <w:szCs w:val="28"/>
        </w:rPr>
        <w:t>26</w:t>
      </w:r>
      <w:r w:rsidR="00CB7947" w:rsidRPr="0075468A">
        <w:rPr>
          <w:rFonts w:ascii="Times New Roman" w:hAnsi="Times New Roman"/>
          <w:sz w:val="28"/>
          <w:szCs w:val="28"/>
        </w:rPr>
        <w:t xml:space="preserve">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="00CB7947" w:rsidRPr="0075468A">
        <w:rPr>
          <w:rFonts w:ascii="Times New Roman" w:hAnsi="Times New Roman"/>
          <w:sz w:val="28"/>
          <w:szCs w:val="28"/>
        </w:rPr>
        <w:tab/>
      </w:r>
    </w:p>
    <w:p w14:paraId="7A3E7FAA" w14:textId="35527EAD" w:rsidR="00CB7947" w:rsidRPr="0075468A" w:rsidRDefault="002A0B97" w:rsidP="00F178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ЛР</w:t>
      </w:r>
      <w:r w:rsidR="006D4E11">
        <w:rPr>
          <w:rFonts w:ascii="Times New Roman" w:hAnsi="Times New Roman"/>
          <w:b/>
          <w:sz w:val="28"/>
          <w:szCs w:val="28"/>
        </w:rPr>
        <w:t xml:space="preserve"> </w:t>
      </w:r>
      <w:r w:rsidR="00CB7947" w:rsidRPr="0075468A">
        <w:rPr>
          <w:rFonts w:ascii="Times New Roman" w:hAnsi="Times New Roman"/>
          <w:b/>
          <w:sz w:val="28"/>
          <w:szCs w:val="28"/>
        </w:rPr>
        <w:t>27</w:t>
      </w:r>
      <w:r w:rsidR="00CB7947" w:rsidRPr="0075468A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4AB495D7" w14:textId="77777777" w:rsidR="00CB7947" w:rsidRPr="0075468A" w:rsidRDefault="00CB7947" w:rsidP="00F1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FA327" w14:textId="77777777" w:rsidR="00440D8D" w:rsidRDefault="00440D8D" w:rsidP="00F1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D282DF" w14:textId="77777777" w:rsidR="006D4E11" w:rsidRDefault="006D4E11" w:rsidP="00F1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38A0D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03FF92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705EA1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EB111E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FC8272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24FB07" w14:textId="5D2B275C" w:rsidR="00F17804" w:rsidRDefault="00F178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B91EDA8" w14:textId="77777777" w:rsidR="006D4E11" w:rsidRDefault="006D4E11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068A00" w14:textId="77777777" w:rsidR="00440D8D" w:rsidRPr="0075468A" w:rsidRDefault="00440D8D" w:rsidP="00440D8D">
      <w:pPr>
        <w:pStyle w:val="af4"/>
        <w:spacing w:line="240" w:lineRule="auto"/>
        <w:ind w:left="0"/>
        <w:jc w:val="center"/>
        <w:rPr>
          <w:rStyle w:val="FontStyle50"/>
          <w:b w:val="0"/>
          <w:bCs w:val="0"/>
          <w:sz w:val="28"/>
          <w:szCs w:val="28"/>
        </w:rPr>
      </w:pPr>
      <w:r w:rsidRPr="0075468A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08E8CCCA" w14:textId="77777777" w:rsidR="00440D8D" w:rsidRPr="0075468A" w:rsidRDefault="00440D8D" w:rsidP="00440D8D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75468A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660509FE" w14:textId="77777777" w:rsidR="00440D8D" w:rsidRPr="0075468A" w:rsidRDefault="00440D8D" w:rsidP="00440D8D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p w14:paraId="167A5F77" w14:textId="364E77BD" w:rsidR="00440D8D" w:rsidRPr="0075468A" w:rsidRDefault="00440D8D" w:rsidP="00440D8D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75468A">
        <w:rPr>
          <w:rStyle w:val="FontStyle50"/>
          <w:sz w:val="28"/>
          <w:szCs w:val="28"/>
        </w:rPr>
        <w:t>Очная форма обучения</w:t>
      </w:r>
    </w:p>
    <w:p w14:paraId="7B545849" w14:textId="77777777" w:rsidR="00440D8D" w:rsidRPr="0075468A" w:rsidRDefault="00440D8D" w:rsidP="00440D8D">
      <w:pPr>
        <w:pStyle w:val="Style2"/>
        <w:widowControl/>
        <w:spacing w:line="240" w:lineRule="auto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40D8D" w:rsidRPr="0075468A" w14:paraId="12FDEF65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D167E" w14:textId="77777777" w:rsidR="00440D8D" w:rsidRPr="0075468A" w:rsidRDefault="00440D8D" w:rsidP="00C677AF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4DDCD" w14:textId="77777777" w:rsidR="00440D8D" w:rsidRPr="0075468A" w:rsidRDefault="00440D8D" w:rsidP="00C677AF">
            <w:pPr>
              <w:pStyle w:val="Style32"/>
              <w:widowControl/>
              <w:spacing w:line="276" w:lineRule="auto"/>
              <w:jc w:val="both"/>
              <w:rPr>
                <w:rStyle w:val="FontStyle41"/>
                <w:rFonts w:ascii="Times New Roman" w:hAnsi="Times New Roman" w:cs="Times New Roman"/>
                <w:sz w:val="26"/>
                <w:szCs w:val="26"/>
              </w:rPr>
            </w:pPr>
            <w:r w:rsidRPr="0075468A">
              <w:rPr>
                <w:rStyle w:val="FontStyle41"/>
                <w:rFonts w:ascii="Times New Roman" w:hAnsi="Times New Roman" w:cs="Times New Roman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440D8D" w:rsidRPr="0075468A" w14:paraId="7F4CFA80" w14:textId="77777777" w:rsidTr="00440D8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5BB13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A962" w14:textId="09FDA2F8" w:rsidR="00440D8D" w:rsidRPr="0075468A" w:rsidRDefault="0002785B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56</w:t>
            </w:r>
          </w:p>
        </w:tc>
      </w:tr>
      <w:tr w:rsidR="00440D8D" w:rsidRPr="0075468A" w14:paraId="531A7C53" w14:textId="77777777" w:rsidTr="00440D8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301E7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C912" w14:textId="06E6A286" w:rsidR="00440D8D" w:rsidRPr="0075468A" w:rsidRDefault="0017324A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30</w:t>
            </w:r>
          </w:p>
        </w:tc>
      </w:tr>
      <w:tr w:rsidR="00440D8D" w:rsidRPr="0075468A" w14:paraId="7774D184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4C40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</w:rPr>
            </w:pPr>
            <w:r w:rsidRPr="0075468A">
              <w:rPr>
                <w:rStyle w:val="FontStyle51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13C3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440D8D" w:rsidRPr="0075468A" w14:paraId="192DDF0F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9F33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6"/>
                <w:szCs w:val="26"/>
                <w:lang w:eastAsia="en-US"/>
              </w:rPr>
            </w:pPr>
            <w:r w:rsidRPr="0075468A">
              <w:rPr>
                <w:rStyle w:val="FontStyle50"/>
                <w:b w:val="0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573F" w14:textId="7CB3666C" w:rsidR="00440D8D" w:rsidRPr="0075468A" w:rsidRDefault="0017324A" w:rsidP="00C677AF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6"/>
                <w:szCs w:val="26"/>
                <w:lang w:eastAsia="en-US"/>
              </w:rPr>
            </w:pPr>
            <w:r>
              <w:rPr>
                <w:rStyle w:val="FontStyle51"/>
                <w:sz w:val="26"/>
                <w:szCs w:val="26"/>
                <w:lang w:eastAsia="en-US"/>
              </w:rPr>
              <w:t>1</w:t>
            </w:r>
            <w:r w:rsidR="002F0AB8" w:rsidRPr="0075468A">
              <w:rPr>
                <w:rStyle w:val="FontStyle51"/>
                <w:sz w:val="26"/>
                <w:szCs w:val="26"/>
                <w:lang w:eastAsia="en-US"/>
              </w:rPr>
              <w:t>8</w:t>
            </w:r>
          </w:p>
        </w:tc>
      </w:tr>
      <w:tr w:rsidR="00440D8D" w:rsidRPr="0075468A" w14:paraId="1A522630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30DC1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6"/>
                <w:szCs w:val="26"/>
                <w:lang w:eastAsia="en-US"/>
              </w:rPr>
            </w:pPr>
            <w:r w:rsidRPr="0075468A">
              <w:rPr>
                <w:rStyle w:val="FontStyle50"/>
                <w:b w:val="0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6DA5" w14:textId="2D3161BF" w:rsidR="00440D8D" w:rsidRPr="0075468A" w:rsidRDefault="002F0AB8" w:rsidP="00C677AF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6"/>
                <w:szCs w:val="26"/>
              </w:rPr>
            </w:pPr>
            <w:r w:rsidRPr="0075468A">
              <w:rPr>
                <w:rStyle w:val="FontStyle51"/>
                <w:sz w:val="26"/>
                <w:szCs w:val="26"/>
              </w:rPr>
              <w:t>12</w:t>
            </w:r>
          </w:p>
        </w:tc>
      </w:tr>
      <w:tr w:rsidR="00440D8D" w:rsidRPr="0075468A" w14:paraId="3360C9AA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1B5" w14:textId="77777777" w:rsidR="00440D8D" w:rsidRPr="0075468A" w:rsidRDefault="00440D8D" w:rsidP="00C677AF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6"/>
                <w:szCs w:val="26"/>
                <w:lang w:eastAsia="en-US"/>
              </w:rPr>
            </w:pPr>
            <w:r w:rsidRPr="0075468A">
              <w:rPr>
                <w:rStyle w:val="FontStyle51"/>
                <w:sz w:val="26"/>
                <w:szCs w:val="26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F788" w14:textId="5A7FB15B" w:rsidR="00440D8D" w:rsidRPr="0075468A" w:rsidRDefault="002F0AB8" w:rsidP="00C677AF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6"/>
                <w:szCs w:val="26"/>
                <w:lang w:eastAsia="en-US"/>
              </w:rPr>
            </w:pPr>
            <w:r w:rsidRPr="0075468A">
              <w:rPr>
                <w:rStyle w:val="FontStyle51"/>
                <w:sz w:val="26"/>
                <w:szCs w:val="26"/>
                <w:lang w:eastAsia="en-US"/>
              </w:rPr>
              <w:t>-</w:t>
            </w:r>
          </w:p>
        </w:tc>
      </w:tr>
      <w:tr w:rsidR="00440D8D" w:rsidRPr="0075468A" w14:paraId="5701DA2F" w14:textId="77777777" w:rsidTr="00440D8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54D82" w14:textId="77777777" w:rsidR="00440D8D" w:rsidRPr="0075468A" w:rsidRDefault="00440D8D" w:rsidP="00C677AF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75468A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4A64" w14:textId="60896E7D" w:rsidR="00440D8D" w:rsidRPr="0075468A" w:rsidRDefault="0017324A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</w:t>
            </w:r>
            <w:r w:rsidR="00D16DE2">
              <w:rPr>
                <w:rStyle w:val="FontStyle50"/>
              </w:rPr>
              <w:t>4</w:t>
            </w:r>
          </w:p>
        </w:tc>
      </w:tr>
      <w:tr w:rsidR="00440D8D" w:rsidRPr="0075468A" w14:paraId="14D02B30" w14:textId="77777777" w:rsidTr="00C677A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1065" w14:textId="4A31AB70" w:rsidR="00440D8D" w:rsidRPr="0075468A" w:rsidRDefault="00440D8D" w:rsidP="00440D8D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  <w:i/>
                <w:lang w:eastAsia="en-US"/>
              </w:rPr>
            </w:pPr>
            <w:r w:rsidRPr="0075468A">
              <w:rPr>
                <w:b/>
                <w:i/>
                <w:sz w:val="26"/>
                <w:szCs w:val="26"/>
              </w:rPr>
              <w:t>Промежуточная</w:t>
            </w:r>
            <w:r w:rsidRPr="0075468A">
              <w:rPr>
                <w:rStyle w:val="FontStyle51"/>
                <w:b/>
                <w:i/>
                <w:sz w:val="26"/>
                <w:szCs w:val="26"/>
                <w:lang w:eastAsia="en-US"/>
              </w:rPr>
              <w:t xml:space="preserve"> аттестация в форме экзамена 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29A9" w14:textId="691175CE" w:rsidR="00440D8D" w:rsidRPr="0075468A" w:rsidRDefault="00D16DE2" w:rsidP="00C677AF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12</w:t>
            </w:r>
          </w:p>
        </w:tc>
      </w:tr>
    </w:tbl>
    <w:p w14:paraId="4B856F06" w14:textId="77777777" w:rsidR="00D42482" w:rsidRDefault="00D42482" w:rsidP="0002785B">
      <w:pPr>
        <w:rPr>
          <w:rStyle w:val="FontStyle51"/>
          <w:rFonts w:eastAsia="Calibri"/>
        </w:rPr>
      </w:pPr>
    </w:p>
    <w:p w14:paraId="2605D56D" w14:textId="77777777" w:rsidR="0002785B" w:rsidRPr="0075468A" w:rsidRDefault="0002785B" w:rsidP="0002785B">
      <w:pPr>
        <w:rPr>
          <w:rStyle w:val="FontStyle51"/>
          <w:rFonts w:eastAsia="Calibri"/>
        </w:rPr>
        <w:sectPr w:rsidR="0002785B" w:rsidRPr="0075468A">
          <w:pgSz w:w="11907" w:h="16840"/>
          <w:pgMar w:top="851" w:right="567" w:bottom="1134" w:left="1701" w:header="720" w:footer="400" w:gutter="0"/>
          <w:cols w:space="720"/>
        </w:sectPr>
      </w:pPr>
    </w:p>
    <w:p w14:paraId="6898665C" w14:textId="68592E1B" w:rsidR="00B8333D" w:rsidRPr="0075468A" w:rsidRDefault="00B8333D" w:rsidP="0002785B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Toc426655845"/>
      <w:bookmarkStart w:id="4" w:name="_Toc8912963"/>
      <w:bookmarkEnd w:id="1"/>
      <w:bookmarkEnd w:id="2"/>
      <w:r w:rsidRPr="0075468A">
        <w:rPr>
          <w:rFonts w:ascii="Times New Roman" w:hAnsi="Times New Roman"/>
          <w:b/>
          <w:bCs/>
          <w:iCs/>
          <w:sz w:val="24"/>
          <w:szCs w:val="24"/>
        </w:rPr>
        <w:lastRenderedPageBreak/>
        <w:t>2.2. Тематический план и</w:t>
      </w:r>
      <w:r w:rsidR="008D7F2F" w:rsidRPr="0075468A">
        <w:rPr>
          <w:rFonts w:ascii="Times New Roman" w:hAnsi="Times New Roman"/>
          <w:b/>
          <w:bCs/>
          <w:iCs/>
          <w:sz w:val="24"/>
          <w:szCs w:val="24"/>
        </w:rPr>
        <w:t xml:space="preserve"> содер</w:t>
      </w:r>
      <w:r w:rsidR="00D42482" w:rsidRPr="0075468A">
        <w:rPr>
          <w:rFonts w:ascii="Times New Roman" w:hAnsi="Times New Roman"/>
          <w:b/>
          <w:bCs/>
          <w:iCs/>
          <w:sz w:val="24"/>
          <w:szCs w:val="24"/>
        </w:rPr>
        <w:t xml:space="preserve">жание учебной дисциплины  </w:t>
      </w:r>
      <w:r w:rsidR="0002785B">
        <w:rPr>
          <w:rFonts w:ascii="Times New Roman" w:hAnsi="Times New Roman"/>
          <w:b/>
          <w:bCs/>
          <w:iCs/>
          <w:sz w:val="24"/>
          <w:szCs w:val="24"/>
        </w:rPr>
        <w:t>«</w:t>
      </w:r>
      <w:r w:rsidRPr="0075468A">
        <w:rPr>
          <w:rFonts w:ascii="Times New Roman" w:hAnsi="Times New Roman"/>
          <w:b/>
          <w:bCs/>
          <w:iCs/>
          <w:sz w:val="24"/>
          <w:szCs w:val="24"/>
        </w:rPr>
        <w:t>Экономика организации</w:t>
      </w:r>
      <w:bookmarkEnd w:id="3"/>
      <w:bookmarkEnd w:id="4"/>
      <w:r w:rsidR="0002785B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14:paraId="399BD65A" w14:textId="77777777" w:rsidR="00B8333D" w:rsidRPr="0075468A" w:rsidRDefault="00B8333D" w:rsidP="00B8333D">
      <w:pPr>
        <w:keepNext/>
        <w:suppressAutoHyphens/>
        <w:autoSpaceDE w:val="0"/>
        <w:autoSpaceDN w:val="0"/>
        <w:adjustRightInd w:val="0"/>
        <w:spacing w:after="29" w:line="1" w:lineRule="exact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40"/>
        <w:gridCol w:w="8185"/>
        <w:gridCol w:w="1275"/>
        <w:gridCol w:w="2835"/>
      </w:tblGrid>
      <w:tr w:rsidR="00B8333D" w:rsidRPr="0075468A" w14:paraId="5F711D7C" w14:textId="77777777" w:rsidTr="00F17804">
        <w:trPr>
          <w:trHeight w:hRule="exact" w:val="1501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4F15B" w14:textId="274A6DAD" w:rsidR="00B8333D" w:rsidRPr="0075468A" w:rsidRDefault="00B8333D" w:rsidP="00F1780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="00D42482"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          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разделов и тем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26B0D" w14:textId="5A8D4016" w:rsidR="00863392" w:rsidRPr="0075468A" w:rsidRDefault="00D42482" w:rsidP="00F1780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1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</w:rPr>
              <w:t xml:space="preserve">Содержание учебного материала, </w:t>
            </w:r>
            <w:r w:rsidR="006D4E11">
              <w:rPr>
                <w:rFonts w:ascii="Times New Roman" w:hAnsi="Times New Roman"/>
                <w:b/>
                <w:bCs/>
              </w:rPr>
              <w:t>практически</w:t>
            </w:r>
            <w:r w:rsidRPr="0075468A">
              <w:rPr>
                <w:rFonts w:ascii="Times New Roman" w:hAnsi="Times New Roman"/>
                <w:b/>
                <w:bCs/>
              </w:rPr>
              <w:t xml:space="preserve">е  работы и </w:t>
            </w:r>
            <w:r w:rsidR="006D4E11"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75468A">
              <w:rPr>
                <w:rFonts w:ascii="Times New Roman" w:hAnsi="Times New Roman"/>
                <w:b/>
                <w:bCs/>
              </w:rPr>
              <w:t>лабораторные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1A2B9" w14:textId="77777777" w:rsidR="00B8333D" w:rsidRPr="0075468A" w:rsidRDefault="00B8333D" w:rsidP="00F1780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8C1D7" w14:textId="709F5F5C" w:rsidR="00B8333D" w:rsidRPr="0075468A" w:rsidRDefault="00D42482" w:rsidP="00F1780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Style w:val="FontStyle42"/>
                <w:sz w:val="24"/>
                <w:szCs w:val="24"/>
              </w:rPr>
              <w:t>Уровень освоения, формируемые         компетенции,        личностные           результаты</w:t>
            </w:r>
          </w:p>
        </w:tc>
      </w:tr>
      <w:tr w:rsidR="00B8333D" w:rsidRPr="0075468A" w14:paraId="00280403" w14:textId="77777777" w:rsidTr="00F17804">
        <w:trPr>
          <w:trHeight w:hRule="exact" w:val="5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B79E5C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30657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357060F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027BF" w14:textId="58F59006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18A01" w14:textId="72F7C38E" w:rsidR="00B8333D" w:rsidRPr="0075468A" w:rsidRDefault="00B8333D" w:rsidP="00F1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75468A" w14:paraId="0F3C4C68" w14:textId="77777777" w:rsidTr="00F17804">
        <w:trPr>
          <w:trHeight w:hRule="exact" w:val="941"/>
        </w:trPr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E8AAF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19C5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Содержание, цели и задачи дисциплины, ее роль в подготовке специалиста железно</w:t>
            </w:r>
            <w:r w:rsidRPr="007546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дорожного транспорта, связь с другими дисциплинами.  Сущность экономических </w:t>
            </w: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реформ, проводимых в РФ при переходе к рынку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85345" w14:textId="0CB04CBE" w:rsidR="00B8333D" w:rsidRPr="006D4E11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0C30A" w14:textId="70E745AD" w:rsidR="006D4E11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C3C3C7" w14:textId="3EAF9D2C" w:rsidR="009C00E0" w:rsidRPr="009C00E0" w:rsidRDefault="00D16DE2" w:rsidP="009C00E0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ПК2.5</w:t>
            </w:r>
          </w:p>
          <w:p w14:paraId="793A66CF" w14:textId="506D36FE" w:rsidR="009C00E0" w:rsidRPr="009C00E0" w:rsidRDefault="009C00E0" w:rsidP="009C00E0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C00E0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3A4F4CA6" w14:textId="77777777" w:rsidR="00B8333D" w:rsidRPr="0075468A" w:rsidRDefault="00B8333D" w:rsidP="009C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6A" w:rsidRPr="0075468A" w14:paraId="48B227EF" w14:textId="77777777" w:rsidTr="00F17804">
        <w:trPr>
          <w:trHeight w:hRule="exact" w:val="275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BEBEE" w14:textId="77777777" w:rsidR="00FD5F6A" w:rsidRPr="0075468A" w:rsidRDefault="00FD5F6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Раздел 1. Основные концеп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ции экономики</w:t>
            </w:r>
          </w:p>
          <w:p w14:paraId="56A6BB23" w14:textId="77777777" w:rsidR="00FD5F6A" w:rsidRPr="0075468A" w:rsidRDefault="00FD5F6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56617F6" w14:textId="77777777" w:rsidR="00FD5F6A" w:rsidRPr="0075468A" w:rsidRDefault="00FD5F6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75468A" w14:paraId="69A22F2E" w14:textId="77777777" w:rsidTr="00F17804">
        <w:trPr>
          <w:trHeight w:hRule="exact" w:val="3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B2E76B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1.1. Принципы </w:t>
            </w:r>
          </w:p>
          <w:p w14:paraId="6B64EDC7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экономического мышления. Государство и экономика. Структура  рынка,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действие рыночных законов</w:t>
            </w:r>
          </w:p>
          <w:p w14:paraId="1A02D984" w14:textId="77777777" w:rsidR="00B8333D" w:rsidRPr="0075468A" w:rsidRDefault="00B8333D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5F57EB" w14:textId="77777777" w:rsidR="00B8333D" w:rsidRPr="0075468A" w:rsidRDefault="00B8333D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BCD0B3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9F4676" w14:textId="627CD54F" w:rsidR="00B8333D" w:rsidRPr="006D4E11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9E47E" w14:textId="77777777" w:rsidR="008468E9" w:rsidRPr="0075468A" w:rsidRDefault="008468E9" w:rsidP="00F1780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F7038" w14:textId="77777777" w:rsidR="008468E9" w:rsidRPr="0075468A" w:rsidRDefault="008468E9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019522B" w14:textId="38DD6CB5" w:rsidR="00273521" w:rsidRPr="0075468A" w:rsidRDefault="0027352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</w:t>
            </w:r>
            <w:r w:rsidR="008468E9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1, ОК</w:t>
            </w:r>
            <w:r w:rsidR="008468E9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6720820" w14:textId="64C6FFE3" w:rsidR="00273521" w:rsidRPr="0075468A" w:rsidRDefault="00273521" w:rsidP="00F1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D5ED1C4" w14:textId="26160C82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8333D" w:rsidRPr="0075468A" w14:paraId="6A3FFB4A" w14:textId="77777777" w:rsidTr="00F17804">
        <w:trPr>
          <w:trHeight w:val="2295"/>
        </w:trPr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8F5F8" w14:textId="3B80E1E5" w:rsidR="00B8333D" w:rsidRPr="0075468A" w:rsidRDefault="00B8333D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0E10B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Основные  понятия  об  экономике  и  ее  структура.  Главные  вопросы  экономики.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  <w:r w:rsidR="00A25D5F"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Типы экономических  систем.  Цели  вмешательства государства (правительства)  в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экономику. Государственные финансы. Налоговая система.</w:t>
            </w:r>
            <w:r w:rsidR="00A25D5F"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Рынок. Классификация рыночных структур. Понятие спроса и предложения. Равнове</w:t>
            </w: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сие на рынке. Влияние изменений спроса и предложения на равновесную цену. Устой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чивость равновесия.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63471" w14:textId="0A5D34AE" w:rsidR="00B8333D" w:rsidRPr="006D4E11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4645F" w14:textId="5EDB4F60" w:rsidR="006D4E11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33716C" w14:textId="531061E1" w:rsidR="009C00E0" w:rsidRPr="009C00E0" w:rsidRDefault="009C00E0" w:rsidP="009C00E0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C00E0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</w:t>
            </w:r>
            <w:r w:rsidR="00D16DE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  <w:p w14:paraId="45932D27" w14:textId="3607F4CF" w:rsidR="009C00E0" w:rsidRPr="009C00E0" w:rsidRDefault="009C00E0" w:rsidP="009C00E0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C00E0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15D6BDE7" w14:textId="77777777" w:rsidR="00B8333D" w:rsidRPr="0075468A" w:rsidRDefault="00B8333D" w:rsidP="009C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92" w:rsidRPr="0075468A" w14:paraId="28071B64" w14:textId="77777777" w:rsidTr="00F17804">
        <w:trPr>
          <w:trHeight w:hRule="exact" w:val="444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844D0" w14:textId="77777777" w:rsidR="00863392" w:rsidRPr="0075468A" w:rsidRDefault="00863392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Раздел 2. Транспорт как  от</w:t>
            </w: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расль экономики</w:t>
            </w:r>
          </w:p>
          <w:p w14:paraId="7394ADDC" w14:textId="77777777" w:rsidR="00080AAC" w:rsidRPr="0075468A" w:rsidRDefault="00080AAC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DECA02" w14:textId="77777777" w:rsidR="00080AAC" w:rsidRPr="0075468A" w:rsidRDefault="00080AAC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2F87695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0EA1362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EF68DF6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3B0FDD8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75468A" w14:paraId="3F6D7514" w14:textId="77777777" w:rsidTr="00F17804">
        <w:trPr>
          <w:trHeight w:hRule="exact" w:val="3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28F97" w14:textId="77777777" w:rsidR="00B8333D" w:rsidRPr="0075468A" w:rsidRDefault="00B8333D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2.1. Транспорт в системе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общественного производства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 его экономические особен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ности</w:t>
            </w:r>
            <w:r w:rsidR="00A631D9" w:rsidRPr="0075468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Система управления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и маркетинг на железно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дорожном транспорте</w:t>
            </w:r>
          </w:p>
          <w:p w14:paraId="643B5989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6DA20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A4AD30B" w14:textId="77777777" w:rsidR="00080AAC" w:rsidRPr="0075468A" w:rsidRDefault="00080AAC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F2989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2CC3" w14:textId="34BAB8C6" w:rsidR="00B8333D" w:rsidRPr="006D4E11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ECF5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31D9" w:rsidRPr="0075468A" w14:paraId="4B750571" w14:textId="77777777" w:rsidTr="00F17804">
        <w:trPr>
          <w:trHeight w:val="2424"/>
        </w:trPr>
        <w:tc>
          <w:tcPr>
            <w:tcW w:w="31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3166B1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3D79C1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транспорта как сферы материального производства, его роль в 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особенности. Качественные показатели работы транспорта. </w:t>
            </w:r>
          </w:p>
          <w:p w14:paraId="5874B8B4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Структура управления отраслью. Роль и место транспортного маркетинга в системе </w:t>
            </w: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управления.   Методы   изучения   транспортного   рынка.   Комплекс   маркетинга   на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транспортных предприятиях. Особенности и перспективы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развития отрасли.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0DEB832" w14:textId="77777777" w:rsidR="00080AAC" w:rsidRPr="0075468A" w:rsidRDefault="00080AAC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D11BB" w14:textId="516E4481" w:rsidR="00A631D9" w:rsidRPr="006D4E11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B3765" w14:textId="193D536F" w:rsidR="003F1DB6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5141A66F" w14:textId="1437C7FE" w:rsidR="009C00E0" w:rsidRPr="009C00E0" w:rsidRDefault="009C00E0" w:rsidP="009C00E0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C00E0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ОК01, ОК02, ПК2.</w:t>
            </w:r>
            <w:r w:rsidR="00D16DE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  <w:p w14:paraId="5E9AD51A" w14:textId="701CADE2" w:rsidR="009C00E0" w:rsidRPr="009C00E0" w:rsidRDefault="009C00E0" w:rsidP="009C00E0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C00E0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ЛР10, ЛР13, ЛР27, ЛР 29</w:t>
            </w:r>
          </w:p>
          <w:p w14:paraId="049461B5" w14:textId="77777777" w:rsidR="00A631D9" w:rsidRPr="0075468A" w:rsidRDefault="00A631D9" w:rsidP="009C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D9" w:rsidRPr="0075468A" w14:paraId="7A3BAD18" w14:textId="77777777" w:rsidTr="00F17804">
        <w:trPr>
          <w:trHeight w:hRule="exact" w:val="306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8BBA" w14:textId="77777777" w:rsidR="00A631D9" w:rsidRPr="0075468A" w:rsidRDefault="00A631D9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349F1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D8878F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26BB" w14:textId="77777777" w:rsidR="00A631D9" w:rsidRPr="0075468A" w:rsidRDefault="00A631D9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75468A" w14:paraId="4C56AEEB" w14:textId="77777777" w:rsidTr="00F17804">
        <w:trPr>
          <w:trHeight w:hRule="exact" w:val="44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6C77C4" w14:textId="60B68078" w:rsidR="00A25D5F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            </w:t>
            </w:r>
            <w:r w:rsidR="00B8333D"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Раздел 3. Понятие и экономи</w:t>
            </w:r>
            <w:r w:rsidR="00B8333D"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сущность организаци</w:t>
            </w:r>
            <w:r w:rsidR="00B8333D"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онно-правовых форм органи</w:t>
            </w:r>
            <w:r w:rsidR="00B8333D"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B7266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A05E83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D5F" w:rsidRPr="0075468A" w14:paraId="0EC46302" w14:textId="77777777" w:rsidTr="00F17804">
        <w:trPr>
          <w:trHeight w:hRule="exact" w:val="278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14A5C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3.1. Производственная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структура организации и типы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производств</w:t>
            </w:r>
          </w:p>
          <w:p w14:paraId="5F0E6EDB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B3AE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05CF82C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8149" w14:textId="0E46F73C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411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36F21" w:rsidRPr="0075468A" w14:paraId="4BF4051E" w14:textId="77777777" w:rsidTr="009C00E0">
        <w:trPr>
          <w:trHeight w:hRule="exact" w:val="1106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70D9C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1D0E5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железнодорожного транспорта и его подразделений.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B602" w14:textId="1084C63F" w:rsidR="00A36F21" w:rsidRPr="006D4E11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FA248" w14:textId="77777777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38E1942D" w14:textId="4225D0C9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0FE4B07" w14:textId="77777777" w:rsidR="006D4E11" w:rsidRPr="0075468A" w:rsidRDefault="006D4E11" w:rsidP="00F1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5DE5978E" w14:textId="36EA9CB0" w:rsidR="00A36F21" w:rsidRPr="0075468A" w:rsidRDefault="00A36F21" w:rsidP="009C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11" w:rsidRPr="0075468A" w14:paraId="56DBE06E" w14:textId="77777777" w:rsidTr="00F17804">
        <w:trPr>
          <w:trHeight w:hRule="exact" w:val="319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52444" w14:textId="77777777" w:rsidR="006D4E11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3.2</w:t>
            </w:r>
          </w:p>
          <w:p w14:paraId="07FD32C7" w14:textId="77777777" w:rsidR="006D4E11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управления хозяйством СЦБ</w:t>
            </w:r>
          </w:p>
          <w:p w14:paraId="1791A954" w14:textId="77777777" w:rsidR="006D4E11" w:rsidRPr="0075468A" w:rsidRDefault="006D4E11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8FE34" w14:textId="77777777" w:rsidR="006D4E11" w:rsidRPr="006D4E11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6D4E11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Содержание учебного материала</w:t>
            </w:r>
          </w:p>
          <w:p w14:paraId="7E6FE623" w14:textId="77777777" w:rsidR="006D4E11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  <w:p w14:paraId="4A19B55C" w14:textId="464EF1E8" w:rsidR="006D4E11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6CF4" w14:textId="50B620AC" w:rsidR="006D4E11" w:rsidRPr="006D4E11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B7CD" w14:textId="6189CE06" w:rsidR="006D4E11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11" w:rsidRPr="0075468A" w14:paraId="2D473656" w14:textId="77777777" w:rsidTr="009C00E0">
        <w:trPr>
          <w:trHeight w:hRule="exact" w:val="1092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1542C" w14:textId="77777777" w:rsidR="006D4E11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70AF4" w14:textId="74C11202" w:rsidR="006D4E11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6D4E1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Хозяйство СЦБ — составная часть многоотраслевого хозяйства железнодорожного 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23DC" w14:textId="6B43A202" w:rsidR="006D4E11" w:rsidRPr="006D4E11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2590" w14:textId="77777777" w:rsidR="006D4E11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76CA1B" w14:textId="77777777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37343A63" w14:textId="3FC794D9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9B0B3DD" w14:textId="77777777" w:rsidR="006D4E11" w:rsidRPr="0075468A" w:rsidRDefault="006D4E11" w:rsidP="00F1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46B87401" w14:textId="77777777" w:rsidR="006D4E11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75468A" w14:paraId="29FE1220" w14:textId="77777777" w:rsidTr="00F17804">
        <w:trPr>
          <w:trHeight w:hRule="exact" w:val="285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DB533" w14:textId="503ADDF4" w:rsidR="00A36F21" w:rsidRPr="0075468A" w:rsidRDefault="00A36F21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3.3</w:t>
            </w:r>
          </w:p>
          <w:p w14:paraId="765D4C2D" w14:textId="77777777" w:rsidR="00A36F21" w:rsidRPr="0075468A" w:rsidRDefault="00A36F21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Дистанция СЦБ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структурное подразделение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F04251" w14:textId="77777777" w:rsidR="006D4E11" w:rsidRPr="006D4E11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6D4E11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Содержание учебного материала</w:t>
            </w:r>
          </w:p>
          <w:p w14:paraId="25DCD935" w14:textId="77777777" w:rsidR="006D4E11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44054B4" w14:textId="5F2B116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6F0E" w14:textId="1CAB1626" w:rsidR="00A36F21" w:rsidRPr="006D4E11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024E" w14:textId="7EB19DF5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11" w:rsidRPr="0075468A" w14:paraId="0BDB8685" w14:textId="77777777" w:rsidTr="00F17804">
        <w:trPr>
          <w:trHeight w:hRule="exact" w:val="861"/>
        </w:trPr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4F48D" w14:textId="77777777" w:rsidR="006D4E11" w:rsidRPr="0075468A" w:rsidRDefault="006D4E11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6AD00" w14:textId="3B6C6D71" w:rsidR="006D4E11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6D4E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Производственная структура дистанции СЦБ. Задачи и характеристика производст</w:t>
            </w:r>
            <w:r w:rsidRPr="006D4E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венной деятельности. Качественные и количественные показатели производственной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A281" w14:textId="67EC0C1A" w:rsidR="006D4E11" w:rsidRPr="006D4E11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AEE8" w14:textId="77777777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277FEF3F" w14:textId="66A61CE6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20A0C31" w14:textId="77777777" w:rsidR="006D4E11" w:rsidRPr="0075468A" w:rsidRDefault="006D4E11" w:rsidP="00F1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2D720FF9" w14:textId="77777777" w:rsidR="006D4E11" w:rsidRPr="0075468A" w:rsidRDefault="006D4E1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75468A" w14:paraId="78034C0D" w14:textId="77777777" w:rsidTr="009C00E0">
        <w:trPr>
          <w:trHeight w:hRule="exact" w:val="846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A1A6A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3FE3F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1</w:t>
            </w:r>
          </w:p>
          <w:p w14:paraId="7F5D7107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617F3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091893D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0EA18" w14:textId="7E1778FD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FA16B45" w14:textId="0DAF9C1E" w:rsidR="006D4E11" w:rsidRPr="0075468A" w:rsidRDefault="006D4E1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FB4D95B" w14:textId="3EEEECCE" w:rsidR="00A36F21" w:rsidRPr="0075468A" w:rsidRDefault="006D4E11" w:rsidP="009C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B8333D" w:rsidRPr="0075468A" w14:paraId="2BBC16B2" w14:textId="77777777" w:rsidTr="00F17804">
        <w:trPr>
          <w:trHeight w:hRule="exact" w:val="29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98051" w14:textId="502E4BEC" w:rsidR="00B8333D" w:rsidRPr="0075468A" w:rsidRDefault="0088680E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="00B8333D"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4. </w:t>
            </w:r>
            <w:r w:rsidR="008C2D07"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Материально- техни</w:t>
            </w:r>
            <w:r w:rsidR="008C2D07"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база организации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C64FE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1548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D5F" w:rsidRPr="0075468A" w14:paraId="2CB1101E" w14:textId="77777777" w:rsidTr="00F17804">
        <w:trPr>
          <w:trHeight w:hRule="exact" w:val="415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F633C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4.1. </w:t>
            </w:r>
          </w:p>
          <w:p w14:paraId="6E4ED3F4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 </w:t>
            </w:r>
          </w:p>
          <w:p w14:paraId="61262BB4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фонды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067802B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0BBDD" w14:textId="6E962C1D" w:rsidR="00A25D5F" w:rsidRPr="00F17804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3D48B" w14:textId="65992AB8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DA85E" w14:textId="77777777" w:rsidR="00A25D5F" w:rsidRPr="0075468A" w:rsidRDefault="00A25D5F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1" w:rsidRPr="0075468A" w14:paraId="152381B1" w14:textId="77777777" w:rsidTr="00F17804">
        <w:trPr>
          <w:trHeight w:val="1440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0CF1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13C50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фонды дистанции, их значение, состав и структура. Физический и моральный 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износ основных фондов. Амортизационные отчисления, порядок их расчета и распре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75468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деления. Модернизация основных средств. Характеристика современного состояния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 базы хозяйства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39CD5" w14:textId="295013AB" w:rsidR="00A36F21" w:rsidRPr="0088680E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847E0" w14:textId="608AB202" w:rsidR="00BB6334" w:rsidRPr="0075468A" w:rsidRDefault="0088680E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4427F31D" w14:textId="2504E857" w:rsidR="00A36F21" w:rsidRPr="0075468A" w:rsidRDefault="00A36F2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</w:t>
            </w:r>
            <w:r w:rsidR="004224BC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1, ОК</w:t>
            </w:r>
            <w:r w:rsidR="004224BC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2</w:t>
            </w:r>
            <w:r w:rsidR="0002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CC1C717" w14:textId="494C3802" w:rsidR="00A36F21" w:rsidRPr="0075468A" w:rsidRDefault="00A36F2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 w:rsidR="00F17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EE57E1B" w14:textId="1AE7E036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75468A" w14:paraId="4DCD190A" w14:textId="77777777" w:rsidTr="00F17804">
        <w:trPr>
          <w:trHeight w:hRule="exact" w:val="300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1967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4.2. </w:t>
            </w:r>
          </w:p>
          <w:p w14:paraId="59623D70" w14:textId="77777777" w:rsidR="00A36F21" w:rsidRPr="0075468A" w:rsidRDefault="00A36F21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Оборотные средства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</w:p>
          <w:p w14:paraId="28DBD44B" w14:textId="77777777" w:rsidR="00A36F21" w:rsidRPr="0075468A" w:rsidRDefault="00A36F21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356F5" w14:textId="77777777" w:rsidR="0088680E" w:rsidRPr="0088680E" w:rsidRDefault="0088680E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46C1C96" w14:textId="7794AEAE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16A15" w14:textId="6191AFD4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3716" w14:textId="4C914744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80E" w:rsidRPr="0075468A" w14:paraId="60B3677F" w14:textId="77777777" w:rsidTr="009C00E0">
        <w:trPr>
          <w:trHeight w:hRule="exact" w:val="1498"/>
        </w:trPr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3261" w14:textId="77777777" w:rsidR="0088680E" w:rsidRPr="0075468A" w:rsidRDefault="0088680E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58523" w14:textId="375A7ED4" w:rsidR="0088680E" w:rsidRPr="0075468A" w:rsidRDefault="0088680E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фондоемкость, фондовооружененость, оборачиваемость оборотных средств и продол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жительность оборота) и пути улучшения данных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57A5" w14:textId="2D134004" w:rsidR="0088680E" w:rsidRPr="0088680E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BB0C" w14:textId="77777777" w:rsidR="0088680E" w:rsidRPr="0075468A" w:rsidRDefault="0088680E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30FE774E" w14:textId="48522959" w:rsidR="0088680E" w:rsidRPr="0075468A" w:rsidRDefault="0088680E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22C4E8B" w14:textId="694F031E" w:rsidR="0088680E" w:rsidRPr="0075468A" w:rsidRDefault="0088680E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 w:rsidR="00F17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EAC3D2A" w14:textId="77777777" w:rsidR="0088680E" w:rsidRPr="0075468A" w:rsidRDefault="0088680E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75468A" w14:paraId="120D199F" w14:textId="77777777" w:rsidTr="009C00E0">
        <w:trPr>
          <w:trHeight w:hRule="exact" w:val="865"/>
        </w:trPr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6A80" w14:textId="77777777" w:rsidR="00A36F21" w:rsidRPr="0075468A" w:rsidRDefault="00A36F21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907C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2</w:t>
            </w:r>
          </w:p>
          <w:p w14:paraId="5163B2AC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5137" w14:textId="77777777" w:rsidR="00A36F21" w:rsidRPr="0075468A" w:rsidRDefault="00A36F21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5418D" w14:textId="79E80A2C" w:rsidR="0088680E" w:rsidRPr="0075468A" w:rsidRDefault="0088680E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9C33D22" w14:textId="130909B6" w:rsidR="00A36F21" w:rsidRPr="0075468A" w:rsidRDefault="0088680E" w:rsidP="00D16DE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 w:rsidR="00F17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B8333D" w:rsidRPr="0075468A" w14:paraId="2E668DF4" w14:textId="77777777" w:rsidTr="00F17804">
        <w:trPr>
          <w:trHeight w:hRule="exact" w:val="283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9B31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5. Организация техни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ческого обслуживания и ре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монта устройств автоматики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 телемеханики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A63A4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D774C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33D" w:rsidRPr="0075468A" w14:paraId="129668C6" w14:textId="77777777" w:rsidTr="00F17804">
        <w:trPr>
          <w:trHeight w:hRule="exact" w:val="290"/>
        </w:trPr>
        <w:tc>
          <w:tcPr>
            <w:tcW w:w="3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0A056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5.1. Основные принци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пы и направления органи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="00A631D9"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зации труда в дистанции СЦБ</w:t>
            </w:r>
          </w:p>
          <w:p w14:paraId="28F3BCCA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E580B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AA45C7D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CED9E" w14:textId="2BC1435E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991FB" w14:textId="55DB3D7C" w:rsidR="00A561F6" w:rsidRPr="0075468A" w:rsidRDefault="00A561F6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3CA1A" w14:textId="53F4B5DF" w:rsidR="00A36F21" w:rsidRPr="0075468A" w:rsidRDefault="00A36F2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</w:t>
            </w:r>
            <w:r w:rsidR="00A561F6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1, ОК</w:t>
            </w:r>
            <w:r w:rsidR="00A561F6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2</w:t>
            </w:r>
            <w:r w:rsidR="0002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785B" w:rsidRPr="0002785B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031D258F" w14:textId="6DF21D9A" w:rsidR="00A36F21" w:rsidRPr="0075468A" w:rsidRDefault="00A36F21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</w:t>
            </w:r>
            <w:r w:rsidR="00027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103697D3" w14:textId="77777777" w:rsidR="00A36F21" w:rsidRPr="0075468A" w:rsidRDefault="00A36F21" w:rsidP="00F1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29B4A7CF" w14:textId="36F3A19C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75468A" w14:paraId="6B890DCD" w14:textId="77777777" w:rsidTr="00F17804">
        <w:trPr>
          <w:trHeight w:hRule="exact" w:val="1694"/>
        </w:trPr>
        <w:tc>
          <w:tcPr>
            <w:tcW w:w="31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E2CBA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A944" w14:textId="77777777" w:rsidR="00B8333D" w:rsidRPr="0075468A" w:rsidRDefault="00B8333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Основные направления совершенствования организации труда в дистанции СЦБ, их </w:t>
            </w:r>
            <w:r w:rsidRPr="007546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использование в различных производственных процессах;  сущность и назначение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рационального разделения и кооперации труда.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8A3C4" w14:textId="65B0500C" w:rsidR="00B8333D" w:rsidRPr="0088680E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07287" w14:textId="77777777" w:rsidR="0088680E" w:rsidRPr="0075468A" w:rsidRDefault="0088680E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5E369908" w14:textId="5CC63E71" w:rsidR="0088680E" w:rsidRPr="0075468A" w:rsidRDefault="0088680E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0F7F08" w14:textId="488F52F5" w:rsidR="00B8333D" w:rsidRPr="0075468A" w:rsidRDefault="0088680E" w:rsidP="009C00E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 w:rsidR="00F17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F17804" w:rsidRPr="0075468A" w14:paraId="62F7B9A3" w14:textId="77777777" w:rsidTr="009C00E0">
        <w:trPr>
          <w:trHeight w:hRule="exact" w:val="270"/>
        </w:trPr>
        <w:tc>
          <w:tcPr>
            <w:tcW w:w="315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570EC1" w14:textId="77777777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5.2.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Организация ремонта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устройств и приборов СЦБ и систем ЖАТ</w:t>
            </w:r>
          </w:p>
          <w:p w14:paraId="0A235EFD" w14:textId="77777777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FD11A" w14:textId="3D6E5825" w:rsidR="00F17804" w:rsidRPr="0075468A" w:rsidRDefault="00F17804" w:rsidP="009C00E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586F9" w14:textId="01588334" w:rsidR="00F17804" w:rsidRPr="0088680E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BE99" w14:textId="77777777" w:rsidR="00F17804" w:rsidRDefault="00F17804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04" w:rsidRPr="0075468A" w14:paraId="345D1E2E" w14:textId="77777777" w:rsidTr="009C00E0">
        <w:trPr>
          <w:trHeight w:hRule="exact" w:val="3975"/>
        </w:trPr>
        <w:tc>
          <w:tcPr>
            <w:tcW w:w="31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8B27F6" w14:textId="77777777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372B0" w14:textId="77777777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Классификация методов технического облуживания устройств систем сигнализации,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централизации   и   блокировки   (СЦБ)   и   систем   железнодорожной   автоматики   и телемеханики (ЖАТ). Выбор метода технического обслуживания.</w:t>
            </w:r>
          </w:p>
          <w:p w14:paraId="08A3AF05" w14:textId="77777777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Формы   нормированного   четырехнедельного   и   годового   графиков   технического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обслуживания  устройств     и  приборов  СЦБ  и  ЖАТ;  их  содержание  и  порядок </w:t>
            </w:r>
            <w:r w:rsidRPr="007546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разработки. Инструкция по техническому обслуживанию устройств СЦБ. Влияние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качества технического обслуживания на безопасность движения поездов.</w:t>
            </w:r>
          </w:p>
          <w:p w14:paraId="1B88E1FC" w14:textId="0A7E0792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Факторы,  определяющие износ  оборудования.  Виды ремонта, их характеристика;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межремонтные сроки, порядок их определения. Порядок разработки и утверждения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23D50" w14:textId="22175612" w:rsidR="00F17804" w:rsidRPr="0088680E" w:rsidRDefault="0017324A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EE4E8" w14:textId="77777777" w:rsidR="00F17804" w:rsidRDefault="00F17804" w:rsidP="009C00E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6B704682" w14:textId="3C565F26" w:rsidR="00F17804" w:rsidRPr="0075468A" w:rsidRDefault="00F17804" w:rsidP="009C00E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</w:p>
          <w:p w14:paraId="416B4DD9" w14:textId="0D8C6921" w:rsidR="00F17804" w:rsidRPr="0075468A" w:rsidRDefault="00F17804" w:rsidP="009C00E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7070BD2" w14:textId="77777777" w:rsidR="00F17804" w:rsidRDefault="00F17804" w:rsidP="009C00E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04" w:rsidRPr="0075468A" w14:paraId="114326AB" w14:textId="77777777" w:rsidTr="009C00E0">
        <w:trPr>
          <w:trHeight w:hRule="exact" w:val="1139"/>
        </w:trPr>
        <w:tc>
          <w:tcPr>
            <w:tcW w:w="31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6FE12" w14:textId="77777777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65832" w14:textId="77777777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212DABA4" w14:textId="3EC25240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Разработка четырехнедельного нормированного графика технического обслуживания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 и приборов СЦБ и ЖАТ</w:t>
            </w:r>
            <w:r w:rsidRPr="007546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E87C5" w14:textId="3FDA4428" w:rsidR="00F17804" w:rsidRPr="0088680E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58361" w14:textId="77777777" w:rsidR="00F17804" w:rsidRDefault="00F17804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47AA9920" w14:textId="37A2942A" w:rsidR="00F17804" w:rsidRPr="0075468A" w:rsidRDefault="00F17804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5E4B7E8F" w14:textId="77777777" w:rsidR="00F17804" w:rsidRDefault="00F17804" w:rsidP="00F1780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58EBAC" w14:textId="77777777" w:rsidR="00CA3C0F" w:rsidRDefault="00CA3C0F">
      <w:r>
        <w:br w:type="page"/>
      </w:r>
    </w:p>
    <w:tbl>
      <w:tblPr>
        <w:tblpPr w:leftFromText="180" w:rightFromText="180" w:vertAnchor="text" w:horzAnchor="margin" w:tblpX="-102" w:tblpY="60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8363"/>
        <w:gridCol w:w="1276"/>
        <w:gridCol w:w="2835"/>
      </w:tblGrid>
      <w:tr w:rsidR="00FD5F6A" w:rsidRPr="0075468A" w14:paraId="37A08095" w14:textId="77777777" w:rsidTr="00F17804">
        <w:trPr>
          <w:trHeight w:hRule="exact" w:val="490"/>
        </w:trPr>
        <w:tc>
          <w:tcPr>
            <w:tcW w:w="1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E292" w14:textId="54D35B0D" w:rsidR="00FD5F6A" w:rsidRPr="0075468A" w:rsidRDefault="0088680E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="00FD5F6A"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6. Организация нормирования и оплаты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1D21C" w14:textId="77777777" w:rsidR="00FD5F6A" w:rsidRPr="0075468A" w:rsidRDefault="00FD5F6A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63232" w14:textId="77777777" w:rsidR="00FD5F6A" w:rsidRPr="0075468A" w:rsidRDefault="00FD5F6A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7D" w:rsidRPr="0075468A" w14:paraId="099230E6" w14:textId="77777777" w:rsidTr="0017324A">
        <w:trPr>
          <w:trHeight w:hRule="exact" w:val="36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1947F" w14:textId="77777777" w:rsidR="00E3157D" w:rsidRPr="0075468A" w:rsidRDefault="00E3157D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6.1. Производительность труда. Техническое норми</w:t>
            </w: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рование.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Методы техничес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кого нормирования.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75A80BC" w14:textId="77777777" w:rsidR="00E3157D" w:rsidRPr="0075468A" w:rsidRDefault="00E3157D" w:rsidP="008868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999C4" w14:textId="77777777" w:rsidR="00E3157D" w:rsidRPr="0075468A" w:rsidRDefault="00E3157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95CDC80" w14:textId="77777777" w:rsidR="00E3157D" w:rsidRPr="0075468A" w:rsidRDefault="00E3157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14B4" w14:textId="3042341B" w:rsidR="00E3157D" w:rsidRPr="0075468A" w:rsidRDefault="00E3157D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E3D6" w14:textId="77777777" w:rsidR="00E3157D" w:rsidRPr="0075468A" w:rsidRDefault="00E3157D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D4E1D" w14:textId="77777777" w:rsidR="00A36F21" w:rsidRPr="0075468A" w:rsidRDefault="00A36F21" w:rsidP="0088680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8E2E9B" w14:textId="77777777" w:rsidR="00BB6334" w:rsidRPr="0075468A" w:rsidRDefault="00BB6334" w:rsidP="0088680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2, 3</w:t>
            </w:r>
          </w:p>
          <w:p w14:paraId="7AC16D84" w14:textId="2B1D108A" w:rsidR="00A36F21" w:rsidRPr="0075468A" w:rsidRDefault="00A36F21" w:rsidP="0088680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</w:t>
            </w:r>
            <w:r w:rsidR="00A561F6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1, ОК</w:t>
            </w:r>
            <w:r w:rsidR="00A561F6" w:rsidRPr="0075468A">
              <w:rPr>
                <w:rFonts w:ascii="Times New Roman" w:hAnsi="Times New Roman"/>
                <w:sz w:val="24"/>
                <w:szCs w:val="24"/>
              </w:rPr>
              <w:t>0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2</w:t>
            </w:r>
            <w:r w:rsidR="0002785B">
              <w:rPr>
                <w:rFonts w:ascii="Times New Roman" w:hAnsi="Times New Roman"/>
                <w:sz w:val="24"/>
                <w:szCs w:val="24"/>
              </w:rPr>
              <w:t>,</w:t>
            </w:r>
            <w:r w:rsidR="0002785B">
              <w:t xml:space="preserve"> </w:t>
            </w:r>
            <w:r w:rsidR="0002785B" w:rsidRPr="0002785B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69936CEB" w14:textId="15104F95" w:rsidR="00A36F21" w:rsidRPr="0075468A" w:rsidRDefault="00A36F21" w:rsidP="0088680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</w:t>
            </w:r>
            <w:r w:rsidR="00027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57C658E6" w14:textId="77777777" w:rsidR="00A36F21" w:rsidRPr="0075468A" w:rsidRDefault="00A36F21" w:rsidP="00886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381B477C" w14:textId="022F28F1" w:rsidR="00A36F21" w:rsidRPr="0075468A" w:rsidRDefault="00A36F21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7D" w:rsidRPr="0075468A" w14:paraId="0537FC73" w14:textId="77777777" w:rsidTr="00F17804">
        <w:trPr>
          <w:trHeight w:val="2623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9AA8" w14:textId="77777777" w:rsidR="00E3157D" w:rsidRPr="0075468A" w:rsidRDefault="00E3157D" w:rsidP="008868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BF43A" w14:textId="77777777" w:rsidR="00E3157D" w:rsidRPr="0075468A" w:rsidRDefault="00E3157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Производительность труда и методы ее определения. 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Показатели производительности труда работников дистанции СЦБ. Экономическое и </w:t>
            </w: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социальное     значение     роста     производительности     труда.     Методика    расчета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производительности труда. Пути и резервы повышения производительности труда в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дистанции СЦБ. </w:t>
            </w:r>
          </w:p>
          <w:p w14:paraId="11951CB4" w14:textId="77777777" w:rsidR="00E3157D" w:rsidRPr="0075468A" w:rsidRDefault="00E3157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Понятие,   сущность   и   задачи   нормирования   труда.   Разновидности   нормативных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материалов.    Бюджет рабочего времени и его планирование. Классификация затрат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рабочего времени. Анализ затрат рабочего времени.</w:t>
            </w:r>
          </w:p>
          <w:p w14:paraId="207AF1BF" w14:textId="77777777" w:rsidR="00E3157D" w:rsidRPr="0075468A" w:rsidRDefault="00E3157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14:paraId="2798E363" w14:textId="77777777" w:rsidR="00E3157D" w:rsidRPr="0075468A" w:rsidRDefault="00E3157D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Номинальная и реальная заработная плата. Принципы организации оплаты труда на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предприятии. Формы и системы оплаты труда. Структура заработной платы.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0CE1" w14:textId="77777777" w:rsidR="00E3157D" w:rsidRPr="0088680E" w:rsidRDefault="00E3157D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3BE8F" w14:textId="5C52312A" w:rsidR="0088680E" w:rsidRDefault="0088680E" w:rsidP="0088680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5FF2EB41" w14:textId="731AE20D" w:rsidR="00E3157D" w:rsidRPr="0075468A" w:rsidRDefault="0088680E" w:rsidP="00D16DE2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</w:t>
            </w:r>
            <w:r w:rsidR="00CA3C0F" w:rsidRPr="0075468A">
              <w:rPr>
                <w:rFonts w:ascii="Times New Roman" w:hAnsi="Times New Roman"/>
                <w:sz w:val="24"/>
                <w:szCs w:val="24"/>
              </w:rPr>
              <w:t>02</w:t>
            </w:r>
            <w:r w:rsidR="00CA3C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 w:rsidR="00CA3C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F17804" w:rsidRPr="0075468A" w14:paraId="4AC30650" w14:textId="77777777" w:rsidTr="009C00E0">
        <w:trPr>
          <w:trHeight w:hRule="exact" w:val="376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8777" w14:textId="77777777" w:rsidR="00F17804" w:rsidRPr="0075468A" w:rsidRDefault="00F17804" w:rsidP="00F1780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6.2.</w:t>
            </w:r>
          </w:p>
          <w:p w14:paraId="5A45C934" w14:textId="77777777" w:rsidR="00F17804" w:rsidRPr="0075468A" w:rsidRDefault="00F17804" w:rsidP="00F1780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Принципы оплаты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труда.</w:t>
            </w: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Тарифная система и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ее элементы</w:t>
            </w:r>
          </w:p>
          <w:p w14:paraId="4244BC16" w14:textId="77777777" w:rsidR="00F17804" w:rsidRPr="0075468A" w:rsidRDefault="00F17804" w:rsidP="008868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F07CEB" w14:textId="77777777" w:rsidR="00F17804" w:rsidRPr="0075468A" w:rsidRDefault="00F17804" w:rsidP="008868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F536E9" w14:textId="76DEC9D1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65EF" w14:textId="76D5CA2B" w:rsidR="00F17804" w:rsidRPr="0075468A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01F0" w14:textId="664247F1" w:rsidR="00F17804" w:rsidRPr="0075468A" w:rsidRDefault="00F17804" w:rsidP="008868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04" w:rsidRPr="0075468A" w14:paraId="369EAD6C" w14:textId="77777777" w:rsidTr="00F17804">
        <w:trPr>
          <w:trHeight w:hRule="exact" w:val="170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C18BF" w14:textId="77777777" w:rsidR="00F17804" w:rsidRPr="0075468A" w:rsidRDefault="00F17804" w:rsidP="008868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E1DE5" w14:textId="0E7D4F10" w:rsidR="00F17804" w:rsidRPr="0075468A" w:rsidRDefault="00F17804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Тарифная система:  ее сущность,  состав и содержание.  Оплата труда работников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дистанции  СЦБ.   Отраслевая  тарифная  сетка для рабочих и  служащих.   Система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должностных окладов и премирования работников. Механизм премирования. Надбавки </w:t>
            </w: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доплаты. Права предприятий железнодорожного транспорта в области оплаты труда.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оплаты труда. Подоходный налог.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B11C" w14:textId="12FCDB6D" w:rsidR="00F17804" w:rsidRPr="0088680E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24256" w14:textId="1957A301" w:rsidR="00F17804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320E1B95" w14:textId="695F01E9" w:rsidR="00F17804" w:rsidRPr="0088680E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ОК01, ОК</w:t>
            </w:r>
            <w:r w:rsidR="00CA3C0F" w:rsidRPr="0088680E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</w:p>
          <w:p w14:paraId="70B04D9F" w14:textId="01089ADD" w:rsidR="00F17804" w:rsidRPr="0075468A" w:rsidRDefault="00F17804" w:rsidP="009C00E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80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F17804" w:rsidRPr="0075468A" w14:paraId="0ABBDDFB" w14:textId="77777777" w:rsidTr="00D16DE2">
        <w:trPr>
          <w:trHeight w:hRule="exact" w:val="86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618C2" w14:textId="77777777" w:rsidR="00F17804" w:rsidRPr="0075468A" w:rsidRDefault="00F17804" w:rsidP="008868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0A151" w14:textId="77777777" w:rsidR="00F17804" w:rsidRPr="0075468A" w:rsidRDefault="00F17804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96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4</w:t>
            </w:r>
          </w:p>
          <w:p w14:paraId="37B98E46" w14:textId="77777777" w:rsidR="00F17804" w:rsidRPr="0075468A" w:rsidRDefault="00F17804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9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Расчет производительности труда работников  дистанции СЦБ</w:t>
            </w:r>
          </w:p>
          <w:p w14:paraId="6493D1D8" w14:textId="77777777" w:rsidR="00F17804" w:rsidRPr="0075468A" w:rsidRDefault="00F17804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3113" w14:textId="77777777" w:rsidR="00F17804" w:rsidRPr="0075468A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D0C1" w14:textId="77777777" w:rsidR="00F17804" w:rsidRPr="0088680E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2, 3</w:t>
            </w:r>
          </w:p>
          <w:p w14:paraId="2A0D44F2" w14:textId="7CD924C7" w:rsidR="00F17804" w:rsidRPr="0088680E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ОК01, ОК</w:t>
            </w:r>
            <w:r w:rsidR="00CA3C0F" w:rsidRPr="0088680E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</w:p>
          <w:p w14:paraId="5A1AC0AB" w14:textId="17EAD3DA" w:rsidR="00F17804" w:rsidRPr="0088680E" w:rsidRDefault="00F17804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80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</w:p>
          <w:p w14:paraId="73331BBC" w14:textId="3164DE08" w:rsidR="00F17804" w:rsidRPr="0075468A" w:rsidRDefault="00F17804" w:rsidP="009C00E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04" w:rsidRPr="0075468A" w14:paraId="06E0B91C" w14:textId="77777777" w:rsidTr="009C00E0">
        <w:trPr>
          <w:trHeight w:hRule="exact" w:val="848"/>
        </w:trPr>
        <w:tc>
          <w:tcPr>
            <w:tcW w:w="30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AE23DE" w14:textId="77777777" w:rsidR="00F17804" w:rsidRPr="0075468A" w:rsidRDefault="00F17804" w:rsidP="00F1780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9458F" w14:textId="77777777" w:rsidR="00F17804" w:rsidRPr="0075468A" w:rsidRDefault="00F17804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96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5</w:t>
            </w:r>
          </w:p>
          <w:p w14:paraId="6AA2C18E" w14:textId="737E799B" w:rsidR="00F17804" w:rsidRPr="0075468A" w:rsidRDefault="00F17804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9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Расчет заработной платы работников дистанции СЦБ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507D" w14:textId="560C167C" w:rsidR="00F17804" w:rsidRPr="0075468A" w:rsidRDefault="00F17804" w:rsidP="00F178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7188" w14:textId="77777777" w:rsidR="00F17804" w:rsidRPr="0075468A" w:rsidRDefault="00F17804" w:rsidP="00F1780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5468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,3</w:t>
            </w:r>
          </w:p>
          <w:p w14:paraId="065B4A1F" w14:textId="502079B5" w:rsidR="00F17804" w:rsidRPr="0075468A" w:rsidRDefault="00F17804" w:rsidP="00F17804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5468A">
              <w:rPr>
                <w:rFonts w:ascii="Times New Roman" w:hAnsi="Times New Roman"/>
              </w:rPr>
              <w:t>ОК01, ОК02</w:t>
            </w:r>
            <w:r>
              <w:rPr>
                <w:rFonts w:ascii="Times New Roman" w:hAnsi="Times New Roman"/>
              </w:rPr>
              <w:t xml:space="preserve">, </w:t>
            </w:r>
            <w:r w:rsidRPr="0075468A">
              <w:rPr>
                <w:rFonts w:ascii="Times New Roman" w:hAnsi="Times New Roman"/>
              </w:rPr>
              <w:t>ПК2.5</w:t>
            </w:r>
          </w:p>
          <w:p w14:paraId="6B646E1A" w14:textId="4229D1FF" w:rsidR="00F17804" w:rsidRPr="0088680E" w:rsidRDefault="00F17804" w:rsidP="009C0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iCs/>
              </w:rPr>
              <w:t>ЛР13, ЛР26, ЛР 27</w:t>
            </w:r>
          </w:p>
        </w:tc>
      </w:tr>
    </w:tbl>
    <w:p w14:paraId="14AFFDFD" w14:textId="77777777" w:rsidR="00F17804" w:rsidRDefault="00F17804">
      <w:r>
        <w:br w:type="page"/>
      </w: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364"/>
        <w:gridCol w:w="1275"/>
        <w:gridCol w:w="2835"/>
      </w:tblGrid>
      <w:tr w:rsidR="00B8333D" w:rsidRPr="0075468A" w14:paraId="132075AB" w14:textId="77777777" w:rsidTr="00CA3C0F">
        <w:trPr>
          <w:trHeight w:hRule="exact" w:val="430"/>
        </w:trPr>
        <w:tc>
          <w:tcPr>
            <w:tcW w:w="113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EC7E0" w14:textId="7632C4AC" w:rsidR="00FD5F6A" w:rsidRPr="0075468A" w:rsidRDefault="0088680E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                                            </w:t>
            </w:r>
            <w:r w:rsidR="00B8333D"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Раздел 7. Маркетинговая  дея</w:t>
            </w:r>
            <w:r w:rsidR="00B8333D" w:rsidRPr="0075468A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тельность организации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697A5" w14:textId="77777777" w:rsidR="00B8333D" w:rsidRPr="0075468A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4626B" w14:textId="77777777" w:rsidR="00B8333D" w:rsidRPr="0075468A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DE2" w:rsidRPr="0075468A" w14:paraId="1F70BAAB" w14:textId="77777777" w:rsidTr="009C00E0">
        <w:trPr>
          <w:trHeight w:hRule="exact" w:val="28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EEFF2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Тема 7.1. Хозяйственная и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финансовая деятельность дис</w:t>
            </w: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танции СЦБ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7257F40C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Бизнес-планирова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ние деятельности организации</w:t>
            </w:r>
          </w:p>
          <w:p w14:paraId="333A6819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Учет и анализ  произ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водственно-финансовой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дея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тельности</w:t>
            </w:r>
          </w:p>
          <w:p w14:paraId="62B844BF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Эффективность дея</w:t>
            </w:r>
            <w:r w:rsidRPr="0075468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тельности организации</w:t>
            </w:r>
          </w:p>
          <w:p w14:paraId="52324008" w14:textId="77777777" w:rsidR="00D16DE2" w:rsidRPr="0075468A" w:rsidRDefault="00D16DE2" w:rsidP="00CA3C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CF5B47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 w:right="10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B3F8" w14:textId="02B9D613" w:rsidR="00D16DE2" w:rsidRPr="0075468A" w:rsidRDefault="00D16DE2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E10A0" w14:textId="77777777" w:rsidR="00D16DE2" w:rsidRPr="0075468A" w:rsidRDefault="00D16DE2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16DE2" w:rsidRPr="0075468A" w14:paraId="584D8110" w14:textId="77777777" w:rsidTr="00CA3C0F">
        <w:trPr>
          <w:trHeight w:val="25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60537" w14:textId="77777777" w:rsidR="00D16DE2" w:rsidRPr="0075468A" w:rsidRDefault="00D16DE2" w:rsidP="00CA3C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F2F9AD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хозяйственного механизма. Содержание экономических методов управления. </w:t>
            </w:r>
            <w:r w:rsidRPr="0075468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Финансирование дистанции СЦБ. Понятие о себестоимости работ и услуг, цене,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тарифах. Доходы, расходы, прибыль и рентабельность предприятия. Распределение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прибыли 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производственно-финансовой 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деятельности предприятия. Методы прогнозирования и планирования. Виды планов и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их содержание. Номенклатура расходов. Понятие о бизнес-плане.</w:t>
            </w:r>
          </w:p>
          <w:p w14:paraId="136154DE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 w:right="103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  производственно-финансовой   деятельности,   его   виды,   сущность,   значение. </w:t>
            </w: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Экономический анализ производственно-финансовой деятельности, содержание, роль,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задачи, виды, принципы.</w:t>
            </w: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18017529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Сущность  и  значение  экономической  эффективности  мероприятий  научно-техни</w:t>
            </w: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ческого прогресса. Экономическая эффективность капитальных вложений. Показатели </w:t>
            </w:r>
            <w:r w:rsidRPr="0075468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экономической эффективности устройств  СЦБ  и ЖАТ.  Пути повышения эффек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тивности производства.</w:t>
            </w:r>
          </w:p>
          <w:p w14:paraId="0AF85554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 w:right="103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Критерии, показатели и методы расчета сравнительной экономической эффективности </w:t>
            </w:r>
            <w:r w:rsidRPr="0075468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 годового экономического эффекта от внедрения новой техники, прогрессивных 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 процессов и передовых методов труда предприятия.</w:t>
            </w:r>
            <w:r w:rsidRPr="0075468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2A2A" w14:textId="77777777" w:rsidR="00D16DE2" w:rsidRPr="0088680E" w:rsidRDefault="00D16DE2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14:paraId="12D4855F" w14:textId="77777777" w:rsidR="00D16DE2" w:rsidRPr="0075468A" w:rsidRDefault="00D16DE2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22E2" w14:textId="77777777" w:rsidR="00D16DE2" w:rsidRDefault="00D16DE2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1E164B25" w14:textId="08E9FD18" w:rsidR="00D16DE2" w:rsidRPr="0075468A" w:rsidRDefault="00D16DE2" w:rsidP="00D16DE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ОК01, ОК02, 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80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D16DE2" w:rsidRPr="0075468A" w14:paraId="23EF56A3" w14:textId="77777777" w:rsidTr="00D16DE2">
        <w:trPr>
          <w:trHeight w:hRule="exact" w:val="8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D2C9D" w14:textId="77777777" w:rsidR="00D16DE2" w:rsidRPr="0075468A" w:rsidRDefault="00D16DE2" w:rsidP="00CA3C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48CC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6</w:t>
            </w:r>
          </w:p>
          <w:p w14:paraId="714671B4" w14:textId="77777777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Расчет экономической эффективности ввода в эксплуатацию отдельных видов уст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ройств автоматики и телемеханики.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FE0E" w14:textId="77777777" w:rsidR="00D16DE2" w:rsidRPr="0075468A" w:rsidRDefault="00D16DE2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158D" w14:textId="3BC181B0" w:rsidR="00D16DE2" w:rsidRDefault="00D16DE2" w:rsidP="0088680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7132140" w14:textId="604993FF" w:rsidR="00D16DE2" w:rsidRPr="0075468A" w:rsidRDefault="00D16DE2" w:rsidP="00D16DE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ОК01, ОК02,  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80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D16DE2" w:rsidRPr="0075468A" w14:paraId="330182D2" w14:textId="77777777" w:rsidTr="00CA3C0F">
        <w:trPr>
          <w:trHeight w:hRule="exact" w:val="84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B56FE" w14:textId="77777777" w:rsidR="00D16DE2" w:rsidRPr="0075468A" w:rsidRDefault="00D16DE2" w:rsidP="00CA3C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51EC0" w14:textId="4D6B55BC" w:rsidR="00D16DE2" w:rsidRPr="0075468A" w:rsidRDefault="00D16DE2" w:rsidP="00CA3C0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96260" w14:textId="7C73E00E" w:rsidR="00D16DE2" w:rsidRPr="0075468A" w:rsidRDefault="0017324A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04B90" w14:textId="77777777" w:rsidR="00D16DE2" w:rsidRDefault="00D16DE2" w:rsidP="00D16DE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0F7FC050" w14:textId="64BF8FB4" w:rsidR="00D16DE2" w:rsidRDefault="00D16DE2" w:rsidP="00D16DE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0E">
              <w:rPr>
                <w:rFonts w:ascii="Times New Roman" w:hAnsi="Times New Roman"/>
                <w:sz w:val="24"/>
                <w:szCs w:val="24"/>
              </w:rPr>
              <w:t>ОК01, ОК02,  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80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</w:tc>
      </w:tr>
      <w:tr w:rsidR="00A561F6" w:rsidRPr="0075468A" w14:paraId="529AB9A3" w14:textId="77777777" w:rsidTr="00CA3C0F">
        <w:trPr>
          <w:trHeight w:hRule="exact" w:val="42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A0D82" w14:textId="77777777" w:rsidR="00A561F6" w:rsidRPr="0075468A" w:rsidRDefault="00A561F6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4F065" w14:textId="3B5AB8A3" w:rsidR="00A561F6" w:rsidRPr="0075468A" w:rsidRDefault="00A561F6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270F" w14:textId="3516B864" w:rsidR="00A561F6" w:rsidRPr="0075468A" w:rsidRDefault="00D16DE2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5884" w14:textId="77777777" w:rsidR="00A561F6" w:rsidRPr="0075468A" w:rsidRDefault="00A561F6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1F6" w:rsidRPr="0075468A" w14:paraId="0117BB0E" w14:textId="77777777" w:rsidTr="00CA3C0F">
        <w:trPr>
          <w:trHeight w:hRule="exact" w:val="426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7D2D" w14:textId="77777777" w:rsidR="00A561F6" w:rsidRPr="0075468A" w:rsidRDefault="00A561F6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AFECA" w14:textId="1A19FBB5" w:rsidR="00A561F6" w:rsidRPr="0075468A" w:rsidRDefault="00A561F6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Промежуточная аттестация: </w:t>
            </w:r>
            <w:r w:rsidRPr="007546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форме экзамена)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643F" w14:textId="275DFC99" w:rsidR="00A561F6" w:rsidRPr="0075468A" w:rsidRDefault="00D16DE2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AF0F" w14:textId="77777777" w:rsidR="00A561F6" w:rsidRPr="0075468A" w:rsidRDefault="00A561F6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54" w:rsidRPr="0075468A" w14:paraId="14F05DFF" w14:textId="77777777" w:rsidTr="00CA3C0F">
        <w:trPr>
          <w:trHeight w:hRule="exact" w:val="43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F7AE" w14:textId="77777777" w:rsidR="00767754" w:rsidRPr="0075468A" w:rsidRDefault="00767754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B8B47" w14:textId="2C829649" w:rsidR="00767754" w:rsidRPr="0075468A" w:rsidRDefault="00A561F6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FE0F" w14:textId="1F4F7D2E" w:rsidR="00767754" w:rsidRPr="0075468A" w:rsidRDefault="0002785B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4212" w14:textId="77777777" w:rsidR="00767754" w:rsidRPr="0075468A" w:rsidRDefault="00767754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A3D403" w14:textId="4BC3FE81" w:rsidR="00795915" w:rsidRPr="0075468A" w:rsidRDefault="00795915" w:rsidP="007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 xml:space="preserve">            </w:t>
      </w:r>
    </w:p>
    <w:p w14:paraId="11D66A3C" w14:textId="77777777" w:rsidR="00F46C36" w:rsidRPr="0075468A" w:rsidRDefault="00F46C36" w:rsidP="007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90CED" w14:textId="77777777" w:rsidR="00E12153" w:rsidRPr="0075468A" w:rsidRDefault="00E12153" w:rsidP="00E1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8C1B8BD" w14:textId="77777777" w:rsidR="00E12153" w:rsidRPr="0075468A" w:rsidRDefault="00E12153" w:rsidP="00E1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1AD8FFEE" w14:textId="77777777" w:rsidR="00E12153" w:rsidRPr="0075468A" w:rsidRDefault="00E12153" w:rsidP="00E1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75468A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76E4BD1A" w14:textId="5E4F36D0" w:rsidR="00B8333D" w:rsidRPr="0075468A" w:rsidRDefault="00E12153" w:rsidP="00CA3C0F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sz w:val="24"/>
          <w:szCs w:val="24"/>
        </w:rPr>
        <w:lastRenderedPageBreak/>
        <w:t>3. – продуктивный</w:t>
      </w:r>
      <w:r w:rsidRPr="0075468A">
        <w:rPr>
          <w:rFonts w:ascii="Times New Roman" w:hAnsi="Times New Roman"/>
          <w:b/>
          <w:sz w:val="24"/>
          <w:szCs w:val="24"/>
        </w:rPr>
        <w:t xml:space="preserve"> (</w:t>
      </w:r>
      <w:r w:rsidRPr="0075468A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1B0869A9" w14:textId="77777777" w:rsidR="00D83BE8" w:rsidRPr="0075468A" w:rsidRDefault="00D83BE8" w:rsidP="00B8333D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  <w:sectPr w:rsidR="00D83BE8" w:rsidRPr="0075468A" w:rsidSect="00EB6F29">
          <w:pgSz w:w="16834" w:h="11909" w:orient="landscape"/>
          <w:pgMar w:top="1134" w:right="1134" w:bottom="851" w:left="1134" w:header="720" w:footer="720" w:gutter="0"/>
          <w:cols w:space="60"/>
          <w:noEndnote/>
        </w:sectPr>
      </w:pPr>
      <w:bookmarkStart w:id="6" w:name="_Toc426655846"/>
      <w:bookmarkStart w:id="7" w:name="_Toc8912964"/>
    </w:p>
    <w:bookmarkEnd w:id="6"/>
    <w:bookmarkEnd w:id="7"/>
    <w:p w14:paraId="22FBFFF3" w14:textId="77777777" w:rsidR="006B1249" w:rsidRPr="0075468A" w:rsidRDefault="006B1249" w:rsidP="006B1249">
      <w:pPr>
        <w:pStyle w:val="ac"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3896BF8E" w14:textId="77777777" w:rsidR="006B1249" w:rsidRPr="0075468A" w:rsidRDefault="006B1249" w:rsidP="006B1249">
      <w:pPr>
        <w:pStyle w:val="ac"/>
        <w:ind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14DC0709" w14:textId="77777777" w:rsidR="006271B1" w:rsidRDefault="006B1249" w:rsidP="006271B1">
      <w:pPr>
        <w:pStyle w:val="ac"/>
        <w:keepNext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color w:val="000000"/>
          <w:sz w:val="28"/>
          <w:szCs w:val="28"/>
        </w:rPr>
        <w:t>3.1. Требования к минимальному материально-техниче</w:t>
      </w:r>
      <w:r w:rsidR="006271B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скому              обеспечению </w:t>
      </w:r>
    </w:p>
    <w:p w14:paraId="51BE63D7" w14:textId="687FF6C3" w:rsid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eastAsia="Arial" w:hAnsi="Times New Roman" w:cs="Arial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</w:t>
      </w:r>
      <w:r w:rsidRPr="006271B1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 учебном кабинете №1405</w:t>
      </w:r>
    </w:p>
    <w:p w14:paraId="476604F5" w14:textId="102A9639" w:rsid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</w:t>
      </w:r>
      <w:r w:rsidRPr="006271B1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14:paraId="5A7FA555" w14:textId="77777777" w:rsid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- </w:t>
      </w:r>
      <w:r w:rsidRPr="006271B1">
        <w:rPr>
          <w:rFonts w:ascii="Times New Roman" w:hAnsi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79A9EBFA" w14:textId="6DF69E1E" w:rsidR="006271B1" w:rsidRP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271B1">
        <w:rPr>
          <w:rFonts w:ascii="Times New Roman" w:hAnsi="Times New Roman"/>
          <w:sz w:val="28"/>
          <w:szCs w:val="28"/>
          <w:lang w:eastAsia="ru-RU"/>
        </w:rPr>
        <w:t xml:space="preserve"> - рабочее место преподавателя;</w:t>
      </w:r>
    </w:p>
    <w:p w14:paraId="0DC80866" w14:textId="28A50213" w:rsidR="006271B1" w:rsidRPr="006271B1" w:rsidRDefault="006271B1" w:rsidP="006271B1">
      <w:pPr>
        <w:pStyle w:val="ac"/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6271B1">
        <w:rPr>
          <w:rFonts w:ascii="Times New Roman" w:hAnsi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4DF6F983" w14:textId="77777777" w:rsidR="006271B1" w:rsidRPr="006271B1" w:rsidRDefault="006271B1" w:rsidP="006271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6271B1">
        <w:rPr>
          <w:rFonts w:ascii="Times New Roman" w:eastAsia="Arial" w:hAnsi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271B1">
        <w:rPr>
          <w:rFonts w:ascii="Times New Roman" w:eastAsia="Arial" w:hAnsi="Times New Roman"/>
          <w:sz w:val="28"/>
          <w:szCs w:val="28"/>
          <w:lang w:val="en-US" w:eastAsia="ru-RU"/>
        </w:rPr>
        <w:t>Internet</w:t>
      </w:r>
      <w:r w:rsidRPr="006271B1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14:paraId="16CEE2DF" w14:textId="77777777" w:rsidR="006271B1" w:rsidRPr="006271B1" w:rsidRDefault="006271B1" w:rsidP="00627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6271B1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271B1">
        <w:rPr>
          <w:rFonts w:ascii="Times New Roman" w:eastAsia="Arial" w:hAnsi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6271B1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6271B1">
        <w:rPr>
          <w:rFonts w:ascii="Times New Roman" w:eastAsia="Arial" w:hAnsi="Times New Roman"/>
          <w:sz w:val="28"/>
          <w:szCs w:val="28"/>
          <w:lang w:eastAsia="ru-RU"/>
        </w:rPr>
        <w:t>с доступом к сети «Интернет» и ЭИОС</w:t>
      </w:r>
      <w:r w:rsidRPr="006271B1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. </w:t>
      </w:r>
    </w:p>
    <w:p w14:paraId="39EC666B" w14:textId="77777777" w:rsidR="006271B1" w:rsidRPr="006271B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1B1"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6271B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271B1">
        <w:rPr>
          <w:rFonts w:ascii="Times New Roman" w:hAnsi="Times New Roman"/>
          <w:color w:val="000000"/>
          <w:sz w:val="28"/>
          <w:szCs w:val="28"/>
        </w:rPr>
        <w:t>комплект учебной мебели (столы ученические чертежные, стулья ученические, стол преподавателя, стул преподавателя), доска классная – 1 шт., встроенный шкаф (4 секции) – 1 шт., встроенный шкаф (1 секция) – 1 шт.</w:t>
      </w:r>
    </w:p>
    <w:p w14:paraId="3D21ED7D" w14:textId="77777777" w:rsidR="006271B1" w:rsidRPr="006271B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1B1">
        <w:rPr>
          <w:rFonts w:ascii="Times New Roman" w:hAnsi="Times New Roman"/>
          <w:color w:val="000000"/>
          <w:sz w:val="28"/>
          <w:szCs w:val="28"/>
        </w:rPr>
        <w:t>Учебно-наглядные пособия -  комплект плакатов</w:t>
      </w:r>
    </w:p>
    <w:p w14:paraId="1B829C44" w14:textId="59A0AD59" w:rsidR="006B1249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1B1">
        <w:rPr>
          <w:rFonts w:ascii="Times New Roman" w:hAnsi="Times New Roman"/>
          <w:color w:val="000000"/>
          <w:sz w:val="28"/>
          <w:szCs w:val="28"/>
        </w:rPr>
        <w:t>Технические средства обучения: проектор  переносной,  экран переносной</w:t>
      </w:r>
    </w:p>
    <w:p w14:paraId="552419A3" w14:textId="77777777" w:rsidR="006271B1" w:rsidRPr="006271B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FF845E" w14:textId="1185CD5D" w:rsidR="006271B1" w:rsidRPr="006271B1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</w:r>
      <w:r w:rsidRPr="006271B1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23F6B6B7" w14:textId="77777777" w:rsidR="006271B1" w:rsidRPr="0075468A" w:rsidRDefault="006271B1" w:rsidP="006271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B1A7DA" w14:textId="77777777" w:rsidR="006B1249" w:rsidRPr="0075468A" w:rsidRDefault="006B1249" w:rsidP="006B1249">
      <w:pPr>
        <w:tabs>
          <w:tab w:val="left" w:pos="0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5468A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75468A">
        <w:rPr>
          <w:rFonts w:ascii="Times New Roman" w:hAnsi="Times New Roman"/>
          <w:b/>
          <w:sz w:val="28"/>
          <w:szCs w:val="28"/>
        </w:rPr>
        <w:t>.</w:t>
      </w:r>
    </w:p>
    <w:p w14:paraId="46815D84" w14:textId="77777777" w:rsidR="006B1249" w:rsidRPr="0075468A" w:rsidRDefault="006B1249" w:rsidP="006B124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ED6C97" w14:textId="77777777" w:rsidR="006B1249" w:rsidRPr="0075468A" w:rsidRDefault="006B1249" w:rsidP="006B1249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E6BBC51" w14:textId="77777777" w:rsidR="006B1249" w:rsidRPr="0075468A" w:rsidRDefault="006B1249" w:rsidP="006B124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468A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62432C9" w14:textId="77777777" w:rsidR="006B1249" w:rsidRPr="0075468A" w:rsidRDefault="006B1249" w:rsidP="006B124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BD2E2C" w14:textId="77777777" w:rsidR="006B1249" w:rsidRPr="0075468A" w:rsidRDefault="006B1249" w:rsidP="006B124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5A13012" w14:textId="77777777" w:rsidR="006B1249" w:rsidRPr="0075468A" w:rsidRDefault="006B1249" w:rsidP="006B124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251A06D" w14:textId="285FBB62" w:rsidR="00AD0F73" w:rsidRPr="0075468A" w:rsidRDefault="006B1249" w:rsidP="006B1249">
      <w:pPr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75468A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2552"/>
        <w:gridCol w:w="2693"/>
        <w:gridCol w:w="1843"/>
      </w:tblGrid>
      <w:tr w:rsidR="009C00E0" w:rsidRPr="009C00E0" w14:paraId="123D5A9A" w14:textId="77777777" w:rsidTr="00CA3C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BE2" w14:textId="14823304" w:rsidR="0029178E" w:rsidRPr="009C00E0" w:rsidRDefault="0029178E" w:rsidP="00C677AF">
            <w:p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00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356" w14:textId="77777777" w:rsidR="0029178E" w:rsidRPr="009C00E0" w:rsidRDefault="0029178E" w:rsidP="00C677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Растова Ю.И., Масино Н.Н., Фирсова С.А., Шматко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C5C" w14:textId="77777777" w:rsidR="0029178E" w:rsidRPr="009C00E0" w:rsidRDefault="0029178E" w:rsidP="00C677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 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335" w14:textId="007A1457" w:rsidR="005D7B1F" w:rsidRPr="009C00E0" w:rsidRDefault="005D7B1F" w:rsidP="00C677A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2022</w:t>
            </w:r>
            <w:r w:rsidR="0029178E"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200 с.- Режим доступа: </w:t>
            </w:r>
          </w:p>
          <w:p w14:paraId="2B7886CF" w14:textId="5759F063" w:rsidR="0029178E" w:rsidRPr="009C00E0" w:rsidRDefault="0017324A" w:rsidP="005D7B1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5D7B1F" w:rsidRPr="009C00E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https://book.ru/books/943</w:t>
              </w:r>
              <w:r w:rsidR="005D7B1F" w:rsidRPr="009C00E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189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399" w14:textId="77777777" w:rsidR="0029178E" w:rsidRPr="009C00E0" w:rsidRDefault="0029178E" w:rsidP="00C677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29178E" w:rsidRPr="009C00E0" w14:paraId="298CA6F3" w14:textId="77777777" w:rsidTr="00CA3C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D80" w14:textId="61EBE024" w:rsidR="0029178E" w:rsidRPr="009C00E0" w:rsidRDefault="0029178E" w:rsidP="00C677AF">
            <w:p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00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340" w14:textId="77777777" w:rsidR="0029178E" w:rsidRPr="009C00E0" w:rsidRDefault="0029178E" w:rsidP="00C677A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ред. Клочковой Е.Н. </w:t>
            </w:r>
          </w:p>
          <w:p w14:paraId="5DF4795E" w14:textId="77777777" w:rsidR="0029178E" w:rsidRPr="009C00E0" w:rsidRDefault="0029178E" w:rsidP="00C677A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10E" w14:textId="09ACF0AC" w:rsidR="0029178E" w:rsidRPr="009C00E0" w:rsidRDefault="0029178E" w:rsidP="00CA3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 : учебник для среднего профессионального образования</w:t>
            </w:r>
            <w:r w:rsidR="006271B1"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D56" w14:textId="1C1012DD" w:rsidR="0029178E" w:rsidRPr="009C00E0" w:rsidRDefault="006271B1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 : Издательство Юрайт, 2023. — 370 с. — (Профессиональное образование). </w:t>
            </w:r>
            <w:r w:rsidR="0029178E"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</w:t>
            </w:r>
            <w:r w:rsidRPr="009C00E0">
              <w:t xml:space="preserve"> </w:t>
            </w:r>
            <w:hyperlink r:id="rId9" w:tgtFrame="_blank" w:history="1">
              <w:r w:rsidRPr="009C00E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https://urait.ru/bcode/532165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E66" w14:textId="77777777" w:rsidR="0029178E" w:rsidRPr="009C00E0" w:rsidRDefault="0029178E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0B855107" w14:textId="77777777" w:rsidR="0001462F" w:rsidRPr="009C00E0" w:rsidRDefault="0001462F" w:rsidP="0001462F">
      <w:pPr>
        <w:pStyle w:val="Style2"/>
        <w:widowControl/>
        <w:spacing w:line="240" w:lineRule="auto"/>
        <w:ind w:right="424" w:firstLine="709"/>
        <w:jc w:val="both"/>
        <w:rPr>
          <w:b/>
          <w:sz w:val="28"/>
          <w:szCs w:val="28"/>
        </w:rPr>
      </w:pPr>
    </w:p>
    <w:p w14:paraId="19C342EF" w14:textId="77777777" w:rsidR="0001462F" w:rsidRPr="009C00E0" w:rsidRDefault="0001462F" w:rsidP="0001462F">
      <w:pPr>
        <w:pStyle w:val="Style2"/>
        <w:widowControl/>
        <w:spacing w:line="240" w:lineRule="auto"/>
        <w:ind w:right="424" w:firstLine="709"/>
        <w:jc w:val="both"/>
        <w:rPr>
          <w:b/>
          <w:sz w:val="28"/>
          <w:szCs w:val="28"/>
        </w:rPr>
      </w:pPr>
      <w:r w:rsidRPr="009C00E0">
        <w:rPr>
          <w:b/>
          <w:sz w:val="28"/>
          <w:szCs w:val="28"/>
        </w:rPr>
        <w:t>3.2.2 Дополнительные источники: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2552"/>
        <w:gridCol w:w="2693"/>
        <w:gridCol w:w="1843"/>
      </w:tblGrid>
      <w:tr w:rsidR="009C00E0" w:rsidRPr="009C00E0" w14:paraId="1F17466E" w14:textId="77777777" w:rsidTr="00CA3C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C58" w14:textId="075DEAA5" w:rsidR="0001462F" w:rsidRPr="009C00E0" w:rsidRDefault="00CA3C0F" w:rsidP="00C677AF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8"/>
                <w:szCs w:val="28"/>
              </w:rPr>
              <w:tab/>
            </w:r>
            <w:r w:rsidR="0001462F" w:rsidRPr="009C00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54A" w14:textId="77777777" w:rsidR="0001462F" w:rsidRPr="009C00E0" w:rsidRDefault="0001462F" w:rsidP="00C677A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Тертышник</w:t>
            </w:r>
            <w:r w:rsidRPr="009C00E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C00E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М. 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000" w14:textId="77777777" w:rsidR="0001462F" w:rsidRPr="009C00E0" w:rsidRDefault="0001462F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Экономика организации : учебник и практикум для СПО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ADB" w14:textId="77777777" w:rsidR="0001462F" w:rsidRPr="009C00E0" w:rsidRDefault="0001462F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2022. — 631 с. — Режим доступа:</w:t>
            </w:r>
            <w:r w:rsidRPr="009C0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E778D" w14:textId="1E551BA4" w:rsidR="0001462F" w:rsidRPr="009C00E0" w:rsidRDefault="0017324A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1462F" w:rsidRPr="009C00E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https://urait.ru/bcode/494861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C3F" w14:textId="77777777" w:rsidR="0001462F" w:rsidRPr="009C00E0" w:rsidRDefault="0001462F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01462F" w:rsidRPr="009C00E0" w14:paraId="5A919835" w14:textId="77777777" w:rsidTr="00CA3C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FC2" w14:textId="4EDC14EB" w:rsidR="0001462F" w:rsidRPr="009C00E0" w:rsidRDefault="0001462F" w:rsidP="00C677AF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00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F5A" w14:textId="77777777" w:rsidR="0001462F" w:rsidRPr="009C00E0" w:rsidRDefault="0001462F" w:rsidP="00C677A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Под ред. А.В. Колышкина</w:t>
            </w: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9C00E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 С.А. Смирнова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C6D" w14:textId="77777777" w:rsidR="0001462F" w:rsidRPr="009C00E0" w:rsidRDefault="0001462F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Экономика организации : учебник и практикум для СПО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512" w14:textId="77777777" w:rsidR="0001462F" w:rsidRPr="009C00E0" w:rsidRDefault="0001462F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0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2022. — 498 с. — Режим доступа:  </w:t>
            </w:r>
          </w:p>
          <w:p w14:paraId="28DF0FCB" w14:textId="4BE4BD3F" w:rsidR="0001462F" w:rsidRPr="009C00E0" w:rsidRDefault="0017324A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01462F" w:rsidRPr="009C00E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https://urait.ru/bcode/494015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CF9" w14:textId="77777777" w:rsidR="0001462F" w:rsidRPr="009C00E0" w:rsidRDefault="0001462F" w:rsidP="00C67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0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18869BA" w14:textId="77777777" w:rsidR="0001462F" w:rsidRPr="009C00E0" w:rsidRDefault="0001462F" w:rsidP="0001462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3522B59B" w14:textId="77777777" w:rsidR="0001462F" w:rsidRPr="009C00E0" w:rsidRDefault="0001462F" w:rsidP="0001462F">
      <w:pPr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00E0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9C00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0F9DD0A8" w14:textId="77777777" w:rsidR="0001462F" w:rsidRPr="009C00E0" w:rsidRDefault="0001462F" w:rsidP="0001462F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00E0">
        <w:rPr>
          <w:rFonts w:ascii="Times New Roman" w:hAnsi="Times New Roman"/>
          <w:sz w:val="28"/>
          <w:szCs w:val="28"/>
          <w:shd w:val="clear" w:color="auto" w:fill="FFFFFF"/>
        </w:rPr>
        <w:t>- научная </w:t>
      </w:r>
      <w:r w:rsidRPr="009C00E0">
        <w:rPr>
          <w:rFonts w:ascii="Times New Roman" w:hAnsi="Times New Roman"/>
          <w:bCs/>
          <w:sz w:val="28"/>
          <w:szCs w:val="28"/>
          <w:shd w:val="clear" w:color="auto" w:fill="FFFFFF"/>
        </w:rPr>
        <w:t>электронная</w:t>
      </w:r>
      <w:r w:rsidRPr="009C00E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C00E0">
        <w:rPr>
          <w:rFonts w:ascii="Times New Roman" w:hAnsi="Times New Roman"/>
          <w:bCs/>
          <w:sz w:val="28"/>
          <w:szCs w:val="28"/>
          <w:shd w:val="clear" w:color="auto" w:fill="FFFFFF"/>
        </w:rPr>
        <w:t>библиотека</w:t>
      </w:r>
      <w:r w:rsidRPr="009C00E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C00E0">
        <w:rPr>
          <w:rFonts w:ascii="Times New Roman" w:hAnsi="Times New Roman"/>
          <w:bCs/>
          <w:sz w:val="28"/>
          <w:szCs w:val="28"/>
          <w:shd w:val="clear" w:color="auto" w:fill="FFFFFF"/>
        </w:rPr>
        <w:t>eLIBRARY</w:t>
      </w:r>
      <w:r w:rsidRPr="009C00E0">
        <w:rPr>
          <w:rFonts w:ascii="Times New Roman" w:hAnsi="Times New Roman"/>
          <w:sz w:val="28"/>
          <w:szCs w:val="28"/>
          <w:shd w:val="clear" w:color="auto" w:fill="FFFFFF"/>
        </w:rPr>
        <w:t>.RU </w:t>
      </w:r>
    </w:p>
    <w:p w14:paraId="494CE800" w14:textId="77777777" w:rsidR="0001462F" w:rsidRPr="009C00E0" w:rsidRDefault="0001462F" w:rsidP="004568F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C038CC" w14:textId="77777777" w:rsidR="006271B1" w:rsidRPr="009C00E0" w:rsidRDefault="006271B1" w:rsidP="004568F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4FB6C3" w14:textId="77777777" w:rsidR="006271B1" w:rsidRPr="009C00E0" w:rsidRDefault="006271B1" w:rsidP="004568F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92329B7" w14:textId="77777777" w:rsidR="006271B1" w:rsidRPr="009C00E0" w:rsidRDefault="006271B1" w:rsidP="004568F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0400E9" w14:textId="77777777" w:rsidR="006271B1" w:rsidRPr="009C00E0" w:rsidRDefault="006271B1" w:rsidP="004568F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A3C3A9" w14:textId="77777777" w:rsidR="006271B1" w:rsidRPr="009C00E0" w:rsidRDefault="006271B1" w:rsidP="004568F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D47BEC" w14:textId="77777777" w:rsidR="00CA3C0F" w:rsidRDefault="00CA3C0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5ED951A" w14:textId="213D0423" w:rsidR="00567F91" w:rsidRPr="0075468A" w:rsidRDefault="00567F91" w:rsidP="000C47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367DF245" w14:textId="77777777" w:rsidR="00567F91" w:rsidRPr="0075468A" w:rsidRDefault="00567F91" w:rsidP="00567F91">
      <w:pPr>
        <w:spacing w:after="0" w:line="240" w:lineRule="auto"/>
        <w:ind w:left="170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14:paraId="18C4033B" w14:textId="77777777" w:rsidR="00567F91" w:rsidRPr="0075468A" w:rsidRDefault="00567F91" w:rsidP="00567F91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75468A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75468A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7FCDC22" w14:textId="64785496" w:rsidR="0001462F" w:rsidRPr="0075468A" w:rsidRDefault="00567F91" w:rsidP="00F513A5">
      <w:pPr>
        <w:spacing w:after="0" w:line="240" w:lineRule="auto"/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  <w:r w:rsidRPr="0075468A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 w:rsidR="00F513A5" w:rsidRPr="0075468A">
        <w:rPr>
          <w:rFonts w:ascii="Times New Roman" w:hAnsi="Times New Roman"/>
          <w:bCs/>
          <w:sz w:val="28"/>
          <w:szCs w:val="28"/>
        </w:rPr>
        <w:t>экзамена.</w:t>
      </w:r>
    </w:p>
    <w:p w14:paraId="7751D901" w14:textId="77777777" w:rsidR="00F513A5" w:rsidRPr="0075468A" w:rsidRDefault="00F513A5" w:rsidP="00F513A5">
      <w:pPr>
        <w:spacing w:after="0" w:line="240" w:lineRule="auto"/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8"/>
        <w:gridCol w:w="3118"/>
      </w:tblGrid>
      <w:tr w:rsidR="00046DC4" w:rsidRPr="0075468A" w14:paraId="5B8F3D89" w14:textId="77777777" w:rsidTr="005E692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B8F3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3BBB4BFF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4A15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D64E" w14:textId="77777777" w:rsidR="00046DC4" w:rsidRPr="0075468A" w:rsidRDefault="00046DC4" w:rsidP="00C67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46DC4" w:rsidRPr="0075468A" w14:paraId="2D40E00A" w14:textId="77777777" w:rsidTr="005E692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8A63" w14:textId="77777777" w:rsidR="00046DC4" w:rsidRPr="0075468A" w:rsidRDefault="00046DC4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B4BC" w14:textId="77777777" w:rsidR="00046DC4" w:rsidRPr="0075468A" w:rsidRDefault="00046DC4" w:rsidP="00C677AF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4FAF" w14:textId="77777777" w:rsidR="00046DC4" w:rsidRPr="0075468A" w:rsidRDefault="00046DC4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C4" w:rsidRPr="0075468A" w14:paraId="2368530A" w14:textId="77777777" w:rsidTr="005E692D">
        <w:trPr>
          <w:trHeight w:val="61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3EB2" w14:textId="117E8D7C" w:rsidR="00046DC4" w:rsidRPr="0075468A" w:rsidRDefault="00046DC4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У1</w:t>
            </w:r>
            <w:r w:rsidRPr="0075468A">
              <w:rPr>
                <w:rFonts w:ascii="Times New Roman" w:hAnsi="Times New Roman" w:cs="Times New Roman"/>
              </w:rPr>
              <w:t xml:space="preserve"> рассчитывать эффективность использования трудовых, мате</w:t>
            </w:r>
            <w:r w:rsidR="002700F7" w:rsidRPr="0075468A">
              <w:rPr>
                <w:rFonts w:ascii="Times New Roman" w:hAnsi="Times New Roman" w:cs="Times New Roman"/>
              </w:rPr>
              <w:t>риальных и финансовых ресурсов</w:t>
            </w:r>
          </w:p>
          <w:p w14:paraId="11A922B7" w14:textId="7728FFE6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0A57949" w14:textId="77777777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072A9ED8" w14:textId="77777777" w:rsidR="009C00E0" w:rsidRPr="0075468A" w:rsidRDefault="009C00E0" w:rsidP="009C00E0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8CBD607" w14:textId="77777777" w:rsidR="002700F7" w:rsidRPr="0075468A" w:rsidRDefault="002700F7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450BC987" w14:textId="77777777" w:rsidR="00046DC4" w:rsidRPr="0075468A" w:rsidRDefault="00046DC4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78E5" w14:textId="41C8FC1E" w:rsidR="008B5A44" w:rsidRPr="0075468A" w:rsidRDefault="008B5A44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обучающийся умеет определять состав материальных, трудовых и финансовых ресурсов организации;</w:t>
            </w:r>
          </w:p>
          <w:p w14:paraId="07145C9C" w14:textId="253372D4" w:rsidR="00C677AF" w:rsidRPr="0075468A" w:rsidRDefault="00C677AF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26C0E"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умеет рас</w:t>
            </w:r>
            <w:r w:rsidR="004D6211"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читывать о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сновные технико-экономические показатели  деятельности организации;</w:t>
            </w:r>
          </w:p>
          <w:p w14:paraId="333188C4" w14:textId="567CE137" w:rsidR="00C677AF" w:rsidRPr="0075468A" w:rsidRDefault="00C677AF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</w:t>
            </w:r>
            <w:r w:rsidR="004D6211" w:rsidRPr="00754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C0E" w:rsidRPr="0075468A">
              <w:rPr>
                <w:rFonts w:ascii="Times New Roman" w:hAnsi="Times New Roman"/>
                <w:sz w:val="24"/>
                <w:szCs w:val="24"/>
              </w:rPr>
              <w:t xml:space="preserve">умеет рассчитывать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прибыль и рентабельность;</w:t>
            </w:r>
          </w:p>
          <w:p w14:paraId="7749CA22" w14:textId="1CA23BB9" w:rsidR="00C677AF" w:rsidRPr="0075468A" w:rsidRDefault="00C677AF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E26C0E"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умеет 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E26C0E" w:rsidRPr="0075468A">
              <w:rPr>
                <w:rFonts w:ascii="Times New Roman" w:hAnsi="Times New Roman"/>
                <w:iCs/>
                <w:sz w:val="24"/>
                <w:szCs w:val="24"/>
              </w:rPr>
              <w:t>пределять финансовые результаты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 структурного</w:t>
            </w:r>
            <w:r w:rsidR="004D6211"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подразделения </w:t>
            </w:r>
            <w:r w:rsidR="004D6211" w:rsidRPr="0075468A">
              <w:rPr>
                <w:rFonts w:ascii="Times New Roman" w:hAnsi="Times New Roman"/>
                <w:iCs/>
                <w:sz w:val="24"/>
                <w:szCs w:val="24"/>
              </w:rPr>
              <w:t>железной</w:t>
            </w:r>
            <w:r w:rsidRPr="0075468A">
              <w:rPr>
                <w:rFonts w:ascii="Times New Roman" w:hAnsi="Times New Roman"/>
                <w:iCs/>
                <w:sz w:val="24"/>
                <w:szCs w:val="24"/>
              </w:rPr>
              <w:t xml:space="preserve"> дорог</w:t>
            </w:r>
            <w:r w:rsidR="004D6211" w:rsidRPr="0075468A">
              <w:rPr>
                <w:rFonts w:ascii="Times New Roman" w:hAnsi="Times New Roman"/>
                <w:iCs/>
                <w:sz w:val="24"/>
                <w:szCs w:val="24"/>
              </w:rPr>
              <w:t>и;</w:t>
            </w:r>
          </w:p>
          <w:p w14:paraId="703F23C5" w14:textId="561ECA2A" w:rsidR="00981AC2" w:rsidRPr="00CA3C0F" w:rsidRDefault="00A06394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 умет оформлять первичные документы по учету рабочего времени, выработки, заработной платы, простоев (</w:t>
            </w: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показатели изменения списочной численности персонала и методика их  расчета,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нормирование труда, оформление бланка ТНУ-1, оформление платежной ведомости)</w:t>
            </w:r>
            <w:r w:rsidR="00981AC2" w:rsidRPr="0075468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33B4" w14:textId="57029BB8" w:rsidR="00046DC4" w:rsidRPr="0075468A" w:rsidRDefault="001A5AFA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2962CE34" w14:textId="77777777" w:rsidTr="005E692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20EC" w14:textId="522F9A0D" w:rsidR="00AB2BF7" w:rsidRPr="0075468A" w:rsidRDefault="00AB2BF7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У2</w:t>
            </w:r>
            <w:r w:rsidRPr="0075468A">
              <w:rPr>
                <w:rFonts w:ascii="Times New Roman" w:hAnsi="Times New Roman" w:cs="Times New Roman"/>
              </w:rPr>
              <w:t xml:space="preserve"> находить и использовать современную информацию для технико-экономического обосн</w:t>
            </w:r>
            <w:r w:rsidR="007A6699" w:rsidRPr="0075468A">
              <w:rPr>
                <w:rFonts w:ascii="Times New Roman" w:hAnsi="Times New Roman" w:cs="Times New Roman"/>
              </w:rPr>
              <w:t>ования деятельности организации</w:t>
            </w:r>
          </w:p>
          <w:p w14:paraId="105958E0" w14:textId="77777777" w:rsidR="007A6699" w:rsidRPr="0075468A" w:rsidRDefault="007A6699" w:rsidP="007A669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1BA924" w14:textId="7AEE1249" w:rsidR="007A6699" w:rsidRPr="0075468A" w:rsidRDefault="007A6699" w:rsidP="007A669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 w:rsidR="0002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4349588" w14:textId="5979AD64" w:rsidR="007A6699" w:rsidRPr="0075468A" w:rsidRDefault="00F513A5" w:rsidP="00CA3C0F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 w:rsidR="00CA3C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6699"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, ЛР27</w:t>
            </w:r>
          </w:p>
          <w:p w14:paraId="0735C037" w14:textId="77777777" w:rsidR="007A6699" w:rsidRPr="0075468A" w:rsidRDefault="007A6699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A7F0975" w14:textId="77777777" w:rsidR="00AB2BF7" w:rsidRPr="0075468A" w:rsidRDefault="00AB2BF7" w:rsidP="00046DC4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D25F" w14:textId="5CD500A3" w:rsidR="00AB2BF7" w:rsidRPr="0075468A" w:rsidRDefault="00AB2BF7" w:rsidP="00E26C0E">
            <w:pPr>
              <w:pStyle w:val="24"/>
              <w:widowControl/>
              <w:shd w:val="clear" w:color="auto" w:fill="auto"/>
              <w:tabs>
                <w:tab w:val="left" w:pos="-426"/>
                <w:tab w:val="left" w:pos="231"/>
              </w:tabs>
              <w:spacing w:line="276" w:lineRule="auto"/>
              <w:ind w:right="132"/>
              <w:jc w:val="both"/>
              <w:rPr>
                <w:sz w:val="24"/>
                <w:szCs w:val="24"/>
              </w:rPr>
            </w:pPr>
            <w:r w:rsidRPr="0075468A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осуществляет поиск современной информации с целью </w:t>
            </w:r>
            <w:r w:rsidRPr="0075468A">
              <w:rPr>
                <w:sz w:val="24"/>
                <w:szCs w:val="24"/>
              </w:rPr>
              <w:t>технико-экономического обоснования деятельности организации, в т.ч.:</w:t>
            </w:r>
          </w:p>
          <w:p w14:paraId="5AAD416D" w14:textId="46602629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о современном состоянии и  перспективах развития отрасли;</w:t>
            </w:r>
          </w:p>
          <w:p w14:paraId="43B3D474" w14:textId="316B8C7D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 об отраслевой структуре экономики; </w:t>
            </w:r>
          </w:p>
          <w:p w14:paraId="64EA4885" w14:textId="5D48182B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о производственной и непроизводственной сферах;</w:t>
            </w:r>
          </w:p>
          <w:p w14:paraId="0AED031E" w14:textId="50A4BB60" w:rsidR="00AB2BF7" w:rsidRPr="0075468A" w:rsidRDefault="00AB2BF7" w:rsidP="00E26C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о классификации отраслей;</w:t>
            </w:r>
          </w:p>
          <w:p w14:paraId="669AA7DE" w14:textId="5783FF3F" w:rsidR="00AB2BF7" w:rsidRPr="00CA3C0F" w:rsidRDefault="00AB2BF7" w:rsidP="00CA3C0F">
            <w:pPr>
              <w:pStyle w:val="24"/>
              <w:widowControl/>
              <w:shd w:val="clear" w:color="auto" w:fill="auto"/>
              <w:tabs>
                <w:tab w:val="left" w:pos="-426"/>
                <w:tab w:val="left" w:pos="231"/>
              </w:tabs>
              <w:spacing w:line="276" w:lineRule="auto"/>
              <w:ind w:right="13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468A">
              <w:rPr>
                <w:sz w:val="24"/>
                <w:szCs w:val="24"/>
              </w:rPr>
              <w:t>- о характеристике отдельных отраслей промышленности;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CBBC" w14:textId="534A19D4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0F6CBA01" w14:textId="77777777" w:rsidTr="005E692D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56F3" w14:textId="77777777" w:rsidR="00AB2BF7" w:rsidRPr="0075468A" w:rsidRDefault="00AB2BF7" w:rsidP="002700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1591E50D" w14:textId="77777777" w:rsidR="00AB2BF7" w:rsidRPr="0075468A" w:rsidRDefault="00AB2BF7" w:rsidP="00C6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42A" w14:textId="77777777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DAD4" w14:textId="77777777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BF7" w:rsidRPr="0075468A" w14:paraId="20943E43" w14:textId="77777777" w:rsidTr="005E692D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C763" w14:textId="7C240687" w:rsidR="00AB2BF7" w:rsidRPr="0075468A" w:rsidRDefault="00AB2BF7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lastRenderedPageBreak/>
              <w:t>З1</w:t>
            </w:r>
            <w:r w:rsidRPr="0075468A">
              <w:rPr>
                <w:rFonts w:ascii="Times New Roman" w:hAnsi="Times New Roman" w:cs="Times New Roman"/>
              </w:rPr>
              <w:t xml:space="preserve"> основы организации производственного и технологического процесса</w:t>
            </w:r>
          </w:p>
          <w:p w14:paraId="091C763A" w14:textId="1A4084EA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3F03390" w14:textId="77777777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50F6E065" w14:textId="77777777" w:rsidR="009C00E0" w:rsidRPr="0075468A" w:rsidRDefault="009C00E0" w:rsidP="009C00E0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F8027B4" w14:textId="77777777" w:rsidR="00AB2BF7" w:rsidRPr="0075468A" w:rsidRDefault="00AB2BF7" w:rsidP="002700F7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8C502" w14:textId="77777777" w:rsidR="007A6699" w:rsidRPr="0075468A" w:rsidRDefault="007A6699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1565" w14:textId="66D1212B" w:rsidR="00AB2BF7" w:rsidRPr="0075468A" w:rsidRDefault="00AB2BF7" w:rsidP="00403943">
            <w:pPr>
              <w:pStyle w:val="24"/>
              <w:widowControl/>
              <w:shd w:val="clear" w:color="auto" w:fill="auto"/>
              <w:tabs>
                <w:tab w:val="left" w:pos="-426"/>
                <w:tab w:val="left" w:pos="241"/>
              </w:tabs>
              <w:spacing w:line="240" w:lineRule="auto"/>
              <w:ind w:right="13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468A">
              <w:rPr>
                <w:sz w:val="24"/>
                <w:szCs w:val="24"/>
              </w:rPr>
              <w:t>- обучающийся демонстрирует понимание основ</w:t>
            </w:r>
            <w:r w:rsidRPr="0075468A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организации производственного и технологического процесса;</w:t>
            </w:r>
          </w:p>
          <w:p w14:paraId="4C1A5B60" w14:textId="36EE8CB1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знает общую производственную и организационную структуру организации,</w:t>
            </w:r>
          </w:p>
          <w:p w14:paraId="78982236" w14:textId="1400126E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14:paraId="7C18A9CF" w14:textId="64549C86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-общую и производственную структура предприятия, инфраструктура. </w:t>
            </w:r>
          </w:p>
          <w:p w14:paraId="59376CCC" w14:textId="77777777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-типы производственной структуры;</w:t>
            </w:r>
          </w:p>
          <w:p w14:paraId="3E55BF07" w14:textId="77777777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-типы промышленного производства; </w:t>
            </w:r>
          </w:p>
          <w:p w14:paraId="7A8E3F1D" w14:textId="77777777" w:rsidR="00403943" w:rsidRPr="0075468A" w:rsidRDefault="00403943" w:rsidP="004039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-понятие, классификации, содержание и структура производственного процесса;</w:t>
            </w:r>
          </w:p>
          <w:p w14:paraId="11C84C0D" w14:textId="336CDFF2" w:rsidR="00403943" w:rsidRPr="0075468A" w:rsidRDefault="00403943" w:rsidP="008C56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-производственный цикл, его структура, длительность и пути его сокращения</w:t>
            </w:r>
            <w:r w:rsidR="008C5694" w:rsidRPr="0075468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DFF3B02" w14:textId="77777777" w:rsidR="00981AC2" w:rsidRPr="0075468A" w:rsidRDefault="00981AC2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 знает основные принципы построения экономической системы организации, </w:t>
            </w:r>
          </w:p>
          <w:p w14:paraId="29B65184" w14:textId="7387B33C" w:rsidR="00981AC2" w:rsidRPr="0075468A" w:rsidRDefault="00981AC2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14:paraId="0CE16A37" w14:textId="77777777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75468A">
              <w:rPr>
                <w:rFonts w:ascii="Times New Roman" w:hAnsi="Times New Roman"/>
                <w:color w:val="000000"/>
                <w:sz w:val="24"/>
                <w:szCs w:val="24"/>
              </w:rPr>
              <w:t> с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и  перспективы развития отрасли; </w:t>
            </w:r>
          </w:p>
          <w:p w14:paraId="3EB48451" w14:textId="77777777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-отраслевая структура экономики; </w:t>
            </w:r>
          </w:p>
          <w:p w14:paraId="2E44FB13" w14:textId="1F22C5AA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-производственную и непроизводственную сферы;</w:t>
            </w:r>
          </w:p>
          <w:p w14:paraId="2760C26C" w14:textId="176FBBC2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-классификацию отраслей; </w:t>
            </w:r>
          </w:p>
          <w:p w14:paraId="3C5AA8CE" w14:textId="2B82D17C" w:rsidR="00AB2BF7" w:rsidRPr="00CA3C0F" w:rsidRDefault="00981AC2" w:rsidP="00CA3C0F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-характеристику отд</w:t>
            </w:r>
            <w:r w:rsidR="00CA3C0F">
              <w:rPr>
                <w:rFonts w:ascii="Times New Roman" w:hAnsi="Times New Roman"/>
                <w:sz w:val="24"/>
                <w:szCs w:val="24"/>
              </w:rPr>
              <w:t>ельных отраслей промышленности;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C0D2" w14:textId="5289A196" w:rsidR="00AB2BF7" w:rsidRPr="0075468A" w:rsidRDefault="00A8172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6F100734" w14:textId="77777777" w:rsidTr="005E692D">
        <w:trPr>
          <w:trHeight w:val="183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3B7E" w14:textId="17D7D60C" w:rsidR="00AB2BF7" w:rsidRPr="0075468A" w:rsidRDefault="00AB2BF7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З2</w:t>
            </w:r>
            <w:r w:rsidRPr="0075468A">
              <w:rPr>
                <w:rFonts w:ascii="Times New Roman" w:hAnsi="Times New Roman" w:cs="Times New Roman"/>
              </w:rPr>
              <w:t xml:space="preserve"> материально-технические, трудовые и финансовые ресурсы отрасли и организаци</w:t>
            </w:r>
            <w:r w:rsidR="007A6699" w:rsidRPr="0075468A">
              <w:rPr>
                <w:rFonts w:ascii="Times New Roman" w:hAnsi="Times New Roman" w:cs="Times New Roman"/>
              </w:rPr>
              <w:t>и, показатели их использования</w:t>
            </w:r>
          </w:p>
          <w:p w14:paraId="4E3B4866" w14:textId="77777777" w:rsidR="007A6699" w:rsidRPr="0075468A" w:rsidRDefault="007A6699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C716A7C" w14:textId="3837CB5E" w:rsidR="007A6699" w:rsidRPr="0075468A" w:rsidRDefault="007A6699" w:rsidP="007A6699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 w:rsidR="00027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60ECD5E" w14:textId="04E1EB19" w:rsidR="007A6699" w:rsidRPr="0075468A" w:rsidRDefault="00F513A5" w:rsidP="00CA3C0F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 w:rsidR="00CA3C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6699"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, ЛР27</w:t>
            </w:r>
          </w:p>
          <w:p w14:paraId="53555A2E" w14:textId="77777777" w:rsidR="007A6699" w:rsidRPr="0075468A" w:rsidRDefault="007A6699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183436E" w14:textId="77777777" w:rsidR="00AB2BF7" w:rsidRPr="0075468A" w:rsidRDefault="00AB2BF7" w:rsidP="002700F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1F0E" w14:textId="77777777" w:rsidR="00AB2BF7" w:rsidRPr="0075468A" w:rsidRDefault="00AB2BF7" w:rsidP="00403943">
            <w:pPr>
              <w:pStyle w:val="24"/>
              <w:widowControl/>
              <w:shd w:val="clear" w:color="auto" w:fill="auto"/>
              <w:tabs>
                <w:tab w:val="left" w:pos="-426"/>
                <w:tab w:val="left" w:pos="236"/>
              </w:tabs>
              <w:spacing w:line="240" w:lineRule="auto"/>
              <w:ind w:left="114" w:right="13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468A">
              <w:rPr>
                <w:rFonts w:eastAsia="Times New Roman"/>
                <w:sz w:val="24"/>
                <w:szCs w:val="24"/>
                <w:lang w:eastAsia="ru-RU"/>
              </w:rPr>
              <w:t>- характеризует  показатели использования материально-технических, трудовых и финансовых ресурсов отрасли и организации;</w:t>
            </w:r>
          </w:p>
          <w:p w14:paraId="7C83FC41" w14:textId="1D05C2EC" w:rsidR="006F68FD" w:rsidRPr="0075468A" w:rsidRDefault="006F68FD" w:rsidP="006F68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- знает состав материальных, трудовых и финансовых ресурсов организации, показатели их эффективного использования,        в т.ч.:</w:t>
            </w:r>
          </w:p>
          <w:p w14:paraId="78FA54D5" w14:textId="48B49EBE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81AC2" w:rsidRPr="0075468A">
              <w:rPr>
                <w:rFonts w:ascii="Times New Roman" w:hAnsi="Times New Roman"/>
                <w:bCs/>
                <w:sz w:val="24"/>
                <w:szCs w:val="24"/>
              </w:rPr>
              <w:t>финансовые ресурсы предприятия</w:t>
            </w: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9569F6" w14:textId="0AC1564C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-сущность, классификацию расходов предприятия; </w:t>
            </w:r>
          </w:p>
          <w:p w14:paraId="1D0EE281" w14:textId="77777777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-понятие и состав издержек производства и реализации продукции;</w:t>
            </w:r>
          </w:p>
          <w:p w14:paraId="5F142410" w14:textId="62132017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-классификацию затрат по стать</w:t>
            </w: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ям и элементам;</w:t>
            </w:r>
          </w:p>
          <w:p w14:paraId="22B8524E" w14:textId="1264DFB9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-смету затрат и методику ее составления;</w:t>
            </w:r>
          </w:p>
          <w:p w14:paraId="424DE01B" w14:textId="435112B9" w:rsidR="006F68FD" w:rsidRPr="0075468A" w:rsidRDefault="006F68FD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 калькуляцию себестоимости, </w:t>
            </w:r>
            <w:r w:rsidR="00606EE3" w:rsidRPr="0075468A">
              <w:rPr>
                <w:rFonts w:ascii="Times New Roman" w:hAnsi="Times New Roman"/>
                <w:bCs/>
                <w:sz w:val="24"/>
                <w:szCs w:val="24"/>
              </w:rPr>
              <w:t>ее назначение</w:t>
            </w: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 и методы;</w:t>
            </w:r>
          </w:p>
          <w:p w14:paraId="6781BF24" w14:textId="084B635A" w:rsidR="00981AC2" w:rsidRPr="0075468A" w:rsidRDefault="00981AC2" w:rsidP="00981A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 xml:space="preserve">- знает способы экономии ресурсов, основные энерго и материалосберегающие технологии, в т.ч.: </w:t>
            </w:r>
          </w:p>
          <w:p w14:paraId="7F1ECEB9" w14:textId="77777777" w:rsidR="00981AC2" w:rsidRPr="0075468A" w:rsidRDefault="00981AC2" w:rsidP="00981AC2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 xml:space="preserve">- способы экономии ресурсов, энергосберегающие технологии; </w:t>
            </w:r>
          </w:p>
          <w:p w14:paraId="33BEA9CE" w14:textId="4CFC649E" w:rsidR="00AB2BF7" w:rsidRPr="00CA3C0F" w:rsidRDefault="00981AC2" w:rsidP="00CA3C0F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bCs/>
                <w:sz w:val="24"/>
                <w:szCs w:val="24"/>
              </w:rPr>
              <w:t>-факторы снижения себестоимости;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0B52" w14:textId="17ED61BF" w:rsidR="00AB2BF7" w:rsidRPr="0075468A" w:rsidRDefault="005E692D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075B2C09" w14:textId="77777777" w:rsidTr="009C00E0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8F94" w14:textId="5E469CEE" w:rsidR="00AB2BF7" w:rsidRPr="0075468A" w:rsidRDefault="00AB2BF7" w:rsidP="009C00E0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lastRenderedPageBreak/>
              <w:t>З3</w:t>
            </w:r>
            <w:r w:rsidRPr="0075468A">
              <w:rPr>
                <w:rFonts w:ascii="Times New Roman" w:hAnsi="Times New Roman" w:cs="Times New Roman"/>
              </w:rPr>
              <w:t xml:space="preserve"> принципы обеспечения устойчивости объектов экономики</w:t>
            </w:r>
          </w:p>
          <w:p w14:paraId="2A0B6EAA" w14:textId="4F819E21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3A13FC9" w14:textId="77777777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20A6FA41" w14:textId="77777777" w:rsidR="007A6699" w:rsidRPr="0075468A" w:rsidRDefault="007A6699" w:rsidP="009C00E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4D82" w14:textId="7EECCD56" w:rsidR="00AB2BF7" w:rsidRPr="0075468A" w:rsidRDefault="00AB2BF7" w:rsidP="00B632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  <w:lang w:eastAsia="ru-RU"/>
              </w:rPr>
              <w:t>- понимает  принципы обеспечения устойчивости объектов экономики;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400E" w14:textId="08CBAD9D" w:rsidR="00AB2BF7" w:rsidRPr="0075468A" w:rsidRDefault="005E692D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  <w:tr w:rsidR="00AB2BF7" w:rsidRPr="0075468A" w14:paraId="2FD91A99" w14:textId="77777777" w:rsidTr="005E692D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D3F8" w14:textId="1ADD6DC1" w:rsidR="00AB2BF7" w:rsidRPr="0075468A" w:rsidRDefault="00AB2BF7" w:rsidP="00CF1C77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468A">
              <w:rPr>
                <w:rFonts w:ascii="Times New Roman" w:hAnsi="Times New Roman" w:cs="Times New Roman"/>
                <w:b/>
              </w:rPr>
              <w:t>З4</w:t>
            </w:r>
            <w:r w:rsidRPr="0075468A">
              <w:rPr>
                <w:rFonts w:ascii="Times New Roman" w:hAnsi="Times New Roman" w:cs="Times New Roman"/>
              </w:rPr>
              <w:t xml:space="preserve">  основы макро- и микроэкономики</w:t>
            </w:r>
          </w:p>
          <w:p w14:paraId="4AEC1B53" w14:textId="3A9C2EAE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ОК01, ОК02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EE12906" w14:textId="77777777" w:rsidR="009C00E0" w:rsidRPr="0075468A" w:rsidRDefault="009C00E0" w:rsidP="009C00E0">
            <w:pPr>
              <w:tabs>
                <w:tab w:val="left" w:pos="4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ПК2.5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68A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ЛР27</w:t>
            </w:r>
          </w:p>
          <w:p w14:paraId="03EFE1BB" w14:textId="77777777" w:rsidR="007A6699" w:rsidRPr="0075468A" w:rsidRDefault="007A6699" w:rsidP="009C00E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78F5" w14:textId="2A6BE8B7" w:rsidR="00AB2BF7" w:rsidRPr="0075468A" w:rsidRDefault="00AB2BF7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проявляет знание основ </w:t>
            </w:r>
            <w:r w:rsidRPr="0075468A">
              <w:rPr>
                <w:rFonts w:ascii="Times New Roman" w:hAnsi="Times New Roman"/>
                <w:sz w:val="24"/>
                <w:szCs w:val="24"/>
              </w:rPr>
              <w:t>макро- и микроэкономики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276C" w14:textId="08D00F9E" w:rsidR="00AB2BF7" w:rsidRPr="0075468A" w:rsidRDefault="005E692D" w:rsidP="00C677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8A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 – решение задач, подготовка презентаций, выполнений письменных проверочных (самостоятельных) работ, промежуточная аттестация в форме экзамена</w:t>
            </w:r>
          </w:p>
        </w:tc>
      </w:tr>
    </w:tbl>
    <w:p w14:paraId="33076333" w14:textId="77777777" w:rsidR="00046DC4" w:rsidRPr="0075468A" w:rsidRDefault="00046DC4" w:rsidP="00046DC4">
      <w:pPr>
        <w:widowControl w:val="0"/>
        <w:spacing w:after="0" w:line="240" w:lineRule="auto"/>
        <w:rPr>
          <w:rStyle w:val="15"/>
          <w:rFonts w:ascii="Times New Roman" w:hAnsi="Times New Roman"/>
          <w:b/>
          <w:sz w:val="24"/>
          <w:szCs w:val="20"/>
        </w:rPr>
      </w:pPr>
    </w:p>
    <w:p w14:paraId="031F82EA" w14:textId="77777777" w:rsidR="00CD2C41" w:rsidRPr="0075468A" w:rsidRDefault="00CD2C41" w:rsidP="00CD2C4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 w:rsidRPr="0075468A">
        <w:rPr>
          <w:rStyle w:val="15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AEE0DC4" w14:textId="77777777" w:rsidR="00CD2C41" w:rsidRPr="0075468A" w:rsidRDefault="00CD2C41" w:rsidP="00CD2C4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14:paraId="49931257" w14:textId="210346F9" w:rsidR="00CD2C41" w:rsidRPr="0075468A" w:rsidRDefault="00CD2C41" w:rsidP="00CD2C41">
      <w:pPr>
        <w:pStyle w:val="Style2"/>
        <w:ind w:right="425" w:firstLine="709"/>
        <w:jc w:val="both"/>
        <w:rPr>
          <w:rStyle w:val="15"/>
          <w:sz w:val="28"/>
          <w:szCs w:val="28"/>
        </w:rPr>
      </w:pPr>
      <w:r w:rsidRPr="0075468A">
        <w:rPr>
          <w:rStyle w:val="15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147DAC85" w14:textId="1695FC25" w:rsidR="002479F3" w:rsidRPr="006271B1" w:rsidRDefault="00CD2C41" w:rsidP="006271B1">
      <w:pPr>
        <w:pStyle w:val="Style2"/>
        <w:ind w:right="425" w:firstLine="709"/>
        <w:jc w:val="both"/>
        <w:rPr>
          <w:sz w:val="28"/>
          <w:szCs w:val="28"/>
        </w:rPr>
      </w:pPr>
      <w:r w:rsidRPr="0075468A">
        <w:rPr>
          <w:rStyle w:val="15"/>
          <w:sz w:val="28"/>
          <w:szCs w:val="28"/>
        </w:rPr>
        <w:t xml:space="preserve">5.2. Активные и интерактивные: </w:t>
      </w:r>
      <w:r w:rsidR="001D6DE6">
        <w:rPr>
          <w:rStyle w:val="15"/>
          <w:sz w:val="28"/>
          <w:szCs w:val="28"/>
        </w:rPr>
        <w:t>викторины.</w:t>
      </w:r>
    </w:p>
    <w:sectPr w:rsidR="002479F3" w:rsidRPr="006271B1" w:rsidSect="00D83BE8">
      <w:footerReference w:type="default" r:id="rId12"/>
      <w:footerReference w:type="first" r:id="rId13"/>
      <w:pgSz w:w="11909" w:h="16834"/>
      <w:pgMar w:top="1134" w:right="851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EF62" w14:textId="77777777" w:rsidR="00D16DE2" w:rsidRDefault="00D16DE2" w:rsidP="00EF7BB1">
      <w:pPr>
        <w:spacing w:after="0" w:line="240" w:lineRule="auto"/>
      </w:pPr>
      <w:r>
        <w:separator/>
      </w:r>
    </w:p>
  </w:endnote>
  <w:endnote w:type="continuationSeparator" w:id="0">
    <w:p w14:paraId="2933E95D" w14:textId="77777777" w:rsidR="00D16DE2" w:rsidRDefault="00D16DE2" w:rsidP="00E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FFFA" w14:textId="77777777" w:rsidR="00D16DE2" w:rsidRPr="00321758" w:rsidRDefault="00D16DE2" w:rsidP="000B1E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F5E5" w14:textId="77777777" w:rsidR="00D16DE2" w:rsidRPr="00B60C88" w:rsidRDefault="00D16DE2" w:rsidP="000B1EC6">
    <w:pPr>
      <w:pStyle w:val="a8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FE75" w14:textId="77777777" w:rsidR="00D16DE2" w:rsidRDefault="00D16DE2" w:rsidP="00EF7BB1">
      <w:pPr>
        <w:spacing w:after="0" w:line="240" w:lineRule="auto"/>
      </w:pPr>
      <w:r>
        <w:separator/>
      </w:r>
    </w:p>
  </w:footnote>
  <w:footnote w:type="continuationSeparator" w:id="0">
    <w:p w14:paraId="36C76C0B" w14:textId="77777777" w:rsidR="00D16DE2" w:rsidRDefault="00D16DE2" w:rsidP="00E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5B2"/>
    <w:multiLevelType w:val="hybridMultilevel"/>
    <w:tmpl w:val="44BC5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668EE"/>
    <w:multiLevelType w:val="hybridMultilevel"/>
    <w:tmpl w:val="97589256"/>
    <w:lvl w:ilvl="0" w:tplc="95DCC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F680CF2"/>
    <w:multiLevelType w:val="hybridMultilevel"/>
    <w:tmpl w:val="B3EC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345F"/>
    <w:multiLevelType w:val="hybridMultilevel"/>
    <w:tmpl w:val="DA9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1F05"/>
    <w:multiLevelType w:val="hybridMultilevel"/>
    <w:tmpl w:val="7A383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776CBC"/>
    <w:multiLevelType w:val="hybridMultilevel"/>
    <w:tmpl w:val="95D0D030"/>
    <w:lvl w:ilvl="0" w:tplc="E9866E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F3"/>
    <w:rsid w:val="000050AF"/>
    <w:rsid w:val="0001185A"/>
    <w:rsid w:val="0001462F"/>
    <w:rsid w:val="0002785B"/>
    <w:rsid w:val="00035AA1"/>
    <w:rsid w:val="00036E0C"/>
    <w:rsid w:val="00046DC4"/>
    <w:rsid w:val="00057571"/>
    <w:rsid w:val="00065243"/>
    <w:rsid w:val="000678D3"/>
    <w:rsid w:val="00071087"/>
    <w:rsid w:val="00080AAC"/>
    <w:rsid w:val="000963F0"/>
    <w:rsid w:val="000B1EC6"/>
    <w:rsid w:val="000C0BF1"/>
    <w:rsid w:val="000C3B19"/>
    <w:rsid w:val="000C4756"/>
    <w:rsid w:val="000C7137"/>
    <w:rsid w:val="000C7255"/>
    <w:rsid w:val="000E3F5E"/>
    <w:rsid w:val="00101D8A"/>
    <w:rsid w:val="0012420C"/>
    <w:rsid w:val="00157A1D"/>
    <w:rsid w:val="0017324A"/>
    <w:rsid w:val="00175CC6"/>
    <w:rsid w:val="00193955"/>
    <w:rsid w:val="0019533B"/>
    <w:rsid w:val="001A5AFA"/>
    <w:rsid w:val="001C5050"/>
    <w:rsid w:val="001C7FDC"/>
    <w:rsid w:val="001D1F78"/>
    <w:rsid w:val="001D6DE6"/>
    <w:rsid w:val="001E0035"/>
    <w:rsid w:val="001E08AC"/>
    <w:rsid w:val="00204D86"/>
    <w:rsid w:val="00210991"/>
    <w:rsid w:val="00216FF4"/>
    <w:rsid w:val="00235ACF"/>
    <w:rsid w:val="002479F3"/>
    <w:rsid w:val="002700F7"/>
    <w:rsid w:val="00273521"/>
    <w:rsid w:val="00277A7A"/>
    <w:rsid w:val="00283996"/>
    <w:rsid w:val="0029178E"/>
    <w:rsid w:val="00293D02"/>
    <w:rsid w:val="002A0B97"/>
    <w:rsid w:val="002A1E85"/>
    <w:rsid w:val="002A4B54"/>
    <w:rsid w:val="002F0AB8"/>
    <w:rsid w:val="002F6143"/>
    <w:rsid w:val="00312073"/>
    <w:rsid w:val="003407AE"/>
    <w:rsid w:val="00346A72"/>
    <w:rsid w:val="00372DA6"/>
    <w:rsid w:val="00395CF1"/>
    <w:rsid w:val="003B20FB"/>
    <w:rsid w:val="003B68EB"/>
    <w:rsid w:val="003C1574"/>
    <w:rsid w:val="003D37DF"/>
    <w:rsid w:val="003E341E"/>
    <w:rsid w:val="003E591E"/>
    <w:rsid w:val="003F1DB6"/>
    <w:rsid w:val="00400CCE"/>
    <w:rsid w:val="004038D5"/>
    <w:rsid w:val="00403943"/>
    <w:rsid w:val="004224BC"/>
    <w:rsid w:val="0042666E"/>
    <w:rsid w:val="004369CA"/>
    <w:rsid w:val="00440D8D"/>
    <w:rsid w:val="004428C3"/>
    <w:rsid w:val="004568F2"/>
    <w:rsid w:val="00471B03"/>
    <w:rsid w:val="00492D5D"/>
    <w:rsid w:val="004B6F63"/>
    <w:rsid w:val="004D6211"/>
    <w:rsid w:val="004E3BD3"/>
    <w:rsid w:val="005617FA"/>
    <w:rsid w:val="00567F91"/>
    <w:rsid w:val="00587A3A"/>
    <w:rsid w:val="005A5DEA"/>
    <w:rsid w:val="005A64D4"/>
    <w:rsid w:val="005D7B1F"/>
    <w:rsid w:val="005E692D"/>
    <w:rsid w:val="00603453"/>
    <w:rsid w:val="00606EE3"/>
    <w:rsid w:val="006271B1"/>
    <w:rsid w:val="0063234E"/>
    <w:rsid w:val="00632D18"/>
    <w:rsid w:val="006336E1"/>
    <w:rsid w:val="00652445"/>
    <w:rsid w:val="0065349C"/>
    <w:rsid w:val="00653C83"/>
    <w:rsid w:val="00656146"/>
    <w:rsid w:val="00662486"/>
    <w:rsid w:val="006B1249"/>
    <w:rsid w:val="006C4D83"/>
    <w:rsid w:val="006D4E11"/>
    <w:rsid w:val="006E73E2"/>
    <w:rsid w:val="006F68FD"/>
    <w:rsid w:val="00736D27"/>
    <w:rsid w:val="007535A8"/>
    <w:rsid w:val="0075468A"/>
    <w:rsid w:val="00756015"/>
    <w:rsid w:val="00767754"/>
    <w:rsid w:val="00772ED7"/>
    <w:rsid w:val="00795915"/>
    <w:rsid w:val="007A6699"/>
    <w:rsid w:val="007B10EF"/>
    <w:rsid w:val="007C1FDA"/>
    <w:rsid w:val="00817F51"/>
    <w:rsid w:val="0082270E"/>
    <w:rsid w:val="00840795"/>
    <w:rsid w:val="008468E9"/>
    <w:rsid w:val="00863392"/>
    <w:rsid w:val="0088680E"/>
    <w:rsid w:val="00887DC1"/>
    <w:rsid w:val="00896335"/>
    <w:rsid w:val="008B172A"/>
    <w:rsid w:val="008B5A44"/>
    <w:rsid w:val="008C2D07"/>
    <w:rsid w:val="008C5694"/>
    <w:rsid w:val="008D6E44"/>
    <w:rsid w:val="008D7F2F"/>
    <w:rsid w:val="009046FA"/>
    <w:rsid w:val="009304E9"/>
    <w:rsid w:val="00975960"/>
    <w:rsid w:val="00981AC2"/>
    <w:rsid w:val="009A28AE"/>
    <w:rsid w:val="009C00E0"/>
    <w:rsid w:val="009D3551"/>
    <w:rsid w:val="009D427B"/>
    <w:rsid w:val="009D44C0"/>
    <w:rsid w:val="00A06394"/>
    <w:rsid w:val="00A25975"/>
    <w:rsid w:val="00A25D5F"/>
    <w:rsid w:val="00A36F21"/>
    <w:rsid w:val="00A55D90"/>
    <w:rsid w:val="00A561F6"/>
    <w:rsid w:val="00A5693D"/>
    <w:rsid w:val="00A60C54"/>
    <w:rsid w:val="00A631D9"/>
    <w:rsid w:val="00A81727"/>
    <w:rsid w:val="00AA2F3F"/>
    <w:rsid w:val="00AA3271"/>
    <w:rsid w:val="00AB2BF7"/>
    <w:rsid w:val="00AC582A"/>
    <w:rsid w:val="00AC614C"/>
    <w:rsid w:val="00AD0F73"/>
    <w:rsid w:val="00AF2FE6"/>
    <w:rsid w:val="00AF6D2E"/>
    <w:rsid w:val="00B4368B"/>
    <w:rsid w:val="00B5022A"/>
    <w:rsid w:val="00B57281"/>
    <w:rsid w:val="00B61EF1"/>
    <w:rsid w:val="00B6280F"/>
    <w:rsid w:val="00B63243"/>
    <w:rsid w:val="00B75712"/>
    <w:rsid w:val="00B8333D"/>
    <w:rsid w:val="00BA0A86"/>
    <w:rsid w:val="00BB6334"/>
    <w:rsid w:val="00BC1626"/>
    <w:rsid w:val="00BC7B58"/>
    <w:rsid w:val="00C011E4"/>
    <w:rsid w:val="00C04ABB"/>
    <w:rsid w:val="00C053D1"/>
    <w:rsid w:val="00C36499"/>
    <w:rsid w:val="00C41BC3"/>
    <w:rsid w:val="00C43910"/>
    <w:rsid w:val="00C47090"/>
    <w:rsid w:val="00C6669B"/>
    <w:rsid w:val="00C677AF"/>
    <w:rsid w:val="00CA3C0F"/>
    <w:rsid w:val="00CA741B"/>
    <w:rsid w:val="00CB4AF2"/>
    <w:rsid w:val="00CB7947"/>
    <w:rsid w:val="00CD2C41"/>
    <w:rsid w:val="00CD7500"/>
    <w:rsid w:val="00CE335A"/>
    <w:rsid w:val="00CF1C77"/>
    <w:rsid w:val="00D16DE2"/>
    <w:rsid w:val="00D172E8"/>
    <w:rsid w:val="00D227E0"/>
    <w:rsid w:val="00D252FC"/>
    <w:rsid w:val="00D25C38"/>
    <w:rsid w:val="00D42482"/>
    <w:rsid w:val="00D7666E"/>
    <w:rsid w:val="00D83BE8"/>
    <w:rsid w:val="00D85AE5"/>
    <w:rsid w:val="00DA0294"/>
    <w:rsid w:val="00DA286B"/>
    <w:rsid w:val="00DB1979"/>
    <w:rsid w:val="00DB789D"/>
    <w:rsid w:val="00DC1078"/>
    <w:rsid w:val="00DF30DC"/>
    <w:rsid w:val="00E12153"/>
    <w:rsid w:val="00E225EC"/>
    <w:rsid w:val="00E26C0E"/>
    <w:rsid w:val="00E3157D"/>
    <w:rsid w:val="00E62A84"/>
    <w:rsid w:val="00E72937"/>
    <w:rsid w:val="00E857CC"/>
    <w:rsid w:val="00E92C3D"/>
    <w:rsid w:val="00EB16F8"/>
    <w:rsid w:val="00EB6F29"/>
    <w:rsid w:val="00EE78FC"/>
    <w:rsid w:val="00EF2528"/>
    <w:rsid w:val="00EF540C"/>
    <w:rsid w:val="00EF7BB1"/>
    <w:rsid w:val="00F17804"/>
    <w:rsid w:val="00F2641D"/>
    <w:rsid w:val="00F32EDD"/>
    <w:rsid w:val="00F46C36"/>
    <w:rsid w:val="00F5026B"/>
    <w:rsid w:val="00F513A5"/>
    <w:rsid w:val="00F64FC2"/>
    <w:rsid w:val="00F87EE6"/>
    <w:rsid w:val="00FA1B0C"/>
    <w:rsid w:val="00FB661E"/>
    <w:rsid w:val="00FD5F6A"/>
    <w:rsid w:val="00F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C7A6"/>
  <w15:docId w15:val="{D1664D09-A3D4-4BFA-983B-D5C7E98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F3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247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9F3"/>
    <w:pPr>
      <w:spacing w:before="80" w:after="0" w:line="271" w:lineRule="auto"/>
      <w:outlineLvl w:val="1"/>
    </w:pPr>
    <w:rPr>
      <w:b/>
      <w:smallCaps/>
      <w:color w:val="1F497D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47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2479F3"/>
    <w:pPr>
      <w:spacing w:after="0" w:line="240" w:lineRule="auto"/>
    </w:pPr>
  </w:style>
  <w:style w:type="character" w:customStyle="1" w:styleId="11">
    <w:name w:val="Основной текст Знак1"/>
    <w:link w:val="a6"/>
    <w:uiPriority w:val="99"/>
    <w:rsid w:val="002479F3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6">
    <w:name w:val="Body Text"/>
    <w:basedOn w:val="a"/>
    <w:link w:val="11"/>
    <w:uiPriority w:val="99"/>
    <w:rsid w:val="002479F3"/>
    <w:pPr>
      <w:widowControl w:val="0"/>
      <w:shd w:val="clear" w:color="auto" w:fill="FFFFFF"/>
      <w:spacing w:after="1620" w:line="221" w:lineRule="exact"/>
      <w:ind w:hanging="54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479F3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479F3"/>
    <w:rPr>
      <w:rFonts w:ascii="Cambria" w:eastAsia="Times New Roman" w:hAnsi="Cambria" w:cs="Times New Roman"/>
      <w:b/>
      <w:smallCaps/>
      <w:color w:val="1F497D"/>
      <w:sz w:val="26"/>
      <w:szCs w:val="28"/>
    </w:rPr>
  </w:style>
  <w:style w:type="character" w:customStyle="1" w:styleId="FontStyle50">
    <w:name w:val="Font Style50"/>
    <w:uiPriority w:val="99"/>
    <w:rsid w:val="002479F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7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1">
    <w:name w:val="Font Style71"/>
    <w:uiPriority w:val="99"/>
    <w:rsid w:val="002479F3"/>
    <w:rPr>
      <w:rFonts w:ascii="Bookman Old Style" w:hAnsi="Bookman Old Style" w:cs="Bookman Old Style" w:hint="default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9F3"/>
    <w:rPr>
      <w:rFonts w:ascii="Cambria" w:eastAsia="Times New Roman" w:hAnsi="Cambria" w:cs="Times New Roman"/>
    </w:rPr>
  </w:style>
  <w:style w:type="character" w:customStyle="1" w:styleId="FontStyle46">
    <w:name w:val="Font Style46"/>
    <w:uiPriority w:val="99"/>
    <w:rsid w:val="002479F3"/>
    <w:rPr>
      <w:rFonts w:ascii="Times New Roman" w:hAnsi="Times New Roman" w:cs="Times New Roman" w:hint="default"/>
      <w:sz w:val="18"/>
      <w:szCs w:val="18"/>
    </w:rPr>
  </w:style>
  <w:style w:type="paragraph" w:customStyle="1" w:styleId="Style27">
    <w:name w:val="Style27"/>
    <w:basedOn w:val="a"/>
    <w:uiPriority w:val="99"/>
    <w:rsid w:val="002479F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3">
    <w:name w:val="Font Style113"/>
    <w:uiPriority w:val="99"/>
    <w:rsid w:val="007C1FDA"/>
    <w:rPr>
      <w:rFonts w:ascii="Arial" w:hAnsi="Arial" w:cs="Arial"/>
      <w:color w:val="000000"/>
      <w:sz w:val="22"/>
      <w:szCs w:val="22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7C1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C1FDA"/>
    <w:pPr>
      <w:ind w:left="720"/>
      <w:contextualSpacing/>
    </w:pPr>
  </w:style>
  <w:style w:type="paragraph" w:customStyle="1" w:styleId="Style19">
    <w:name w:val="Style19"/>
    <w:basedOn w:val="a"/>
    <w:uiPriority w:val="99"/>
    <w:rsid w:val="007C1FD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7C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D7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rsid w:val="00CD75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CD75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9304E9"/>
    <w:rPr>
      <w:rFonts w:ascii="Cambria" w:eastAsia="Times New Roman" w:hAnsi="Cambria" w:cs="Times New Roman"/>
    </w:rPr>
  </w:style>
  <w:style w:type="character" w:styleId="ae">
    <w:name w:val="Hyperlink"/>
    <w:uiPriority w:val="99"/>
    <w:rsid w:val="009304E9"/>
    <w:rPr>
      <w:color w:val="0000FF"/>
      <w:u w:val="single"/>
    </w:rPr>
  </w:style>
  <w:style w:type="paragraph" w:customStyle="1" w:styleId="af">
    <w:name w:val="ПООПобычный"/>
    <w:basedOn w:val="aa"/>
    <w:link w:val="af0"/>
    <w:qFormat/>
    <w:rsid w:val="009304E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0">
    <w:name w:val="ПООПобычный Знак"/>
    <w:link w:val="af"/>
    <w:rsid w:val="009304E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5">
    <w:name w:val="Без интервала Знак"/>
    <w:link w:val="a4"/>
    <w:uiPriority w:val="1"/>
    <w:rsid w:val="009304E9"/>
    <w:rPr>
      <w:rFonts w:ascii="Cambria" w:eastAsia="Times New Roman" w:hAnsi="Cambria" w:cs="Times New Roman"/>
    </w:rPr>
  </w:style>
  <w:style w:type="character" w:customStyle="1" w:styleId="12">
    <w:name w:val="Абзац списка Знак1"/>
    <w:aliases w:val="Содержание. 2 уровень Знак1"/>
    <w:uiPriority w:val="99"/>
    <w:locked/>
    <w:rsid w:val="00B8333D"/>
    <w:rPr>
      <w:rFonts w:ascii="Calibri" w:hAnsi="Calibri"/>
      <w:sz w:val="22"/>
      <w:lang w:val="ru-RU" w:eastAsia="en-US"/>
    </w:rPr>
  </w:style>
  <w:style w:type="paragraph" w:customStyle="1" w:styleId="Style16">
    <w:name w:val="Style16"/>
    <w:basedOn w:val="a"/>
    <w:uiPriority w:val="99"/>
    <w:rsid w:val="00C36499"/>
    <w:pPr>
      <w:widowControl w:val="0"/>
      <w:autoSpaceDE w:val="0"/>
      <w:autoSpaceDN w:val="0"/>
      <w:adjustRightInd w:val="0"/>
      <w:spacing w:after="0" w:line="317" w:lineRule="exact"/>
      <w:ind w:hanging="1426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uiPriority w:val="99"/>
    <w:rsid w:val="00C36499"/>
    <w:rPr>
      <w:rFonts w:ascii="Arial" w:hAnsi="Arial" w:cs="Arial" w:hint="default"/>
      <w:b/>
      <w:bCs/>
      <w:sz w:val="14"/>
      <w:szCs w:val="14"/>
    </w:rPr>
  </w:style>
  <w:style w:type="character" w:customStyle="1" w:styleId="FontStyle51">
    <w:name w:val="Font Style51"/>
    <w:uiPriority w:val="99"/>
    <w:rsid w:val="00C364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C36499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A631D9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631D9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Theme="minorHAnsi" w:eastAsiaTheme="minorHAnsi" w:hAnsiTheme="minorHAnsi" w:cstheme="minorBidi"/>
      <w:spacing w:val="2"/>
    </w:rPr>
  </w:style>
  <w:style w:type="character" w:customStyle="1" w:styleId="Bodytext9pt">
    <w:name w:val="Body text + 9 pt"/>
    <w:aliases w:val="Bold,Spacing 0 pt"/>
    <w:rsid w:val="00A631D9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CA741B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1F78"/>
    <w:rPr>
      <w:rFonts w:ascii="Tahoma" w:eastAsia="Times New Roman" w:hAnsi="Tahoma" w:cs="Tahoma"/>
      <w:sz w:val="16"/>
      <w:szCs w:val="16"/>
    </w:rPr>
  </w:style>
  <w:style w:type="character" w:customStyle="1" w:styleId="FontStyle49">
    <w:name w:val="Font Style49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D44C0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5">
    <w:name w:val="Font Style45"/>
    <w:basedOn w:val="a0"/>
    <w:uiPriority w:val="99"/>
    <w:rsid w:val="00346A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qFormat/>
    <w:rsid w:val="00346A7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346A72"/>
  </w:style>
  <w:style w:type="character" w:customStyle="1" w:styleId="FontStyle90">
    <w:name w:val="Font Style90"/>
    <w:uiPriority w:val="99"/>
    <w:rsid w:val="002A0B97"/>
    <w:rPr>
      <w:rFonts w:ascii="Times New Roman" w:hAnsi="Times New Roman" w:cs="Times New Roman" w:hint="default"/>
      <w:sz w:val="26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440D8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40D8D"/>
    <w:rPr>
      <w:rFonts w:ascii="Cambria" w:eastAsia="Times New Roman" w:hAnsi="Cambria" w:cs="Times New Roman"/>
    </w:rPr>
  </w:style>
  <w:style w:type="paragraph" w:customStyle="1" w:styleId="Style32">
    <w:name w:val="Style32"/>
    <w:basedOn w:val="a"/>
    <w:uiPriority w:val="99"/>
    <w:rsid w:val="00440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40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4248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">
    <w:name w:val="Заголовок №2_"/>
    <w:link w:val="22"/>
    <w:rsid w:val="00567F91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567F91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</w:rPr>
  </w:style>
  <w:style w:type="paragraph" w:customStyle="1" w:styleId="s162">
    <w:name w:val="s_162"/>
    <w:basedOn w:val="a"/>
    <w:rsid w:val="00046D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46DC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styleId="af6">
    <w:name w:val="footnote text"/>
    <w:basedOn w:val="a"/>
    <w:next w:val="a"/>
    <w:link w:val="af7"/>
    <w:uiPriority w:val="99"/>
    <w:unhideWhenUsed/>
    <w:rsid w:val="00046D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046D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B63243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3243"/>
    <w:pPr>
      <w:widowControl w:val="0"/>
      <w:shd w:val="clear" w:color="auto" w:fill="FFFFFF"/>
      <w:spacing w:after="0" w:line="266" w:lineRule="exact"/>
      <w:jc w:val="center"/>
    </w:pPr>
    <w:rPr>
      <w:rFonts w:ascii="Times New Roman" w:eastAsiaTheme="minorHAnsi" w:hAnsi="Times New Roman" w:cstheme="minorBidi"/>
      <w:sz w:val="21"/>
    </w:rPr>
  </w:style>
  <w:style w:type="paragraph" w:styleId="af8">
    <w:name w:val="header"/>
    <w:basedOn w:val="a"/>
    <w:link w:val="af9"/>
    <w:uiPriority w:val="99"/>
    <w:unhideWhenUsed/>
    <w:rsid w:val="0012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2420C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18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4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21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3CA8-37BF-467F-B940-07177BA6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15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Специалист УМО</cp:lastModifiedBy>
  <cp:revision>171</cp:revision>
  <cp:lastPrinted>2021-07-29T11:46:00Z</cp:lastPrinted>
  <dcterms:created xsi:type="dcterms:W3CDTF">2021-03-24T13:28:00Z</dcterms:created>
  <dcterms:modified xsi:type="dcterms:W3CDTF">2025-06-26T12:16:00Z</dcterms:modified>
</cp:coreProperties>
</file>