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C8285" w14:textId="77777777" w:rsidR="00BD22CF" w:rsidRPr="003F76A0" w:rsidRDefault="00BD22CF" w:rsidP="00BD22CF">
      <w:pPr>
        <w:spacing w:after="0"/>
        <w:ind w:right="-1"/>
        <w:jc w:val="right"/>
        <w:rPr>
          <w:rFonts w:ascii="Times New Roman" w:hAnsi="Times New Roman" w:cs="Times New Roman"/>
          <w:szCs w:val="20"/>
          <w:lang w:eastAsia="ru-RU"/>
        </w:rPr>
      </w:pPr>
      <w:r w:rsidRPr="003F76A0">
        <w:rPr>
          <w:rFonts w:ascii="Times New Roman" w:hAnsi="Times New Roman" w:cs="Times New Roman"/>
          <w:bCs/>
          <w:sz w:val="24"/>
          <w:lang w:eastAsia="ru-RU"/>
        </w:rPr>
        <w:t xml:space="preserve">Приложение </w:t>
      </w:r>
    </w:p>
    <w:p w14:paraId="5FD817E2" w14:textId="77777777" w:rsidR="00BD22CF" w:rsidRPr="003F76A0" w:rsidRDefault="00BD22CF" w:rsidP="00BD22CF">
      <w:pPr>
        <w:spacing w:after="0"/>
        <w:ind w:left="5103" w:right="-1"/>
        <w:jc w:val="right"/>
        <w:rPr>
          <w:rFonts w:ascii="Times New Roman" w:hAnsi="Times New Roman" w:cs="Times New Roman"/>
          <w:bCs/>
          <w:sz w:val="24"/>
          <w:lang w:eastAsia="ru-RU"/>
        </w:rPr>
      </w:pPr>
      <w:r w:rsidRPr="003F76A0">
        <w:rPr>
          <w:rFonts w:ascii="Times New Roman" w:hAnsi="Times New Roman" w:cs="Times New Roman"/>
          <w:bCs/>
          <w:sz w:val="24"/>
          <w:lang w:eastAsia="ru-RU"/>
        </w:rPr>
        <w:t xml:space="preserve">  к </w:t>
      </w:r>
      <w:r w:rsidR="0094733B">
        <w:rPr>
          <w:rFonts w:ascii="Times New Roman" w:hAnsi="Times New Roman" w:cs="Times New Roman"/>
          <w:sz w:val="24"/>
        </w:rPr>
        <w:t>ОПОП-П</w:t>
      </w:r>
      <w:r w:rsidRPr="003F76A0">
        <w:rPr>
          <w:rFonts w:ascii="Times New Roman" w:hAnsi="Times New Roman" w:cs="Times New Roman"/>
          <w:bCs/>
          <w:sz w:val="24"/>
          <w:lang w:eastAsia="ru-RU"/>
        </w:rPr>
        <w:t xml:space="preserve"> по специальностям</w:t>
      </w:r>
    </w:p>
    <w:p w14:paraId="001924B4" w14:textId="77777777" w:rsidR="00BD22CF" w:rsidRPr="003F76A0" w:rsidRDefault="00BD22CF" w:rsidP="00BD22CF">
      <w:pPr>
        <w:spacing w:after="0"/>
        <w:jc w:val="right"/>
        <w:rPr>
          <w:rFonts w:ascii="Times New Roman" w:hAnsi="Times New Roman" w:cs="Times New Roman"/>
          <w:spacing w:val="-2"/>
          <w:sz w:val="24"/>
        </w:rPr>
      </w:pPr>
      <w:r w:rsidRPr="003F76A0">
        <w:rPr>
          <w:rFonts w:ascii="Times New Roman" w:hAnsi="Times New Roman" w:cs="Times New Roman"/>
          <w:spacing w:val="-2"/>
          <w:sz w:val="24"/>
        </w:rPr>
        <w:t xml:space="preserve">23.02.01 Организация перевозок и </w:t>
      </w:r>
    </w:p>
    <w:p w14:paraId="5FA1BA92" w14:textId="77777777" w:rsidR="00BD22CF" w:rsidRPr="003F76A0" w:rsidRDefault="00BD22CF" w:rsidP="00BD22CF">
      <w:pPr>
        <w:spacing w:after="0"/>
        <w:jc w:val="right"/>
        <w:rPr>
          <w:rFonts w:ascii="Times New Roman" w:hAnsi="Times New Roman" w:cs="Times New Roman"/>
          <w:spacing w:val="-2"/>
          <w:sz w:val="24"/>
        </w:rPr>
      </w:pPr>
      <w:r w:rsidRPr="003F76A0">
        <w:rPr>
          <w:rFonts w:ascii="Times New Roman" w:hAnsi="Times New Roman" w:cs="Times New Roman"/>
          <w:spacing w:val="-2"/>
          <w:sz w:val="24"/>
        </w:rPr>
        <w:t>управление на транспорте</w:t>
      </w:r>
    </w:p>
    <w:p w14:paraId="5A7F612F" w14:textId="77777777" w:rsidR="00BD22CF" w:rsidRPr="003F76A0" w:rsidRDefault="00BD22CF" w:rsidP="00BD22CF">
      <w:pPr>
        <w:spacing w:after="0"/>
        <w:jc w:val="right"/>
        <w:rPr>
          <w:rFonts w:ascii="Times New Roman" w:hAnsi="Times New Roman" w:cs="Times New Roman"/>
          <w:szCs w:val="20"/>
          <w:lang w:eastAsia="ru-RU"/>
        </w:rPr>
      </w:pPr>
      <w:r w:rsidRPr="003F76A0">
        <w:rPr>
          <w:rFonts w:ascii="Times New Roman" w:hAnsi="Times New Roman" w:cs="Times New Roman"/>
          <w:spacing w:val="-2"/>
          <w:sz w:val="24"/>
        </w:rPr>
        <w:t xml:space="preserve"> (по видам)</w:t>
      </w:r>
    </w:p>
    <w:p w14:paraId="63C02FFF" w14:textId="77777777" w:rsidR="005578F8" w:rsidRPr="003F76A0" w:rsidRDefault="005578F8">
      <w:pPr>
        <w:spacing w:after="0"/>
        <w:rPr>
          <w:rFonts w:ascii="Times New Roman" w:eastAsia="Times New Roman" w:hAnsi="Times New Roman" w:cs="Times New Roman"/>
          <w:sz w:val="28"/>
          <w:lang w:eastAsia="ru-RU"/>
        </w:rPr>
      </w:pPr>
    </w:p>
    <w:p w14:paraId="5EFE475D" w14:textId="77777777" w:rsidR="005578F8" w:rsidRPr="003F76A0" w:rsidRDefault="005578F8">
      <w:pPr>
        <w:spacing w:after="0"/>
        <w:rPr>
          <w:rFonts w:ascii="Times New Roman" w:eastAsia="Times New Roman" w:hAnsi="Times New Roman" w:cs="Times New Roman"/>
          <w:sz w:val="24"/>
          <w:lang w:eastAsia="ru-RU"/>
        </w:rPr>
      </w:pPr>
    </w:p>
    <w:p w14:paraId="5C04B30B" w14:textId="77777777" w:rsidR="005578F8" w:rsidRPr="003F76A0" w:rsidRDefault="005578F8">
      <w:pPr>
        <w:spacing w:after="0"/>
        <w:rPr>
          <w:rFonts w:ascii="Times New Roman" w:eastAsia="Times New Roman" w:hAnsi="Times New Roman" w:cs="Times New Roman"/>
          <w:sz w:val="24"/>
          <w:lang w:eastAsia="ru-RU"/>
        </w:rPr>
      </w:pPr>
    </w:p>
    <w:p w14:paraId="3B559B4B" w14:textId="77777777" w:rsidR="005578F8" w:rsidRPr="003F76A0" w:rsidRDefault="005578F8">
      <w:pPr>
        <w:spacing w:after="0"/>
        <w:rPr>
          <w:rFonts w:ascii="Times New Roman" w:eastAsia="Times New Roman" w:hAnsi="Times New Roman" w:cs="Times New Roman"/>
          <w:sz w:val="24"/>
          <w:lang w:eastAsia="ru-RU"/>
        </w:rPr>
      </w:pPr>
    </w:p>
    <w:p w14:paraId="5E334E1B" w14:textId="77777777" w:rsidR="005578F8" w:rsidRPr="003F76A0" w:rsidRDefault="005578F8">
      <w:pPr>
        <w:spacing w:after="0"/>
        <w:rPr>
          <w:rFonts w:ascii="Times New Roman" w:eastAsia="Times New Roman" w:hAnsi="Times New Roman" w:cs="Times New Roman"/>
          <w:sz w:val="24"/>
          <w:lang w:eastAsia="ru-RU"/>
        </w:rPr>
      </w:pPr>
    </w:p>
    <w:p w14:paraId="7148550C" w14:textId="77777777" w:rsidR="005578F8" w:rsidRPr="003F76A0" w:rsidRDefault="005578F8">
      <w:pPr>
        <w:spacing w:after="0"/>
        <w:rPr>
          <w:rFonts w:ascii="Times New Roman" w:eastAsia="Times New Roman" w:hAnsi="Times New Roman" w:cs="Times New Roman"/>
          <w:sz w:val="24"/>
          <w:lang w:eastAsia="ru-RU"/>
        </w:rPr>
      </w:pPr>
    </w:p>
    <w:p w14:paraId="7EF39522" w14:textId="77777777" w:rsidR="005578F8" w:rsidRPr="003F76A0" w:rsidRDefault="005578F8">
      <w:pPr>
        <w:spacing w:after="0"/>
        <w:rPr>
          <w:rFonts w:ascii="Times New Roman" w:eastAsia="Times New Roman" w:hAnsi="Times New Roman" w:cs="Times New Roman"/>
          <w:sz w:val="24"/>
          <w:lang w:eastAsia="ru-RU"/>
        </w:rPr>
      </w:pPr>
    </w:p>
    <w:p w14:paraId="61AD2938" w14:textId="77777777" w:rsidR="005578F8" w:rsidRPr="003F76A0" w:rsidRDefault="005578F8">
      <w:pPr>
        <w:spacing w:after="0"/>
        <w:rPr>
          <w:rFonts w:ascii="Times New Roman" w:eastAsia="Times New Roman" w:hAnsi="Times New Roman" w:cs="Times New Roman"/>
          <w:sz w:val="24"/>
          <w:lang w:eastAsia="ru-RU"/>
        </w:rPr>
      </w:pPr>
    </w:p>
    <w:p w14:paraId="4B132A87" w14:textId="77777777" w:rsidR="005578F8" w:rsidRPr="003F76A0" w:rsidRDefault="005578F8">
      <w:pPr>
        <w:spacing w:after="0"/>
        <w:rPr>
          <w:rFonts w:ascii="Times New Roman" w:eastAsia="Times New Roman" w:hAnsi="Times New Roman" w:cs="Times New Roman"/>
          <w:sz w:val="24"/>
          <w:lang w:eastAsia="ru-RU"/>
        </w:rPr>
      </w:pPr>
    </w:p>
    <w:p w14:paraId="39534713" w14:textId="77777777" w:rsidR="005578F8" w:rsidRPr="003F76A0" w:rsidRDefault="005578F8">
      <w:pPr>
        <w:spacing w:after="0"/>
        <w:rPr>
          <w:rFonts w:ascii="Times New Roman" w:eastAsia="Times New Roman" w:hAnsi="Times New Roman" w:cs="Times New Roman"/>
          <w:sz w:val="24"/>
          <w:lang w:eastAsia="ru-RU"/>
        </w:rPr>
      </w:pPr>
    </w:p>
    <w:p w14:paraId="4ADA6910" w14:textId="77777777" w:rsidR="005578F8" w:rsidRPr="003F76A0" w:rsidRDefault="005578F8">
      <w:pPr>
        <w:spacing w:after="0"/>
        <w:rPr>
          <w:rFonts w:ascii="Times New Roman" w:eastAsia="Times New Roman" w:hAnsi="Times New Roman" w:cs="Times New Roman"/>
          <w:sz w:val="24"/>
          <w:lang w:eastAsia="ru-RU"/>
        </w:rPr>
      </w:pPr>
    </w:p>
    <w:p w14:paraId="37FD5764" w14:textId="77777777" w:rsidR="005578F8" w:rsidRPr="003F76A0" w:rsidRDefault="00273C30">
      <w:pPr>
        <w:spacing w:after="0" w:line="360" w:lineRule="auto"/>
        <w:jc w:val="center"/>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РАБОЧАЯ ПРОГРАММА УЧЕБНОГО ПРЕДМЕТА</w:t>
      </w:r>
    </w:p>
    <w:p w14:paraId="0D0E633C" w14:textId="5A5B46DF" w:rsidR="005578F8" w:rsidRPr="003F76A0" w:rsidRDefault="00273C30">
      <w:pPr>
        <w:spacing w:line="360" w:lineRule="auto"/>
        <w:ind w:right="-1"/>
        <w:jc w:val="center"/>
        <w:rPr>
          <w:rFonts w:ascii="Times New Roman" w:eastAsia="Times New Roman" w:hAnsi="Times New Roman" w:cs="Times New Roman"/>
          <w:b/>
          <w:bCs/>
          <w:sz w:val="28"/>
          <w:szCs w:val="28"/>
          <w:lang w:eastAsia="ru-RU"/>
        </w:rPr>
      </w:pPr>
      <w:r w:rsidRPr="003F76A0">
        <w:rPr>
          <w:rFonts w:ascii="Times New Roman" w:eastAsia="Times New Roman" w:hAnsi="Times New Roman" w:cs="Times New Roman"/>
          <w:b/>
          <w:sz w:val="24"/>
          <w:lang w:eastAsia="ru-RU"/>
        </w:rPr>
        <w:t>О</w:t>
      </w:r>
      <w:r w:rsidR="00CC626A">
        <w:rPr>
          <w:rFonts w:ascii="Times New Roman" w:eastAsia="Times New Roman" w:hAnsi="Times New Roman" w:cs="Times New Roman"/>
          <w:b/>
          <w:sz w:val="24"/>
          <w:lang w:eastAsia="ru-RU"/>
        </w:rPr>
        <w:t>О</w:t>
      </w:r>
      <w:r w:rsidRPr="003F76A0">
        <w:rPr>
          <w:rFonts w:ascii="Times New Roman" w:eastAsia="Times New Roman" w:hAnsi="Times New Roman" w:cs="Times New Roman"/>
          <w:b/>
          <w:sz w:val="24"/>
          <w:lang w:eastAsia="ru-RU"/>
        </w:rPr>
        <w:t xml:space="preserve">Д.12 </w:t>
      </w:r>
      <w:r w:rsidRPr="003F76A0">
        <w:rPr>
          <w:rFonts w:ascii="Times New Roman" w:eastAsia="Times New Roman" w:hAnsi="Times New Roman" w:cs="Times New Roman"/>
          <w:bCs/>
          <w:sz w:val="28"/>
          <w:szCs w:val="28"/>
          <w:lang w:eastAsia="ru-RU"/>
        </w:rPr>
        <w:t xml:space="preserve"> </w:t>
      </w:r>
      <w:r w:rsidR="001143FD" w:rsidRPr="001143FD">
        <w:rPr>
          <w:rFonts w:ascii="Times New Roman" w:eastAsia="Times New Roman" w:hAnsi="Times New Roman" w:cs="Times New Roman"/>
          <w:b/>
          <w:bCs/>
          <w:sz w:val="28"/>
          <w:szCs w:val="28"/>
          <w:lang w:eastAsia="ru-RU"/>
        </w:rPr>
        <w:t>ХИМИЯ</w:t>
      </w:r>
    </w:p>
    <w:p w14:paraId="2B448855" w14:textId="77777777" w:rsidR="005578F8" w:rsidRPr="003F76A0" w:rsidRDefault="005578F8">
      <w:pPr>
        <w:suppressAutoHyphens/>
        <w:spacing w:after="0" w:line="312" w:lineRule="auto"/>
        <w:jc w:val="both"/>
        <w:textAlignment w:val="baseline"/>
        <w:rPr>
          <w:rFonts w:ascii="Cambria" w:eastAsia="Calibri" w:hAnsi="Cambria" w:cs="Times New Roman"/>
          <w:lang w:eastAsia="ru-RU"/>
        </w:rPr>
      </w:pPr>
    </w:p>
    <w:p w14:paraId="7F2EE038" w14:textId="77777777" w:rsidR="005578F8" w:rsidRPr="003F76A0" w:rsidRDefault="005578F8">
      <w:pPr>
        <w:widowControl w:val="0"/>
        <w:suppressAutoHyphens/>
        <w:spacing w:after="0" w:line="276" w:lineRule="exact"/>
        <w:ind w:right="143"/>
        <w:textAlignment w:val="baseline"/>
        <w:rPr>
          <w:rFonts w:ascii="Cambria" w:eastAsia="Calibri" w:hAnsi="Cambria" w:cs="Times New Roman"/>
          <w:lang w:eastAsia="ru-RU"/>
        </w:rPr>
      </w:pPr>
    </w:p>
    <w:p w14:paraId="445CBF27" w14:textId="77777777" w:rsidR="005578F8" w:rsidRPr="003F76A0" w:rsidRDefault="005578F8">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14:paraId="351E09EB"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C6F528A"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5BE4DA0"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0B4D6A1"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49AC0B9"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FE031B5"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6DF9E95" w14:textId="5FA891EC" w:rsidR="005578F8"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0F2F9DA" w14:textId="6F50840E"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EE6FC80" w14:textId="4A936A76"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4681580" w14:textId="2EAEF669"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92FE47A" w14:textId="0D5CD6FE"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DB08A5E" w14:textId="5C85CBAB"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3E33BE3" w14:textId="46AF32AE"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A380A16" w14:textId="5473436F"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4EECAB2" w14:textId="58654CE6"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143FC9B" w14:textId="53DD8C3C"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559CA30" w14:textId="032429FF"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D6BCDEB" w14:textId="49E5BB10"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D46298F" w14:textId="6E98BABD" w:rsidR="001143FD"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440C40A" w14:textId="77777777" w:rsidR="001143FD" w:rsidRPr="003F76A0" w:rsidRDefault="001143FD">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BD38BF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DACD09B"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9CB905E"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16E399E" w14:textId="77777777" w:rsidR="005578F8" w:rsidRPr="003F76A0" w:rsidRDefault="005578F8">
      <w:pPr>
        <w:jc w:val="center"/>
        <w:rPr>
          <w:rFonts w:ascii="Times New Roman" w:eastAsia="Times New Roman" w:hAnsi="Times New Roman" w:cs="Times New Roman"/>
          <w:sz w:val="24"/>
          <w:szCs w:val="24"/>
          <w:lang w:eastAsia="ru-RU"/>
        </w:rPr>
      </w:pPr>
    </w:p>
    <w:p w14:paraId="2CA54994" w14:textId="77777777" w:rsidR="005578F8" w:rsidRPr="003F76A0" w:rsidRDefault="00273C30">
      <w:pPr>
        <w:jc w:val="center"/>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202</w:t>
      </w:r>
      <w:r w:rsidR="00497526" w:rsidRPr="003F76A0">
        <w:rPr>
          <w:rFonts w:ascii="Times New Roman" w:eastAsia="Times New Roman" w:hAnsi="Times New Roman" w:cs="Times New Roman"/>
          <w:b/>
          <w:sz w:val="24"/>
          <w:szCs w:val="24"/>
          <w:lang w:eastAsia="ru-RU"/>
        </w:rPr>
        <w:t>5</w:t>
      </w:r>
    </w:p>
    <w:p w14:paraId="5C046AE3" w14:textId="33A2B6C8" w:rsidR="005578F8" w:rsidRPr="003F76A0" w:rsidRDefault="00273C30">
      <w:pPr>
        <w:widowControl w:val="0"/>
        <w:suppressAutoHyphens/>
        <w:spacing w:after="0" w:line="276" w:lineRule="exact"/>
        <w:ind w:right="143"/>
        <w:jc w:val="center"/>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lastRenderedPageBreak/>
        <w:t xml:space="preserve">                                                                СОДЕРЖАНИЕ                                                  </w:t>
      </w:r>
    </w:p>
    <w:p w14:paraId="3085622E" w14:textId="77777777" w:rsidR="005578F8" w:rsidRPr="003F76A0" w:rsidRDefault="005578F8">
      <w:pPr>
        <w:widowControl w:val="0"/>
        <w:suppressAutoHyphens/>
        <w:spacing w:after="0" w:line="276" w:lineRule="exact"/>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5578F8" w:rsidRPr="003F76A0" w14:paraId="56C2E231" w14:textId="77777777">
        <w:tc>
          <w:tcPr>
            <w:tcW w:w="7668" w:type="dxa"/>
          </w:tcPr>
          <w:p w14:paraId="08143EC7" w14:textId="77777777"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14:paraId="0BB91763" w14:textId="77777777"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r>
    </w:tbl>
    <w:sdt>
      <w:sdtPr>
        <w:rPr>
          <w:rFonts w:asciiTheme="minorHAnsi" w:eastAsiaTheme="minorHAnsi" w:hAnsiTheme="minorHAnsi" w:cstheme="minorBidi"/>
          <w:color w:val="auto"/>
          <w:sz w:val="22"/>
          <w:szCs w:val="22"/>
          <w:lang w:eastAsia="en-US"/>
        </w:rPr>
        <w:id w:val="180250229"/>
        <w:docPartObj>
          <w:docPartGallery w:val="Table of Contents"/>
          <w:docPartUnique/>
        </w:docPartObj>
      </w:sdtPr>
      <w:sdtEndPr>
        <w:rPr>
          <w:b/>
          <w:bCs/>
        </w:rPr>
      </w:sdtEndPr>
      <w:sdtContent>
        <w:p w14:paraId="36022F37" w14:textId="7FBD6364" w:rsidR="00BC6A12" w:rsidRDefault="00BC6A12" w:rsidP="001143FD">
          <w:pPr>
            <w:pStyle w:val="affb"/>
            <w:tabs>
              <w:tab w:val="left" w:pos="426"/>
            </w:tabs>
          </w:pPr>
        </w:p>
        <w:p w14:paraId="040545A2" w14:textId="28E6BFAB" w:rsidR="00BC6A12" w:rsidRPr="00BC6A12" w:rsidRDefault="00BC6A12" w:rsidP="001143FD">
          <w:pPr>
            <w:pStyle w:val="1f1"/>
            <w:tabs>
              <w:tab w:val="left" w:pos="426"/>
              <w:tab w:val="right" w:leader="dot" w:pos="9345"/>
            </w:tabs>
            <w:spacing w:after="0" w:line="360" w:lineRule="auto"/>
            <w:rPr>
              <w:rFonts w:ascii="Times New Roman" w:hAnsi="Times New Roman" w:cs="Times New Roman"/>
              <w:noProof/>
            </w:rPr>
          </w:pPr>
          <w:r>
            <w:fldChar w:fldCharType="begin"/>
          </w:r>
          <w:r>
            <w:instrText xml:space="preserve"> TOC \o "1-3" \h \z \u </w:instrText>
          </w:r>
          <w:r>
            <w:fldChar w:fldCharType="separate"/>
          </w:r>
          <w:hyperlink w:anchor="_Toc199756722" w:history="1">
            <w:r w:rsidRPr="00BC6A12">
              <w:rPr>
                <w:rStyle w:val="a7"/>
                <w:rFonts w:ascii="Times New Roman" w:eastAsia="Calibri" w:hAnsi="Times New Roman" w:cs="Times New Roman"/>
                <w:noProof/>
              </w:rPr>
              <w:t xml:space="preserve">1 </w:t>
            </w:r>
            <w:r w:rsidRPr="00BC6A12">
              <w:rPr>
                <w:rStyle w:val="a7"/>
                <w:rFonts w:ascii="Times New Roman" w:hAnsi="Times New Roman" w:cs="Times New Roman"/>
                <w:noProof/>
              </w:rPr>
              <w:t>ПАСПОРТ РАБОЧЕЙ ПРОГРАММЫ УЧЕБНОЙ ДИСЦИПЛИНЫ</w:t>
            </w:r>
            <w:r w:rsidRPr="00BC6A12">
              <w:rPr>
                <w:rFonts w:ascii="Times New Roman" w:hAnsi="Times New Roman" w:cs="Times New Roman"/>
                <w:noProof/>
                <w:webHidden/>
              </w:rPr>
              <w:tab/>
            </w:r>
            <w:r w:rsidRPr="00BC6A12">
              <w:rPr>
                <w:rFonts w:ascii="Times New Roman" w:hAnsi="Times New Roman" w:cs="Times New Roman"/>
                <w:noProof/>
                <w:webHidden/>
              </w:rPr>
              <w:fldChar w:fldCharType="begin"/>
            </w:r>
            <w:r w:rsidRPr="00BC6A12">
              <w:rPr>
                <w:rFonts w:ascii="Times New Roman" w:hAnsi="Times New Roman" w:cs="Times New Roman"/>
                <w:noProof/>
                <w:webHidden/>
              </w:rPr>
              <w:instrText xml:space="preserve"> PAGEREF _Toc199756722 \h </w:instrText>
            </w:r>
            <w:r w:rsidRPr="00BC6A12">
              <w:rPr>
                <w:rFonts w:ascii="Times New Roman" w:hAnsi="Times New Roman" w:cs="Times New Roman"/>
                <w:noProof/>
                <w:webHidden/>
              </w:rPr>
            </w:r>
            <w:r w:rsidRPr="00BC6A12">
              <w:rPr>
                <w:rFonts w:ascii="Times New Roman" w:hAnsi="Times New Roman" w:cs="Times New Roman"/>
                <w:noProof/>
                <w:webHidden/>
              </w:rPr>
              <w:fldChar w:fldCharType="separate"/>
            </w:r>
            <w:r w:rsidRPr="00BC6A12">
              <w:rPr>
                <w:rFonts w:ascii="Times New Roman" w:hAnsi="Times New Roman" w:cs="Times New Roman"/>
                <w:noProof/>
                <w:webHidden/>
              </w:rPr>
              <w:t>3</w:t>
            </w:r>
            <w:r w:rsidRPr="00BC6A12">
              <w:rPr>
                <w:rFonts w:ascii="Times New Roman" w:hAnsi="Times New Roman" w:cs="Times New Roman"/>
                <w:noProof/>
                <w:webHidden/>
              </w:rPr>
              <w:fldChar w:fldCharType="end"/>
            </w:r>
          </w:hyperlink>
        </w:p>
        <w:p w14:paraId="594D01A9" w14:textId="007BF693" w:rsidR="00BC6A12" w:rsidRPr="00BC6A12" w:rsidRDefault="00C5494B" w:rsidP="001143FD">
          <w:pPr>
            <w:pStyle w:val="29"/>
            <w:tabs>
              <w:tab w:val="left" w:pos="426"/>
              <w:tab w:val="left" w:pos="851"/>
              <w:tab w:val="right" w:leader="dot" w:pos="9345"/>
            </w:tabs>
            <w:spacing w:after="0" w:line="360" w:lineRule="auto"/>
            <w:ind w:left="0"/>
            <w:rPr>
              <w:rFonts w:ascii="Times New Roman" w:hAnsi="Times New Roman" w:cs="Times New Roman"/>
              <w:noProof/>
            </w:rPr>
          </w:pPr>
          <w:hyperlink w:anchor="_Toc199756723" w:history="1">
            <w:r w:rsidR="00BC6A12" w:rsidRPr="00BC6A12">
              <w:rPr>
                <w:rStyle w:val="a7"/>
                <w:rFonts w:ascii="Times New Roman" w:hAnsi="Times New Roman" w:cs="Times New Roman"/>
                <w:noProof/>
              </w:rPr>
              <w:t>1.1</w:t>
            </w:r>
            <w:r w:rsidR="00BC6A12" w:rsidRPr="00BC6A12">
              <w:rPr>
                <w:rFonts w:ascii="Times New Roman" w:hAnsi="Times New Roman" w:cs="Times New Roman"/>
                <w:noProof/>
              </w:rPr>
              <w:tab/>
            </w:r>
            <w:r w:rsidR="00BC6A12" w:rsidRPr="00BC6A12">
              <w:rPr>
                <w:rStyle w:val="a7"/>
                <w:rFonts w:ascii="Times New Roman" w:hAnsi="Times New Roman" w:cs="Times New Roman"/>
                <w:noProof/>
              </w:rPr>
              <w:t>Область применения рабочей программы</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_Toc199756723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3</w:t>
            </w:r>
            <w:r w:rsidR="00BC6A12" w:rsidRPr="00BC6A12">
              <w:rPr>
                <w:rFonts w:ascii="Times New Roman" w:hAnsi="Times New Roman" w:cs="Times New Roman"/>
                <w:noProof/>
                <w:webHidden/>
              </w:rPr>
              <w:fldChar w:fldCharType="end"/>
            </w:r>
          </w:hyperlink>
        </w:p>
        <w:p w14:paraId="7A4597DE" w14:textId="515F3623" w:rsidR="00BC6A12" w:rsidRPr="00BC6A12" w:rsidRDefault="00C5494B" w:rsidP="001143FD">
          <w:pPr>
            <w:pStyle w:val="29"/>
            <w:tabs>
              <w:tab w:val="left" w:pos="426"/>
              <w:tab w:val="left" w:pos="851"/>
              <w:tab w:val="right" w:leader="dot" w:pos="9345"/>
            </w:tabs>
            <w:spacing w:after="0" w:line="360" w:lineRule="auto"/>
            <w:ind w:left="0"/>
            <w:rPr>
              <w:rFonts w:ascii="Times New Roman" w:hAnsi="Times New Roman" w:cs="Times New Roman"/>
              <w:noProof/>
            </w:rPr>
          </w:pPr>
          <w:hyperlink w:anchor="_Toc199756724" w:history="1">
            <w:r w:rsidR="00BC6A12" w:rsidRPr="00BC6A12">
              <w:rPr>
                <w:rStyle w:val="a7"/>
                <w:rFonts w:ascii="Times New Roman" w:hAnsi="Times New Roman" w:cs="Times New Roman"/>
                <w:noProof/>
              </w:rPr>
              <w:t>1.2</w:t>
            </w:r>
            <w:r w:rsidR="00BC6A12" w:rsidRPr="00BC6A12">
              <w:rPr>
                <w:rFonts w:ascii="Times New Roman" w:hAnsi="Times New Roman" w:cs="Times New Roman"/>
                <w:noProof/>
              </w:rPr>
              <w:tab/>
            </w:r>
            <w:r w:rsidR="00BC6A12" w:rsidRPr="00BC6A12">
              <w:rPr>
                <w:rStyle w:val="a7"/>
                <w:rFonts w:ascii="Times New Roman" w:hAnsi="Times New Roman" w:cs="Times New Roman"/>
                <w:noProof/>
              </w:rPr>
              <w:t>Место учебной дисциплины в структуре ОПОП-ППССЗ:</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_Toc199756724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3</w:t>
            </w:r>
            <w:r w:rsidR="00BC6A12" w:rsidRPr="00BC6A12">
              <w:rPr>
                <w:rFonts w:ascii="Times New Roman" w:hAnsi="Times New Roman" w:cs="Times New Roman"/>
                <w:noProof/>
                <w:webHidden/>
              </w:rPr>
              <w:fldChar w:fldCharType="end"/>
            </w:r>
          </w:hyperlink>
        </w:p>
        <w:p w14:paraId="5AE019EE" w14:textId="7752A302" w:rsidR="00BC6A12" w:rsidRPr="00BC6A12" w:rsidRDefault="00C5494B" w:rsidP="001143FD">
          <w:pPr>
            <w:pStyle w:val="29"/>
            <w:tabs>
              <w:tab w:val="left" w:pos="426"/>
              <w:tab w:val="right" w:leader="dot" w:pos="9345"/>
            </w:tabs>
            <w:spacing w:after="0" w:line="360" w:lineRule="auto"/>
            <w:ind w:left="0"/>
            <w:rPr>
              <w:rFonts w:ascii="Times New Roman" w:hAnsi="Times New Roman" w:cs="Times New Roman"/>
              <w:noProof/>
            </w:rPr>
          </w:pPr>
          <w:hyperlink w:anchor="_Toc199756725" w:history="1">
            <w:r w:rsidR="00BC6A12" w:rsidRPr="00BC6A12">
              <w:rPr>
                <w:rStyle w:val="a7"/>
                <w:rFonts w:ascii="Times New Roman" w:hAnsi="Times New Roman" w:cs="Times New Roman"/>
                <w:noProof/>
              </w:rPr>
              <w:t>1.3 Планируемые результаты освоения учебной дисциплины:</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_Toc199756725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3</w:t>
            </w:r>
            <w:r w:rsidR="00BC6A12" w:rsidRPr="00BC6A12">
              <w:rPr>
                <w:rFonts w:ascii="Times New Roman" w:hAnsi="Times New Roman" w:cs="Times New Roman"/>
                <w:noProof/>
                <w:webHidden/>
              </w:rPr>
              <w:fldChar w:fldCharType="end"/>
            </w:r>
          </w:hyperlink>
        </w:p>
        <w:p w14:paraId="624FAA15" w14:textId="1B1749FE" w:rsidR="00BC6A12" w:rsidRPr="00BC6A12" w:rsidRDefault="00C5494B" w:rsidP="001143FD">
          <w:pPr>
            <w:pStyle w:val="1f1"/>
            <w:tabs>
              <w:tab w:val="left" w:pos="426"/>
              <w:tab w:val="right" w:leader="dot" w:pos="9345"/>
            </w:tabs>
            <w:spacing w:after="0" w:line="360" w:lineRule="auto"/>
            <w:rPr>
              <w:rFonts w:ascii="Times New Roman" w:hAnsi="Times New Roman" w:cs="Times New Roman"/>
              <w:noProof/>
            </w:rPr>
          </w:pPr>
          <w:hyperlink w:anchor="_Toc199756726" w:history="1">
            <w:r w:rsidR="00BC6A12" w:rsidRPr="00BC6A12">
              <w:rPr>
                <w:rStyle w:val="a7"/>
                <w:rFonts w:ascii="Times New Roman" w:hAnsi="Times New Roman" w:cs="Times New Roman"/>
                <w:noProof/>
              </w:rPr>
              <w:t xml:space="preserve">2 СТРУКТУРА И СОДЕРЖАНИЕ УЧЕБНОЙ </w:t>
            </w:r>
            <w:r w:rsidR="00BC6A12" w:rsidRPr="00BC6A12">
              <w:rPr>
                <w:rStyle w:val="a7"/>
                <w:rFonts w:ascii="Times New Roman" w:hAnsi="Times New Roman" w:cs="Times New Roman"/>
                <w:caps/>
                <w:noProof/>
              </w:rPr>
              <w:t>ДИСЦИПЛИНЫ</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_Toc199756726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11</w:t>
            </w:r>
            <w:r w:rsidR="00BC6A12" w:rsidRPr="00BC6A12">
              <w:rPr>
                <w:rFonts w:ascii="Times New Roman" w:hAnsi="Times New Roman" w:cs="Times New Roman"/>
                <w:noProof/>
                <w:webHidden/>
              </w:rPr>
              <w:fldChar w:fldCharType="end"/>
            </w:r>
          </w:hyperlink>
        </w:p>
        <w:p w14:paraId="253CD3AD" w14:textId="1D6152AF" w:rsidR="00BC6A12" w:rsidRPr="00BC6A12" w:rsidRDefault="00C5494B" w:rsidP="001143FD">
          <w:pPr>
            <w:pStyle w:val="29"/>
            <w:tabs>
              <w:tab w:val="left" w:pos="426"/>
              <w:tab w:val="right" w:leader="dot" w:pos="9345"/>
            </w:tabs>
            <w:spacing w:after="0" w:line="360" w:lineRule="auto"/>
            <w:ind w:left="0"/>
            <w:rPr>
              <w:rFonts w:ascii="Times New Roman" w:hAnsi="Times New Roman" w:cs="Times New Roman"/>
              <w:noProof/>
            </w:rPr>
          </w:pPr>
          <w:hyperlink w:anchor="_Toc199756727" w:history="1">
            <w:r w:rsidR="00BC6A12" w:rsidRPr="00BC6A12">
              <w:rPr>
                <w:rStyle w:val="a7"/>
                <w:rFonts w:ascii="Times New Roman" w:hAnsi="Times New Roman" w:cs="Times New Roman"/>
                <w:noProof/>
              </w:rPr>
              <w:t>2.1 Объем учебной дисциплины и виды учебной работы</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_Toc199756727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11</w:t>
            </w:r>
            <w:r w:rsidR="00BC6A12" w:rsidRPr="00BC6A12">
              <w:rPr>
                <w:rFonts w:ascii="Times New Roman" w:hAnsi="Times New Roman" w:cs="Times New Roman"/>
                <w:noProof/>
                <w:webHidden/>
              </w:rPr>
              <w:fldChar w:fldCharType="end"/>
            </w:r>
          </w:hyperlink>
        </w:p>
        <w:p w14:paraId="29916AD7" w14:textId="7AF6F3D3" w:rsidR="00BC6A12" w:rsidRPr="00BC6A12" w:rsidRDefault="00C5494B" w:rsidP="001143FD">
          <w:pPr>
            <w:pStyle w:val="29"/>
            <w:tabs>
              <w:tab w:val="left" w:pos="426"/>
              <w:tab w:val="right" w:leader="dot" w:pos="9345"/>
            </w:tabs>
            <w:spacing w:after="0" w:line="360" w:lineRule="auto"/>
            <w:ind w:left="0"/>
            <w:rPr>
              <w:rFonts w:ascii="Times New Roman" w:hAnsi="Times New Roman" w:cs="Times New Roman"/>
              <w:noProof/>
            </w:rPr>
          </w:pPr>
          <w:hyperlink w:anchor="_Toc199756728" w:history="1">
            <w:r w:rsidR="00BC6A12" w:rsidRPr="00BC6A12">
              <w:rPr>
                <w:rStyle w:val="a7"/>
                <w:rFonts w:ascii="Times New Roman" w:hAnsi="Times New Roman" w:cs="Times New Roman"/>
                <w:noProof/>
              </w:rPr>
              <w:t>2.2 Тематический план и содержание учебного предмета</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_Toc199756728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12</w:t>
            </w:r>
            <w:r w:rsidR="00BC6A12" w:rsidRPr="00BC6A12">
              <w:rPr>
                <w:rFonts w:ascii="Times New Roman" w:hAnsi="Times New Roman" w:cs="Times New Roman"/>
                <w:noProof/>
                <w:webHidden/>
              </w:rPr>
              <w:fldChar w:fldCharType="end"/>
            </w:r>
          </w:hyperlink>
        </w:p>
        <w:p w14:paraId="4ABC8F86" w14:textId="769D7649" w:rsidR="00BC6A12" w:rsidRPr="00BC6A12" w:rsidRDefault="00C5494B" w:rsidP="001143FD">
          <w:pPr>
            <w:pStyle w:val="1f1"/>
            <w:tabs>
              <w:tab w:val="left" w:pos="426"/>
              <w:tab w:val="right" w:leader="dot" w:pos="9345"/>
            </w:tabs>
            <w:spacing w:after="0" w:line="360" w:lineRule="auto"/>
            <w:rPr>
              <w:rFonts w:ascii="Times New Roman" w:hAnsi="Times New Roman" w:cs="Times New Roman"/>
              <w:noProof/>
            </w:rPr>
          </w:pPr>
          <w:hyperlink w:anchor="_Toc199756729" w:history="1">
            <w:r w:rsidR="00BC6A12" w:rsidRPr="00BC6A12">
              <w:rPr>
                <w:rStyle w:val="a7"/>
                <w:rFonts w:ascii="Times New Roman" w:hAnsi="Times New Roman" w:cs="Times New Roman"/>
                <w:noProof/>
              </w:rPr>
              <w:t>3. УСЛОВИЯ РЕАЛИЗАЦИИ ПРОГРАММЫ УЧЕБНОЙ ДИСЦИЛИНЫ</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_Toc199756729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20</w:t>
            </w:r>
            <w:r w:rsidR="00BC6A12" w:rsidRPr="00BC6A12">
              <w:rPr>
                <w:rFonts w:ascii="Times New Roman" w:hAnsi="Times New Roman" w:cs="Times New Roman"/>
                <w:noProof/>
                <w:webHidden/>
              </w:rPr>
              <w:fldChar w:fldCharType="end"/>
            </w:r>
          </w:hyperlink>
        </w:p>
        <w:p w14:paraId="3EDAE437" w14:textId="3DEE4FD5" w:rsidR="00BC6A12" w:rsidRPr="00BC6A12" w:rsidRDefault="00C5494B" w:rsidP="001143FD">
          <w:pPr>
            <w:pStyle w:val="29"/>
            <w:tabs>
              <w:tab w:val="left" w:pos="426"/>
              <w:tab w:val="right" w:leader="dot" w:pos="9345"/>
            </w:tabs>
            <w:spacing w:after="0" w:line="360" w:lineRule="auto"/>
            <w:ind w:left="0"/>
            <w:rPr>
              <w:rFonts w:ascii="Times New Roman" w:hAnsi="Times New Roman" w:cs="Times New Roman"/>
              <w:noProof/>
            </w:rPr>
          </w:pPr>
          <w:hyperlink w:anchor="_Toc199756730" w:history="1">
            <w:r w:rsidR="00BC6A12" w:rsidRPr="00BC6A12">
              <w:rPr>
                <w:rStyle w:val="a7"/>
                <w:rFonts w:ascii="Times New Roman" w:hAnsi="Times New Roman" w:cs="Times New Roman"/>
                <w:noProof/>
              </w:rPr>
              <w:t>3.1 Требования к минимальному материально-техническому обеспечению</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_Toc199756730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20</w:t>
            </w:r>
            <w:r w:rsidR="00BC6A12" w:rsidRPr="00BC6A12">
              <w:rPr>
                <w:rFonts w:ascii="Times New Roman" w:hAnsi="Times New Roman" w:cs="Times New Roman"/>
                <w:noProof/>
                <w:webHidden/>
              </w:rPr>
              <w:fldChar w:fldCharType="end"/>
            </w:r>
          </w:hyperlink>
        </w:p>
        <w:p w14:paraId="6E71F854" w14:textId="01F1AB37" w:rsidR="00BC6A12" w:rsidRPr="00BC6A12" w:rsidRDefault="00C5494B" w:rsidP="001143FD">
          <w:pPr>
            <w:pStyle w:val="29"/>
            <w:tabs>
              <w:tab w:val="left" w:pos="426"/>
              <w:tab w:val="right" w:leader="dot" w:pos="9345"/>
            </w:tabs>
            <w:spacing w:after="0" w:line="360" w:lineRule="auto"/>
            <w:ind w:left="0"/>
            <w:rPr>
              <w:rFonts w:ascii="Times New Roman" w:hAnsi="Times New Roman" w:cs="Times New Roman"/>
              <w:noProof/>
            </w:rPr>
          </w:pPr>
          <w:hyperlink w:anchor="_Toc199756731" w:history="1">
            <w:r w:rsidR="00BC6A12" w:rsidRPr="00BC6A12">
              <w:rPr>
                <w:rStyle w:val="a7"/>
                <w:rFonts w:ascii="Times New Roman" w:hAnsi="Times New Roman" w:cs="Times New Roman"/>
                <w:noProof/>
              </w:rPr>
              <w:t>3.2. Информационное обеспечение реализации</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_Toc199756731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20</w:t>
            </w:r>
            <w:r w:rsidR="00BC6A12" w:rsidRPr="00BC6A12">
              <w:rPr>
                <w:rFonts w:ascii="Times New Roman" w:hAnsi="Times New Roman" w:cs="Times New Roman"/>
                <w:noProof/>
                <w:webHidden/>
              </w:rPr>
              <w:fldChar w:fldCharType="end"/>
            </w:r>
          </w:hyperlink>
        </w:p>
        <w:p w14:paraId="2550B35E" w14:textId="2791F706" w:rsidR="00BC6A12" w:rsidRPr="00BC6A12" w:rsidRDefault="00C5494B" w:rsidP="001143FD">
          <w:pPr>
            <w:pStyle w:val="1f1"/>
            <w:tabs>
              <w:tab w:val="left" w:pos="426"/>
              <w:tab w:val="right" w:leader="dot" w:pos="9345"/>
            </w:tabs>
            <w:spacing w:after="0" w:line="360" w:lineRule="auto"/>
            <w:rPr>
              <w:rFonts w:ascii="Times New Roman" w:hAnsi="Times New Roman" w:cs="Times New Roman"/>
              <w:noProof/>
            </w:rPr>
          </w:pPr>
          <w:hyperlink w:anchor="_Toc199756732" w:history="1">
            <w:r w:rsidR="00BC6A12" w:rsidRPr="00BC6A12">
              <w:rPr>
                <w:rStyle w:val="a7"/>
                <w:rFonts w:ascii="Times New Roman" w:hAnsi="Times New Roman" w:cs="Times New Roman"/>
                <w:noProof/>
              </w:rPr>
              <w:t>4 КОНТРОЛЬ И ОЦЕНКА РЕЗУЛЬТАТОВ ОСВОЕНИЯ УЧЕБНОЙ ДИСЦИПЛИНЫ</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_Toc199756732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22</w:t>
            </w:r>
            <w:r w:rsidR="00BC6A12" w:rsidRPr="00BC6A12">
              <w:rPr>
                <w:rFonts w:ascii="Times New Roman" w:hAnsi="Times New Roman" w:cs="Times New Roman"/>
                <w:noProof/>
                <w:webHidden/>
              </w:rPr>
              <w:fldChar w:fldCharType="end"/>
            </w:r>
          </w:hyperlink>
        </w:p>
        <w:p w14:paraId="23FDD293" w14:textId="6E235E92" w:rsidR="00BC6A12" w:rsidRDefault="00C5494B" w:rsidP="001143FD">
          <w:pPr>
            <w:pStyle w:val="1f1"/>
            <w:tabs>
              <w:tab w:val="left" w:pos="426"/>
              <w:tab w:val="right" w:leader="dot" w:pos="9345"/>
            </w:tabs>
            <w:spacing w:after="0" w:line="360" w:lineRule="auto"/>
            <w:rPr>
              <w:noProof/>
            </w:rPr>
          </w:pPr>
          <w:hyperlink w:anchor="_Toc199756733" w:history="1">
            <w:r w:rsidR="00BC6A12" w:rsidRPr="00BC6A12">
              <w:rPr>
                <w:rStyle w:val="a7"/>
                <w:rFonts w:ascii="Times New Roman" w:hAnsi="Times New Roman" w:cs="Times New Roman"/>
                <w:noProof/>
              </w:rPr>
              <w:t>5. ПЕРЕЧЕНЬ ИСПОЛЬЗУЕМЫХ МЕТОДОВ ОБУЧЕНИЯ</w:t>
            </w:r>
            <w:r w:rsidR="00BC6A12" w:rsidRPr="00BC6A12">
              <w:rPr>
                <w:rFonts w:ascii="Times New Roman" w:hAnsi="Times New Roman" w:cs="Times New Roman"/>
                <w:noProof/>
                <w:webHidden/>
              </w:rPr>
              <w:tab/>
            </w:r>
            <w:r w:rsidR="00BC6A12" w:rsidRPr="00BC6A12">
              <w:rPr>
                <w:rFonts w:ascii="Times New Roman" w:hAnsi="Times New Roman" w:cs="Times New Roman"/>
                <w:noProof/>
                <w:webHidden/>
              </w:rPr>
              <w:fldChar w:fldCharType="begin"/>
            </w:r>
            <w:r w:rsidR="00BC6A12" w:rsidRPr="00BC6A12">
              <w:rPr>
                <w:rFonts w:ascii="Times New Roman" w:hAnsi="Times New Roman" w:cs="Times New Roman"/>
                <w:noProof/>
                <w:webHidden/>
              </w:rPr>
              <w:instrText xml:space="preserve"> PAGEREF _Toc199756733 \h </w:instrText>
            </w:r>
            <w:r w:rsidR="00BC6A12" w:rsidRPr="00BC6A12">
              <w:rPr>
                <w:rFonts w:ascii="Times New Roman" w:hAnsi="Times New Roman" w:cs="Times New Roman"/>
                <w:noProof/>
                <w:webHidden/>
              </w:rPr>
            </w:r>
            <w:r w:rsidR="00BC6A12" w:rsidRPr="00BC6A12">
              <w:rPr>
                <w:rFonts w:ascii="Times New Roman" w:hAnsi="Times New Roman" w:cs="Times New Roman"/>
                <w:noProof/>
                <w:webHidden/>
              </w:rPr>
              <w:fldChar w:fldCharType="separate"/>
            </w:r>
            <w:r w:rsidR="00BC6A12" w:rsidRPr="00BC6A12">
              <w:rPr>
                <w:rFonts w:ascii="Times New Roman" w:hAnsi="Times New Roman" w:cs="Times New Roman"/>
                <w:noProof/>
                <w:webHidden/>
              </w:rPr>
              <w:t>24</w:t>
            </w:r>
            <w:r w:rsidR="00BC6A12" w:rsidRPr="00BC6A12">
              <w:rPr>
                <w:rFonts w:ascii="Times New Roman" w:hAnsi="Times New Roman" w:cs="Times New Roman"/>
                <w:noProof/>
                <w:webHidden/>
              </w:rPr>
              <w:fldChar w:fldCharType="end"/>
            </w:r>
          </w:hyperlink>
        </w:p>
        <w:p w14:paraId="0CDA2461" w14:textId="5DF00AE9" w:rsidR="00BC6A12" w:rsidRDefault="00BC6A12" w:rsidP="001143FD">
          <w:pPr>
            <w:tabs>
              <w:tab w:val="left" w:pos="426"/>
            </w:tabs>
          </w:pPr>
          <w:r>
            <w:rPr>
              <w:b/>
              <w:bCs/>
            </w:rPr>
            <w:fldChar w:fldCharType="end"/>
          </w:r>
        </w:p>
      </w:sdtContent>
    </w:sdt>
    <w:p w14:paraId="08EFC07E"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0B851A6"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A215021"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B0BE186"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1D79BDC"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7831A05"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B89F627"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6B502D2"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93A0529"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1E4CBB1"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166F7F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6431D6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7CB3F5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B491D41"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EF4391A"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A3F8944" w14:textId="77777777"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14:paraId="6281C20E"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26FE7073" w14:textId="77777777"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14:paraId="0A2CABB2"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6EC37CD1"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5C983DC2"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5786219A"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4FC400E3"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2D62EC8B"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47194F70"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31094558"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4BB609A6"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219D067D"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200EB371"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209886FB" w14:textId="77777777" w:rsidR="00C90477" w:rsidRPr="001B4FFD" w:rsidRDefault="00C90477" w:rsidP="00C90477">
      <w:pPr>
        <w:pStyle w:val="afc"/>
        <w:pageBreakBefore/>
        <w:tabs>
          <w:tab w:val="left" w:pos="284"/>
        </w:tabs>
        <w:spacing w:after="0" w:line="240" w:lineRule="auto"/>
        <w:ind w:left="0"/>
        <w:contextualSpacing w:val="0"/>
        <w:jc w:val="center"/>
        <w:outlineLvl w:val="0"/>
        <w:rPr>
          <w:rFonts w:ascii="Times New Roman" w:hAnsi="Times New Roman"/>
          <w:b/>
          <w:sz w:val="24"/>
          <w:szCs w:val="24"/>
        </w:rPr>
      </w:pPr>
      <w:bookmarkStart w:id="0" w:name="_Toc199750724"/>
      <w:bookmarkStart w:id="1" w:name="_Toc199756722"/>
      <w:bookmarkStart w:id="2" w:name="_Hlk199750795"/>
      <w:bookmarkStart w:id="3" w:name="_Hlk199752385"/>
      <w:r w:rsidRPr="001B4FFD">
        <w:rPr>
          <w:rFonts w:ascii="Times New Roman" w:eastAsia="Calibri" w:hAnsi="Times New Roman" w:cs="Times New Roman"/>
          <w:b/>
          <w:sz w:val="24"/>
          <w:szCs w:val="24"/>
        </w:rPr>
        <w:lastRenderedPageBreak/>
        <w:t xml:space="preserve">1 </w:t>
      </w:r>
      <w:bookmarkStart w:id="4" w:name="_Toc199747523"/>
      <w:bookmarkStart w:id="5" w:name="_Hlk199749881"/>
      <w:r w:rsidRPr="001B4FFD">
        <w:rPr>
          <w:rFonts w:ascii="Times New Roman" w:hAnsi="Times New Roman"/>
          <w:b/>
          <w:sz w:val="24"/>
          <w:szCs w:val="24"/>
        </w:rPr>
        <w:t>ПАСПОРТ РАБОЧЕЙ ПРОГРАММЫ УЧЕБНОЙ ДИСЦИПЛИНЫ</w:t>
      </w:r>
      <w:bookmarkEnd w:id="0"/>
      <w:bookmarkEnd w:id="4"/>
      <w:bookmarkEnd w:id="1"/>
    </w:p>
    <w:bookmarkEnd w:id="2"/>
    <w:bookmarkEnd w:id="3"/>
    <w:bookmarkEnd w:id="5"/>
    <w:p w14:paraId="083045A7" w14:textId="589A62EC" w:rsidR="005578F8" w:rsidRPr="003F76A0" w:rsidRDefault="00497526">
      <w:pPr>
        <w:suppressAutoHyphens/>
        <w:spacing w:after="0" w:line="240" w:lineRule="auto"/>
        <w:jc w:val="center"/>
        <w:textAlignment w:val="baseline"/>
        <w:rPr>
          <w:rFonts w:ascii="Times New Roman" w:eastAsia="Calibri" w:hAnsi="Times New Roman" w:cs="Times New Roman"/>
          <w:b/>
          <w:bCs/>
          <w:sz w:val="24"/>
          <w:szCs w:val="24"/>
          <w:lang w:eastAsia="ru-RU"/>
        </w:rPr>
      </w:pPr>
      <w:r w:rsidRPr="003F76A0">
        <w:rPr>
          <w:rFonts w:ascii="Times New Roman" w:eastAsia="Calibri" w:hAnsi="Times New Roman" w:cs="Times New Roman"/>
          <w:b/>
          <w:sz w:val="24"/>
          <w:szCs w:val="24"/>
          <w:lang w:eastAsia="ru-RU"/>
        </w:rPr>
        <w:t>ОО</w:t>
      </w:r>
      <w:r w:rsidR="00273C30" w:rsidRPr="003F76A0">
        <w:rPr>
          <w:rFonts w:ascii="Times New Roman" w:eastAsia="Calibri" w:hAnsi="Times New Roman" w:cs="Times New Roman"/>
          <w:b/>
          <w:sz w:val="24"/>
          <w:szCs w:val="24"/>
          <w:lang w:eastAsia="ru-RU"/>
        </w:rPr>
        <w:t>Д.</w:t>
      </w:r>
      <w:r w:rsidR="001143FD" w:rsidRPr="003F76A0">
        <w:rPr>
          <w:rFonts w:ascii="Times New Roman" w:eastAsia="Calibri" w:hAnsi="Times New Roman" w:cs="Times New Roman"/>
          <w:b/>
          <w:sz w:val="24"/>
          <w:szCs w:val="24"/>
          <w:lang w:eastAsia="ru-RU"/>
        </w:rPr>
        <w:t xml:space="preserve">12 </w:t>
      </w:r>
      <w:r w:rsidR="001143FD" w:rsidRPr="003F76A0">
        <w:rPr>
          <w:rFonts w:ascii="Times New Roman" w:eastAsia="Calibri" w:hAnsi="Times New Roman" w:cs="Times New Roman"/>
          <w:b/>
          <w:bCs/>
          <w:sz w:val="24"/>
          <w:szCs w:val="24"/>
          <w:lang w:eastAsia="ru-RU"/>
        </w:rPr>
        <w:t>Химия</w:t>
      </w:r>
    </w:p>
    <w:p w14:paraId="45744773" w14:textId="77777777" w:rsidR="00C90477" w:rsidRPr="00710EDF" w:rsidRDefault="00C90477" w:rsidP="00C90477">
      <w:pPr>
        <w:pStyle w:val="afc"/>
        <w:numPr>
          <w:ilvl w:val="1"/>
          <w:numId w:val="3"/>
        </w:numPr>
        <w:tabs>
          <w:tab w:val="left" w:pos="851"/>
          <w:tab w:val="left" w:pos="993"/>
          <w:tab w:val="left" w:pos="1134"/>
        </w:tabs>
        <w:suppressAutoHyphens/>
        <w:spacing w:after="0" w:line="240" w:lineRule="auto"/>
        <w:ind w:left="0" w:firstLine="709"/>
        <w:jc w:val="both"/>
        <w:textAlignment w:val="baseline"/>
        <w:outlineLvl w:val="1"/>
        <w:rPr>
          <w:rFonts w:ascii="Times New Roman" w:hAnsi="Times New Roman"/>
          <w:b/>
          <w:sz w:val="24"/>
          <w:szCs w:val="24"/>
        </w:rPr>
      </w:pPr>
      <w:bookmarkStart w:id="6" w:name="_Toc199750725"/>
      <w:bookmarkStart w:id="7" w:name="_Toc199756723"/>
      <w:bookmarkStart w:id="8" w:name="_Hlk199749903"/>
      <w:r w:rsidRPr="00710EDF">
        <w:rPr>
          <w:rFonts w:ascii="Times New Roman" w:hAnsi="Times New Roman"/>
          <w:b/>
          <w:sz w:val="24"/>
          <w:szCs w:val="24"/>
        </w:rPr>
        <w:t>Область применения рабочей программы</w:t>
      </w:r>
      <w:bookmarkEnd w:id="6"/>
      <w:bookmarkEnd w:id="7"/>
    </w:p>
    <w:bookmarkEnd w:id="8"/>
    <w:p w14:paraId="1C0969D3" w14:textId="77777777" w:rsidR="00BD22CF" w:rsidRPr="003F76A0" w:rsidRDefault="00BD22CF" w:rsidP="00FB0DEE">
      <w:pPr>
        <w:pStyle w:val="11"/>
        <w:tabs>
          <w:tab w:val="left" w:pos="142"/>
        </w:tabs>
        <w:spacing w:after="0" w:line="240" w:lineRule="auto"/>
        <w:ind w:firstLine="709"/>
        <w:jc w:val="both"/>
        <w:rPr>
          <w:rFonts w:ascii="Times New Roman" w:hAnsi="Times New Roman"/>
          <w:sz w:val="24"/>
          <w:szCs w:val="24"/>
        </w:rPr>
      </w:pPr>
      <w:r w:rsidRPr="003F76A0">
        <w:rPr>
          <w:rFonts w:ascii="Times New Roman" w:hAnsi="Times New Roman"/>
          <w:sz w:val="24"/>
          <w:szCs w:val="24"/>
        </w:rPr>
        <w:t>Рабочая программа общеобразовательной дисциплины «</w:t>
      </w:r>
      <w:r w:rsidR="00AA3C52">
        <w:rPr>
          <w:rFonts w:ascii="Times New Roman" w:hAnsi="Times New Roman"/>
          <w:sz w:val="24"/>
          <w:szCs w:val="24"/>
        </w:rPr>
        <w:t>Химия</w:t>
      </w:r>
      <w:r w:rsidRPr="003F76A0">
        <w:rPr>
          <w:rFonts w:ascii="Times New Roman" w:hAnsi="Times New Roman"/>
          <w:sz w:val="24"/>
          <w:szCs w:val="24"/>
        </w:rPr>
        <w:t xml:space="preserve">» является частью программы среднего (полного) общего образования по специальности СПО 23.02.01 Организация перевозок и управление на транспорте (по видам), утв. приказом Министерства образования и науки РФ от 20 марта 2024 г. № 176; </w:t>
      </w:r>
    </w:p>
    <w:p w14:paraId="302D8584" w14:textId="77777777" w:rsidR="00BD22CF" w:rsidRPr="003F76A0" w:rsidRDefault="00BD22CF" w:rsidP="00FB0DEE">
      <w:pPr>
        <w:pStyle w:val="11"/>
        <w:tabs>
          <w:tab w:val="left" w:pos="142"/>
        </w:tabs>
        <w:spacing w:after="0" w:line="240" w:lineRule="auto"/>
        <w:ind w:firstLine="709"/>
        <w:jc w:val="both"/>
        <w:rPr>
          <w:rFonts w:ascii="Times New Roman" w:hAnsi="Times New Roman"/>
          <w:sz w:val="24"/>
          <w:szCs w:val="24"/>
        </w:rPr>
      </w:pPr>
      <w:r w:rsidRPr="003F76A0">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D67E5D4" w14:textId="77777777" w:rsidR="00BD22CF" w:rsidRPr="003F76A0" w:rsidRDefault="00BD22CF" w:rsidP="00FB0DEE">
      <w:pPr>
        <w:tabs>
          <w:tab w:val="left" w:pos="142"/>
        </w:tabs>
        <w:spacing w:after="0" w:line="240" w:lineRule="auto"/>
        <w:ind w:firstLine="709"/>
        <w:jc w:val="both"/>
        <w:textAlignment w:val="baseline"/>
        <w:rPr>
          <w:rFonts w:ascii="Times New Roman" w:hAnsi="Times New Roman" w:cs="Times New Roman"/>
          <w:sz w:val="24"/>
          <w:szCs w:val="24"/>
        </w:rPr>
      </w:pPr>
      <w:r w:rsidRPr="003F76A0">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75E8DDCA" w14:textId="77777777" w:rsidR="00BD22CF" w:rsidRPr="003F76A0" w:rsidRDefault="00BD22CF" w:rsidP="00FB0DEE">
      <w:pPr>
        <w:pStyle w:val="afc"/>
        <w:spacing w:after="0" w:line="240" w:lineRule="auto"/>
        <w:ind w:left="0" w:firstLine="709"/>
        <w:jc w:val="both"/>
        <w:textAlignment w:val="baseline"/>
        <w:rPr>
          <w:rFonts w:ascii="Times New Roman" w:hAnsi="Times New Roman" w:cs="Times New Roman"/>
          <w:sz w:val="24"/>
          <w:szCs w:val="24"/>
        </w:rPr>
      </w:pPr>
      <w:r w:rsidRPr="003F76A0">
        <w:rPr>
          <w:rFonts w:ascii="Times New Roman" w:hAnsi="Times New Roman" w:cs="Times New Roman"/>
          <w:sz w:val="24"/>
          <w:szCs w:val="24"/>
        </w:rPr>
        <w:t>- сигналист</w:t>
      </w:r>
    </w:p>
    <w:p w14:paraId="01917E2E" w14:textId="77777777" w:rsidR="00BD22CF" w:rsidRPr="003F76A0" w:rsidRDefault="00BD22CF" w:rsidP="00FB0DEE">
      <w:pPr>
        <w:pStyle w:val="afc"/>
        <w:spacing w:after="0" w:line="240" w:lineRule="auto"/>
        <w:ind w:left="0" w:firstLine="709"/>
        <w:jc w:val="both"/>
        <w:textAlignment w:val="baseline"/>
        <w:rPr>
          <w:rFonts w:ascii="Times New Roman" w:hAnsi="Times New Roman" w:cs="Times New Roman"/>
          <w:sz w:val="24"/>
          <w:szCs w:val="24"/>
        </w:rPr>
      </w:pPr>
      <w:r w:rsidRPr="003F76A0">
        <w:rPr>
          <w:rFonts w:ascii="Times New Roman" w:hAnsi="Times New Roman" w:cs="Times New Roman"/>
          <w:sz w:val="24"/>
          <w:szCs w:val="24"/>
        </w:rPr>
        <w:t>- дежурный по железнодорожной станции</w:t>
      </w:r>
    </w:p>
    <w:p w14:paraId="45A25E7D" w14:textId="77777777" w:rsidR="00BD22CF" w:rsidRPr="003F76A0" w:rsidRDefault="00BD22CF" w:rsidP="00FB0DEE">
      <w:pPr>
        <w:pStyle w:val="afc"/>
        <w:tabs>
          <w:tab w:val="center" w:pos="4857"/>
        </w:tabs>
        <w:spacing w:after="0" w:line="240" w:lineRule="auto"/>
        <w:ind w:left="0" w:firstLine="709"/>
        <w:jc w:val="both"/>
        <w:textAlignment w:val="baseline"/>
        <w:rPr>
          <w:rFonts w:ascii="Times New Roman" w:hAnsi="Times New Roman" w:cs="Times New Roman"/>
          <w:sz w:val="24"/>
          <w:szCs w:val="24"/>
        </w:rPr>
      </w:pPr>
      <w:r w:rsidRPr="003F76A0">
        <w:rPr>
          <w:rFonts w:ascii="Times New Roman" w:hAnsi="Times New Roman" w:cs="Times New Roman"/>
          <w:sz w:val="24"/>
          <w:szCs w:val="24"/>
        </w:rPr>
        <w:t>- приемосдатчик груза и багажа</w:t>
      </w:r>
      <w:r w:rsidRPr="003F76A0">
        <w:rPr>
          <w:rFonts w:ascii="Times New Roman" w:hAnsi="Times New Roman" w:cs="Times New Roman"/>
          <w:sz w:val="24"/>
          <w:szCs w:val="24"/>
        </w:rPr>
        <w:tab/>
      </w:r>
    </w:p>
    <w:p w14:paraId="010FA899" w14:textId="77777777" w:rsidR="00BD22CF" w:rsidRPr="003F76A0" w:rsidRDefault="00BD22CF" w:rsidP="00BD22CF">
      <w:pPr>
        <w:pStyle w:val="afc"/>
        <w:tabs>
          <w:tab w:val="center" w:pos="4857"/>
        </w:tabs>
        <w:spacing w:after="0" w:line="240" w:lineRule="auto"/>
        <w:ind w:left="360"/>
        <w:jc w:val="both"/>
        <w:textAlignment w:val="baseline"/>
        <w:rPr>
          <w:rFonts w:ascii="Times New Roman" w:hAnsi="Times New Roman" w:cs="Times New Roman"/>
          <w:sz w:val="24"/>
          <w:szCs w:val="24"/>
        </w:rPr>
      </w:pPr>
    </w:p>
    <w:p w14:paraId="136D9767" w14:textId="77777777" w:rsidR="00C90477" w:rsidRPr="00DD4BFF" w:rsidRDefault="00C90477" w:rsidP="00C90477">
      <w:pPr>
        <w:pStyle w:val="afc"/>
        <w:numPr>
          <w:ilvl w:val="1"/>
          <w:numId w:val="3"/>
        </w:numPr>
        <w:tabs>
          <w:tab w:val="left" w:pos="1134"/>
        </w:tabs>
        <w:suppressAutoHyphens/>
        <w:spacing w:after="0" w:line="240" w:lineRule="auto"/>
        <w:ind w:left="0" w:firstLine="709"/>
        <w:jc w:val="both"/>
        <w:textAlignment w:val="baseline"/>
        <w:outlineLvl w:val="1"/>
        <w:rPr>
          <w:rFonts w:ascii="Times New Roman" w:hAnsi="Times New Roman"/>
          <w:b/>
          <w:sz w:val="24"/>
          <w:szCs w:val="24"/>
        </w:rPr>
      </w:pPr>
      <w:bookmarkStart w:id="9" w:name="_Hlk199755024"/>
      <w:bookmarkStart w:id="10" w:name="_Toc199750726"/>
      <w:bookmarkStart w:id="11" w:name="_Toc199756724"/>
      <w:bookmarkStart w:id="12" w:name="_Hlk199750853"/>
      <w:r w:rsidRPr="00710EDF">
        <w:rPr>
          <w:rFonts w:ascii="Times New Roman" w:hAnsi="Times New Roman"/>
          <w:b/>
          <w:sz w:val="24"/>
          <w:szCs w:val="24"/>
        </w:rPr>
        <w:t xml:space="preserve">Место </w:t>
      </w:r>
      <w:r>
        <w:rPr>
          <w:rFonts w:ascii="Times New Roman" w:hAnsi="Times New Roman"/>
          <w:b/>
          <w:sz w:val="24"/>
          <w:szCs w:val="24"/>
        </w:rPr>
        <w:t xml:space="preserve">учебной дисциплины </w:t>
      </w:r>
      <w:r w:rsidRPr="00710EDF">
        <w:rPr>
          <w:rFonts w:ascii="Times New Roman" w:hAnsi="Times New Roman"/>
          <w:b/>
          <w:sz w:val="24"/>
          <w:szCs w:val="24"/>
        </w:rPr>
        <w:t xml:space="preserve">в </w:t>
      </w:r>
      <w:r w:rsidRPr="00DD4BFF">
        <w:rPr>
          <w:rFonts w:ascii="Times New Roman" w:hAnsi="Times New Roman"/>
          <w:b/>
          <w:sz w:val="24"/>
          <w:szCs w:val="24"/>
        </w:rPr>
        <w:t>структуре ОПОП-ППССЗ</w:t>
      </w:r>
      <w:bookmarkEnd w:id="9"/>
      <w:r w:rsidRPr="00DD4BFF">
        <w:rPr>
          <w:rFonts w:ascii="Times New Roman" w:hAnsi="Times New Roman"/>
          <w:b/>
          <w:sz w:val="24"/>
          <w:szCs w:val="24"/>
        </w:rPr>
        <w:t>:</w:t>
      </w:r>
      <w:bookmarkEnd w:id="10"/>
      <w:bookmarkEnd w:id="11"/>
      <w:r w:rsidRPr="00DD4BFF">
        <w:rPr>
          <w:rFonts w:ascii="Times New Roman" w:hAnsi="Times New Roman"/>
          <w:b/>
          <w:sz w:val="24"/>
          <w:szCs w:val="24"/>
        </w:rPr>
        <w:t xml:space="preserve"> </w:t>
      </w:r>
    </w:p>
    <w:bookmarkEnd w:id="12"/>
    <w:p w14:paraId="7C679F8F" w14:textId="77777777" w:rsidR="005578F8" w:rsidRPr="003F76A0" w:rsidRDefault="00BD22CF">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F76A0">
        <w:rPr>
          <w:rFonts w:ascii="Times New Roman" w:hAnsi="Times New Roman"/>
          <w:sz w:val="24"/>
          <w:szCs w:val="24"/>
        </w:rPr>
        <w:t xml:space="preserve">Общеобразовательная дисциплина «Химия» является обязательной частью общеобразовательного цикла образовательной программы СПО в соответствии с ФГОС по специальности 23.02.01  Организация перевозок и управление на транспорте (по видам).  </w:t>
      </w:r>
      <w:r w:rsidR="00273C30" w:rsidRPr="003F76A0">
        <w:rPr>
          <w:rFonts w:ascii="Times New Roman" w:eastAsia="Calibri" w:hAnsi="Times New Roman" w:cs="Times New Roman"/>
          <w:sz w:val="24"/>
          <w:szCs w:val="24"/>
          <w:lang w:eastAsia="ru-RU"/>
        </w:rPr>
        <w:tab/>
      </w:r>
    </w:p>
    <w:p w14:paraId="3DD805EF" w14:textId="77777777" w:rsidR="00C90477" w:rsidRPr="001373E5" w:rsidRDefault="00C90477" w:rsidP="00C90477">
      <w:pPr>
        <w:pStyle w:val="2"/>
        <w:ind w:firstLine="567"/>
        <w:jc w:val="left"/>
        <w:rPr>
          <w:sz w:val="24"/>
        </w:rPr>
      </w:pPr>
      <w:bookmarkStart w:id="13" w:name="_Toc199750727"/>
      <w:bookmarkStart w:id="14" w:name="_Toc199756725"/>
      <w:bookmarkStart w:id="15" w:name="_Hlk199749969"/>
      <w:r w:rsidRPr="001373E5">
        <w:rPr>
          <w:b/>
          <w:bCs/>
          <w:sz w:val="24"/>
        </w:rPr>
        <w:t>1.3 Планируемые результаты освоения учебной дисциплины:</w:t>
      </w:r>
      <w:bookmarkEnd w:id="13"/>
      <w:bookmarkEnd w:id="14"/>
    </w:p>
    <w:bookmarkEnd w:id="15"/>
    <w:p w14:paraId="62652E61"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1.3.1</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Цель учебной дисциплины:</w:t>
      </w:r>
    </w:p>
    <w:p w14:paraId="5EB11C26"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освоение знаний о химической составляющей естественнонаучной картины мира, важнейших химических понятиях, законах и теориях; </w:t>
      </w:r>
    </w:p>
    <w:p w14:paraId="4B91C0A2"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14:paraId="3197F718"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14:paraId="2DEF314E"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14:paraId="4C435228"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4DB393AF"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Задачи дисциплины:</w:t>
      </w:r>
    </w:p>
    <w:p w14:paraId="7D358187"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08B719E6"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36937C9"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268E12CE"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4) развить умения использовать информацию химического характера из различных источников;</w:t>
      </w:r>
    </w:p>
    <w:p w14:paraId="33743B2F"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5) сформировать умения прогнозировать последствия своей деятельности и химических природных, бытовых и производственных процессов; </w:t>
      </w:r>
    </w:p>
    <w:p w14:paraId="0D0F4575"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lastRenderedPageBreak/>
        <w:t>6) сформировать понимание значимости достижений химической науки и технологий для развития социальной и производственной сфер.</w:t>
      </w:r>
    </w:p>
    <w:p w14:paraId="1DE842A4"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p>
    <w:p w14:paraId="72515CB3" w14:textId="77777777" w:rsidR="005578F8" w:rsidRPr="003F76A0" w:rsidRDefault="00273C30">
      <w:pPr>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1.3.2 В результате освоения учебной дисциплины обучающийся должен:</w:t>
      </w:r>
    </w:p>
    <w:p w14:paraId="365E380A" w14:textId="77777777" w:rsidR="005578F8" w:rsidRPr="003F76A0" w:rsidRDefault="00273C30">
      <w:pPr>
        <w:spacing w:after="0" w:line="240" w:lineRule="auto"/>
        <w:ind w:firstLine="709"/>
        <w:contextualSpacing/>
        <w:jc w:val="both"/>
        <w:rPr>
          <w:rFonts w:ascii="Times New Roman" w:eastAsia="Times New Roman" w:hAnsi="Times New Roman" w:cs="Times New Roman"/>
          <w:b/>
          <w:bCs/>
          <w:sz w:val="24"/>
          <w:szCs w:val="24"/>
          <w:lang w:eastAsia="ru-RU"/>
        </w:rPr>
      </w:pPr>
      <w:r w:rsidRPr="003F76A0">
        <w:rPr>
          <w:rFonts w:ascii="Times New Roman" w:eastAsia="Times New Roman" w:hAnsi="Times New Roman" w:cs="Times New Roman"/>
          <w:b/>
          <w:bCs/>
          <w:sz w:val="24"/>
          <w:szCs w:val="24"/>
          <w:lang w:eastAsia="ru-RU"/>
        </w:rPr>
        <w:t xml:space="preserve">уметь: </w:t>
      </w:r>
    </w:p>
    <w:p w14:paraId="57989898"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называть изученные вещества по "тривиальной" или международной номенклатуре;</w:t>
      </w:r>
    </w:p>
    <w:p w14:paraId="1422EB91"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14:paraId="1AB3E62E"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14:paraId="029237A6"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14:paraId="3E6D92FA"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выполнять химический эксперимент по распознаванию важнейших неорганических и органических веществ;</w:t>
      </w:r>
    </w:p>
    <w:p w14:paraId="0CAC5917"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14:paraId="4AE290C9"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использовать приобретенные знания и умения в практической деятельности и повседневной жизни для:</w:t>
      </w:r>
    </w:p>
    <w:p w14:paraId="70D94928"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объяснения химических явлений, происходящих в природе, быту и на производстве;</w:t>
      </w:r>
    </w:p>
    <w:p w14:paraId="5AD87113"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определения возможности протекания химических превращений в различных условиях и оценки их последствий;</w:t>
      </w:r>
    </w:p>
    <w:p w14:paraId="3C76D552"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экологически грамотного поведения в окружающей среде;</w:t>
      </w:r>
    </w:p>
    <w:p w14:paraId="35E28873"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оценки влияния химического загрязнения окружающей среды на организм человека и другие живые организмы;</w:t>
      </w:r>
    </w:p>
    <w:p w14:paraId="4E997F90"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безопасного обращения с горючими и токсичными веществами, лабораторным оборудованием;</w:t>
      </w:r>
    </w:p>
    <w:p w14:paraId="71BFA4B5"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приготовления растворов заданной концентрации в быту и на производстве;</w:t>
      </w:r>
    </w:p>
    <w:p w14:paraId="601E9516"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критической оценки достоверности химической информации, поступающей из разных источников; </w:t>
      </w:r>
    </w:p>
    <w:p w14:paraId="104A4509"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14:paraId="0C472E28" w14:textId="77777777" w:rsidR="005578F8" w:rsidRPr="003F76A0" w:rsidRDefault="00273C30">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3F76A0">
        <w:rPr>
          <w:rFonts w:ascii="Times New Roman" w:eastAsia="Times New Roman" w:hAnsi="Times New Roman" w:cs="Times New Roman"/>
          <w:b/>
          <w:bCs/>
          <w:color w:val="000000"/>
          <w:sz w:val="24"/>
          <w:szCs w:val="24"/>
          <w:lang w:eastAsia="ru-RU"/>
        </w:rPr>
        <w:t>знать:</w:t>
      </w:r>
    </w:p>
    <w:p w14:paraId="21C27DBD"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14:paraId="3D5E80E5"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основные законы химии: сохранения массы веществ, постоянства состава, периодический закон; </w:t>
      </w:r>
    </w:p>
    <w:p w14:paraId="6D83A4BC"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основные теории химии: химической связи, электролитической диссоциации, </w:t>
      </w:r>
      <w:r w:rsidRPr="003F76A0">
        <w:rPr>
          <w:rFonts w:ascii="Times New Roman" w:eastAsia="Times New Roman" w:hAnsi="Times New Roman" w:cs="Times New Roman"/>
          <w:sz w:val="24"/>
          <w:szCs w:val="24"/>
          <w:lang w:eastAsia="ru-RU"/>
        </w:rPr>
        <w:lastRenderedPageBreak/>
        <w:t xml:space="preserve">строения органических соединений; </w:t>
      </w:r>
    </w:p>
    <w:p w14:paraId="6E53AE70"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14:paraId="1B57FF7E"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1.3.3</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 xml:space="preserve">Планируемые результаты освоения учебной дисциплины: </w:t>
      </w:r>
    </w:p>
    <w:p w14:paraId="19F1418B" w14:textId="77777777" w:rsidR="00497526"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Особое значение учебная дисциплина имеет при формировании и развитии ОК 01, ОК 02, ОК 04, ОК 07. </w:t>
      </w:r>
    </w:p>
    <w:p w14:paraId="576C30E2" w14:textId="77777777" w:rsidR="005578F8" w:rsidRPr="003F76A0" w:rsidRDefault="00497526" w:rsidP="00BD22CF">
      <w:pPr>
        <w:spacing w:after="0" w:line="240" w:lineRule="auto"/>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br w:type="page"/>
      </w:r>
    </w:p>
    <w:p w14:paraId="6C9C4190" w14:textId="77777777" w:rsidR="00497526" w:rsidRPr="003F76A0" w:rsidRDefault="00497526">
      <w:pPr>
        <w:spacing w:after="0" w:line="240" w:lineRule="auto"/>
        <w:contextualSpacing/>
        <w:jc w:val="center"/>
        <w:rPr>
          <w:rFonts w:ascii="Times New Roman" w:hAnsi="Times New Roman" w:cs="Times New Roman"/>
          <w:b/>
          <w:sz w:val="24"/>
          <w:szCs w:val="24"/>
          <w:lang w:eastAsia="ru-RU"/>
        </w:rPr>
        <w:sectPr w:rsidR="00497526" w:rsidRPr="003F76A0">
          <w:footerReference w:type="default" r:id="rId8"/>
          <w:pgSz w:w="11906" w:h="16838"/>
          <w:pgMar w:top="1134" w:right="850" w:bottom="1134" w:left="1701" w:header="0" w:footer="170" w:gutter="0"/>
          <w:cols w:space="720"/>
          <w:formProt w:val="0"/>
          <w:titlePg/>
          <w:docGrid w:linePitch="299" w:charSpace="-2049"/>
        </w:sectPr>
      </w:pPr>
    </w:p>
    <w:tbl>
      <w:tblPr>
        <w:tblStyle w:val="18"/>
        <w:tblW w:w="14992" w:type="dxa"/>
        <w:tblLook w:val="04A0" w:firstRow="1" w:lastRow="0" w:firstColumn="1" w:lastColumn="0" w:noHBand="0" w:noVBand="1"/>
      </w:tblPr>
      <w:tblGrid>
        <w:gridCol w:w="3473"/>
        <w:gridCol w:w="4999"/>
        <w:gridCol w:w="6520"/>
      </w:tblGrid>
      <w:tr w:rsidR="005578F8" w:rsidRPr="003F76A0" w14:paraId="140470A8" w14:textId="77777777" w:rsidTr="00497526">
        <w:tc>
          <w:tcPr>
            <w:tcW w:w="3473" w:type="dxa"/>
            <w:vMerge w:val="restart"/>
            <w:vAlign w:val="center"/>
          </w:tcPr>
          <w:p w14:paraId="418C2DFE"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lastRenderedPageBreak/>
              <w:t>Общие компетенции</w:t>
            </w:r>
          </w:p>
        </w:tc>
        <w:tc>
          <w:tcPr>
            <w:tcW w:w="11519" w:type="dxa"/>
            <w:gridSpan w:val="2"/>
          </w:tcPr>
          <w:p w14:paraId="39CD4CB4"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Планируемые результаты обучения</w:t>
            </w:r>
          </w:p>
        </w:tc>
      </w:tr>
      <w:tr w:rsidR="005578F8" w:rsidRPr="003F76A0" w14:paraId="4B83D6E0" w14:textId="77777777" w:rsidTr="00497526">
        <w:tc>
          <w:tcPr>
            <w:tcW w:w="3473" w:type="dxa"/>
            <w:vMerge/>
          </w:tcPr>
          <w:p w14:paraId="096299A7" w14:textId="77777777" w:rsidR="005578F8" w:rsidRPr="003F76A0" w:rsidRDefault="005578F8">
            <w:pPr>
              <w:spacing w:after="0" w:line="240" w:lineRule="auto"/>
              <w:contextualSpacing/>
              <w:jc w:val="center"/>
              <w:rPr>
                <w:rFonts w:ascii="Times New Roman" w:hAnsi="Times New Roman" w:cs="Times New Roman"/>
                <w:b/>
                <w:sz w:val="24"/>
                <w:szCs w:val="24"/>
                <w:lang w:eastAsia="ru-RU"/>
              </w:rPr>
            </w:pPr>
          </w:p>
        </w:tc>
        <w:tc>
          <w:tcPr>
            <w:tcW w:w="4999" w:type="dxa"/>
          </w:tcPr>
          <w:p w14:paraId="26AD4D1F"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Общие</w:t>
            </w:r>
          </w:p>
        </w:tc>
        <w:tc>
          <w:tcPr>
            <w:tcW w:w="6520" w:type="dxa"/>
          </w:tcPr>
          <w:p w14:paraId="6174739A"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Дисциплинарные</w:t>
            </w:r>
          </w:p>
        </w:tc>
      </w:tr>
      <w:tr w:rsidR="005578F8" w:rsidRPr="003F76A0" w14:paraId="464B8E50" w14:textId="77777777" w:rsidTr="00497526">
        <w:tc>
          <w:tcPr>
            <w:tcW w:w="3473" w:type="dxa"/>
          </w:tcPr>
          <w:p w14:paraId="1BD739D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4999" w:type="dxa"/>
          </w:tcPr>
          <w:p w14:paraId="2AD317F2"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части трудового воспитания:</w:t>
            </w:r>
          </w:p>
          <w:p w14:paraId="7F4A57C8"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труду, осознание ценности мастерства, трудолюбие; </w:t>
            </w:r>
          </w:p>
          <w:p w14:paraId="62168EB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66CD9A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интерес к различным сферам профессиональной деятельности,</w:t>
            </w:r>
          </w:p>
          <w:p w14:paraId="68E745E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14:paraId="0B7134B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 базовые логические действия:</w:t>
            </w:r>
          </w:p>
          <w:p w14:paraId="10FF1D4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14:paraId="26120DD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14:paraId="1DAAF3E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определять цели деятельности, задавать параметры и критерии их достижения;</w:t>
            </w:r>
          </w:p>
          <w:p w14:paraId="425B171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закономерности и противоречия в рассматриваемых явлениях; </w:t>
            </w:r>
          </w:p>
          <w:p w14:paraId="3B90CB95"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3CDED5E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развивать креативное мышление при решении жизненных проблем </w:t>
            </w:r>
          </w:p>
          <w:p w14:paraId="4BC05F9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базовые исследовательские действия:</w:t>
            </w:r>
          </w:p>
          <w:p w14:paraId="2E204D45"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учебно-исследовательской и проектной деятельности, </w:t>
            </w:r>
            <w:r w:rsidRPr="003F76A0">
              <w:rPr>
                <w:rFonts w:ascii="Times New Roman" w:hAnsi="Times New Roman" w:cs="Times New Roman"/>
                <w:sz w:val="24"/>
                <w:szCs w:val="24"/>
                <w:lang w:eastAsia="ru-RU"/>
              </w:rPr>
              <w:lastRenderedPageBreak/>
              <w:t xml:space="preserve">навыками разрешения проблем; </w:t>
            </w:r>
          </w:p>
          <w:p w14:paraId="28411DF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5286F8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B4AF76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66027CE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уметь интегрировать знания из разных предметных областей; </w:t>
            </w:r>
          </w:p>
          <w:p w14:paraId="087E197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выдвигать новые идеи, предлагать оригинальные подходы и решения; </w:t>
            </w:r>
          </w:p>
          <w:p w14:paraId="68A292A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способность их использования в познавательной и социальной практике</w:t>
            </w:r>
          </w:p>
        </w:tc>
        <w:tc>
          <w:tcPr>
            <w:tcW w:w="6520" w:type="dxa"/>
          </w:tcPr>
          <w:p w14:paraId="3FE14758"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07ACEA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4257257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уметь использовать наименования химических соединений международного союза теоретической и прикладной химии </w:t>
            </w:r>
            <w:r w:rsidRPr="003F76A0">
              <w:rPr>
                <w:rFonts w:ascii="Times New Roman" w:hAnsi="Times New Roman" w:cs="Times New Roman"/>
                <w:sz w:val="24"/>
                <w:szCs w:val="24"/>
                <w:lang w:eastAsia="ru-RU"/>
              </w:rPr>
              <w:lastRenderedPageBreak/>
              <w:t>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24458B5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1B006B05"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A16586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14:paraId="115237E2" w14:textId="77777777" w:rsidTr="00497526">
        <w:tc>
          <w:tcPr>
            <w:tcW w:w="3473" w:type="dxa"/>
          </w:tcPr>
          <w:p w14:paraId="5B9F73C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w:t>
            </w:r>
            <w:r w:rsidRPr="003F76A0">
              <w:rPr>
                <w:rFonts w:ascii="Times New Roman" w:hAnsi="Times New Roman" w:cs="Times New Roman"/>
                <w:sz w:val="24"/>
                <w:szCs w:val="24"/>
                <w:lang w:eastAsia="ru-RU"/>
              </w:rPr>
              <w:lastRenderedPageBreak/>
              <w:t>нологии для выполнения задач профессиональной деятельности</w:t>
            </w:r>
          </w:p>
        </w:tc>
        <w:tc>
          <w:tcPr>
            <w:tcW w:w="4999" w:type="dxa"/>
          </w:tcPr>
          <w:p w14:paraId="0F2A1FB2"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В области ценности научного познания:</w:t>
            </w:r>
          </w:p>
          <w:p w14:paraId="5E0EA72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w:t>
            </w:r>
            <w:r w:rsidRPr="003F76A0">
              <w:rPr>
                <w:rFonts w:ascii="Times New Roman" w:hAnsi="Times New Roman" w:cs="Times New Roman"/>
                <w:sz w:val="24"/>
                <w:szCs w:val="24"/>
                <w:lang w:eastAsia="ru-RU"/>
              </w:rPr>
              <w:lastRenderedPageBreak/>
              <w:t xml:space="preserve">на диалоге культур, способствующего осознанию своего места в поликультурном мире; </w:t>
            </w:r>
          </w:p>
          <w:p w14:paraId="7330A6C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2C7A8E3D"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4AF765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14:paraId="0A5B48E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работа с информацией:</w:t>
            </w:r>
          </w:p>
          <w:p w14:paraId="6B07F452"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B34CF0C"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3F7D082"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7506DA3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EDC19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распознавания и защиты информации, информационной безопасности </w:t>
            </w:r>
            <w:r w:rsidRPr="003F76A0">
              <w:rPr>
                <w:rFonts w:ascii="Times New Roman" w:hAnsi="Times New Roman" w:cs="Times New Roman"/>
                <w:sz w:val="24"/>
                <w:szCs w:val="24"/>
                <w:lang w:eastAsia="ru-RU"/>
              </w:rPr>
              <w:lastRenderedPageBreak/>
              <w:t xml:space="preserve">личности;  </w:t>
            </w:r>
          </w:p>
        </w:tc>
        <w:tc>
          <w:tcPr>
            <w:tcW w:w="6520" w:type="dxa"/>
          </w:tcPr>
          <w:p w14:paraId="1628FA27"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w:t>
            </w:r>
            <w:r w:rsidRPr="003F76A0">
              <w:rPr>
                <w:rFonts w:ascii="Times New Roman" w:hAnsi="Times New Roman" w:cs="Times New Roman"/>
                <w:sz w:val="24"/>
                <w:szCs w:val="24"/>
                <w:lang w:eastAsia="ru-RU"/>
              </w:rPr>
              <w:lastRenderedPageBreak/>
              <w:t>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D116F67"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анализировать химическую информацию, получаемую из разных источников (средств массовой информации, сеть Интернет и другие);</w:t>
            </w:r>
          </w:p>
          <w:p w14:paraId="60EB95F6"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основными методами научного познания веществ и химических явлений (наблюдение, измерение, эксперимент, моделирование);</w:t>
            </w:r>
          </w:p>
          <w:p w14:paraId="48E4EC83"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14:paraId="7479E996" w14:textId="77777777" w:rsidTr="00497526">
        <w:tc>
          <w:tcPr>
            <w:tcW w:w="3473" w:type="dxa"/>
          </w:tcPr>
          <w:p w14:paraId="1A3687DC"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ОК04. Эффективно взаимодействовать и работать в коллективе и команде</w:t>
            </w:r>
          </w:p>
        </w:tc>
        <w:tc>
          <w:tcPr>
            <w:tcW w:w="4999" w:type="dxa"/>
          </w:tcPr>
          <w:p w14:paraId="3906C396"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готовность к саморазвитию, самостоятельности и самоопределению;</w:t>
            </w:r>
          </w:p>
          <w:p w14:paraId="538A21F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навыками учебно-исследовательской, проектной и социальной деятельности;</w:t>
            </w:r>
          </w:p>
          <w:p w14:paraId="7545DDB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коммуникативными действиями:</w:t>
            </w:r>
          </w:p>
          <w:p w14:paraId="14579F48"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совместная деятельность:</w:t>
            </w:r>
          </w:p>
          <w:p w14:paraId="008652E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понимать и использовать преимущества командной и индивидуальной работы;</w:t>
            </w:r>
          </w:p>
          <w:p w14:paraId="3C27B8F8"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AEFD36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3D8D8BB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A35533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регулятивными действиями:</w:t>
            </w:r>
          </w:p>
          <w:p w14:paraId="6AC5D16C"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г) принятие себя и других людей:</w:t>
            </w:r>
          </w:p>
          <w:p w14:paraId="42000CD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мотивы и аргументы других людей при анализе результатов деятельности;</w:t>
            </w:r>
          </w:p>
          <w:p w14:paraId="16F9E156"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признавать свое право и право других людей на ошибки;</w:t>
            </w:r>
          </w:p>
          <w:p w14:paraId="0B46676D"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развивать способность понимать мир с позиции другого человека;</w:t>
            </w:r>
          </w:p>
        </w:tc>
        <w:tc>
          <w:tcPr>
            <w:tcW w:w="6520" w:type="dxa"/>
          </w:tcPr>
          <w:p w14:paraId="26FA8981"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578F8" w:rsidRPr="003F76A0" w14:paraId="69704CFE" w14:textId="77777777" w:rsidTr="00497526">
        <w:tc>
          <w:tcPr>
            <w:tcW w:w="3473" w:type="dxa"/>
          </w:tcPr>
          <w:p w14:paraId="0403038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 07.</w:t>
            </w:r>
            <w:r w:rsidRPr="003F76A0">
              <w:rPr>
                <w:lang w:eastAsia="ru-RU"/>
              </w:rPr>
              <w:t xml:space="preserve"> </w:t>
            </w:r>
            <w:r w:rsidRPr="003F76A0">
              <w:rPr>
                <w:rFonts w:ascii="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2AAF20B" w14:textId="77777777" w:rsidR="005578F8" w:rsidRPr="003F76A0" w:rsidRDefault="005578F8">
            <w:pPr>
              <w:spacing w:after="0" w:line="240" w:lineRule="auto"/>
              <w:contextualSpacing/>
              <w:jc w:val="both"/>
              <w:rPr>
                <w:rFonts w:ascii="Times New Roman" w:hAnsi="Times New Roman" w:cs="Times New Roman"/>
                <w:sz w:val="24"/>
                <w:szCs w:val="24"/>
                <w:lang w:eastAsia="ru-RU"/>
              </w:rPr>
            </w:pPr>
          </w:p>
        </w:tc>
        <w:tc>
          <w:tcPr>
            <w:tcW w:w="4999" w:type="dxa"/>
          </w:tcPr>
          <w:p w14:paraId="7314329C"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области экологического воспитания:</w:t>
            </w:r>
          </w:p>
          <w:p w14:paraId="68E687B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EF1E17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50640FA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активное неприятие действий, приносящих вред окружающей среде; </w:t>
            </w:r>
          </w:p>
          <w:p w14:paraId="29B8C60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14:paraId="3092681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расширение опыта деятельности экологической направленности; </w:t>
            </w:r>
          </w:p>
          <w:p w14:paraId="7BAF265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6520" w:type="dxa"/>
          </w:tcPr>
          <w:p w14:paraId="095FEE52"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046712B"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1446AC54" w14:textId="77777777" w:rsidR="00497526" w:rsidRPr="003F76A0" w:rsidRDefault="00497526">
      <w:pPr>
        <w:ind w:firstLine="708"/>
        <w:contextualSpacing/>
        <w:jc w:val="both"/>
        <w:rPr>
          <w:rFonts w:ascii="Times New Roman" w:eastAsia="Times New Roman" w:hAnsi="Times New Roman" w:cs="Times New Roman"/>
          <w:sz w:val="24"/>
          <w:szCs w:val="24"/>
          <w:lang w:eastAsia="ru-RU"/>
        </w:rPr>
        <w:sectPr w:rsidR="00497526" w:rsidRPr="003F76A0" w:rsidSect="00497526">
          <w:pgSz w:w="16838" w:h="11906" w:orient="landscape"/>
          <w:pgMar w:top="851" w:right="1134" w:bottom="1701" w:left="1134" w:header="0" w:footer="170" w:gutter="0"/>
          <w:cols w:space="720"/>
          <w:formProt w:val="0"/>
          <w:titlePg/>
          <w:docGrid w:linePitch="299" w:charSpace="-2049"/>
        </w:sectPr>
      </w:pPr>
      <w:bookmarkStart w:id="16" w:name="bookmark0"/>
      <w:bookmarkEnd w:id="16"/>
    </w:p>
    <w:p w14:paraId="764DD63F" w14:textId="77777777" w:rsidR="005578F8" w:rsidRPr="003F76A0" w:rsidRDefault="00273C30">
      <w:pPr>
        <w:ind w:firstLine="708"/>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lastRenderedPageBreak/>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14:paraId="232136E2"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w:t>
      </w:r>
      <w:r w:rsidRPr="003F76A0">
        <w:rPr>
          <w:rFonts w:ascii="Times New Roman" w:eastAsia="Times New Roman" w:hAnsi="Times New Roman" w:cs="Times New Roman"/>
          <w:sz w:val="24"/>
          <w:szCs w:val="24"/>
          <w:lang w:eastAsia="ru-RU"/>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4C4349A7"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4</w:t>
      </w:r>
      <w:r w:rsidRPr="003F76A0">
        <w:rPr>
          <w:rFonts w:ascii="Times New Roman" w:eastAsia="Times New Roman" w:hAnsi="Times New Roman" w:cs="Times New Roman"/>
          <w:sz w:val="24"/>
          <w:szCs w:val="24"/>
          <w:lang w:eastAsia="ru-RU"/>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14:paraId="4C6D656E"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16</w:t>
      </w:r>
      <w:r w:rsidRPr="003F76A0">
        <w:rPr>
          <w:rFonts w:ascii="Times New Roman" w:eastAsia="Times New Roman" w:hAnsi="Times New Roman" w:cs="Times New Roman"/>
          <w:sz w:val="24"/>
          <w:szCs w:val="24"/>
          <w:lang w:eastAsia="ru-RU"/>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14:paraId="1BD91E08"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23</w:t>
      </w:r>
      <w:r w:rsidRPr="003F76A0">
        <w:rPr>
          <w:rFonts w:ascii="Times New Roman" w:eastAsia="Times New Roman" w:hAnsi="Times New Roman" w:cs="Times New Roman"/>
          <w:sz w:val="24"/>
          <w:szCs w:val="24"/>
          <w:lang w:eastAsia="ru-RU"/>
        </w:rPr>
        <w:t xml:space="preserve"> Получение обучающимися возможности самораскрытия и самореализация личности.</w:t>
      </w:r>
    </w:p>
    <w:p w14:paraId="7361D00D"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30</w:t>
      </w:r>
      <w:r w:rsidRPr="003F76A0">
        <w:rPr>
          <w:rFonts w:ascii="Times New Roman" w:eastAsia="Times New Roman" w:hAnsi="Times New Roman" w:cs="Times New Roman"/>
          <w:sz w:val="24"/>
          <w:szCs w:val="24"/>
          <w:lang w:eastAsia="ru-RU"/>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14:paraId="3E396604" w14:textId="77777777" w:rsidR="00C90477" w:rsidRPr="00773DDD" w:rsidRDefault="00C90477" w:rsidP="00C90477">
      <w:pPr>
        <w:pStyle w:val="1"/>
        <w:spacing w:before="0" w:line="240" w:lineRule="auto"/>
        <w:jc w:val="center"/>
        <w:rPr>
          <w:rFonts w:ascii="Times New Roman" w:hAnsi="Times New Roman"/>
          <w:color w:val="auto"/>
          <w:sz w:val="24"/>
          <w:szCs w:val="24"/>
        </w:rPr>
      </w:pPr>
      <w:bookmarkStart w:id="17" w:name="_Toc199747524"/>
      <w:bookmarkStart w:id="18" w:name="_Toc199750728"/>
      <w:bookmarkStart w:id="19" w:name="_Toc199756726"/>
      <w:bookmarkStart w:id="20" w:name="_Hlk199750890"/>
      <w:r w:rsidRPr="00773DDD">
        <w:rPr>
          <w:rFonts w:ascii="Times New Roman" w:hAnsi="Times New Roman"/>
          <w:color w:val="auto"/>
          <w:sz w:val="24"/>
          <w:szCs w:val="24"/>
        </w:rPr>
        <w:t xml:space="preserve">2 СТРУКТУРА И СОДЕРЖАНИЕ УЧЕБНОЙ </w:t>
      </w:r>
      <w:r w:rsidRPr="00773DDD">
        <w:rPr>
          <w:rFonts w:ascii="Times New Roman" w:hAnsi="Times New Roman"/>
          <w:caps/>
          <w:color w:val="auto"/>
          <w:sz w:val="24"/>
          <w:szCs w:val="24"/>
        </w:rPr>
        <w:t>ДИСЦИПЛИНЫ</w:t>
      </w:r>
      <w:bookmarkEnd w:id="17"/>
      <w:bookmarkEnd w:id="18"/>
      <w:bookmarkEnd w:id="19"/>
    </w:p>
    <w:p w14:paraId="24782342" w14:textId="77777777" w:rsidR="00C90477" w:rsidRDefault="00C90477" w:rsidP="00C90477">
      <w:pPr>
        <w:pStyle w:val="11"/>
        <w:spacing w:after="0" w:line="240" w:lineRule="auto"/>
        <w:ind w:firstLine="709"/>
        <w:jc w:val="center"/>
        <w:outlineLvl w:val="1"/>
        <w:rPr>
          <w:rFonts w:ascii="Times New Roman" w:hAnsi="Times New Roman"/>
          <w:b/>
          <w:bCs/>
          <w:sz w:val="24"/>
          <w:szCs w:val="24"/>
        </w:rPr>
      </w:pPr>
      <w:bookmarkStart w:id="21" w:name="_Toc199747525"/>
      <w:bookmarkStart w:id="22" w:name="_Toc199750729"/>
      <w:bookmarkStart w:id="23" w:name="_Toc199756727"/>
      <w:bookmarkStart w:id="24" w:name="_Hlk199750903"/>
      <w:bookmarkEnd w:id="20"/>
      <w:r>
        <w:rPr>
          <w:rFonts w:ascii="Times New Roman" w:hAnsi="Times New Roman"/>
          <w:b/>
          <w:bCs/>
          <w:sz w:val="24"/>
          <w:szCs w:val="24"/>
        </w:rPr>
        <w:t xml:space="preserve">2.1 </w:t>
      </w:r>
      <w:bookmarkStart w:id="25" w:name="_Hlk199753527"/>
      <w:r>
        <w:rPr>
          <w:rFonts w:ascii="Times New Roman" w:hAnsi="Times New Roman"/>
          <w:b/>
          <w:bCs/>
          <w:sz w:val="24"/>
          <w:szCs w:val="24"/>
        </w:rPr>
        <w:t>Объем учебной дисциплины и виды учебной работы</w:t>
      </w:r>
      <w:bookmarkEnd w:id="21"/>
      <w:bookmarkEnd w:id="22"/>
      <w:bookmarkEnd w:id="25"/>
      <w:bookmarkEnd w:id="23"/>
    </w:p>
    <w:bookmarkEnd w:id="24"/>
    <w:p w14:paraId="4CB73BAD" w14:textId="77777777" w:rsidR="005578F8" w:rsidRPr="003F76A0" w:rsidRDefault="005578F8">
      <w:pPr>
        <w:suppressAutoHyphens/>
        <w:spacing w:after="0" w:line="240" w:lineRule="auto"/>
        <w:textAlignment w:val="baseline"/>
        <w:rPr>
          <w:rFonts w:ascii="Times New Roman" w:eastAsia="Calibri" w:hAnsi="Times New Roman" w:cs="Times New Roman"/>
          <w:b/>
          <w:bCs/>
          <w:sz w:val="24"/>
          <w:szCs w:val="24"/>
          <w:lang w:eastAsia="ru-RU"/>
        </w:rPr>
      </w:pPr>
    </w:p>
    <w:tbl>
      <w:tblPr>
        <w:tblStyle w:val="TableNormal2"/>
        <w:tblW w:w="97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41"/>
        <w:gridCol w:w="1844"/>
      </w:tblGrid>
      <w:tr w:rsidR="005578F8" w:rsidRPr="003F76A0" w14:paraId="086E8B96" w14:textId="77777777">
        <w:trPr>
          <w:trHeight w:val="567"/>
        </w:trPr>
        <w:tc>
          <w:tcPr>
            <w:tcW w:w="7941" w:type="dxa"/>
          </w:tcPr>
          <w:p w14:paraId="2C79425A" w14:textId="77777777" w:rsidR="005578F8" w:rsidRPr="001D5795" w:rsidRDefault="00273C30" w:rsidP="00497526">
            <w:pPr>
              <w:spacing w:after="0" w:line="240" w:lineRule="auto"/>
              <w:ind w:left="107"/>
              <w:jc w:val="center"/>
              <w:rPr>
                <w:rFonts w:ascii="Times New Roman" w:eastAsia="Lucida Sans Unicode" w:hAnsi="Times New Roman"/>
                <w:b/>
                <w:sz w:val="24"/>
                <w:szCs w:val="24"/>
                <w:lang w:val="ru-RU" w:eastAsia="ru-RU"/>
              </w:rPr>
            </w:pPr>
            <w:r w:rsidRPr="001D5795">
              <w:rPr>
                <w:rFonts w:ascii="Times New Roman" w:eastAsia="Lucida Sans Unicode" w:hAnsi="Times New Roman"/>
                <w:b/>
                <w:sz w:val="24"/>
                <w:szCs w:val="24"/>
                <w:lang w:val="ru-RU" w:eastAsia="ru-RU"/>
              </w:rPr>
              <w:t>Вид учебной работы</w:t>
            </w:r>
          </w:p>
        </w:tc>
        <w:tc>
          <w:tcPr>
            <w:tcW w:w="1844" w:type="dxa"/>
          </w:tcPr>
          <w:p w14:paraId="42F33CC1" w14:textId="77777777" w:rsidR="005578F8" w:rsidRPr="001D5795" w:rsidRDefault="00273C30" w:rsidP="00497526">
            <w:pPr>
              <w:spacing w:after="0" w:line="240" w:lineRule="auto"/>
              <w:ind w:left="24"/>
              <w:jc w:val="center"/>
              <w:rPr>
                <w:rFonts w:ascii="Times New Roman" w:eastAsia="Lucida Sans Unicode" w:hAnsi="Times New Roman"/>
                <w:b/>
                <w:sz w:val="24"/>
                <w:szCs w:val="24"/>
                <w:lang w:val="ru-RU" w:eastAsia="ru-RU"/>
              </w:rPr>
            </w:pPr>
            <w:r w:rsidRPr="001D5795">
              <w:rPr>
                <w:rFonts w:ascii="Times New Roman" w:eastAsia="Lucida Sans Unicode" w:hAnsi="Times New Roman"/>
                <w:b/>
                <w:sz w:val="24"/>
                <w:szCs w:val="24"/>
                <w:lang w:val="ru-RU" w:eastAsia="ru-RU"/>
              </w:rPr>
              <w:t>Объём в часах</w:t>
            </w:r>
          </w:p>
        </w:tc>
      </w:tr>
      <w:tr w:rsidR="005578F8" w:rsidRPr="003F76A0" w14:paraId="06221422" w14:textId="77777777">
        <w:trPr>
          <w:trHeight w:val="340"/>
        </w:trPr>
        <w:tc>
          <w:tcPr>
            <w:tcW w:w="7941" w:type="dxa"/>
          </w:tcPr>
          <w:p w14:paraId="13EDBA4F" w14:textId="77777777" w:rsidR="005578F8" w:rsidRPr="001D5795" w:rsidRDefault="00273C30" w:rsidP="00497526">
            <w:pPr>
              <w:spacing w:after="0" w:line="240" w:lineRule="auto"/>
              <w:ind w:left="107"/>
              <w:rPr>
                <w:rFonts w:ascii="Times New Roman" w:eastAsia="Lucida Sans Unicode" w:hAnsi="Times New Roman"/>
                <w:b/>
                <w:sz w:val="24"/>
                <w:szCs w:val="24"/>
                <w:lang w:val="ru-RU" w:eastAsia="ru-RU"/>
              </w:rPr>
            </w:pPr>
            <w:r w:rsidRPr="001D5795">
              <w:rPr>
                <w:rFonts w:ascii="Times New Roman" w:eastAsia="Lucida Sans Unicode" w:hAnsi="Times New Roman"/>
                <w:b/>
                <w:sz w:val="24"/>
                <w:szCs w:val="24"/>
                <w:lang w:val="ru-RU" w:eastAsia="ru-RU"/>
              </w:rPr>
              <w:t>Объём образовательной программы учебного предмета</w:t>
            </w:r>
          </w:p>
        </w:tc>
        <w:tc>
          <w:tcPr>
            <w:tcW w:w="1844" w:type="dxa"/>
            <w:vAlign w:val="center"/>
          </w:tcPr>
          <w:p w14:paraId="221120BF" w14:textId="77777777" w:rsidR="005578F8" w:rsidRPr="003F76A0" w:rsidRDefault="00273C30" w:rsidP="00497526">
            <w:pPr>
              <w:spacing w:after="0" w:line="240" w:lineRule="auto"/>
              <w:jc w:val="center"/>
              <w:rPr>
                <w:rFonts w:ascii="Times New Roman" w:eastAsia="OfficinaSansBookC" w:hAnsi="Times New Roman"/>
                <w:b/>
                <w:sz w:val="24"/>
                <w:szCs w:val="24"/>
                <w:lang w:eastAsia="ru-RU"/>
              </w:rPr>
            </w:pPr>
            <w:r w:rsidRPr="003F76A0">
              <w:rPr>
                <w:rFonts w:ascii="Times New Roman" w:eastAsia="OfficinaSansBookC" w:hAnsi="Times New Roman"/>
                <w:b/>
                <w:sz w:val="24"/>
                <w:szCs w:val="24"/>
                <w:lang w:eastAsia="ru-RU"/>
              </w:rPr>
              <w:t>72</w:t>
            </w:r>
          </w:p>
        </w:tc>
      </w:tr>
      <w:tr w:rsidR="005578F8" w:rsidRPr="003F76A0" w14:paraId="3B15BBF2" w14:textId="77777777">
        <w:trPr>
          <w:trHeight w:val="340"/>
        </w:trPr>
        <w:tc>
          <w:tcPr>
            <w:tcW w:w="7941" w:type="dxa"/>
          </w:tcPr>
          <w:p w14:paraId="646B2089"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в том числе:</w:t>
            </w:r>
          </w:p>
        </w:tc>
        <w:tc>
          <w:tcPr>
            <w:tcW w:w="1844" w:type="dxa"/>
            <w:vAlign w:val="center"/>
          </w:tcPr>
          <w:p w14:paraId="7CCC0CD8" w14:textId="77777777" w:rsidR="005578F8" w:rsidRPr="003F76A0" w:rsidRDefault="005578F8" w:rsidP="00497526">
            <w:pPr>
              <w:spacing w:after="0" w:line="240" w:lineRule="auto"/>
              <w:jc w:val="center"/>
              <w:rPr>
                <w:rFonts w:ascii="Times New Roman" w:eastAsia="OfficinaSansBookC" w:hAnsi="Times New Roman"/>
                <w:sz w:val="24"/>
                <w:szCs w:val="24"/>
                <w:lang w:eastAsia="ru-RU"/>
              </w:rPr>
            </w:pPr>
          </w:p>
        </w:tc>
      </w:tr>
      <w:tr w:rsidR="005578F8" w:rsidRPr="003F76A0" w14:paraId="1B459469" w14:textId="77777777">
        <w:trPr>
          <w:trHeight w:val="340"/>
        </w:trPr>
        <w:tc>
          <w:tcPr>
            <w:tcW w:w="7941" w:type="dxa"/>
          </w:tcPr>
          <w:p w14:paraId="4BD807F5" w14:textId="77777777" w:rsidR="005578F8" w:rsidRPr="001D5795" w:rsidRDefault="00273C30" w:rsidP="00497526">
            <w:pPr>
              <w:spacing w:after="0" w:line="240" w:lineRule="auto"/>
              <w:ind w:left="107"/>
              <w:rPr>
                <w:rFonts w:ascii="Times New Roman" w:eastAsia="Lucida Sans Unicode" w:hAnsi="Times New Roman"/>
                <w:b/>
                <w:sz w:val="24"/>
                <w:szCs w:val="24"/>
                <w:lang w:val="ru-RU" w:eastAsia="ru-RU"/>
              </w:rPr>
            </w:pPr>
            <w:r w:rsidRPr="001D5795">
              <w:rPr>
                <w:rFonts w:ascii="Times New Roman" w:eastAsia="Lucida Sans Unicode" w:hAnsi="Times New Roman"/>
                <w:b/>
                <w:sz w:val="24"/>
                <w:szCs w:val="24"/>
                <w:lang w:val="ru-RU" w:eastAsia="ru-RU"/>
              </w:rPr>
              <w:t>Содержание учебного материала</w:t>
            </w:r>
          </w:p>
        </w:tc>
        <w:tc>
          <w:tcPr>
            <w:tcW w:w="1844" w:type="dxa"/>
            <w:vAlign w:val="center"/>
          </w:tcPr>
          <w:p w14:paraId="39B62210" w14:textId="4AABD0EC" w:rsidR="005578F8" w:rsidRPr="00F65531" w:rsidRDefault="00273C30" w:rsidP="00F65531">
            <w:pPr>
              <w:spacing w:after="0" w:line="240" w:lineRule="auto"/>
              <w:jc w:val="center"/>
              <w:rPr>
                <w:rFonts w:ascii="Times New Roman" w:eastAsia="OfficinaSansBookC" w:hAnsi="Times New Roman"/>
                <w:b/>
                <w:sz w:val="24"/>
                <w:szCs w:val="24"/>
                <w:lang w:val="ru-RU" w:eastAsia="ru-RU"/>
              </w:rPr>
            </w:pPr>
            <w:r w:rsidRPr="003F76A0">
              <w:rPr>
                <w:rFonts w:ascii="Times New Roman" w:eastAsia="OfficinaSansBookC" w:hAnsi="Times New Roman"/>
                <w:b/>
                <w:sz w:val="24"/>
                <w:szCs w:val="24"/>
                <w:lang w:eastAsia="ru-RU"/>
              </w:rPr>
              <w:t>6</w:t>
            </w:r>
            <w:r w:rsidR="00F65531">
              <w:rPr>
                <w:rFonts w:ascii="Times New Roman" w:eastAsia="OfficinaSansBookC" w:hAnsi="Times New Roman"/>
                <w:b/>
                <w:sz w:val="24"/>
                <w:szCs w:val="24"/>
                <w:lang w:val="ru-RU" w:eastAsia="ru-RU"/>
              </w:rPr>
              <w:t>8</w:t>
            </w:r>
          </w:p>
        </w:tc>
      </w:tr>
      <w:tr w:rsidR="005578F8" w:rsidRPr="003F76A0" w14:paraId="614287A6" w14:textId="77777777">
        <w:trPr>
          <w:trHeight w:val="340"/>
        </w:trPr>
        <w:tc>
          <w:tcPr>
            <w:tcW w:w="9785" w:type="dxa"/>
            <w:gridSpan w:val="2"/>
          </w:tcPr>
          <w:p w14:paraId="575B3664"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в том числе:</w:t>
            </w:r>
          </w:p>
        </w:tc>
      </w:tr>
      <w:tr w:rsidR="005578F8" w:rsidRPr="003F76A0" w14:paraId="442D8D29" w14:textId="77777777">
        <w:trPr>
          <w:trHeight w:val="340"/>
        </w:trPr>
        <w:tc>
          <w:tcPr>
            <w:tcW w:w="7941" w:type="dxa"/>
          </w:tcPr>
          <w:p w14:paraId="505AC5AB"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лекции, уроки</w:t>
            </w:r>
          </w:p>
        </w:tc>
        <w:tc>
          <w:tcPr>
            <w:tcW w:w="1844" w:type="dxa"/>
            <w:vAlign w:val="center"/>
          </w:tcPr>
          <w:p w14:paraId="455E0D35" w14:textId="77777777" w:rsidR="005578F8" w:rsidRPr="003F76A0" w:rsidRDefault="00273C30" w:rsidP="00497526">
            <w:pPr>
              <w:spacing w:after="0" w:line="240" w:lineRule="auto"/>
              <w:jc w:val="center"/>
              <w:rPr>
                <w:rFonts w:ascii="Times New Roman" w:eastAsia="OfficinaSansBookC" w:hAnsi="Times New Roman"/>
                <w:sz w:val="24"/>
                <w:szCs w:val="24"/>
                <w:lang w:eastAsia="ru-RU"/>
              </w:rPr>
            </w:pPr>
            <w:r w:rsidRPr="003F76A0">
              <w:rPr>
                <w:rFonts w:ascii="Times New Roman" w:eastAsia="OfficinaSansBookC" w:hAnsi="Times New Roman"/>
                <w:sz w:val="24"/>
                <w:szCs w:val="24"/>
                <w:lang w:eastAsia="ru-RU"/>
              </w:rPr>
              <w:t>32</w:t>
            </w:r>
          </w:p>
        </w:tc>
      </w:tr>
      <w:tr w:rsidR="005578F8" w:rsidRPr="003F76A0" w14:paraId="491D789A" w14:textId="77777777">
        <w:trPr>
          <w:trHeight w:val="340"/>
        </w:trPr>
        <w:tc>
          <w:tcPr>
            <w:tcW w:w="7941" w:type="dxa"/>
          </w:tcPr>
          <w:p w14:paraId="228D2EBF"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самостоятельная работа</w:t>
            </w:r>
          </w:p>
        </w:tc>
        <w:tc>
          <w:tcPr>
            <w:tcW w:w="1844" w:type="dxa"/>
            <w:vAlign w:val="center"/>
          </w:tcPr>
          <w:p w14:paraId="1D47087E" w14:textId="77777777" w:rsidR="005578F8" w:rsidRPr="003F76A0" w:rsidRDefault="005578F8" w:rsidP="00497526">
            <w:pPr>
              <w:spacing w:after="0" w:line="240" w:lineRule="auto"/>
              <w:jc w:val="center"/>
              <w:rPr>
                <w:rFonts w:ascii="Times New Roman" w:eastAsia="OfficinaSansBookC" w:hAnsi="Times New Roman"/>
                <w:sz w:val="24"/>
                <w:szCs w:val="24"/>
                <w:lang w:eastAsia="ru-RU"/>
              </w:rPr>
            </w:pPr>
          </w:p>
        </w:tc>
      </w:tr>
      <w:tr w:rsidR="005578F8" w:rsidRPr="003F76A0" w14:paraId="3CDF4147" w14:textId="77777777">
        <w:trPr>
          <w:trHeight w:val="340"/>
        </w:trPr>
        <w:tc>
          <w:tcPr>
            <w:tcW w:w="7941" w:type="dxa"/>
          </w:tcPr>
          <w:p w14:paraId="0AA899F2"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 xml:space="preserve">практические занятия </w:t>
            </w:r>
          </w:p>
        </w:tc>
        <w:tc>
          <w:tcPr>
            <w:tcW w:w="1844" w:type="dxa"/>
            <w:vAlign w:val="center"/>
          </w:tcPr>
          <w:p w14:paraId="01267EE8" w14:textId="5774ECF9" w:rsidR="005578F8" w:rsidRPr="00F65531" w:rsidRDefault="00273C30" w:rsidP="00F65531">
            <w:pPr>
              <w:spacing w:after="0" w:line="240" w:lineRule="auto"/>
              <w:jc w:val="center"/>
              <w:rPr>
                <w:rFonts w:ascii="Times New Roman" w:eastAsia="OfficinaSansBookC" w:hAnsi="Times New Roman"/>
                <w:sz w:val="24"/>
                <w:szCs w:val="24"/>
                <w:lang w:val="ru-RU" w:eastAsia="ru-RU"/>
              </w:rPr>
            </w:pPr>
            <w:r w:rsidRPr="003F76A0">
              <w:rPr>
                <w:rFonts w:ascii="Times New Roman" w:eastAsia="OfficinaSansBookC" w:hAnsi="Times New Roman"/>
                <w:sz w:val="24"/>
                <w:szCs w:val="24"/>
                <w:lang w:eastAsia="ru-RU"/>
              </w:rPr>
              <w:t>2</w:t>
            </w:r>
            <w:r w:rsidR="00F65531">
              <w:rPr>
                <w:rFonts w:ascii="Times New Roman" w:eastAsia="OfficinaSansBookC" w:hAnsi="Times New Roman"/>
                <w:sz w:val="24"/>
                <w:szCs w:val="24"/>
                <w:lang w:val="ru-RU" w:eastAsia="ru-RU"/>
              </w:rPr>
              <w:t>6</w:t>
            </w:r>
          </w:p>
        </w:tc>
      </w:tr>
      <w:tr w:rsidR="005578F8" w:rsidRPr="003F76A0" w14:paraId="0A698623" w14:textId="77777777">
        <w:trPr>
          <w:trHeight w:val="340"/>
        </w:trPr>
        <w:tc>
          <w:tcPr>
            <w:tcW w:w="7941" w:type="dxa"/>
          </w:tcPr>
          <w:p w14:paraId="5BD82712"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лабораторные занятия</w:t>
            </w:r>
          </w:p>
        </w:tc>
        <w:tc>
          <w:tcPr>
            <w:tcW w:w="1844" w:type="dxa"/>
            <w:vAlign w:val="center"/>
          </w:tcPr>
          <w:p w14:paraId="0E5FC086" w14:textId="77777777" w:rsidR="005578F8" w:rsidRPr="003F76A0" w:rsidRDefault="00273C30" w:rsidP="00497526">
            <w:pPr>
              <w:tabs>
                <w:tab w:val="left" w:pos="360"/>
              </w:tabs>
              <w:spacing w:after="0" w:line="240" w:lineRule="auto"/>
              <w:jc w:val="center"/>
              <w:rPr>
                <w:rFonts w:ascii="Times New Roman" w:eastAsia="OfficinaSansBookC" w:hAnsi="Times New Roman"/>
                <w:sz w:val="24"/>
                <w:szCs w:val="24"/>
                <w:lang w:eastAsia="ru-RU"/>
              </w:rPr>
            </w:pPr>
            <w:r w:rsidRPr="003F76A0">
              <w:rPr>
                <w:rFonts w:ascii="Times New Roman" w:eastAsia="OfficinaSansBookC" w:hAnsi="Times New Roman"/>
                <w:sz w:val="24"/>
                <w:szCs w:val="24"/>
                <w:lang w:eastAsia="ru-RU"/>
              </w:rPr>
              <w:t>10</w:t>
            </w:r>
          </w:p>
        </w:tc>
      </w:tr>
      <w:tr w:rsidR="005578F8" w:rsidRPr="003F76A0" w14:paraId="3C87AEE8" w14:textId="77777777">
        <w:trPr>
          <w:trHeight w:val="340"/>
        </w:trPr>
        <w:tc>
          <w:tcPr>
            <w:tcW w:w="7941" w:type="dxa"/>
          </w:tcPr>
          <w:p w14:paraId="0D4B9BB3" w14:textId="77777777" w:rsidR="005578F8" w:rsidRPr="001D5795" w:rsidRDefault="00273C30" w:rsidP="00497526">
            <w:pPr>
              <w:spacing w:after="0" w:line="240" w:lineRule="auto"/>
              <w:ind w:left="169"/>
              <w:rPr>
                <w:rFonts w:ascii="Times New Roman" w:eastAsia="Lucida Sans Unicode" w:hAnsi="Times New Roman"/>
                <w:b/>
                <w:sz w:val="24"/>
                <w:szCs w:val="24"/>
                <w:lang w:val="ru-RU" w:eastAsia="ru-RU"/>
              </w:rPr>
            </w:pPr>
            <w:r w:rsidRPr="001D5795">
              <w:rPr>
                <w:rFonts w:ascii="Times New Roman" w:eastAsia="Lucida Sans Unicode" w:hAnsi="Times New Roman"/>
                <w:b/>
                <w:sz w:val="24"/>
                <w:szCs w:val="24"/>
                <w:lang w:val="ru-RU" w:eastAsia="ru-RU"/>
              </w:rPr>
              <w:t>Профессионально-ориентированное содержание</w:t>
            </w:r>
          </w:p>
        </w:tc>
        <w:tc>
          <w:tcPr>
            <w:tcW w:w="1844" w:type="dxa"/>
            <w:vAlign w:val="center"/>
          </w:tcPr>
          <w:p w14:paraId="28A0D13C" w14:textId="4F2C1067" w:rsidR="005578F8" w:rsidRPr="00F65531" w:rsidRDefault="00F65531" w:rsidP="00497526">
            <w:pPr>
              <w:tabs>
                <w:tab w:val="left" w:pos="360"/>
              </w:tabs>
              <w:spacing w:after="0" w:line="240" w:lineRule="auto"/>
              <w:jc w:val="center"/>
              <w:rPr>
                <w:rFonts w:ascii="Times New Roman" w:eastAsia="OfficinaSansBookC" w:hAnsi="Times New Roman"/>
                <w:b/>
                <w:sz w:val="24"/>
                <w:szCs w:val="24"/>
                <w:lang w:val="ru-RU" w:eastAsia="ru-RU"/>
              </w:rPr>
            </w:pPr>
            <w:r>
              <w:rPr>
                <w:rFonts w:ascii="Times New Roman" w:eastAsia="OfficinaSansBookC" w:hAnsi="Times New Roman"/>
                <w:b/>
                <w:sz w:val="24"/>
                <w:szCs w:val="24"/>
                <w:lang w:val="ru-RU" w:eastAsia="ru-RU"/>
              </w:rPr>
              <w:t>4</w:t>
            </w:r>
          </w:p>
        </w:tc>
      </w:tr>
      <w:tr w:rsidR="005578F8" w:rsidRPr="003F76A0" w14:paraId="10598FFC" w14:textId="77777777">
        <w:trPr>
          <w:trHeight w:val="340"/>
        </w:trPr>
        <w:tc>
          <w:tcPr>
            <w:tcW w:w="7941" w:type="dxa"/>
          </w:tcPr>
          <w:p w14:paraId="3C4DD864"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в  т.ч.:</w:t>
            </w:r>
          </w:p>
        </w:tc>
        <w:tc>
          <w:tcPr>
            <w:tcW w:w="1844" w:type="dxa"/>
            <w:vAlign w:val="center"/>
          </w:tcPr>
          <w:p w14:paraId="11735391" w14:textId="77777777" w:rsidR="005578F8" w:rsidRPr="003F76A0" w:rsidRDefault="005578F8" w:rsidP="00497526">
            <w:pPr>
              <w:spacing w:after="0" w:line="240" w:lineRule="auto"/>
              <w:jc w:val="center"/>
              <w:rPr>
                <w:rFonts w:ascii="Times New Roman" w:eastAsia="OfficinaSansBookC" w:hAnsi="Times New Roman"/>
                <w:sz w:val="24"/>
                <w:szCs w:val="24"/>
                <w:lang w:eastAsia="ru-RU"/>
              </w:rPr>
            </w:pPr>
          </w:p>
        </w:tc>
      </w:tr>
      <w:tr w:rsidR="005578F8" w:rsidRPr="003F76A0" w14:paraId="0406FF60" w14:textId="77777777">
        <w:trPr>
          <w:trHeight w:val="340"/>
        </w:trPr>
        <w:tc>
          <w:tcPr>
            <w:tcW w:w="7941" w:type="dxa"/>
          </w:tcPr>
          <w:p w14:paraId="56F573C3"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 xml:space="preserve">теоретическое  обучение </w:t>
            </w:r>
          </w:p>
        </w:tc>
        <w:tc>
          <w:tcPr>
            <w:tcW w:w="1844" w:type="dxa"/>
            <w:vAlign w:val="center"/>
          </w:tcPr>
          <w:p w14:paraId="2166E90B" w14:textId="77777777" w:rsidR="005578F8" w:rsidRPr="003F76A0" w:rsidRDefault="00273C30" w:rsidP="00497526">
            <w:pPr>
              <w:spacing w:after="0" w:line="240" w:lineRule="auto"/>
              <w:jc w:val="center"/>
              <w:rPr>
                <w:rFonts w:ascii="Times New Roman" w:eastAsia="OfficinaSansBookC" w:hAnsi="Times New Roman"/>
                <w:sz w:val="24"/>
                <w:szCs w:val="24"/>
                <w:lang w:eastAsia="ru-RU"/>
              </w:rPr>
            </w:pPr>
            <w:r w:rsidRPr="003F76A0">
              <w:rPr>
                <w:rFonts w:ascii="Times New Roman" w:eastAsia="OfficinaSansBookC" w:hAnsi="Times New Roman"/>
                <w:sz w:val="24"/>
                <w:szCs w:val="24"/>
                <w:lang w:eastAsia="ru-RU"/>
              </w:rPr>
              <w:t>2</w:t>
            </w:r>
          </w:p>
        </w:tc>
      </w:tr>
      <w:tr w:rsidR="005578F8" w:rsidRPr="003F76A0" w14:paraId="726D7E65" w14:textId="77777777">
        <w:trPr>
          <w:trHeight w:val="340"/>
        </w:trPr>
        <w:tc>
          <w:tcPr>
            <w:tcW w:w="7941" w:type="dxa"/>
          </w:tcPr>
          <w:p w14:paraId="1B7FB814"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 xml:space="preserve">практические занятия </w:t>
            </w:r>
          </w:p>
        </w:tc>
        <w:tc>
          <w:tcPr>
            <w:tcW w:w="1844" w:type="dxa"/>
            <w:vAlign w:val="center"/>
          </w:tcPr>
          <w:p w14:paraId="0DC5A592" w14:textId="66D9C61B" w:rsidR="005578F8" w:rsidRPr="00F65531" w:rsidRDefault="00F65531" w:rsidP="00497526">
            <w:pPr>
              <w:spacing w:after="0" w:line="240" w:lineRule="auto"/>
              <w:jc w:val="center"/>
              <w:rPr>
                <w:rFonts w:ascii="Times New Roman" w:eastAsia="OfficinaSansBookC" w:hAnsi="Times New Roman"/>
                <w:sz w:val="24"/>
                <w:szCs w:val="24"/>
                <w:lang w:val="ru-RU" w:eastAsia="ru-RU"/>
              </w:rPr>
            </w:pPr>
            <w:r>
              <w:rPr>
                <w:rFonts w:ascii="Times New Roman" w:eastAsia="OfficinaSansBookC" w:hAnsi="Times New Roman"/>
                <w:sz w:val="24"/>
                <w:szCs w:val="24"/>
                <w:lang w:val="ru-RU" w:eastAsia="ru-RU"/>
              </w:rPr>
              <w:t>2</w:t>
            </w:r>
          </w:p>
        </w:tc>
      </w:tr>
      <w:tr w:rsidR="005578F8" w:rsidRPr="003F76A0" w14:paraId="251D13DD" w14:textId="77777777">
        <w:trPr>
          <w:trHeight w:val="340"/>
        </w:trPr>
        <w:tc>
          <w:tcPr>
            <w:tcW w:w="7941" w:type="dxa"/>
          </w:tcPr>
          <w:p w14:paraId="6D96D6E9" w14:textId="77777777" w:rsidR="005578F8" w:rsidRPr="001D5795" w:rsidRDefault="00273C30" w:rsidP="00497526">
            <w:pPr>
              <w:spacing w:after="0" w:line="240" w:lineRule="auto"/>
              <w:ind w:left="107"/>
              <w:rPr>
                <w:rFonts w:ascii="Times New Roman" w:eastAsia="Lucida Sans Unicode" w:hAnsi="Times New Roman"/>
                <w:sz w:val="24"/>
                <w:szCs w:val="24"/>
                <w:lang w:val="ru-RU" w:eastAsia="ru-RU"/>
              </w:rPr>
            </w:pPr>
            <w:r w:rsidRPr="001D5795">
              <w:rPr>
                <w:rFonts w:ascii="Times New Roman" w:eastAsia="Lucida Sans Unicode" w:hAnsi="Times New Roman"/>
                <w:sz w:val="24"/>
                <w:szCs w:val="24"/>
                <w:lang w:val="ru-RU" w:eastAsia="ru-RU"/>
              </w:rPr>
              <w:t>лабораторные занятия</w:t>
            </w:r>
          </w:p>
        </w:tc>
        <w:tc>
          <w:tcPr>
            <w:tcW w:w="1844" w:type="dxa"/>
            <w:vAlign w:val="center"/>
          </w:tcPr>
          <w:p w14:paraId="4EBF89FA" w14:textId="77777777" w:rsidR="005578F8" w:rsidRPr="003F76A0" w:rsidRDefault="005578F8" w:rsidP="00497526">
            <w:pPr>
              <w:spacing w:after="0" w:line="240" w:lineRule="auto"/>
              <w:jc w:val="center"/>
              <w:rPr>
                <w:rFonts w:ascii="Times New Roman" w:eastAsia="OfficinaSansBookC" w:hAnsi="Times New Roman"/>
                <w:sz w:val="24"/>
                <w:szCs w:val="24"/>
                <w:lang w:eastAsia="ru-RU"/>
              </w:rPr>
            </w:pPr>
          </w:p>
        </w:tc>
      </w:tr>
      <w:tr w:rsidR="005578F8" w:rsidRPr="003F76A0" w14:paraId="3FCE2B09" w14:textId="77777777">
        <w:trPr>
          <w:trHeight w:val="525"/>
        </w:trPr>
        <w:tc>
          <w:tcPr>
            <w:tcW w:w="7941" w:type="dxa"/>
          </w:tcPr>
          <w:p w14:paraId="678FC92B" w14:textId="77777777" w:rsidR="005578F8" w:rsidRPr="003F76A0" w:rsidRDefault="00273C30" w:rsidP="00497526">
            <w:pPr>
              <w:spacing w:after="0" w:line="240" w:lineRule="auto"/>
              <w:rPr>
                <w:rFonts w:ascii="Times New Roman" w:hAnsi="Times New Roman"/>
                <w:b/>
                <w:sz w:val="24"/>
                <w:szCs w:val="24"/>
                <w:lang w:val="ru-RU" w:eastAsia="ru-RU"/>
              </w:rPr>
            </w:pPr>
            <w:r w:rsidRPr="003F76A0">
              <w:rPr>
                <w:rFonts w:ascii="Times New Roman" w:eastAsia="OfficinaSansBookC" w:hAnsi="Times New Roman"/>
                <w:b/>
                <w:sz w:val="24"/>
                <w:szCs w:val="24"/>
                <w:lang w:val="ru-RU" w:eastAsia="ru-RU"/>
              </w:rPr>
              <w:t>Промежуточная аттестации: дифференцированный зачёт 2 семестр, другие формы аттестации – 1 семестр</w:t>
            </w:r>
          </w:p>
        </w:tc>
        <w:tc>
          <w:tcPr>
            <w:tcW w:w="1844" w:type="dxa"/>
            <w:vAlign w:val="center"/>
          </w:tcPr>
          <w:p w14:paraId="12256631" w14:textId="77777777" w:rsidR="005578F8" w:rsidRPr="003F76A0" w:rsidRDefault="005578F8" w:rsidP="00497526">
            <w:pPr>
              <w:spacing w:after="0" w:line="240" w:lineRule="auto"/>
              <w:jc w:val="center"/>
              <w:rPr>
                <w:rFonts w:ascii="Times New Roman" w:eastAsia="OfficinaSansBookC" w:hAnsi="Times New Roman"/>
                <w:sz w:val="24"/>
                <w:szCs w:val="24"/>
                <w:lang w:val="ru-RU" w:eastAsia="ru-RU"/>
              </w:rPr>
            </w:pPr>
          </w:p>
        </w:tc>
      </w:tr>
    </w:tbl>
    <w:p w14:paraId="6355CBD0" w14:textId="77777777" w:rsidR="005578F8" w:rsidRPr="003F76A0"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6D78D8B4" w14:textId="77777777" w:rsidR="005578F8" w:rsidRPr="003F76A0"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501E720B" w14:textId="77777777" w:rsidR="005578F8" w:rsidRPr="003F76A0" w:rsidRDefault="005578F8">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5578F8" w:rsidRPr="003F76A0">
          <w:pgSz w:w="11906" w:h="16838"/>
          <w:pgMar w:top="1134" w:right="850" w:bottom="1134" w:left="1701" w:header="0" w:footer="170" w:gutter="0"/>
          <w:cols w:space="720"/>
          <w:formProt w:val="0"/>
          <w:titlePg/>
          <w:docGrid w:linePitch="299" w:charSpace="-2049"/>
        </w:sectPr>
      </w:pPr>
    </w:p>
    <w:p w14:paraId="3B09E531" w14:textId="24E6F697" w:rsidR="005578F8" w:rsidRDefault="00273C30" w:rsidP="00C90477">
      <w:pPr>
        <w:pStyle w:val="2"/>
        <w:jc w:val="left"/>
        <w:rPr>
          <w:b/>
          <w:sz w:val="24"/>
        </w:rPr>
      </w:pPr>
      <w:bookmarkStart w:id="26" w:name="_Toc199756728"/>
      <w:r w:rsidRPr="003F76A0">
        <w:rPr>
          <w:b/>
          <w:sz w:val="24"/>
        </w:rPr>
        <w:lastRenderedPageBreak/>
        <w:t>2.2 Тематический план и содержание учебного предмета</w:t>
      </w:r>
      <w:bookmarkEnd w:id="26"/>
      <w:r w:rsidRPr="003F76A0">
        <w:rPr>
          <w:b/>
          <w:sz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9"/>
        <w:gridCol w:w="9964"/>
        <w:gridCol w:w="1019"/>
        <w:gridCol w:w="1821"/>
      </w:tblGrid>
      <w:tr w:rsidR="00F65531" w:rsidRPr="00AF13FD" w14:paraId="4DB09019" w14:textId="77777777" w:rsidTr="004F5D6F">
        <w:trPr>
          <w:trHeight w:val="57"/>
        </w:trPr>
        <w:tc>
          <w:tcPr>
            <w:tcW w:w="830" w:type="pct"/>
            <w:tcBorders>
              <w:top w:val="single" w:sz="4" w:space="0" w:color="auto"/>
              <w:left w:val="single" w:sz="4" w:space="0" w:color="auto"/>
              <w:bottom w:val="single" w:sz="4" w:space="0" w:color="auto"/>
              <w:right w:val="single" w:sz="4" w:space="0" w:color="auto"/>
            </w:tcBorders>
            <w:vAlign w:val="center"/>
          </w:tcPr>
          <w:p w14:paraId="1A512DC0"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Наименование разделов и тем</w:t>
            </w:r>
          </w:p>
        </w:tc>
        <w:tc>
          <w:tcPr>
            <w:tcW w:w="3245" w:type="pct"/>
            <w:tcBorders>
              <w:top w:val="single" w:sz="4" w:space="0" w:color="auto"/>
              <w:left w:val="single" w:sz="4" w:space="0" w:color="auto"/>
              <w:bottom w:val="single" w:sz="4" w:space="0" w:color="auto"/>
              <w:right w:val="single" w:sz="4" w:space="0" w:color="auto"/>
            </w:tcBorders>
            <w:vAlign w:val="center"/>
          </w:tcPr>
          <w:p w14:paraId="3754E183"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tc>
        <w:tc>
          <w:tcPr>
            <w:tcW w:w="332" w:type="pct"/>
            <w:tcBorders>
              <w:top w:val="single" w:sz="4" w:space="0" w:color="auto"/>
              <w:left w:val="single" w:sz="4" w:space="0" w:color="auto"/>
              <w:bottom w:val="single" w:sz="4" w:space="0" w:color="auto"/>
              <w:right w:val="single" w:sz="4" w:space="0" w:color="auto"/>
            </w:tcBorders>
            <w:vAlign w:val="center"/>
          </w:tcPr>
          <w:p w14:paraId="4E5C325C"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Объём часов</w:t>
            </w:r>
          </w:p>
        </w:tc>
        <w:tc>
          <w:tcPr>
            <w:tcW w:w="593" w:type="pct"/>
            <w:tcBorders>
              <w:top w:val="single" w:sz="4" w:space="0" w:color="auto"/>
              <w:left w:val="single" w:sz="4" w:space="0" w:color="auto"/>
              <w:bottom w:val="single" w:sz="4" w:space="0" w:color="auto"/>
              <w:right w:val="single" w:sz="4" w:space="0" w:color="auto"/>
            </w:tcBorders>
            <w:vAlign w:val="center"/>
          </w:tcPr>
          <w:p w14:paraId="4204D01C"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Формируемые компетенции</w:t>
            </w:r>
          </w:p>
        </w:tc>
      </w:tr>
      <w:tr w:rsidR="00F65531" w:rsidRPr="00AF13FD" w14:paraId="51F509A9" w14:textId="77777777" w:rsidTr="004F5D6F">
        <w:trPr>
          <w:trHeight w:val="15"/>
        </w:trPr>
        <w:tc>
          <w:tcPr>
            <w:tcW w:w="830" w:type="pct"/>
            <w:tcBorders>
              <w:top w:val="single" w:sz="4" w:space="0" w:color="auto"/>
              <w:left w:val="single" w:sz="4" w:space="0" w:color="auto"/>
              <w:bottom w:val="single" w:sz="4" w:space="0" w:color="auto"/>
              <w:right w:val="single" w:sz="4" w:space="0" w:color="auto"/>
            </w:tcBorders>
          </w:tcPr>
          <w:p w14:paraId="0994E554"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3245" w:type="pct"/>
            <w:tcBorders>
              <w:top w:val="single" w:sz="4" w:space="0" w:color="auto"/>
              <w:left w:val="single" w:sz="4" w:space="0" w:color="auto"/>
              <w:bottom w:val="single" w:sz="4" w:space="0" w:color="auto"/>
              <w:right w:val="single" w:sz="4" w:space="0" w:color="auto"/>
            </w:tcBorders>
          </w:tcPr>
          <w:p w14:paraId="302E7D9D"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2</w:t>
            </w:r>
          </w:p>
        </w:tc>
        <w:tc>
          <w:tcPr>
            <w:tcW w:w="332" w:type="pct"/>
            <w:tcBorders>
              <w:top w:val="single" w:sz="4" w:space="0" w:color="auto"/>
              <w:left w:val="single" w:sz="4" w:space="0" w:color="auto"/>
              <w:bottom w:val="single" w:sz="4" w:space="0" w:color="auto"/>
              <w:right w:val="single" w:sz="4" w:space="0" w:color="auto"/>
            </w:tcBorders>
          </w:tcPr>
          <w:p w14:paraId="0295CF6C"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3</w:t>
            </w:r>
          </w:p>
        </w:tc>
        <w:tc>
          <w:tcPr>
            <w:tcW w:w="593" w:type="pct"/>
            <w:tcBorders>
              <w:top w:val="single" w:sz="4" w:space="0" w:color="auto"/>
              <w:left w:val="single" w:sz="4" w:space="0" w:color="auto"/>
              <w:bottom w:val="single" w:sz="4" w:space="0" w:color="auto"/>
              <w:right w:val="single" w:sz="4" w:space="0" w:color="auto"/>
            </w:tcBorders>
          </w:tcPr>
          <w:p w14:paraId="48431E7A"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4</w:t>
            </w:r>
          </w:p>
        </w:tc>
      </w:tr>
      <w:tr w:rsidR="00F65531" w:rsidRPr="00AF13FD" w14:paraId="3EF01F5F" w14:textId="77777777" w:rsidTr="004F5D6F">
        <w:trPr>
          <w:trHeight w:val="15"/>
        </w:trPr>
        <w:tc>
          <w:tcPr>
            <w:tcW w:w="830" w:type="pct"/>
            <w:tcBorders>
              <w:top w:val="single" w:sz="4" w:space="0" w:color="auto"/>
              <w:left w:val="single" w:sz="4" w:space="0" w:color="auto"/>
              <w:bottom w:val="single" w:sz="4" w:space="0" w:color="auto"/>
              <w:right w:val="single" w:sz="4" w:space="0" w:color="auto"/>
            </w:tcBorders>
            <w:shd w:val="clear" w:color="auto" w:fill="auto"/>
          </w:tcPr>
          <w:p w14:paraId="408072FC"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auto"/>
          </w:tcPr>
          <w:p w14:paraId="1AC7F82E"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
                <w:sz w:val="24"/>
                <w:szCs w:val="24"/>
                <w:lang w:eastAsia="ru-RU"/>
              </w:rPr>
              <w:t>1 семестр  34 ч (16 лк + 4 лб + 14 пз (в том числе КР-2ч))</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0488ACE5"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A5D78CE"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r>
      <w:tr w:rsidR="00F65531" w:rsidRPr="00AF13FD" w14:paraId="4DB23623" w14:textId="77777777"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1CF0639E"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4D2A71A6"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14:paraId="7056D18E"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F65531" w:rsidRPr="00AF13FD" w14:paraId="2AEA2288" w14:textId="77777777"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48D3B8CD"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1. Теоретические основы химии</w:t>
            </w:r>
          </w:p>
        </w:tc>
        <w:tc>
          <w:tcPr>
            <w:tcW w:w="332" w:type="pct"/>
            <w:tcBorders>
              <w:top w:val="single" w:sz="4" w:space="0" w:color="auto"/>
              <w:left w:val="single" w:sz="4" w:space="0" w:color="auto"/>
              <w:bottom w:val="single" w:sz="4" w:space="0" w:color="auto"/>
              <w:right w:val="single" w:sz="4" w:space="0" w:color="auto"/>
            </w:tcBorders>
          </w:tcPr>
          <w:p w14:paraId="7D657360"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22</w:t>
            </w:r>
          </w:p>
        </w:tc>
        <w:tc>
          <w:tcPr>
            <w:tcW w:w="593" w:type="pct"/>
            <w:tcBorders>
              <w:top w:val="single" w:sz="4" w:space="0" w:color="auto"/>
              <w:left w:val="single" w:sz="4" w:space="0" w:color="auto"/>
              <w:bottom w:val="single" w:sz="4" w:space="0" w:color="auto"/>
              <w:right w:val="single" w:sz="4" w:space="0" w:color="auto"/>
            </w:tcBorders>
          </w:tcPr>
          <w:p w14:paraId="38082116"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F65531" w:rsidRPr="00AF13FD" w14:paraId="01C6F5ED" w14:textId="77777777" w:rsidTr="004F5D6F">
        <w:trPr>
          <w:trHeight w:val="57"/>
        </w:trPr>
        <w:tc>
          <w:tcPr>
            <w:tcW w:w="830" w:type="pct"/>
            <w:vMerge w:val="restart"/>
            <w:tcBorders>
              <w:top w:val="single" w:sz="4" w:space="0" w:color="auto"/>
              <w:left w:val="single" w:sz="4" w:space="0" w:color="auto"/>
              <w:right w:val="single" w:sz="4" w:space="0" w:color="auto"/>
            </w:tcBorders>
          </w:tcPr>
          <w:p w14:paraId="733B9791"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1.1</w:t>
            </w:r>
            <w:r w:rsidRPr="00AF13FD">
              <w:rPr>
                <w:rFonts w:ascii="Times New Roman" w:eastAsia="OfficinaSansBookC" w:hAnsi="Times New Roman" w:cs="Times New Roman"/>
                <w:sz w:val="24"/>
                <w:szCs w:val="24"/>
              </w:rPr>
              <w:t>.</w:t>
            </w:r>
          </w:p>
          <w:p w14:paraId="50327F8C"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химические понятия и законы, строение атомов химических элементов </w:t>
            </w:r>
          </w:p>
        </w:tc>
        <w:tc>
          <w:tcPr>
            <w:tcW w:w="3245" w:type="pct"/>
            <w:tcBorders>
              <w:top w:val="single" w:sz="4" w:space="0" w:color="auto"/>
              <w:left w:val="single" w:sz="4" w:space="0" w:color="auto"/>
              <w:bottom w:val="single" w:sz="4" w:space="0" w:color="auto"/>
              <w:right w:val="single" w:sz="4" w:space="0" w:color="auto"/>
            </w:tcBorders>
            <w:vAlign w:val="center"/>
          </w:tcPr>
          <w:p w14:paraId="3C541106"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vAlign w:val="center"/>
          </w:tcPr>
          <w:p w14:paraId="001DF3FE" w14:textId="77777777" w:rsidR="00F65531" w:rsidRPr="00AF13FD" w:rsidRDefault="00F65531" w:rsidP="004F5D6F">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 4</w:t>
            </w:r>
          </w:p>
        </w:tc>
        <w:tc>
          <w:tcPr>
            <w:tcW w:w="593" w:type="pct"/>
            <w:vMerge w:val="restart"/>
            <w:tcBorders>
              <w:top w:val="single" w:sz="4" w:space="0" w:color="auto"/>
              <w:left w:val="single" w:sz="4" w:space="0" w:color="auto"/>
              <w:right w:val="single" w:sz="4" w:space="0" w:color="auto"/>
            </w:tcBorders>
          </w:tcPr>
          <w:p w14:paraId="1825FE77"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049FCEA3"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F65531" w:rsidRPr="00AF13FD" w14:paraId="70F0BBFB" w14:textId="77777777" w:rsidTr="004F5D6F">
        <w:trPr>
          <w:trHeight w:val="907"/>
        </w:trPr>
        <w:tc>
          <w:tcPr>
            <w:tcW w:w="830" w:type="pct"/>
            <w:vMerge/>
            <w:tcBorders>
              <w:left w:val="single" w:sz="4" w:space="0" w:color="auto"/>
              <w:right w:val="single" w:sz="4" w:space="0" w:color="auto"/>
            </w:tcBorders>
          </w:tcPr>
          <w:p w14:paraId="48D53F4C"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EA2D78"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r w:rsidRPr="00AF13FD">
              <w:t xml:space="preserve"> </w:t>
            </w:r>
            <w:r w:rsidRPr="00AF13FD">
              <w:rPr>
                <w:rFonts w:ascii="Times New Roman" w:eastAsia="OfficinaSansBookC" w:hAnsi="Times New Roman" w:cs="Times New Roman"/>
                <w:sz w:val="24"/>
                <w:szCs w:val="24"/>
              </w:rPr>
              <w:t>Основные химические законы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DF3601" w14:textId="77777777" w:rsidR="00F65531" w:rsidRPr="00AF13FD" w:rsidRDefault="00F65531" w:rsidP="004F5D6F">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14:paraId="67277CEF"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F65531" w:rsidRPr="00AF13FD" w14:paraId="1B8EC6F3" w14:textId="77777777" w:rsidTr="004F5D6F">
        <w:trPr>
          <w:trHeight w:val="70"/>
        </w:trPr>
        <w:tc>
          <w:tcPr>
            <w:tcW w:w="830" w:type="pct"/>
            <w:vMerge/>
            <w:tcBorders>
              <w:left w:val="single" w:sz="4" w:space="0" w:color="auto"/>
              <w:right w:val="single" w:sz="4" w:space="0" w:color="auto"/>
            </w:tcBorders>
          </w:tcPr>
          <w:p w14:paraId="5E68803F"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0CD8A9"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09E0BB31" w14:textId="77777777" w:rsidR="00F65531" w:rsidRPr="00AF13FD" w:rsidRDefault="00F65531" w:rsidP="004F5D6F">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14:paraId="0D79FA94"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F65531" w:rsidRPr="00AF13FD" w14:paraId="500FAA44" w14:textId="77777777" w:rsidTr="004F5D6F">
        <w:trPr>
          <w:trHeight w:val="70"/>
        </w:trPr>
        <w:tc>
          <w:tcPr>
            <w:tcW w:w="830" w:type="pct"/>
            <w:vMerge/>
            <w:tcBorders>
              <w:left w:val="single" w:sz="4" w:space="0" w:color="auto"/>
              <w:bottom w:val="single" w:sz="4" w:space="0" w:color="auto"/>
              <w:right w:val="single" w:sz="4" w:space="0" w:color="auto"/>
            </w:tcBorders>
          </w:tcPr>
          <w:p w14:paraId="4F73212F"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CCD7CD"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№1. </w:t>
            </w:r>
          </w:p>
          <w:p w14:paraId="637F9123"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количественные законы в химии и расчеты по уравнениям химических реакций». </w:t>
            </w:r>
          </w:p>
          <w:p w14:paraId="2FEFD85D"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 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32"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4C29CD" w14:textId="77777777" w:rsidR="00F65531" w:rsidRPr="00AF13FD" w:rsidRDefault="00F65531" w:rsidP="004F5D6F">
            <w:pPr>
              <w:spacing w:after="0" w:line="240" w:lineRule="auto"/>
              <w:jc w:val="center"/>
              <w:rPr>
                <w:rFonts w:ascii="Times New Roman" w:eastAsia="OfficinaSansBookC" w:hAnsi="Times New Roman" w:cs="Times New Roman"/>
              </w:rPr>
            </w:pPr>
          </w:p>
        </w:tc>
        <w:tc>
          <w:tcPr>
            <w:tcW w:w="593" w:type="pct"/>
            <w:vMerge/>
            <w:tcBorders>
              <w:left w:val="single" w:sz="4" w:space="0" w:color="auto"/>
              <w:bottom w:val="single" w:sz="4" w:space="0" w:color="auto"/>
              <w:right w:val="single" w:sz="4" w:space="0" w:color="auto"/>
            </w:tcBorders>
          </w:tcPr>
          <w:p w14:paraId="47EC51EC"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F65531" w:rsidRPr="00AF13FD" w14:paraId="3A6C8582" w14:textId="77777777" w:rsidTr="004F5D6F">
        <w:trPr>
          <w:trHeight w:val="70"/>
        </w:trPr>
        <w:tc>
          <w:tcPr>
            <w:tcW w:w="830" w:type="pct"/>
            <w:vMerge w:val="restart"/>
            <w:tcBorders>
              <w:top w:val="single" w:sz="4" w:space="0" w:color="auto"/>
              <w:left w:val="single" w:sz="4" w:space="0" w:color="auto"/>
              <w:bottom w:val="single" w:sz="4" w:space="0" w:color="auto"/>
              <w:right w:val="single" w:sz="4" w:space="0" w:color="auto"/>
            </w:tcBorders>
          </w:tcPr>
          <w:p w14:paraId="0403E340"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1.2</w:t>
            </w:r>
            <w:r w:rsidRPr="00AF13FD">
              <w:rPr>
                <w:rFonts w:ascii="Times New Roman" w:eastAsia="OfficinaSansBookC" w:hAnsi="Times New Roman" w:cs="Times New Roman"/>
                <w:sz w:val="24"/>
                <w:szCs w:val="24"/>
              </w:rPr>
              <w:t>.</w:t>
            </w:r>
          </w:p>
          <w:p w14:paraId="2431BAFC"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45" w:type="pct"/>
            <w:tcBorders>
              <w:top w:val="single" w:sz="4" w:space="0" w:color="auto"/>
              <w:left w:val="single" w:sz="4" w:space="0" w:color="auto"/>
              <w:bottom w:val="single" w:sz="4" w:space="0" w:color="auto"/>
              <w:right w:val="single" w:sz="4" w:space="0" w:color="auto"/>
            </w:tcBorders>
            <w:vAlign w:val="center"/>
          </w:tcPr>
          <w:p w14:paraId="22DF19E2"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63F0BFC0"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25F921FC"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1999657"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5C29609E"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67A93470" w14:textId="77777777" w:rsidTr="004F5D6F">
        <w:trPr>
          <w:trHeight w:val="70"/>
        </w:trPr>
        <w:tc>
          <w:tcPr>
            <w:tcW w:w="830" w:type="pct"/>
            <w:vMerge/>
            <w:tcBorders>
              <w:top w:val="single" w:sz="4" w:space="0" w:color="auto"/>
              <w:left w:val="single" w:sz="4" w:space="0" w:color="auto"/>
              <w:bottom w:val="single" w:sz="4" w:space="0" w:color="auto"/>
              <w:right w:val="single" w:sz="4" w:space="0" w:color="auto"/>
            </w:tcBorders>
          </w:tcPr>
          <w:p w14:paraId="704AAC95"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7BCBC098"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52A879C9"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2454E385"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26DA6BE3" w14:textId="77777777" w:rsidTr="004F5D6F">
        <w:trPr>
          <w:trHeight w:val="964"/>
        </w:trPr>
        <w:tc>
          <w:tcPr>
            <w:tcW w:w="830" w:type="pct"/>
            <w:vMerge/>
            <w:tcBorders>
              <w:top w:val="single" w:sz="4" w:space="0" w:color="auto"/>
              <w:left w:val="single" w:sz="4" w:space="0" w:color="auto"/>
              <w:bottom w:val="single" w:sz="4" w:space="0" w:color="auto"/>
              <w:right w:val="single" w:sz="4" w:space="0" w:color="auto"/>
            </w:tcBorders>
          </w:tcPr>
          <w:p w14:paraId="614DA5B2"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DA84E9"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№2. «Изучение периодических закономерностей и их взаимосвязи со строением атомов». </w:t>
            </w:r>
          </w:p>
          <w:p w14:paraId="2C29EA63"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образуемых ими простых и сложных веществ по группам и периодам Периодической системы. Значение периодического закона и системы химических элементов Д.И. Менделеева в развитии науки.</w:t>
            </w:r>
          </w:p>
          <w:p w14:paraId="5F11A8A9"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характеризацию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804D49"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2C21C6F5"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65C3AF6A" w14:textId="77777777"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tcPr>
          <w:p w14:paraId="2469B6DD"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lastRenderedPageBreak/>
              <w:t>Тема 1.3</w:t>
            </w:r>
            <w:r w:rsidRPr="00AF13FD">
              <w:rPr>
                <w:rFonts w:ascii="Times New Roman" w:eastAsia="OfficinaSansBookC" w:hAnsi="Times New Roman" w:cs="Times New Roman"/>
                <w:sz w:val="24"/>
                <w:szCs w:val="24"/>
              </w:rPr>
              <w:t xml:space="preserve">. </w:t>
            </w:r>
          </w:p>
          <w:p w14:paraId="0698F622"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Строение вещества </w:t>
            </w:r>
            <w:r w:rsidRPr="00AF13FD">
              <w:rPr>
                <w:rFonts w:ascii="Times New Roman" w:eastAsia="OfficinaSansBookC" w:hAnsi="Times New Roman" w:cs="Times New Roman"/>
                <w:sz w:val="24"/>
                <w:szCs w:val="24"/>
              </w:rPr>
              <w:br/>
              <w:t>и природа химической связи. Многообразие веществ</w:t>
            </w:r>
          </w:p>
          <w:p w14:paraId="35273285"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BC9ECB0"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4C89E3A5" w14:textId="77777777" w:rsidR="00F65531" w:rsidRPr="00AF13FD" w:rsidRDefault="00F65531" w:rsidP="004F5D6F">
            <w:pPr>
              <w:tabs>
                <w:tab w:val="center" w:pos="3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14:paraId="60EF0443"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4C835794"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7B8C0380"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tcPr>
          <w:p w14:paraId="1F2D6FDE"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2D2962E1"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Строение вещества. Химическая связь. Виды</w:t>
            </w:r>
            <w:r w:rsidRPr="00AF13FD">
              <w:t xml:space="preserve"> </w:t>
            </w:r>
            <w:r w:rsidRPr="00AF13FD">
              <w:rPr>
                <w:rFonts w:ascii="Times New Roman" w:eastAsia="OfficinaSansBookC" w:hAnsi="Times New Roman" w:cs="Times New Roman"/>
                <w:bCs/>
                <w:sz w:val="24"/>
                <w:szCs w:val="24"/>
              </w:rPr>
              <w:t>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tc>
        <w:tc>
          <w:tcPr>
            <w:tcW w:w="332" w:type="pct"/>
            <w:tcBorders>
              <w:top w:val="single" w:sz="4" w:space="0" w:color="auto"/>
              <w:left w:val="single" w:sz="4" w:space="0" w:color="auto"/>
              <w:bottom w:val="single" w:sz="4" w:space="0" w:color="auto"/>
              <w:right w:val="single" w:sz="4" w:space="0" w:color="auto"/>
            </w:tcBorders>
            <w:vAlign w:val="center"/>
          </w:tcPr>
          <w:p w14:paraId="27C3134D"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14:paraId="01C84858"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4D5F0FEA"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tcPr>
          <w:p w14:paraId="456F33CC"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5622F20C"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15ACA781"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1BA2BDFB"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7C756D6D" w14:textId="77777777" w:rsidTr="004F5D6F">
        <w:trPr>
          <w:trHeight w:val="1377"/>
        </w:trPr>
        <w:tc>
          <w:tcPr>
            <w:tcW w:w="830" w:type="pct"/>
            <w:vMerge/>
            <w:tcBorders>
              <w:top w:val="single" w:sz="4" w:space="0" w:color="auto"/>
              <w:left w:val="single" w:sz="4" w:space="0" w:color="auto"/>
              <w:bottom w:val="single" w:sz="4" w:space="0" w:color="auto"/>
              <w:right w:val="single" w:sz="4" w:space="0" w:color="auto"/>
            </w:tcBorders>
          </w:tcPr>
          <w:p w14:paraId="52F253A8"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5803118"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№3</w:t>
            </w:r>
          </w:p>
          <w:p w14:paraId="11E83020"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«Строение вещества и природа химической связи».</w:t>
            </w:r>
          </w:p>
          <w:p w14:paraId="138AFD44"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tc>
        <w:tc>
          <w:tcPr>
            <w:tcW w:w="332" w:type="pct"/>
            <w:vMerge/>
            <w:tcBorders>
              <w:top w:val="single" w:sz="4" w:space="0" w:color="auto"/>
              <w:left w:val="single" w:sz="4" w:space="0" w:color="auto"/>
              <w:bottom w:val="single" w:sz="4" w:space="0" w:color="auto"/>
              <w:right w:val="single" w:sz="4" w:space="0" w:color="auto"/>
            </w:tcBorders>
            <w:vAlign w:val="center"/>
          </w:tcPr>
          <w:p w14:paraId="5622D1AC"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10D2A7A0"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1F04F913" w14:textId="77777777" w:rsidTr="004F5D6F">
        <w:trPr>
          <w:trHeight w:val="220"/>
        </w:trPr>
        <w:tc>
          <w:tcPr>
            <w:tcW w:w="830" w:type="pct"/>
            <w:vMerge w:val="restart"/>
            <w:tcBorders>
              <w:top w:val="single" w:sz="4" w:space="0" w:color="auto"/>
              <w:left w:val="single" w:sz="4" w:space="0" w:color="auto"/>
              <w:bottom w:val="single" w:sz="4" w:space="0" w:color="auto"/>
              <w:right w:val="single" w:sz="4" w:space="0" w:color="auto"/>
            </w:tcBorders>
          </w:tcPr>
          <w:p w14:paraId="3FF3F9AA"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1.4. </w:t>
            </w:r>
          </w:p>
          <w:p w14:paraId="0DBDCD65"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Классификация, </w:t>
            </w:r>
            <w:r w:rsidRPr="00AF13FD">
              <w:rPr>
                <w:rFonts w:ascii="Times New Roman" w:eastAsia="OfficinaSansBookC" w:hAnsi="Times New Roman" w:cs="Times New Roman"/>
                <w:sz w:val="24"/>
                <w:szCs w:val="24"/>
              </w:rPr>
              <w:br/>
              <w:t>и номенклатура неорганических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457D5EFA"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75B17B01"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14:paraId="34C8BB91"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13D07A3A"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3FEDC0A9"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F65531" w:rsidRPr="00AF13FD" w14:paraId="5D08F0C5" w14:textId="77777777" w:rsidTr="004F5D6F">
        <w:trPr>
          <w:trHeight w:val="428"/>
        </w:trPr>
        <w:tc>
          <w:tcPr>
            <w:tcW w:w="830" w:type="pct"/>
            <w:vMerge/>
            <w:tcBorders>
              <w:top w:val="single" w:sz="4" w:space="0" w:color="auto"/>
              <w:left w:val="single" w:sz="4" w:space="0" w:color="auto"/>
              <w:bottom w:val="single" w:sz="4" w:space="0" w:color="auto"/>
              <w:right w:val="single" w:sz="4" w:space="0" w:color="auto"/>
            </w:tcBorders>
          </w:tcPr>
          <w:p w14:paraId="1CD4140A"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0F1177B6"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Классификация неорганических веществ.</w:t>
            </w:r>
            <w:r w:rsidRPr="00AF13FD">
              <w:t xml:space="preserve"> </w:t>
            </w:r>
            <w:r w:rsidRPr="00AF13FD">
              <w:rPr>
                <w:rFonts w:ascii="Times New Roman" w:eastAsia="OfficinaSansBookC" w:hAnsi="Times New Roman" w:cs="Times New Roman"/>
                <w:sz w:val="24"/>
                <w:szCs w:val="24"/>
              </w:rPr>
              <w:t>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2C2A3DD0"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1</w:t>
            </w:r>
          </w:p>
        </w:tc>
        <w:tc>
          <w:tcPr>
            <w:tcW w:w="593" w:type="pct"/>
            <w:vMerge/>
            <w:tcBorders>
              <w:top w:val="single" w:sz="4" w:space="0" w:color="auto"/>
              <w:left w:val="single" w:sz="4" w:space="0" w:color="auto"/>
              <w:bottom w:val="single" w:sz="4" w:space="0" w:color="auto"/>
              <w:right w:val="single" w:sz="4" w:space="0" w:color="auto"/>
            </w:tcBorders>
          </w:tcPr>
          <w:p w14:paraId="6B920CFB"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342C5B4A" w14:textId="77777777" w:rsidTr="004F5D6F">
        <w:trPr>
          <w:trHeight w:val="60"/>
        </w:trPr>
        <w:tc>
          <w:tcPr>
            <w:tcW w:w="830" w:type="pct"/>
            <w:vMerge/>
            <w:tcBorders>
              <w:top w:val="single" w:sz="4" w:space="0" w:color="auto"/>
              <w:left w:val="single" w:sz="4" w:space="0" w:color="auto"/>
              <w:bottom w:val="single" w:sz="4" w:space="0" w:color="auto"/>
              <w:right w:val="single" w:sz="4" w:space="0" w:color="auto"/>
            </w:tcBorders>
          </w:tcPr>
          <w:p w14:paraId="3B098B83"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7839E12D"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F806B37"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5C9DFE29"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063626B0" w14:textId="77777777" w:rsidTr="004F5D6F">
        <w:trPr>
          <w:trHeight w:val="1922"/>
        </w:trPr>
        <w:tc>
          <w:tcPr>
            <w:tcW w:w="830" w:type="pct"/>
            <w:vMerge/>
            <w:tcBorders>
              <w:top w:val="single" w:sz="4" w:space="0" w:color="auto"/>
              <w:left w:val="single" w:sz="4" w:space="0" w:color="auto"/>
              <w:bottom w:val="single" w:sz="4" w:space="0" w:color="auto"/>
              <w:right w:val="single" w:sz="4" w:space="0" w:color="auto"/>
            </w:tcBorders>
          </w:tcPr>
          <w:p w14:paraId="24B6EB0B"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1863D193"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№4</w:t>
            </w:r>
          </w:p>
          <w:p w14:paraId="486BC04E"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неорганических веществ». </w:t>
            </w:r>
          </w:p>
          <w:p w14:paraId="68BD4A3F"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названия веществ по международной (ИЮПАК) или тривиальной номенклатуре и составление формулы химических веществ, определение принадлежности к классу. Поиск информации по названиям, идентификаторам, структурным формулам. Анализ химической информации, получаемой из разных источников (средств массовой информации, сеть Интернет и другие)</w:t>
            </w:r>
          </w:p>
        </w:tc>
        <w:tc>
          <w:tcPr>
            <w:tcW w:w="33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0D651E4"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9106D18"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5CB683BD" w14:textId="77777777" w:rsidTr="004F5D6F">
        <w:trPr>
          <w:trHeight w:val="286"/>
        </w:trPr>
        <w:tc>
          <w:tcPr>
            <w:tcW w:w="830" w:type="pct"/>
            <w:vMerge w:val="restart"/>
            <w:tcBorders>
              <w:top w:val="single" w:sz="4" w:space="0" w:color="auto"/>
              <w:left w:val="single" w:sz="4" w:space="0" w:color="auto"/>
              <w:bottom w:val="single" w:sz="4" w:space="0" w:color="auto"/>
              <w:right w:val="single" w:sz="4" w:space="0" w:color="auto"/>
            </w:tcBorders>
          </w:tcPr>
          <w:p w14:paraId="6676CFE1"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 xml:space="preserve">Тема 1.5. </w:t>
            </w:r>
          </w:p>
          <w:p w14:paraId="7711CF70"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Типы химических реакций</w:t>
            </w:r>
          </w:p>
        </w:tc>
        <w:tc>
          <w:tcPr>
            <w:tcW w:w="3245" w:type="pct"/>
            <w:tcBorders>
              <w:top w:val="single" w:sz="4" w:space="0" w:color="auto"/>
              <w:left w:val="single" w:sz="4" w:space="0" w:color="auto"/>
              <w:bottom w:val="single" w:sz="4" w:space="0" w:color="auto"/>
              <w:right w:val="single" w:sz="4" w:space="0" w:color="auto"/>
            </w:tcBorders>
            <w:vAlign w:val="center"/>
          </w:tcPr>
          <w:p w14:paraId="015000B0"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7537234C"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5F51FFC3"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7CDC975"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F65531" w:rsidRPr="00AF13FD" w14:paraId="6B534F03" w14:textId="77777777" w:rsidTr="004F5D6F">
        <w:trPr>
          <w:trHeight w:val="604"/>
        </w:trPr>
        <w:tc>
          <w:tcPr>
            <w:tcW w:w="830" w:type="pct"/>
            <w:vMerge/>
            <w:tcBorders>
              <w:top w:val="single" w:sz="4" w:space="0" w:color="auto"/>
              <w:left w:val="single" w:sz="4" w:space="0" w:color="auto"/>
              <w:bottom w:val="single" w:sz="4" w:space="0" w:color="auto"/>
              <w:right w:val="single" w:sz="4" w:space="0" w:color="auto"/>
            </w:tcBorders>
          </w:tcPr>
          <w:p w14:paraId="60E8DBA0"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03E6D87"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Законы сохранения массы вещества, сохранения и превращения энергии при химических реакциях. Окислительно-восстановительные реакции (уравнения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w:t>
            </w:r>
            <w:r w:rsidRPr="00AF13FD">
              <w:rPr>
                <w:rFonts w:ascii="Times New Roman" w:eastAsia="OfficinaSansBookC" w:hAnsi="Times New Roman" w:cs="Times New Roman"/>
                <w:sz w:val="24"/>
                <w:szCs w:val="24"/>
              </w:rPr>
              <w:lastRenderedPageBreak/>
              <w:t>ганизмов)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FCBD2B"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5BF1EE64"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4BD552C4" w14:textId="77777777"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60B1A60"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lastRenderedPageBreak/>
              <w:t xml:space="preserve">Тема 1.6. </w:t>
            </w:r>
          </w:p>
          <w:p w14:paraId="22FFD17C"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Скорость химических реакций. Химическое равновесие</w:t>
            </w:r>
          </w:p>
        </w:tc>
        <w:tc>
          <w:tcPr>
            <w:tcW w:w="3245" w:type="pct"/>
            <w:tcBorders>
              <w:top w:val="single" w:sz="4" w:space="0" w:color="auto"/>
              <w:left w:val="single" w:sz="4" w:space="0" w:color="auto"/>
              <w:bottom w:val="single" w:sz="4" w:space="0" w:color="auto"/>
              <w:right w:val="single" w:sz="4" w:space="0" w:color="auto"/>
            </w:tcBorders>
            <w:vAlign w:val="center"/>
          </w:tcPr>
          <w:p w14:paraId="4B143838"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BDA2B2" w14:textId="77777777" w:rsidR="00F65531" w:rsidRPr="00AF13FD" w:rsidRDefault="00F65531"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43176526"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73903E84"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7FBB3460"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p>
        </w:tc>
      </w:tr>
      <w:tr w:rsidR="00F65531" w:rsidRPr="00AF13FD" w14:paraId="3A8DEF2A" w14:textId="77777777"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1D507D6"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749A8663" w14:textId="77777777" w:rsidR="00F65531" w:rsidRPr="00AF13FD" w:rsidRDefault="00F65531" w:rsidP="004F5D6F">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AF13FD">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 Обратимые реакции. Химическое равновесие. Факторы, влияющие на состояние химического равновесия (концентрация реагентов или продуктов реакции, давление, температура). Принцип Ле Шателье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228883" w14:textId="77777777" w:rsidR="00F65531" w:rsidRPr="00AF13FD" w:rsidRDefault="00F65531"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32DBEFDE"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483D0B69" w14:textId="77777777" w:rsidTr="004F5D6F">
        <w:trPr>
          <w:trHeight w:val="6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21CFE17"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5D4C9E68"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65E4E7" w14:textId="77777777" w:rsidR="00F65531" w:rsidRPr="00AF13FD" w:rsidRDefault="00F65531"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630B6C0D"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18E9FC4D" w14:textId="77777777" w:rsidTr="004F5D6F">
        <w:trPr>
          <w:trHeight w:val="8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8EB8911"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2EF64DC8"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№5</w:t>
            </w:r>
          </w:p>
          <w:p w14:paraId="3A12CE1E"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«Влияние различных факторов на скорость химической реакции». </w:t>
            </w:r>
          </w:p>
          <w:p w14:paraId="7E7A3447"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Зависимость скорости химической реакции от присутствия катализатора на примере разложения пероксида водорода с помощью диоксида марганца и каталазы. 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3490C3" w14:textId="77777777" w:rsidR="00F65531" w:rsidRPr="00AF13FD" w:rsidRDefault="00F65531" w:rsidP="004F5D6F">
            <w:pPr>
              <w:spacing w:after="0" w:line="240" w:lineRule="auto"/>
              <w:jc w:val="center"/>
              <w:rPr>
                <w:rFonts w:ascii="Times New Roman" w:eastAsia="OfficinaSansBookC" w:hAnsi="Times New Roman" w:cs="Times New Roman"/>
                <w:b/>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48A2642D"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06ACE4BD" w14:textId="77777777"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380C34D"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1.7.</w:t>
            </w:r>
            <w:r w:rsidRPr="00AF13FD">
              <w:rPr>
                <w:rFonts w:ascii="Times New Roman" w:eastAsia="OfficinaSansBookC" w:hAnsi="Times New Roman" w:cs="Times New Roman"/>
                <w:sz w:val="24"/>
                <w:szCs w:val="24"/>
              </w:rPr>
              <w:t xml:space="preserve"> </w:t>
            </w:r>
          </w:p>
          <w:p w14:paraId="5DD15D0D"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Растворы, теория электролитической диссоциации и ионный обмен</w:t>
            </w:r>
          </w:p>
        </w:tc>
        <w:tc>
          <w:tcPr>
            <w:tcW w:w="3245" w:type="pct"/>
            <w:tcBorders>
              <w:top w:val="single" w:sz="4" w:space="0" w:color="auto"/>
              <w:left w:val="single" w:sz="4" w:space="0" w:color="auto"/>
              <w:bottom w:val="single" w:sz="4" w:space="0" w:color="auto"/>
              <w:right w:val="single" w:sz="4" w:space="0" w:color="auto"/>
            </w:tcBorders>
            <w:vAlign w:val="center"/>
          </w:tcPr>
          <w:p w14:paraId="43EBB422"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6A5238" w14:textId="77777777" w:rsidR="00F65531" w:rsidRPr="00AF13FD" w:rsidRDefault="00F65531"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color w:val="050608"/>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3DE10E54"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7DEF7A23"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672D97CF"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5B25CD38"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14:paraId="543EC232"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p>
        </w:tc>
      </w:tr>
      <w:tr w:rsidR="00F65531" w:rsidRPr="00AF13FD" w14:paraId="271E728B" w14:textId="77777777" w:rsidTr="004F5D6F">
        <w:trPr>
          <w:trHeight w:val="100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1CFE1B4"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129554"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Растворы. Виды растворов по содержанию растворенного вещества. Растворимость. Понятие о дисперсных системах. Истинные и коллоидные растворы. Массовая доля вещества в растворе. Понятие о водородном показателе (pH) раствора. Электролитическая диссоциация. Сильные и слабые электролиты, неэлектролиты. Реакции ионного обмена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F7704F" w14:textId="77777777" w:rsidR="00F65531" w:rsidRPr="00AF13FD" w:rsidRDefault="00F65531" w:rsidP="004F5D6F">
            <w:pPr>
              <w:spacing w:after="0" w:line="240" w:lineRule="auto"/>
              <w:jc w:val="center"/>
              <w:rPr>
                <w:rFonts w:ascii="Times New Roman" w:eastAsia="OfficinaSansBookC" w:hAnsi="Times New Roman" w:cs="Times New Roman"/>
                <w:color w:val="050608"/>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6D9C7AC3"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F65531" w:rsidRPr="00AF13FD" w14:paraId="54994BC8" w14:textId="77777777"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1D00F5"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BA9544"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FD1882" w14:textId="77777777" w:rsidR="00F65531" w:rsidRPr="00AF13FD" w:rsidRDefault="00F65531"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51A22604"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F65531" w:rsidRPr="00AF13FD" w14:paraId="4ABB3ECB" w14:textId="77777777" w:rsidTr="004F5D6F">
        <w:trPr>
          <w:trHeight w:val="111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FD19D1"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3D41874"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№1 </w:t>
            </w:r>
          </w:p>
          <w:p w14:paraId="5ABAF673"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w:t>
            </w:r>
          </w:p>
          <w:p w14:paraId="518D9196"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 заданной массовой долей растворенного вещества, проведение реакций ионного обмена, определение среды растворов веществ с помощью универсального индикатора (кислая, нейтральная, щелочная). 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171257" w14:textId="77777777" w:rsidR="00F65531" w:rsidRPr="00AF13FD" w:rsidRDefault="00F65531" w:rsidP="004F5D6F">
            <w:pPr>
              <w:spacing w:after="0" w:line="240" w:lineRule="auto"/>
              <w:jc w:val="center"/>
              <w:rPr>
                <w:rFonts w:ascii="Times New Roman" w:eastAsia="OfficinaSansBookC" w:hAnsi="Times New Roman" w:cs="Times New Roman"/>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3276E31"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F65531" w:rsidRPr="00AF13FD" w14:paraId="76A2D9EC" w14:textId="77777777" w:rsidTr="004F5D6F">
        <w:trPr>
          <w:trHeight w:val="299"/>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0C64C84B" w14:textId="77777777" w:rsidR="00F65531" w:rsidRPr="00AF13FD" w:rsidRDefault="00F65531" w:rsidP="004F5D6F">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b/>
                <w:sz w:val="24"/>
                <w:szCs w:val="24"/>
              </w:rPr>
              <w:t>Контрольная работа 1</w:t>
            </w:r>
            <w:r w:rsidRPr="00AF13FD">
              <w:rPr>
                <w:rFonts w:ascii="Times New Roman" w:eastAsia="OfficinaSansBookC" w:hAnsi="Times New Roman" w:cs="Times New Roman"/>
                <w:b/>
                <w:sz w:val="24"/>
                <w:szCs w:val="24"/>
                <w:lang w:val="en-US"/>
              </w:rPr>
              <w:t xml:space="preserve">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6490DC"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Строение вещества и химические реакции (по разделу 1)</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15F075"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14:paraId="16B69C9C"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62F0B296" w14:textId="77777777" w:rsidTr="004F5D6F">
        <w:trPr>
          <w:trHeight w:val="118"/>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608F16FD" w14:textId="77777777" w:rsidR="00F65531" w:rsidRPr="00AF13FD" w:rsidRDefault="00F65531" w:rsidP="004F5D6F">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2. Неорганическая химия</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71C33F" w14:textId="77777777" w:rsidR="00F65531" w:rsidRPr="00AF13FD" w:rsidRDefault="00F65531" w:rsidP="004F5D6F">
            <w:pPr>
              <w:spacing w:after="0" w:line="240" w:lineRule="auto"/>
              <w:jc w:val="center"/>
              <w:rPr>
                <w:rFonts w:ascii="Times New Roman" w:eastAsia="OfficinaSansBookC" w:hAnsi="Times New Roman" w:cs="Times New Roman"/>
                <w:b/>
                <w:sz w:val="24"/>
                <w:szCs w:val="24"/>
                <w:lang w:val="en-US"/>
              </w:rPr>
            </w:pPr>
            <w:r w:rsidRPr="00AF13FD">
              <w:rPr>
                <w:rFonts w:ascii="Times New Roman" w:eastAsia="OfficinaSansBookC" w:hAnsi="Times New Roman" w:cs="Times New Roman"/>
                <w:b/>
                <w:sz w:val="24"/>
                <w:szCs w:val="24"/>
                <w:lang w:val="en-US"/>
              </w:rPr>
              <w:t>10</w:t>
            </w:r>
          </w:p>
        </w:tc>
        <w:tc>
          <w:tcPr>
            <w:tcW w:w="593" w:type="pct"/>
            <w:tcBorders>
              <w:top w:val="single" w:sz="4" w:space="0" w:color="auto"/>
              <w:left w:val="single" w:sz="4" w:space="0" w:color="auto"/>
              <w:bottom w:val="single" w:sz="4" w:space="0" w:color="auto"/>
              <w:right w:val="single" w:sz="4" w:space="0" w:color="auto"/>
            </w:tcBorders>
          </w:tcPr>
          <w:p w14:paraId="635C31D5"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1466E15E" w14:textId="77777777" w:rsidTr="004F5D6F">
        <w:trPr>
          <w:trHeight w:val="163"/>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000826"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 xml:space="preserve">Тема 2.1. </w:t>
            </w:r>
          </w:p>
          <w:p w14:paraId="6745639B"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Физико-химические свойства неорганических веществ</w:t>
            </w:r>
            <w:r w:rsidRPr="00AF13FD">
              <w:rPr>
                <w:rFonts w:ascii="Times New Roman" w:eastAsia="OfficinaSansBookC" w:hAnsi="Times New Roman" w:cs="Times New Roman"/>
              </w:rPr>
              <w:t xml:space="preserve"> </w:t>
            </w:r>
          </w:p>
        </w:tc>
        <w:tc>
          <w:tcPr>
            <w:tcW w:w="3245" w:type="pct"/>
            <w:tcBorders>
              <w:top w:val="single" w:sz="4" w:space="0" w:color="auto"/>
              <w:left w:val="single" w:sz="4" w:space="0" w:color="auto"/>
              <w:bottom w:val="single" w:sz="4" w:space="0" w:color="auto"/>
              <w:right w:val="single" w:sz="4" w:space="0" w:color="auto"/>
            </w:tcBorders>
            <w:vAlign w:val="center"/>
          </w:tcPr>
          <w:p w14:paraId="6C0B2E49"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FBA5D4"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8</w:t>
            </w:r>
          </w:p>
        </w:tc>
        <w:tc>
          <w:tcPr>
            <w:tcW w:w="593" w:type="pct"/>
            <w:vMerge w:val="restart"/>
            <w:tcBorders>
              <w:top w:val="single" w:sz="4" w:space="0" w:color="auto"/>
              <w:left w:val="single" w:sz="4" w:space="0" w:color="auto"/>
              <w:bottom w:val="single" w:sz="4" w:space="0" w:color="auto"/>
              <w:right w:val="single" w:sz="4" w:space="0" w:color="auto"/>
            </w:tcBorders>
          </w:tcPr>
          <w:p w14:paraId="68155A81"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163DF250"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6185ACAB"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603E1282"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14:paraId="4858DEC4"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p>
        </w:tc>
      </w:tr>
      <w:tr w:rsidR="00F65531" w:rsidRPr="00AF13FD" w14:paraId="7540A049" w14:textId="77777777" w:rsidTr="004F5D6F">
        <w:trPr>
          <w:trHeight w:val="58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9E096A9"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8009E1F"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BEE519" w14:textId="77777777" w:rsidR="00F65531" w:rsidRPr="00AF13FD" w:rsidRDefault="00F65531" w:rsidP="004F5D6F">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14:paraId="6867E81D"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6B4BFE89" w14:textId="77777777" w:rsidTr="004F5D6F">
        <w:trPr>
          <w:trHeight w:val="1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B52051C"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49ACEED"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и применение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2012613" w14:textId="77777777" w:rsidR="00F65531" w:rsidRPr="00AF13FD" w:rsidRDefault="00F65531" w:rsidP="004F5D6F">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14:paraId="611E87C8"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7008D985" w14:textId="77777777" w:rsidTr="004F5D6F">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D70C9C6"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AF9A272"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Генетическая связь неорганических веществ, принадлежащих к различным классам.</w:t>
            </w:r>
            <w:r w:rsidRPr="00AF13FD">
              <w:t xml:space="preserve"> </w:t>
            </w:r>
            <w:r w:rsidRPr="00AF13FD">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D9D05F"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701BA7FF"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51863AA2"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E8DB523"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D6AAFE5"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0EAB62A"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75B3829"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47FD5279" w14:textId="77777777" w:rsidTr="004F5D6F">
        <w:trPr>
          <w:trHeight w:val="26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5844C78"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76557C" w14:textId="77777777" w:rsidR="00F65531" w:rsidRPr="00AF13FD" w:rsidRDefault="00F65531" w:rsidP="004F5D6F">
            <w:pPr>
              <w:widowControl w:val="0"/>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Практическое занятие №6. </w:t>
            </w:r>
          </w:p>
          <w:p w14:paraId="59BA513C" w14:textId="77777777" w:rsidR="00F65531" w:rsidRPr="00AF13FD" w:rsidRDefault="00F65531"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«Физико-химические свойства неорганических веществ».</w:t>
            </w:r>
          </w:p>
          <w:p w14:paraId="5BCB46CF" w14:textId="77777777" w:rsidR="00F65531" w:rsidRPr="00AF13FD" w:rsidRDefault="00F65531"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14:paraId="20684F23" w14:textId="77777777" w:rsidR="00F65531" w:rsidRPr="00AF13FD" w:rsidRDefault="00F65531"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Решение практико-ориентированных заданий на свойства, состав, получение и безопасное использование важнейших неорганических веществ в быту и профессиональной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CB0C6AF"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04C300AB"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1CAAB86C" w14:textId="77777777"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C51C831"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2.2.</w:t>
            </w:r>
          </w:p>
          <w:p w14:paraId="4879F0A5"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Идентификация неор</w:t>
            </w:r>
            <w:r w:rsidRPr="00AF13FD">
              <w:rPr>
                <w:rFonts w:ascii="Times New Roman" w:eastAsia="OfficinaSansBookC" w:hAnsi="Times New Roman" w:cs="Times New Roman"/>
                <w:sz w:val="24"/>
                <w:szCs w:val="24"/>
              </w:rPr>
              <w:lastRenderedPageBreak/>
              <w:t>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0911B28D"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6FB7F14"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7946CA0D"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2BC23FDF"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56191E42"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ОК 04</w:t>
            </w:r>
          </w:p>
        </w:tc>
      </w:tr>
      <w:tr w:rsidR="00F65531" w:rsidRPr="00AF13FD" w14:paraId="668AF8C3" w14:textId="77777777" w:rsidTr="004F5D6F">
        <w:trPr>
          <w:trHeight w:val="31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C71D708"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165338E8"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BADE72"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48F47DCD"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16B15E16" w14:textId="77777777" w:rsidTr="004F5D6F">
        <w:trPr>
          <w:trHeight w:val="181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C764221"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D3DE67" w14:textId="77777777" w:rsidR="00F65531" w:rsidRPr="00AF13FD" w:rsidRDefault="00F65531"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№2 «Идентификация неорганических веществ». </w:t>
            </w:r>
          </w:p>
          <w:p w14:paraId="5E07FD58"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 (взаимодействие гидроксида алюминия с растворами кислот и щелочей,). 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катионы металлов и катион аммония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8EF055"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4DA6E523"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1B78F1D5" w14:textId="77777777" w:rsidTr="004F5D6F">
        <w:trPr>
          <w:trHeight w:val="415"/>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2D733AD3"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lastRenderedPageBreak/>
              <w:t>Контрольная работа 2</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A47969"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неорганических веществ (по разделу 2)</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D272EF"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14:paraId="5C9000BB"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59366946" w14:textId="77777777" w:rsidTr="004F5D6F">
        <w:trPr>
          <w:trHeight w:val="320"/>
        </w:trPr>
        <w:tc>
          <w:tcPr>
            <w:tcW w:w="407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09E24170"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bCs/>
                <w:sz w:val="24"/>
                <w:szCs w:val="24"/>
                <w:lang w:eastAsia="ru-RU"/>
              </w:rPr>
              <w:t>2 семестр 38ч (18 лк</w:t>
            </w:r>
            <w:r>
              <w:rPr>
                <w:rFonts w:ascii="Times New Roman" w:eastAsia="OfficinaSansBookC" w:hAnsi="Times New Roman" w:cs="Times New Roman"/>
                <w:b/>
                <w:bCs/>
                <w:sz w:val="24"/>
                <w:szCs w:val="24"/>
                <w:lang w:eastAsia="ru-RU"/>
              </w:rPr>
              <w:t xml:space="preserve"> </w:t>
            </w:r>
            <w:r w:rsidRPr="00AF13FD">
              <w:rPr>
                <w:rFonts w:ascii="Times New Roman" w:eastAsia="OfficinaSansBookC" w:hAnsi="Times New Roman" w:cs="Times New Roman"/>
                <w:b/>
                <w:sz w:val="24"/>
                <w:szCs w:val="24"/>
                <w:lang w:eastAsia="ru-RU"/>
              </w:rPr>
              <w:t>(в том числе ЗаО – 2ч)</w:t>
            </w:r>
            <w:r w:rsidRPr="00AF13FD">
              <w:rPr>
                <w:rFonts w:ascii="Times New Roman" w:eastAsia="OfficinaSansBookC" w:hAnsi="Times New Roman" w:cs="Times New Roman"/>
                <w:b/>
                <w:bCs/>
                <w:sz w:val="24"/>
                <w:szCs w:val="24"/>
                <w:lang w:eastAsia="ru-RU"/>
              </w:rPr>
              <w:t xml:space="preserve"> + 6 лб + 14</w:t>
            </w:r>
            <w:r>
              <w:rPr>
                <w:rFonts w:ascii="Times New Roman" w:eastAsia="OfficinaSansBookC" w:hAnsi="Times New Roman" w:cs="Times New Roman"/>
                <w:b/>
                <w:bCs/>
                <w:sz w:val="24"/>
                <w:szCs w:val="24"/>
                <w:lang w:eastAsia="ru-RU"/>
              </w:rPr>
              <w:t xml:space="preserve"> пз</w:t>
            </w:r>
            <w:r w:rsidRPr="00AF13FD">
              <w:rPr>
                <w:rFonts w:ascii="Times New Roman" w:eastAsia="OfficinaSansBookC" w:hAnsi="Times New Roman" w:cs="Times New Roman"/>
                <w:b/>
                <w:bCs/>
                <w:sz w:val="24"/>
                <w:szCs w:val="24"/>
                <w:lang w:eastAsia="ru-RU"/>
              </w:rPr>
              <w:t xml:space="preserve"> </w:t>
            </w:r>
            <w:r w:rsidRPr="00AF13FD">
              <w:rPr>
                <w:rFonts w:ascii="Times New Roman" w:eastAsia="OfficinaSansBookC" w:hAnsi="Times New Roman" w:cs="Times New Roman"/>
                <w:b/>
                <w:sz w:val="24"/>
                <w:szCs w:val="24"/>
                <w:lang w:eastAsia="ru-RU"/>
              </w:rPr>
              <w:t>(в том числе КР- 2ч))</w:t>
            </w:r>
          </w:p>
        </w:tc>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7F51CFC"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165CB56"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6728E54C" w14:textId="77777777" w:rsidTr="004F5D6F">
        <w:trPr>
          <w:trHeight w:val="320"/>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177183C4"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3. Теоретические основы органической химии</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D8A7CD"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14:paraId="2AAA6D1E"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6A3B33AC" w14:textId="77777777" w:rsidTr="004F5D6F">
        <w:trPr>
          <w:trHeight w:val="15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6F186CD"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3.1.</w:t>
            </w:r>
          </w:p>
          <w:p w14:paraId="1ACD396C"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Классификация, строение и номенклатура 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4E209AA2"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3D90DBF"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48F12A82"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6F89A10"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p>
        </w:tc>
      </w:tr>
      <w:tr w:rsidR="00F65531" w:rsidRPr="00AF13FD" w14:paraId="7EE5D5B9" w14:textId="77777777"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C3A41D8"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FCFF0B"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41D12156"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F8C001"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77EA9F15"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6A669941" w14:textId="77777777" w:rsidTr="004F5D6F">
        <w:trPr>
          <w:trHeight w:val="54"/>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2450607"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D052312"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1F2BEE"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BE4FA65"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6ED380F9" w14:textId="77777777" w:rsidTr="004F5D6F">
        <w:trPr>
          <w:trHeight w:val="146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D124506"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0EF0565"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№7</w:t>
            </w:r>
          </w:p>
          <w:p w14:paraId="2CAEC43E"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органических веществ». </w:t>
            </w:r>
          </w:p>
          <w:p w14:paraId="47AB3C1D"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2E0A37"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44AA61C"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37CF8CB4" w14:textId="77777777" w:rsidTr="004F5D6F">
        <w:trPr>
          <w:trHeight w:val="156"/>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307B396" w14:textId="77777777" w:rsidR="00F65531"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p w14:paraId="19816753"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4. Углеводороды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46588DD" w14:textId="77777777" w:rsidR="00F65531" w:rsidRPr="00AF13FD" w:rsidRDefault="00F65531" w:rsidP="004F5D6F">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12</w:t>
            </w:r>
          </w:p>
        </w:tc>
        <w:tc>
          <w:tcPr>
            <w:tcW w:w="593" w:type="pct"/>
            <w:tcBorders>
              <w:top w:val="single" w:sz="4" w:space="0" w:color="auto"/>
              <w:left w:val="single" w:sz="4" w:space="0" w:color="auto"/>
              <w:bottom w:val="single" w:sz="4" w:space="0" w:color="auto"/>
              <w:right w:val="single" w:sz="4" w:space="0" w:color="auto"/>
            </w:tcBorders>
          </w:tcPr>
          <w:p w14:paraId="1640321F"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p>
        </w:tc>
      </w:tr>
      <w:tr w:rsidR="00F65531" w:rsidRPr="00AF13FD" w14:paraId="06219E32" w14:textId="77777777" w:rsidTr="004F5D6F">
        <w:trPr>
          <w:trHeight w:val="156"/>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055AD22"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4.1.</w:t>
            </w:r>
          </w:p>
          <w:p w14:paraId="61DFBFBA" w14:textId="77777777" w:rsidR="00F65531" w:rsidRPr="00AF13FD" w:rsidRDefault="00F65531"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sidRPr="00AF13FD">
              <w:rPr>
                <w:rFonts w:ascii="Times New Roman" w:eastAsia="OfficinaSansBookC" w:hAnsi="Times New Roman" w:cs="Times New Roman"/>
                <w:sz w:val="24"/>
                <w:szCs w:val="24"/>
              </w:rPr>
              <w:lastRenderedPageBreak/>
              <w:t>Углеводороды и их природные источники</w:t>
            </w:r>
            <w:r w:rsidRPr="00AF13FD">
              <w:rPr>
                <w:rFonts w:ascii="Times New Roman" w:eastAsia="OfficinaSansBookC" w:hAnsi="Times New Roman" w:cs="Times New Roman"/>
                <w:sz w:val="24"/>
                <w:szCs w:val="24"/>
                <w:u w:val="single"/>
              </w:rPr>
              <w:br/>
            </w:r>
          </w:p>
        </w:tc>
        <w:tc>
          <w:tcPr>
            <w:tcW w:w="3245" w:type="pct"/>
            <w:tcBorders>
              <w:top w:val="single" w:sz="4" w:space="0" w:color="auto"/>
              <w:left w:val="single" w:sz="4" w:space="0" w:color="auto"/>
              <w:bottom w:val="single" w:sz="4" w:space="0" w:color="auto"/>
              <w:right w:val="single" w:sz="4" w:space="0" w:color="auto"/>
            </w:tcBorders>
            <w:vAlign w:val="center"/>
          </w:tcPr>
          <w:p w14:paraId="5FCB1C42"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07FA14" w14:textId="77777777" w:rsidR="00F65531" w:rsidRPr="00AF13FD" w:rsidRDefault="00F65531" w:rsidP="004F5D6F">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6</w:t>
            </w:r>
          </w:p>
        </w:tc>
        <w:tc>
          <w:tcPr>
            <w:tcW w:w="593" w:type="pct"/>
            <w:vMerge w:val="restart"/>
            <w:tcBorders>
              <w:top w:val="single" w:sz="4" w:space="0" w:color="auto"/>
              <w:left w:val="single" w:sz="4" w:space="0" w:color="auto"/>
              <w:bottom w:val="single" w:sz="4" w:space="0" w:color="auto"/>
              <w:right w:val="single" w:sz="4" w:space="0" w:color="auto"/>
            </w:tcBorders>
          </w:tcPr>
          <w:p w14:paraId="63118C88"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3349313F"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ОК 02</w:t>
            </w:r>
          </w:p>
          <w:p w14:paraId="19F310AF"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1CD3D867"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p>
        </w:tc>
      </w:tr>
      <w:tr w:rsidR="00F65531" w:rsidRPr="00AF13FD" w14:paraId="167206E5" w14:textId="77777777" w:rsidTr="004F5D6F">
        <w:trPr>
          <w:trHeight w:val="82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2BE8F2C"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876EDC"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Предельные углеводороды (алканы):</w:t>
            </w:r>
            <w:r w:rsidRPr="00AF13FD">
              <w:t xml:space="preserve"> </w:t>
            </w:r>
            <w:r w:rsidRPr="00AF13FD">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B4F2FF"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11DAEAE5"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10EAEF5D" w14:textId="77777777" w:rsidTr="004F5D6F">
        <w:trPr>
          <w:trHeight w:val="10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F7F3F68"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B045CF"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Непредельные углеводороды (алкены, алкадиены, алкины).</w:t>
            </w:r>
          </w:p>
          <w:p w14:paraId="6872E58C"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Алкены: состав и строение, гомологический ряд. Этилен и пропилен: состав, строение, физические и химические свойства (реакции гидрирования, галогенирования, гидратации, окисления и полимеризации) получение и применение. </w:t>
            </w:r>
          </w:p>
          <w:p w14:paraId="1ADD136A"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Алкадиены: бутадиен-1,3 и метилбутадиен-1,3, химическое строение, свойства (реакция полимеризации), применение (для синтеза природного и синтетического каучука и резины). </w:t>
            </w:r>
          </w:p>
          <w:p w14:paraId="2E3E7E09"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 (источник высокотемпературного пламени для сварки и резки металлов)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75DF69"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14:paraId="7B088533"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09C31A16" w14:textId="77777777" w:rsidTr="004F5D6F">
        <w:trPr>
          <w:trHeight w:val="6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FED83C0"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E422BB"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аренов (влияние бензола на организм человека). Генетическая связь между углеводородами, принадлежащими к различным классам.</w:t>
            </w:r>
          </w:p>
          <w:p w14:paraId="4C1552CC"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w:t>
            </w:r>
            <w:r w:rsidRPr="00AF13FD">
              <w:rPr>
                <w:rFonts w:ascii="Times New Roman" w:eastAsia="OfficinaSansBookC" w:hAnsi="Times New Roman" w:cs="Times New Roman"/>
                <w:sz w:val="24"/>
                <w:szCs w:val="24"/>
              </w:rPr>
              <w:br/>
              <w:t>и в быту. Каменный уголь и продукты его переработки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16477B"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14:paraId="16C11EB1"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5C9D6C60"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CC70CC"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4.2. </w:t>
            </w:r>
          </w:p>
          <w:p w14:paraId="6A0FFB6D"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 xml:space="preserve">Физико-химические </w:t>
            </w:r>
            <w:r w:rsidRPr="00AF13FD">
              <w:rPr>
                <w:rFonts w:ascii="Times New Roman" w:eastAsia="Times New Roman" w:hAnsi="Times New Roman" w:cs="Times New Roman"/>
                <w:sz w:val="24"/>
                <w:szCs w:val="24"/>
              </w:rPr>
              <w:t>свойства углеводородов</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2D8315"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0A611F"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6</w:t>
            </w:r>
          </w:p>
        </w:tc>
        <w:tc>
          <w:tcPr>
            <w:tcW w:w="593" w:type="pct"/>
            <w:vMerge w:val="restart"/>
            <w:tcBorders>
              <w:top w:val="single" w:sz="4" w:space="0" w:color="auto"/>
              <w:left w:val="single" w:sz="4" w:space="0" w:color="auto"/>
              <w:bottom w:val="single" w:sz="4" w:space="0" w:color="auto"/>
              <w:right w:val="single" w:sz="4" w:space="0" w:color="auto"/>
            </w:tcBorders>
          </w:tcPr>
          <w:p w14:paraId="543CA759"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35ECDDF2"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5B0B53DF"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5944BA2B"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E537AF7"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A11247"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46D847"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6</w:t>
            </w:r>
          </w:p>
        </w:tc>
        <w:tc>
          <w:tcPr>
            <w:tcW w:w="593" w:type="pct"/>
            <w:vMerge/>
            <w:tcBorders>
              <w:top w:val="single" w:sz="4" w:space="0" w:color="auto"/>
              <w:left w:val="single" w:sz="4" w:space="0" w:color="auto"/>
              <w:bottom w:val="single" w:sz="4" w:space="0" w:color="auto"/>
              <w:right w:val="single" w:sz="4" w:space="0" w:color="auto"/>
            </w:tcBorders>
          </w:tcPr>
          <w:p w14:paraId="19E3F543"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1DC312BA" w14:textId="77777777" w:rsidTr="004F5D6F">
        <w:trPr>
          <w:trHeight w:val="62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CA6F19E"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9006BF"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№3 </w:t>
            </w:r>
          </w:p>
          <w:p w14:paraId="0F5FD11D"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углеводородов».</w:t>
            </w:r>
          </w:p>
          <w:p w14:paraId="69E60599"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Тривиальная и международная номенклатура, химические свойства, способы получения углеводородов. Получение этилена и изучение его свойств. Моделирование молекул и химических превращений углеводородов (на примере этана, этилена, ацетилена и др.) и галогенопроизводных</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71A409"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AAEC4DC"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406F02BC" w14:textId="77777777"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FB22523"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Раздел 5. Кислородосодержащие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0479910"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9</w:t>
            </w:r>
          </w:p>
        </w:tc>
        <w:tc>
          <w:tcPr>
            <w:tcW w:w="593" w:type="pct"/>
            <w:tcBorders>
              <w:top w:val="single" w:sz="4" w:space="0" w:color="auto"/>
              <w:left w:val="single" w:sz="4" w:space="0" w:color="auto"/>
              <w:bottom w:val="single" w:sz="4" w:space="0" w:color="auto"/>
              <w:right w:val="single" w:sz="4" w:space="0" w:color="auto"/>
            </w:tcBorders>
          </w:tcPr>
          <w:p w14:paraId="65C7E37C"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184ED42A" w14:textId="77777777" w:rsidTr="004F5D6F">
        <w:trPr>
          <w:trHeight w:val="177"/>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DC8B558"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5.1. </w:t>
            </w:r>
          </w:p>
          <w:p w14:paraId="17E1E303"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Спирты. Фенол</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CEAF3F"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725F6D4"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167AEEEC"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052C874A"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tc>
      </w:tr>
      <w:tr w:rsidR="00F65531" w:rsidRPr="00AF13FD" w14:paraId="6544432E" w14:textId="77777777" w:rsidTr="004F5D6F">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32DFE2A"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67C5FDC"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Физиологическое действие метанола и этанола на </w:t>
            </w:r>
            <w:r w:rsidRPr="00AF13FD">
              <w:rPr>
                <w:rFonts w:ascii="Times New Roman" w:eastAsia="OfficinaSansBookC" w:hAnsi="Times New Roman" w:cs="Times New Roman"/>
                <w:sz w:val="24"/>
                <w:szCs w:val="24"/>
              </w:rPr>
              <w:lastRenderedPageBreak/>
              <w:t xml:space="preserve">организм человека. </w:t>
            </w:r>
          </w:p>
          <w:p w14:paraId="5C764327"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14:paraId="3FFB0CE7"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2ADCAD"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10609BC3"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0A3BF386"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6D23686"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 xml:space="preserve">Тема 5.2. </w:t>
            </w:r>
          </w:p>
          <w:p w14:paraId="49825AFE"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w:t>
            </w:r>
          </w:p>
          <w:p w14:paraId="28E99179"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Карбоновые кислоты.</w:t>
            </w:r>
          </w:p>
          <w:p w14:paraId="237EA893"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Сложные эфиры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D15CC2B"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46735F"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21C4F6FA"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1C43AB24"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6B094124"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5D1503B4"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1A3A5BB7" w14:textId="77777777" w:rsidTr="004F5D6F">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8FA1B12"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DED4EA3"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 и кетоны (формальдегид, ацетальдегид, ацетон): строение, физические и химические свойства (реакции окисления и восстановления, качественные реакции), получение и применение.</w:t>
            </w:r>
          </w:p>
          <w:p w14:paraId="43EEBFE5"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944979F"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7798A07"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2CB0EB29"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54916B8B"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BDD2A76"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5.3. </w:t>
            </w:r>
          </w:p>
          <w:p w14:paraId="7EB2C66F"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Углеводы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B737ACD"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3AC24C"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513C9D73"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1D711554"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164BF51C"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7B06F27C"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730C96BF" w14:textId="77777777" w:rsidTr="004F5D6F">
        <w:trPr>
          <w:trHeight w:val="51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9D78DEF"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6CECE2"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 (II), окисление аммиачным раствором оксида серебра (I),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14:paraId="26C85286"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14:paraId="6E12AFE6"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Полисахариды: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F306DC"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4F5B0CF3"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48E128D2" w14:textId="77777777" w:rsidTr="004F5D6F">
        <w:trPr>
          <w:trHeight w:val="64"/>
        </w:trPr>
        <w:tc>
          <w:tcPr>
            <w:tcW w:w="83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450020BC"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5.4. </w:t>
            </w:r>
          </w:p>
          <w:p w14:paraId="30F4B62C"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Физико-химические свойства кислородосодержащих органических соединений</w:t>
            </w:r>
          </w:p>
        </w:tc>
        <w:tc>
          <w:tcPr>
            <w:tcW w:w="324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FD82B6"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68C59F5"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right w:val="single" w:sz="4" w:space="0" w:color="auto"/>
            </w:tcBorders>
          </w:tcPr>
          <w:p w14:paraId="4163DDAD"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2F3C0F3D"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2E216563"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523B52B7"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03C78B8B" w14:textId="77777777" w:rsidTr="004F5D6F">
        <w:trPr>
          <w:trHeight w:val="193"/>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00E7E12D"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B62981"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19630F83"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right w:val="single" w:sz="4" w:space="0" w:color="auto"/>
            </w:tcBorders>
          </w:tcPr>
          <w:p w14:paraId="0856C4C6"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19E08714" w14:textId="77777777" w:rsidTr="004F5D6F">
        <w:trPr>
          <w:trHeight w:val="912"/>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1940FC09"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D11A302"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№8. «Номенклатура кислородосодержащих органических соединений».</w:t>
            </w:r>
          </w:p>
          <w:p w14:paraId="58A77757"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sz w:val="24"/>
                <w:szCs w:val="24"/>
              </w:rPr>
              <w:t xml:space="preserve">Тривиальная и международная номенклатура, химические свойства, способы получения спиртов и фенолов, карбоновых кислот и эфиров, альдегидов и кетонов. </w:t>
            </w:r>
            <w:r w:rsidRPr="00AF13FD">
              <w:rPr>
                <w:rFonts w:ascii="Times New Roman" w:eastAsia="OfficinaSansBookC" w:hAnsi="Times New Roman" w:cs="Times New Roman"/>
                <w:bCs/>
                <w:sz w:val="24"/>
                <w:szCs w:val="24"/>
              </w:rPr>
              <w:t>Составление схем реакций (в том числе по предложенным цепочкам превращений), характеризующих химические свойства кислородосодержащих органических соединений</w:t>
            </w:r>
          </w:p>
        </w:tc>
        <w:tc>
          <w:tcPr>
            <w:tcW w:w="332"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14:paraId="2B9A28F0"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p>
        </w:tc>
        <w:tc>
          <w:tcPr>
            <w:tcW w:w="593" w:type="pct"/>
            <w:vMerge/>
            <w:tcBorders>
              <w:left w:val="single" w:sz="4" w:space="0" w:color="auto"/>
              <w:right w:val="single" w:sz="4" w:space="0" w:color="auto"/>
            </w:tcBorders>
          </w:tcPr>
          <w:p w14:paraId="54213AFB"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1A17C5D1" w14:textId="77777777" w:rsidTr="004F5D6F">
        <w:trPr>
          <w:trHeight w:val="70"/>
        </w:trPr>
        <w:tc>
          <w:tcPr>
            <w:tcW w:w="83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5AAC037"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9CCF6E"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Практическое занятие №9. «Химические и физические свойства кислородосодержащих органических соединения».</w:t>
            </w:r>
          </w:p>
          <w:p w14:paraId="24CE7373"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Проведение, наблюдение и описание демонстрационных опытов: горение спиртов, качественные реакции одноатомных спиртов (окисление этанола 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многоатомных спиртов (взаимодействие глицерина с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альдегидов (окисление аммиачным раствором оксида серебра(</w:t>
            </w:r>
            <w:r w:rsidRPr="00AF13FD">
              <w:rPr>
                <w:rFonts w:ascii="Times New Roman" w:eastAsia="OfficinaSansBookC" w:hAnsi="Times New Roman" w:cs="Times New Roman"/>
                <w:bCs/>
                <w:sz w:val="24"/>
                <w:szCs w:val="24"/>
                <w:lang w:val="en-US"/>
              </w:rPr>
              <w:t>I</w:t>
            </w:r>
            <w:r w:rsidRPr="00AF13FD">
              <w:rPr>
                <w:rFonts w:ascii="Times New Roman" w:eastAsia="OfficinaSansBookC" w:hAnsi="Times New Roman" w:cs="Times New Roman"/>
                <w:bCs/>
                <w:sz w:val="24"/>
                <w:szCs w:val="24"/>
              </w:rPr>
              <w:t>) и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взаимодействие крахмала с иодом), изучение свойств раствора уксусной кислоты</w:t>
            </w:r>
          </w:p>
        </w:tc>
        <w:tc>
          <w:tcPr>
            <w:tcW w:w="332" w:type="pct"/>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2FB701"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bottom w:val="single" w:sz="4" w:space="0" w:color="auto"/>
              <w:right w:val="single" w:sz="4" w:space="0" w:color="auto"/>
            </w:tcBorders>
          </w:tcPr>
          <w:p w14:paraId="048C6BFF"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46252623" w14:textId="77777777"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D0CB4E6"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lastRenderedPageBreak/>
              <w:t xml:space="preserve">Раздел 6. </w:t>
            </w:r>
            <w:r w:rsidRPr="00AF13FD">
              <w:rPr>
                <w:rFonts w:ascii="Times New Roman" w:eastAsia="OfficinaSansBookC" w:hAnsi="Times New Roman" w:cs="Times New Roman"/>
                <w:b/>
                <w:sz w:val="24"/>
                <w:szCs w:val="24"/>
              </w:rPr>
              <w:t>Азотсодержащие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B84AA75"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tcBorders>
              <w:top w:val="single" w:sz="4" w:space="0" w:color="auto"/>
              <w:left w:val="single" w:sz="4" w:space="0" w:color="auto"/>
              <w:bottom w:val="single" w:sz="4" w:space="0" w:color="auto"/>
              <w:right w:val="single" w:sz="4" w:space="0" w:color="auto"/>
            </w:tcBorders>
          </w:tcPr>
          <w:p w14:paraId="7B8C083E"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62EC489F" w14:textId="77777777" w:rsidTr="004F5D6F">
        <w:trPr>
          <w:trHeight w:val="23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34F10C"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6.1. </w:t>
            </w:r>
          </w:p>
          <w:p w14:paraId="7C101526"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Амины.</w:t>
            </w:r>
          </w:p>
          <w:p w14:paraId="10085110"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Аминокислоты.</w:t>
            </w:r>
          </w:p>
          <w:p w14:paraId="2A1A88D6"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Белки</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7005228"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5CAF42"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78BC51F0"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BA051A8"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00698269"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6ABCAAAB"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1BBB4840" w14:textId="77777777" w:rsidTr="004F5D6F">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DAAF692"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C20DB7"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14:paraId="2994F4AE"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14:paraId="527B90D3"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6FD1C8"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1CFCB6A"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18A35D3E" w14:textId="77777777" w:rsidTr="004F5D6F">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ACF6F34"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EA1854"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B3FA7F"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389DCBE2"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52D500CD" w14:textId="77777777" w:rsidTr="004F5D6F">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E3CD995"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73FC9A"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№10. «Свойства азотосодержащих органических соединений».</w:t>
            </w:r>
          </w:p>
          <w:p w14:paraId="6FAE60C1"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Физические и химические свойства аминов (реакции с кислотами и горения) и аминокислот (на примере глицина). Наблюдение и описание демонстрационных опытов: денатурация белков при нагревании, цветные реакции белков</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C2D0E4"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3FD46936"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01E19595" w14:textId="77777777"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08C9D8D"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 xml:space="preserve">Раздел 7. </w:t>
            </w:r>
            <w:r w:rsidRPr="00AF13FD">
              <w:rPr>
                <w:rFonts w:ascii="Times New Roman" w:eastAsia="OfficinaSansBookC" w:hAnsi="Times New Roman" w:cs="Times New Roman"/>
                <w:b/>
                <w:sz w:val="24"/>
                <w:szCs w:val="24"/>
              </w:rPr>
              <w:t>Высокомолекулярные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850556"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tcBorders>
              <w:top w:val="single" w:sz="4" w:space="0" w:color="auto"/>
              <w:left w:val="single" w:sz="4" w:space="0" w:color="auto"/>
              <w:bottom w:val="single" w:sz="4" w:space="0" w:color="auto"/>
              <w:right w:val="single" w:sz="4" w:space="0" w:color="auto"/>
            </w:tcBorders>
          </w:tcPr>
          <w:p w14:paraId="332A8949"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594DA679"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34235C" w14:textId="77777777" w:rsidR="00F65531" w:rsidRPr="00AF13FD" w:rsidRDefault="00F65531" w:rsidP="004F5D6F">
            <w:pPr>
              <w:widowControl w:val="0"/>
              <w:pBdr>
                <w:top w:val="nil"/>
                <w:left w:val="nil"/>
                <w:bottom w:val="nil"/>
                <w:right w:val="nil"/>
                <w:between w:val="nil"/>
              </w:pBdr>
              <w:spacing w:after="0" w:line="240" w:lineRule="auto"/>
              <w:jc w:val="both"/>
            </w:pPr>
            <w:r w:rsidRPr="00AF13FD">
              <w:rPr>
                <w:rFonts w:ascii="Times New Roman" w:eastAsia="OfficinaSansBookC" w:hAnsi="Times New Roman" w:cs="Times New Roman"/>
                <w:b/>
                <w:bCs/>
                <w:sz w:val="24"/>
                <w:szCs w:val="24"/>
              </w:rPr>
              <w:t>Тема 7.1.</w:t>
            </w:r>
            <w:r w:rsidRPr="00AF13FD">
              <w:t xml:space="preserve"> </w:t>
            </w:r>
          </w:p>
          <w:p w14:paraId="593D5D09"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Пластмассы.</w:t>
            </w:r>
          </w:p>
          <w:p w14:paraId="2227003B"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Каучуки. Волокна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D40A8BB"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95EAD8"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465F434D"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4FA5AADA"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21984AC8"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6A79AF79" w14:textId="77777777" w:rsidR="00F65531" w:rsidRPr="00AF13FD" w:rsidRDefault="00F65531" w:rsidP="004F5D6F">
            <w:pPr>
              <w:widowControl w:val="0"/>
              <w:spacing w:after="0" w:line="240" w:lineRule="auto"/>
              <w:jc w:val="center"/>
              <w:rPr>
                <w:rFonts w:ascii="Times New Roman" w:eastAsia="OfficinaSansBookC" w:hAnsi="Times New Roman" w:cs="Times New Roman"/>
                <w:sz w:val="24"/>
                <w:szCs w:val="24"/>
              </w:rPr>
            </w:pPr>
          </w:p>
        </w:tc>
      </w:tr>
      <w:tr w:rsidR="00F65531" w:rsidRPr="00AF13FD" w14:paraId="37E98E4D" w14:textId="77777777" w:rsidTr="004F5D6F">
        <w:trPr>
          <w:trHeight w:val="212"/>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2F850EB"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44FC7E"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9765AA" w14:textId="77777777" w:rsidR="00F65531" w:rsidRPr="00AF13FD" w:rsidRDefault="00F65531"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4B23CFD9"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37AE75EE" w14:textId="77777777" w:rsidTr="004F5D6F">
        <w:trPr>
          <w:trHeight w:val="243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04F671"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76F180E"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№11</w:t>
            </w:r>
          </w:p>
          <w:p w14:paraId="5BFAA41B"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«Синтез, анализ и классификация высокомолекулярных соединений»</w:t>
            </w:r>
          </w:p>
          <w:p w14:paraId="3976838A"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2A115E9"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природных и искусственных волокон, пластмасс, каучуков: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8D237C7" w14:textId="77777777" w:rsidR="00F65531" w:rsidRPr="00AF13FD" w:rsidRDefault="00F65531"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43B2A69C"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7F29B97B" w14:textId="77777777" w:rsidTr="004F5D6F">
        <w:trPr>
          <w:trHeight w:val="96"/>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3AEEFB56" w14:textId="77777777" w:rsidR="00F65531" w:rsidRPr="00AF13FD" w:rsidRDefault="00F65531" w:rsidP="004F5D6F">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Контрольная работа 3</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2CDDD7" w14:textId="77777777" w:rsidR="00F65531" w:rsidRPr="00AF13FD" w:rsidRDefault="00F65531" w:rsidP="004F5D6F">
            <w:pPr>
              <w:tabs>
                <w:tab w:val="left" w:pos="383"/>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Структура и свойства органических веществ (по разделам 3-7)</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478BE0"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14:paraId="7CCDD322"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16ABD0E1" w14:textId="77777777" w:rsidTr="004F5D6F">
        <w:trPr>
          <w:trHeight w:val="510"/>
        </w:trPr>
        <w:tc>
          <w:tcPr>
            <w:tcW w:w="4075" w:type="pct"/>
            <w:gridSpan w:val="2"/>
            <w:tcBorders>
              <w:top w:val="single" w:sz="4" w:space="0" w:color="auto"/>
              <w:left w:val="single" w:sz="4" w:space="0" w:color="auto"/>
              <w:bottom w:val="single" w:sz="4" w:space="0" w:color="auto"/>
              <w:right w:val="single" w:sz="4" w:space="0" w:color="auto"/>
            </w:tcBorders>
            <w:vAlign w:val="center"/>
          </w:tcPr>
          <w:p w14:paraId="7EBDA6E1" w14:textId="77777777" w:rsidR="00F65531"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p w14:paraId="4CB8080A"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Профессионально ориентированное содержание (содержание прикладного модуля)</w:t>
            </w:r>
          </w:p>
        </w:tc>
        <w:tc>
          <w:tcPr>
            <w:tcW w:w="332" w:type="pct"/>
            <w:tcBorders>
              <w:top w:val="single" w:sz="4" w:space="0" w:color="auto"/>
              <w:left w:val="single" w:sz="4" w:space="0" w:color="auto"/>
              <w:right w:val="single" w:sz="4" w:space="0" w:color="auto"/>
            </w:tcBorders>
            <w:vAlign w:val="center"/>
          </w:tcPr>
          <w:p w14:paraId="4B193CAD"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14:paraId="223998E8"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2AA36089" w14:textId="77777777" w:rsidTr="004F5D6F">
        <w:trPr>
          <w:trHeight w:val="20"/>
        </w:trPr>
        <w:tc>
          <w:tcPr>
            <w:tcW w:w="4075"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5878FDFC" w14:textId="77777777" w:rsidR="00F65531" w:rsidRDefault="00F65531" w:rsidP="004F5D6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p w14:paraId="34B499DE" w14:textId="77777777" w:rsidR="00F65531" w:rsidRPr="00AF13FD" w:rsidRDefault="00F65531" w:rsidP="004F5D6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8. Химия в быту и производственной деятельности человека</w:t>
            </w:r>
          </w:p>
        </w:tc>
        <w:tc>
          <w:tcPr>
            <w:tcW w:w="332"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0F7FB404" w14:textId="77777777" w:rsidR="00F65531" w:rsidRPr="00AF13FD" w:rsidRDefault="00F65531" w:rsidP="004F5D6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3129B32E"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27CBA841"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4B029676"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3D530655"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14:paraId="3526C013"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p>
        </w:tc>
      </w:tr>
      <w:tr w:rsidR="00F65531" w:rsidRPr="00AF13FD" w14:paraId="53073757" w14:textId="77777777"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8BB341F"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Тема 8.1.</w:t>
            </w:r>
            <w:r w:rsidRPr="00AF13FD">
              <w:rPr>
                <w:rFonts w:ascii="Times New Roman" w:eastAsia="OfficinaSansBookC" w:hAnsi="Times New Roman" w:cs="Times New Roman"/>
                <w:sz w:val="24"/>
                <w:szCs w:val="24"/>
              </w:rPr>
              <w:t xml:space="preserve"> </w:t>
            </w:r>
          </w:p>
          <w:p w14:paraId="20CB66A0" w14:textId="77777777" w:rsidR="00F65531" w:rsidRPr="00AF13FD" w:rsidRDefault="00F65531" w:rsidP="004F5D6F">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 xml:space="preserve">Химические технологии </w:t>
            </w:r>
            <w:r w:rsidRPr="00AF13FD">
              <w:rPr>
                <w:rFonts w:ascii="Times New Roman" w:eastAsia="OfficinaSansBookC" w:hAnsi="Times New Roman" w:cs="Times New Roman"/>
                <w:sz w:val="24"/>
                <w:szCs w:val="24"/>
              </w:rPr>
              <w:br/>
              <w:t xml:space="preserve">в повседневной </w:t>
            </w:r>
            <w:r w:rsidRPr="00AF13FD">
              <w:rPr>
                <w:rFonts w:ascii="Times New Roman" w:eastAsia="OfficinaSansBookC" w:hAnsi="Times New Roman" w:cs="Times New Roman"/>
                <w:sz w:val="24"/>
                <w:szCs w:val="24"/>
              </w:rPr>
              <w:br/>
              <w:t>и профессиональной деятельности человека</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62CC80A" w14:textId="77777777" w:rsidR="00F65531" w:rsidRPr="00AF13FD" w:rsidRDefault="00F65531"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02FF26"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tcBorders>
              <w:top w:val="single" w:sz="4" w:space="0" w:color="auto"/>
              <w:left w:val="single" w:sz="4" w:space="0" w:color="auto"/>
              <w:bottom w:val="single" w:sz="4" w:space="0" w:color="auto"/>
              <w:right w:val="single" w:sz="4" w:space="0" w:color="auto"/>
            </w:tcBorders>
          </w:tcPr>
          <w:p w14:paraId="610334A3"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65531" w:rsidRPr="00AF13FD" w14:paraId="3ADACEF2"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E2F48C"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5BCC86EF" w14:textId="77777777" w:rsidR="00F65531" w:rsidRPr="00AF13FD" w:rsidRDefault="00F65531"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показатель предельно допустимой концентрации и его использование. </w:t>
            </w:r>
          </w:p>
          <w:p w14:paraId="50616420" w14:textId="77777777" w:rsidR="00F65531" w:rsidRPr="00AF13FD" w:rsidRDefault="00F65531"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Роль химии в обеспечении экологической, энергетической и пищевой безопасности, развитии медицины, создании новых материалов (в зависимости от вида профессиональной деятельности), новых источников энергии (альтернативные источники энергии).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w:t>
            </w:r>
          </w:p>
          <w:p w14:paraId="434B0FA5" w14:textId="77777777" w:rsidR="00F65531" w:rsidRPr="00AF13FD" w:rsidRDefault="00F65531"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Химия и здоровье человека: правила безопасного использования лекарственных препаратов, бытовой химии в повседневной жизни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A3F5A0" w14:textId="77777777" w:rsidR="00F65531" w:rsidRPr="00AF13FD" w:rsidRDefault="00F65531" w:rsidP="004F5D6F">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7A12B5F1"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2E039834" w14:textId="77777777"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741DF12"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517A87B"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A742BC" w14:textId="77777777" w:rsidR="00F65531" w:rsidRPr="00AF13FD" w:rsidRDefault="00F65531" w:rsidP="004F5D6F">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16B80E26"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0CE73EA2" w14:textId="77777777"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AF2D8E8"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782A34"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№12. «Применение химических веществ и технологий с учетом будущей профессиональной деятельности».</w:t>
            </w:r>
          </w:p>
          <w:p w14:paraId="69F7D246" w14:textId="77777777" w:rsidR="00F65531" w:rsidRPr="00AF13FD" w:rsidRDefault="00F65531"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кейс-задач по темам: пищевые продукты, основы рационального питания, важнейшие строительные и конструкционные материалы, сельскохозяйственное производство,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и косметические препараты, бытовая химия, материалы из искусственных и синтетических волокон.</w:t>
            </w:r>
          </w:p>
          <w:p w14:paraId="634AA8E9" w14:textId="77777777" w:rsidR="00F65531" w:rsidRPr="00AF13FD" w:rsidRDefault="00F65531"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Защита:</w:t>
            </w:r>
            <w:r w:rsidRPr="00AF13FD">
              <w:rPr>
                <w:rFonts w:ascii="Times New Roman" w:eastAsia="OfficinaSansBookC" w:hAnsi="Times New Roman" w:cs="Times New Roman"/>
                <w:b/>
                <w:sz w:val="24"/>
                <w:szCs w:val="24"/>
              </w:rPr>
              <w:t xml:space="preserve"> </w:t>
            </w:r>
            <w:r w:rsidRPr="00AF13FD">
              <w:rPr>
                <w:rFonts w:ascii="Times New Roman" w:eastAsia="OfficinaSansBookC" w:hAnsi="Times New Roman" w:cs="Times New Roman"/>
                <w:sz w:val="24"/>
                <w:szCs w:val="24"/>
              </w:rPr>
              <w:t xml:space="preserve">Представление результатов решения кейс-задач в форме мини-доклада (допускается использование графических и презентационных материалов)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3ED88C" w14:textId="77777777" w:rsidR="00F65531" w:rsidRPr="00AF13FD" w:rsidRDefault="00F65531" w:rsidP="004F5D6F">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00064DE7" w14:textId="77777777" w:rsidR="00F65531" w:rsidRPr="00AF13FD" w:rsidRDefault="00F65531"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65531" w:rsidRPr="00AF13FD" w14:paraId="2032C3D5" w14:textId="77777777"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E5A8AAC"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Итоговое занятие в виде </w:t>
            </w:r>
            <w:r w:rsidRPr="00AF13FD">
              <w:rPr>
                <w:rFonts w:ascii="Times New Roman" w:eastAsia="OfficinaSansBookC" w:hAnsi="Times New Roman" w:cs="Times New Roman"/>
                <w:b/>
                <w:bCs/>
                <w:sz w:val="24"/>
                <w:szCs w:val="24"/>
              </w:rPr>
              <w:t>зачета с оценкой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86A400"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14:paraId="524E4826"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65531" w:rsidRPr="00AF13FD" w14:paraId="7DA7E48C" w14:textId="77777777" w:rsidTr="004F5D6F">
        <w:trPr>
          <w:trHeight w:val="320"/>
        </w:trPr>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8F76AE" w14:textId="77777777" w:rsidR="00F65531" w:rsidRPr="00AF13FD" w:rsidRDefault="00F65531"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C8C2CF" w14:textId="77777777" w:rsidR="00F65531" w:rsidRPr="00AF13FD" w:rsidRDefault="00F65531"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Всего</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E6519F" w14:textId="77777777" w:rsidR="00F65531" w:rsidRPr="00AF13FD" w:rsidRDefault="00F65531"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14:paraId="26D6131C" w14:textId="77777777" w:rsidR="00F65531" w:rsidRPr="00AF13FD" w:rsidRDefault="00F65531"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4B8EC669" w14:textId="2D2EEFAB" w:rsidR="00F65531" w:rsidRDefault="00F65531" w:rsidP="00F65531">
      <w:pPr>
        <w:rPr>
          <w:lang w:eastAsia="ru-RU"/>
        </w:rPr>
      </w:pPr>
    </w:p>
    <w:p w14:paraId="7CAD2C37" w14:textId="6049C188" w:rsidR="00F65531" w:rsidRDefault="00F65531" w:rsidP="00F65531">
      <w:pPr>
        <w:rPr>
          <w:lang w:eastAsia="ru-RU"/>
        </w:rPr>
      </w:pPr>
    </w:p>
    <w:p w14:paraId="60496A91" w14:textId="77777777" w:rsidR="005578F8" w:rsidRPr="003F76A0" w:rsidRDefault="005578F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5578F8" w:rsidRPr="003F76A0">
          <w:footerReference w:type="default" r:id="rId9"/>
          <w:pgSz w:w="16838" w:h="11906" w:orient="landscape"/>
          <w:pgMar w:top="1134" w:right="567" w:bottom="1134" w:left="1134" w:header="0" w:footer="709" w:gutter="0"/>
          <w:cols w:space="720"/>
          <w:formProt w:val="0"/>
          <w:docGrid w:linePitch="240" w:charSpace="-2049"/>
        </w:sectPr>
      </w:pPr>
    </w:p>
    <w:p w14:paraId="28C29092" w14:textId="77777777" w:rsidR="00C90477" w:rsidRPr="00EF7969" w:rsidRDefault="00C90477" w:rsidP="00C90477">
      <w:pPr>
        <w:pStyle w:val="11"/>
        <w:spacing w:after="0" w:line="240" w:lineRule="auto"/>
        <w:ind w:left="426"/>
        <w:jc w:val="center"/>
        <w:outlineLvl w:val="0"/>
        <w:rPr>
          <w:rFonts w:ascii="Times New Roman" w:hAnsi="Times New Roman"/>
          <w:b/>
          <w:sz w:val="24"/>
          <w:szCs w:val="24"/>
        </w:rPr>
      </w:pPr>
      <w:bookmarkStart w:id="27" w:name="_Toc199747527"/>
      <w:bookmarkStart w:id="28" w:name="_Toc199750731"/>
      <w:bookmarkStart w:id="29" w:name="_Toc199756729"/>
      <w:bookmarkStart w:id="30" w:name="_Hlk199750999"/>
      <w:r w:rsidRPr="00EF7969">
        <w:rPr>
          <w:rFonts w:ascii="Times New Roman" w:hAnsi="Times New Roman"/>
          <w:b/>
          <w:sz w:val="24"/>
          <w:szCs w:val="24"/>
        </w:rPr>
        <w:lastRenderedPageBreak/>
        <w:t>3. УСЛОВИЯ РЕАЛИЗАЦИИ ПРОГРАММЫ УЧЕБНОЙ ДИСЦИЛИНЫ</w:t>
      </w:r>
      <w:bookmarkEnd w:id="27"/>
      <w:bookmarkEnd w:id="28"/>
      <w:bookmarkEnd w:id="29"/>
    </w:p>
    <w:p w14:paraId="158AC0AB" w14:textId="77777777" w:rsidR="00BC6A12" w:rsidRPr="001373E5" w:rsidRDefault="00BC6A12" w:rsidP="00BC6A12">
      <w:pPr>
        <w:pStyle w:val="2"/>
        <w:ind w:firstLine="426"/>
        <w:rPr>
          <w:b/>
          <w:sz w:val="24"/>
        </w:rPr>
      </w:pPr>
      <w:bookmarkStart w:id="31" w:name="_Toc199747528"/>
      <w:bookmarkStart w:id="32" w:name="_Toc199750732"/>
      <w:bookmarkStart w:id="33" w:name="_Toc199756730"/>
      <w:bookmarkStart w:id="34" w:name="_Hlk199751872"/>
      <w:bookmarkEnd w:id="30"/>
      <w:r w:rsidRPr="001373E5">
        <w:rPr>
          <w:b/>
          <w:sz w:val="24"/>
        </w:rPr>
        <w:t>3.1 Требования к минимальному материально-техническому обеспечению</w:t>
      </w:r>
      <w:bookmarkEnd w:id="31"/>
      <w:bookmarkEnd w:id="32"/>
      <w:bookmarkEnd w:id="33"/>
    </w:p>
    <w:bookmarkEnd w:id="34"/>
    <w:p w14:paraId="64C6A9ED" w14:textId="77777777" w:rsidR="0052269C" w:rsidRPr="003F76A0" w:rsidRDefault="0052269C" w:rsidP="0052269C">
      <w:pPr>
        <w:tabs>
          <w:tab w:val="left" w:pos="141"/>
        </w:tabs>
        <w:spacing w:after="0" w:line="240" w:lineRule="auto"/>
        <w:ind w:left="139" w:right="138"/>
        <w:rPr>
          <w:rFonts w:ascii="Times New Roman" w:hAnsi="Times New Roman" w:cs="Times New Roman"/>
          <w:bCs/>
          <w:color w:val="000000"/>
          <w:sz w:val="24"/>
          <w:szCs w:val="24"/>
        </w:rPr>
      </w:pPr>
    </w:p>
    <w:p w14:paraId="3471D020"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Программа дисциплины реализуется в </w:t>
      </w:r>
      <w:r w:rsidRPr="003F76A0">
        <w:rPr>
          <w:rFonts w:ascii="Times New Roman" w:hAnsi="Times New Roman" w:cs="Times New Roman"/>
          <w:bCs/>
          <w:sz w:val="24"/>
          <w:szCs w:val="24"/>
        </w:rPr>
        <w:t xml:space="preserve">учебной аудитории для проведения занятий всех видов, предусмотренных </w:t>
      </w:r>
      <w:r w:rsidRPr="003F76A0">
        <w:rPr>
          <w:rFonts w:ascii="Times New Roman" w:hAnsi="Times New Roman" w:cs="Times New Roman"/>
          <w:sz w:val="24"/>
          <w:szCs w:val="24"/>
        </w:rPr>
        <w:t xml:space="preserve">образовательной программой, в том числе для групповых и индивидуальных консультаций, текущего контроля и промежуточной аттестации </w:t>
      </w:r>
    </w:p>
    <w:p w14:paraId="0D4A2C1A" w14:textId="77777777" w:rsidR="0052269C" w:rsidRPr="003F76A0" w:rsidRDefault="0052269C" w:rsidP="0052269C">
      <w:pPr>
        <w:spacing w:after="0" w:line="240" w:lineRule="auto"/>
        <w:ind w:firstLine="709"/>
        <w:jc w:val="both"/>
        <w:rPr>
          <w:rFonts w:ascii="Times New Roman" w:hAnsi="Times New Roman" w:cs="Times New Roman"/>
          <w:sz w:val="24"/>
          <w:szCs w:val="24"/>
        </w:rPr>
      </w:pPr>
    </w:p>
    <w:p w14:paraId="718A9811"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14:paraId="6CF8ADF9"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14:paraId="1B371595"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14:paraId="2B43ACCD"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экран переносной, проектор переносной</w:t>
      </w:r>
    </w:p>
    <w:p w14:paraId="5E490CBD"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14:paraId="337A8774"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14:paraId="7EAB29FB" w14:textId="77777777" w:rsidR="0052269C" w:rsidRPr="003F76A0" w:rsidRDefault="0052269C" w:rsidP="0052269C">
      <w:pPr>
        <w:spacing w:after="0" w:line="240" w:lineRule="auto"/>
        <w:ind w:firstLine="709"/>
        <w:jc w:val="both"/>
        <w:rPr>
          <w:rFonts w:ascii="Times New Roman" w:hAnsi="Times New Roman" w:cs="Times New Roman"/>
          <w:sz w:val="24"/>
          <w:szCs w:val="24"/>
        </w:rPr>
      </w:pPr>
    </w:p>
    <w:p w14:paraId="07766EE9"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Лаборатория «Химия»</w:t>
      </w:r>
    </w:p>
    <w:p w14:paraId="65898356"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14:paraId="678057E7"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14:paraId="41B914B5"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14:paraId="745C2AC8"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компьютер, проектор переносной, экран переносной</w:t>
      </w:r>
    </w:p>
    <w:p w14:paraId="0EE2425B"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14:paraId="19184EBD"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14:paraId="54916C8B" w14:textId="77777777" w:rsidR="0052269C" w:rsidRPr="003F76A0" w:rsidRDefault="0052269C" w:rsidP="0052269C">
      <w:pPr>
        <w:spacing w:after="0" w:line="240" w:lineRule="auto"/>
        <w:ind w:firstLine="709"/>
        <w:jc w:val="both"/>
        <w:rPr>
          <w:rFonts w:cs="Times New Roman"/>
          <w:sz w:val="24"/>
          <w:szCs w:val="24"/>
        </w:rPr>
      </w:pPr>
      <w:r w:rsidRPr="003F76A0">
        <w:rPr>
          <w:rFonts w:ascii="Times New Roman" w:hAnsi="Times New Roman" w:cs="Times New Roman"/>
          <w:sz w:val="24"/>
          <w:szCs w:val="24"/>
        </w:rPr>
        <w:t xml:space="preserve">  Комплект плакатов химиков</w:t>
      </w:r>
    </w:p>
    <w:p w14:paraId="69FE0010"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Лабораторное оборудование</w:t>
      </w:r>
    </w:p>
    <w:p w14:paraId="50555169"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Демонстрационные материалы </w:t>
      </w:r>
    </w:p>
    <w:p w14:paraId="7420FCB0"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«Периодическая система химических элементов Менделеева»;</w:t>
      </w:r>
    </w:p>
    <w:p w14:paraId="308ADA15"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«Растворимость солей, кислот и оснований»</w:t>
      </w:r>
    </w:p>
    <w:p w14:paraId="59DD3211" w14:textId="77777777" w:rsidR="0052269C" w:rsidRPr="003F76A0" w:rsidRDefault="0052269C" w:rsidP="0052269C">
      <w:pPr>
        <w:spacing w:after="0" w:line="240" w:lineRule="auto"/>
        <w:ind w:firstLine="709"/>
        <w:jc w:val="both"/>
        <w:rPr>
          <w:rFonts w:ascii="Times New Roman" w:hAnsi="Times New Roman" w:cs="Times New Roman"/>
          <w:sz w:val="24"/>
          <w:szCs w:val="24"/>
        </w:rPr>
      </w:pPr>
    </w:p>
    <w:p w14:paraId="15D6993C" w14:textId="77777777" w:rsidR="0052269C" w:rsidRPr="003F76A0" w:rsidRDefault="0052269C" w:rsidP="0052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При изучении дисциплины в формате электронного обучения с использованием ДОТ</w:t>
      </w:r>
    </w:p>
    <w:p w14:paraId="64C14B37" w14:textId="77777777"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3F76A0">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666F7490" w14:textId="77777777"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14:paraId="55C1758D" w14:textId="77777777" w:rsidR="00BC6A12" w:rsidRPr="001373E5" w:rsidRDefault="00BC6A12" w:rsidP="00BC6A12">
      <w:pPr>
        <w:pStyle w:val="2"/>
        <w:ind w:firstLine="851"/>
        <w:jc w:val="left"/>
        <w:rPr>
          <w:b/>
          <w:bCs/>
          <w:sz w:val="24"/>
        </w:rPr>
      </w:pPr>
      <w:bookmarkStart w:id="35" w:name="_Toc199756731"/>
      <w:bookmarkStart w:id="36" w:name="_Toc199750733"/>
      <w:bookmarkStart w:id="37" w:name="_Hlk199751873"/>
      <w:r w:rsidRPr="001373E5">
        <w:rPr>
          <w:b/>
          <w:bCs/>
          <w:sz w:val="24"/>
        </w:rPr>
        <w:t>3.2. Информационное обеспечение реализации</w:t>
      </w:r>
      <w:bookmarkEnd w:id="35"/>
      <w:r w:rsidRPr="001373E5">
        <w:rPr>
          <w:b/>
          <w:bCs/>
          <w:sz w:val="24"/>
        </w:rPr>
        <w:t xml:space="preserve"> </w:t>
      </w:r>
      <w:bookmarkEnd w:id="36"/>
    </w:p>
    <w:bookmarkEnd w:id="37"/>
    <w:p w14:paraId="5A38F859" w14:textId="77777777" w:rsidR="0052269C" w:rsidRPr="003F76A0" w:rsidRDefault="0052269C" w:rsidP="00BC6A12">
      <w:pPr>
        <w:shd w:val="clear" w:color="auto" w:fill="FFFFFF"/>
        <w:spacing w:after="0" w:line="240" w:lineRule="auto"/>
        <w:ind w:firstLine="709"/>
        <w:rPr>
          <w:rFonts w:ascii="Times New Roman" w:hAnsi="Times New Roman" w:cs="Times New Roman"/>
          <w:sz w:val="24"/>
          <w:szCs w:val="24"/>
        </w:rPr>
      </w:pPr>
      <w:r w:rsidRPr="003F76A0">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569C5E33" w14:textId="77777777"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p>
    <w:p w14:paraId="47D6ABA2" w14:textId="77777777"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3.2.1.Основные источники:</w:t>
      </w:r>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805"/>
        <w:gridCol w:w="2835"/>
        <w:gridCol w:w="1985"/>
      </w:tblGrid>
      <w:tr w:rsidR="005578F8" w:rsidRPr="003F76A0" w14:paraId="7F395D72" w14:textId="77777777" w:rsidTr="009943A1">
        <w:tc>
          <w:tcPr>
            <w:tcW w:w="568" w:type="dxa"/>
            <w:tcBorders>
              <w:top w:val="single" w:sz="4" w:space="0" w:color="auto"/>
              <w:left w:val="single" w:sz="4" w:space="0" w:color="auto"/>
              <w:bottom w:val="single" w:sz="4" w:space="0" w:color="auto"/>
              <w:right w:val="single" w:sz="4" w:space="0" w:color="auto"/>
            </w:tcBorders>
          </w:tcPr>
          <w:p w14:paraId="11834F47" w14:textId="77777777"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5852012" w14:textId="77777777" w:rsidR="005578F8" w:rsidRPr="003F76A0" w:rsidRDefault="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Г. Е. Рудзитис, Ф. Г. Фельдман.</w:t>
            </w:r>
          </w:p>
        </w:tc>
        <w:tc>
          <w:tcPr>
            <w:tcW w:w="2805" w:type="dxa"/>
            <w:tcBorders>
              <w:top w:val="single" w:sz="4" w:space="0" w:color="auto"/>
              <w:left w:val="single" w:sz="4" w:space="0" w:color="auto"/>
              <w:bottom w:val="single" w:sz="4" w:space="0" w:color="auto"/>
              <w:right w:val="single" w:sz="4" w:space="0" w:color="auto"/>
            </w:tcBorders>
          </w:tcPr>
          <w:p w14:paraId="0F2C451C" w14:textId="77777777"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Химия: базовый уровень: </w:t>
            </w:r>
          </w:p>
        </w:tc>
        <w:tc>
          <w:tcPr>
            <w:tcW w:w="2835" w:type="dxa"/>
            <w:tcBorders>
              <w:top w:val="single" w:sz="4" w:space="0" w:color="auto"/>
              <w:left w:val="single" w:sz="4" w:space="0" w:color="auto"/>
              <w:bottom w:val="single" w:sz="4" w:space="0" w:color="auto"/>
              <w:right w:val="single" w:sz="4" w:space="0" w:color="auto"/>
            </w:tcBorders>
          </w:tcPr>
          <w:p w14:paraId="3063EC4F" w14:textId="77777777"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Москва: Просвещение, 2024. - 336 с. Режим доступа: </w:t>
            </w:r>
            <w:hyperlink r:id="rId10" w:history="1">
              <w:r w:rsidRPr="003F76A0">
                <w:rPr>
                  <w:rStyle w:val="a7"/>
                  <w:rFonts w:ascii="Times New Roman" w:eastAsia="Times New Roman" w:hAnsi="Times New Roman" w:cs="Times New Roman"/>
                  <w:bCs/>
                  <w:sz w:val="24"/>
                  <w:szCs w:val="24"/>
                  <w:lang w:eastAsia="zh-CN"/>
                </w:rPr>
                <w:t>https://e.lanbook.com/book/408677</w:t>
              </w:r>
            </w:hyperlink>
          </w:p>
          <w:p w14:paraId="046D61D4" w14:textId="77777777"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14:paraId="734EAE4C"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2C8180DD" w14:textId="77777777"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26A720B4" w14:textId="77777777" w:rsidTr="009943A1">
        <w:tc>
          <w:tcPr>
            <w:tcW w:w="568" w:type="dxa"/>
            <w:tcBorders>
              <w:top w:val="single" w:sz="4" w:space="0" w:color="auto"/>
              <w:left w:val="single" w:sz="4" w:space="0" w:color="auto"/>
              <w:bottom w:val="single" w:sz="4" w:space="0" w:color="auto"/>
              <w:right w:val="single" w:sz="4" w:space="0" w:color="auto"/>
            </w:tcBorders>
          </w:tcPr>
          <w:p w14:paraId="56C2E356" w14:textId="77777777" w:rsidR="00041243" w:rsidRPr="003F76A0"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0D983D13"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14:paraId="246BCBC9"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учебник  </w:t>
            </w:r>
          </w:p>
        </w:tc>
        <w:tc>
          <w:tcPr>
            <w:tcW w:w="2835" w:type="dxa"/>
            <w:tcBorders>
              <w:top w:val="single" w:sz="4" w:space="0" w:color="auto"/>
              <w:left w:val="single" w:sz="4" w:space="0" w:color="auto"/>
              <w:bottom w:val="single" w:sz="4" w:space="0" w:color="auto"/>
              <w:right w:val="single" w:sz="4" w:space="0" w:color="auto"/>
            </w:tcBorders>
          </w:tcPr>
          <w:p w14:paraId="5675953E" w14:textId="77777777"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128 с. </w:t>
            </w:r>
            <w:r>
              <w:rPr>
                <w:rFonts w:ascii="Times New Roman" w:eastAsia="Times New Roman" w:hAnsi="Times New Roman" w:cs="Times New Roman"/>
                <w:bCs/>
                <w:sz w:val="24"/>
                <w:szCs w:val="24"/>
                <w:lang w:eastAsia="zh-CN"/>
              </w:rPr>
              <w:t>Режим доступа</w:t>
            </w:r>
            <w:r w:rsidRPr="00041243">
              <w:rPr>
                <w:rFonts w:ascii="Times New Roman" w:eastAsia="Times New Roman" w:hAnsi="Times New Roman" w:cs="Times New Roman"/>
                <w:bCs/>
                <w:sz w:val="24"/>
                <w:szCs w:val="24"/>
                <w:lang w:eastAsia="zh-CN"/>
              </w:rPr>
              <w:t xml:space="preserve">: </w:t>
            </w:r>
            <w:hyperlink r:id="rId11" w:history="1">
              <w:r w:rsidRPr="00210AC6">
                <w:rPr>
                  <w:rStyle w:val="a7"/>
                  <w:rFonts w:ascii="Times New Roman" w:eastAsia="Times New Roman" w:hAnsi="Times New Roman" w:cs="Times New Roman"/>
                  <w:bCs/>
                  <w:sz w:val="24"/>
                  <w:szCs w:val="24"/>
                  <w:lang w:eastAsia="zh-CN"/>
                </w:rPr>
                <w:t>https://e.lanbook.com/book/408671</w:t>
              </w:r>
            </w:hyperlink>
          </w:p>
          <w:p w14:paraId="77EB4057"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14:paraId="17103B20"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64B8F54B"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4079A8F2" w14:textId="77777777" w:rsidTr="009943A1">
        <w:tc>
          <w:tcPr>
            <w:tcW w:w="568" w:type="dxa"/>
            <w:tcBorders>
              <w:top w:val="single" w:sz="4" w:space="0" w:color="auto"/>
              <w:left w:val="single" w:sz="4" w:space="0" w:color="auto"/>
              <w:bottom w:val="single" w:sz="4" w:space="0" w:color="auto"/>
              <w:right w:val="single" w:sz="4" w:space="0" w:color="auto"/>
            </w:tcBorders>
          </w:tcPr>
          <w:p w14:paraId="749E66CA" w14:textId="77777777" w:rsidR="00041243"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7BDA4592"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14:paraId="7FABEB58"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w:t>
            </w:r>
            <w:r w:rsidRPr="00041243">
              <w:rPr>
                <w:rFonts w:ascii="Times New Roman" w:eastAsia="Times New Roman" w:hAnsi="Times New Roman" w:cs="Times New Roman"/>
                <w:bCs/>
                <w:sz w:val="24"/>
                <w:szCs w:val="24"/>
                <w:lang w:eastAsia="zh-CN"/>
              </w:rPr>
              <w:lastRenderedPageBreak/>
              <w:t xml:space="preserve">учебник  </w:t>
            </w:r>
          </w:p>
        </w:tc>
        <w:tc>
          <w:tcPr>
            <w:tcW w:w="2835" w:type="dxa"/>
            <w:tcBorders>
              <w:top w:val="single" w:sz="4" w:space="0" w:color="auto"/>
              <w:left w:val="single" w:sz="4" w:space="0" w:color="auto"/>
              <w:bottom w:val="single" w:sz="4" w:space="0" w:color="auto"/>
              <w:right w:val="single" w:sz="4" w:space="0" w:color="auto"/>
            </w:tcBorders>
          </w:tcPr>
          <w:p w14:paraId="0170922C" w14:textId="77777777"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lastRenderedPageBreak/>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w:t>
            </w:r>
            <w:r>
              <w:rPr>
                <w:rFonts w:ascii="Times New Roman" w:eastAsia="Times New Roman" w:hAnsi="Times New Roman" w:cs="Times New Roman"/>
                <w:bCs/>
                <w:sz w:val="24"/>
                <w:szCs w:val="24"/>
                <w:lang w:eastAsia="zh-CN"/>
              </w:rPr>
              <w:t>7</w:t>
            </w:r>
            <w:r w:rsidRPr="00041243">
              <w:rPr>
                <w:rFonts w:ascii="Times New Roman" w:eastAsia="Times New Roman" w:hAnsi="Times New Roman" w:cs="Times New Roman"/>
                <w:bCs/>
                <w:sz w:val="24"/>
                <w:szCs w:val="24"/>
                <w:lang w:eastAsia="zh-CN"/>
              </w:rPr>
              <w:t xml:space="preserve"> с. </w:t>
            </w:r>
            <w:r>
              <w:rPr>
                <w:rFonts w:ascii="Times New Roman" w:eastAsia="Times New Roman" w:hAnsi="Times New Roman" w:cs="Times New Roman"/>
                <w:bCs/>
                <w:sz w:val="24"/>
                <w:szCs w:val="24"/>
                <w:lang w:eastAsia="zh-CN"/>
              </w:rPr>
              <w:t xml:space="preserve">Режим </w:t>
            </w:r>
            <w:r>
              <w:rPr>
                <w:rFonts w:ascii="Times New Roman" w:eastAsia="Times New Roman" w:hAnsi="Times New Roman" w:cs="Times New Roman"/>
                <w:bCs/>
                <w:sz w:val="24"/>
                <w:szCs w:val="24"/>
                <w:lang w:eastAsia="zh-CN"/>
              </w:rPr>
              <w:lastRenderedPageBreak/>
              <w:t>доступа</w:t>
            </w:r>
            <w:r w:rsidRPr="00041243">
              <w:rPr>
                <w:rFonts w:ascii="Times New Roman" w:eastAsia="Times New Roman" w:hAnsi="Times New Roman" w:cs="Times New Roman"/>
                <w:bCs/>
                <w:sz w:val="24"/>
                <w:szCs w:val="24"/>
                <w:lang w:eastAsia="zh-CN"/>
              </w:rPr>
              <w:t xml:space="preserve">: </w:t>
            </w:r>
            <w:hyperlink r:id="rId12" w:history="1">
              <w:r w:rsidRPr="00210AC6">
                <w:rPr>
                  <w:rStyle w:val="a7"/>
                  <w:rFonts w:ascii="Times New Roman" w:eastAsia="Times New Roman" w:hAnsi="Times New Roman" w:cs="Times New Roman"/>
                  <w:bCs/>
                  <w:sz w:val="24"/>
                  <w:szCs w:val="24"/>
                  <w:lang w:eastAsia="zh-CN"/>
                </w:rPr>
                <w:t>https://e.lanbook.com/book/408668</w:t>
              </w:r>
            </w:hyperlink>
          </w:p>
          <w:p w14:paraId="56A4578F"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 </w:t>
            </w:r>
          </w:p>
        </w:tc>
        <w:tc>
          <w:tcPr>
            <w:tcW w:w="1985" w:type="dxa"/>
            <w:tcBorders>
              <w:top w:val="single" w:sz="4" w:space="0" w:color="auto"/>
              <w:left w:val="single" w:sz="4" w:space="0" w:color="auto"/>
              <w:bottom w:val="single" w:sz="4" w:space="0" w:color="auto"/>
              <w:right w:val="single" w:sz="4" w:space="0" w:color="auto"/>
            </w:tcBorders>
          </w:tcPr>
          <w:p w14:paraId="79BFDDEA"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lastRenderedPageBreak/>
              <w:t>[Электронный ресурс]</w:t>
            </w:r>
          </w:p>
          <w:p w14:paraId="50B164ED"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bl>
    <w:p w14:paraId="16532562" w14:textId="77777777" w:rsidR="005578F8" w:rsidRPr="003F76A0" w:rsidRDefault="005578F8">
      <w:pPr>
        <w:spacing w:after="0"/>
        <w:jc w:val="both"/>
        <w:rPr>
          <w:rFonts w:ascii="Times New Roman" w:eastAsia="Times New Roman" w:hAnsi="Times New Roman" w:cs="Times New Roman"/>
          <w:b/>
          <w:color w:val="000000"/>
          <w:sz w:val="24"/>
          <w:lang w:eastAsia="ru-RU"/>
        </w:rPr>
      </w:pPr>
    </w:p>
    <w:p w14:paraId="0ECDCF6F" w14:textId="77777777" w:rsidR="005578F8" w:rsidRPr="003F76A0" w:rsidRDefault="00273C30">
      <w:pPr>
        <w:spacing w:after="0"/>
        <w:ind w:firstLine="708"/>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3.2.2.Дополнительные источники: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693"/>
        <w:gridCol w:w="2835"/>
        <w:gridCol w:w="1985"/>
      </w:tblGrid>
      <w:tr w:rsidR="005578F8" w:rsidRPr="003F76A0" w14:paraId="28E25D8A" w14:textId="77777777" w:rsidTr="00E6301F">
        <w:tc>
          <w:tcPr>
            <w:tcW w:w="568" w:type="dxa"/>
            <w:tcBorders>
              <w:top w:val="single" w:sz="4" w:space="0" w:color="auto"/>
              <w:left w:val="single" w:sz="4" w:space="0" w:color="auto"/>
              <w:bottom w:val="single" w:sz="4" w:space="0" w:color="auto"/>
              <w:right w:val="single" w:sz="4" w:space="0" w:color="auto"/>
            </w:tcBorders>
          </w:tcPr>
          <w:p w14:paraId="089B9CF6" w14:textId="77777777"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54E12F5B"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val="en-US" w:eastAsia="zh-CN"/>
              </w:rPr>
            </w:pPr>
            <w:r w:rsidRPr="003F76A0">
              <w:rPr>
                <w:rFonts w:ascii="Times New Roman" w:eastAsia="Times New Roman" w:hAnsi="Times New Roman" w:cs="Times New Roman"/>
                <w:bCs/>
                <w:sz w:val="24"/>
                <w:szCs w:val="24"/>
                <w:lang w:eastAsia="zh-CN"/>
              </w:rPr>
              <w:t>Фадеев Г.Н</w:t>
            </w:r>
          </w:p>
        </w:tc>
        <w:tc>
          <w:tcPr>
            <w:tcW w:w="2693" w:type="dxa"/>
            <w:tcBorders>
              <w:top w:val="single" w:sz="4" w:space="0" w:color="auto"/>
              <w:left w:val="single" w:sz="4" w:space="0" w:color="auto"/>
              <w:bottom w:val="single" w:sz="4" w:space="0" w:color="auto"/>
              <w:right w:val="single" w:sz="4" w:space="0" w:color="auto"/>
            </w:tcBorders>
          </w:tcPr>
          <w:p w14:paraId="5DE2936B"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Задачник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14:paraId="583E5626"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236 с. </w:t>
            </w:r>
          </w:p>
          <w:p w14:paraId="6A7BC752"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 xml:space="preserve">режим доступа: </w:t>
            </w:r>
            <w:hyperlink r:id="rId13" w:tgtFrame="_blank" w:history="1">
              <w:r w:rsidRPr="003F76A0">
                <w:rPr>
                  <w:rStyle w:val="a7"/>
                  <w:rFonts w:ascii="Times New Roman" w:eastAsia="Times New Roman" w:hAnsi="Times New Roman" w:cs="Times New Roman"/>
                  <w:sz w:val="24"/>
                  <w:lang w:eastAsia="ru-RU"/>
                </w:rPr>
                <w:t>https://urait.ru/bcode/513091</w:t>
              </w:r>
            </w:hyperlink>
            <w:r w:rsidRPr="003F76A0">
              <w:rPr>
                <w:rFonts w:ascii="Times New Roman" w:eastAsia="Times New Roman" w:hAnsi="Times New Roman" w:cs="Times New Roman"/>
                <w:color w:val="000000"/>
                <w:sz w:val="24"/>
                <w:lang w:eastAsia="ru-RU"/>
              </w:rPr>
              <w:t> </w:t>
            </w:r>
          </w:p>
        </w:tc>
        <w:tc>
          <w:tcPr>
            <w:tcW w:w="1985" w:type="dxa"/>
            <w:tcBorders>
              <w:top w:val="single" w:sz="4" w:space="0" w:color="auto"/>
              <w:left w:val="single" w:sz="4" w:space="0" w:color="auto"/>
              <w:bottom w:val="single" w:sz="4" w:space="0" w:color="auto"/>
              <w:right w:val="single" w:sz="4" w:space="0" w:color="auto"/>
            </w:tcBorders>
          </w:tcPr>
          <w:p w14:paraId="299A74A0"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2578DDD1" w14:textId="77777777"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5578F8" w:rsidRPr="003F76A0" w14:paraId="65DA2128" w14:textId="77777777" w:rsidTr="00E6301F">
        <w:tc>
          <w:tcPr>
            <w:tcW w:w="568" w:type="dxa"/>
            <w:tcBorders>
              <w:top w:val="single" w:sz="4" w:space="0" w:color="auto"/>
              <w:left w:val="single" w:sz="4" w:space="0" w:color="auto"/>
              <w:bottom w:val="single" w:sz="4" w:space="0" w:color="auto"/>
              <w:right w:val="single" w:sz="4" w:space="0" w:color="auto"/>
            </w:tcBorders>
          </w:tcPr>
          <w:p w14:paraId="0F2B3CF8" w14:textId="77777777"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08CEB4AA"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Росин И. В., Томина Л. Д., Соловьев С. Н.</w:t>
            </w:r>
          </w:p>
        </w:tc>
        <w:tc>
          <w:tcPr>
            <w:tcW w:w="2693" w:type="dxa"/>
            <w:tcBorders>
              <w:top w:val="single" w:sz="4" w:space="0" w:color="auto"/>
              <w:left w:val="single" w:sz="4" w:space="0" w:color="auto"/>
              <w:bottom w:val="single" w:sz="4" w:space="0" w:color="auto"/>
              <w:right w:val="single" w:sz="4" w:space="0" w:color="auto"/>
            </w:tcBorders>
          </w:tcPr>
          <w:p w14:paraId="7CF58491"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задачник :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14:paraId="71EBB252"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Москва : Издательство Юрайт, 2023. — 420 с. — (Профессиональное образование). Режим доступа:</w:t>
            </w:r>
            <w:r w:rsidRPr="003F76A0">
              <w:t xml:space="preserve"> </w:t>
            </w:r>
            <w:hyperlink r:id="rId14" w:tgtFrame="_blank" w:history="1">
              <w:r w:rsidRPr="003F76A0">
                <w:rPr>
                  <w:rStyle w:val="a7"/>
                  <w:rFonts w:ascii="Times New Roman" w:eastAsia="Times New Roman" w:hAnsi="Times New Roman" w:cs="Times New Roman"/>
                  <w:sz w:val="24"/>
                  <w:lang w:eastAsia="ru-RU"/>
                </w:rPr>
                <w:t>https://urait.ru/bcode/512022</w:t>
              </w:r>
            </w:hyperlink>
          </w:p>
        </w:tc>
        <w:tc>
          <w:tcPr>
            <w:tcW w:w="1985" w:type="dxa"/>
            <w:tcBorders>
              <w:top w:val="single" w:sz="4" w:space="0" w:color="auto"/>
              <w:left w:val="single" w:sz="4" w:space="0" w:color="auto"/>
              <w:bottom w:val="single" w:sz="4" w:space="0" w:color="auto"/>
              <w:right w:val="single" w:sz="4" w:space="0" w:color="auto"/>
            </w:tcBorders>
          </w:tcPr>
          <w:p w14:paraId="7A24F988"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7785DF72" w14:textId="77777777"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565591AA" w14:textId="77777777" w:rsidTr="00041243">
        <w:tc>
          <w:tcPr>
            <w:tcW w:w="568" w:type="dxa"/>
            <w:tcBorders>
              <w:top w:val="single" w:sz="4" w:space="0" w:color="auto"/>
              <w:left w:val="single" w:sz="4" w:space="0" w:color="auto"/>
              <w:bottom w:val="single" w:sz="4" w:space="0" w:color="auto"/>
              <w:right w:val="single" w:sz="4" w:space="0" w:color="auto"/>
            </w:tcBorders>
          </w:tcPr>
          <w:p w14:paraId="7C36E866" w14:textId="77777777" w:rsidR="00041243" w:rsidRPr="003F76A0" w:rsidRDefault="00041243" w:rsidP="00C90477">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617E8E55" w14:textId="77777777" w:rsidR="00041243" w:rsidRPr="003F76A0" w:rsidRDefault="00041243" w:rsidP="00C904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Анфиногенова И. В., Бабков А. В., Попков В. А. </w:t>
            </w:r>
          </w:p>
        </w:tc>
        <w:tc>
          <w:tcPr>
            <w:tcW w:w="2693" w:type="dxa"/>
            <w:tcBorders>
              <w:top w:val="single" w:sz="4" w:space="0" w:color="auto"/>
              <w:left w:val="single" w:sz="4" w:space="0" w:color="auto"/>
              <w:bottom w:val="single" w:sz="4" w:space="0" w:color="auto"/>
              <w:right w:val="single" w:sz="4" w:space="0" w:color="auto"/>
            </w:tcBorders>
          </w:tcPr>
          <w:p w14:paraId="4F2747B1" w14:textId="77777777" w:rsidR="00041243" w:rsidRPr="003F76A0" w:rsidRDefault="00041243" w:rsidP="00C904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практикум для среднего профессионального образования 2-е изд., испр. и доп.</w:t>
            </w:r>
          </w:p>
        </w:tc>
        <w:tc>
          <w:tcPr>
            <w:tcW w:w="2835" w:type="dxa"/>
            <w:tcBorders>
              <w:top w:val="single" w:sz="4" w:space="0" w:color="auto"/>
              <w:left w:val="single" w:sz="4" w:space="0" w:color="auto"/>
              <w:bottom w:val="single" w:sz="4" w:space="0" w:color="auto"/>
              <w:right w:val="single" w:sz="4" w:space="0" w:color="auto"/>
            </w:tcBorders>
          </w:tcPr>
          <w:p w14:paraId="30F631F6" w14:textId="77777777" w:rsidR="00041243" w:rsidRPr="003F76A0" w:rsidRDefault="00041243" w:rsidP="00C904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291 с. режим доступа:</w:t>
            </w:r>
            <w:r w:rsidRPr="003F76A0">
              <w:rPr>
                <w:rFonts w:ascii="Arial" w:eastAsia="Times New Roman" w:hAnsi="Arial" w:cs="Arial"/>
                <w:color w:val="000000"/>
                <w:shd w:val="clear" w:color="auto" w:fill="FFFFFF"/>
                <w:lang w:eastAsia="ru-RU"/>
              </w:rPr>
              <w:t xml:space="preserve"> </w:t>
            </w:r>
            <w:r w:rsidRPr="003F76A0">
              <w:rPr>
                <w:rFonts w:ascii="Times New Roman" w:eastAsia="Times New Roman" w:hAnsi="Times New Roman" w:cs="Times New Roman"/>
                <w:color w:val="000000"/>
                <w:sz w:val="24"/>
                <w:lang w:eastAsia="ru-RU"/>
              </w:rPr>
              <w:t>   </w:t>
            </w:r>
            <w:hyperlink r:id="rId15" w:tgtFrame="_blank" w:history="1">
              <w:r w:rsidRPr="003F76A0">
                <w:rPr>
                  <w:rStyle w:val="a7"/>
                  <w:rFonts w:ascii="Times New Roman" w:eastAsia="Times New Roman" w:hAnsi="Times New Roman" w:cs="Times New Roman"/>
                  <w:sz w:val="24"/>
                  <w:lang w:eastAsia="ru-RU"/>
                </w:rPr>
                <w:t>https://urait.ru/bcode/513807</w:t>
              </w:r>
            </w:hyperlink>
          </w:p>
          <w:p w14:paraId="6FE769FB" w14:textId="77777777" w:rsidR="00041243" w:rsidRPr="003F76A0" w:rsidRDefault="00041243" w:rsidP="00C904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14:paraId="1BD9A431" w14:textId="77777777" w:rsidR="00041243" w:rsidRPr="003F76A0" w:rsidRDefault="00041243" w:rsidP="00C904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077CB5C2" w14:textId="77777777" w:rsidR="00041243" w:rsidRPr="003F76A0" w:rsidRDefault="00041243" w:rsidP="00C904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652ECC3C" w14:textId="77777777" w:rsidTr="00041243">
        <w:tc>
          <w:tcPr>
            <w:tcW w:w="568" w:type="dxa"/>
            <w:tcBorders>
              <w:top w:val="single" w:sz="4" w:space="0" w:color="auto"/>
              <w:left w:val="single" w:sz="4" w:space="0" w:color="auto"/>
              <w:bottom w:val="single" w:sz="4" w:space="0" w:color="auto"/>
              <w:right w:val="single" w:sz="4" w:space="0" w:color="auto"/>
            </w:tcBorders>
          </w:tcPr>
          <w:p w14:paraId="2BC21DD2" w14:textId="77777777" w:rsidR="00041243" w:rsidRPr="003F76A0" w:rsidRDefault="00041243" w:rsidP="00C90477">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4</w:t>
            </w:r>
          </w:p>
        </w:tc>
        <w:tc>
          <w:tcPr>
            <w:tcW w:w="1984" w:type="dxa"/>
            <w:tcBorders>
              <w:top w:val="single" w:sz="4" w:space="0" w:color="auto"/>
              <w:left w:val="single" w:sz="4" w:space="0" w:color="auto"/>
              <w:bottom w:val="single" w:sz="4" w:space="0" w:color="auto"/>
              <w:right w:val="single" w:sz="4" w:space="0" w:color="auto"/>
            </w:tcBorders>
          </w:tcPr>
          <w:p w14:paraId="50FECCD1" w14:textId="77777777" w:rsidR="00041243" w:rsidRPr="003F76A0" w:rsidRDefault="00041243" w:rsidP="00C90477">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Никольский А. Б., Суворов А. В.</w:t>
            </w:r>
          </w:p>
        </w:tc>
        <w:tc>
          <w:tcPr>
            <w:tcW w:w="2693" w:type="dxa"/>
            <w:tcBorders>
              <w:top w:val="single" w:sz="4" w:space="0" w:color="auto"/>
              <w:left w:val="single" w:sz="4" w:space="0" w:color="auto"/>
              <w:bottom w:val="single" w:sz="4" w:space="0" w:color="auto"/>
              <w:right w:val="single" w:sz="4" w:space="0" w:color="auto"/>
            </w:tcBorders>
          </w:tcPr>
          <w:p w14:paraId="5A044B5C" w14:textId="77777777" w:rsidR="00041243" w:rsidRPr="003F76A0" w:rsidRDefault="00041243" w:rsidP="00C90477">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Хими : учебник и практикум для среднего профессионального образования — 2-е изд., перераб. и доп</w:t>
            </w:r>
          </w:p>
        </w:tc>
        <w:tc>
          <w:tcPr>
            <w:tcW w:w="2835" w:type="dxa"/>
            <w:tcBorders>
              <w:top w:val="single" w:sz="4" w:space="0" w:color="auto"/>
              <w:left w:val="single" w:sz="4" w:space="0" w:color="auto"/>
              <w:bottom w:val="single" w:sz="4" w:space="0" w:color="auto"/>
              <w:right w:val="single" w:sz="4" w:space="0" w:color="auto"/>
            </w:tcBorders>
          </w:tcPr>
          <w:p w14:paraId="71CBF5AA" w14:textId="77777777" w:rsidR="00041243" w:rsidRPr="003F76A0" w:rsidRDefault="00041243" w:rsidP="00C90477">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000000"/>
                <w:sz w:val="24"/>
                <w:lang w:eastAsia="ru-RU"/>
              </w:rPr>
              <w:t>Москва : Издательство Юрайт, 2023. — 507 с. — (Профессиональное образование). режим доступа:</w:t>
            </w:r>
            <w:r w:rsidRPr="003F76A0">
              <w:t xml:space="preserve"> </w:t>
            </w:r>
            <w:hyperlink r:id="rId16" w:tgtFrame="_blank" w:history="1">
              <w:r w:rsidRPr="003F76A0">
                <w:rPr>
                  <w:rStyle w:val="a7"/>
                </w:rPr>
                <w:t>https://urait.ru/bcode/513537</w:t>
              </w:r>
            </w:hyperlink>
            <w:r w:rsidRPr="003F76A0">
              <w:t> </w:t>
            </w:r>
          </w:p>
        </w:tc>
        <w:tc>
          <w:tcPr>
            <w:tcW w:w="1985" w:type="dxa"/>
            <w:tcBorders>
              <w:top w:val="single" w:sz="4" w:space="0" w:color="auto"/>
              <w:left w:val="single" w:sz="4" w:space="0" w:color="auto"/>
              <w:bottom w:val="single" w:sz="4" w:space="0" w:color="auto"/>
              <w:right w:val="single" w:sz="4" w:space="0" w:color="auto"/>
            </w:tcBorders>
          </w:tcPr>
          <w:p w14:paraId="389C7484" w14:textId="77777777" w:rsidR="00041243" w:rsidRPr="003F76A0" w:rsidRDefault="00041243" w:rsidP="00C90477">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bCs/>
                <w:sz w:val="24"/>
                <w:szCs w:val="24"/>
                <w:lang w:eastAsia="zh-CN"/>
              </w:rPr>
              <w:t xml:space="preserve">[Электронный ресурс] </w:t>
            </w:r>
          </w:p>
        </w:tc>
      </w:tr>
    </w:tbl>
    <w:p w14:paraId="4F5E034C" w14:textId="77777777" w:rsidR="005578F8" w:rsidRPr="003F76A0" w:rsidRDefault="005578F8">
      <w:pPr>
        <w:spacing w:after="0"/>
        <w:ind w:left="360" w:firstLine="349"/>
        <w:jc w:val="both"/>
        <w:rPr>
          <w:rFonts w:ascii="Times New Roman" w:eastAsia="Times New Roman" w:hAnsi="Times New Roman" w:cs="Times New Roman"/>
          <w:b/>
          <w:sz w:val="24"/>
          <w:lang w:eastAsia="ru-RU"/>
        </w:rPr>
      </w:pPr>
    </w:p>
    <w:p w14:paraId="64B14ADB"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3.2.3.Периодические издания:</w:t>
      </w:r>
    </w:p>
    <w:p w14:paraId="0091A202"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14:paraId="6E00D029"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14:paraId="303E9FE5"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 xml:space="preserve">3.2.4.Перечень профессиональных баз данных и информационных справочных систем: </w:t>
      </w:r>
    </w:p>
    <w:p w14:paraId="6D88E1E4"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14:paraId="374ECF88"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14:paraId="657C56DE" w14:textId="77777777" w:rsidR="00E6301F" w:rsidRPr="003F76A0" w:rsidRDefault="00E6301F">
      <w:pPr>
        <w:spacing w:after="0"/>
        <w:ind w:left="360" w:firstLine="349"/>
        <w:jc w:val="both"/>
        <w:rPr>
          <w:rFonts w:ascii="Times New Roman" w:eastAsia="Times New Roman" w:hAnsi="Times New Roman" w:cs="Times New Roman"/>
          <w:b/>
          <w:sz w:val="24"/>
          <w:lang w:eastAsia="ru-RU"/>
        </w:rPr>
      </w:pPr>
    </w:p>
    <w:p w14:paraId="6E1D60E8" w14:textId="77777777" w:rsidR="00E6301F" w:rsidRPr="003F76A0" w:rsidRDefault="00E6301F">
      <w:pPr>
        <w:spacing w:after="0"/>
        <w:ind w:left="360" w:firstLine="349"/>
        <w:jc w:val="both"/>
        <w:rPr>
          <w:rFonts w:ascii="Times New Roman" w:eastAsia="Times New Roman" w:hAnsi="Times New Roman" w:cs="Times New Roman"/>
          <w:b/>
          <w:sz w:val="24"/>
          <w:lang w:eastAsia="ru-RU"/>
        </w:rPr>
      </w:pPr>
    </w:p>
    <w:p w14:paraId="781B9173" w14:textId="77777777" w:rsidR="005578F8" w:rsidRPr="003F76A0" w:rsidRDefault="005578F8">
      <w:pPr>
        <w:spacing w:after="0"/>
        <w:ind w:left="360" w:firstLine="349"/>
        <w:jc w:val="both"/>
        <w:rPr>
          <w:rFonts w:ascii="Times New Roman" w:eastAsia="Times New Roman" w:hAnsi="Times New Roman" w:cs="Times New Roman"/>
          <w:sz w:val="24"/>
          <w:lang w:eastAsia="ru-RU"/>
        </w:rPr>
      </w:pPr>
    </w:p>
    <w:p w14:paraId="54A7DBA4" w14:textId="77777777" w:rsidR="005578F8" w:rsidRPr="003F76A0" w:rsidRDefault="005578F8">
      <w:pPr>
        <w:spacing w:after="0"/>
        <w:ind w:left="360" w:firstLine="349"/>
        <w:jc w:val="both"/>
        <w:rPr>
          <w:rFonts w:ascii="Times New Roman" w:eastAsia="Times New Roman" w:hAnsi="Times New Roman" w:cs="Times New Roman"/>
          <w:b/>
          <w:sz w:val="24"/>
          <w:lang w:eastAsia="ru-RU"/>
        </w:rPr>
      </w:pPr>
    </w:p>
    <w:p w14:paraId="46A20DF3" w14:textId="77777777" w:rsidR="005578F8" w:rsidRPr="003F76A0" w:rsidRDefault="005578F8">
      <w:pPr>
        <w:spacing w:after="0" w:line="240" w:lineRule="auto"/>
        <w:contextualSpacing/>
        <w:jc w:val="both"/>
        <w:rPr>
          <w:rFonts w:ascii="Calibri" w:eastAsia="Times New Roman" w:hAnsi="Calibri" w:cs="Times New Roman"/>
          <w:lang w:eastAsia="ru-RU"/>
        </w:rPr>
      </w:pPr>
    </w:p>
    <w:p w14:paraId="51FE0848" w14:textId="77777777" w:rsidR="005578F8" w:rsidRPr="003F76A0" w:rsidRDefault="005578F8">
      <w:pPr>
        <w:shd w:val="clear" w:color="auto" w:fill="FFFFFF"/>
        <w:tabs>
          <w:tab w:val="left" w:pos="0"/>
        </w:tabs>
        <w:suppressAutoHyphens/>
        <w:spacing w:after="0" w:line="240" w:lineRule="auto"/>
        <w:jc w:val="both"/>
        <w:textAlignment w:val="baseline"/>
        <w:rPr>
          <w:rFonts w:ascii="Times New Roman" w:eastAsia="Times New Roman" w:hAnsi="Times New Roman" w:cs="Times New Roman"/>
          <w:color w:val="333333"/>
          <w:sz w:val="24"/>
          <w:szCs w:val="24"/>
          <w:lang w:eastAsia="ru-RU"/>
        </w:rPr>
      </w:pPr>
    </w:p>
    <w:p w14:paraId="1990864E" w14:textId="77777777" w:rsidR="005578F8" w:rsidRPr="003F76A0" w:rsidRDefault="005578F8">
      <w:pPr>
        <w:tabs>
          <w:tab w:val="left" w:pos="851"/>
        </w:tabs>
        <w:spacing w:after="0"/>
        <w:rPr>
          <w:rFonts w:ascii="Calibri" w:eastAsia="Times New Roman" w:hAnsi="Calibri" w:cs="Times New Roman"/>
          <w:bCs/>
          <w:sz w:val="24"/>
          <w:szCs w:val="24"/>
          <w:lang w:eastAsia="ru-RU"/>
        </w:rPr>
      </w:pPr>
    </w:p>
    <w:p w14:paraId="587D1123" w14:textId="77777777" w:rsidR="005578F8" w:rsidRPr="003F76A0" w:rsidRDefault="00273C30">
      <w:pPr>
        <w:rPr>
          <w:rFonts w:ascii="Times New Roman" w:eastAsia="Calibri" w:hAnsi="Times New Roman" w:cs="Times New Roman"/>
          <w:b/>
          <w:sz w:val="24"/>
          <w:szCs w:val="24"/>
          <w:lang w:eastAsia="ru-RU"/>
        </w:rPr>
      </w:pPr>
      <w:r w:rsidRPr="003F76A0">
        <w:rPr>
          <w:rFonts w:ascii="Times New Roman" w:eastAsia="Times New Roman" w:hAnsi="Times New Roman" w:cs="Times New Roman"/>
          <w:b/>
          <w:sz w:val="24"/>
          <w:szCs w:val="24"/>
          <w:lang w:eastAsia="ru-RU"/>
        </w:rPr>
        <w:br w:type="page"/>
      </w:r>
    </w:p>
    <w:p w14:paraId="3705857A" w14:textId="77777777" w:rsidR="00BC6A12" w:rsidRPr="00773DDD" w:rsidRDefault="00BC6A12" w:rsidP="00BC6A12">
      <w:pPr>
        <w:pStyle w:val="1"/>
        <w:jc w:val="center"/>
        <w:rPr>
          <w:rFonts w:ascii="Times New Roman" w:hAnsi="Times New Roman"/>
          <w:bCs w:val="0"/>
          <w:color w:val="auto"/>
          <w:sz w:val="24"/>
          <w:szCs w:val="24"/>
        </w:rPr>
      </w:pPr>
      <w:bookmarkStart w:id="38" w:name="_Toc199747530"/>
      <w:bookmarkStart w:id="39" w:name="_Toc199750734"/>
      <w:bookmarkStart w:id="40" w:name="_Toc199756732"/>
      <w:bookmarkStart w:id="41" w:name="_Hlk199751060"/>
      <w:r w:rsidRPr="00773DDD">
        <w:rPr>
          <w:rFonts w:ascii="Times New Roman" w:hAnsi="Times New Roman"/>
          <w:bCs w:val="0"/>
          <w:color w:val="auto"/>
          <w:sz w:val="24"/>
          <w:szCs w:val="24"/>
        </w:rPr>
        <w:lastRenderedPageBreak/>
        <w:t>4 КОНТРОЛЬ И ОЦЕНКА РЕЗУЛЬТАТОВ ОСВОЕНИЯ УЧЕБНОЙ ДИСЦИПЛИНЫ</w:t>
      </w:r>
      <w:bookmarkEnd w:id="38"/>
      <w:bookmarkEnd w:id="39"/>
      <w:bookmarkEnd w:id="40"/>
    </w:p>
    <w:bookmarkEnd w:id="41"/>
    <w:p w14:paraId="1FE4602C" w14:textId="77777777" w:rsidR="005578F8" w:rsidRPr="003F76A0" w:rsidRDefault="00273C30">
      <w:pPr>
        <w:spacing w:after="0"/>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14:paraId="174A42D7" w14:textId="77777777" w:rsidR="005578F8" w:rsidRPr="003F76A0" w:rsidRDefault="00273C30">
      <w:pPr>
        <w:shd w:val="clear" w:color="auto" w:fill="FFFFFF"/>
        <w:spacing w:after="0"/>
        <w:ind w:firstLine="709"/>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Промежуточная аттестация в </w:t>
      </w:r>
      <w:r w:rsidRPr="003F76A0">
        <w:rPr>
          <w:rFonts w:ascii="Times New Roman" w:eastAsia="Times New Roman" w:hAnsi="Times New Roman" w:cs="Times New Roman"/>
          <w:color w:val="000000"/>
          <w:sz w:val="24"/>
          <w:szCs w:val="24"/>
          <w:lang w:eastAsia="ru-RU"/>
        </w:rPr>
        <w:t xml:space="preserve">форме дифференцированного зачёта </w:t>
      </w:r>
      <w:r w:rsidRPr="003F76A0">
        <w:rPr>
          <w:rFonts w:ascii="Times New Roman" w:eastAsia="Times New Roman" w:hAnsi="Times New Roman" w:cs="Times New Roman"/>
          <w:sz w:val="24"/>
          <w:szCs w:val="24"/>
          <w:lang w:eastAsia="ru-RU"/>
        </w:rPr>
        <w:t>(2 семестр)</w:t>
      </w:r>
    </w:p>
    <w:p w14:paraId="16F2F731" w14:textId="77777777"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12"/>
        <w:gridCol w:w="2884"/>
        <w:gridCol w:w="3495"/>
      </w:tblGrid>
      <w:tr w:rsidR="005578F8" w:rsidRPr="003F76A0" w14:paraId="566BCF41"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0201D86A" w14:textId="77777777" w:rsidR="005578F8" w:rsidRPr="003F76A0" w:rsidRDefault="00273C30" w:rsidP="009943A1">
            <w:pPr>
              <w:widowControl w:val="0"/>
              <w:autoSpaceDE w:val="0"/>
              <w:autoSpaceDN w:val="0"/>
              <w:spacing w:after="0" w:line="240" w:lineRule="auto"/>
              <w:ind w:left="148" w:right="192"/>
              <w:jc w:val="center"/>
              <w:rPr>
                <w:rFonts w:ascii="Times New Roman" w:eastAsia="Lucida Sans Unicode" w:hAnsi="Times New Roman" w:cs="Times New Roman"/>
                <w:b/>
                <w:sz w:val="24"/>
                <w:szCs w:val="24"/>
              </w:rPr>
            </w:pPr>
            <w:r w:rsidRPr="003F76A0">
              <w:rPr>
                <w:rFonts w:ascii="Times New Roman" w:eastAsia="Calibri" w:hAnsi="Times New Roman" w:cs="Times New Roman"/>
                <w:b/>
                <w:lang w:eastAsia="ru-RU"/>
              </w:rPr>
              <w:t>Общие компетенции (ОК), личностные результаты (ЛР)</w:t>
            </w:r>
          </w:p>
        </w:tc>
        <w:tc>
          <w:tcPr>
            <w:tcW w:w="1473" w:type="pct"/>
            <w:tcBorders>
              <w:top w:val="single" w:sz="4" w:space="0" w:color="000000"/>
              <w:left w:val="single" w:sz="4" w:space="0" w:color="000000"/>
              <w:bottom w:val="single" w:sz="4" w:space="0" w:color="auto"/>
              <w:right w:val="single" w:sz="4" w:space="0" w:color="000000"/>
            </w:tcBorders>
          </w:tcPr>
          <w:p w14:paraId="1BD8042C" w14:textId="77777777" w:rsidR="005578F8" w:rsidRPr="003F76A0" w:rsidRDefault="00273C30" w:rsidP="009943A1">
            <w:pPr>
              <w:widowControl w:val="0"/>
              <w:autoSpaceDE w:val="0"/>
              <w:autoSpaceDN w:val="0"/>
              <w:spacing w:after="0" w:line="240" w:lineRule="auto"/>
              <w:ind w:left="986"/>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Раздел/Тема</w:t>
            </w:r>
          </w:p>
        </w:tc>
        <w:tc>
          <w:tcPr>
            <w:tcW w:w="1785" w:type="pct"/>
            <w:tcBorders>
              <w:top w:val="single" w:sz="4" w:space="0" w:color="000000"/>
              <w:left w:val="single" w:sz="4" w:space="0" w:color="000000"/>
              <w:bottom w:val="single" w:sz="4" w:space="0" w:color="auto"/>
              <w:right w:val="single" w:sz="4" w:space="0" w:color="000000"/>
            </w:tcBorders>
          </w:tcPr>
          <w:p w14:paraId="4924BF2A" w14:textId="77777777" w:rsidR="005578F8" w:rsidRPr="003F76A0" w:rsidRDefault="00273C30" w:rsidP="009943A1">
            <w:pPr>
              <w:widowControl w:val="0"/>
              <w:autoSpaceDE w:val="0"/>
              <w:autoSpaceDN w:val="0"/>
              <w:spacing w:after="0" w:line="240" w:lineRule="auto"/>
              <w:ind w:left="440"/>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Тип</w:t>
            </w:r>
            <w:r w:rsidRPr="003F76A0">
              <w:rPr>
                <w:rFonts w:ascii="Times New Roman" w:eastAsia="Lucida Sans Unicode" w:hAnsi="Times New Roman" w:cs="Times New Roman"/>
                <w:b/>
                <w:spacing w:val="-2"/>
                <w:sz w:val="24"/>
                <w:szCs w:val="24"/>
                <w:lang w:eastAsia="ru-RU"/>
              </w:rPr>
              <w:t xml:space="preserve"> </w:t>
            </w:r>
            <w:r w:rsidRPr="003F76A0">
              <w:rPr>
                <w:rFonts w:ascii="Times New Roman" w:eastAsia="Lucida Sans Unicode" w:hAnsi="Times New Roman" w:cs="Times New Roman"/>
                <w:b/>
                <w:sz w:val="24"/>
                <w:szCs w:val="24"/>
                <w:lang w:eastAsia="ru-RU"/>
              </w:rPr>
              <w:t>оценочных</w:t>
            </w:r>
          </w:p>
          <w:p w14:paraId="21C67B10" w14:textId="77777777" w:rsidR="005578F8" w:rsidRPr="003F76A0" w:rsidRDefault="00273C30" w:rsidP="009943A1">
            <w:pPr>
              <w:widowControl w:val="0"/>
              <w:autoSpaceDE w:val="0"/>
              <w:autoSpaceDN w:val="0"/>
              <w:spacing w:after="0" w:line="240" w:lineRule="auto"/>
              <w:ind w:left="533"/>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мероприятий</w:t>
            </w:r>
          </w:p>
        </w:tc>
      </w:tr>
      <w:tr w:rsidR="005578F8" w:rsidRPr="003F76A0" w14:paraId="205952C6"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00FAE488" w14:textId="77777777"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01.</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Выбирать</w:t>
            </w:r>
            <w:r w:rsidRPr="003F76A0">
              <w:rPr>
                <w:rFonts w:ascii="Times New Roman" w:eastAsia="Lucida Sans Unicode" w:hAnsi="Times New Roman" w:cs="Times New Roman"/>
                <w:spacing w:val="-4"/>
                <w:sz w:val="24"/>
                <w:szCs w:val="24"/>
                <w:lang w:eastAsia="ru-RU"/>
              </w:rPr>
              <w:t xml:space="preserve"> </w:t>
            </w:r>
            <w:r w:rsidRPr="003F76A0">
              <w:rPr>
                <w:rFonts w:ascii="Times New Roman" w:eastAsia="Lucida Sans Unicode" w:hAnsi="Times New Roman" w:cs="Times New Roman"/>
                <w:sz w:val="24"/>
                <w:szCs w:val="24"/>
                <w:lang w:eastAsia="ru-RU"/>
              </w:rPr>
              <w:t>способы решения</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задач профессиональной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деятельности применительно</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к</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различным контекстам</w:t>
            </w:r>
          </w:p>
        </w:tc>
        <w:tc>
          <w:tcPr>
            <w:tcW w:w="1473" w:type="pct"/>
            <w:tcBorders>
              <w:top w:val="single" w:sz="4" w:space="0" w:color="000000"/>
              <w:left w:val="single" w:sz="4" w:space="0" w:color="000000"/>
              <w:bottom w:val="single" w:sz="4" w:space="0" w:color="000000"/>
              <w:right w:val="single" w:sz="4" w:space="0" w:color="000000"/>
            </w:tcBorders>
          </w:tcPr>
          <w:p w14:paraId="341DE8CF"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14:paraId="7A7917E7"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 Тема 2.2</w:t>
            </w:r>
          </w:p>
          <w:p w14:paraId="1296E1EF"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w:t>
            </w:r>
          </w:p>
          <w:p w14:paraId="416643FF"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14:paraId="0B4B73FE"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14:paraId="68AD8F64"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14:paraId="2A83D734" w14:textId="77777777"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14:paraId="6562F167" w14:textId="0BDD5692" w:rsidR="00C5494B" w:rsidRPr="003F76A0" w:rsidRDefault="00C5494B" w:rsidP="00C5494B">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000000"/>
              <w:left w:val="single" w:sz="4" w:space="0" w:color="000000"/>
              <w:bottom w:val="single" w:sz="4" w:space="0" w:color="auto"/>
              <w:right w:val="single" w:sz="4" w:space="0" w:color="000000"/>
            </w:tcBorders>
            <w:vAlign w:val="center"/>
          </w:tcPr>
          <w:p w14:paraId="1FD3E2D9"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Устный опрос;</w:t>
            </w:r>
          </w:p>
          <w:p w14:paraId="1EB25DED"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Задачи на составление химических формул;</w:t>
            </w:r>
          </w:p>
          <w:p w14:paraId="3BC9FE53"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14:paraId="4F2E9CF4"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Заслушивание  сообщений и оценка их подготовки;</w:t>
            </w:r>
          </w:p>
          <w:p w14:paraId="4A481E92"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 Результат выполнения внеаудиторных самостоятельных работ; </w:t>
            </w:r>
          </w:p>
          <w:p w14:paraId="4BC9B063"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Результат выполнения практической работы;</w:t>
            </w:r>
          </w:p>
          <w:p w14:paraId="1380AEA5"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-Практико-ориентированные задания; </w:t>
            </w:r>
          </w:p>
          <w:p w14:paraId="4AB899E7"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Подбор, анализ и преобразование учебной информации</w:t>
            </w:r>
          </w:p>
          <w:p w14:paraId="26F501F8" w14:textId="77777777" w:rsidR="005578F8" w:rsidRPr="003F76A0" w:rsidRDefault="005578F8" w:rsidP="009943A1">
            <w:pPr>
              <w:widowControl w:val="0"/>
              <w:numPr>
                <w:ilvl w:val="0"/>
                <w:numId w:val="4"/>
              </w:numPr>
              <w:tabs>
                <w:tab w:val="left" w:pos="426"/>
              </w:tabs>
              <w:autoSpaceDE w:val="0"/>
              <w:autoSpaceDN w:val="0"/>
              <w:spacing w:after="0" w:line="240" w:lineRule="auto"/>
              <w:ind w:left="108"/>
              <w:jc w:val="both"/>
              <w:rPr>
                <w:rFonts w:ascii="Times New Roman" w:eastAsia="Lucida Sans Unicode" w:hAnsi="Times New Roman" w:cs="Times New Roman"/>
                <w:sz w:val="24"/>
                <w:szCs w:val="24"/>
              </w:rPr>
            </w:pPr>
          </w:p>
        </w:tc>
      </w:tr>
      <w:tr w:rsidR="005578F8" w:rsidRPr="003F76A0" w14:paraId="3A49C001"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1DC93AF1" w14:textId="77777777"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02. Использовать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современные средства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поиска, анализа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интерпретации информации и</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информационные технологии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для выполнения задач</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профессиональной деятельности</w:t>
            </w:r>
          </w:p>
        </w:tc>
        <w:tc>
          <w:tcPr>
            <w:tcW w:w="1473" w:type="pct"/>
            <w:tcBorders>
              <w:top w:val="single" w:sz="4" w:space="0" w:color="000000"/>
              <w:left w:val="single" w:sz="4" w:space="0" w:color="000000"/>
              <w:bottom w:val="single" w:sz="4" w:space="0" w:color="000000"/>
              <w:right w:val="single" w:sz="4" w:space="0" w:color="000000"/>
            </w:tcBorders>
          </w:tcPr>
          <w:p w14:paraId="4BE6EE31"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14:paraId="754CA1F1"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w:t>
            </w:r>
          </w:p>
          <w:p w14:paraId="17ED9A15"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 Тема 3.2, Тема 3.3</w:t>
            </w:r>
          </w:p>
          <w:p w14:paraId="113CD11A"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14:paraId="652E9222"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14:paraId="46A90B53"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14:paraId="399D5908" w14:textId="77777777" w:rsidR="005578F8"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14:paraId="5E245B59" w14:textId="7182B981" w:rsidR="00C5494B" w:rsidRPr="003F76A0" w:rsidRDefault="00C5494B"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auto"/>
              <w:left w:val="single" w:sz="4" w:space="0" w:color="000000"/>
              <w:bottom w:val="single" w:sz="4" w:space="0" w:color="auto"/>
              <w:right w:val="single" w:sz="4" w:space="0" w:color="000000"/>
            </w:tcBorders>
            <w:vAlign w:val="center"/>
          </w:tcPr>
          <w:p w14:paraId="33D14A43"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Устный опрос</w:t>
            </w:r>
          </w:p>
          <w:p w14:paraId="7F1AB983"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Заслушивание  сообщений и оценка их подготовки;</w:t>
            </w:r>
          </w:p>
          <w:p w14:paraId="3F4BDA3D"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14:paraId="5C00358B"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14:paraId="0F12F81B"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14:paraId="65C4D8C8"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14:paraId="4BBD5A9B"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14:paraId="0DE81AC7"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3A57BC15" w14:textId="77777777" w:rsidR="005578F8" w:rsidRPr="003F76A0" w:rsidRDefault="00273C30" w:rsidP="009943A1">
            <w:pPr>
              <w:widowControl w:val="0"/>
              <w:autoSpaceDE w:val="0"/>
              <w:autoSpaceDN w:val="0"/>
              <w:spacing w:after="0" w:line="240" w:lineRule="auto"/>
              <w:ind w:right="109"/>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04.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взаимодействовать и работать</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в коллективе и команде</w:t>
            </w:r>
          </w:p>
        </w:tc>
        <w:tc>
          <w:tcPr>
            <w:tcW w:w="1473" w:type="pct"/>
            <w:tcBorders>
              <w:top w:val="single" w:sz="4" w:space="0" w:color="000000"/>
              <w:left w:val="single" w:sz="4" w:space="0" w:color="000000"/>
              <w:bottom w:val="single" w:sz="4" w:space="0" w:color="000000"/>
              <w:right w:val="single" w:sz="4" w:space="0" w:color="000000"/>
            </w:tcBorders>
          </w:tcPr>
          <w:p w14:paraId="52D743AD"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2.2</w:t>
            </w:r>
          </w:p>
          <w:p w14:paraId="274C19B8"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14:paraId="2D836177" w14:textId="77777777" w:rsidR="005578F8" w:rsidRPr="003F76A0" w:rsidRDefault="005578F8" w:rsidP="009943A1">
            <w:pPr>
              <w:widowControl w:val="0"/>
              <w:autoSpaceDE w:val="0"/>
              <w:autoSpaceDN w:val="0"/>
              <w:spacing w:after="0" w:line="240" w:lineRule="auto"/>
              <w:ind w:left="105"/>
              <w:rPr>
                <w:rFonts w:ascii="Times New Roman" w:eastAsia="Lucida Sans Unicode" w:hAnsi="Times New Roman" w:cs="Times New Roman"/>
                <w:sz w:val="24"/>
                <w:szCs w:val="24"/>
              </w:rPr>
            </w:pPr>
          </w:p>
        </w:tc>
        <w:tc>
          <w:tcPr>
            <w:tcW w:w="1785" w:type="pct"/>
            <w:tcBorders>
              <w:top w:val="single" w:sz="4" w:space="0" w:color="auto"/>
              <w:left w:val="single" w:sz="4" w:space="0" w:color="000000"/>
              <w:bottom w:val="single" w:sz="4" w:space="0" w:color="auto"/>
              <w:right w:val="single" w:sz="4" w:space="0" w:color="000000"/>
            </w:tcBorders>
            <w:vAlign w:val="center"/>
          </w:tcPr>
          <w:p w14:paraId="243EDFDC"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Устный опрос</w:t>
            </w:r>
          </w:p>
          <w:p w14:paraId="1B1EB54B"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Заслушивание  сообщений и оценка их подготовки;</w:t>
            </w:r>
          </w:p>
          <w:p w14:paraId="041DC4D5"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lastRenderedPageBreak/>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14:paraId="0514D6E8"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14:paraId="0B852640"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14:paraId="0E191FEC"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лабораторной работы;</w:t>
            </w:r>
          </w:p>
          <w:p w14:paraId="74EA5CD3"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14:paraId="5DF7FE6A"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14:paraId="1A6EBE3C" w14:textId="77777777" w:rsidTr="009943A1">
        <w:trPr>
          <w:trHeight w:val="2610"/>
        </w:trPr>
        <w:tc>
          <w:tcPr>
            <w:tcW w:w="1742" w:type="pct"/>
            <w:tcBorders>
              <w:top w:val="single" w:sz="4" w:space="0" w:color="000000"/>
              <w:left w:val="single" w:sz="4" w:space="0" w:color="000000"/>
              <w:right w:val="single" w:sz="4" w:space="0" w:color="000000"/>
            </w:tcBorders>
          </w:tcPr>
          <w:p w14:paraId="1C57F7D9" w14:textId="77777777"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lastRenderedPageBreak/>
              <w:t>ОК 07. Содействовать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сохранению окружающей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среды, ресурсосбережению,</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применять знания об</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изменении климата,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принципы бережливого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производства,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действовать</w:t>
            </w:r>
            <w:r w:rsidRPr="003F76A0">
              <w:rPr>
                <w:rFonts w:ascii="Times New Roman" w:eastAsia="Lucida Sans Unicode" w:hAnsi="Times New Roman" w:cs="Times New Roman"/>
                <w:spacing w:val="-6"/>
                <w:sz w:val="24"/>
                <w:szCs w:val="24"/>
                <w:lang w:eastAsia="ru-RU"/>
              </w:rPr>
              <w:t xml:space="preserve"> </w:t>
            </w:r>
            <w:r w:rsidRPr="003F76A0">
              <w:rPr>
                <w:rFonts w:ascii="Times New Roman" w:eastAsia="Lucida Sans Unicode" w:hAnsi="Times New Roman" w:cs="Times New Roman"/>
                <w:sz w:val="24"/>
                <w:szCs w:val="24"/>
                <w:lang w:eastAsia="ru-RU"/>
              </w:rPr>
              <w:t>в</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чрезвычайных ситуациях</w:t>
            </w:r>
          </w:p>
        </w:tc>
        <w:tc>
          <w:tcPr>
            <w:tcW w:w="1473" w:type="pct"/>
            <w:tcBorders>
              <w:top w:val="single" w:sz="4" w:space="0" w:color="000000"/>
              <w:left w:val="single" w:sz="4" w:space="0" w:color="000000"/>
              <w:bottom w:val="single" w:sz="4" w:space="0" w:color="auto"/>
              <w:right w:val="single" w:sz="4" w:space="0" w:color="000000"/>
            </w:tcBorders>
          </w:tcPr>
          <w:p w14:paraId="75CBF21B"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2.2</w:t>
            </w:r>
          </w:p>
          <w:p w14:paraId="2C13F171"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14:paraId="4ABF8F17" w14:textId="77777777"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14:paraId="14224ACE" w14:textId="40D948B0" w:rsidR="00C5494B" w:rsidRPr="003F76A0" w:rsidRDefault="00C5494B"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bookmarkStart w:id="42" w:name="_GoBack"/>
            <w:bookmarkEnd w:id="42"/>
          </w:p>
        </w:tc>
        <w:tc>
          <w:tcPr>
            <w:tcW w:w="1785" w:type="pct"/>
            <w:tcBorders>
              <w:top w:val="single" w:sz="4" w:space="0" w:color="auto"/>
              <w:left w:val="single" w:sz="4" w:space="0" w:color="000000"/>
              <w:bottom w:val="single" w:sz="4" w:space="0" w:color="auto"/>
              <w:right w:val="single" w:sz="4" w:space="0" w:color="000000"/>
            </w:tcBorders>
            <w:vAlign w:val="center"/>
          </w:tcPr>
          <w:p w14:paraId="029C70A5"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14:paraId="469A1912"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p w14:paraId="20C0AB0C" w14:textId="77777777" w:rsidR="005578F8" w:rsidRPr="003F76A0" w:rsidRDefault="005578F8" w:rsidP="009943A1">
            <w:pPr>
              <w:spacing w:after="0" w:line="240" w:lineRule="auto"/>
              <w:jc w:val="both"/>
              <w:rPr>
                <w:rFonts w:ascii="Times New Roman" w:hAnsi="Times New Roman" w:cs="Times New Roman"/>
                <w:sz w:val="24"/>
                <w:szCs w:val="24"/>
              </w:rPr>
            </w:pPr>
          </w:p>
        </w:tc>
      </w:tr>
    </w:tbl>
    <w:p w14:paraId="2584B33A" w14:textId="77777777"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p w14:paraId="6EDC9115" w14:textId="77777777" w:rsidR="005578F8" w:rsidRPr="003F76A0" w:rsidRDefault="005578F8">
      <w:pPr>
        <w:suppressAutoHyphens/>
        <w:spacing w:after="0" w:line="240" w:lineRule="auto"/>
        <w:ind w:firstLine="709"/>
        <w:jc w:val="both"/>
        <w:textAlignment w:val="baseline"/>
        <w:rPr>
          <w:rFonts w:ascii="Times New Roman" w:eastAsia="Calibri" w:hAnsi="Times New Roman" w:cs="Times New Roman"/>
          <w:sz w:val="24"/>
          <w:szCs w:val="24"/>
          <w:lang w:eastAsia="ru-RU"/>
        </w:rPr>
      </w:pPr>
    </w:p>
    <w:p w14:paraId="1EB6CABE" w14:textId="77777777" w:rsidR="005578F8" w:rsidRPr="003F76A0" w:rsidRDefault="005578F8">
      <w:pPr>
        <w:spacing w:after="0"/>
        <w:rPr>
          <w:rFonts w:ascii="Times New Roman" w:eastAsia="Times New Roman" w:hAnsi="Times New Roman" w:cs="Times New Roman"/>
          <w:i/>
          <w:sz w:val="24"/>
          <w:lang w:eastAsia="ru-RU"/>
        </w:rPr>
      </w:pPr>
    </w:p>
    <w:p w14:paraId="031FA2B6" w14:textId="77777777" w:rsidR="00BC6A12" w:rsidRPr="002273A9" w:rsidRDefault="00BC6A12" w:rsidP="00BC6A12">
      <w:pPr>
        <w:pStyle w:val="211"/>
        <w:pageBreakBefore/>
        <w:widowControl w:val="0"/>
        <w:spacing w:after="0" w:line="240" w:lineRule="auto"/>
        <w:jc w:val="center"/>
        <w:outlineLvl w:val="0"/>
        <w:rPr>
          <w:b/>
          <w:szCs w:val="28"/>
        </w:rPr>
      </w:pPr>
      <w:bookmarkStart w:id="43" w:name="_Toc199747531"/>
      <w:bookmarkStart w:id="44" w:name="_Toc199750735"/>
      <w:bookmarkStart w:id="45" w:name="_Toc199756733"/>
      <w:bookmarkStart w:id="46" w:name="_Hlk199751097"/>
      <w:r w:rsidRPr="002273A9">
        <w:rPr>
          <w:b/>
          <w:szCs w:val="28"/>
        </w:rPr>
        <w:lastRenderedPageBreak/>
        <w:t>5. ПЕРЕЧЕНЬ ИСПОЛЬЗУЕМЫХ МЕТОДОВ ОБУЧЕНИЯ</w:t>
      </w:r>
      <w:bookmarkEnd w:id="43"/>
      <w:bookmarkEnd w:id="44"/>
      <w:bookmarkEnd w:id="45"/>
    </w:p>
    <w:bookmarkEnd w:id="46"/>
    <w:p w14:paraId="5D408ACA" w14:textId="77777777" w:rsidR="005578F8" w:rsidRPr="003F76A0" w:rsidRDefault="0055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4" w:lineRule="auto"/>
        <w:ind w:left="1069"/>
        <w:jc w:val="center"/>
        <w:rPr>
          <w:rFonts w:ascii="Times New Roman" w:eastAsia="Calibri" w:hAnsi="Times New Roman" w:cs="Times New Roman"/>
          <w:b/>
          <w:sz w:val="24"/>
          <w:lang w:eastAsia="ru-RU"/>
        </w:rPr>
      </w:pPr>
    </w:p>
    <w:p w14:paraId="101955C1" w14:textId="77777777" w:rsidR="005578F8" w:rsidRPr="003F76A0" w:rsidRDefault="00273C30">
      <w:pPr>
        <w:shd w:val="clear" w:color="auto" w:fill="FFFFFF"/>
        <w:spacing w:after="0" w:line="240" w:lineRule="auto"/>
        <w:ind w:firstLine="709"/>
        <w:jc w:val="both"/>
        <w:rPr>
          <w:rFonts w:ascii="Calibri" w:eastAsia="Times New Roman" w:hAnsi="Calibri" w:cs="Times New Roman"/>
          <w:szCs w:val="24"/>
          <w:lang w:eastAsia="ru-RU"/>
        </w:rPr>
      </w:pPr>
      <w:r w:rsidRPr="003F76A0">
        <w:rPr>
          <w:rFonts w:ascii="Times New Roman" w:eastAsia="Times New Roman" w:hAnsi="Times New Roman" w:cs="Times New Roman"/>
          <w:sz w:val="24"/>
          <w:szCs w:val="24"/>
          <w:lang w:eastAsia="ru-RU"/>
        </w:rPr>
        <w:t>5.1 Пассивные: опрос, репродуктивные упражнения по закреплению и отработке изученного материала</w:t>
      </w:r>
    </w:p>
    <w:p w14:paraId="36FB95F2" w14:textId="77777777" w:rsidR="005578F8" w:rsidRDefault="00273C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5.2 Активные и интерактивные: эвристические беседы, дискуссии, круглый стол, презентация, викторина, квест.</w:t>
      </w:r>
    </w:p>
    <w:p w14:paraId="6CB42DAB" w14:textId="77777777" w:rsidR="005578F8" w:rsidRDefault="005578F8">
      <w:pPr>
        <w:suppressAutoHyphens/>
        <w:spacing w:after="0" w:line="240" w:lineRule="auto"/>
        <w:ind w:firstLine="709"/>
        <w:jc w:val="center"/>
        <w:rPr>
          <w:rFonts w:ascii="Cambria" w:eastAsia="Calibri" w:hAnsi="Cambria" w:cs="Times New Roman"/>
          <w:lang w:eastAsia="ru-RU"/>
        </w:rPr>
      </w:pPr>
    </w:p>
    <w:p w14:paraId="5748E145" w14:textId="77777777" w:rsidR="005578F8" w:rsidRDefault="005578F8">
      <w:pPr>
        <w:ind w:firstLine="709"/>
        <w:rPr>
          <w:rFonts w:ascii="Calibri" w:eastAsia="Times New Roman" w:hAnsi="Calibri" w:cs="Times New Roman"/>
          <w:lang w:eastAsia="ru-RU"/>
        </w:rPr>
      </w:pPr>
    </w:p>
    <w:p w14:paraId="21F7007D" w14:textId="77777777" w:rsidR="005578F8" w:rsidRDefault="005578F8"/>
    <w:p w14:paraId="1BDA8EE2" w14:textId="77777777" w:rsidR="005578F8" w:rsidRDefault="005578F8"/>
    <w:sectPr w:rsidR="005578F8" w:rsidSect="00950277">
      <w:footerReference w:type="even" r:id="rId17"/>
      <w:footerReference w:type="default" r:id="rId18"/>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EEA35" w14:textId="77777777" w:rsidR="00C90477" w:rsidRDefault="00C90477">
      <w:pPr>
        <w:spacing w:line="240" w:lineRule="auto"/>
      </w:pPr>
      <w:r>
        <w:separator/>
      </w:r>
    </w:p>
  </w:endnote>
  <w:endnote w:type="continuationSeparator" w:id="0">
    <w:p w14:paraId="0AB8C132" w14:textId="77777777" w:rsidR="00C90477" w:rsidRDefault="00C90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CC"/>
    <w:family w:val="swiss"/>
    <w:pitch w:val="default"/>
    <w:sig w:usb0="00000000"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charset w:val="CC"/>
    <w:family w:val="roman"/>
    <w:pitch w:val="default"/>
    <w:sig w:usb0="00000287" w:usb1="00000000" w:usb2="00000000" w:usb3="00000000" w:csb0="2000009F" w:csb1="DFD70000"/>
  </w:font>
  <w:font w:name="Arial">
    <w:panose1 w:val="020B0604020202020204"/>
    <w:charset w:val="CC"/>
    <w:family w:val="swiss"/>
    <w:pitch w:val="variable"/>
    <w:sig w:usb0="E0002E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Times New Roman"/>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53925"/>
      <w:docPartObj>
        <w:docPartGallery w:val="AutoText"/>
      </w:docPartObj>
    </w:sdtPr>
    <w:sdtEndPr/>
    <w:sdtContent>
      <w:p w14:paraId="423C5084" w14:textId="77777777" w:rsidR="00C90477" w:rsidRDefault="00C90477">
        <w:pPr>
          <w:pStyle w:val="af9"/>
          <w:jc w:val="center"/>
        </w:pPr>
      </w:p>
      <w:p w14:paraId="1EE9B4A4" w14:textId="450E16E9" w:rsidR="00C90477" w:rsidRDefault="00C90477">
        <w:pPr>
          <w:pStyle w:val="af9"/>
          <w:jc w:val="center"/>
        </w:pPr>
        <w:r>
          <w:fldChar w:fldCharType="begin"/>
        </w:r>
        <w:r>
          <w:instrText>PAGE   \* MERGEFORMAT</w:instrText>
        </w:r>
        <w:r>
          <w:fldChar w:fldCharType="separate"/>
        </w:r>
        <w:r w:rsidR="00C5494B">
          <w:rPr>
            <w:noProof/>
          </w:rPr>
          <w:t>10</w:t>
        </w:r>
        <w:r>
          <w:rPr>
            <w:noProof/>
          </w:rPr>
          <w:fldChar w:fldCharType="end"/>
        </w:r>
      </w:p>
    </w:sdtContent>
  </w:sdt>
  <w:p w14:paraId="06C3C582" w14:textId="77777777" w:rsidR="00C90477" w:rsidRDefault="00C90477">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82"/>
      <w:showingPlcHdr/>
    </w:sdtPr>
    <w:sdtEndPr/>
    <w:sdtContent>
      <w:p w14:paraId="0F493446" w14:textId="77777777" w:rsidR="00C90477" w:rsidRDefault="00C90477">
        <w:pPr>
          <w:pStyle w:val="af9"/>
          <w:jc w:val="right"/>
        </w:pPr>
        <w:r>
          <w:rPr>
            <w:vanish/>
            <w:highlight w:val="yellow"/>
          </w:rPr>
          <w:t xml:space="preserve">     </w:t>
        </w:r>
      </w:p>
    </w:sdtContent>
  </w:sdt>
  <w:p w14:paraId="06671A74" w14:textId="77777777" w:rsidR="00C90477" w:rsidRDefault="00C90477">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DAF0" w14:textId="77777777" w:rsidR="00C90477" w:rsidRDefault="00C90477">
    <w:pPr>
      <w:pStyle w:val="af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DCD1324" w14:textId="77777777" w:rsidR="00C90477" w:rsidRDefault="00C90477">
    <w:pPr>
      <w:pStyle w:val="af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71045"/>
      <w:docPartObj>
        <w:docPartGallery w:val="AutoText"/>
      </w:docPartObj>
    </w:sdtPr>
    <w:sdtEndPr/>
    <w:sdtContent>
      <w:p w14:paraId="0969C69C" w14:textId="6DDFE02D" w:rsidR="00C90477" w:rsidRDefault="00C90477">
        <w:pPr>
          <w:pStyle w:val="af9"/>
          <w:jc w:val="center"/>
        </w:pPr>
        <w:r>
          <w:fldChar w:fldCharType="begin"/>
        </w:r>
        <w:r>
          <w:instrText>PAGE   \* MERGEFORMAT</w:instrText>
        </w:r>
        <w:r>
          <w:fldChar w:fldCharType="separate"/>
        </w:r>
        <w:r w:rsidR="00C5494B">
          <w:rPr>
            <w:noProof/>
          </w:rPr>
          <w:t>24</w:t>
        </w:r>
        <w:r>
          <w:rPr>
            <w:noProof/>
          </w:rPr>
          <w:fldChar w:fldCharType="end"/>
        </w:r>
      </w:p>
    </w:sdtContent>
  </w:sdt>
  <w:p w14:paraId="39F4F21D" w14:textId="77777777" w:rsidR="00C90477" w:rsidRDefault="00C90477">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34EB" w14:textId="77777777" w:rsidR="00C90477" w:rsidRDefault="00C90477">
      <w:pPr>
        <w:spacing w:after="0"/>
      </w:pPr>
      <w:r>
        <w:separator/>
      </w:r>
    </w:p>
  </w:footnote>
  <w:footnote w:type="continuationSeparator" w:id="0">
    <w:p w14:paraId="1175849E" w14:textId="77777777" w:rsidR="00C90477" w:rsidRDefault="00C9047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DC4"/>
    <w:multiLevelType w:val="multilevel"/>
    <w:tmpl w:val="23151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64106C"/>
    <w:multiLevelType w:val="multilevel"/>
    <w:tmpl w:val="2664106C"/>
    <w:lvl w:ilvl="0">
      <w:start w:val="1"/>
      <w:numFmt w:val="bullet"/>
      <w:pStyle w:val="a"/>
      <w:lvlText w:val="–"/>
      <w:lvlJc w:val="left"/>
      <w:pPr>
        <w:ind w:left="786" w:hanging="36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3" w15:restartNumberingAfterBreak="0">
    <w:nsid w:val="63F0433E"/>
    <w:multiLevelType w:val="multilevel"/>
    <w:tmpl w:val="63F0433E"/>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14AE5"/>
    <w:rsid w:val="0000307F"/>
    <w:rsid w:val="00025A4D"/>
    <w:rsid w:val="00041243"/>
    <w:rsid w:val="001143FD"/>
    <w:rsid w:val="001328CE"/>
    <w:rsid w:val="0014258C"/>
    <w:rsid w:val="00151522"/>
    <w:rsid w:val="001529DA"/>
    <w:rsid w:val="001A5E8A"/>
    <w:rsid w:val="001D5795"/>
    <w:rsid w:val="001E6C11"/>
    <w:rsid w:val="00214AE5"/>
    <w:rsid w:val="0022483D"/>
    <w:rsid w:val="00262F15"/>
    <w:rsid w:val="00272C90"/>
    <w:rsid w:val="00273C30"/>
    <w:rsid w:val="0029521B"/>
    <w:rsid w:val="002B20C2"/>
    <w:rsid w:val="002D1F2C"/>
    <w:rsid w:val="002D784B"/>
    <w:rsid w:val="00310A84"/>
    <w:rsid w:val="003202FD"/>
    <w:rsid w:val="003613F2"/>
    <w:rsid w:val="003F7472"/>
    <w:rsid w:val="003F76A0"/>
    <w:rsid w:val="00477433"/>
    <w:rsid w:val="00497526"/>
    <w:rsid w:val="0052269C"/>
    <w:rsid w:val="00542B78"/>
    <w:rsid w:val="005578F8"/>
    <w:rsid w:val="006E364D"/>
    <w:rsid w:val="0072646B"/>
    <w:rsid w:val="00784F65"/>
    <w:rsid w:val="007E0841"/>
    <w:rsid w:val="00870452"/>
    <w:rsid w:val="0087168B"/>
    <w:rsid w:val="008A00E6"/>
    <w:rsid w:val="0094733B"/>
    <w:rsid w:val="00950277"/>
    <w:rsid w:val="00990BF4"/>
    <w:rsid w:val="009943A1"/>
    <w:rsid w:val="00A02E49"/>
    <w:rsid w:val="00A501B4"/>
    <w:rsid w:val="00A85D7B"/>
    <w:rsid w:val="00AA3C52"/>
    <w:rsid w:val="00AE7D56"/>
    <w:rsid w:val="00BB7701"/>
    <w:rsid w:val="00BC6A12"/>
    <w:rsid w:val="00BD22CF"/>
    <w:rsid w:val="00C5494B"/>
    <w:rsid w:val="00C90477"/>
    <w:rsid w:val="00CA1320"/>
    <w:rsid w:val="00CB72E3"/>
    <w:rsid w:val="00CC626A"/>
    <w:rsid w:val="00D34C7D"/>
    <w:rsid w:val="00D93D03"/>
    <w:rsid w:val="00DB4633"/>
    <w:rsid w:val="00E6301F"/>
    <w:rsid w:val="00E84675"/>
    <w:rsid w:val="00EC43B1"/>
    <w:rsid w:val="00EE4DA0"/>
    <w:rsid w:val="00F516D4"/>
    <w:rsid w:val="00F65531"/>
    <w:rsid w:val="00FB0DEE"/>
    <w:rsid w:val="00FD23D0"/>
    <w:rsid w:val="07903D1B"/>
    <w:rsid w:val="1D6F2322"/>
    <w:rsid w:val="34B46F19"/>
    <w:rsid w:val="42736909"/>
    <w:rsid w:val="4CA67D94"/>
    <w:rsid w:val="55E81EB7"/>
    <w:rsid w:val="705C06F5"/>
    <w:rsid w:val="73E5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50C1"/>
  <w15:docId w15:val="{FBDCE901-E9A2-43B6-ACB1-7C72E00A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277"/>
    <w:pPr>
      <w:spacing w:after="200" w:line="276" w:lineRule="auto"/>
    </w:pPr>
    <w:rPr>
      <w:sz w:val="22"/>
      <w:szCs w:val="22"/>
      <w:lang w:eastAsia="en-US"/>
    </w:rPr>
  </w:style>
  <w:style w:type="paragraph" w:styleId="1">
    <w:name w:val="heading 1"/>
    <w:basedOn w:val="a0"/>
    <w:next w:val="a0"/>
    <w:link w:val="10"/>
    <w:uiPriority w:val="99"/>
    <w:qFormat/>
    <w:rsid w:val="0095027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950277"/>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9"/>
    <w:semiHidden/>
    <w:unhideWhenUsed/>
    <w:qFormat/>
    <w:rsid w:val="00950277"/>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9"/>
    <w:semiHidden/>
    <w:unhideWhenUsed/>
    <w:qFormat/>
    <w:rsid w:val="0095027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iPriority w:val="99"/>
    <w:semiHidden/>
    <w:unhideWhenUsed/>
    <w:qFormat/>
    <w:rsid w:val="00950277"/>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9">
    <w:name w:val="heading 9"/>
    <w:basedOn w:val="a0"/>
    <w:next w:val="a0"/>
    <w:link w:val="90"/>
    <w:uiPriority w:val="99"/>
    <w:semiHidden/>
    <w:unhideWhenUsed/>
    <w:qFormat/>
    <w:rsid w:val="00950277"/>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sid w:val="00950277"/>
    <w:rPr>
      <w:color w:val="800080" w:themeColor="followedHyperlink"/>
      <w:u w:val="single"/>
    </w:rPr>
  </w:style>
  <w:style w:type="character" w:styleId="a5">
    <w:name w:val="footnote reference"/>
    <w:uiPriority w:val="99"/>
    <w:semiHidden/>
    <w:qFormat/>
    <w:rsid w:val="00950277"/>
    <w:rPr>
      <w:rFonts w:cs="Times New Roman"/>
      <w:vertAlign w:val="superscript"/>
    </w:rPr>
  </w:style>
  <w:style w:type="character" w:styleId="a6">
    <w:name w:val="annotation reference"/>
    <w:uiPriority w:val="99"/>
    <w:semiHidden/>
    <w:unhideWhenUsed/>
    <w:rsid w:val="00950277"/>
    <w:rPr>
      <w:rFonts w:ascii="Times New Roman" w:hAnsi="Times New Roman" w:cs="Times New Roman" w:hint="default"/>
      <w:sz w:val="16"/>
      <w:szCs w:val="16"/>
    </w:rPr>
  </w:style>
  <w:style w:type="character" w:styleId="a7">
    <w:name w:val="Hyperlink"/>
    <w:basedOn w:val="a1"/>
    <w:uiPriority w:val="99"/>
    <w:unhideWhenUsed/>
    <w:qFormat/>
    <w:rsid w:val="00950277"/>
    <w:rPr>
      <w:color w:val="0000FF" w:themeColor="hyperlink"/>
      <w:u w:val="single"/>
    </w:rPr>
  </w:style>
  <w:style w:type="character" w:styleId="a8">
    <w:name w:val="page number"/>
    <w:basedOn w:val="a1"/>
    <w:uiPriority w:val="99"/>
    <w:qFormat/>
    <w:rsid w:val="00950277"/>
  </w:style>
  <w:style w:type="character" w:styleId="a9">
    <w:name w:val="line number"/>
    <w:basedOn w:val="a1"/>
    <w:uiPriority w:val="99"/>
    <w:semiHidden/>
    <w:unhideWhenUsed/>
    <w:qFormat/>
    <w:rsid w:val="00950277"/>
  </w:style>
  <w:style w:type="character" w:styleId="aa">
    <w:name w:val="Strong"/>
    <w:uiPriority w:val="99"/>
    <w:qFormat/>
    <w:rsid w:val="00950277"/>
    <w:rPr>
      <w:rFonts w:ascii="Times New Roman" w:hAnsi="Times New Roman" w:cs="Times New Roman" w:hint="default"/>
      <w:b/>
      <w:bCs/>
    </w:rPr>
  </w:style>
  <w:style w:type="character" w:styleId="HTML">
    <w:name w:val="HTML Cite"/>
    <w:uiPriority w:val="99"/>
    <w:semiHidden/>
    <w:unhideWhenUsed/>
    <w:qFormat/>
    <w:rsid w:val="00950277"/>
    <w:rPr>
      <w:rFonts w:ascii="Times New Roman" w:hAnsi="Times New Roman" w:cs="Times New Roman" w:hint="default"/>
      <w:i/>
      <w:iCs/>
    </w:rPr>
  </w:style>
  <w:style w:type="paragraph" w:styleId="ab">
    <w:name w:val="Balloon Text"/>
    <w:basedOn w:val="a0"/>
    <w:link w:val="ac"/>
    <w:uiPriority w:val="99"/>
    <w:semiHidden/>
    <w:unhideWhenUsed/>
    <w:qFormat/>
    <w:rsid w:val="00950277"/>
    <w:pPr>
      <w:spacing w:after="0" w:line="240" w:lineRule="auto"/>
    </w:pPr>
    <w:rPr>
      <w:rFonts w:ascii="Tahoma" w:eastAsia="Times New Roman" w:hAnsi="Tahoma" w:cs="Tahoma"/>
      <w:sz w:val="16"/>
      <w:szCs w:val="16"/>
      <w:lang w:eastAsia="ru-RU"/>
    </w:rPr>
  </w:style>
  <w:style w:type="paragraph" w:styleId="21">
    <w:name w:val="Body Text 2"/>
    <w:basedOn w:val="a0"/>
    <w:link w:val="22"/>
    <w:uiPriority w:val="99"/>
    <w:semiHidden/>
    <w:unhideWhenUsed/>
    <w:qFormat/>
    <w:rsid w:val="00950277"/>
    <w:pPr>
      <w:spacing w:after="120" w:line="480" w:lineRule="auto"/>
    </w:pPr>
    <w:rPr>
      <w:rFonts w:ascii="Times New Roman" w:eastAsia="Times New Roman" w:hAnsi="Times New Roman" w:cs="Times New Roman"/>
      <w:sz w:val="24"/>
      <w:szCs w:val="24"/>
      <w:lang w:eastAsia="ru-RU"/>
    </w:rPr>
  </w:style>
  <w:style w:type="paragraph" w:styleId="ad">
    <w:name w:val="annotation text"/>
    <w:basedOn w:val="a0"/>
    <w:link w:val="ae"/>
    <w:uiPriority w:val="99"/>
    <w:semiHidden/>
    <w:unhideWhenUsed/>
    <w:qFormat/>
    <w:rsid w:val="00950277"/>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qFormat/>
    <w:rsid w:val="00950277"/>
    <w:rPr>
      <w:b/>
      <w:bCs/>
    </w:rPr>
  </w:style>
  <w:style w:type="paragraph" w:styleId="af1">
    <w:name w:val="footnote text"/>
    <w:basedOn w:val="11"/>
    <w:link w:val="12"/>
    <w:uiPriority w:val="99"/>
    <w:semiHidden/>
    <w:qFormat/>
    <w:rsid w:val="00950277"/>
    <w:pPr>
      <w:spacing w:after="0" w:line="240" w:lineRule="auto"/>
    </w:pPr>
    <w:rPr>
      <w:rFonts w:ascii="Times New Roman" w:hAnsi="Times New Roman"/>
      <w:sz w:val="20"/>
      <w:szCs w:val="20"/>
    </w:rPr>
  </w:style>
  <w:style w:type="paragraph" w:customStyle="1" w:styleId="11">
    <w:name w:val="Обычный1"/>
    <w:qFormat/>
    <w:rsid w:val="00950277"/>
    <w:pPr>
      <w:suppressAutoHyphens/>
      <w:spacing w:after="200" w:line="247" w:lineRule="auto"/>
      <w:textAlignment w:val="baseline"/>
    </w:pPr>
    <w:rPr>
      <w:rFonts w:ascii="Cambria" w:eastAsia="Calibri" w:hAnsi="Cambria" w:cs="Times New Roman"/>
      <w:sz w:val="22"/>
      <w:szCs w:val="22"/>
    </w:rPr>
  </w:style>
  <w:style w:type="paragraph" w:styleId="af2">
    <w:name w:val="header"/>
    <w:basedOn w:val="a0"/>
    <w:link w:val="af3"/>
    <w:uiPriority w:val="99"/>
    <w:unhideWhenUsed/>
    <w:qFormat/>
    <w:rsid w:val="00950277"/>
    <w:pPr>
      <w:tabs>
        <w:tab w:val="center" w:pos="4677"/>
        <w:tab w:val="right" w:pos="9355"/>
      </w:tabs>
      <w:spacing w:after="0" w:line="240" w:lineRule="auto"/>
    </w:pPr>
    <w:rPr>
      <w:rFonts w:eastAsia="Times New Roman"/>
      <w:lang w:eastAsia="ru-RU"/>
    </w:rPr>
  </w:style>
  <w:style w:type="paragraph" w:styleId="af4">
    <w:name w:val="Body Text"/>
    <w:basedOn w:val="11"/>
    <w:link w:val="13"/>
    <w:uiPriority w:val="99"/>
    <w:qFormat/>
    <w:rsid w:val="00950277"/>
    <w:pPr>
      <w:spacing w:after="120" w:line="240" w:lineRule="auto"/>
    </w:pPr>
    <w:rPr>
      <w:rFonts w:ascii="Times New Roman" w:hAnsi="Times New Roman"/>
      <w:sz w:val="24"/>
      <w:szCs w:val="24"/>
    </w:rPr>
  </w:style>
  <w:style w:type="paragraph" w:styleId="31">
    <w:name w:val="toc 3"/>
    <w:basedOn w:val="a0"/>
    <w:next w:val="a0"/>
    <w:uiPriority w:val="99"/>
    <w:semiHidden/>
    <w:unhideWhenUsed/>
    <w:qFormat/>
    <w:rsid w:val="00950277"/>
    <w:pPr>
      <w:tabs>
        <w:tab w:val="right" w:leader="dot" w:pos="9628"/>
      </w:tabs>
      <w:suppressAutoHyphens/>
      <w:spacing w:after="100" w:line="360" w:lineRule="auto"/>
      <w:ind w:left="851"/>
      <w:jc w:val="both"/>
    </w:pPr>
    <w:rPr>
      <w:rFonts w:ascii="Times New Roman" w:eastAsia="Times New Roman" w:hAnsi="Times New Roman" w:cs="Times New Roman"/>
      <w:sz w:val="28"/>
    </w:rPr>
  </w:style>
  <w:style w:type="paragraph" w:styleId="af5">
    <w:name w:val="Body Text Indent"/>
    <w:basedOn w:val="a0"/>
    <w:link w:val="af6"/>
    <w:uiPriority w:val="99"/>
    <w:semiHidden/>
    <w:unhideWhenUsed/>
    <w:qFormat/>
    <w:rsid w:val="00950277"/>
    <w:pPr>
      <w:spacing w:after="120" w:line="240" w:lineRule="auto"/>
      <w:ind w:left="283"/>
    </w:pPr>
    <w:rPr>
      <w:rFonts w:ascii="Times New Roman" w:eastAsia="Times New Roman" w:hAnsi="Times New Roman" w:cs="Times New Roman"/>
      <w:sz w:val="24"/>
      <w:szCs w:val="24"/>
      <w:lang w:eastAsia="ru-RU"/>
    </w:rPr>
  </w:style>
  <w:style w:type="paragraph" w:styleId="af7">
    <w:name w:val="Title"/>
    <w:basedOn w:val="a0"/>
    <w:link w:val="af8"/>
    <w:uiPriority w:val="99"/>
    <w:qFormat/>
    <w:rsid w:val="00950277"/>
    <w:pPr>
      <w:spacing w:after="0" w:line="240" w:lineRule="auto"/>
      <w:jc w:val="center"/>
    </w:pPr>
    <w:rPr>
      <w:rFonts w:ascii="Times New Roman" w:eastAsia="Times New Roman" w:hAnsi="Times New Roman" w:cs="Times New Roman"/>
      <w:b/>
      <w:bCs/>
      <w:caps/>
      <w:sz w:val="28"/>
      <w:szCs w:val="24"/>
      <w:lang w:eastAsia="ru-RU"/>
    </w:rPr>
  </w:style>
  <w:style w:type="paragraph" w:styleId="af9">
    <w:name w:val="footer"/>
    <w:basedOn w:val="11"/>
    <w:link w:val="14"/>
    <w:uiPriority w:val="99"/>
    <w:qFormat/>
    <w:rsid w:val="00950277"/>
    <w:pPr>
      <w:tabs>
        <w:tab w:val="center" w:pos="4677"/>
        <w:tab w:val="right" w:pos="9355"/>
      </w:tabs>
      <w:spacing w:after="0" w:line="240" w:lineRule="auto"/>
    </w:pPr>
    <w:rPr>
      <w:sz w:val="20"/>
      <w:szCs w:val="20"/>
    </w:rPr>
  </w:style>
  <w:style w:type="paragraph" w:styleId="afa">
    <w:name w:val="Normal (Web)"/>
    <w:basedOn w:val="11"/>
    <w:uiPriority w:val="99"/>
    <w:qFormat/>
    <w:rsid w:val="00950277"/>
    <w:pPr>
      <w:spacing w:before="280" w:after="280" w:line="240" w:lineRule="auto"/>
    </w:pPr>
    <w:rPr>
      <w:rFonts w:ascii="Times New Roman" w:eastAsia="Times New Roman" w:hAnsi="Times New Roman"/>
      <w:sz w:val="24"/>
      <w:szCs w:val="24"/>
    </w:rPr>
  </w:style>
  <w:style w:type="paragraph" w:styleId="32">
    <w:name w:val="Body Text 3"/>
    <w:basedOn w:val="a0"/>
    <w:link w:val="33"/>
    <w:uiPriority w:val="99"/>
    <w:semiHidden/>
    <w:unhideWhenUsed/>
    <w:qFormat/>
    <w:rsid w:val="00950277"/>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qFormat/>
    <w:rsid w:val="00950277"/>
    <w:pPr>
      <w:spacing w:after="120" w:line="480" w:lineRule="auto"/>
      <w:ind w:left="283"/>
    </w:pPr>
    <w:rPr>
      <w:rFonts w:ascii="Times New Roman" w:eastAsia="Times New Roman" w:hAnsi="Times New Roman" w:cs="Times New Roman"/>
      <w:sz w:val="24"/>
      <w:szCs w:val="24"/>
      <w:lang w:eastAsia="ru-RU"/>
    </w:rPr>
  </w:style>
  <w:style w:type="paragraph" w:styleId="25">
    <w:name w:val="List 2"/>
    <w:basedOn w:val="a0"/>
    <w:uiPriority w:val="99"/>
    <w:semiHidden/>
    <w:unhideWhenUsed/>
    <w:qFormat/>
    <w:rsid w:val="00950277"/>
    <w:pPr>
      <w:spacing w:after="0" w:line="240" w:lineRule="auto"/>
      <w:ind w:left="566" w:hanging="283"/>
    </w:pPr>
    <w:rPr>
      <w:rFonts w:ascii="Times New Roman" w:eastAsia="Times New Roman" w:hAnsi="Times New Roman" w:cs="Times New Roman"/>
      <w:sz w:val="24"/>
      <w:szCs w:val="24"/>
      <w:lang w:eastAsia="ru-RU"/>
    </w:rPr>
  </w:style>
  <w:style w:type="table" w:styleId="15">
    <w:name w:val="Table Grid 1"/>
    <w:basedOn w:val="a2"/>
    <w:uiPriority w:val="99"/>
    <w:semiHidden/>
    <w:unhideWhenUsed/>
    <w:rsid w:val="0095027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il"/>
          <w:tr2bl w:val="nil"/>
        </w:tcBorders>
      </w:tcPr>
    </w:tblStylePr>
    <w:tblStylePr w:type="lastCol">
      <w:rPr>
        <w:rFonts w:ascii="Times New Roman" w:hAnsi="Times New Roman" w:cs="Times New Roman" w:hint="default"/>
        <w:i/>
        <w:iCs/>
      </w:rPr>
      <w:tblPr/>
      <w:tcPr>
        <w:tcBorders>
          <w:tl2br w:val="nil"/>
          <w:tr2bl w:val="nil"/>
        </w:tcBorders>
      </w:tcPr>
    </w:tblStylePr>
  </w:style>
  <w:style w:type="table" w:styleId="afb">
    <w:name w:val="Table Grid"/>
    <w:basedOn w:val="a2"/>
    <w:uiPriority w:val="59"/>
    <w:qFormat/>
    <w:rsid w:val="0095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950277"/>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semiHidden/>
    <w:rsid w:val="00950277"/>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semiHidden/>
    <w:rsid w:val="00950277"/>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semiHidden/>
    <w:qFormat/>
    <w:rsid w:val="00950277"/>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uiPriority w:val="99"/>
    <w:semiHidden/>
    <w:rsid w:val="00950277"/>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semiHidden/>
    <w:qFormat/>
    <w:rsid w:val="00950277"/>
    <w:rPr>
      <w:rFonts w:ascii="Times New Roman" w:eastAsia="Times New Roman" w:hAnsi="Times New Roman" w:cs="Times New Roman"/>
      <w:b/>
      <w:sz w:val="24"/>
      <w:szCs w:val="24"/>
      <w:lang w:eastAsia="ru-RU"/>
    </w:rPr>
  </w:style>
  <w:style w:type="paragraph" w:customStyle="1" w:styleId="110">
    <w:name w:val="Заголовок 11"/>
    <w:basedOn w:val="a0"/>
    <w:next w:val="a0"/>
    <w:uiPriority w:val="9"/>
    <w:qFormat/>
    <w:rsid w:val="00950277"/>
    <w:pPr>
      <w:keepNext/>
      <w:keepLines/>
      <w:spacing w:before="480" w:after="0"/>
      <w:outlineLvl w:val="0"/>
    </w:pPr>
    <w:rPr>
      <w:rFonts w:ascii="Cambria" w:eastAsia="Times New Roman" w:hAnsi="Cambria" w:cs="Times New Roman"/>
      <w:b/>
      <w:bCs/>
      <w:color w:val="365F91"/>
      <w:sz w:val="28"/>
      <w:szCs w:val="28"/>
      <w:lang w:eastAsia="ru-RU"/>
    </w:rPr>
  </w:style>
  <w:style w:type="paragraph" w:styleId="afc">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fd"/>
    <w:uiPriority w:val="34"/>
    <w:qFormat/>
    <w:rsid w:val="00950277"/>
    <w:pPr>
      <w:ind w:left="720"/>
      <w:contextualSpacing/>
    </w:pPr>
    <w:rPr>
      <w:rFonts w:eastAsia="Times New Roman"/>
      <w:lang w:eastAsia="ru-RU"/>
    </w:rPr>
  </w:style>
  <w:style w:type="character" w:customStyle="1" w:styleId="16">
    <w:name w:val="Гиперссылка1"/>
    <w:basedOn w:val="a1"/>
    <w:uiPriority w:val="99"/>
    <w:unhideWhenUsed/>
    <w:qFormat/>
    <w:rsid w:val="00950277"/>
    <w:rPr>
      <w:color w:val="0000FF"/>
      <w:u w:val="single"/>
    </w:rPr>
  </w:style>
  <w:style w:type="character" w:customStyle="1" w:styleId="2Georgia9pt">
    <w:name w:val="Основной текст (2) + Georgia;9 pt;Полужирный"/>
    <w:basedOn w:val="a1"/>
    <w:rsid w:val="00950277"/>
    <w:rPr>
      <w:rFonts w:ascii="Georgia" w:eastAsia="Georgia" w:hAnsi="Georgia" w:cs="Georgia"/>
      <w:b/>
      <w:bCs/>
      <w:color w:val="000000"/>
      <w:spacing w:val="0"/>
      <w:w w:val="100"/>
      <w:sz w:val="18"/>
      <w:szCs w:val="18"/>
      <w:u w:val="none"/>
      <w:lang w:val="ru-RU" w:eastAsia="ru-RU" w:bidi="ru-RU"/>
    </w:rPr>
  </w:style>
  <w:style w:type="character" w:customStyle="1" w:styleId="afe">
    <w:name w:val="Основной текст Знак"/>
    <w:basedOn w:val="a1"/>
    <w:uiPriority w:val="99"/>
    <w:rsid w:val="00950277"/>
  </w:style>
  <w:style w:type="character" w:customStyle="1" w:styleId="13">
    <w:name w:val="Основной текст Знак1"/>
    <w:basedOn w:val="a1"/>
    <w:link w:val="af4"/>
    <w:uiPriority w:val="99"/>
    <w:qFormat/>
    <w:rsid w:val="00950277"/>
    <w:rPr>
      <w:rFonts w:ascii="Times New Roman" w:eastAsia="Calibri" w:hAnsi="Times New Roman" w:cs="Times New Roman"/>
      <w:sz w:val="24"/>
      <w:szCs w:val="24"/>
      <w:lang w:eastAsia="ru-RU"/>
    </w:rPr>
  </w:style>
  <w:style w:type="character" w:customStyle="1" w:styleId="aff">
    <w:name w:val="Нижний колонтитул Знак"/>
    <w:basedOn w:val="a1"/>
    <w:uiPriority w:val="99"/>
    <w:rsid w:val="00950277"/>
  </w:style>
  <w:style w:type="character" w:customStyle="1" w:styleId="14">
    <w:name w:val="Нижний колонтитул Знак1"/>
    <w:basedOn w:val="a1"/>
    <w:link w:val="af9"/>
    <w:uiPriority w:val="99"/>
    <w:qFormat/>
    <w:rsid w:val="00950277"/>
    <w:rPr>
      <w:rFonts w:ascii="Cambria" w:eastAsia="Calibri" w:hAnsi="Cambria" w:cs="Times New Roman"/>
      <w:sz w:val="20"/>
      <w:szCs w:val="20"/>
      <w:lang w:eastAsia="ru-RU"/>
    </w:rPr>
  </w:style>
  <w:style w:type="character" w:customStyle="1" w:styleId="aff0">
    <w:name w:val="Текст сноски Знак"/>
    <w:basedOn w:val="a1"/>
    <w:uiPriority w:val="99"/>
    <w:semiHidden/>
    <w:qFormat/>
    <w:rsid w:val="00950277"/>
    <w:rPr>
      <w:sz w:val="20"/>
      <w:szCs w:val="20"/>
    </w:rPr>
  </w:style>
  <w:style w:type="character" w:customStyle="1" w:styleId="12">
    <w:name w:val="Текст сноски Знак1"/>
    <w:basedOn w:val="a1"/>
    <w:link w:val="af1"/>
    <w:uiPriority w:val="99"/>
    <w:semiHidden/>
    <w:rsid w:val="00950277"/>
    <w:rPr>
      <w:rFonts w:ascii="Times New Roman" w:eastAsia="Calibri" w:hAnsi="Times New Roman" w:cs="Times New Roman"/>
      <w:sz w:val="20"/>
      <w:szCs w:val="20"/>
      <w:lang w:eastAsia="ru-RU"/>
    </w:rPr>
  </w:style>
  <w:style w:type="paragraph" w:customStyle="1" w:styleId="17">
    <w:name w:val="Абзац списка1"/>
    <w:basedOn w:val="a0"/>
    <w:uiPriority w:val="99"/>
    <w:qFormat/>
    <w:rsid w:val="00950277"/>
    <w:pPr>
      <w:ind w:left="720"/>
    </w:pPr>
    <w:rPr>
      <w:rFonts w:ascii="Calibri" w:eastAsia="Calibri" w:hAnsi="Calibri" w:cs="Calibri"/>
      <w:lang w:eastAsia="ru-RU"/>
    </w:rPr>
  </w:style>
  <w:style w:type="table" w:customStyle="1" w:styleId="18">
    <w:name w:val="Сетка таблицы1"/>
    <w:basedOn w:val="a2"/>
    <w:uiPriority w:val="59"/>
    <w:qFormat/>
    <w:rsid w:val="0095027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950277"/>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af3">
    <w:name w:val="Верхний колонтитул Знак"/>
    <w:basedOn w:val="a1"/>
    <w:link w:val="af2"/>
    <w:uiPriority w:val="99"/>
    <w:qFormat/>
    <w:rsid w:val="00950277"/>
    <w:rPr>
      <w:rFonts w:eastAsia="Times New Roman"/>
      <w:lang w:eastAsia="ru-RU"/>
    </w:rPr>
  </w:style>
  <w:style w:type="paragraph" w:customStyle="1" w:styleId="Style1">
    <w:name w:val="Style1"/>
    <w:basedOn w:val="a0"/>
    <w:uiPriority w:val="99"/>
    <w:qFormat/>
    <w:rsid w:val="0095027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Текст выноски Знак"/>
    <w:basedOn w:val="a1"/>
    <w:link w:val="ab"/>
    <w:uiPriority w:val="99"/>
    <w:semiHidden/>
    <w:qFormat/>
    <w:rsid w:val="00950277"/>
    <w:rPr>
      <w:rFonts w:ascii="Tahoma" w:eastAsia="Times New Roman" w:hAnsi="Tahoma" w:cs="Tahoma"/>
      <w:sz w:val="16"/>
      <w:szCs w:val="16"/>
      <w:lang w:eastAsia="ru-RU"/>
    </w:rPr>
  </w:style>
  <w:style w:type="character" w:customStyle="1" w:styleId="19">
    <w:name w:val="Основной шрифт абзаца1"/>
    <w:qFormat/>
    <w:rsid w:val="00950277"/>
  </w:style>
  <w:style w:type="character" w:customStyle="1" w:styleId="afd">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fc"/>
    <w:uiPriority w:val="34"/>
    <w:qFormat/>
    <w:locked/>
    <w:rsid w:val="00950277"/>
    <w:rPr>
      <w:rFonts w:eastAsia="Times New Roman"/>
      <w:lang w:eastAsia="ru-RU"/>
    </w:rPr>
  </w:style>
  <w:style w:type="character" w:customStyle="1" w:styleId="111">
    <w:name w:val="Заголовок 1 Знак1"/>
    <w:basedOn w:val="a1"/>
    <w:uiPriority w:val="9"/>
    <w:qFormat/>
    <w:rsid w:val="00950277"/>
    <w:rPr>
      <w:rFonts w:asciiTheme="majorHAnsi" w:eastAsiaTheme="majorEastAsia" w:hAnsiTheme="majorHAnsi" w:cstheme="majorBidi"/>
      <w:b/>
      <w:bCs/>
      <w:color w:val="365F91" w:themeColor="accent1" w:themeShade="BF"/>
      <w:sz w:val="28"/>
      <w:szCs w:val="28"/>
    </w:rPr>
  </w:style>
  <w:style w:type="character" w:customStyle="1" w:styleId="1a">
    <w:name w:val="Просмотренная гиперссылка1"/>
    <w:basedOn w:val="a1"/>
    <w:uiPriority w:val="99"/>
    <w:semiHidden/>
    <w:unhideWhenUsed/>
    <w:qFormat/>
    <w:rsid w:val="00950277"/>
    <w:rPr>
      <w:color w:val="800080"/>
      <w:u w:val="single"/>
    </w:rPr>
  </w:style>
  <w:style w:type="character" w:customStyle="1" w:styleId="ae">
    <w:name w:val="Текст примечания Знак"/>
    <w:basedOn w:val="a1"/>
    <w:link w:val="ad"/>
    <w:uiPriority w:val="99"/>
    <w:semiHidden/>
    <w:qFormat/>
    <w:rsid w:val="00950277"/>
    <w:rPr>
      <w:rFonts w:ascii="Times New Roman" w:eastAsia="Times New Roman" w:hAnsi="Times New Roman" w:cs="Times New Roman"/>
      <w:sz w:val="20"/>
      <w:szCs w:val="20"/>
      <w:lang w:eastAsia="ru-RU"/>
    </w:rPr>
  </w:style>
  <w:style w:type="character" w:customStyle="1" w:styleId="af8">
    <w:name w:val="Заголовок Знак"/>
    <w:basedOn w:val="a1"/>
    <w:link w:val="af7"/>
    <w:uiPriority w:val="99"/>
    <w:qFormat/>
    <w:rsid w:val="00950277"/>
    <w:rPr>
      <w:rFonts w:ascii="Times New Roman" w:eastAsia="Times New Roman" w:hAnsi="Times New Roman" w:cs="Times New Roman"/>
      <w:b/>
      <w:bCs/>
      <w:caps/>
      <w:sz w:val="28"/>
      <w:szCs w:val="24"/>
      <w:lang w:eastAsia="ru-RU"/>
    </w:rPr>
  </w:style>
  <w:style w:type="character" w:customStyle="1" w:styleId="af6">
    <w:name w:val="Основной текст с отступом Знак"/>
    <w:basedOn w:val="a1"/>
    <w:link w:val="af5"/>
    <w:uiPriority w:val="99"/>
    <w:semiHidden/>
    <w:qFormat/>
    <w:rsid w:val="00950277"/>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qFormat/>
    <w:rsid w:val="00950277"/>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qFormat/>
    <w:rsid w:val="00950277"/>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3"/>
    <w:uiPriority w:val="99"/>
    <w:semiHidden/>
    <w:qFormat/>
    <w:rsid w:val="00950277"/>
    <w:rPr>
      <w:rFonts w:ascii="Times New Roman" w:eastAsia="Times New Roman" w:hAnsi="Times New Roman" w:cs="Times New Roman"/>
      <w:sz w:val="24"/>
      <w:szCs w:val="24"/>
      <w:lang w:eastAsia="ru-RU"/>
    </w:rPr>
  </w:style>
  <w:style w:type="character" w:customStyle="1" w:styleId="af0">
    <w:name w:val="Тема примечания Знак"/>
    <w:basedOn w:val="ae"/>
    <w:link w:val="af"/>
    <w:uiPriority w:val="99"/>
    <w:semiHidden/>
    <w:qFormat/>
    <w:rsid w:val="00950277"/>
    <w:rPr>
      <w:rFonts w:ascii="Times New Roman" w:eastAsia="Times New Roman" w:hAnsi="Times New Roman" w:cs="Times New Roman"/>
      <w:b/>
      <w:bCs/>
      <w:sz w:val="20"/>
      <w:szCs w:val="20"/>
      <w:lang w:eastAsia="ru-RU"/>
    </w:rPr>
  </w:style>
  <w:style w:type="character" w:customStyle="1" w:styleId="aff1">
    <w:name w:val="Без интервала Знак"/>
    <w:link w:val="aff2"/>
    <w:uiPriority w:val="99"/>
    <w:qFormat/>
    <w:locked/>
    <w:rsid w:val="00950277"/>
    <w:rPr>
      <w:rFonts w:ascii="Calibri" w:hAnsi="Calibri"/>
      <w:lang w:eastAsia="ar-SA"/>
    </w:rPr>
  </w:style>
  <w:style w:type="paragraph" w:styleId="aff2">
    <w:name w:val="No Spacing"/>
    <w:link w:val="aff1"/>
    <w:uiPriority w:val="99"/>
    <w:qFormat/>
    <w:rsid w:val="00950277"/>
    <w:pPr>
      <w:suppressAutoHyphens/>
    </w:pPr>
    <w:rPr>
      <w:rFonts w:ascii="Calibri" w:hAnsi="Calibri"/>
      <w:sz w:val="22"/>
      <w:szCs w:val="22"/>
      <w:lang w:eastAsia="ar-SA"/>
    </w:rPr>
  </w:style>
  <w:style w:type="paragraph" w:customStyle="1" w:styleId="Style2">
    <w:name w:val="Style2"/>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95027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qFormat/>
    <w:rsid w:val="00950277"/>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950277"/>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95027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qFormat/>
    <w:rsid w:val="00950277"/>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950277"/>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95027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95027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95027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qFormat/>
    <w:rsid w:val="00950277"/>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950277"/>
    <w:pPr>
      <w:widowControl w:val="0"/>
      <w:autoSpaceDE w:val="0"/>
      <w:autoSpaceDN w:val="0"/>
      <w:adjustRightInd w:val="0"/>
      <w:spacing w:after="0" w:line="322" w:lineRule="exact"/>
      <w:ind w:firstLine="754"/>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95027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950277"/>
    <w:pPr>
      <w:widowControl w:val="0"/>
      <w:autoSpaceDE w:val="0"/>
      <w:autoSpaceDN w:val="0"/>
      <w:adjustRightInd w:val="0"/>
      <w:spacing w:after="0" w:line="643" w:lineRule="exact"/>
    </w:pPr>
    <w:rPr>
      <w:rFonts w:ascii="Times New Roman" w:eastAsia="Times New Roman" w:hAnsi="Times New Roman" w:cs="Times New Roman"/>
      <w:sz w:val="24"/>
      <w:szCs w:val="24"/>
      <w:lang w:eastAsia="ru-RU"/>
    </w:rPr>
  </w:style>
  <w:style w:type="paragraph" w:customStyle="1" w:styleId="1b">
    <w:name w:val="1"/>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aff3">
    <w:name w:val="Знак Знак 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1c">
    <w:name w:val="Знак Знак Знак1"/>
    <w:basedOn w:val="a0"/>
    <w:uiPriority w:val="99"/>
    <w:rsid w:val="00950277"/>
    <w:pPr>
      <w:spacing w:after="160" w:line="240" w:lineRule="exact"/>
    </w:pPr>
    <w:rPr>
      <w:rFonts w:ascii="Verdana" w:eastAsia="Times New Roman" w:hAnsi="Verdana" w:cs="Times New Roman"/>
      <w:sz w:val="20"/>
      <w:szCs w:val="20"/>
      <w:lang w:eastAsia="ru-RU"/>
    </w:rPr>
  </w:style>
  <w:style w:type="character" w:customStyle="1" w:styleId="aff4">
    <w:name w:val="Перечень Знак"/>
    <w:link w:val="a"/>
    <w:uiPriority w:val="99"/>
    <w:locked/>
    <w:rsid w:val="00950277"/>
    <w:rPr>
      <w:sz w:val="28"/>
      <w:u w:color="000000"/>
    </w:rPr>
  </w:style>
  <w:style w:type="paragraph" w:customStyle="1" w:styleId="a">
    <w:name w:val="Перечень"/>
    <w:basedOn w:val="a0"/>
    <w:next w:val="a0"/>
    <w:link w:val="aff4"/>
    <w:uiPriority w:val="99"/>
    <w:rsid w:val="00950277"/>
    <w:pPr>
      <w:numPr>
        <w:numId w:val="1"/>
      </w:numPr>
      <w:suppressAutoHyphens/>
      <w:spacing w:after="0" w:line="360" w:lineRule="auto"/>
      <w:ind w:firstLine="284"/>
      <w:jc w:val="both"/>
    </w:pPr>
    <w:rPr>
      <w:sz w:val="28"/>
      <w:u w:color="000000"/>
    </w:rPr>
  </w:style>
  <w:style w:type="paragraph" w:customStyle="1" w:styleId="1d">
    <w:name w:val="Текст1"/>
    <w:basedOn w:val="a0"/>
    <w:uiPriority w:val="99"/>
    <w:rsid w:val="00950277"/>
    <w:pPr>
      <w:spacing w:after="0" w:line="240" w:lineRule="auto"/>
    </w:pPr>
    <w:rPr>
      <w:rFonts w:ascii="Courier New" w:eastAsia="Times New Roman" w:hAnsi="Courier New" w:cs="Times New Roman"/>
      <w:sz w:val="20"/>
      <w:szCs w:val="20"/>
      <w:lang w:eastAsia="ar-SA"/>
    </w:rPr>
  </w:style>
  <w:style w:type="paragraph" w:customStyle="1" w:styleId="aff5">
    <w:name w:val="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26">
    <w:name w:val="Знак2"/>
    <w:basedOn w:val="a0"/>
    <w:uiPriority w:val="99"/>
    <w:rsid w:val="00950277"/>
    <w:pPr>
      <w:tabs>
        <w:tab w:val="left" w:pos="708"/>
      </w:tabs>
      <w:spacing w:after="160" w:line="240" w:lineRule="exact"/>
    </w:pPr>
    <w:rPr>
      <w:rFonts w:ascii="Verdana" w:eastAsia="Times New Roman" w:hAnsi="Verdana" w:cs="Verdana"/>
      <w:sz w:val="20"/>
      <w:szCs w:val="20"/>
      <w:lang w:val="en-US"/>
    </w:rPr>
  </w:style>
  <w:style w:type="paragraph" w:customStyle="1" w:styleId="Style18">
    <w:name w:val="Style18"/>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950277"/>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1e">
    <w:name w:val="Стиль1"/>
    <w:uiPriority w:val="99"/>
    <w:qFormat/>
    <w:rsid w:val="00950277"/>
    <w:pPr>
      <w:suppressAutoHyphens/>
      <w:spacing w:line="360" w:lineRule="auto"/>
      <w:ind w:firstLine="720"/>
      <w:jc w:val="both"/>
    </w:pPr>
    <w:rPr>
      <w:rFonts w:ascii="Times New Roman" w:eastAsia="Times New Roman" w:hAnsi="Times New Roman" w:cs="Times New Roman"/>
      <w:sz w:val="24"/>
      <w:lang w:eastAsia="ar-SA"/>
    </w:rPr>
  </w:style>
  <w:style w:type="character" w:customStyle="1" w:styleId="112">
    <w:name w:val="Основной текст (11)_"/>
    <w:link w:val="1110"/>
    <w:uiPriority w:val="99"/>
    <w:qFormat/>
    <w:locked/>
    <w:rsid w:val="00950277"/>
    <w:rPr>
      <w:rFonts w:ascii="Century Schoolbook" w:hAnsi="Century Schoolbook" w:cs="Century Schoolbook"/>
      <w:b/>
      <w:bCs/>
      <w:i/>
      <w:iCs/>
      <w:sz w:val="18"/>
      <w:szCs w:val="18"/>
      <w:shd w:val="clear" w:color="auto" w:fill="FFFFFF"/>
    </w:rPr>
  </w:style>
  <w:style w:type="paragraph" w:customStyle="1" w:styleId="1110">
    <w:name w:val="Основной текст (11)1"/>
    <w:basedOn w:val="a0"/>
    <w:link w:val="112"/>
    <w:uiPriority w:val="99"/>
    <w:rsid w:val="00950277"/>
    <w:pPr>
      <w:shd w:val="clear" w:color="auto" w:fill="FFFFFF"/>
      <w:spacing w:before="60" w:after="0" w:line="230" w:lineRule="exact"/>
      <w:jc w:val="both"/>
    </w:pPr>
    <w:rPr>
      <w:rFonts w:ascii="Century Schoolbook" w:hAnsi="Century Schoolbook" w:cs="Century Schoolbook"/>
      <w:b/>
      <w:bCs/>
      <w:i/>
      <w:iCs/>
      <w:sz w:val="18"/>
      <w:szCs w:val="18"/>
    </w:rPr>
  </w:style>
  <w:style w:type="character" w:customStyle="1" w:styleId="aff6">
    <w:name w:val="Другое_"/>
    <w:link w:val="aff7"/>
    <w:locked/>
    <w:rsid w:val="00950277"/>
    <w:rPr>
      <w:rFonts w:ascii="Calibri" w:hAnsi="Calibri"/>
      <w:shd w:val="clear" w:color="auto" w:fill="FFFFFF"/>
    </w:rPr>
  </w:style>
  <w:style w:type="paragraph" w:customStyle="1" w:styleId="aff7">
    <w:name w:val="Другое"/>
    <w:basedOn w:val="a0"/>
    <w:link w:val="aff6"/>
    <w:rsid w:val="00950277"/>
    <w:pPr>
      <w:widowControl w:val="0"/>
      <w:shd w:val="clear" w:color="auto" w:fill="FFFFFF"/>
      <w:spacing w:after="0" w:line="240" w:lineRule="auto"/>
    </w:pPr>
    <w:rPr>
      <w:rFonts w:ascii="Calibri" w:hAnsi="Calibri"/>
    </w:rPr>
  </w:style>
  <w:style w:type="character" w:customStyle="1" w:styleId="aff8">
    <w:name w:val="Сноска_"/>
    <w:link w:val="aff9"/>
    <w:locked/>
    <w:rsid w:val="00950277"/>
    <w:rPr>
      <w:rFonts w:ascii="Calibri" w:eastAsia="Calibri" w:hAnsi="Calibri" w:cs="Calibri"/>
      <w:shd w:val="clear" w:color="auto" w:fill="FFFFFF"/>
    </w:rPr>
  </w:style>
  <w:style w:type="paragraph" w:customStyle="1" w:styleId="aff9">
    <w:name w:val="Сноска"/>
    <w:basedOn w:val="a0"/>
    <w:link w:val="aff8"/>
    <w:rsid w:val="00950277"/>
    <w:pPr>
      <w:widowControl w:val="0"/>
      <w:shd w:val="clear" w:color="auto" w:fill="FFFFFF"/>
      <w:spacing w:after="0" w:line="240" w:lineRule="auto"/>
      <w:ind w:right="1360"/>
    </w:pPr>
    <w:rPr>
      <w:rFonts w:ascii="Calibri" w:eastAsia="Calibri" w:hAnsi="Calibri" w:cs="Calibri"/>
    </w:rPr>
  </w:style>
  <w:style w:type="character" w:customStyle="1" w:styleId="affa">
    <w:name w:val="Основной текст_"/>
    <w:link w:val="1f"/>
    <w:qFormat/>
    <w:locked/>
    <w:rsid w:val="00950277"/>
    <w:rPr>
      <w:rFonts w:ascii="Calibri" w:eastAsia="Calibri" w:hAnsi="Calibri" w:cs="Calibri"/>
      <w:sz w:val="28"/>
      <w:szCs w:val="28"/>
      <w:shd w:val="clear" w:color="auto" w:fill="FFFFFF"/>
    </w:rPr>
  </w:style>
  <w:style w:type="paragraph" w:customStyle="1" w:styleId="1f">
    <w:name w:val="Основной текст1"/>
    <w:basedOn w:val="a0"/>
    <w:link w:val="affa"/>
    <w:rsid w:val="00950277"/>
    <w:pPr>
      <w:widowControl w:val="0"/>
      <w:shd w:val="clear" w:color="auto" w:fill="FFFFFF"/>
      <w:spacing w:after="0" w:line="252" w:lineRule="auto"/>
      <w:ind w:firstLine="400"/>
      <w:jc w:val="both"/>
    </w:pPr>
    <w:rPr>
      <w:rFonts w:ascii="Calibri" w:eastAsia="Calibri" w:hAnsi="Calibri" w:cs="Calibri"/>
      <w:sz w:val="28"/>
      <w:szCs w:val="28"/>
    </w:rPr>
  </w:style>
  <w:style w:type="character" w:customStyle="1" w:styleId="FontStyle37">
    <w:name w:val="Font Style37"/>
    <w:uiPriority w:val="99"/>
    <w:qFormat/>
    <w:rsid w:val="00950277"/>
    <w:rPr>
      <w:rFonts w:ascii="Times New Roman" w:hAnsi="Times New Roman" w:cs="Times New Roman" w:hint="default"/>
      <w:i/>
      <w:sz w:val="16"/>
    </w:rPr>
  </w:style>
  <w:style w:type="character" w:customStyle="1" w:styleId="FontStyle38">
    <w:name w:val="Font Style38"/>
    <w:uiPriority w:val="99"/>
    <w:qFormat/>
    <w:rsid w:val="00950277"/>
    <w:rPr>
      <w:rFonts w:ascii="Times New Roman" w:hAnsi="Times New Roman" w:cs="Times New Roman" w:hint="default"/>
      <w:i/>
      <w:sz w:val="16"/>
    </w:rPr>
  </w:style>
  <w:style w:type="character" w:customStyle="1" w:styleId="FontStyle39">
    <w:name w:val="Font Style39"/>
    <w:uiPriority w:val="99"/>
    <w:qFormat/>
    <w:rsid w:val="00950277"/>
    <w:rPr>
      <w:rFonts w:ascii="Times New Roman" w:hAnsi="Times New Roman" w:cs="Times New Roman" w:hint="default"/>
      <w:b/>
      <w:i/>
      <w:sz w:val="26"/>
    </w:rPr>
  </w:style>
  <w:style w:type="character" w:customStyle="1" w:styleId="FontStyle40">
    <w:name w:val="Font Style40"/>
    <w:uiPriority w:val="99"/>
    <w:qFormat/>
    <w:rsid w:val="00950277"/>
    <w:rPr>
      <w:rFonts w:ascii="Times New Roman" w:hAnsi="Times New Roman" w:cs="Times New Roman" w:hint="default"/>
      <w:i/>
      <w:sz w:val="26"/>
    </w:rPr>
  </w:style>
  <w:style w:type="character" w:customStyle="1" w:styleId="FontStyle45">
    <w:name w:val="Font Style45"/>
    <w:uiPriority w:val="99"/>
    <w:qFormat/>
    <w:rsid w:val="00950277"/>
    <w:rPr>
      <w:rFonts w:ascii="Times New Roman" w:hAnsi="Times New Roman" w:cs="Times New Roman" w:hint="default"/>
      <w:b/>
      <w:sz w:val="26"/>
    </w:rPr>
  </w:style>
  <w:style w:type="character" w:customStyle="1" w:styleId="FontStyle46">
    <w:name w:val="Font Style46"/>
    <w:uiPriority w:val="99"/>
    <w:qFormat/>
    <w:rsid w:val="00950277"/>
    <w:rPr>
      <w:rFonts w:ascii="Times New Roman" w:hAnsi="Times New Roman" w:cs="Times New Roman" w:hint="default"/>
      <w:sz w:val="26"/>
    </w:rPr>
  </w:style>
  <w:style w:type="character" w:customStyle="1" w:styleId="FontStyle47">
    <w:name w:val="Font Style47"/>
    <w:uiPriority w:val="99"/>
    <w:qFormat/>
    <w:rsid w:val="00950277"/>
    <w:rPr>
      <w:rFonts w:ascii="Times New Roman" w:hAnsi="Times New Roman" w:cs="Times New Roman" w:hint="default"/>
      <w:b/>
      <w:sz w:val="22"/>
    </w:rPr>
  </w:style>
  <w:style w:type="character" w:customStyle="1" w:styleId="FontStyle48">
    <w:name w:val="Font Style48"/>
    <w:uiPriority w:val="99"/>
    <w:qFormat/>
    <w:rsid w:val="00950277"/>
    <w:rPr>
      <w:rFonts w:ascii="Times New Roman" w:hAnsi="Times New Roman" w:cs="Times New Roman" w:hint="default"/>
      <w:sz w:val="22"/>
    </w:rPr>
  </w:style>
  <w:style w:type="character" w:customStyle="1" w:styleId="FontStyle44">
    <w:name w:val="Font Style44"/>
    <w:uiPriority w:val="99"/>
    <w:qFormat/>
    <w:rsid w:val="00950277"/>
    <w:rPr>
      <w:rFonts w:ascii="Times New Roman" w:hAnsi="Times New Roman" w:cs="Times New Roman" w:hint="default"/>
      <w:sz w:val="20"/>
    </w:rPr>
  </w:style>
  <w:style w:type="character" w:customStyle="1" w:styleId="FontStyle43">
    <w:name w:val="Font Style43"/>
    <w:uiPriority w:val="99"/>
    <w:qFormat/>
    <w:rsid w:val="00950277"/>
    <w:rPr>
      <w:rFonts w:ascii="Times New Roman" w:hAnsi="Times New Roman" w:cs="Times New Roman" w:hint="default"/>
      <w:b/>
      <w:sz w:val="20"/>
    </w:rPr>
  </w:style>
  <w:style w:type="character" w:customStyle="1" w:styleId="FontStyle53">
    <w:name w:val="Font Style53"/>
    <w:uiPriority w:val="99"/>
    <w:qFormat/>
    <w:rsid w:val="00950277"/>
    <w:rPr>
      <w:rFonts w:ascii="Times New Roman" w:hAnsi="Times New Roman" w:cs="Times New Roman" w:hint="default"/>
      <w:sz w:val="26"/>
      <w:szCs w:val="26"/>
    </w:rPr>
  </w:style>
  <w:style w:type="character" w:customStyle="1" w:styleId="FontStyle54">
    <w:name w:val="Font Style54"/>
    <w:uiPriority w:val="99"/>
    <w:qFormat/>
    <w:rsid w:val="00950277"/>
    <w:rPr>
      <w:rFonts w:ascii="Times New Roman" w:hAnsi="Times New Roman" w:cs="Times New Roman" w:hint="default"/>
      <w:sz w:val="18"/>
      <w:szCs w:val="18"/>
    </w:rPr>
  </w:style>
  <w:style w:type="character" w:customStyle="1" w:styleId="FontStyle11">
    <w:name w:val="Font Style11"/>
    <w:uiPriority w:val="99"/>
    <w:qFormat/>
    <w:rsid w:val="00950277"/>
    <w:rPr>
      <w:rFonts w:ascii="Times New Roman" w:hAnsi="Times New Roman" w:cs="Times New Roman" w:hint="default"/>
      <w:sz w:val="20"/>
      <w:szCs w:val="20"/>
    </w:rPr>
  </w:style>
  <w:style w:type="character" w:customStyle="1" w:styleId="FontStyle13">
    <w:name w:val="Font Style13"/>
    <w:uiPriority w:val="99"/>
    <w:qFormat/>
    <w:rsid w:val="00950277"/>
    <w:rPr>
      <w:rFonts w:ascii="Times New Roman" w:hAnsi="Times New Roman" w:cs="Times New Roman" w:hint="default"/>
      <w:sz w:val="28"/>
      <w:szCs w:val="28"/>
    </w:rPr>
  </w:style>
  <w:style w:type="character" w:customStyle="1" w:styleId="FontStyle58">
    <w:name w:val="Font Style58"/>
    <w:uiPriority w:val="99"/>
    <w:qFormat/>
    <w:rsid w:val="00950277"/>
    <w:rPr>
      <w:rFonts w:ascii="Times New Roman" w:hAnsi="Times New Roman" w:cs="Times New Roman" w:hint="default"/>
      <w:i/>
      <w:iCs/>
      <w:sz w:val="22"/>
      <w:szCs w:val="22"/>
    </w:rPr>
  </w:style>
  <w:style w:type="character" w:customStyle="1" w:styleId="51">
    <w:name w:val="Основной текст + Полужирный5"/>
    <w:uiPriority w:val="99"/>
    <w:qFormat/>
    <w:rsid w:val="00950277"/>
    <w:rPr>
      <w:rFonts w:ascii="Century Schoolbook" w:hAnsi="Century Schoolbook" w:cs="Century Schoolbook" w:hint="default"/>
      <w:b/>
      <w:bCs/>
      <w:sz w:val="20"/>
      <w:szCs w:val="20"/>
      <w:shd w:val="clear" w:color="auto" w:fill="FFFFFF"/>
    </w:rPr>
  </w:style>
  <w:style w:type="character" w:customStyle="1" w:styleId="117">
    <w:name w:val="Основной текст (11)7"/>
    <w:uiPriority w:val="99"/>
    <w:qFormat/>
    <w:rsid w:val="00950277"/>
    <w:rPr>
      <w:rFonts w:ascii="Century Schoolbook" w:hAnsi="Century Schoolbook" w:cs="Century Schoolbook" w:hint="default"/>
      <w:b/>
      <w:bCs/>
      <w:i/>
      <w:iCs/>
      <w:sz w:val="18"/>
      <w:szCs w:val="18"/>
      <w:shd w:val="clear" w:color="auto" w:fill="FFFFFF"/>
    </w:rPr>
  </w:style>
  <w:style w:type="character" w:customStyle="1" w:styleId="41">
    <w:name w:val="Основной текст + Полужирный4"/>
    <w:uiPriority w:val="99"/>
    <w:qFormat/>
    <w:rsid w:val="00950277"/>
    <w:rPr>
      <w:rFonts w:ascii="Century Schoolbook" w:hAnsi="Century Schoolbook" w:cs="Century Schoolbook" w:hint="default"/>
      <w:b/>
      <w:bCs/>
      <w:sz w:val="20"/>
      <w:szCs w:val="20"/>
      <w:shd w:val="clear" w:color="auto" w:fill="FFFFFF"/>
    </w:rPr>
  </w:style>
  <w:style w:type="character" w:customStyle="1" w:styleId="34">
    <w:name w:val="Основной текст + Полужирный3"/>
    <w:uiPriority w:val="99"/>
    <w:qFormat/>
    <w:rsid w:val="00950277"/>
    <w:rPr>
      <w:rFonts w:ascii="Century Schoolbook" w:hAnsi="Century Schoolbook" w:cs="Century Schoolbook" w:hint="default"/>
      <w:b/>
      <w:bCs/>
      <w:sz w:val="20"/>
      <w:szCs w:val="20"/>
      <w:shd w:val="clear" w:color="auto" w:fill="FFFFFF"/>
    </w:rPr>
  </w:style>
  <w:style w:type="character" w:customStyle="1" w:styleId="27">
    <w:name w:val="Основной текст + Полужирный2"/>
    <w:uiPriority w:val="99"/>
    <w:qFormat/>
    <w:rsid w:val="00950277"/>
    <w:rPr>
      <w:rFonts w:ascii="Century Schoolbook" w:hAnsi="Century Schoolbook" w:cs="Century Schoolbook" w:hint="default"/>
      <w:b/>
      <w:bCs/>
      <w:sz w:val="20"/>
      <w:szCs w:val="20"/>
      <w:shd w:val="clear" w:color="auto" w:fill="FFFFFF"/>
    </w:rPr>
  </w:style>
  <w:style w:type="character" w:customStyle="1" w:styleId="1f0">
    <w:name w:val="Основной текст + Полужирный1"/>
    <w:uiPriority w:val="99"/>
    <w:rsid w:val="00950277"/>
    <w:rPr>
      <w:rFonts w:ascii="Century Schoolbook" w:hAnsi="Century Schoolbook" w:cs="Century Schoolbook" w:hint="default"/>
      <w:b/>
      <w:bCs/>
      <w:sz w:val="20"/>
      <w:szCs w:val="20"/>
      <w:shd w:val="clear" w:color="auto" w:fill="FFFFFF"/>
    </w:rPr>
  </w:style>
  <w:style w:type="character" w:customStyle="1" w:styleId="FontStyle25">
    <w:name w:val="Font Style25"/>
    <w:uiPriority w:val="99"/>
    <w:qFormat/>
    <w:rsid w:val="00950277"/>
    <w:rPr>
      <w:rFonts w:ascii="Times New Roman" w:hAnsi="Times New Roman" w:cs="Times New Roman" w:hint="default"/>
      <w:b/>
      <w:i/>
      <w:sz w:val="30"/>
    </w:rPr>
  </w:style>
  <w:style w:type="table" w:customStyle="1" w:styleId="28">
    <w:name w:val="Сетка таблицы2"/>
    <w:basedOn w:val="a2"/>
    <w:uiPriority w:val="99"/>
    <w:rsid w:val="00950277"/>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50277"/>
    <w:pPr>
      <w:widowControl w:val="0"/>
      <w:autoSpaceDE w:val="0"/>
      <w:autoSpaceDN w:val="0"/>
    </w:pPr>
    <w:rPr>
      <w:rFonts w:eastAsiaTheme="minorEastAsia"/>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character" w:customStyle="1" w:styleId="FontStyle113">
    <w:name w:val="Font Style113"/>
    <w:uiPriority w:val="99"/>
    <w:rsid w:val="0052269C"/>
    <w:rPr>
      <w:rFonts w:ascii="Arial" w:hAnsi="Arial" w:cs="Arial"/>
      <w:color w:val="000000"/>
      <w:sz w:val="22"/>
      <w:szCs w:val="22"/>
    </w:rPr>
  </w:style>
  <w:style w:type="paragraph" w:customStyle="1" w:styleId="211">
    <w:name w:val="Основной текст 21"/>
    <w:basedOn w:val="a0"/>
    <w:rsid w:val="00BC6A12"/>
    <w:pPr>
      <w:suppressAutoHyphens/>
      <w:spacing w:after="120" w:line="480" w:lineRule="auto"/>
    </w:pPr>
    <w:rPr>
      <w:rFonts w:ascii="Times New Roman" w:eastAsia="Times New Roman" w:hAnsi="Times New Roman" w:cs="Times New Roman"/>
      <w:sz w:val="24"/>
      <w:szCs w:val="24"/>
      <w:lang w:eastAsia="zh-CN"/>
    </w:rPr>
  </w:style>
  <w:style w:type="paragraph" w:styleId="affb">
    <w:name w:val="TOC Heading"/>
    <w:basedOn w:val="1"/>
    <w:next w:val="a0"/>
    <w:uiPriority w:val="39"/>
    <w:unhideWhenUsed/>
    <w:qFormat/>
    <w:rsid w:val="00BC6A12"/>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f1">
    <w:name w:val="toc 1"/>
    <w:basedOn w:val="a0"/>
    <w:next w:val="a0"/>
    <w:autoRedefine/>
    <w:uiPriority w:val="39"/>
    <w:unhideWhenUsed/>
    <w:rsid w:val="00BC6A12"/>
    <w:pPr>
      <w:spacing w:after="100"/>
    </w:pPr>
  </w:style>
  <w:style w:type="paragraph" w:styleId="29">
    <w:name w:val="toc 2"/>
    <w:basedOn w:val="a0"/>
    <w:next w:val="a0"/>
    <w:autoRedefine/>
    <w:uiPriority w:val="39"/>
    <w:unhideWhenUsed/>
    <w:rsid w:val="00BC6A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3091"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66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135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671" TargetMode="External"/><Relationship Id="rId5" Type="http://schemas.openxmlformats.org/officeDocument/2006/relationships/webSettings" Target="webSettings.xml"/><Relationship Id="rId15" Type="http://schemas.openxmlformats.org/officeDocument/2006/relationships/hyperlink" Target="https://urait.ru/bcode/513807" TargetMode="External"/><Relationship Id="rId10" Type="http://schemas.openxmlformats.org/officeDocument/2006/relationships/hyperlink" Target="https://e.lanbook.com/book/4086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24D02-366D-4AB7-BF1A-2F6ECFAB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25</Pages>
  <Words>7299</Words>
  <Characters>41609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Специалист УМО</cp:lastModifiedBy>
  <cp:revision>31</cp:revision>
  <cp:lastPrinted>2024-12-16T10:45:00Z</cp:lastPrinted>
  <dcterms:created xsi:type="dcterms:W3CDTF">2023-07-18T05:26:00Z</dcterms:created>
  <dcterms:modified xsi:type="dcterms:W3CDTF">2025-09-10T12:19:00Z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3910685AAB164C1990A1D9F511CB5354</vt:lpwstr>
  </property>
</Properties>
</file>