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D4" w:rsidRPr="00B56601" w:rsidRDefault="007379D4" w:rsidP="00737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7379D4" w:rsidRPr="00B56601" w:rsidRDefault="007379D4" w:rsidP="00737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7379D4" w:rsidRPr="00B0097E" w:rsidRDefault="007379D4" w:rsidP="007379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7379D4" w:rsidRPr="00B0097E" w:rsidRDefault="007379D4" w:rsidP="007379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379D4" w:rsidRDefault="007379D4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УД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К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01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6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проектной деятельности</w:t>
      </w:r>
    </w:p>
    <w:p w:rsidR="004B767F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9D4" w:rsidRDefault="007379D4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Pr="00BC6CA1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Default="004B767F" w:rsidP="004B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7379D4" w:rsidRPr="00B0097E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56601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(год начала подготовки: 2023) </w:t>
      </w:r>
    </w:p>
    <w:p w:rsidR="007379D4" w:rsidRPr="00B56601" w:rsidRDefault="007379D4" w:rsidP="007379D4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9D4" w:rsidRPr="00B56601" w:rsidRDefault="003F5ED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bookmarkStart w:id="0" w:name="_GoBack"/>
      <w:bookmarkEnd w:id="0"/>
    </w:p>
    <w:p w:rsidR="004B767F" w:rsidRDefault="004B767F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rPr>
          <w:trHeight w:val="670"/>
        </w:trPr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379D4" w:rsidRPr="00B56601" w:rsidRDefault="007379D4" w:rsidP="007379D4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812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</w:tbl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4B767F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ДУДК.01 </w:t>
      </w:r>
      <w:r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Основы проектной деятельности</w:t>
      </w: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7379D4" w:rsidRDefault="007379D4" w:rsidP="007379D4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чая программа учебного предмета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ДУДК.01  Основы проектной деятельности является частью программы среднего (полного) общего образования по специальности СПО </w:t>
      </w:r>
      <w:r w:rsidRPr="007379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23.02.06  Техническая эксплуатация подвижного состава железных дорог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379D4" w:rsidRPr="007379D4" w:rsidRDefault="007379D4" w:rsidP="007379D4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379D4" w:rsidRP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может </w:t>
      </w:r>
      <w:r w:rsidRPr="00B5660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быть использована в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подготовке, переподготовке и повышении квалификации </w:t>
      </w:r>
      <w:r w:rsidRPr="00B566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рабочих по профессиям: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-слесарь по осмотру и ремонту локомотивов на пунктах технического обслуживания;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7379D4" w:rsidRPr="00B56601" w:rsidRDefault="007379D4" w:rsidP="007379D4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ДУДК.01 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проектной 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входит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состав дополнительных учебных дисциплин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7379D4" w:rsidRPr="00B56601" w:rsidRDefault="007379D4" w:rsidP="007379D4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379D4" w:rsidRPr="00B56601" w:rsidRDefault="007379D4" w:rsidP="007379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7379D4" w:rsidRDefault="007379D4" w:rsidP="007379D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i/>
          <w:sz w:val="24"/>
          <w:szCs w:val="24"/>
        </w:rPr>
        <w:t xml:space="preserve">Освоение дисциплины «Основы проектной деятельности» направлено на достижение следующих </w:t>
      </w:r>
      <w:r w:rsidRPr="004B0E1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целей: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формирование в сознании информационной картины мира;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возможность работать с компьютером;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развитие умений поиска и обработки информации;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работа по новым технологиям;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развитее самостоятельности;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формирование личной уверенности у каждого участника проектного обучения;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развитие исследовательских умений 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развитие коллективной учебной деятельности учащихся, при которой цель осознается как единая, требующая объединения всего коллектива;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образование в процессе деятельности между членами коллектива отношения взаимной ответственности;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контролирование деятельности выполнения проекта членами самого коллектива;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формирование личностно значимых способов учебной работы;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овладение способами самообразования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обеспечение перевода обучающегося в режим саморазвития;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стимулирование самостоятельной работы учащихся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приобретение опыта социального взаимодействия;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развитие коммуникативных способностей учащихся;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- приобретение инициативности.</w:t>
      </w:r>
    </w:p>
    <w:p w:rsidR="007379D4" w:rsidRPr="00B56601" w:rsidRDefault="007379D4" w:rsidP="007379D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должен: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дисциплины «Основы проектной деятельности» обеспечивает достижение </w:t>
      </w:r>
      <w:r w:rsidRPr="004B0E1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обучающимися следующих </w:t>
      </w:r>
      <w:r w:rsidRPr="004B0E1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результатов: 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личностных: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Л 01 -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Л 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Л 03 -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Л 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Л 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Л 06 - 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Л 07 - ответственное отношение к созданию семьи на основе осознанного принятия ценностей семейной жизни;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метапредметных: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М 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М 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М 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М 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М 05 - умение определять назначение и функции различных социальных, экономических и правовых институтов;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М 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М 07 -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предметных: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П 01 - сформированность навыков коммуникативной, учебно-исследовательской деятельности, критического мышления; 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П 02 - способность к инновационной, аналитической, творческой, интеллектуальной деятельности; 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 03 - 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П 04 -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иного.</w:t>
      </w:r>
    </w:p>
    <w:p w:rsidR="004B0E1C" w:rsidRPr="004B0E1C" w:rsidRDefault="004B0E1C" w:rsidP="004B0E1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379D4" w:rsidRPr="00B56601" w:rsidRDefault="007379D4" w:rsidP="004B0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B0E1C" w:rsidRPr="004B0E1C" w:rsidRDefault="004B0E1C" w:rsidP="004B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6 </w:t>
      </w:r>
      <w:r w:rsidRPr="004B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движениях; </w:t>
      </w:r>
    </w:p>
    <w:p w:rsidR="004B0E1C" w:rsidRPr="004B0E1C" w:rsidRDefault="004B0E1C" w:rsidP="004B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7 </w:t>
      </w:r>
      <w:r w:rsidRPr="004B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:rsidR="004B0E1C" w:rsidRPr="004B0E1C" w:rsidRDefault="004B0E1C" w:rsidP="004B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19 </w:t>
      </w:r>
      <w:r w:rsidRPr="004B0E1C">
        <w:rPr>
          <w:rFonts w:ascii="Times New Roman" w:eastAsia="Times New Roman" w:hAnsi="Times New Roman" w:cs="Times New Roman"/>
        </w:rPr>
        <w:t>уважительное отношения обучающихся к результатам собственного и чужого труда;</w:t>
      </w:r>
    </w:p>
    <w:p w:rsidR="004B0E1C" w:rsidRPr="004B0E1C" w:rsidRDefault="004B0E1C" w:rsidP="004B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22 </w:t>
      </w:r>
      <w:r w:rsidRPr="004B0E1C">
        <w:rPr>
          <w:rFonts w:ascii="Times New Roman" w:eastAsia="Times New Roman" w:hAnsi="Times New Roman" w:cs="Times New Roman"/>
        </w:rPr>
        <w:t>приобретение навыков общения и самоуправления;</w:t>
      </w:r>
    </w:p>
    <w:p w:rsidR="004B0E1C" w:rsidRPr="004B0E1C" w:rsidRDefault="004B0E1C" w:rsidP="004B0E1C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4B0E1C">
        <w:rPr>
          <w:rFonts w:ascii="Times New Roman" w:eastAsia="Times New Roman" w:hAnsi="Times New Roman" w:cs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7379D4" w:rsidRDefault="007379D4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УЧЕБНОЙ ДИСЦИПЛИНЫ</w:t>
      </w: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7379D4" w:rsidRPr="00B56601" w:rsidRDefault="007379D4" w:rsidP="007379D4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3"/>
        <w:gridCol w:w="2667"/>
      </w:tblGrid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дисциплины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379D4" w:rsidRPr="00B56601" w:rsidTr="007379D4">
        <w:trPr>
          <w:trHeight w:val="336"/>
        </w:trPr>
        <w:tc>
          <w:tcPr>
            <w:tcW w:w="10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="001041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041D6" w:rsidRPr="001041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r w:rsidR="001041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9D4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379D4" w:rsidRPr="00B56601" w:rsidTr="007379D4">
        <w:trPr>
          <w:trHeight w:val="331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C6CA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C6C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 другие формы контроля (1,2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C6C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семестр)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7379D4" w:rsidRPr="00B56601" w:rsidRDefault="007379D4" w:rsidP="007379D4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7379D4" w:rsidRPr="00B56601" w:rsidSect="007379D4">
          <w:footerReference w:type="default" r:id="rId7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7379D4" w:rsidRPr="007379D4" w:rsidRDefault="007379D4" w:rsidP="007379D4">
      <w:pPr>
        <w:spacing w:after="0" w:line="360" w:lineRule="auto"/>
        <w:jc w:val="center"/>
        <w:rPr>
          <w:rFonts w:ascii="Calibri" w:eastAsia="Times New Roman" w:hAnsi="Calibri" w:cs="Times New Roman"/>
          <w:color w:val="FF0000"/>
          <w:sz w:val="20"/>
          <w:szCs w:val="20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 Тематический план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содержание учебного предмета </w:t>
      </w:r>
      <w:r w:rsidRPr="00737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ДУДК.01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37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ПРОЕКТНОЙ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938"/>
        <w:gridCol w:w="992"/>
        <w:gridCol w:w="3905"/>
      </w:tblGrid>
      <w:tr w:rsidR="007379D4" w:rsidRPr="00B56601" w:rsidTr="004B0E1C">
        <w:trPr>
          <w:trHeight w:val="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bookmark14"/>
            <w:bookmarkStart w:id="2" w:name="bookmark15"/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bookmarkEnd w:id="1"/>
            <w:bookmarkEnd w:id="2"/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1C" w:rsidRPr="004B0E1C" w:rsidRDefault="004B0E1C" w:rsidP="004B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E1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Коды Л,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4B0E1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4B0E1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 результатов</w:t>
            </w:r>
            <w:r w:rsidRPr="004B0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7379D4" w:rsidRPr="00B56601" w:rsidRDefault="004B0E1C" w:rsidP="004B0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7379D4" w:rsidRPr="00B56601" w:rsidTr="004B0E1C">
        <w:trPr>
          <w:trHeight w:val="4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379D4" w:rsidRPr="00B56601" w:rsidTr="007379D4">
        <w:trPr>
          <w:trHeight w:val="11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4B0E1C" w:rsidP="004B0E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73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(16</w:t>
            </w:r>
            <w:r w:rsidR="007379D4"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</w:t>
            </w:r>
            <w:r w:rsidR="0073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занят.</w:t>
            </w:r>
            <w:r w:rsidR="0010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+ 8 индивид. проект</w:t>
            </w:r>
            <w:r w:rsidR="0073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всего 24 </w:t>
            </w:r>
            <w:r w:rsidR="007379D4"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7379D4" w:rsidRPr="00B56601" w:rsidTr="004B0E1C">
        <w:trPr>
          <w:trHeight w:val="11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D4" w:rsidRPr="00B56601" w:rsidRDefault="007379D4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9D4" w:rsidRPr="00B56601" w:rsidTr="004B0E1C">
        <w:trPr>
          <w:trHeight w:val="11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600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 проектной и исследовательской </w:t>
            </w:r>
            <w:r w:rsidRPr="00600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4" w:rsidRPr="00B56601" w:rsidRDefault="007379D4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4799" w:rsidRPr="00B56601" w:rsidTr="004B0E1C">
        <w:trPr>
          <w:trHeight w:val="26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Научно-исследовательская деятельность. Методы научного исследования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799" w:rsidRPr="00B56601" w:rsidRDefault="007C4799" w:rsidP="007379D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6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41D6" w:rsidRPr="00B56601" w:rsidTr="004B0E1C">
        <w:trPr>
          <w:trHeight w:val="422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6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  <w:p w:rsidR="001041D6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понятия в области науки и научного познания</w:t>
            </w:r>
          </w:p>
          <w:p w:rsidR="00A1214E" w:rsidRPr="007C4799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Ознакомление обучающегося с формой промежуточной аттестации, с информационным обеспечением по дисциплине ДУДК.01 «Основы проектной деятельности»</w:t>
            </w:r>
          </w:p>
          <w:p w:rsidR="00A1214E" w:rsidRPr="007C4799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Научно-исследовательская деятельность. Сущность научной и исследовательской деятельности.</w:t>
            </w:r>
          </w:p>
          <w:p w:rsidR="00A1214E" w:rsidRPr="007C4799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Типология проектов: Исследовательский проект. Творческий проект.  Информационный проект. Практический проект. Учебный проект</w:t>
            </w:r>
          </w:p>
          <w:p w:rsidR="00A1214E" w:rsidRPr="007C4799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Методы научного познания. Требования к организации теоретических и практических исследований. </w:t>
            </w:r>
          </w:p>
          <w:p w:rsidR="00A1214E" w:rsidRPr="007C4799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Проект как вид учебно-познавательной и профессиональной деятельности.</w:t>
            </w:r>
          </w:p>
          <w:p w:rsidR="00A1214E" w:rsidRPr="00B56601" w:rsidRDefault="00A1214E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Современный проект обучающегося - дидактическое средство активизации познавательной деятельности, развития креативности и одновременно формирования определённых личностных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41D6" w:rsidRPr="004B0E1C" w:rsidRDefault="004B0E1C" w:rsidP="004B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7C4799" w:rsidRPr="00B56601" w:rsidTr="004B0E1C">
        <w:trPr>
          <w:trHeight w:val="55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799" w:rsidRPr="007C4799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="006F2F98" w:rsidRPr="006F2F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 xml:space="preserve">  Определиться с направлением своего будущего проекта, в рамках направлений, предложенных преподавателем, продумать и предложить тему, над которой предполагаете работать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799" w:rsidRPr="00B56601" w:rsidRDefault="004B0E1C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7C4799" w:rsidRPr="00B56601" w:rsidTr="004B0E1C">
        <w:trPr>
          <w:trHeight w:val="29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7C4799" w:rsidRPr="00F8286D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Накопление и обработка научной информации</w:t>
            </w:r>
          </w:p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799" w:rsidRPr="00B56601" w:rsidRDefault="007C4799" w:rsidP="007379D4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41D6" w:rsidRPr="00B56601" w:rsidTr="004B0E1C">
        <w:trPr>
          <w:trHeight w:val="220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1D6" w:rsidRDefault="001041D6" w:rsidP="007379D4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</w:t>
            </w:r>
          </w:p>
          <w:p w:rsidR="001041D6" w:rsidRDefault="001041D6" w:rsidP="007379D4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 обработка информации</w:t>
            </w:r>
          </w:p>
          <w:p w:rsidR="00A1214E" w:rsidRPr="007C4799" w:rsidRDefault="00A1214E" w:rsidP="00A1214E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Информационное обеспечение исследования. </w:t>
            </w:r>
          </w:p>
          <w:p w:rsidR="00A1214E" w:rsidRPr="007C4799" w:rsidRDefault="00A1214E" w:rsidP="00A1214E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Виды информационных ресурсов.</w:t>
            </w:r>
          </w:p>
          <w:p w:rsidR="00A1214E" w:rsidRPr="007C4799" w:rsidRDefault="00A1214E" w:rsidP="00A1214E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Научные документы и издания. </w:t>
            </w:r>
          </w:p>
          <w:p w:rsidR="00A1214E" w:rsidRPr="007C4799" w:rsidRDefault="00A1214E" w:rsidP="00A1214E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Информационно-поисковые системы. </w:t>
            </w:r>
          </w:p>
          <w:p w:rsidR="00A1214E" w:rsidRPr="007C4799" w:rsidRDefault="00A1214E" w:rsidP="00A1214E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Организация работы с научной литературой. </w:t>
            </w:r>
          </w:p>
          <w:p w:rsidR="00A1214E" w:rsidRPr="007C4799" w:rsidRDefault="00A1214E" w:rsidP="007379D4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Библиотечные информационные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D6" w:rsidRPr="00B56601" w:rsidRDefault="004B0E1C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7C4799" w:rsidRPr="00B56601" w:rsidTr="004B0E1C">
        <w:trPr>
          <w:trHeight w:val="118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99" w:rsidRPr="007C4799" w:rsidRDefault="007C4799" w:rsidP="007379D4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</w:t>
            </w:r>
            <w:r w:rsidR="006F2F98" w:rsidRPr="006F2F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  <w:r w:rsidRPr="007C4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с источниками информации</w:t>
            </w:r>
            <w:r w:rsidRPr="007C47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>Анализ информационного материала по теме своего будущего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99" w:rsidRDefault="004B0E1C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7C4799" w:rsidRPr="00B56601" w:rsidTr="004B0E1C">
        <w:trPr>
          <w:trHeight w:val="62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1.3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C4799" w:rsidRPr="00F8286D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Методологические атрибуты исследовательской деятельности. </w:t>
            </w:r>
          </w:p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41D6" w:rsidRPr="00B56601" w:rsidTr="004B0E1C">
        <w:trPr>
          <w:trHeight w:val="288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1D6" w:rsidRDefault="001041D6" w:rsidP="00737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C6CA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3</w:t>
            </w:r>
          </w:p>
          <w:p w:rsidR="001041D6" w:rsidRDefault="001041D6" w:rsidP="00737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Построение методологии исследования </w:t>
            </w:r>
          </w:p>
          <w:p w:rsidR="00A1214E" w:rsidRPr="00F8286D" w:rsidRDefault="00A1214E" w:rsidP="00A1214E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Выявление и формулировка проблемы.</w:t>
            </w:r>
          </w:p>
          <w:p w:rsidR="00A1214E" w:rsidRPr="00F8286D" w:rsidRDefault="00A1214E" w:rsidP="00A1214E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Тема и ее актуальность.</w:t>
            </w:r>
          </w:p>
          <w:p w:rsidR="00A1214E" w:rsidRPr="00F8286D" w:rsidRDefault="00A1214E" w:rsidP="00A1214E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Объект и предмет исследования.</w:t>
            </w:r>
          </w:p>
          <w:p w:rsidR="00A1214E" w:rsidRPr="00F8286D" w:rsidRDefault="00A1214E" w:rsidP="00A1214E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Построение гипотезы и концепции исследования.</w:t>
            </w:r>
          </w:p>
          <w:p w:rsidR="00A1214E" w:rsidRPr="00F8286D" w:rsidRDefault="00A1214E" w:rsidP="00A1214E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Цель как представление о результате, правила постановки целей и задач исследования.</w:t>
            </w:r>
          </w:p>
          <w:p w:rsidR="00A1214E" w:rsidRPr="00B56601" w:rsidRDefault="00A1214E" w:rsidP="00A1214E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Практическая значимость исследования.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D6" w:rsidRPr="00B56601" w:rsidRDefault="004B0E1C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7C4799" w:rsidRPr="00B56601" w:rsidTr="004B0E1C">
        <w:trPr>
          <w:trHeight w:val="123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799" w:rsidRPr="007C4799" w:rsidRDefault="007C4799" w:rsidP="00737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="006F2F98" w:rsidRPr="006F2F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 xml:space="preserve"> Сформулировать формулировать актуальность и цели выбранной для будущего проекта темы выделить задачи, объект и предмет  исследования, разработать  гипотезу.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799" w:rsidRPr="00F8286D" w:rsidRDefault="004B0E1C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7C4799" w:rsidRPr="00B56601" w:rsidTr="004B0E1C">
        <w:trPr>
          <w:trHeight w:val="67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799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Планирование, </w:t>
            </w:r>
            <w:r w:rsidRPr="00F8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и  структура исследовательской работы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41D6" w:rsidRPr="00B56601" w:rsidTr="004B0E1C">
        <w:trPr>
          <w:trHeight w:val="27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1D6" w:rsidRDefault="001041D6" w:rsidP="007379D4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4</w:t>
            </w:r>
          </w:p>
          <w:p w:rsidR="001041D6" w:rsidRDefault="001041D6" w:rsidP="007379D4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структуры индивидуального проекта</w:t>
            </w:r>
          </w:p>
          <w:p w:rsidR="00A1214E" w:rsidRPr="00F8286D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Планирование и основные этапы организации исследовательской работы. </w:t>
            </w:r>
          </w:p>
          <w:p w:rsidR="00A1214E" w:rsidRPr="00F8286D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Понятие о логике исследования</w:t>
            </w:r>
          </w:p>
          <w:p w:rsidR="00A1214E" w:rsidRPr="00F8286D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Требования к структуре и содержанию исследовательской работы.</w:t>
            </w:r>
          </w:p>
          <w:p w:rsidR="00A1214E" w:rsidRPr="00F8286D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Сбор и уточнение информации, обсуждение альтернатив ("мозговой штурм"), выбор оптимального варианта, уточнение планов деятельности. </w:t>
            </w:r>
          </w:p>
          <w:p w:rsidR="00A1214E" w:rsidRPr="00B56601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Составление содержания пояснительной записки</w:t>
            </w:r>
          </w:p>
          <w:p w:rsidR="00A1214E" w:rsidRPr="00B56601" w:rsidRDefault="00A1214E" w:rsidP="007379D4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D6" w:rsidRPr="00B56601" w:rsidRDefault="004B0E1C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7C4799" w:rsidRPr="00B56601" w:rsidTr="004B0E1C">
        <w:trPr>
          <w:trHeight w:val="5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799" w:rsidRPr="00F8286D" w:rsidRDefault="007C4799" w:rsidP="007379D4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="006F2F98" w:rsidRPr="006F2F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 xml:space="preserve"> Спроектировать и представить план работы над индивидуальным проектом    по выбранной теме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799" w:rsidRDefault="004B0E1C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7C4799" w:rsidRPr="00B56601" w:rsidTr="004B0E1C">
        <w:trPr>
          <w:trHeight w:val="27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1.5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исследования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41D6" w:rsidRPr="00B56601" w:rsidTr="004B0E1C">
        <w:trPr>
          <w:trHeight w:val="196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D6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1D6" w:rsidRPr="0066318D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5</w:t>
            </w:r>
          </w:p>
          <w:p w:rsidR="001041D6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 эмпирических методов исследования</w:t>
            </w:r>
          </w:p>
          <w:p w:rsidR="00A1214E" w:rsidRPr="0066318D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Методы эмпирического исследования. Основные и вспомогательные (наблюдение, сравнение, измерение,  биографический метод);</w:t>
            </w:r>
          </w:p>
          <w:p w:rsidR="00A1214E" w:rsidRPr="0066318D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Теоретические методы исследования: анализ и синтез </w:t>
            </w:r>
          </w:p>
          <w:p w:rsidR="00A1214E" w:rsidRPr="00B56601" w:rsidRDefault="00A1214E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Эксперимент. Планирование и условия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D6" w:rsidRPr="00B56601" w:rsidRDefault="004B0E1C" w:rsidP="0038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7C4799" w:rsidRPr="00B56601" w:rsidTr="004B0E1C">
        <w:trPr>
          <w:trHeight w:val="57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99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799" w:rsidRPr="007C4799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="006F2F98" w:rsidRPr="006F2F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№5 </w:t>
            </w:r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>Определить перечень методов для раскрытия темы будущего проекта. Изучить методики их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799" w:rsidRPr="0066318D" w:rsidRDefault="004B0E1C" w:rsidP="0038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7379D4" w:rsidRPr="00B56601" w:rsidTr="004B0E1C">
        <w:trPr>
          <w:trHeight w:val="2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9D4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="007379D4"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 Методика работы над основными структурными элементами исследовательской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4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4799" w:rsidRPr="00B56601" w:rsidTr="004B0E1C">
        <w:trPr>
          <w:trHeight w:val="27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799" w:rsidRPr="0066318D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:rsidR="007C4799" w:rsidRPr="0066318D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структурирования информационных материалов в исследовательской работе</w:t>
            </w:r>
          </w:p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Pr="00CC28C6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D6" w:rsidRPr="00B56601" w:rsidTr="004B0E1C">
        <w:trPr>
          <w:trHeight w:val="197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D6" w:rsidRPr="0066318D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1D6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6</w:t>
            </w:r>
          </w:p>
          <w:p w:rsidR="001041D6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Конспектирование текстовых документов</w:t>
            </w:r>
          </w:p>
          <w:p w:rsidR="00A1214E" w:rsidRPr="0066318D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Ведение рабочих записей. Конспектирование текста</w:t>
            </w:r>
          </w:p>
          <w:p w:rsidR="00A1214E" w:rsidRPr="0066318D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Понятие «документ»</w:t>
            </w:r>
          </w:p>
          <w:p w:rsidR="00A1214E" w:rsidRPr="0066318D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Составление плана описания разделов исследовательской работы.</w:t>
            </w:r>
          </w:p>
          <w:p w:rsidR="00A1214E" w:rsidRPr="0066318D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Структурирование информации</w:t>
            </w:r>
          </w:p>
          <w:p w:rsidR="00A1214E" w:rsidRPr="0066318D" w:rsidRDefault="00A1214E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Обобщение обзорно-аналитический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D6" w:rsidRPr="0066318D" w:rsidRDefault="004B0E1C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7C4799" w:rsidRPr="00B56601" w:rsidTr="004B0E1C">
        <w:trPr>
          <w:trHeight w:val="5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99" w:rsidRPr="0066318D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799" w:rsidRPr="007C4799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="006F2F98" w:rsidRPr="006F2F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№6 </w:t>
            </w:r>
            <w:r w:rsidRPr="007C4799">
              <w:rPr>
                <w:rFonts w:ascii="Times New Roman" w:hAnsi="Times New Roman"/>
                <w:iCs/>
                <w:sz w:val="24"/>
                <w:szCs w:val="24"/>
              </w:rPr>
              <w:t>Собрать и структурировать материал для выполнения обзорно-аналитической главы проекта  по выбранной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799" w:rsidRPr="00006612" w:rsidRDefault="00351F4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7C4799" w:rsidRPr="00B56601" w:rsidTr="004B0E1C">
        <w:trPr>
          <w:trHeight w:val="51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99" w:rsidRPr="0066318D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2.2</w:t>
            </w:r>
          </w:p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научно исследовательскую работу.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9" w:rsidRPr="00B56601" w:rsidRDefault="007C4799" w:rsidP="007379D4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41D6" w:rsidRPr="00B56601" w:rsidTr="004B0E1C">
        <w:trPr>
          <w:trHeight w:val="138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D6" w:rsidRPr="00B56601" w:rsidRDefault="001041D6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D6" w:rsidRPr="0066318D" w:rsidRDefault="001041D6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7</w:t>
            </w:r>
          </w:p>
          <w:p w:rsidR="001041D6" w:rsidRDefault="001041D6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Структурирование введения  индивидуального проекта</w:t>
            </w:r>
          </w:p>
          <w:p w:rsidR="00A1214E" w:rsidRPr="0066318D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Язык и стиль введения и заключения. </w:t>
            </w:r>
          </w:p>
          <w:p w:rsidR="00A1214E" w:rsidRPr="0066318D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Слова организаторы</w:t>
            </w:r>
          </w:p>
          <w:p w:rsidR="00A1214E" w:rsidRPr="00B56601" w:rsidRDefault="00A1214E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Структура введения в научно исследовательскую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351F4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7C4799" w:rsidRPr="00B56601" w:rsidTr="004B0E1C">
        <w:trPr>
          <w:trHeight w:val="5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99" w:rsidRPr="00B56601" w:rsidRDefault="007C4799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99" w:rsidRPr="007C4799" w:rsidRDefault="007C4799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="006F2F98" w:rsidRPr="006F2F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№7 </w:t>
            </w:r>
            <w:r w:rsidRPr="007C4799">
              <w:rPr>
                <w:rFonts w:ascii="Times New Roman" w:hAnsi="Times New Roman"/>
                <w:iCs/>
                <w:sz w:val="24"/>
                <w:szCs w:val="24"/>
              </w:rPr>
              <w:t>Собрать и структурировать материал для структурного элемента  Введение  по выбранной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Pr="00006612" w:rsidRDefault="00351F4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7C4799" w:rsidRPr="00B56601" w:rsidTr="004B0E1C">
        <w:trPr>
          <w:trHeight w:val="24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799" w:rsidRPr="00D82B5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2.3</w:t>
            </w:r>
          </w:p>
          <w:p w:rsidR="007C4799" w:rsidRPr="00D82B5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Умозаключение и выводы</w:t>
            </w:r>
          </w:p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99" w:rsidRPr="0066318D" w:rsidRDefault="007C4799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Pr="00CC28C6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D6" w:rsidRPr="00B56601" w:rsidTr="004B0E1C">
        <w:trPr>
          <w:trHeight w:val="220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D6" w:rsidRPr="00D82B5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D6" w:rsidRDefault="001041D6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7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№8</w:t>
            </w:r>
          </w:p>
          <w:p w:rsidR="001041D6" w:rsidRDefault="001041D6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проекта заключения индивидуального проекта</w:t>
            </w:r>
          </w:p>
          <w:p w:rsidR="00A1214E" w:rsidRPr="00D82B51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Отличия выводов и заключения в исследовании</w:t>
            </w:r>
          </w:p>
          <w:p w:rsidR="00A1214E" w:rsidRPr="00D82B51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Структура заключения  научно-исследовательской работы</w:t>
            </w:r>
          </w:p>
          <w:p w:rsidR="00A1214E" w:rsidRPr="00D82B51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Структура и подходы к формулированию выводов</w:t>
            </w:r>
          </w:p>
          <w:p w:rsidR="00A1214E" w:rsidRPr="00D82B51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Взаимосвязь введения и заключения</w:t>
            </w:r>
          </w:p>
          <w:p w:rsidR="00A1214E" w:rsidRPr="00D82B51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Обобщение и систематизация знаний, промежуточная аттестация по итогам 1 семестра</w:t>
            </w:r>
          </w:p>
          <w:p w:rsidR="00A1214E" w:rsidRPr="00D82B51" w:rsidRDefault="00A1214E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Default="00351F4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7C4799" w:rsidRPr="00B56601" w:rsidTr="004B0E1C">
        <w:trPr>
          <w:trHeight w:val="57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99" w:rsidRPr="00D82B5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99" w:rsidRPr="007C4799" w:rsidRDefault="007C4799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="006F2F98" w:rsidRPr="006F2F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№8 </w:t>
            </w:r>
            <w:r w:rsidRPr="007C4799">
              <w:rPr>
                <w:rFonts w:ascii="Times New Roman" w:hAnsi="Times New Roman"/>
                <w:iCs/>
                <w:sz w:val="24"/>
                <w:szCs w:val="24"/>
              </w:rPr>
              <w:t xml:space="preserve">Провести анализ своей успеваемости по результатам 1семестра по дисциплине </w:t>
            </w:r>
            <w:r w:rsidRPr="007C4799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ЭК.ОУД.01.1 Индивидуальный проект.</w:t>
            </w:r>
            <w:r w:rsidRPr="007C47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C4799">
              <w:rPr>
                <w:rFonts w:ascii="Times New Roman" w:hAnsi="Times New Roman"/>
                <w:iCs/>
                <w:sz w:val="24"/>
                <w:szCs w:val="24"/>
              </w:rPr>
              <w:t xml:space="preserve"> и  сформулировать выводы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Default="00351F49" w:rsidP="0038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  <w:p w:rsidR="007C4799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99" w:rsidRPr="00B56601" w:rsidTr="004B0E1C">
        <w:trPr>
          <w:trHeight w:val="28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7C4799" w:rsidRPr="00B56601" w:rsidRDefault="007C4799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9D4" w:rsidRPr="00B56601" w:rsidTr="007379D4">
        <w:trPr>
          <w:trHeight w:val="207"/>
        </w:trPr>
        <w:tc>
          <w:tcPr>
            <w:tcW w:w="1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семестр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практ.занят</w:t>
            </w:r>
            <w:r w:rsidR="0038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+ 8 индивид. проект) 24 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7379D4" w:rsidRPr="00B56601" w:rsidTr="004B0E1C">
        <w:trPr>
          <w:trHeight w:val="33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</w:t>
            </w:r>
            <w:r w:rsidR="00351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визуализации и систематизации</w:t>
            </w: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D4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22B7" w:rsidRPr="00B56601" w:rsidTr="00351F49">
        <w:trPr>
          <w:trHeight w:val="27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2B7" w:rsidRPr="00D82B51" w:rsidRDefault="003822B7" w:rsidP="00351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</w:t>
            </w:r>
          </w:p>
          <w:p w:rsidR="003822B7" w:rsidRPr="00D82B5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оформлению проектной и исследовательской работы.</w:t>
            </w: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22B7" w:rsidRPr="00B56601" w:rsidTr="004B0E1C">
        <w:trPr>
          <w:trHeight w:val="127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2B7" w:rsidRPr="00D82B51" w:rsidRDefault="003822B7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9</w:t>
            </w:r>
          </w:p>
          <w:p w:rsidR="003822B7" w:rsidRDefault="003822B7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основных правил оформления проектных и исследовательских работ</w:t>
            </w:r>
          </w:p>
          <w:p w:rsidR="00A1214E" w:rsidRPr="00D82B51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Государственные стандарты по оформлению НИР </w:t>
            </w:r>
          </w:p>
          <w:p w:rsidR="00A1214E" w:rsidRPr="00B56601" w:rsidRDefault="00A1214E" w:rsidP="00351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Методические указания, рекомендации  по оформлению НИР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Pr="00B56601" w:rsidRDefault="00351F49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3822B7" w:rsidRPr="00B56601" w:rsidTr="004B0E1C">
        <w:trPr>
          <w:trHeight w:val="14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2B7" w:rsidRPr="003822B7" w:rsidRDefault="003822B7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</w:t>
            </w:r>
            <w:r w:rsidR="006F2F98" w:rsidRPr="006F2F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</w:t>
            </w:r>
            <w:r w:rsidRPr="006F2F98"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  <w:r w:rsidRPr="003822B7">
              <w:rPr>
                <w:rFonts w:ascii="Times New Roman" w:hAnsi="Times New Roman"/>
                <w:bCs/>
                <w:sz w:val="24"/>
                <w:szCs w:val="24"/>
              </w:rPr>
              <w:t xml:space="preserve">  Изучить основные ГОСТЫ и стандарты по оформлению графических  и текстовых материалов НИР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Pr="00006612" w:rsidRDefault="00351F49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  <w:r w:rsidR="00594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02, </w:t>
            </w:r>
            <w:r w:rsidR="003822B7" w:rsidRPr="0038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8, ЛР 11</w:t>
            </w:r>
          </w:p>
        </w:tc>
      </w:tr>
      <w:tr w:rsidR="003822B7" w:rsidRPr="00B56601" w:rsidTr="004B0E1C">
        <w:trPr>
          <w:trHeight w:val="28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2B7" w:rsidRPr="00D82B5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3.2</w:t>
            </w:r>
          </w:p>
          <w:p w:rsidR="003822B7" w:rsidRPr="00D82B5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текста</w:t>
            </w:r>
          </w:p>
          <w:p w:rsidR="003822B7" w:rsidRPr="00D82B5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исследовательских работ</w:t>
            </w: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2B7" w:rsidRPr="00B56601" w:rsidRDefault="003822B7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2B7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22B7" w:rsidRPr="00B56601" w:rsidTr="004B0E1C">
        <w:trPr>
          <w:trHeight w:val="193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2B7" w:rsidRPr="00B56601" w:rsidRDefault="003822B7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2B7" w:rsidRPr="00D82B51" w:rsidRDefault="003822B7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10</w:t>
            </w:r>
          </w:p>
          <w:p w:rsidR="003822B7" w:rsidRDefault="003822B7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Закрепление навыков форматирования текстовых документов</w:t>
            </w:r>
          </w:p>
          <w:p w:rsidR="00A1214E" w:rsidRPr="00D82B51" w:rsidRDefault="00A1214E" w:rsidP="00A1214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Технологии редактирования текстовой части исследовательской работы :</w:t>
            </w:r>
          </w:p>
          <w:p w:rsidR="00A1214E" w:rsidRPr="00D82B51" w:rsidRDefault="00A1214E" w:rsidP="00A1214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Оформление содержания</w:t>
            </w:r>
          </w:p>
          <w:p w:rsidR="00A1214E" w:rsidRPr="00D82B51" w:rsidRDefault="00A1214E" w:rsidP="00A1214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Оформление текстового материала</w:t>
            </w:r>
          </w:p>
          <w:p w:rsidR="00A1214E" w:rsidRPr="00B56601" w:rsidRDefault="00A1214E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Оформление приложений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2B7" w:rsidRPr="00B56601" w:rsidRDefault="00351F4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3822B7" w:rsidRPr="00B56601" w:rsidTr="004B0E1C">
        <w:trPr>
          <w:trHeight w:val="5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B7" w:rsidRPr="00B56601" w:rsidRDefault="003822B7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7" w:rsidRPr="00D82B51" w:rsidRDefault="003822B7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22B7">
              <w:rPr>
                <w:rFonts w:ascii="Times New Roman" w:hAnsi="Times New Roman"/>
                <w:b/>
                <w:bCs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bCs/>
              </w:rPr>
              <w:t xml:space="preserve">работа </w:t>
            </w:r>
            <w:r w:rsidRPr="003822B7">
              <w:rPr>
                <w:rFonts w:ascii="Times New Roman" w:hAnsi="Times New Roman"/>
                <w:b/>
                <w:bCs/>
              </w:rPr>
              <w:t>№10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Выполнение проекта  и оформление (работы).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2B7" w:rsidRPr="00D82B51" w:rsidRDefault="00351F4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7379D4" w:rsidRPr="00B56601" w:rsidTr="004B0E1C">
        <w:trPr>
          <w:trHeight w:val="30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9D4" w:rsidRPr="00D82B5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3.3</w:t>
            </w:r>
          </w:p>
          <w:p w:rsidR="007379D4" w:rsidRPr="00D82B5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иллюстрационных и статистических материалов</w:t>
            </w:r>
          </w:p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4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22B7" w:rsidRPr="00B56601" w:rsidTr="004B0E1C">
        <w:trPr>
          <w:trHeight w:val="362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2B7" w:rsidRPr="00B56601" w:rsidRDefault="003822B7" w:rsidP="00737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2B7" w:rsidRDefault="003822B7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11</w:t>
            </w:r>
          </w:p>
          <w:p w:rsidR="003822B7" w:rsidRDefault="003822B7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навыков оформления иллюстрационной и статистической информации</w:t>
            </w:r>
          </w:p>
          <w:p w:rsidR="00A1214E" w:rsidRPr="00D82B51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Технологии визуализации, систематизации иллюстрационной и статистической информации:- Диаграммы и графики. </w:t>
            </w:r>
          </w:p>
          <w:p w:rsidR="00A1214E" w:rsidRPr="00D82B51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Графы. </w:t>
            </w:r>
          </w:p>
          <w:p w:rsidR="00A1214E" w:rsidRPr="00D82B51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Сравнительные таблицы. </w:t>
            </w:r>
          </w:p>
          <w:p w:rsidR="00A1214E" w:rsidRPr="00D82B51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скетчей, или визуальных заметок.</w:t>
            </w:r>
          </w:p>
          <w:p w:rsidR="00A1214E" w:rsidRPr="00D82B51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Лучевые схемы-пауки и каузальные цепи. </w:t>
            </w:r>
          </w:p>
          <w:p w:rsidR="00A1214E" w:rsidRPr="00D82B51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Табличные данные в исследовании</w:t>
            </w:r>
          </w:p>
          <w:p w:rsidR="00A1214E" w:rsidRPr="00B56601" w:rsidRDefault="00A1214E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Приложения к пояснительной записке исследовательской работы. Особенности оформления и содержания приложений.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Pr="00B56601" w:rsidRDefault="00351F4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2B7" w:rsidRPr="00B56601" w:rsidRDefault="003822B7" w:rsidP="0038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2B7" w:rsidRPr="00B56601" w:rsidTr="004B0E1C">
        <w:trPr>
          <w:trHeight w:val="109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2B7" w:rsidRPr="00B56601" w:rsidRDefault="003822B7" w:rsidP="00737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7" w:rsidRPr="00D82B51" w:rsidRDefault="003822B7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2B7">
              <w:rPr>
                <w:rFonts w:ascii="Times New Roman" w:hAnsi="Times New Roman"/>
                <w:b/>
                <w:bCs/>
              </w:rPr>
              <w:t xml:space="preserve">Самостоятельная </w:t>
            </w:r>
            <w:r w:rsidR="006F2F98" w:rsidRPr="006F2F98">
              <w:rPr>
                <w:rFonts w:ascii="Times New Roman" w:hAnsi="Times New Roman"/>
                <w:b/>
                <w:bCs/>
              </w:rPr>
              <w:t xml:space="preserve">работа </w:t>
            </w:r>
            <w:r w:rsidRPr="003822B7">
              <w:rPr>
                <w:rFonts w:ascii="Times New Roman" w:hAnsi="Times New Roman"/>
                <w:b/>
                <w:bCs/>
              </w:rPr>
              <w:t>№11</w:t>
            </w:r>
            <w:r>
              <w:rPr>
                <w:rFonts w:ascii="Times New Roman" w:hAnsi="Times New Roman"/>
                <w:bCs/>
              </w:rPr>
              <w:t xml:space="preserve"> Выполнение проекта и оформление  (работы).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Pr="00B56601" w:rsidRDefault="00351F49" w:rsidP="0038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  <w:p w:rsidR="003822B7" w:rsidRPr="00006612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2B7" w:rsidRPr="00B56601" w:rsidTr="004B0E1C">
        <w:trPr>
          <w:trHeight w:val="7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2B7" w:rsidRPr="00D82B51" w:rsidRDefault="003822B7" w:rsidP="00737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2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3.4.</w:t>
            </w:r>
          </w:p>
          <w:p w:rsidR="003822B7" w:rsidRPr="00B56601" w:rsidRDefault="003822B7" w:rsidP="00737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2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Оформление библиографического списка</w:t>
            </w: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7" w:rsidRPr="00B56601" w:rsidRDefault="003822B7" w:rsidP="00737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7F" w:rsidRPr="00B56601" w:rsidTr="004B0E1C">
        <w:trPr>
          <w:trHeight w:val="28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67F" w:rsidRPr="00B56601" w:rsidRDefault="004B767F" w:rsidP="00737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67F" w:rsidRDefault="004B767F" w:rsidP="00737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7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12</w:t>
            </w:r>
          </w:p>
          <w:p w:rsidR="004B767F" w:rsidRDefault="004B767F" w:rsidP="00737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навыков оформления списка используемых источников</w:t>
            </w:r>
          </w:p>
          <w:p w:rsidR="00A1214E" w:rsidRPr="00D82B51" w:rsidRDefault="00A1214E" w:rsidP="00A1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Библиография, справочная литература, каталоги. </w:t>
            </w:r>
          </w:p>
          <w:p w:rsidR="00A1214E" w:rsidRPr="00D82B51" w:rsidRDefault="00A1214E" w:rsidP="00A1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Особенности оформление нормативно-правовых документов</w:t>
            </w:r>
          </w:p>
          <w:p w:rsidR="00A1214E" w:rsidRPr="00D82B51" w:rsidRDefault="00A1214E" w:rsidP="00A1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Особенности оформление справочной литературы</w:t>
            </w:r>
          </w:p>
          <w:p w:rsidR="00A1214E" w:rsidRPr="00D82B51" w:rsidRDefault="00A1214E" w:rsidP="00A1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особенности оформления книг, учебников, монографий и диссертаций</w:t>
            </w:r>
          </w:p>
          <w:p w:rsidR="00A1214E" w:rsidRPr="00D82B51" w:rsidRDefault="00A1214E" w:rsidP="00A1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особенности оформления периодических изданий</w:t>
            </w:r>
          </w:p>
          <w:p w:rsidR="00A1214E" w:rsidRPr="00B56601" w:rsidRDefault="00A1214E" w:rsidP="00737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Особенности оформления интернет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351F4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3822B7" w:rsidRPr="00B56601" w:rsidTr="004B0E1C">
        <w:trPr>
          <w:trHeight w:val="82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2B7" w:rsidRPr="00B56601" w:rsidRDefault="003822B7" w:rsidP="00737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7" w:rsidRPr="00D82B51" w:rsidRDefault="003822B7" w:rsidP="00737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2B7">
              <w:rPr>
                <w:rFonts w:ascii="Times New Roman" w:hAnsi="Times New Roman"/>
                <w:b/>
                <w:bCs/>
              </w:rPr>
              <w:t xml:space="preserve">Самостоятельная </w:t>
            </w:r>
            <w:r w:rsidR="006F2F98" w:rsidRPr="006F2F98">
              <w:rPr>
                <w:rFonts w:ascii="Times New Roman" w:hAnsi="Times New Roman"/>
                <w:b/>
                <w:bCs/>
              </w:rPr>
              <w:t xml:space="preserve">работа </w:t>
            </w:r>
            <w:r w:rsidRPr="003822B7">
              <w:rPr>
                <w:rFonts w:ascii="Times New Roman" w:hAnsi="Times New Roman"/>
                <w:b/>
                <w:bCs/>
              </w:rPr>
              <w:t>№12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Оформить библиографический список к проекту (работе), отразив в нем отобранные источники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Pr="00006612" w:rsidRDefault="00351F4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7379D4" w:rsidRPr="00B56601" w:rsidTr="004B0E1C">
        <w:trPr>
          <w:trHeight w:val="11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4B767F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="007379D4"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Подготовка к защите  результатов проектной и исследовательской деятельности</w:t>
            </w:r>
            <w:r w:rsidR="007379D4"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4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767F" w:rsidRPr="00B56601" w:rsidTr="004B0E1C">
        <w:trPr>
          <w:trHeight w:val="24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 Аргументация как логико-коммуникативная  процедура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767F" w:rsidRPr="00B56601" w:rsidRDefault="004B767F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767F" w:rsidRPr="00B56601" w:rsidTr="004B0E1C">
        <w:trPr>
          <w:trHeight w:val="385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67F" w:rsidRDefault="004B767F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13</w:t>
            </w:r>
          </w:p>
          <w:p w:rsidR="004B767F" w:rsidRDefault="004B767F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навыков аргументации полученных выводов и результатов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Коммуникативная деятельность: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Диалог. </w:t>
            </w: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Монолог. 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Формы и принципы делового общения. 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Вербальное и невербальное общение.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Стратегии группового взаимодействия: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Стратегии группового взаимодействия. 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Аргументация. 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Спор. 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Дискуссия.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Групповое общение как деловое взаимодействие. </w:t>
            </w:r>
          </w:p>
          <w:p w:rsidR="00A1214E" w:rsidRPr="00B56601" w:rsidRDefault="00A1214E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Правила ведения спора.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4B767F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67F" w:rsidRPr="00B56601" w:rsidRDefault="00351F49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  <w:p w:rsidR="004B767F" w:rsidRPr="00B56601" w:rsidRDefault="004B767F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7F" w:rsidRPr="00B56601" w:rsidTr="004B0E1C">
        <w:trPr>
          <w:trHeight w:val="84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67F" w:rsidRPr="00CC28C6" w:rsidRDefault="004B767F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67F">
              <w:rPr>
                <w:rFonts w:ascii="Times New Roman" w:hAnsi="Times New Roman"/>
                <w:b/>
                <w:bCs/>
              </w:rPr>
              <w:t xml:space="preserve">Самостоятельная </w:t>
            </w:r>
            <w:r w:rsidR="006F2F98" w:rsidRPr="006F2F98">
              <w:rPr>
                <w:rFonts w:ascii="Times New Roman" w:hAnsi="Times New Roman"/>
                <w:b/>
                <w:bCs/>
              </w:rPr>
              <w:t xml:space="preserve">работа </w:t>
            </w:r>
            <w:r w:rsidRPr="004B767F">
              <w:rPr>
                <w:rFonts w:ascii="Times New Roman" w:hAnsi="Times New Roman"/>
                <w:b/>
                <w:bCs/>
              </w:rPr>
              <w:t>№13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Выполнение проекта (работы).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Default="00351F49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4B767F" w:rsidRPr="00B56601" w:rsidTr="004B0E1C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67F" w:rsidRPr="00CC28C6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4.2</w:t>
            </w:r>
          </w:p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результатов учебного проекта.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767F" w:rsidRPr="00B56601" w:rsidTr="004B0E1C">
        <w:trPr>
          <w:trHeight w:val="220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67F" w:rsidRDefault="004B767F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14</w:t>
            </w:r>
          </w:p>
          <w:p w:rsidR="004B767F" w:rsidRDefault="004B767F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аннотации индивидуального проекта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Коммуникативная деятельность: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Диалог. </w:t>
            </w: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Монолог. 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Формы и принципы делового общения. 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Вербальное и невербальное общение.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Стратегии группового взаимодействия: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Стратегии группового взаимодействия. 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Аргументация. 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Спор. 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Дискуссия.</w:t>
            </w:r>
          </w:p>
          <w:p w:rsidR="00A1214E" w:rsidRPr="00CC28C6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Групповое общение как деловое взаимодействие. </w:t>
            </w:r>
          </w:p>
          <w:p w:rsidR="00A1214E" w:rsidRPr="00B56601" w:rsidRDefault="00A1214E" w:rsidP="00A121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Правила ведения спора. </w:t>
            </w:r>
          </w:p>
          <w:p w:rsidR="00A1214E" w:rsidRPr="00CC28C6" w:rsidRDefault="00A1214E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351F4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4B767F" w:rsidRPr="00B56601" w:rsidTr="004B0E1C">
        <w:trPr>
          <w:trHeight w:val="558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67F" w:rsidRPr="00CC28C6" w:rsidRDefault="004B767F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67F">
              <w:rPr>
                <w:rFonts w:ascii="Times New Roman" w:hAnsi="Times New Roman"/>
                <w:b/>
                <w:bCs/>
              </w:rPr>
              <w:t xml:space="preserve">Самостоятельная </w:t>
            </w:r>
            <w:r w:rsidR="006F2F98">
              <w:rPr>
                <w:rFonts w:ascii="Times New Roman" w:hAnsi="Times New Roman"/>
                <w:b/>
                <w:bCs/>
              </w:rPr>
              <w:t xml:space="preserve">работа </w:t>
            </w:r>
            <w:r w:rsidRPr="004B767F">
              <w:rPr>
                <w:rFonts w:ascii="Times New Roman" w:hAnsi="Times New Roman"/>
                <w:b/>
                <w:bCs/>
              </w:rPr>
              <w:t>№14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Выполнение проекта (работы).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006612" w:rsidRDefault="00351F4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4B767F" w:rsidRPr="00B56601" w:rsidTr="004B0E1C">
        <w:trPr>
          <w:trHeight w:val="22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67F" w:rsidRPr="00CC28C6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4.3</w:t>
            </w:r>
          </w:p>
          <w:p w:rsidR="004B767F" w:rsidRPr="00CC28C6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Публичное выступление</w:t>
            </w:r>
          </w:p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7F" w:rsidRPr="00B56601" w:rsidRDefault="004B767F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767F" w:rsidRPr="00B56601" w:rsidTr="004B0E1C">
        <w:trPr>
          <w:trHeight w:val="237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67F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15</w:t>
            </w:r>
          </w:p>
          <w:p w:rsidR="004B767F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Публичное выступление: от подготовки до реализации.</w:t>
            </w:r>
          </w:p>
          <w:p w:rsidR="00A1214E" w:rsidRPr="00CC28C6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Эта</w:t>
            </w: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 подготовки выступления. </w:t>
            </w:r>
          </w:p>
          <w:p w:rsidR="00A1214E" w:rsidRPr="00CC28C6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Логика устного сообщения</w:t>
            </w:r>
          </w:p>
          <w:p w:rsidR="00A1214E" w:rsidRPr="00CC28C6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внимания аудитории.</w:t>
            </w:r>
          </w:p>
          <w:p w:rsidR="00A1214E" w:rsidRPr="00CC28C6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Использование наглядных средств. </w:t>
            </w:r>
          </w:p>
          <w:p w:rsidR="00A1214E" w:rsidRPr="00B56601" w:rsidRDefault="00A1214E" w:rsidP="00A12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.</w:t>
            </w: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презентационному материалу.</w:t>
            </w:r>
          </w:p>
          <w:p w:rsidR="00A1214E" w:rsidRPr="00B56601" w:rsidRDefault="00A1214E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67F" w:rsidRPr="00B56601" w:rsidRDefault="00351F49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4B767F" w:rsidRPr="00B56601" w:rsidTr="004B0E1C">
        <w:trPr>
          <w:trHeight w:val="98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67F" w:rsidRPr="00CC28C6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67F">
              <w:rPr>
                <w:rFonts w:ascii="Times New Roman" w:hAnsi="Times New Roman"/>
                <w:b/>
                <w:bCs/>
              </w:rPr>
              <w:t>Самостоятельная</w:t>
            </w:r>
            <w:r w:rsidR="006F2F98">
              <w:rPr>
                <w:rFonts w:ascii="Times New Roman" w:hAnsi="Times New Roman"/>
                <w:b/>
                <w:bCs/>
              </w:rPr>
              <w:t xml:space="preserve"> </w:t>
            </w:r>
            <w:r w:rsidR="006F2F98" w:rsidRPr="006F2F98">
              <w:rPr>
                <w:rFonts w:ascii="Times New Roman" w:hAnsi="Times New Roman"/>
                <w:b/>
                <w:bCs/>
              </w:rPr>
              <w:t>работа</w:t>
            </w:r>
            <w:r w:rsidRPr="004B767F">
              <w:rPr>
                <w:rFonts w:ascii="Times New Roman" w:hAnsi="Times New Roman"/>
                <w:b/>
                <w:bCs/>
              </w:rPr>
              <w:t xml:space="preserve"> №15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Подготовка к публичной защите проекта или исследовательской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67F" w:rsidRPr="00006612" w:rsidRDefault="00351F49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E1C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Л01-07,М01-07, ЛР6, ЛР7, ЛР19, ЛР 22, ЛР 23</w:t>
            </w:r>
          </w:p>
        </w:tc>
      </w:tr>
      <w:tr w:rsidR="007379D4" w:rsidRPr="00B56601" w:rsidTr="004B0E1C">
        <w:trPr>
          <w:trHeight w:val="113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D4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4" w:rsidRPr="00B56601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9D4" w:rsidRPr="00B56601" w:rsidTr="004B0E1C">
        <w:trPr>
          <w:trHeight w:val="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D4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9D4" w:rsidRPr="00B56601" w:rsidTr="004B0E1C">
        <w:trPr>
          <w:trHeight w:val="11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другие формы контроля 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семестр)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7379D4" w:rsidRPr="00B56601" w:rsidSect="007379D4">
          <w:footerReference w:type="default" r:id="rId8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7379D4" w:rsidRPr="00B56601" w:rsidRDefault="007379D4" w:rsidP="007379D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7379D4" w:rsidRPr="003C7FA6" w:rsidRDefault="007379D4" w:rsidP="007379D4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</w:t>
      </w: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ет реализуется в</w:t>
      </w:r>
      <w:r w:rsidRPr="00B56601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учебном кабинете </w:t>
      </w:r>
      <w:r w:rsidR="009812F1" w:rsidRPr="009812F1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«Социально-э</w:t>
      </w:r>
      <w:r w:rsidR="009812F1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кономических дисциплин» (№2210)</w:t>
      </w:r>
    </w:p>
    <w:p w:rsidR="007379D4" w:rsidRPr="00B56601" w:rsidRDefault="007379D4" w:rsidP="007379D4">
      <w:pPr>
        <w:shd w:val="clear" w:color="auto" w:fill="FFFFFF"/>
        <w:tabs>
          <w:tab w:val="left" w:pos="993"/>
        </w:tabs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Pr="00B56601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7379D4" w:rsidRPr="00B56601" w:rsidRDefault="007379D4" w:rsidP="007379D4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7379D4" w:rsidRPr="00B56601" w:rsidRDefault="007379D4" w:rsidP="007379D4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7379D4" w:rsidRPr="00B56601" w:rsidRDefault="007379D4" w:rsidP="007379D4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7379D4" w:rsidRPr="00B56601" w:rsidRDefault="007379D4" w:rsidP="007379D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7379D4" w:rsidRDefault="007379D4" w:rsidP="007379D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9812F1" w:rsidRPr="009812F1" w:rsidRDefault="009812F1" w:rsidP="009812F1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812F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преподавателя), доска классная  меловая,  компьютер – 1 шт., принтер - 1 шт., телевизор Panasonic TX-32X29- 1 шт.,   доска классная – 1 шт., строенный шкаф (4 секции) – 1 шт., встроенный шкаф (1 секция) – 1 шт.</w:t>
      </w:r>
    </w:p>
    <w:p w:rsidR="009812F1" w:rsidRPr="009812F1" w:rsidRDefault="009812F1" w:rsidP="009812F1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812F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настенный.</w:t>
      </w:r>
    </w:p>
    <w:p w:rsidR="004B767F" w:rsidRDefault="009812F1" w:rsidP="009812F1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9812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Учебно-наглядные пособия - комплект плакатов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.</w:t>
      </w:r>
    </w:p>
    <w:p w:rsidR="009812F1" w:rsidRPr="00B56601" w:rsidRDefault="009812F1" w:rsidP="009812F1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7379D4" w:rsidRPr="00B56601" w:rsidRDefault="007379D4" w:rsidP="007379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B56601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7379D4" w:rsidRDefault="007379D4" w:rsidP="007379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B56601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4B767F" w:rsidRPr="00B56601" w:rsidRDefault="004B767F" w:rsidP="007379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79D4" w:rsidRPr="00B56601" w:rsidRDefault="007379D4" w:rsidP="007379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Default="007379D4" w:rsidP="00737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379D4" w:rsidRDefault="007379D4" w:rsidP="00737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3"/>
        <w:gridCol w:w="1984"/>
        <w:gridCol w:w="2835"/>
        <w:gridCol w:w="2977"/>
      </w:tblGrid>
      <w:tr w:rsidR="007379D4" w:rsidRPr="00B56601" w:rsidTr="007379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Default="007379D4" w:rsidP="007379D4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7379D4" w:rsidRDefault="007379D4" w:rsidP="007379D4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/>
              </w:rPr>
            </w:pPr>
          </w:p>
          <w:p w:rsidR="007379D4" w:rsidRPr="00006612" w:rsidRDefault="007379D4" w:rsidP="007379D4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Винник В. К., Воронкова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Основы проектной деятельности</w:t>
            </w: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 : КноРус, 2023. — 167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B5660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7379D4" w:rsidRPr="008216ED" w:rsidRDefault="003F5ED0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9" w:history="1">
              <w:r w:rsidR="007379D4" w:rsidRPr="008216ED"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https://book.ru/book/947835</w:t>
              </w:r>
            </w:hyperlink>
            <w:r w:rsidR="007379D4" w:rsidRPr="008216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7379D4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351F49" w:rsidRPr="00B56601" w:rsidRDefault="00351F49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379D4" w:rsidRPr="00B56601" w:rsidTr="007379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Default="007379D4" w:rsidP="007379D4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7379D4" w:rsidRPr="00006612" w:rsidRDefault="007379D4" w:rsidP="007379D4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Загороднюк, Т.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Проектная деятельность обучающихся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общеобразовательных организаций</w:t>
            </w: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Москва : Русайнс, 2022. — 112 с.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</w:t>
            </w:r>
            <w:r w:rsidRPr="008216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  <w:r w:rsidRPr="008216E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216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  </w:t>
            </w:r>
            <w:hyperlink r:id="rId10" w:history="1">
              <w:r w:rsidRPr="008216ED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https://book.ru/book/942739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</w:p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379D4" w:rsidRPr="00B56601" w:rsidTr="007379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006612" w:rsidRDefault="007379D4" w:rsidP="007379D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Розанова, Н.М.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006612" w:rsidRDefault="007379D4" w:rsidP="007379D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Основы научных исследований: учебно-практическое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Москва : КноРус, 2020. — 327 с.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B56601">
              <w:t xml:space="preserve"> </w:t>
            </w:r>
            <w:hyperlink r:id="rId11" w:history="1">
              <w:r w:rsidRPr="008216ED">
                <w:rPr>
                  <w:rStyle w:val="a7"/>
                  <w:rFonts w:ascii="Times New Roman" w:hAnsi="Times New Roman" w:cs="Times New Roman"/>
                  <w:bCs/>
                </w:rPr>
                <w:t>https://book.ru/book/934198</w:t>
              </w:r>
            </w:hyperlink>
            <w:r w:rsidRPr="008216E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7379D4" w:rsidRPr="00B56601" w:rsidRDefault="007379D4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379D4" w:rsidRDefault="007379D4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p w:rsidR="007379D4" w:rsidRPr="00B56601" w:rsidRDefault="007379D4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009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828"/>
        <w:gridCol w:w="1984"/>
        <w:gridCol w:w="2835"/>
        <w:gridCol w:w="2977"/>
      </w:tblGrid>
      <w:tr w:rsidR="007379D4" w:rsidRPr="00B56601" w:rsidTr="007379D4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4F0262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Кунилова,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Индивидуальный проект. Проектно-исследовательск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ая деятельность</w:t>
            </w: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Москва : Русайнс, 2021.</w:t>
            </w:r>
            <w:r w:rsidRPr="004F026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— 159 с. 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4F026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12" w:history="1">
              <w:r w:rsidRPr="00A04787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https://book.ru/book/941649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379D4" w:rsidRPr="00B56601" w:rsidTr="007379D4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Данилова, И.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Введение в проектную и научно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-исследовательскую деятельность</w:t>
            </w: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Ростов-на-Дону, Таганрог : Издательство Южного федерального университета, 2019. — 106 c.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B56601">
              <w:t xml:space="preserve"> </w:t>
            </w:r>
            <w:hyperlink r:id="rId13" w:history="1">
              <w:r w:rsidRPr="008216ED">
                <w:rPr>
                  <w:rStyle w:val="a7"/>
                  <w:rFonts w:ascii="Times New Roman" w:hAnsi="Times New Roman" w:cs="Times New Roman"/>
                  <w:bCs/>
                </w:rPr>
                <w:t>https://profspo.ru/books/95771</w:t>
              </w:r>
            </w:hyperlink>
            <w:r w:rsidRPr="008216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7379D4" w:rsidRDefault="007379D4" w:rsidP="0068233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8233D" w:rsidRPr="008216ED" w:rsidRDefault="007379D4" w:rsidP="0068233D">
      <w:pPr>
        <w:tabs>
          <w:tab w:val="left" w:pos="1122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821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3.2.2. Электронные издания (электронные ресурсы):</w:t>
      </w:r>
    </w:p>
    <w:p w:rsidR="007379D4" w:rsidRPr="008216ED" w:rsidRDefault="007379D4" w:rsidP="0068233D">
      <w:pPr>
        <w:tabs>
          <w:tab w:val="left" w:pos="352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Винник, В. К., Основы проектной деятельности : учебник / В. К. Винник, А. А. Воронкова. — Москва : КноРус, 2023. — 167 с. — ISBN 978-5-406-11066-9. —  Текст: электронный // Электронно-библиотечная система «BOOK.ru» [сайт].— URL: https://book.ru/book/947835 Режим доступа: ЭБC «BOOK.ru», по паролю</w:t>
      </w:r>
    </w:p>
    <w:p w:rsidR="007379D4" w:rsidRPr="008216ED" w:rsidRDefault="007379D4" w:rsidP="0068233D">
      <w:pPr>
        <w:tabs>
          <w:tab w:val="left" w:pos="352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Кунилова, О.В. Индивидуальный проект. Проектно-исследовательская деятельность : учебное пособие / Кунилова О.В. — Москва : Русайнс, 2021. — 159 с. — ISBN 978-5-4365-8267-2. —  Текст: электронный // Электронно-библиотечная система «BOOK.ru» [сайт].—URL:  https://book.ru/book/941649 Режим доступа: ЭБC «BOOK.ru», по паролю</w:t>
      </w:r>
    </w:p>
    <w:p w:rsidR="007379D4" w:rsidRPr="008216ED" w:rsidRDefault="007379D4" w:rsidP="0068233D">
      <w:pPr>
        <w:tabs>
          <w:tab w:val="left" w:pos="352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Данилова, И. И. Введение в проектную и научно-исследовательскую деятельность : учебное пособие / И. И. Данилова, Ю. В. Привалова. — Ростов-на-Дону, Таганрог : Издательство Южного федерального университета, 2019. — 106 c. — ISBN 978-5-9275-3125-7. — Текст : электронный // Электронный ресурс цифровой образовательной среды СПО PROFобразование : [сайт]. — URL: https://profspo.ru/books/95771 Режим доступа: ЭБC «Профобразование», по паролю</w:t>
      </w:r>
    </w:p>
    <w:p w:rsidR="007379D4" w:rsidRPr="008216ED" w:rsidRDefault="007379D4" w:rsidP="0068233D">
      <w:pPr>
        <w:tabs>
          <w:tab w:val="left" w:pos="352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4.Загороднюк, Т. И., Проектная деятельность обучающихся общеобразовательных организаций : учебник / Т. И. Загороднюк. — Москва : Русайнс, 2022. — 112 с. — ISBN 978-5-4365-9046-2. —  Текст: электронный // Электронно-библиотечная система «BOOK.ru» [сайт] — URL: https://book.ru/book/942739- Режим доступа: ЭБC «BOOK.ru», по паролю</w:t>
      </w:r>
    </w:p>
    <w:p w:rsidR="007379D4" w:rsidRPr="008216ED" w:rsidRDefault="007379D4" w:rsidP="0068233D">
      <w:pPr>
        <w:tabs>
          <w:tab w:val="left" w:pos="352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5.Розанова, Н.М. Основы научных исследований: учебно-практическое пособие / Розанова Н.М. — Москва : КноРус, 2020. — 327 с. — (бакалавриат). — ISBN 978-5-406-07660-6. — Текст: электронный // Электронно-библиотечная система «BOOK.ru» [сайт] — URL: https://book.ru/book/934198. -Режим доступа: ЭБC «BOOK.ru», по паролю</w:t>
      </w:r>
    </w:p>
    <w:p w:rsidR="007379D4" w:rsidRPr="008216ED" w:rsidRDefault="007379D4" w:rsidP="0068233D">
      <w:pPr>
        <w:tabs>
          <w:tab w:val="left" w:pos="352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6.Сковородина И.З., Герасимов С.А., Фомина О.Б. Основы учебно-исследовательской деятельности студента: учебник / В. Ф. Дмитриева. - М.: КноРус, 2020. - 264 с. - (СПО). ISBN:978-5-406-07099-4 — Текст: электронный // Электронно-библиотечная система «BOOK.ru» [сайт].—URL:  http://book.ru/book/933582. - Режим доступа: ЭБC «BOOK.ru», по паролю</w:t>
      </w: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68233D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  <w:r w:rsidR="007379D4"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4B767F" w:rsidRPr="00B56601" w:rsidRDefault="004B767F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форм контроля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семестр)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2731"/>
        <w:gridCol w:w="3789"/>
      </w:tblGrid>
      <w:tr w:rsidR="00351F49" w:rsidRPr="00351F49" w:rsidTr="00351F49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F49" w:rsidRPr="00351F49" w:rsidRDefault="00351F49" w:rsidP="003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F49" w:rsidRPr="00351F49" w:rsidRDefault="00351F49" w:rsidP="00351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F49" w:rsidRPr="00351F49" w:rsidRDefault="00351F49" w:rsidP="00351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351F49" w:rsidRPr="00351F49" w:rsidTr="00351F49">
        <w:trPr>
          <w:trHeight w:val="1407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49" w:rsidRPr="00351F49" w:rsidRDefault="00351F49" w:rsidP="00351F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02. Организовывать собственную деятельность, выбирать типовые методы и способы  выполнения профессиональных задач, оценивать их эффективность и качество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Р1 темы 1.1 – 1.4</w:t>
            </w:r>
          </w:p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Р2 темы 2.1 - 2.3</w:t>
            </w:r>
          </w:p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Р 3 темы 3.1 - 34</w:t>
            </w:r>
          </w:p>
        </w:tc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49" w:rsidRPr="00351F49" w:rsidRDefault="00351F49" w:rsidP="00351F49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презентации/доклада-презентации</w:t>
            </w:r>
          </w:p>
          <w:p w:rsidR="00351F49" w:rsidRPr="00351F49" w:rsidRDefault="00351F49" w:rsidP="00351F49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самостоятельной работы</w:t>
            </w:r>
          </w:p>
          <w:p w:rsidR="00351F49" w:rsidRPr="00351F49" w:rsidRDefault="00351F49" w:rsidP="00351F49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защита реферата</w:t>
            </w:r>
          </w:p>
          <w:p w:rsidR="00351F49" w:rsidRPr="00351F49" w:rsidRDefault="00351F49" w:rsidP="00351F49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  <w:p w:rsidR="00351F49" w:rsidRPr="00351F49" w:rsidRDefault="00351F49" w:rsidP="00351F49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351F49" w:rsidRPr="00351F49" w:rsidRDefault="00351F49" w:rsidP="00351F49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практической работы</w:t>
            </w:r>
          </w:p>
          <w:p w:rsidR="00351F49" w:rsidRPr="00351F49" w:rsidRDefault="00351F49" w:rsidP="00351F49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 за ходом выполнения проекта (работы)</w:t>
            </w:r>
          </w:p>
          <w:p w:rsidR="00351F49" w:rsidRPr="00351F49" w:rsidRDefault="00351F49" w:rsidP="00351F49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представленной работы и ее презентации.</w:t>
            </w:r>
          </w:p>
        </w:tc>
      </w:tr>
      <w:tr w:rsidR="00351F49" w:rsidRPr="00351F49" w:rsidTr="00351F49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49" w:rsidRPr="00351F49" w:rsidRDefault="00351F49" w:rsidP="00351F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Р1 темы 1.2, 1.5</w:t>
            </w:r>
          </w:p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Р3 темы 3.1 – 3.4</w:t>
            </w:r>
          </w:p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49" w:rsidRPr="00351F49" w:rsidRDefault="00351F49" w:rsidP="003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F49" w:rsidRPr="00351F49" w:rsidTr="00351F49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49" w:rsidRPr="00351F49" w:rsidRDefault="00351F49" w:rsidP="00351F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ОК 06. </w:t>
            </w:r>
            <w:r w:rsidRPr="00351F4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коллективе, в команде, эффективно взаимодействовать с коллегами, руководством, потребителями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Р2 темы 2.2</w:t>
            </w:r>
          </w:p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Р4 тема 4.1 –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49" w:rsidRPr="00351F49" w:rsidRDefault="00351F49" w:rsidP="003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F49" w:rsidRPr="00351F49" w:rsidTr="00351F49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49" w:rsidRPr="00351F49" w:rsidRDefault="00351F49" w:rsidP="00351F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ОК.08 Самостоятельно определять  задачи профессионального и личностного развития, заниматься самообразованием, осознанно планировать повышение 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Р1 темы 1.1, 1.4</w:t>
            </w:r>
          </w:p>
          <w:p w:rsidR="00351F49" w:rsidRPr="00351F49" w:rsidRDefault="00351F49" w:rsidP="00351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 4 темы 4.2,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49" w:rsidRPr="00351F49" w:rsidRDefault="00351F49" w:rsidP="003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7379D4" w:rsidRPr="00B56601" w:rsidRDefault="007379D4" w:rsidP="00737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7379D4" w:rsidRPr="00BC6CA1" w:rsidRDefault="007379D4" w:rsidP="0073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7379D4" w:rsidRDefault="007379D4" w:rsidP="007379D4">
      <w:pPr>
        <w:spacing w:after="0" w:line="240" w:lineRule="auto"/>
      </w:pPr>
    </w:p>
    <w:sectPr w:rsidR="007379D4" w:rsidSect="007379D4">
      <w:footerReference w:type="even" r:id="rId14"/>
      <w:footerReference w:type="default" r:id="rId1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1C" w:rsidRDefault="004B0E1C">
      <w:pPr>
        <w:spacing w:after="0" w:line="240" w:lineRule="auto"/>
      </w:pPr>
      <w:r>
        <w:separator/>
      </w:r>
    </w:p>
  </w:endnote>
  <w:endnote w:type="continuationSeparator" w:id="0">
    <w:p w:rsidR="004B0E1C" w:rsidRDefault="004B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4B0E1C" w:rsidRDefault="004B0E1C">
        <w:pPr>
          <w:pStyle w:val="a3"/>
          <w:jc w:val="center"/>
        </w:pPr>
      </w:p>
      <w:p w:rsidR="004B0E1C" w:rsidRDefault="004B0E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ED0">
          <w:rPr>
            <w:noProof/>
          </w:rPr>
          <w:t>2</w:t>
        </w:r>
        <w:r>
          <w:fldChar w:fldCharType="end"/>
        </w:r>
      </w:p>
    </w:sdtContent>
  </w:sdt>
  <w:p w:rsidR="004B0E1C" w:rsidRDefault="004B0E1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4B0E1C" w:rsidRDefault="004B0E1C">
        <w:pPr>
          <w:pStyle w:val="a3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4B0E1C" w:rsidRDefault="004B0E1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1C" w:rsidRDefault="004B0E1C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0E1C" w:rsidRDefault="004B0E1C" w:rsidP="007379D4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1C" w:rsidRDefault="004B0E1C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5ED0">
      <w:rPr>
        <w:rStyle w:val="a6"/>
        <w:noProof/>
      </w:rPr>
      <w:t>16</w:t>
    </w:r>
    <w:r>
      <w:rPr>
        <w:rStyle w:val="a6"/>
      </w:rPr>
      <w:fldChar w:fldCharType="end"/>
    </w:r>
  </w:p>
  <w:p w:rsidR="004B0E1C" w:rsidRDefault="004B0E1C" w:rsidP="007379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1C" w:rsidRDefault="004B0E1C">
      <w:pPr>
        <w:spacing w:after="0" w:line="240" w:lineRule="auto"/>
      </w:pPr>
      <w:r>
        <w:separator/>
      </w:r>
    </w:p>
  </w:footnote>
  <w:footnote w:type="continuationSeparator" w:id="0">
    <w:p w:rsidR="004B0E1C" w:rsidRDefault="004B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D4"/>
    <w:rsid w:val="001041D6"/>
    <w:rsid w:val="002D5593"/>
    <w:rsid w:val="00351F49"/>
    <w:rsid w:val="003822B7"/>
    <w:rsid w:val="003F5ED0"/>
    <w:rsid w:val="004B0E1C"/>
    <w:rsid w:val="004B767F"/>
    <w:rsid w:val="00594B6B"/>
    <w:rsid w:val="0068233D"/>
    <w:rsid w:val="006F2F98"/>
    <w:rsid w:val="007379D4"/>
    <w:rsid w:val="00784F65"/>
    <w:rsid w:val="007C4799"/>
    <w:rsid w:val="008873B2"/>
    <w:rsid w:val="009812F1"/>
    <w:rsid w:val="00A1214E"/>
    <w:rsid w:val="00AE7D56"/>
    <w:rsid w:val="00B53A73"/>
    <w:rsid w:val="00C7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87ED"/>
  <w15:docId w15:val="{5ED01F99-9CAA-4951-BE53-31458ECA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7379D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7379D4"/>
  </w:style>
  <w:style w:type="character" w:customStyle="1" w:styleId="1">
    <w:name w:val="Нижний колонтитул Знак1"/>
    <w:basedOn w:val="a0"/>
    <w:link w:val="a3"/>
    <w:uiPriority w:val="99"/>
    <w:rsid w:val="007379D4"/>
    <w:rPr>
      <w:rFonts w:ascii="Cambria" w:eastAsia="Calibri" w:hAnsi="Cambria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7379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uiPriority w:val="99"/>
    <w:rsid w:val="007379D4"/>
  </w:style>
  <w:style w:type="character" w:styleId="a7">
    <w:name w:val="Hyperlink"/>
    <w:basedOn w:val="a0"/>
    <w:uiPriority w:val="99"/>
    <w:unhideWhenUsed/>
    <w:rsid w:val="007379D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profspo.ru/books/9577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ook.ru/book/9416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419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book.ru/book/942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47835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16</Pages>
  <Words>4110</Words>
  <Characters>23430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10</cp:revision>
  <cp:lastPrinted>2024-11-14T08:30:00Z</cp:lastPrinted>
  <dcterms:created xsi:type="dcterms:W3CDTF">2023-08-03T10:30:00Z</dcterms:created>
  <dcterms:modified xsi:type="dcterms:W3CDTF">2024-11-14T08:30:00Z</dcterms:modified>
</cp:coreProperties>
</file>