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04" w:rsidRPr="00C24263" w:rsidRDefault="004C4B04" w:rsidP="004C4B0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842500" w:rsidRPr="000270BF" w:rsidRDefault="00842500" w:rsidP="0084250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842500" w:rsidRPr="000270BF" w:rsidRDefault="00842500" w:rsidP="0084250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ППССЗ </w:t>
      </w:r>
    </w:p>
    <w:p w:rsidR="00842500" w:rsidRDefault="00842500" w:rsidP="0084250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специальности</w:t>
      </w:r>
    </w:p>
    <w:p w:rsidR="00842500" w:rsidRDefault="00842500" w:rsidP="0084250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70BF">
        <w:rPr>
          <w:rFonts w:ascii="Times New Roman" w:hAnsi="Times New Roman" w:cs="Times New Roman"/>
          <w:iCs/>
          <w:sz w:val="24"/>
          <w:szCs w:val="24"/>
        </w:rPr>
        <w:t>23.02.01 « Организация перевозок и</w:t>
      </w:r>
    </w:p>
    <w:p w:rsidR="00842500" w:rsidRPr="000270BF" w:rsidRDefault="00842500" w:rsidP="0084250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270BF">
        <w:rPr>
          <w:rFonts w:ascii="Times New Roman" w:hAnsi="Times New Roman" w:cs="Times New Roman"/>
          <w:iCs/>
          <w:sz w:val="24"/>
          <w:szCs w:val="24"/>
        </w:rPr>
        <w:t xml:space="preserve"> управление на транспорте (по видам)»</w:t>
      </w:r>
    </w:p>
    <w:p w:rsidR="00842500" w:rsidRPr="00C24263" w:rsidRDefault="00842500" w:rsidP="00842500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eastAsia="Times New Roman" w:hAnsi="Times New Roman" w:cs="Times New Roman"/>
          <w:sz w:val="26"/>
        </w:rPr>
      </w:pPr>
    </w:p>
    <w:p w:rsidR="00842500" w:rsidRPr="00C24263" w:rsidRDefault="00842500" w:rsidP="00842500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842500" w:rsidRPr="00C24263" w:rsidRDefault="00842500" w:rsidP="00842500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842500" w:rsidRPr="00C24263" w:rsidRDefault="00842500" w:rsidP="00842500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842500" w:rsidRPr="00C24263" w:rsidRDefault="00842500" w:rsidP="00842500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842500" w:rsidRPr="00C24263" w:rsidRDefault="00842500" w:rsidP="00842500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842500" w:rsidRPr="00C24263" w:rsidRDefault="00842500" w:rsidP="00842500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842500" w:rsidRPr="00C24263" w:rsidRDefault="00842500" w:rsidP="00842500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C24263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842500" w:rsidRDefault="00842500" w:rsidP="00842500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УЧЕБНОЙ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ДИСЦИПЛИНЫ</w:t>
      </w:r>
    </w:p>
    <w:p w:rsidR="00842500" w:rsidRPr="00C24263" w:rsidRDefault="00842500" w:rsidP="00842500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ОП.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06 Правовое обеспечение</w:t>
      </w:r>
    </w:p>
    <w:p w:rsidR="00842500" w:rsidRPr="00C24263" w:rsidRDefault="00842500" w:rsidP="0084250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842500" w:rsidRPr="0013649C" w:rsidRDefault="00842500" w:rsidP="00842500">
      <w:pPr>
        <w:ind w:left="709" w:hanging="609"/>
        <w:jc w:val="center"/>
        <w:rPr>
          <w:b/>
          <w:sz w:val="28"/>
          <w:szCs w:val="28"/>
        </w:rPr>
      </w:pPr>
      <w:r w:rsidRPr="0013649C">
        <w:rPr>
          <w:rFonts w:ascii="Times New Roman" w:hAnsi="Times New Roman" w:cs="Times New Roman"/>
          <w:b/>
          <w:iCs/>
          <w:sz w:val="28"/>
          <w:szCs w:val="28"/>
        </w:rPr>
        <w:t>23.02.01 «Организация перевозок и управление на транспорте (по видам)»</w:t>
      </w:r>
    </w:p>
    <w:p w:rsidR="00842500" w:rsidRPr="00C24263" w:rsidRDefault="00842500" w:rsidP="0084250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842500" w:rsidRPr="00C24263" w:rsidRDefault="00842500" w:rsidP="008425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42500" w:rsidRPr="00C24263" w:rsidRDefault="00842500" w:rsidP="0084250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2500" w:rsidRPr="00C24263" w:rsidRDefault="00842500" w:rsidP="0084250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2500" w:rsidRPr="00C24263" w:rsidRDefault="00842500" w:rsidP="0084250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2500" w:rsidRPr="00C24263" w:rsidRDefault="00842500" w:rsidP="0084250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2500" w:rsidRPr="00C24263" w:rsidRDefault="00842500" w:rsidP="0084250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2500" w:rsidRPr="00C24263" w:rsidRDefault="00842500" w:rsidP="0084250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2500" w:rsidRPr="005D4A89" w:rsidRDefault="00842500" w:rsidP="00842500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D4A89">
        <w:rPr>
          <w:rFonts w:ascii="Times New Roman" w:hAnsi="Times New Roman" w:cs="Times New Roman"/>
          <w:b/>
          <w:bCs/>
          <w:sz w:val="28"/>
          <w:szCs w:val="28"/>
        </w:rPr>
        <w:t>Нижний Новгород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4A89">
        <w:rPr>
          <w:rFonts w:ascii="Times New Roman" w:hAnsi="Times New Roman" w:cs="Times New Roman"/>
          <w:b/>
          <w:bCs/>
          <w:sz w:val="28"/>
          <w:szCs w:val="28"/>
        </w:rPr>
        <w:t>2023 г.</w:t>
      </w:r>
    </w:p>
    <w:p w:rsidR="00842500" w:rsidRDefault="00842500" w:rsidP="008425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42500" w:rsidRDefault="00842500" w:rsidP="008425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C4B04" w:rsidRPr="00C24263" w:rsidRDefault="004C4B04" w:rsidP="004C4B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4C4B04" w:rsidRPr="00C24263" w:rsidRDefault="004C4B04" w:rsidP="004C4B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C4B04" w:rsidRPr="00C24263" w:rsidRDefault="004C4B04" w:rsidP="004C4B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1.Паспорт комплекта контрольно-оценочных средств.</w:t>
      </w:r>
    </w:p>
    <w:p w:rsidR="004C4B04" w:rsidRPr="00C24263" w:rsidRDefault="004C4B04" w:rsidP="004C4B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2.Результаты освоения учебной дисциплины, подлежащие проверке.</w:t>
      </w:r>
    </w:p>
    <w:p w:rsidR="004C4B04" w:rsidRPr="00C24263" w:rsidRDefault="004C4B04" w:rsidP="004C4B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3.Оценка освоения учебной дисциплины:</w:t>
      </w:r>
    </w:p>
    <w:p w:rsidR="004C4B04" w:rsidRPr="00C24263" w:rsidRDefault="004C4B04" w:rsidP="004C4B04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3.1Формы и методы оценивания.</w:t>
      </w:r>
    </w:p>
    <w:p w:rsidR="004C4B04" w:rsidRPr="00C24263" w:rsidRDefault="004C4B04" w:rsidP="004C4B04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3.2 Кодификатор оценочных средств.</w:t>
      </w:r>
    </w:p>
    <w:p w:rsidR="004C4B04" w:rsidRPr="00C24263" w:rsidRDefault="004C4B04" w:rsidP="004C4B0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4. Задания для оценки освоения дисциплины.</w:t>
      </w:r>
    </w:p>
    <w:p w:rsidR="004C4B04" w:rsidRPr="00C24263" w:rsidRDefault="004C4B04" w:rsidP="004C4B0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4C4B04" w:rsidRPr="00C24263" w:rsidRDefault="004C4B04" w:rsidP="004C4B0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br w:type="page"/>
      </w:r>
    </w:p>
    <w:p w:rsidR="004C4B04" w:rsidRPr="00C24263" w:rsidRDefault="004C4B04" w:rsidP="004C4B04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Паспорт комплекта контрольно-оценочных средств</w:t>
      </w:r>
    </w:p>
    <w:p w:rsidR="004C4B04" w:rsidRPr="00C24263" w:rsidRDefault="004C4B04" w:rsidP="004C4B0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4C4B04" w:rsidRDefault="004C4B04" w:rsidP="004C4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 xml:space="preserve">В результате освоения учебной дисциплины </w:t>
      </w:r>
      <w:r w:rsidRPr="00C24263">
        <w:rPr>
          <w:rFonts w:ascii="Times New Roman" w:eastAsia="Times New Roman" w:hAnsi="Times New Roman" w:cs="Times New Roman"/>
          <w:i/>
          <w:sz w:val="28"/>
        </w:rPr>
        <w:t>(название дисциплины)</w:t>
      </w:r>
      <w:r w:rsidRPr="00C24263">
        <w:rPr>
          <w:rFonts w:ascii="Times New Roman" w:eastAsia="Times New Roman" w:hAnsi="Times New Roman" w:cs="Times New Roman"/>
          <w:sz w:val="28"/>
        </w:rPr>
        <w:t xml:space="preserve">  обучающийся должен обладать предусмотренными ФГОС по специальности </w:t>
      </w:r>
      <w:r w:rsidRPr="00C24263">
        <w:rPr>
          <w:rFonts w:ascii="Times New Roman" w:eastAsia="Times New Roman" w:hAnsi="Times New Roman" w:cs="Times New Roman"/>
          <w:i/>
          <w:sz w:val="28"/>
        </w:rPr>
        <w:t xml:space="preserve">000000 название специальности (Уровень подготовки для специальности СПО) </w:t>
      </w:r>
      <w:r w:rsidRPr="00C24263">
        <w:rPr>
          <w:rFonts w:ascii="Times New Roman" w:eastAsia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 w:rsidRPr="00C24263">
        <w:rPr>
          <w:rFonts w:ascii="Times New Roman" w:eastAsia="Times New Roman" w:hAnsi="Times New Roman" w:cs="Times New Roman"/>
          <w:sz w:val="28"/>
        </w:rPr>
        <w:t>, а также личностными результатами осваиваемыми в рамках программы воспитания:</w:t>
      </w:r>
    </w:p>
    <w:p w:rsidR="004C4B04" w:rsidRDefault="004C4B04" w:rsidP="004C4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B662A">
        <w:rPr>
          <w:rFonts w:ascii="Times New Roman" w:eastAsia="Times New Roman" w:hAnsi="Times New Roman" w:cs="Times New Roman"/>
          <w:sz w:val="28"/>
          <w:highlight w:val="yellow"/>
        </w:rPr>
        <w:t>( можно взять из КОС 2022)</w:t>
      </w:r>
    </w:p>
    <w:p w:rsidR="004C4B04" w:rsidRPr="00E11CAB" w:rsidRDefault="004C4B04" w:rsidP="004C4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4C4B04" w:rsidRPr="00E11CAB" w:rsidRDefault="004C4B04" w:rsidP="004C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5641"/>
      </w:tblGrid>
      <w:tr w:rsidR="004C4B04" w:rsidRPr="00E11CAB" w:rsidTr="00E5507B">
        <w:tc>
          <w:tcPr>
            <w:tcW w:w="3704" w:type="dxa"/>
            <w:vMerge w:val="restart"/>
            <w:hideMark/>
          </w:tcPr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 1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4C4B04" w:rsidRPr="00E11CAB" w:rsidRDefault="004C4B04" w:rsidP="00E5507B">
            <w:pPr>
              <w:tabs>
                <w:tab w:val="left" w:pos="195"/>
                <w:tab w:val="left" w:pos="317"/>
                <w:tab w:val="left" w:pos="40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З1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- о назначение профессии, об основных решаемых профессиональных задачах о профессиональных важных качествах, а также потребности общества к данной профессии;</w:t>
            </w:r>
          </w:p>
        </w:tc>
      </w:tr>
      <w:tr w:rsidR="004C4B04" w:rsidRPr="00E11CAB" w:rsidTr="00E5507B"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4C4B04" w:rsidRPr="00E11CAB" w:rsidRDefault="004C4B04" w:rsidP="00E5507B">
            <w:pPr>
              <w:tabs>
                <w:tab w:val="left" w:pos="142"/>
              </w:tabs>
              <w:spacing w:after="0" w:line="240" w:lineRule="auto"/>
              <w:ind w:right="57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У1</w:t>
            </w:r>
            <w:r w:rsidRPr="00E11CAB">
              <w:rPr>
                <w:rFonts w:ascii="Calibri" w:eastAsia="Times New Roman" w:hAnsi="Calibri" w:cs="Times New Roman"/>
                <w:b/>
                <w:lang w:eastAsia="ru-RU"/>
              </w:rPr>
              <w:t xml:space="preserve">–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знаниями для понимания сущности и социальной значимости своей будущей профессии;</w:t>
            </w:r>
          </w:p>
        </w:tc>
      </w:tr>
      <w:tr w:rsidR="004C4B04" w:rsidRPr="00E11CAB" w:rsidTr="00E5507B"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4C4B04" w:rsidRPr="00E11CAB" w:rsidTr="00E5507B">
        <w:tc>
          <w:tcPr>
            <w:tcW w:w="3704" w:type="dxa"/>
            <w:vMerge w:val="restart"/>
            <w:hideMark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2.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З1-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выбирать и применять методы и способы решения профессиональных задач, уметь  оценивать их эффективность, качество и безопасность.</w:t>
            </w:r>
          </w:p>
        </w:tc>
      </w:tr>
      <w:tr w:rsidR="004C4B04" w:rsidRPr="00E11CAB" w:rsidTr="00E5507B">
        <w:trPr>
          <w:trHeight w:val="1745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У1-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выбирать и применять методы и способы решения профессиональных задач, уметь  оценивать их эффективность, качество и безопасность.</w:t>
            </w:r>
          </w:p>
        </w:tc>
      </w:tr>
      <w:tr w:rsidR="004C4B04" w:rsidRPr="00E11CAB" w:rsidTr="00E5507B">
        <w:tc>
          <w:tcPr>
            <w:tcW w:w="3704" w:type="dxa"/>
            <w:vMerge w:val="restart"/>
            <w:hideMark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3.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4C4B04" w:rsidRPr="00E11CAB" w:rsidRDefault="004C4B04" w:rsidP="00E5507B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З1-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З2- алгоритм</w:t>
            </w: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в чрезвычайных ситуациях.</w:t>
            </w:r>
          </w:p>
          <w:p w:rsidR="004C4B04" w:rsidRPr="00E11CAB" w:rsidRDefault="004C4B04" w:rsidP="00E5507B">
            <w:pPr>
              <w:tabs>
                <w:tab w:val="left" w:pos="-270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04" w:rsidRPr="00E11CAB" w:rsidTr="00E5507B">
        <w:trPr>
          <w:trHeight w:val="909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4C4B04" w:rsidRPr="00E11CAB" w:rsidRDefault="004C4B04" w:rsidP="00E5507B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У1- применять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У2- применять алгоритм</w:t>
            </w: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в чрезвычайных ситуациях.</w:t>
            </w:r>
          </w:p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4B04" w:rsidRPr="00E11CAB" w:rsidTr="00E5507B">
        <w:tc>
          <w:tcPr>
            <w:tcW w:w="3704" w:type="dxa"/>
            <w:vMerge w:val="restart"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4.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и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З1 – как определять необходимые источники информации;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З2 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как  планировать процесс поиска;</w:t>
            </w:r>
          </w:p>
          <w:p w:rsidR="004C4B04" w:rsidRPr="00E11CAB" w:rsidRDefault="004C4B04" w:rsidP="00E5507B">
            <w:pPr>
              <w:widowControl w:val="0"/>
              <w:tabs>
                <w:tab w:val="left" w:pos="-270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4B04" w:rsidRPr="00E11CAB" w:rsidTr="00E5507B">
        <w:trPr>
          <w:trHeight w:val="2176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У1- определять необходимые источники информации;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У2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планировать процесс поиска;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У3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структурировать получаемую информацию;</w:t>
            </w:r>
          </w:p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У4- правильно интерпретировать источники информации,  необходимые для безопасной жизнедеятельности и выполнения профессиональных задач</w:t>
            </w:r>
          </w:p>
        </w:tc>
      </w:tr>
      <w:tr w:rsidR="004C4B04" w:rsidRPr="00E11CAB" w:rsidTr="00E5507B">
        <w:trPr>
          <w:trHeight w:val="330"/>
        </w:trPr>
        <w:tc>
          <w:tcPr>
            <w:tcW w:w="3704" w:type="dxa"/>
            <w:vMerge w:val="restart"/>
            <w:vAlign w:val="center"/>
            <w:hideMark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5.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З1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как применяются средства информационных технологий для решения профессиональных задач;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З2- как </w:t>
            </w:r>
            <w:r w:rsidRPr="00E11C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использовать современное программное обеспечение.</w:t>
            </w:r>
          </w:p>
          <w:p w:rsidR="004C4B04" w:rsidRPr="00E11CAB" w:rsidRDefault="004C4B04" w:rsidP="00E5507B">
            <w:pPr>
              <w:tabs>
                <w:tab w:val="left" w:pos="-270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4B04" w:rsidRPr="00E11CAB" w:rsidTr="00E5507B">
        <w:trPr>
          <w:trHeight w:val="1847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У1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применять средства информационных технологий для решения профессиональных задач;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У2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использовать современное программное обеспечение.</w:t>
            </w:r>
          </w:p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4B04" w:rsidRPr="00E11CAB" w:rsidTr="00E5507B">
        <w:trPr>
          <w:trHeight w:val="360"/>
        </w:trPr>
        <w:tc>
          <w:tcPr>
            <w:tcW w:w="3704" w:type="dxa"/>
            <w:vMerge w:val="restart"/>
            <w:vAlign w:val="center"/>
            <w:hideMark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6.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4C4B04" w:rsidRPr="00E11CAB" w:rsidRDefault="004C4B04" w:rsidP="00E5507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З1 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как </w:t>
            </w:r>
            <w:r w:rsidRPr="00E11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организовать работу коллектива и команды;</w:t>
            </w:r>
          </w:p>
          <w:p w:rsidR="004C4B04" w:rsidRPr="00E11CAB" w:rsidRDefault="004C4B04" w:rsidP="00E5507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З2 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как </w:t>
            </w:r>
            <w:r w:rsidRPr="00E11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взаимодействовать с коллегами, руководством, клиентами в ходе профессиональной деятельности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C4B04" w:rsidRPr="00E11CAB" w:rsidTr="00E5507B">
        <w:trPr>
          <w:trHeight w:val="1722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4C4B04" w:rsidRPr="00E11CAB" w:rsidRDefault="004C4B04" w:rsidP="00E5507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У1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организовать работу коллектива и команды;</w:t>
            </w:r>
          </w:p>
          <w:p w:rsidR="004C4B04" w:rsidRPr="00E11CAB" w:rsidRDefault="004C4B04" w:rsidP="00E5507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У2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взаимодействовать с коллегами, руководством, клиентами в ходе профессиональной деятельности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C4B04" w:rsidRPr="00E11CAB" w:rsidRDefault="004C4B04" w:rsidP="00E5507B">
            <w:pPr>
              <w:widowControl w:val="0"/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4B04" w:rsidRPr="00E11CAB" w:rsidTr="00E5507B">
        <w:trPr>
          <w:trHeight w:val="360"/>
        </w:trPr>
        <w:tc>
          <w:tcPr>
            <w:tcW w:w="3704" w:type="dxa"/>
            <w:vMerge w:val="restart"/>
            <w:vAlign w:val="center"/>
            <w:hideMark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7.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tabs>
                <w:tab w:val="left" w:pos="-270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11C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4B04" w:rsidRPr="00E11CAB" w:rsidRDefault="004C4B04" w:rsidP="00E5507B">
            <w:pPr>
              <w:tabs>
                <w:tab w:val="left" w:pos="-270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З1- как работать  с коллективом, выполнять профессиональные задачи в соответствии с нормами морали, профессиональной этики и служебного этикета;</w:t>
            </w:r>
          </w:p>
        </w:tc>
      </w:tr>
      <w:tr w:rsidR="004C4B04" w:rsidRPr="00E11CAB" w:rsidTr="00E5507B">
        <w:trPr>
          <w:trHeight w:val="1711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У1- работать  с коллективом, уметь выполнять профессиональные задачи в соответствии с нормами морали, профессиональной этики и служебного этикета;</w:t>
            </w:r>
          </w:p>
        </w:tc>
      </w:tr>
      <w:tr w:rsidR="004C4B04" w:rsidRPr="00E11CAB" w:rsidTr="00E5507B">
        <w:trPr>
          <w:trHeight w:val="465"/>
        </w:trPr>
        <w:tc>
          <w:tcPr>
            <w:tcW w:w="3704" w:type="dxa"/>
            <w:vMerge w:val="restart"/>
            <w:vAlign w:val="center"/>
            <w:hideMark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8.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4C4B04" w:rsidRPr="00E11CAB" w:rsidRDefault="004C4B04" w:rsidP="00E5507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З1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как  </w:t>
            </w:r>
            <w:r w:rsidRPr="00E11C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определять актуальность технической документации и программного обеспечения  в профессиональной деятельности;</w:t>
            </w:r>
          </w:p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З2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как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и выстраивать траектории профессионального развития и самообразования.</w:t>
            </w:r>
          </w:p>
        </w:tc>
      </w:tr>
      <w:tr w:rsidR="004C4B04" w:rsidRPr="00E11CAB" w:rsidTr="00E5507B">
        <w:trPr>
          <w:trHeight w:val="1712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4C4B04" w:rsidRPr="00E11CAB" w:rsidRDefault="004C4B04" w:rsidP="00E5507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У1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</w:t>
            </w:r>
            <w:r w:rsidRPr="00E11C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определять актуальность технической документации и программного обеспечения  в профессиональной деятельности;</w:t>
            </w:r>
          </w:p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У2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и выстраивать траектории профессионального развития и самообразования.</w:t>
            </w:r>
          </w:p>
        </w:tc>
      </w:tr>
      <w:tr w:rsidR="004C4B04" w:rsidRPr="00E11CAB" w:rsidTr="00E5507B">
        <w:trPr>
          <w:trHeight w:val="495"/>
        </w:trPr>
        <w:tc>
          <w:tcPr>
            <w:tcW w:w="3704" w:type="dxa"/>
            <w:vMerge w:val="restart"/>
            <w:vAlign w:val="center"/>
            <w:hideMark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 9.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4C4B04" w:rsidRPr="00E11CAB" w:rsidRDefault="004C4B04" w:rsidP="00E5507B">
            <w:pPr>
              <w:widowControl w:val="0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З1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как определять условия и результаты успешного применения технологий;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4B04" w:rsidRPr="00E11CAB" w:rsidRDefault="004C4B04" w:rsidP="00E5507B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4C4B04" w:rsidRPr="00E11CAB" w:rsidTr="00E5507B">
        <w:trPr>
          <w:trHeight w:val="1693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4C4B04" w:rsidRPr="00E11CAB" w:rsidRDefault="004C4B04" w:rsidP="00E5507B">
            <w:pPr>
              <w:widowControl w:val="0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У1 - определять условия и результаты успешного применения технологий;</w:t>
            </w:r>
          </w:p>
        </w:tc>
      </w:tr>
      <w:tr w:rsidR="004C4B04" w:rsidRPr="00E11CAB" w:rsidTr="00E5507B">
        <w:trPr>
          <w:trHeight w:val="390"/>
        </w:trPr>
        <w:tc>
          <w:tcPr>
            <w:tcW w:w="3704" w:type="dxa"/>
            <w:vMerge w:val="restart"/>
            <w:vAlign w:val="center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1.1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Выполнять операции по осуществлению перевозочного процесса с применением информационных технологий управления перевозками.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З1 -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состав функций и возможностей использования информационных и телекоммуникационных технологий в профессиональной деятельности;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ar-SA"/>
              </w:rPr>
              <w:t>З2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 xml:space="preserve"> - </w:t>
            </w:r>
            <w:r w:rsidRPr="00E11CAB">
              <w:rPr>
                <w:rFonts w:ascii="Times New Roman" w:eastAsia="Times New Roman" w:hAnsi="Times New Roman" w:cs="font187"/>
                <w:kern w:val="2"/>
                <w:sz w:val="24"/>
                <w:szCs w:val="24"/>
                <w:lang w:eastAsia="ar-SA"/>
              </w:rPr>
              <w:t>технологические процессы на ремонт отдельных деталей и узлов;</w:t>
            </w:r>
          </w:p>
        </w:tc>
      </w:tr>
      <w:tr w:rsidR="004C4B04" w:rsidRPr="00E11CAB" w:rsidTr="00E5507B">
        <w:trPr>
          <w:trHeight w:val="1722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У1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– применять нормативную и техническую документацию при решении задач.</w:t>
            </w:r>
          </w:p>
          <w:p w:rsidR="004C4B04" w:rsidRPr="00E11CAB" w:rsidRDefault="004C4B04" w:rsidP="00E55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У2 - 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использовать программное обеспечение в профессиональной деятельности;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У3 - 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>применять компьютерные и телекоммуникационные средства;</w:t>
            </w:r>
          </w:p>
        </w:tc>
      </w:tr>
      <w:tr w:rsidR="004C4B04" w:rsidRPr="00E11CAB" w:rsidTr="00E5507B">
        <w:trPr>
          <w:trHeight w:val="375"/>
        </w:trPr>
        <w:tc>
          <w:tcPr>
            <w:tcW w:w="3704" w:type="dxa"/>
            <w:vMerge w:val="restart"/>
            <w:vAlign w:val="center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1.2.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работу персонала по обеспечению безопасности перевозок и выбору оптимальных решений при работе в условиях нестандартных и аварийных ситуациях.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4C4B04" w:rsidRPr="00E11CAB" w:rsidRDefault="004C4B04" w:rsidP="00E5507B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x-none"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ar-SA"/>
              </w:rPr>
              <w:t xml:space="preserve">З1- </w:t>
            </w:r>
            <w:r w:rsidRPr="00E11CAB">
              <w:rPr>
                <w:rFonts w:ascii="Times New Roman" w:eastAsia="Calibri" w:hAnsi="Times New Roman" w:cs="Times New Roman"/>
                <w:sz w:val="24"/>
                <w:szCs w:val="20"/>
                <w:lang w:val="x-none" w:eastAsia="ru-RU"/>
              </w:rPr>
              <w:t xml:space="preserve"> как  точно и правильно оформлять технологическую документацию;</w:t>
            </w:r>
          </w:p>
          <w:p w:rsidR="004C4B04" w:rsidRPr="00E11CAB" w:rsidRDefault="004C4B04" w:rsidP="00E55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З2</w:t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проводить анализ  случаев нарушения безопасности движения на транспорте;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З3 </w:t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документы, регламентирующие безопасность движения</w:t>
            </w:r>
          </w:p>
        </w:tc>
      </w:tr>
      <w:tr w:rsidR="004C4B04" w:rsidRPr="00E11CAB" w:rsidTr="00E5507B">
        <w:trPr>
          <w:trHeight w:val="1710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4C4B04" w:rsidRPr="00E11CAB" w:rsidRDefault="004C4B04" w:rsidP="00E5507B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x-none"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ar-SA"/>
              </w:rPr>
              <w:t>У1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ar-SA"/>
              </w:rPr>
              <w:t xml:space="preserve"> - </w:t>
            </w:r>
            <w:r w:rsidRPr="00E11CAB">
              <w:rPr>
                <w:rFonts w:ascii="Times New Roman" w:eastAsia="Calibri" w:hAnsi="Times New Roman" w:cs="Times New Roman"/>
                <w:sz w:val="24"/>
                <w:szCs w:val="20"/>
                <w:lang w:val="x-none" w:eastAsia="ru-RU"/>
              </w:rPr>
              <w:t>точно и правильно оформлять технологическую документацию;</w:t>
            </w:r>
          </w:p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У2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анализ  случаев нарушения безопасности движения на транспорте;</w:t>
            </w:r>
          </w:p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У3</w:t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пользоваться документами, регламентирующими безопасность движения.</w:t>
            </w:r>
          </w:p>
        </w:tc>
      </w:tr>
      <w:tr w:rsidR="004C4B04" w:rsidRPr="00E11CAB" w:rsidTr="00E5507B">
        <w:trPr>
          <w:trHeight w:val="315"/>
        </w:trPr>
        <w:tc>
          <w:tcPr>
            <w:tcW w:w="3704" w:type="dxa"/>
            <w:vMerge w:val="restart"/>
            <w:vAlign w:val="center"/>
            <w:hideMark/>
          </w:tcPr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ПК 2.1.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персонала по планированию и организации перевозочного процесса.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4C4B04" w:rsidRPr="00E11CAB" w:rsidRDefault="004C4B04" w:rsidP="00E5507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З1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понятия о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соблюдении норм безопасных условий труда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C4B04" w:rsidRPr="00E11CAB" w:rsidRDefault="004C4B04" w:rsidP="00E5507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4B04" w:rsidRPr="00E11CAB" w:rsidTr="00E5507B">
        <w:trPr>
          <w:trHeight w:val="2494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У1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мероприятия по соблюдению норм безопасных условий труда;</w:t>
            </w:r>
          </w:p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4C4B04" w:rsidRPr="00E11CAB" w:rsidTr="00E5507B">
        <w:trPr>
          <w:trHeight w:val="390"/>
        </w:trPr>
        <w:tc>
          <w:tcPr>
            <w:tcW w:w="3704" w:type="dxa"/>
            <w:vMerge w:val="restart"/>
            <w:vAlign w:val="center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2.2.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З1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 грамотно применять технологии, обеспечивающие безопасность перевозок; 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З2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–как правильно документально оформлять перевозки пассажиров и багажа; </w:t>
            </w:r>
          </w:p>
          <w:p w:rsidR="004C4B04" w:rsidRPr="00E11CAB" w:rsidRDefault="004C4B04" w:rsidP="00E5507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З3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–как формулировать действующие положения по организации перевозок.</w:t>
            </w:r>
          </w:p>
        </w:tc>
      </w:tr>
      <w:tr w:rsidR="004C4B04" w:rsidRPr="00E11CAB" w:rsidTr="00E5507B">
        <w:trPr>
          <w:trHeight w:val="2152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</w:t>
            </w:r>
            <w:r w:rsidRPr="00E11CA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грамотно применять технологии, обеспечивающие безопасность перевозок;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У2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правильно документально оформлять перевозки пассажиров и багажа;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У3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формулировать действующие положения по организации перевозок.</w:t>
            </w:r>
          </w:p>
        </w:tc>
      </w:tr>
      <w:tr w:rsidR="004C4B04" w:rsidRPr="00E11CAB" w:rsidTr="00E5507B">
        <w:trPr>
          <w:trHeight w:val="300"/>
        </w:trPr>
        <w:tc>
          <w:tcPr>
            <w:tcW w:w="3704" w:type="dxa"/>
            <w:vMerge w:val="restart"/>
            <w:vAlign w:val="center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2.3.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работу персонала по технологическому обслуживанию перевозочного процесса.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З1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порядок и методику оформления технической, технологической документации перевозочного процесса ;</w:t>
            </w:r>
          </w:p>
        </w:tc>
      </w:tr>
      <w:tr w:rsidR="004C4B04" w:rsidRPr="00E11CAB" w:rsidTr="00E5507B">
        <w:trPr>
          <w:trHeight w:val="1616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У1 -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техническую и технологическую документацию перевозочного процесса ;</w:t>
            </w:r>
          </w:p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У2 - 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использовать программное обеспечение в профессиональной деятельности;</w:t>
            </w:r>
          </w:p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ind w:left="394"/>
              <w:contextualSpacing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4C4B04" w:rsidRPr="00E11CAB" w:rsidTr="00E5507B">
        <w:trPr>
          <w:trHeight w:val="420"/>
        </w:trPr>
        <w:tc>
          <w:tcPr>
            <w:tcW w:w="3704" w:type="dxa"/>
            <w:vMerge w:val="restart"/>
            <w:vAlign w:val="center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3.2.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  <w:p w:rsidR="004C4B04" w:rsidRPr="00E11CAB" w:rsidRDefault="004C4B04" w:rsidP="00E5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4C4B04" w:rsidRPr="00E11CAB" w:rsidRDefault="004C4B04" w:rsidP="00E5507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З1 - условия перевозки грузов;</w:t>
            </w:r>
          </w:p>
          <w:p w:rsidR="004C4B04" w:rsidRPr="00E11CAB" w:rsidRDefault="004C4B04" w:rsidP="00E5507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З2-как выбрать средства и способы крепления грузов;</w:t>
            </w:r>
          </w:p>
          <w:p w:rsidR="004C4B04" w:rsidRPr="00E11CAB" w:rsidRDefault="004C4B04" w:rsidP="00E5507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З3- характер опасности перевозимых грузов;</w:t>
            </w:r>
          </w:p>
          <w:p w:rsidR="004C4B04" w:rsidRPr="00E11CAB" w:rsidRDefault="004C4B04" w:rsidP="00E5507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З4- как выбирать виды транспорта и способы доставки грузов</w:t>
            </w:r>
          </w:p>
        </w:tc>
      </w:tr>
      <w:tr w:rsidR="004C4B04" w:rsidRPr="00E11CAB" w:rsidTr="00E5507B">
        <w:trPr>
          <w:trHeight w:val="1992"/>
        </w:trPr>
        <w:tc>
          <w:tcPr>
            <w:tcW w:w="3704" w:type="dxa"/>
            <w:vMerge/>
            <w:vAlign w:val="center"/>
            <w:hideMark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4C4B04" w:rsidRPr="00E11CAB" w:rsidRDefault="004C4B04" w:rsidP="00E5507B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Уметь:</w:t>
            </w:r>
          </w:p>
          <w:p w:rsidR="004C4B04" w:rsidRPr="00E11CAB" w:rsidRDefault="004C4B04" w:rsidP="00E5507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У1 -определять условия перевозки грузов;</w:t>
            </w:r>
          </w:p>
          <w:p w:rsidR="004C4B04" w:rsidRPr="00E11CAB" w:rsidRDefault="004C4B04" w:rsidP="00E5507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У2-обосновывать выбор средств и способов крепления грузов;</w:t>
            </w:r>
          </w:p>
          <w:p w:rsidR="004C4B04" w:rsidRPr="00E11CAB" w:rsidRDefault="004C4B04" w:rsidP="00E5507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У3-определять характер опасности перевозимых грузов;</w:t>
            </w:r>
          </w:p>
          <w:p w:rsidR="004C4B04" w:rsidRPr="00E11CAB" w:rsidRDefault="004C4B04" w:rsidP="00E5507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У4-</w:t>
            </w:r>
            <w:r w:rsidRPr="00E11CAB">
              <w:rPr>
                <w:rFonts w:ascii="Calibri" w:eastAsia="Times New Roman" w:hAnsi="Calibri" w:cs="Times New Roman"/>
                <w:lang w:eastAsia="ru-RU"/>
              </w:rPr>
              <w:t xml:space="preserve"> обосновывать выбор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транспорта и способов доставки грузов</w:t>
            </w:r>
            <w:r w:rsidRPr="00E11CA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4C4B04" w:rsidRPr="00E11CAB" w:rsidTr="00E5507B">
        <w:trPr>
          <w:trHeight w:val="1992"/>
        </w:trPr>
        <w:tc>
          <w:tcPr>
            <w:tcW w:w="3704" w:type="dxa"/>
            <w:vAlign w:val="center"/>
          </w:tcPr>
          <w:p w:rsidR="004C4B04" w:rsidRPr="00E11CAB" w:rsidRDefault="004C4B04" w:rsidP="00E55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</w:tcPr>
          <w:p w:rsidR="004C4B04" w:rsidRPr="00E11CAB" w:rsidRDefault="004C4B04" w:rsidP="00E5507B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4C4B04" w:rsidRPr="00C24263" w:rsidRDefault="004C4B04" w:rsidP="004C4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bookmarkEnd w:id="1"/>
    <w:p w:rsidR="004C4B04" w:rsidRDefault="004C4B04" w:rsidP="004C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Формой аттестации</w:t>
      </w:r>
      <w:r>
        <w:rPr>
          <w:rFonts w:ascii="Times New Roman" w:eastAsia="Times New Roman" w:hAnsi="Times New Roman" w:cs="Times New Roman"/>
          <w:sz w:val="28"/>
        </w:rPr>
        <w:t xml:space="preserve"> по учебной дисциплине является: </w:t>
      </w:r>
    </w:p>
    <w:p w:rsidR="004C4B04" w:rsidRDefault="004C4B04" w:rsidP="004C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семестр- дифференцированный зачёт</w:t>
      </w:r>
    </w:p>
    <w:p w:rsidR="004C4B04" w:rsidRDefault="004C4B04" w:rsidP="004C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семестр- экзамен</w:t>
      </w:r>
    </w:p>
    <w:p w:rsidR="004C4B04" w:rsidRPr="00C24263" w:rsidRDefault="004C4B04" w:rsidP="004C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C4B04" w:rsidRPr="00C24263" w:rsidRDefault="004C4B04" w:rsidP="004C4B0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br w:type="page"/>
      </w:r>
    </w:p>
    <w:p w:rsidR="004C4B04" w:rsidRPr="00C24263" w:rsidRDefault="004C4B04" w:rsidP="004C4B04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4C4B04" w:rsidRPr="00C24263" w:rsidRDefault="004C4B04" w:rsidP="004C4B04">
      <w:pPr>
        <w:spacing w:after="0" w:line="276" w:lineRule="auto"/>
        <w:ind w:left="-284" w:hanging="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C4B04" w:rsidRPr="00E11CAB" w:rsidRDefault="004C4B04" w:rsidP="004C4B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1C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Результаты освоения учебного предмета, подлежащие проверке</w:t>
      </w:r>
    </w:p>
    <w:p w:rsidR="004C4B04" w:rsidRPr="00E11CAB" w:rsidRDefault="004C4B04" w:rsidP="004C4B04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C4B04" w:rsidRPr="00E11CAB" w:rsidRDefault="004C4B04" w:rsidP="004C4B0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1C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результате аттестации по учебному предмету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4C4B04" w:rsidRPr="00E11CAB" w:rsidRDefault="004C4B04" w:rsidP="004C4B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27"/>
        <w:gridCol w:w="4038"/>
        <w:gridCol w:w="2480"/>
      </w:tblGrid>
      <w:tr w:rsidR="004C4B04" w:rsidRPr="00E11CAB" w:rsidTr="00E5507B">
        <w:trPr>
          <w:trHeight w:val="81"/>
          <w:jc w:val="center"/>
        </w:trPr>
        <w:tc>
          <w:tcPr>
            <w:tcW w:w="3082" w:type="dxa"/>
          </w:tcPr>
          <w:p w:rsidR="004C4B04" w:rsidRPr="00E11CAB" w:rsidRDefault="004C4B04" w:rsidP="00E55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Результаты обучения: </w:t>
            </w:r>
          </w:p>
          <w:p w:rsidR="004C4B04" w:rsidRPr="00E11CAB" w:rsidRDefault="004C4B04" w:rsidP="00E5507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11CAB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 (Л), </w:t>
            </w:r>
          </w:p>
          <w:p w:rsidR="004C4B04" w:rsidRPr="00E11CAB" w:rsidRDefault="004C4B04" w:rsidP="00E5507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11CAB">
              <w:rPr>
                <w:rFonts w:ascii="Times New Roman" w:hAnsi="Times New Roman"/>
                <w:i/>
                <w:sz w:val="20"/>
                <w:szCs w:val="20"/>
              </w:rPr>
              <w:t>метапредметные (М),</w:t>
            </w:r>
          </w:p>
          <w:p w:rsidR="004C4B04" w:rsidRPr="00E11CAB" w:rsidRDefault="004C4B04" w:rsidP="00E5507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11CAB">
              <w:rPr>
                <w:rFonts w:ascii="Times New Roman" w:hAnsi="Times New Roman"/>
                <w:i/>
                <w:sz w:val="20"/>
                <w:szCs w:val="20"/>
              </w:rPr>
              <w:t>предметные (П),</w:t>
            </w:r>
          </w:p>
          <w:p w:rsidR="004C4B04" w:rsidRPr="00E11CAB" w:rsidRDefault="004C4B04" w:rsidP="00E5507B">
            <w:pPr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/>
                <w:sz w:val="20"/>
                <w:szCs w:val="20"/>
              </w:rPr>
              <w:t>личностные результаты в рамках программы воспитания (ЛР)</w:t>
            </w:r>
          </w:p>
        </w:tc>
        <w:tc>
          <w:tcPr>
            <w:tcW w:w="4432" w:type="dxa"/>
          </w:tcPr>
          <w:p w:rsidR="004C4B04" w:rsidRPr="00E11CAB" w:rsidRDefault="004C4B04" w:rsidP="00E55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Показатели оценки результата</w:t>
            </w:r>
          </w:p>
          <w:p w:rsidR="004C4B04" w:rsidRPr="00E11CAB" w:rsidRDefault="004C4B04" w:rsidP="00E55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C4B04" w:rsidRPr="00E11CAB" w:rsidRDefault="004C4B04" w:rsidP="00E55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Форма контроля и оценивания</w:t>
            </w:r>
          </w:p>
        </w:tc>
      </w:tr>
      <w:tr w:rsidR="004C4B04" w:rsidRPr="00E11CAB" w:rsidTr="00E5507B">
        <w:trPr>
          <w:jc w:val="center"/>
        </w:trPr>
        <w:tc>
          <w:tcPr>
            <w:tcW w:w="3082" w:type="dxa"/>
          </w:tcPr>
          <w:p w:rsidR="004C4B04" w:rsidRPr="00E11CAB" w:rsidRDefault="004C4B04" w:rsidP="00E5507B">
            <w:pPr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Л2, Л3</w:t>
            </w:r>
          </w:p>
          <w:p w:rsidR="004C4B04" w:rsidRPr="00E11CAB" w:rsidRDefault="004C4B04" w:rsidP="00E5507B">
            <w:pPr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ЛР18</w:t>
            </w:r>
          </w:p>
        </w:tc>
        <w:tc>
          <w:tcPr>
            <w:tcW w:w="443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проявляет готовность к совместной деятельности в интересах общества; демонстрирует ответственное отношение к учению; уважительное отношение к труду;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осознает значение семьи в жизни человека и общества, принимает ценности семейной жизни;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соблюдает нормы и правила общения и взаимодействия в образовательной и иных социальных организациях</w:t>
            </w:r>
          </w:p>
        </w:tc>
        <w:tc>
          <w:tcPr>
            <w:tcW w:w="2603" w:type="dxa"/>
            <w:vMerge w:val="restart"/>
          </w:tcPr>
          <w:p w:rsidR="004C4B04" w:rsidRPr="00E11CAB" w:rsidRDefault="004C4B04" w:rsidP="00E5507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Тестирование</w:t>
            </w:r>
          </w:p>
          <w:p w:rsidR="004C4B04" w:rsidRPr="00E11CAB" w:rsidRDefault="004C4B04" w:rsidP="00E5507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4C4B04" w:rsidRDefault="004C4B04" w:rsidP="00E5507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4C4B04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4C4B04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C4B04" w:rsidRPr="00E11CAB" w:rsidRDefault="004C4B04" w:rsidP="00E5507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Тестирование</w:t>
            </w:r>
          </w:p>
          <w:p w:rsidR="004C4B04" w:rsidRPr="00E11CAB" w:rsidRDefault="004C4B04" w:rsidP="00E5507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4C4B04" w:rsidRDefault="004C4B04" w:rsidP="00E5507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lastRenderedPageBreak/>
              <w:t>- доклад;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B04" w:rsidRPr="00E11CAB" w:rsidRDefault="004C4B04" w:rsidP="00E5507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Тестирование</w:t>
            </w:r>
          </w:p>
          <w:p w:rsidR="004C4B04" w:rsidRPr="00E11CAB" w:rsidRDefault="004C4B04" w:rsidP="00E5507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4C4B04" w:rsidRDefault="004C4B04" w:rsidP="00E5507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4C4B04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</w:tr>
      <w:tr w:rsidR="004C4B04" w:rsidRPr="00E11CAB" w:rsidTr="00E5507B">
        <w:trPr>
          <w:jc w:val="center"/>
        </w:trPr>
        <w:tc>
          <w:tcPr>
            <w:tcW w:w="308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Л1, Л4, 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ЛР8, ЛР18, ЛР24</w:t>
            </w:r>
          </w:p>
        </w:tc>
        <w:tc>
          <w:tcPr>
            <w:tcW w:w="443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проявляет активную гражданскую позицию, патриотизм, уважение к своему народу;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гордится своей Родиной, своим языком и культурой, прошлым и настоящим многонационального народа России;</w:t>
            </w:r>
          </w:p>
        </w:tc>
        <w:tc>
          <w:tcPr>
            <w:tcW w:w="2603" w:type="dxa"/>
            <w:vMerge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B04" w:rsidRPr="00E11CAB" w:rsidTr="00E5507B">
        <w:trPr>
          <w:jc w:val="center"/>
        </w:trPr>
        <w:tc>
          <w:tcPr>
            <w:tcW w:w="308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Л5, Л6, Л7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ЛР8, ЛР23</w:t>
            </w:r>
          </w:p>
        </w:tc>
        <w:tc>
          <w:tcPr>
            <w:tcW w:w="443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умеет инициировать, планировать и выполнять деятельность технологической и социальной направленности;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совершенствует коммуникативные навыки, активно участвует во взаимодействии с другими людьми;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осознает ценность научной деятельности, активно участвует в проектной и исследовательской работе</w:t>
            </w:r>
          </w:p>
        </w:tc>
        <w:tc>
          <w:tcPr>
            <w:tcW w:w="2603" w:type="dxa"/>
            <w:vMerge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B04" w:rsidRPr="00E11CAB" w:rsidTr="00E5507B">
        <w:trPr>
          <w:jc w:val="center"/>
        </w:trPr>
        <w:tc>
          <w:tcPr>
            <w:tcW w:w="3082" w:type="dxa"/>
          </w:tcPr>
          <w:p w:rsidR="004C4B04" w:rsidRPr="00E11CAB" w:rsidRDefault="004C4B04" w:rsidP="00E5507B">
            <w:pPr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М10-М14</w:t>
            </w:r>
          </w:p>
        </w:tc>
        <w:tc>
          <w:tcPr>
            <w:tcW w:w="443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успешно ориентируется в различных ситуациях взаимодействия;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lastRenderedPageBreak/>
              <w:t>умеет устанавливать и поддерживать речевой контакт, аргументированно вести диалог с другими людьми;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владеет различными способами общения и взаимодействия, в том числе в ситуации конфликта;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предлагает новые проекты, умеет давать аргументированную оценку идеям </w:t>
            </w:r>
          </w:p>
        </w:tc>
        <w:tc>
          <w:tcPr>
            <w:tcW w:w="2603" w:type="dxa"/>
            <w:vMerge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B04" w:rsidRPr="00E11CAB" w:rsidTr="00E5507B">
        <w:trPr>
          <w:jc w:val="center"/>
        </w:trPr>
        <w:tc>
          <w:tcPr>
            <w:tcW w:w="308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lastRenderedPageBreak/>
              <w:t>М6-М9</w:t>
            </w:r>
          </w:p>
        </w:tc>
        <w:tc>
          <w:tcPr>
            <w:tcW w:w="443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обладает умениями интегрировать знания, формулировать новые идеи, предлагать оригинальные решения проблемы;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ориентируется в различных источниках информации, самостоятелен в поиске, анализе, систематизации и интерпретации информации;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владеет навыками представления информации с помощью различных технических средств;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умеет оценивать информацию на предмет достоверности и легимтимности</w:t>
            </w:r>
          </w:p>
        </w:tc>
        <w:tc>
          <w:tcPr>
            <w:tcW w:w="2603" w:type="dxa"/>
            <w:vMerge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B04" w:rsidRPr="00E11CAB" w:rsidTr="00E5507B">
        <w:trPr>
          <w:jc w:val="center"/>
        </w:trPr>
        <w:tc>
          <w:tcPr>
            <w:tcW w:w="308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М1-М5</w:t>
            </w:r>
          </w:p>
        </w:tc>
        <w:tc>
          <w:tcPr>
            <w:tcW w:w="443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умеет самостоятельно формулировать проблему и определять пути ее решения; 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умеет устанавливать  существенные признаки для классификации и сравнения;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владеет навыками организации и выполнения деятельности (определение цели, критериев ее достижения, выявление закономерностей, внесение корректив, оценка рисков и результатов)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 владеет научной терминологией, методами учебно-исследовательской и проектной деятельности;</w:t>
            </w:r>
          </w:p>
        </w:tc>
        <w:tc>
          <w:tcPr>
            <w:tcW w:w="2603" w:type="dxa"/>
            <w:vMerge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B04" w:rsidRPr="00E11CAB" w:rsidTr="00E5507B">
        <w:trPr>
          <w:jc w:val="center"/>
        </w:trPr>
        <w:tc>
          <w:tcPr>
            <w:tcW w:w="308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П1, П5, П8</w:t>
            </w:r>
          </w:p>
        </w:tc>
        <w:tc>
          <w:tcPr>
            <w:tcW w:w="443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имеет представления о функциях, признаках, формах и роли русского языка в современном мире, его взаимосвязи культурой, историей и личностью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обогащает словарный запас, расширяет объем используемых в речи языковых средств;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совершенствует умения анализировать тексты различных функционально-смысловых типов (разговорная речь, функциональные </w:t>
            </w:r>
            <w:r w:rsidRPr="00E11CAB">
              <w:rPr>
                <w:rFonts w:ascii="Times New Roman" w:hAnsi="Times New Roman"/>
                <w:sz w:val="24"/>
                <w:szCs w:val="24"/>
              </w:rPr>
              <w:lastRenderedPageBreak/>
              <w:t>стили, язык художественной литературы);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имеет представления </w:t>
            </w: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изобразительно-выразительных средствах русского языка; умеет определять изобразительно-выразительные средства языка в тексте </w:t>
            </w:r>
          </w:p>
        </w:tc>
        <w:tc>
          <w:tcPr>
            <w:tcW w:w="2603" w:type="dxa"/>
            <w:vMerge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B04" w:rsidRPr="00E11CAB" w:rsidTr="00E5507B">
        <w:trPr>
          <w:jc w:val="center"/>
        </w:trPr>
        <w:tc>
          <w:tcPr>
            <w:tcW w:w="308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lastRenderedPageBreak/>
              <w:t>П2, П3, П4</w:t>
            </w:r>
          </w:p>
        </w:tc>
        <w:tc>
          <w:tcPr>
            <w:tcW w:w="4432" w:type="dxa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умеет создавать устные монологические (не менее 100 слов) и диалогические (не менее 7-8 реплик) высказывания; употреблять языковые средства в соответствии с речевой ситуацией; выступать публично;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имеет знания о признаках, структуре и видах информации в тексте;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умеет анализировать и комментировать тексты, воспринимаемые зрительно и(или) на слух 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 тексты научного, публицистического, официально-делового стилей разных жанров (объем сочинения - не менее 150 слов);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владеет навыками чтения и аудирования (объем текста для чтения - 450-500 слов; объем прослушанного или прочитанного текста для пересказа от 250 до 300 слов), приемами информационно-смысловой переработки текстов, создания вторичных текстов (тезисы, аннотация, отзыв, рецензия и другое)</w:t>
            </w:r>
          </w:p>
        </w:tc>
        <w:tc>
          <w:tcPr>
            <w:tcW w:w="2603" w:type="dxa"/>
          </w:tcPr>
          <w:p w:rsidR="004C4B04" w:rsidRPr="00E11CAB" w:rsidRDefault="004C4B04" w:rsidP="00E5507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Тестирование</w:t>
            </w:r>
          </w:p>
          <w:p w:rsidR="004C4B04" w:rsidRPr="00E11CAB" w:rsidRDefault="004C4B04" w:rsidP="00E5507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</w:tr>
      <w:tr w:rsidR="004C4B04" w:rsidRPr="00E11CAB" w:rsidTr="00E5507B">
        <w:trPr>
          <w:jc w:val="center"/>
        </w:trPr>
        <w:tc>
          <w:tcPr>
            <w:tcW w:w="3082" w:type="dxa"/>
            <w:shd w:val="clear" w:color="auto" w:fill="auto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П6, П7, П9</w:t>
            </w:r>
          </w:p>
        </w:tc>
        <w:tc>
          <w:tcPr>
            <w:tcW w:w="4432" w:type="dxa"/>
            <w:shd w:val="clear" w:color="auto" w:fill="auto"/>
          </w:tcPr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имеет представления о культуре речи, нормах и правилах современного русского литературного языка</w:t>
            </w: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их основных видах (орфоэпические, лексические, грамматические, стилистические), умеет применять их в речевой практике;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умеет работать со словарями, справочниками, в том числе в электронном формате;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имеет представления о </w:t>
            </w: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умеет распознавать, анализировать и комментировать тексты различных функциональных разновидностей языка;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знает и умеет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</w:t>
            </w:r>
          </w:p>
        </w:tc>
        <w:tc>
          <w:tcPr>
            <w:tcW w:w="2603" w:type="dxa"/>
            <w:shd w:val="clear" w:color="auto" w:fill="auto"/>
          </w:tcPr>
          <w:p w:rsidR="004C4B04" w:rsidRPr="00E11CAB" w:rsidRDefault="004C4B04" w:rsidP="00E5507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Тестирование</w:t>
            </w:r>
          </w:p>
          <w:p w:rsidR="004C4B04" w:rsidRPr="00E11CAB" w:rsidRDefault="004C4B04" w:rsidP="00E5507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4C4B04" w:rsidRPr="00E11CAB" w:rsidRDefault="004C4B04" w:rsidP="00E5507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Разноуровневые задачи и задания </w:t>
            </w: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lastRenderedPageBreak/>
              <w:t>(расчётные, графические)</w:t>
            </w:r>
          </w:p>
          <w:p w:rsidR="004C4B04" w:rsidRPr="00E11CAB" w:rsidRDefault="004C4B04" w:rsidP="00E55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</w:tr>
    </w:tbl>
    <w:p w:rsidR="004C4B04" w:rsidRPr="00E11CAB" w:rsidRDefault="004C4B04" w:rsidP="004C4B0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C4B04" w:rsidRPr="00E11CAB" w:rsidRDefault="004C4B04" w:rsidP="004C4B0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C4B04" w:rsidRPr="00E11CAB" w:rsidRDefault="004C4B04" w:rsidP="004C4B0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C4B04" w:rsidRPr="00C24263" w:rsidRDefault="004C4B04" w:rsidP="004C4B0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4C4B04" w:rsidRPr="00C24263" w:rsidRDefault="004C4B04" w:rsidP="004C4B04">
      <w:pPr>
        <w:numPr>
          <w:ilvl w:val="0"/>
          <w:numId w:val="1"/>
        </w:numPr>
        <w:spacing w:after="0" w:line="276" w:lineRule="auto"/>
        <w:ind w:left="-567" w:firstLine="283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t>Оценка освоения учебной дисциплины:</w:t>
      </w:r>
    </w:p>
    <w:p w:rsidR="004C4B04" w:rsidRPr="00C24263" w:rsidRDefault="004C4B04" w:rsidP="004C4B04">
      <w:pPr>
        <w:spacing w:after="0" w:line="276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4C4B04" w:rsidRPr="00C24263" w:rsidRDefault="004C4B04" w:rsidP="004C4B04">
      <w:pPr>
        <w:numPr>
          <w:ilvl w:val="1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Формы и методы контроля.</w:t>
      </w:r>
    </w:p>
    <w:p w:rsidR="004C4B04" w:rsidRPr="00C24263" w:rsidRDefault="004C4B04" w:rsidP="004C4B0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C24263">
        <w:rPr>
          <w:rFonts w:ascii="Times New Roman" w:eastAsia="Times New Roman" w:hAnsi="Times New Roman" w:cs="Times New Roman"/>
          <w:i/>
          <w:sz w:val="28"/>
          <w:highlight w:val="yellow"/>
        </w:rPr>
        <w:t>(название дисциплины</w:t>
      </w:r>
      <w:r w:rsidRPr="00C24263">
        <w:rPr>
          <w:rFonts w:ascii="Times New Roman" w:eastAsia="Times New Roman" w:hAnsi="Times New Roman" w:cs="Times New Roman"/>
          <w:i/>
          <w:sz w:val="28"/>
        </w:rPr>
        <w:t>),</w:t>
      </w:r>
      <w:r w:rsidRPr="00C24263">
        <w:rPr>
          <w:rFonts w:ascii="Times New Roman" w:eastAsia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4C4B04" w:rsidRPr="00C24263" w:rsidRDefault="004C4B04" w:rsidP="004C4B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C4B04" w:rsidRPr="00C24263" w:rsidSect="00E11CAB">
          <w:footerReference w:type="default" r:id="rId7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Default="004C4B04" w:rsidP="004C4B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00002503"/>
      <w:r w:rsidRPr="00C24263">
        <w:rPr>
          <w:rFonts w:ascii="Times New Roman" w:eastAsia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4C4B04" w:rsidRPr="00C24263" w:rsidRDefault="004C4B04" w:rsidP="004C4B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заполняем в соответствии с Рабочей программой, таблица 2.2</w:t>
      </w:r>
      <w:r w:rsidRPr="00C24263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)</w:t>
      </w:r>
    </w:p>
    <w:p w:rsidR="004C4B04" w:rsidRPr="00C24263" w:rsidRDefault="004C4B04" w:rsidP="004C4B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2307"/>
        <w:gridCol w:w="1987"/>
        <w:gridCol w:w="1931"/>
        <w:gridCol w:w="1987"/>
        <w:gridCol w:w="2932"/>
        <w:gridCol w:w="1983"/>
      </w:tblGrid>
      <w:tr w:rsidR="004C4B04" w:rsidRPr="00C24263" w:rsidTr="00E5507B">
        <w:tc>
          <w:tcPr>
            <w:tcW w:w="1433" w:type="dxa"/>
            <w:vMerge w:val="restart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13127" w:type="dxa"/>
            <w:gridSpan w:val="6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4C4B04" w:rsidRPr="00C24263" w:rsidTr="00E5507B">
        <w:tc>
          <w:tcPr>
            <w:tcW w:w="1433" w:type="dxa"/>
            <w:vMerge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gridSpan w:val="2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918" w:type="dxa"/>
            <w:gridSpan w:val="2"/>
            <w:shd w:val="clear" w:color="auto" w:fill="auto"/>
          </w:tcPr>
          <w:p w:rsidR="004C4B04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Рубежный контроль</w:t>
            </w:r>
          </w:p>
          <w:p w:rsidR="004C4B04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5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(после каждого раздела)</w:t>
            </w:r>
          </w:p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gridSpan w:val="2"/>
            <w:shd w:val="clear" w:color="auto" w:fill="auto"/>
          </w:tcPr>
          <w:p w:rsidR="004C4B04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5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( По окончании семестра)</w:t>
            </w:r>
          </w:p>
        </w:tc>
      </w:tr>
      <w:tr w:rsidR="004C4B04" w:rsidRPr="00C24263" w:rsidTr="00E5507B">
        <w:tc>
          <w:tcPr>
            <w:tcW w:w="1433" w:type="dxa"/>
            <w:vMerge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31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2932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98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</w:tr>
      <w:tr w:rsidR="004C4B04" w:rsidRPr="00C24263" w:rsidTr="00E5507B">
        <w:tc>
          <w:tcPr>
            <w:tcW w:w="1433" w:type="dxa"/>
            <w:shd w:val="clear" w:color="auto" w:fill="auto"/>
          </w:tcPr>
          <w:p w:rsidR="004C4B04" w:rsidRPr="003C0924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924">
              <w:rPr>
                <w:rFonts w:ascii="Times New Roman" w:hAnsi="Times New Roman" w:cs="Times New Roman"/>
                <w:b/>
                <w:bCs/>
              </w:rPr>
              <w:t>Раздел 1. Вагоны и вагон</w:t>
            </w:r>
            <w:r w:rsidRPr="003C0924">
              <w:rPr>
                <w:rFonts w:ascii="Times New Roman" w:hAnsi="Times New Roman" w:cs="Times New Roman"/>
                <w:b/>
                <w:bCs/>
                <w:spacing w:val="-1"/>
              </w:rPr>
              <w:t>ное хозяйство</w:t>
            </w:r>
          </w:p>
        </w:tc>
        <w:tc>
          <w:tcPr>
            <w:tcW w:w="230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</w:tcPr>
          <w:p w:rsidR="004C4B04" w:rsidRPr="003C0924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92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</w:t>
            </w:r>
          </w:p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924">
              <w:rPr>
                <w:rFonts w:ascii="Times New Roman" w:hAnsi="Times New Roman" w:cs="Times New Roman"/>
                <w:bCs/>
                <w:sz w:val="24"/>
                <w:szCs w:val="24"/>
              </w:rPr>
              <w:t>ОК 02, ПК 1.1, ПК 1.2, ПК 2.1,ПК 2.2, ПК 2.3, ПК 3.2, ЛР4, ЛР13,ЛР27,ЛР30</w:t>
            </w:r>
          </w:p>
        </w:tc>
        <w:tc>
          <w:tcPr>
            <w:tcW w:w="2932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98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924">
              <w:rPr>
                <w:rFonts w:ascii="Times New Roman" w:hAnsi="Times New Roman" w:cs="Times New Roman"/>
                <w:bCs/>
                <w:sz w:val="24"/>
                <w:szCs w:val="24"/>
              </w:rPr>
              <w:t>ОК 02, ПК 1.1, ПК 1.2, ПК 2.1,ПК 2.2, ПК 2.3, ПК 3.2, ЛР4, ЛР13,ЛР27,ЛР30</w:t>
            </w:r>
          </w:p>
        </w:tc>
      </w:tr>
      <w:tr w:rsidR="004C4B04" w:rsidRPr="00C24263" w:rsidTr="00E5507B">
        <w:tc>
          <w:tcPr>
            <w:tcW w:w="1433" w:type="dxa"/>
            <w:shd w:val="clear" w:color="auto" w:fill="auto"/>
          </w:tcPr>
          <w:p w:rsidR="004C4B04" w:rsidRPr="003C0924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924">
              <w:rPr>
                <w:rFonts w:ascii="Times New Roman" w:hAnsi="Times New Roman" w:cs="Times New Roman"/>
                <w:b/>
                <w:bCs/>
              </w:rPr>
              <w:t>Тема 1.9. Вагонное хозяй</w:t>
            </w:r>
            <w:r w:rsidRPr="003C0924">
              <w:rPr>
                <w:rFonts w:ascii="Times New Roman" w:hAnsi="Times New Roman" w:cs="Times New Roman"/>
                <w:b/>
                <w:bCs/>
                <w:spacing w:val="-5"/>
              </w:rPr>
              <w:t>ство</w:t>
            </w:r>
            <w:r w:rsidRPr="003C0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2307" w:type="dxa"/>
            <w:shd w:val="clear" w:color="auto" w:fill="auto"/>
          </w:tcPr>
          <w:p w:rsidR="004C4B04" w:rsidRPr="003C0924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92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</w:t>
            </w:r>
          </w:p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3C0924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24">
              <w:rPr>
                <w:rFonts w:ascii="Times New Roman" w:hAnsi="Times New Roman" w:cs="Times New Roman"/>
                <w:bCs/>
                <w:sz w:val="24"/>
                <w:szCs w:val="24"/>
              </w:rPr>
              <w:t>ОК 02, ПК 1.1, ПК 1.2, ПК 2.1,ПК 2.2, ПК 2.3, ПК 3.2, ЛР4, ЛР13,ЛР27,ЛР30</w:t>
            </w:r>
          </w:p>
        </w:tc>
        <w:tc>
          <w:tcPr>
            <w:tcW w:w="1931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B04" w:rsidRPr="00C24263" w:rsidTr="00E5507B">
        <w:tc>
          <w:tcPr>
            <w:tcW w:w="143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1.2. ……</w:t>
            </w:r>
          </w:p>
        </w:tc>
        <w:tc>
          <w:tcPr>
            <w:tcW w:w="230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C242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Практическая работа № 1</w:t>
            </w:r>
          </w:p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 №1, Т, СР</w:t>
            </w: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B04" w:rsidRPr="00C24263" w:rsidTr="00E5507B">
        <w:tc>
          <w:tcPr>
            <w:tcW w:w="143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2. ……</w:t>
            </w:r>
          </w:p>
        </w:tc>
        <w:tc>
          <w:tcPr>
            <w:tcW w:w="230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B04" w:rsidRPr="00C24263" w:rsidTr="00E5507B">
        <w:tc>
          <w:tcPr>
            <w:tcW w:w="143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2.1. ……</w:t>
            </w:r>
          </w:p>
        </w:tc>
        <w:tc>
          <w:tcPr>
            <w:tcW w:w="230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B04" w:rsidRPr="00C24263" w:rsidTr="00E5507B">
        <w:tc>
          <w:tcPr>
            <w:tcW w:w="143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 …….</w:t>
            </w:r>
          </w:p>
        </w:tc>
        <w:tc>
          <w:tcPr>
            <w:tcW w:w="230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B04" w:rsidRPr="00C24263" w:rsidTr="00E5507B">
        <w:tc>
          <w:tcPr>
            <w:tcW w:w="143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3.1. ……</w:t>
            </w:r>
          </w:p>
        </w:tc>
        <w:tc>
          <w:tcPr>
            <w:tcW w:w="230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B04" w:rsidRPr="00C24263" w:rsidTr="00E5507B">
        <w:tc>
          <w:tcPr>
            <w:tcW w:w="143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3.2…….</w:t>
            </w:r>
          </w:p>
        </w:tc>
        <w:tc>
          <w:tcPr>
            <w:tcW w:w="230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983" w:type="dxa"/>
            <w:shd w:val="clear" w:color="auto" w:fill="auto"/>
          </w:tcPr>
          <w:p w:rsidR="004C4B04" w:rsidRPr="00C24263" w:rsidRDefault="004C4B04" w:rsidP="00E5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924">
              <w:rPr>
                <w:rFonts w:ascii="Times New Roman" w:hAnsi="Times New Roman" w:cs="Times New Roman"/>
                <w:bCs/>
                <w:sz w:val="24"/>
                <w:szCs w:val="24"/>
              </w:rPr>
              <w:t>ОК 02, ПК 1.1, ПК 1.2, ПК 2.1,ПК 2.2, ПК 2.3, ПК 3.2, ЛР4, ЛР13,ЛР27,ЛР30</w:t>
            </w:r>
          </w:p>
        </w:tc>
      </w:tr>
      <w:bookmarkEnd w:id="2"/>
    </w:tbl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C4B04" w:rsidRPr="00C24263" w:rsidSect="00E11CAB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4C4B04" w:rsidRPr="00C24263" w:rsidRDefault="004C4B04" w:rsidP="004C4B0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3.2 Кодификатор оценочных средств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C5059">
        <w:rPr>
          <w:rFonts w:ascii="Times New Roman" w:eastAsia="Times New Roman" w:hAnsi="Times New Roman" w:cs="Times New Roman"/>
          <w:b/>
          <w:sz w:val="28"/>
          <w:highlight w:val="yellow"/>
        </w:rPr>
        <w:t>(оставляем без изменения)</w:t>
      </w:r>
    </w:p>
    <w:p w:rsidR="004C4B04" w:rsidRPr="00C24263" w:rsidRDefault="004C4B04" w:rsidP="004C4B04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C242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 №</w:t>
            </w:r>
            <w:r w:rsidRPr="00C24263">
              <w:rPr>
                <w:rFonts w:ascii="Times New Roman" w:eastAsia="Times New Roman" w:hAnsi="Times New Roman" w:cs="Times New Roman"/>
                <w:color w:val="FF0000"/>
                <w:sz w:val="28"/>
                <w:lang w:val="en-US"/>
              </w:rPr>
              <w:t xml:space="preserve"> n</w:t>
            </w:r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C242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КР №</w:t>
            </w:r>
            <w:r w:rsidRPr="00C242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сообщение;</w:t>
            </w:r>
          </w:p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КЗ</w:t>
            </w:r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ДЗ</w:t>
            </w:r>
          </w:p>
        </w:tc>
      </w:tr>
      <w:tr w:rsidR="004C4B04" w:rsidRPr="00C24263" w:rsidTr="00E5507B">
        <w:tc>
          <w:tcPr>
            <w:tcW w:w="4785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:rsidR="004C4B04" w:rsidRPr="00C24263" w:rsidRDefault="004C4B04" w:rsidP="00E550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Э</w:t>
            </w:r>
          </w:p>
        </w:tc>
      </w:tr>
    </w:tbl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Pr="00C24263" w:rsidRDefault="004C4B04" w:rsidP="004C4B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B04" w:rsidRDefault="004C4B04" w:rsidP="004C4B0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4.Задания для оценки освоения дисциплины</w:t>
      </w:r>
    </w:p>
    <w:p w:rsidR="004C4B04" w:rsidRPr="00C24263" w:rsidRDefault="004C4B04" w:rsidP="004C4B0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r w:rsidRPr="009C505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Наполняем разработанными заданиями из КОС прошлых лет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A21AA" w:rsidRDefault="003A21AA"/>
    <w:sectPr w:rsidR="003A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2500">
      <w:pPr>
        <w:spacing w:after="0" w:line="240" w:lineRule="auto"/>
      </w:pPr>
      <w:r>
        <w:separator/>
      </w:r>
    </w:p>
  </w:endnote>
  <w:endnote w:type="continuationSeparator" w:id="0">
    <w:p w:rsidR="00000000" w:rsidRDefault="0084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D28" w:rsidRDefault="004C4B04">
    <w:pPr>
      <w:pStyle w:val="a3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1096EE" wp14:editId="2E7ADB1D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6D28" w:rsidRDefault="004C4B0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42500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096EE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09.95pt;margin-top:778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836D28" w:rsidRDefault="004C4B0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42500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2500">
      <w:pPr>
        <w:spacing w:after="0" w:line="240" w:lineRule="auto"/>
      </w:pPr>
      <w:r>
        <w:separator/>
      </w:r>
    </w:p>
  </w:footnote>
  <w:footnote w:type="continuationSeparator" w:id="0">
    <w:p w:rsidR="00000000" w:rsidRDefault="00842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A2"/>
    <w:rsid w:val="003A21AA"/>
    <w:rsid w:val="004309A2"/>
    <w:rsid w:val="004C4B04"/>
    <w:rsid w:val="0084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B328"/>
  <w15:chartTrackingRefBased/>
  <w15:docId w15:val="{F4767BA5-FD2D-44AA-B1FB-CC3CDC28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C4B0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C4B04"/>
  </w:style>
  <w:style w:type="table" w:styleId="a5">
    <w:name w:val="Table Grid"/>
    <w:basedOn w:val="a1"/>
    <w:uiPriority w:val="59"/>
    <w:rsid w:val="004C4B0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2369</Words>
  <Characters>13508</Characters>
  <Application>Microsoft Office Word</Application>
  <DocSecurity>0</DocSecurity>
  <Lines>112</Lines>
  <Paragraphs>31</Paragraphs>
  <ScaleCrop>false</ScaleCrop>
  <Company/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Специалист УМО</cp:lastModifiedBy>
  <cp:revision>3</cp:revision>
  <dcterms:created xsi:type="dcterms:W3CDTF">2023-10-04T06:57:00Z</dcterms:created>
  <dcterms:modified xsi:type="dcterms:W3CDTF">2023-12-08T07:12:00Z</dcterms:modified>
</cp:coreProperties>
</file>