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8" w:rsidRPr="005B4A76" w:rsidRDefault="00760CA1" w:rsidP="00760CA1">
      <w:pPr>
        <w:pStyle w:val="TableParagraph"/>
        <w:rPr>
          <w:rFonts w:ascii="Times New Roman" w:hAnsi="Times New Roman" w:cs="Times New Roman"/>
          <w:sz w:val="24"/>
          <w:szCs w:val="24"/>
        </w:rPr>
      </w:pPr>
      <w:r>
        <w:t xml:space="preserve">                                                                                                         </w:t>
      </w:r>
      <w:r w:rsidR="00372758" w:rsidRPr="005B4A76">
        <w:rPr>
          <w:rFonts w:ascii="Times New Roman" w:hAnsi="Times New Roman" w:cs="Times New Roman"/>
          <w:sz w:val="24"/>
          <w:szCs w:val="24"/>
        </w:rPr>
        <w:t>Приложение 9.3.4</w:t>
      </w: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к ОПОП-ППССЗ по специальностям</w:t>
      </w:r>
    </w:p>
    <w:p w:rsidR="00372758" w:rsidRPr="00372758" w:rsidRDefault="00642757" w:rsidP="00372758">
      <w:pPr>
        <w:spacing w:after="0" w:line="240" w:lineRule="auto"/>
        <w:jc w:val="right"/>
        <w:rPr>
          <w:rFonts w:ascii="Times New Roman" w:eastAsia="Times New Roman" w:hAnsi="Times New Roman" w:cs="Times New Roman"/>
          <w:b/>
          <w:bCs/>
          <w:sz w:val="24"/>
          <w:szCs w:val="24"/>
          <w:lang w:eastAsia="ru-RU"/>
        </w:rPr>
      </w:pPr>
      <w:r>
        <w:rPr>
          <w:rFonts w:ascii="Times New Roman" w:eastAsia="Calibri" w:hAnsi="Times New Roman" w:cs="Times New Roman"/>
          <w:bCs/>
          <w:sz w:val="24"/>
          <w:szCs w:val="24"/>
        </w:rPr>
        <w:t xml:space="preserve">23.02.08 </w:t>
      </w:r>
      <w:r w:rsidR="00372758" w:rsidRPr="00372758">
        <w:rPr>
          <w:rFonts w:ascii="Times New Roman" w:eastAsia="Calibri" w:hAnsi="Times New Roman" w:cs="Times New Roman"/>
          <w:bCs/>
          <w:sz w:val="24"/>
          <w:szCs w:val="24"/>
        </w:rPr>
        <w:t>Строительство железных дорог,                                                                                         путь и путевое хозяйство</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ind w:left="426" w:hanging="1135"/>
        <w:jc w:val="right"/>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Arial" w:eastAsia="Times New Roman" w:hAnsi="Arial"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4"/>
          <w:szCs w:val="24"/>
          <w:lang w:eastAsia="ru-RU"/>
        </w:rPr>
      </w:pP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r w:rsidRPr="00372758">
        <w:rPr>
          <w:rFonts w:ascii="Times New Roman" w:eastAsia="Times New Roman" w:hAnsi="Times New Roman" w:cs="Times New Roman"/>
          <w:b/>
          <w:bCs/>
          <w:sz w:val="28"/>
          <w:szCs w:val="28"/>
          <w:lang w:eastAsia="ru-RU"/>
        </w:rPr>
        <w:t>РАБОЧАЯ ПРОГРАММА УЧЕБНОГО ПРЕДМЕТА</w:t>
      </w:r>
    </w:p>
    <w:p w:rsidR="00372758" w:rsidRPr="00372758" w:rsidRDefault="00372758" w:rsidP="00372758">
      <w:pPr>
        <w:spacing w:after="0" w:line="240" w:lineRule="auto"/>
        <w:jc w:val="center"/>
        <w:rPr>
          <w:rFonts w:ascii="Times New Roman" w:eastAsia="Times New Roman" w:hAnsi="Times New Roman" w:cs="Times New Roman"/>
          <w:b/>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ОУД. 04 Обществознание </w:t>
      </w:r>
    </w:p>
    <w:p w:rsidR="00372758" w:rsidRPr="00372758" w:rsidRDefault="00372758" w:rsidP="00372758">
      <w:pPr>
        <w:spacing w:after="0" w:line="240" w:lineRule="auto"/>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для специальности</w:t>
      </w:r>
    </w:p>
    <w:p w:rsidR="00372758" w:rsidRPr="00372758" w:rsidRDefault="00372758" w:rsidP="00372758">
      <w:pPr>
        <w:spacing w:after="0" w:line="240" w:lineRule="auto"/>
        <w:ind w:firstLine="540"/>
        <w:jc w:val="center"/>
        <w:rPr>
          <w:rFonts w:ascii="Times New Roman" w:eastAsia="Times New Roman" w:hAnsi="Times New Roman" w:cs="Times New Roman"/>
          <w:b/>
          <w:sz w:val="28"/>
          <w:szCs w:val="28"/>
          <w:lang w:eastAsia="ru-RU"/>
        </w:rPr>
      </w:pPr>
    </w:p>
    <w:p w:rsidR="00372758" w:rsidRPr="00372758" w:rsidRDefault="00642757" w:rsidP="0037275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23.02.08 </w:t>
      </w:r>
      <w:r w:rsidR="00372758" w:rsidRPr="00372758">
        <w:rPr>
          <w:rFonts w:ascii="Times New Roman" w:eastAsia="Times New Roman" w:hAnsi="Times New Roman" w:cs="Times New Roman"/>
          <w:b/>
          <w:bCs/>
          <w:sz w:val="28"/>
          <w:szCs w:val="28"/>
          <w:lang w:eastAsia="ru-RU"/>
        </w:rPr>
        <w:t>Строительство железных дорог, путь и путевое хозяйство</w:t>
      </w: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jc w:val="right"/>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hanging="709"/>
        <w:jc w:val="center"/>
        <w:rPr>
          <w:rFonts w:ascii="Times New Roman" w:eastAsia="Times New Roman" w:hAnsi="Times New Roman" w:cs="Times New Roman"/>
          <w:bCs/>
          <w:sz w:val="28"/>
          <w:szCs w:val="28"/>
          <w:lang w:eastAsia="ru-RU"/>
        </w:rPr>
      </w:pP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 xml:space="preserve">Базовая подготовка </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среднего профессионального образования</w:t>
      </w:r>
    </w:p>
    <w:p w:rsidR="00372758" w:rsidRPr="00372758" w:rsidRDefault="00372758" w:rsidP="00372758">
      <w:pPr>
        <w:spacing w:after="0" w:line="240" w:lineRule="auto"/>
        <w:jc w:val="center"/>
        <w:rPr>
          <w:rFonts w:ascii="Times New Roman" w:eastAsia="Times New Roman" w:hAnsi="Times New Roman" w:cs="Times New Roman"/>
          <w:i/>
          <w:sz w:val="24"/>
          <w:szCs w:val="24"/>
          <w:lang w:eastAsia="ru-RU"/>
        </w:rPr>
      </w:pPr>
      <w:r w:rsidRPr="00372758">
        <w:rPr>
          <w:rFonts w:ascii="Times New Roman" w:eastAsia="Times New Roman" w:hAnsi="Times New Roman" w:cs="Times New Roman"/>
          <w:i/>
          <w:sz w:val="24"/>
          <w:szCs w:val="24"/>
          <w:lang w:eastAsia="ru-RU"/>
        </w:rPr>
        <w:t>(год начала подготовки: 202</w:t>
      </w:r>
      <w:r w:rsidR="00C6168E">
        <w:rPr>
          <w:rFonts w:ascii="Times New Roman" w:eastAsia="Times New Roman" w:hAnsi="Times New Roman" w:cs="Times New Roman"/>
          <w:i/>
          <w:sz w:val="24"/>
          <w:szCs w:val="24"/>
          <w:lang w:eastAsia="ru-RU"/>
        </w:rPr>
        <w:t>4</w:t>
      </w:r>
      <w:r w:rsidRPr="00372758">
        <w:rPr>
          <w:rFonts w:ascii="Times New Roman" w:eastAsia="Times New Roman" w:hAnsi="Times New Roman" w:cs="Times New Roman"/>
          <w:i/>
          <w:sz w:val="24"/>
          <w:szCs w:val="24"/>
          <w:lang w:eastAsia="ru-RU"/>
        </w:rPr>
        <w:t xml:space="preserve">) </w:t>
      </w:r>
    </w:p>
    <w:p w:rsidR="00372758" w:rsidRPr="00372758" w:rsidRDefault="00372758" w:rsidP="00372758">
      <w:pPr>
        <w:spacing w:after="0" w:line="240" w:lineRule="auto"/>
        <w:jc w:val="center"/>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spacing w:after="0" w:line="240" w:lineRule="auto"/>
        <w:rPr>
          <w:rFonts w:ascii="Times New Roman" w:eastAsia="Times New Roman" w:hAnsi="Times New Roman" w:cs="Times New Roman"/>
          <w:sz w:val="28"/>
          <w:szCs w:val="28"/>
          <w:lang w:eastAsia="ru-RU"/>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val="x-none" w:eastAsia="x-none"/>
        </w:rPr>
      </w:pPr>
    </w:p>
    <w:p w:rsidR="00372758" w:rsidRPr="00372758" w:rsidRDefault="00372758" w:rsidP="00372758">
      <w:pPr>
        <w:keepNext/>
        <w:tabs>
          <w:tab w:val="left" w:pos="0"/>
        </w:tabs>
        <w:spacing w:after="0" w:line="240" w:lineRule="auto"/>
        <w:outlineLvl w:val="3"/>
        <w:rPr>
          <w:rFonts w:ascii="Times New Roman" w:eastAsia="Times New Roman" w:hAnsi="Times New Roman" w:cs="Times New Roman"/>
          <w:b/>
          <w:bCs/>
          <w:sz w:val="28"/>
          <w:szCs w:val="28"/>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spacing w:after="0" w:line="240" w:lineRule="auto"/>
        <w:rPr>
          <w:rFonts w:ascii="Times New Roman" w:eastAsia="Times New Roman" w:hAnsi="Times New Roman" w:cs="Times New Roman"/>
          <w:sz w:val="24"/>
          <w:szCs w:val="24"/>
          <w:lang w:eastAsia="x-none"/>
        </w:rPr>
      </w:pPr>
    </w:p>
    <w:p w:rsidR="00372758" w:rsidRPr="00372758" w:rsidRDefault="00372758" w:rsidP="00372758">
      <w:pPr>
        <w:keepNext/>
        <w:tabs>
          <w:tab w:val="left" w:pos="0"/>
        </w:tabs>
        <w:spacing w:after="0" w:line="240" w:lineRule="auto"/>
        <w:jc w:val="center"/>
        <w:outlineLvl w:val="3"/>
        <w:rPr>
          <w:rFonts w:ascii="Times New Roman" w:eastAsia="Times New Roman" w:hAnsi="Times New Roman" w:cs="Times New Roman"/>
          <w:b/>
          <w:bCs/>
          <w:sz w:val="28"/>
          <w:szCs w:val="28"/>
          <w:lang w:eastAsia="x-none"/>
        </w:rPr>
      </w:pPr>
      <w:r w:rsidRPr="00372758">
        <w:rPr>
          <w:rFonts w:ascii="Times New Roman" w:eastAsia="Times New Roman" w:hAnsi="Times New Roman" w:cs="Times New Roman"/>
          <w:b/>
          <w:bCs/>
          <w:sz w:val="28"/>
          <w:szCs w:val="28"/>
          <w:lang w:val="x-none" w:eastAsia="x-none"/>
        </w:rPr>
        <w:t>20</w:t>
      </w:r>
      <w:r w:rsidRPr="00372758">
        <w:rPr>
          <w:rFonts w:ascii="Times New Roman" w:eastAsia="Times New Roman" w:hAnsi="Times New Roman" w:cs="Times New Roman"/>
          <w:b/>
          <w:bCs/>
          <w:sz w:val="28"/>
          <w:szCs w:val="28"/>
          <w:lang w:eastAsia="x-none"/>
        </w:rPr>
        <w:t>2</w:t>
      </w:r>
      <w:r w:rsidR="00C6168E">
        <w:rPr>
          <w:rFonts w:ascii="Times New Roman" w:eastAsia="Times New Roman" w:hAnsi="Times New Roman" w:cs="Times New Roman"/>
          <w:b/>
          <w:bCs/>
          <w:sz w:val="28"/>
          <w:szCs w:val="28"/>
          <w:lang w:eastAsia="x-none"/>
        </w:rPr>
        <w:t>4</w:t>
      </w:r>
    </w:p>
    <w:p w:rsidR="00372758" w:rsidRPr="00372758" w:rsidRDefault="00372758" w:rsidP="00372758">
      <w:pPr>
        <w:spacing w:after="0" w:line="240" w:lineRule="auto"/>
        <w:rPr>
          <w:rFonts w:ascii="Times New Roman" w:eastAsia="Times New Roman" w:hAnsi="Times New Roman" w:cs="Times New Roman"/>
          <w:b/>
          <w:bCs/>
          <w:sz w:val="28"/>
          <w:szCs w:val="28"/>
          <w:lang w:eastAsia="ru-RU"/>
        </w:rPr>
      </w:pP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                                                 </w:t>
      </w:r>
    </w:p>
    <w:p w:rsidR="00372758" w:rsidRPr="00372758" w:rsidRDefault="00372758" w:rsidP="00372758">
      <w:pPr>
        <w:widowControl w:val="0"/>
        <w:suppressAutoHyphens/>
        <w:spacing w:after="0" w:line="240" w:lineRule="auto"/>
        <w:ind w:right="143"/>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                             </w:t>
      </w:r>
      <w:r w:rsidRPr="00372758">
        <w:rPr>
          <w:rFonts w:ascii="Times New Roman" w:eastAsia="Calibri" w:hAnsi="Times New Roman" w:cs="Times New Roman"/>
          <w:b/>
          <w:sz w:val="24"/>
          <w:szCs w:val="24"/>
          <w:lang w:eastAsia="ru-RU"/>
        </w:rPr>
        <w:t xml:space="preserve">СОДЕРЖАНИЕ                                                             СТР                                             </w:t>
      </w:r>
    </w:p>
    <w:tbl>
      <w:tblPr>
        <w:tblW w:w="9072" w:type="dxa"/>
        <w:tblInd w:w="675" w:type="dxa"/>
        <w:tblLook w:val="04A0" w:firstRow="1" w:lastRow="0" w:firstColumn="1" w:lastColumn="0" w:noHBand="0" w:noVBand="1"/>
      </w:tblPr>
      <w:tblGrid>
        <w:gridCol w:w="7668"/>
        <w:gridCol w:w="1404"/>
      </w:tblGrid>
      <w:tr w:rsidR="00372758" w:rsidRPr="00372758" w:rsidTr="00BE1FC4">
        <w:tc>
          <w:tcPr>
            <w:tcW w:w="7668"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p>
        </w:tc>
      </w:tr>
      <w:tr w:rsidR="00372758" w:rsidRPr="00372758" w:rsidTr="00BE1FC4">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ПАСПОРТ РАБОЧЕЙ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w:t>
            </w:r>
          </w:p>
        </w:tc>
      </w:tr>
      <w:tr w:rsidR="00372758" w:rsidRPr="00372758" w:rsidTr="00BE1FC4">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СТРУКТУРА И СОДЕРЖАНИЕ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19</w:t>
            </w:r>
          </w:p>
        </w:tc>
      </w:tr>
      <w:tr w:rsidR="00372758" w:rsidRPr="00372758" w:rsidTr="00BE1FC4">
        <w:trPr>
          <w:trHeight w:val="670"/>
        </w:trPr>
        <w:tc>
          <w:tcPr>
            <w:tcW w:w="7668" w:type="dxa"/>
            <w:shd w:val="clear" w:color="auto" w:fill="auto"/>
          </w:tcPr>
          <w:p w:rsidR="00372758" w:rsidRPr="00372758" w:rsidRDefault="00372758" w:rsidP="00372758">
            <w:pPr>
              <w:numPr>
                <w:ilvl w:val="0"/>
                <w:numId w:val="11"/>
              </w:numPr>
              <w:suppressAutoHyphens/>
              <w:spacing w:after="0" w:line="240" w:lineRule="auto"/>
              <w:ind w:left="284" w:hanging="284"/>
              <w:contextualSpacing/>
              <w:jc w:val="both"/>
              <w:textAlignment w:val="baseline"/>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УСЛОВИЯ РЕАЛИЗАЦИИ ПРОГРАММЫ УЧЕБНОГО ПРЕДМЕТА</w:t>
            </w:r>
          </w:p>
          <w:p w:rsidR="00372758" w:rsidRPr="00372758" w:rsidRDefault="00372758" w:rsidP="00372758">
            <w:pPr>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32</w:t>
            </w:r>
          </w:p>
        </w:tc>
      </w:tr>
      <w:tr w:rsidR="00372758" w:rsidRPr="00372758" w:rsidTr="00BE1FC4">
        <w:tc>
          <w:tcPr>
            <w:tcW w:w="7668"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КОНТРОЛЬ И ОЦЕНКА РЕЗУЛЬТАТОВ ОСВОЕНИЯ УЧЕБНОГО ПРЕДМЕТА</w:t>
            </w:r>
          </w:p>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tc>
        <w:tc>
          <w:tcPr>
            <w:tcW w:w="1404" w:type="dxa"/>
            <w:shd w:val="clear" w:color="auto" w:fill="auto"/>
          </w:tcPr>
          <w:p w:rsidR="00372758" w:rsidRPr="00372758" w:rsidRDefault="00372758" w:rsidP="00BE1FC4">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34</w:t>
            </w:r>
          </w:p>
        </w:tc>
      </w:tr>
      <w:tr w:rsidR="00372758" w:rsidRPr="00372758" w:rsidTr="00BE1FC4">
        <w:tc>
          <w:tcPr>
            <w:tcW w:w="7668" w:type="dxa"/>
            <w:shd w:val="clear" w:color="auto" w:fill="auto"/>
          </w:tcPr>
          <w:p w:rsidR="00372758" w:rsidRPr="00372758" w:rsidRDefault="00372758" w:rsidP="00372758">
            <w:pPr>
              <w:numPr>
                <w:ilvl w:val="0"/>
                <w:numId w:val="11"/>
              </w:numPr>
              <w:tabs>
                <w:tab w:val="left" w:pos="644"/>
              </w:tabs>
              <w:suppressAutoHyphens/>
              <w:spacing w:after="0" w:line="240" w:lineRule="auto"/>
              <w:ind w:left="284" w:hanging="284"/>
              <w:jc w:val="both"/>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ПЕРЕЧЕНЬ ИСПОЛЬЗУЕМЫХ МЕТОДОВ ОБУЧЕНИЯ</w:t>
            </w:r>
          </w:p>
        </w:tc>
        <w:tc>
          <w:tcPr>
            <w:tcW w:w="1404" w:type="dxa"/>
            <w:shd w:val="clear" w:color="auto" w:fill="auto"/>
          </w:tcPr>
          <w:p w:rsidR="00372758" w:rsidRPr="00372758" w:rsidRDefault="00372758" w:rsidP="00BE1FC4">
            <w:pPr>
              <w:tabs>
                <w:tab w:val="left" w:pos="644"/>
              </w:tabs>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39</w:t>
            </w:r>
          </w:p>
        </w:tc>
      </w:tr>
    </w:tbl>
    <w:p w:rsidR="00372758" w:rsidRPr="00372758" w:rsidRDefault="00372758" w:rsidP="00372758">
      <w:pPr>
        <w:tabs>
          <w:tab w:val="left" w:pos="644"/>
        </w:tabs>
        <w:suppressAutoHyphens/>
        <w:spacing w:after="0" w:line="240" w:lineRule="auto"/>
        <w:ind w:left="284"/>
        <w:jc w:val="both"/>
        <w:textAlignment w:val="baseline"/>
        <w:rPr>
          <w:rFonts w:ascii="Times New Roman" w:eastAsia="Calibri" w:hAnsi="Times New Roman" w:cs="Times New Roman"/>
          <w:b/>
          <w:sz w:val="24"/>
          <w:szCs w:val="24"/>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pacing w:after="0" w:line="240" w:lineRule="auto"/>
        <w:ind w:left="720"/>
        <w:contextualSpacing/>
        <w:rPr>
          <w:rFonts w:ascii="Times New Roman" w:eastAsia="Times New Roman" w:hAnsi="Times New Roman" w:cs="Times New Roman"/>
          <w:bCs/>
          <w:color w:val="FF0000"/>
          <w:sz w:val="28"/>
          <w:szCs w:val="28"/>
          <w:lang w:eastAsia="ru-RU"/>
        </w:rPr>
      </w:pPr>
    </w:p>
    <w:p w:rsidR="00372758" w:rsidRPr="00372758" w:rsidRDefault="00372758" w:rsidP="00372758">
      <w:pPr>
        <w:suppressAutoHyphens/>
        <w:spacing w:after="0" w:line="240" w:lineRule="auto"/>
        <w:textAlignment w:val="baseline"/>
        <w:rPr>
          <w:rFonts w:ascii="Times New Roman" w:eastAsia="Calibri" w:hAnsi="Times New Roman" w:cs="Times New Roman"/>
          <w:b/>
          <w:sz w:val="24"/>
          <w:szCs w:val="24"/>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lastRenderedPageBreak/>
        <w:t xml:space="preserve">1 ПАСПОРТ РАБОЧЕЙ ПРОГРАММЫ УЧЕБНОГО ПРЕДМЕТА </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ОУД. 04 Обществознание</w:t>
      </w:r>
    </w:p>
    <w:p w:rsidR="00372758" w:rsidRPr="00372758" w:rsidRDefault="00372758" w:rsidP="00372758">
      <w:pPr>
        <w:spacing w:after="0" w:line="240" w:lineRule="auto"/>
        <w:jc w:val="center"/>
        <w:rPr>
          <w:rFonts w:ascii="Times New Roman" w:eastAsia="Times New Roman" w:hAnsi="Times New Roman" w:cs="Times New Roman"/>
          <w:b/>
          <w:sz w:val="28"/>
          <w:szCs w:val="28"/>
          <w:lang w:eastAsia="ru-RU"/>
        </w:rPr>
      </w:pPr>
    </w:p>
    <w:p w:rsidR="00372758" w:rsidRPr="00372758" w:rsidRDefault="00372758" w:rsidP="00372758">
      <w:pPr>
        <w:numPr>
          <w:ilvl w:val="1"/>
          <w:numId w:val="5"/>
        </w:numPr>
        <w:tabs>
          <w:tab w:val="left" w:pos="851"/>
          <w:tab w:val="left" w:pos="993"/>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Область применения рабочей программы</w:t>
      </w:r>
    </w:p>
    <w:p w:rsidR="00F86E05"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pacing w:val="-2"/>
          <w:sz w:val="28"/>
          <w:szCs w:val="28"/>
          <w:lang w:eastAsia="ru-RU"/>
        </w:rPr>
        <w:t xml:space="preserve">Рабочая программа </w:t>
      </w:r>
      <w:r w:rsidRPr="00372758">
        <w:rPr>
          <w:rFonts w:ascii="Times New Roman" w:eastAsia="Calibri" w:hAnsi="Times New Roman" w:cs="Times New Roman"/>
          <w:sz w:val="28"/>
          <w:szCs w:val="28"/>
          <w:lang w:eastAsia="ru-RU"/>
        </w:rPr>
        <w:t xml:space="preserve">учебного предмета </w:t>
      </w:r>
      <w:r w:rsidRPr="00372758">
        <w:rPr>
          <w:rFonts w:ascii="Times New Roman" w:eastAsia="Calibri" w:hAnsi="Times New Roman" w:cs="Times New Roman"/>
          <w:spacing w:val="-2"/>
          <w:sz w:val="28"/>
          <w:szCs w:val="28"/>
          <w:lang w:eastAsia="ru-RU"/>
        </w:rPr>
        <w:t xml:space="preserve">является </w:t>
      </w:r>
      <w:r w:rsidRPr="00372758">
        <w:rPr>
          <w:rFonts w:ascii="Times New Roman" w:eastAsia="Calibri" w:hAnsi="Times New Roman" w:cs="Times New Roman"/>
          <w:sz w:val="28"/>
          <w:szCs w:val="28"/>
          <w:lang w:eastAsia="ru-RU"/>
        </w:rPr>
        <w:t xml:space="preserve">частью </w:t>
      </w:r>
      <w:r w:rsidRPr="00372758">
        <w:rPr>
          <w:rFonts w:ascii="Times New Roman" w:eastAsia="Times New Roman" w:hAnsi="Times New Roman" w:cs="Times New Roman"/>
          <w:sz w:val="28"/>
          <w:szCs w:val="28"/>
          <w:lang w:eastAsia="ru-RU"/>
        </w:rPr>
        <w:t xml:space="preserve">программы среднего (полного) общего образования </w:t>
      </w:r>
      <w:r w:rsidRPr="00372758">
        <w:rPr>
          <w:rFonts w:ascii="Times New Roman" w:eastAsia="Calibri" w:hAnsi="Times New Roman" w:cs="Times New Roman"/>
          <w:sz w:val="28"/>
          <w:szCs w:val="28"/>
          <w:lang w:eastAsia="ru-RU"/>
        </w:rPr>
        <w:t xml:space="preserve">по </w:t>
      </w:r>
      <w:r w:rsidRPr="00372758">
        <w:rPr>
          <w:rFonts w:ascii="Times New Roman" w:eastAsia="Calibri" w:hAnsi="Times New Roman" w:cs="Times New Roman"/>
          <w:spacing w:val="-2"/>
          <w:sz w:val="28"/>
          <w:szCs w:val="28"/>
          <w:lang w:eastAsia="ru-RU"/>
        </w:rPr>
        <w:t xml:space="preserve">специальности СПО </w:t>
      </w:r>
      <w:r w:rsidR="005B4A76" w:rsidRPr="005B4A76">
        <w:rPr>
          <w:rFonts w:ascii="Times New Roman" w:eastAsia="Calibri" w:hAnsi="Times New Roman" w:cs="Times New Roman"/>
          <w:sz w:val="28"/>
          <w:szCs w:val="28"/>
          <w:lang w:eastAsia="ru-RU"/>
        </w:rPr>
        <w:t xml:space="preserve">23.02.08 </w:t>
      </w:r>
      <w:r w:rsidR="00F86E05" w:rsidRPr="00F86E05">
        <w:rPr>
          <w:rFonts w:ascii="Times New Roman" w:eastAsia="Calibri" w:hAnsi="Times New Roman" w:cs="Times New Roman"/>
          <w:sz w:val="28"/>
          <w:szCs w:val="28"/>
          <w:lang w:eastAsia="ru-RU"/>
        </w:rPr>
        <w:t>Строительство железных дорог, путь и путевое хозяйство</w:t>
      </w:r>
      <w:r w:rsidR="00F86E05">
        <w:rPr>
          <w:rFonts w:ascii="Times New Roman" w:eastAsia="Calibri" w:hAnsi="Times New Roman" w:cs="Times New Roman"/>
          <w:sz w:val="28"/>
          <w:szCs w:val="28"/>
          <w:lang w:eastAsia="ru-RU"/>
        </w:rPr>
        <w:t>.</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 xml:space="preserve">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pacing w:val="-1"/>
          <w:sz w:val="28"/>
          <w:szCs w:val="28"/>
          <w:lang w:eastAsia="ru-RU"/>
        </w:rPr>
      </w:pPr>
      <w:r w:rsidRPr="00372758">
        <w:rPr>
          <w:rFonts w:ascii="Times New Roman" w:eastAsia="Times New Roman" w:hAnsi="Times New Roman" w:cs="Times New Roman"/>
          <w:sz w:val="28"/>
          <w:szCs w:val="28"/>
          <w:lang w:eastAsia="ru-RU"/>
        </w:rPr>
        <w:t xml:space="preserve">Рабочая программа учебного предмета может </w:t>
      </w:r>
      <w:r w:rsidRPr="00372758">
        <w:rPr>
          <w:rFonts w:ascii="Times New Roman" w:eastAsia="Times New Roman" w:hAnsi="Times New Roman" w:cs="Times New Roman"/>
          <w:spacing w:val="1"/>
          <w:sz w:val="28"/>
          <w:szCs w:val="28"/>
          <w:lang w:eastAsia="ru-RU"/>
        </w:rPr>
        <w:t xml:space="preserve">быть использована в </w:t>
      </w:r>
      <w:r w:rsidRPr="00372758">
        <w:rPr>
          <w:rFonts w:ascii="Times New Roman" w:eastAsia="Times New Roman" w:hAnsi="Times New Roman" w:cs="Times New Roman"/>
          <w:sz w:val="28"/>
          <w:szCs w:val="28"/>
          <w:lang w:eastAsia="ru-RU"/>
        </w:rPr>
        <w:t xml:space="preserve">профессиональной подготовке, переподготовке и повышении квалификации </w:t>
      </w:r>
      <w:r w:rsidRPr="00372758">
        <w:rPr>
          <w:rFonts w:ascii="Times New Roman" w:eastAsia="Times New Roman" w:hAnsi="Times New Roman" w:cs="Times New Roman"/>
          <w:spacing w:val="-1"/>
          <w:sz w:val="28"/>
          <w:szCs w:val="28"/>
          <w:lang w:eastAsia="ru-RU"/>
        </w:rPr>
        <w:t>рабочих по профессиям:</w:t>
      </w:r>
    </w:p>
    <w:p w:rsidR="00F86E05" w:rsidRPr="00F86E05"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sidRPr="00372758">
        <w:rPr>
          <w:rFonts w:ascii="Times New Roman" w:eastAsia="Times New Roman" w:hAnsi="Times New Roman" w:cs="Times New Roman"/>
          <w:bCs/>
          <w:sz w:val="28"/>
          <w:szCs w:val="28"/>
          <w:lang w:eastAsia="zh-CN"/>
        </w:rPr>
        <w:t xml:space="preserve">  </w:t>
      </w:r>
      <w:r w:rsidR="00F86E05" w:rsidRPr="00F86E05">
        <w:rPr>
          <w:rFonts w:ascii="Times New Roman" w:eastAsia="Times New Roman" w:hAnsi="Times New Roman" w:cs="Times New Roman"/>
          <w:bCs/>
          <w:sz w:val="28"/>
          <w:szCs w:val="28"/>
          <w:lang w:eastAsia="zh-CN"/>
        </w:rPr>
        <w:t>- монтер пути;</w:t>
      </w:r>
    </w:p>
    <w:p w:rsidR="00F86E05" w:rsidRPr="00F86E05" w:rsidRDefault="00F86E05" w:rsidP="00F86E05">
      <w:pPr>
        <w:tabs>
          <w:tab w:val="left" w:pos="142"/>
        </w:tabs>
        <w:suppressAutoHyphens/>
        <w:spacing w:after="0" w:line="240" w:lineRule="auto"/>
        <w:ind w:firstLine="709"/>
        <w:jc w:val="both"/>
        <w:textAlignment w:val="baseline"/>
        <w:rPr>
          <w:rFonts w:ascii="Times New Roman" w:eastAsia="Times New Roman" w:hAnsi="Times New Roman" w:cs="Times New Roman"/>
          <w:bCs/>
          <w:sz w:val="28"/>
          <w:szCs w:val="28"/>
          <w:lang w:eastAsia="zh-CN"/>
        </w:rPr>
      </w:pPr>
      <w:r>
        <w:rPr>
          <w:rFonts w:ascii="Times New Roman" w:eastAsia="Times New Roman" w:hAnsi="Times New Roman" w:cs="Times New Roman"/>
          <w:bCs/>
          <w:sz w:val="28"/>
          <w:szCs w:val="28"/>
          <w:lang w:eastAsia="zh-CN"/>
        </w:rPr>
        <w:t xml:space="preserve">  </w:t>
      </w:r>
      <w:r w:rsidRPr="00F86E05">
        <w:rPr>
          <w:rFonts w:ascii="Times New Roman" w:eastAsia="Times New Roman" w:hAnsi="Times New Roman" w:cs="Times New Roman"/>
          <w:bCs/>
          <w:sz w:val="28"/>
          <w:szCs w:val="28"/>
          <w:lang w:eastAsia="zh-CN"/>
        </w:rPr>
        <w:t>- сигналист.</w:t>
      </w:r>
    </w:p>
    <w:p w:rsidR="00372758" w:rsidRPr="00372758" w:rsidRDefault="00372758" w:rsidP="00F86E05">
      <w:pPr>
        <w:tabs>
          <w:tab w:val="left" w:pos="142"/>
        </w:tabs>
        <w:suppressAutoHyphens/>
        <w:spacing w:after="0" w:line="240" w:lineRule="auto"/>
        <w:ind w:firstLine="709"/>
        <w:jc w:val="both"/>
        <w:textAlignment w:val="baseline"/>
        <w:rPr>
          <w:rFonts w:ascii="Times New Roman" w:eastAsia="Times New Roman" w:hAnsi="Times New Roman" w:cs="Times New Roman"/>
          <w:b/>
          <w:bCs/>
          <w:sz w:val="24"/>
          <w:szCs w:val="24"/>
          <w:lang w:eastAsia="zh-CN"/>
        </w:rPr>
      </w:pPr>
      <w:r w:rsidRPr="00372758">
        <w:rPr>
          <w:rFonts w:ascii="Times New Roman" w:eastAsia="Times New Roman" w:hAnsi="Times New Roman" w:cs="Times New Roman"/>
          <w:b/>
          <w:bCs/>
          <w:sz w:val="24"/>
          <w:szCs w:val="24"/>
          <w:lang w:eastAsia="zh-CN"/>
        </w:rPr>
        <w:tab/>
      </w:r>
    </w:p>
    <w:p w:rsidR="00372758" w:rsidRPr="00372758" w:rsidRDefault="00372758" w:rsidP="00372758">
      <w:pPr>
        <w:numPr>
          <w:ilvl w:val="1"/>
          <w:numId w:val="5"/>
        </w:numPr>
        <w:tabs>
          <w:tab w:val="left" w:pos="1134"/>
        </w:tabs>
        <w:suppressAutoHyphens/>
        <w:spacing w:after="0" w:line="240" w:lineRule="auto"/>
        <w:ind w:firstLine="709"/>
        <w:contextualSpacing/>
        <w:jc w:val="both"/>
        <w:textAlignment w:val="baseline"/>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Место учебного предмета в структуре ОПОП-ППССЗ: </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В учебных планах ОПОП-ППССЗ учебный предмет «Обществознание»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372758" w:rsidRPr="00372758" w:rsidRDefault="00372758" w:rsidP="00372758">
      <w:pPr>
        <w:tabs>
          <w:tab w:val="left" w:pos="142"/>
        </w:tabs>
        <w:suppressAutoHyphens/>
        <w:spacing w:after="0" w:line="240" w:lineRule="auto"/>
        <w:ind w:firstLine="709"/>
        <w:jc w:val="both"/>
        <w:textAlignment w:val="baseline"/>
        <w:rPr>
          <w:rFonts w:ascii="Times New Roman" w:eastAsia="Calibri" w:hAnsi="Times New Roman" w:cs="Times New Roman"/>
          <w:sz w:val="28"/>
          <w:szCs w:val="28"/>
          <w:lang w:eastAsia="ru-RU"/>
        </w:rPr>
      </w:pPr>
    </w:p>
    <w:p w:rsidR="00372758" w:rsidRPr="00372758" w:rsidRDefault="00372758" w:rsidP="00372758">
      <w:pPr>
        <w:spacing w:after="0" w:line="240" w:lineRule="auto"/>
        <w:ind w:firstLine="709"/>
        <w:rPr>
          <w:rFonts w:ascii="Times New Roman" w:eastAsia="Times New Roman" w:hAnsi="Times New Roman" w:cs="Times New Roman"/>
          <w:color w:val="000000"/>
          <w:sz w:val="28"/>
          <w:szCs w:val="28"/>
          <w:lang w:eastAsia="ru-RU"/>
        </w:rPr>
      </w:pPr>
      <w:r w:rsidRPr="00372758">
        <w:rPr>
          <w:rFonts w:ascii="Times New Roman" w:eastAsia="Times New Roman" w:hAnsi="Times New Roman" w:cs="Times New Roman"/>
          <w:b/>
          <w:bCs/>
          <w:sz w:val="28"/>
          <w:szCs w:val="28"/>
          <w:lang w:eastAsia="ru-RU"/>
        </w:rPr>
        <w:t>1.3 Планируемые результаты освоения учебного предмета:</w:t>
      </w:r>
    </w:p>
    <w:p w:rsidR="00372758" w:rsidRPr="00372758" w:rsidRDefault="00372758" w:rsidP="00372758">
      <w:pPr>
        <w:spacing w:after="0" w:line="240" w:lineRule="auto"/>
        <w:ind w:left="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1.3.1</w:t>
      </w:r>
      <w:r w:rsidRPr="00372758">
        <w:rPr>
          <w:rFonts w:ascii="Times New Roman" w:eastAsia="Times New Roman" w:hAnsi="Times New Roman" w:cs="Times New Roman"/>
          <w:b/>
          <w:sz w:val="28"/>
          <w:szCs w:val="28"/>
          <w:lang w:eastAsia="ru-RU"/>
        </w:rPr>
        <w:t xml:space="preserve"> </w:t>
      </w:r>
      <w:r w:rsidRPr="00372758">
        <w:rPr>
          <w:rFonts w:ascii="Times New Roman" w:eastAsia="Times New Roman" w:hAnsi="Times New Roman" w:cs="Times New Roman"/>
          <w:sz w:val="28"/>
          <w:szCs w:val="28"/>
          <w:lang w:eastAsia="ru-RU"/>
        </w:rPr>
        <w:t xml:space="preserve">Цели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w:t>
      </w:r>
      <w:r w:rsidRPr="00372758">
        <w:rPr>
          <w:rFonts w:ascii="Times New Roman" w:eastAsia="Times New Roman" w:hAnsi="Times New Roman" w:cs="Times New Roman"/>
          <w:sz w:val="28"/>
          <w:szCs w:val="28"/>
          <w:lang w:eastAsia="ru-RU"/>
        </w:rPr>
        <w:lastRenderedPageBreak/>
        <w:t>коммуникативной, практической деятельности, необходимых для участия в жизни гражданского общества и государства;</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pacing w:val="-1"/>
          <w:sz w:val="28"/>
          <w:szCs w:val="28"/>
          <w:lang w:eastAsia="ru-RU"/>
        </w:rPr>
      </w:pP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1.3.2 В результате освоения учебного предмета обучающийся должен</w:t>
      </w:r>
    </w:p>
    <w:p w:rsidR="00372758" w:rsidRPr="00372758" w:rsidRDefault="00372758" w:rsidP="00372758">
      <w:pPr>
        <w:spacing w:after="0" w:line="240" w:lineRule="auto"/>
        <w:ind w:firstLine="709"/>
        <w:jc w:val="both"/>
        <w:rPr>
          <w:rFonts w:ascii="Times New Roman" w:eastAsia="Times New Roman" w:hAnsi="Times New Roman" w:cs="Times New Roman"/>
          <w:b/>
          <w:sz w:val="28"/>
          <w:szCs w:val="28"/>
          <w:lang w:eastAsia="ru-RU"/>
        </w:rPr>
      </w:pPr>
      <w:r w:rsidRPr="00372758">
        <w:rPr>
          <w:rFonts w:ascii="Times New Roman" w:eastAsia="Times New Roman" w:hAnsi="Times New Roman" w:cs="Times New Roman"/>
          <w:b/>
          <w:sz w:val="28"/>
          <w:szCs w:val="28"/>
          <w:lang w:eastAsia="ru-RU"/>
        </w:rPr>
        <w:t xml:space="preserve">уметь: </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характеризовать основные социальные объекты, выделяя их существенные признаки, закономерности развития;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раскрывать на примерах изученные теоретические положения и понятия социально-экономических и гуманитарных наук;</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формулировать на основе приобретенных обществоведческих знаний собственные суждения и аргументы по определенным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подготавливать устное выступление, творческую работу по социальной проблематике;</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применять социально-экономические и гуманитарные знания в процессе решения познавательных задач по актуальным социальным проблемам;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использовать приобретенные знания и умения в практической деятельности и повседневной жизни для:</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lastRenderedPageBreak/>
        <w:t>- успешного выполнения типичных социальных ролей; сознательного взаимодействия с различными социальными институтами;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совершенствования собственной познавательной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решения практических жизненных проблем, возникающих в социальной деятельности;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ориентировки в актуальных общественных событиях, определения личной гражданской позиции;</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предвидения возможных последствий определенных социальных действий;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оценки происходящих событий и поведения людей с точки зрения морали и права;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реализации и защиты прав человека и гражданина, осознанного выполнения гражданских обязанностей;</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осуществления конструктивного взаимодействия людей с разными убеждениями, культурными ценностями и социальным положением;</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b/>
          <w:sz w:val="28"/>
          <w:szCs w:val="28"/>
          <w:lang w:eastAsia="ru-RU"/>
        </w:rPr>
        <w:t>Знать:</w:t>
      </w:r>
      <w:r w:rsidRPr="00372758">
        <w:rPr>
          <w:rFonts w:ascii="Times New Roman" w:eastAsia="Times New Roman" w:hAnsi="Times New Roman" w:cs="Times New Roman"/>
          <w:sz w:val="28"/>
          <w:szCs w:val="28"/>
          <w:lang w:eastAsia="ru-RU"/>
        </w:rPr>
        <w:t xml:space="preserve"> </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тенденции развития общества в целом как сложной динамичной системы, а также важнейших социальных институтов;</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необходимость регулирования общественных отношений, сущность социальных норм, механизмы правового регулирования;</w:t>
      </w:r>
    </w:p>
    <w:p w:rsidR="00372758" w:rsidRPr="00372758" w:rsidRDefault="00372758" w:rsidP="00372758">
      <w:pPr>
        <w:spacing w:after="0" w:line="240" w:lineRule="auto"/>
        <w:ind w:firstLine="709"/>
        <w:contextualSpacing/>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особенности социально-гуманитарного познания.</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1.3.3 Планируемые результаты освоения учебного предмета: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Особое значение учебный предмет имеет при формировании и развитии общих и профессиональных  компетенций ОК 01, ОК 02, ОК 03, ОК 04, ОК 05, ОК 06, ОК 07, ОК 09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tbl>
      <w:tblPr>
        <w:tblStyle w:val="af"/>
        <w:tblW w:w="10206" w:type="dxa"/>
        <w:tblInd w:w="-459" w:type="dxa"/>
        <w:tblLook w:val="04A0" w:firstRow="1" w:lastRow="0" w:firstColumn="1" w:lastColumn="0" w:noHBand="0" w:noVBand="1"/>
      </w:tblPr>
      <w:tblGrid>
        <w:gridCol w:w="2628"/>
        <w:gridCol w:w="3932"/>
        <w:gridCol w:w="3646"/>
      </w:tblGrid>
      <w:tr w:rsidR="00372758" w:rsidRPr="00372758" w:rsidTr="00372758">
        <w:tc>
          <w:tcPr>
            <w:tcW w:w="2552" w:type="dxa"/>
            <w:vMerge w:val="restart"/>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Общие компетенции</w:t>
            </w:r>
          </w:p>
        </w:tc>
        <w:tc>
          <w:tcPr>
            <w:tcW w:w="7654" w:type="dxa"/>
            <w:gridSpan w:val="2"/>
          </w:tcPr>
          <w:p w:rsidR="00372758" w:rsidRPr="00372758" w:rsidRDefault="00372758" w:rsidP="00372758">
            <w:pPr>
              <w:tabs>
                <w:tab w:val="left" w:pos="1276"/>
              </w:tabs>
              <w:jc w:val="center"/>
              <w:rPr>
                <w:rFonts w:ascii="Times New Roman" w:eastAsia="Times New Roman" w:hAnsi="Times New Roman" w:cs="Times New Roman"/>
                <w:sz w:val="24"/>
                <w:szCs w:val="24"/>
                <w:lang w:eastAsia="ru-RU"/>
              </w:rPr>
            </w:pPr>
            <w:r w:rsidRPr="00372758">
              <w:rPr>
                <w:rFonts w:ascii="Times New Roman" w:eastAsia="Times New Roman" w:hAnsi="Times New Roman" w:cs="Times New Roman"/>
                <w:b/>
                <w:sz w:val="24"/>
                <w:szCs w:val="24"/>
                <w:lang w:eastAsia="ru-RU"/>
              </w:rPr>
              <w:t>Планируемые результаты обучения</w:t>
            </w:r>
          </w:p>
        </w:tc>
      </w:tr>
      <w:tr w:rsidR="00372758" w:rsidRPr="00372758" w:rsidTr="00372758">
        <w:tc>
          <w:tcPr>
            <w:tcW w:w="2552" w:type="dxa"/>
            <w:vMerge/>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p>
        </w:tc>
        <w:tc>
          <w:tcPr>
            <w:tcW w:w="3969"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Общие</w:t>
            </w:r>
          </w:p>
        </w:tc>
        <w:tc>
          <w:tcPr>
            <w:tcW w:w="3685" w:type="dxa"/>
          </w:tcPr>
          <w:p w:rsidR="00372758" w:rsidRPr="00372758" w:rsidRDefault="00372758" w:rsidP="00372758">
            <w:pPr>
              <w:tabs>
                <w:tab w:val="left" w:pos="1276"/>
              </w:tabs>
              <w:jc w:val="center"/>
              <w:rPr>
                <w:rFonts w:ascii="Times New Roman" w:eastAsia="Times New Roman" w:hAnsi="Times New Roman" w:cs="Times New Roman"/>
                <w:b/>
                <w:sz w:val="24"/>
                <w:szCs w:val="24"/>
                <w:lang w:eastAsia="ru-RU"/>
              </w:rPr>
            </w:pPr>
            <w:r w:rsidRPr="00372758">
              <w:rPr>
                <w:rFonts w:ascii="Times New Roman" w:eastAsia="Times New Roman" w:hAnsi="Times New Roman" w:cs="Times New Roman"/>
                <w:b/>
                <w:sz w:val="24"/>
                <w:szCs w:val="24"/>
                <w:lang w:eastAsia="ru-RU"/>
              </w:rPr>
              <w:t>Дисциплинарные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ОК 01.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Выбирать способы решения задач профессиональной деятельности применительно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 различным контекстам</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части трудового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труду, осознание ценности мастерства, трудолюбие;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готовность к активной деятельности технологической и социальной направленности, способность инициировать, планировать и самостоятельно </w:t>
            </w:r>
            <w:r w:rsidRPr="00372758">
              <w:rPr>
                <w:rFonts w:ascii="Times New Roman" w:eastAsia="Times New Roman" w:hAnsi="Times New Roman" w:cs="Times New Roman"/>
                <w:sz w:val="24"/>
                <w:szCs w:val="24"/>
                <w:lang w:eastAsia="ru-RU"/>
              </w:rPr>
              <w:lastRenderedPageBreak/>
              <w:t xml:space="preserve">выполнять такую деятельность;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интерес к различным сферам профессиональной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базовые логические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самостоятельно формулировать и актуализировать проблему, рассматривать ее всесторонне;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устанавливать существенный признак или основания для сравнения, классификации и обобщения;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определять цели деятельности, задавать параметры и критерии их достижения;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закономерности и противоречия в рассматриваемых явлениях;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вносить коррективы в деятельность, оценивать соответствие результатов целям, оценивать риски последствий деятельности;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развивать креативное мышление при решении жизненных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базовые исследовательские 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навыками учебно-исследовательской и проектной деятельности, навыками разрешения проблем;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уметь интегрировать знания из разных предметных областей;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выдвигать новые идеи, предлагать оригинальные подходы и решения;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и способность их использования в познавательной и социальной практике</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w:t>
            </w:r>
            <w:r w:rsidRPr="00372758">
              <w:rPr>
                <w:rFonts w:ascii="Times New Roman" w:eastAsia="Times New Roman" w:hAnsi="Times New Roman" w:cs="Times New Roman"/>
                <w:sz w:val="24"/>
                <w:szCs w:val="24"/>
                <w:lang w:eastAsia="ru-RU"/>
              </w:rPr>
              <w:lastRenderedPageBreak/>
              <w:t>перспективах развития современного общества, в том числе тенденций развития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системе права и законодательства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w:t>
            </w:r>
            <w:r w:rsidRPr="00372758">
              <w:rPr>
                <w:rFonts w:ascii="Times New Roman" w:eastAsia="Times New Roman" w:hAnsi="Times New Roman" w:cs="Times New Roman"/>
                <w:sz w:val="24"/>
                <w:szCs w:val="24"/>
                <w:lang w:eastAsia="ru-RU"/>
              </w:rPr>
              <w:lastRenderedPageBreak/>
              <w:t xml:space="preserve">теоретические положения социальных наук для объяснения явлений социальной действительности;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ценности научного познания: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работа с информацией: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оценивать достоверность, легитимность информации, ее соответствие правовым и морально-этическим нормам;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особенностях процесса цифровизации и влиянии массовых коммуникаций на все сферы жизни общества;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сформированность навыков оценивания социальной информации, в том числе </w:t>
            </w:r>
            <w:r w:rsidRPr="00372758">
              <w:rPr>
                <w:rFonts w:ascii="Times New Roman" w:eastAsia="Times New Roman" w:hAnsi="Times New Roman" w:cs="Times New Roman"/>
                <w:sz w:val="24"/>
                <w:szCs w:val="24"/>
                <w:lang w:eastAsia="ru-RU"/>
              </w:rPr>
              <w:lastRenderedPageBreak/>
              <w:t>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5C4822">
              <w:rPr>
                <w:rFonts w:ascii="Times New Roman" w:eastAsia="Times New Roman" w:hAnsi="Times New Roman" w:cs="Times New Roman"/>
                <w:sz w:val="24"/>
                <w:szCs w:val="24"/>
                <w:lang w:eastAsia="ru-RU"/>
              </w:rPr>
              <w:t xml:space="preserve"> правовой и </w:t>
            </w:r>
            <w:r w:rsidRPr="00372758">
              <w:rPr>
                <w:rFonts w:ascii="Times New Roman" w:eastAsia="Times New Roman" w:hAnsi="Times New Roman" w:cs="Times New Roman"/>
                <w:sz w:val="24"/>
                <w:szCs w:val="24"/>
                <w:lang w:eastAsia="ru-RU"/>
              </w:rPr>
              <w:t xml:space="preserve"> финансовой грамотности в различных жизненных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духовно-нравственного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нравственного сознания, этического поведения;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оценивать ситуацию и принимать осознанные решения, ориентируясь на морально-нравственные нормы и ценности;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осознание личного вклада в построение устойчивого будущего;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самоорганизация: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самостоятельно составлять план решения проблемы с учетом </w:t>
            </w:r>
            <w:r w:rsidRPr="00372758">
              <w:rPr>
                <w:rFonts w:ascii="Times New Roman" w:eastAsia="Times New Roman" w:hAnsi="Times New Roman" w:cs="Times New Roman"/>
                <w:sz w:val="24"/>
                <w:szCs w:val="24"/>
                <w:lang w:eastAsia="ru-RU"/>
              </w:rPr>
              <w:lastRenderedPageBreak/>
              <w:t>имеющихся ресурсов, собственных возможностей и предпочтений;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давать оценку новым ситуациям;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самоконтроль: использовать приемы рефлексии для оценки ситуации, выбора верного решения;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уметь оценивать риски и своевременно принимать решения по их снижению;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эмоциональный интеллект, предполагающий сформированность: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Сформировать знания об (о):</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w:t>
            </w:r>
            <w:r w:rsidRPr="00372758">
              <w:rPr>
                <w:rFonts w:ascii="Times New Roman" w:eastAsia="Times New Roman" w:hAnsi="Times New Roman" w:cs="Times New Roman"/>
                <w:sz w:val="24"/>
                <w:szCs w:val="24"/>
                <w:lang w:eastAsia="ru-RU"/>
              </w:rPr>
              <w:lastRenderedPageBreak/>
              <w:t>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саморазвитию, самостоятельности и самоопределению;</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навыками учебно-исследовательской, проектной и социальной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б) совместная деятельность:</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372758">
              <w:rPr>
                <w:rFonts w:ascii="Times New Roman" w:eastAsia="Times New Roman" w:hAnsi="Times New Roman" w:cs="Times New Roman"/>
                <w:sz w:val="24"/>
                <w:szCs w:val="24"/>
                <w:lang w:eastAsia="ru-RU"/>
              </w:rPr>
              <w:lastRenderedPageBreak/>
              <w:t>обсуждать результаты совместной работы;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регулятивными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г) принятие себя и других людей: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признавать свое право и право других людей на ошибки;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осознание значимости здорового образа жизни; роли </w:t>
            </w:r>
            <w:r w:rsidRPr="00372758">
              <w:rPr>
                <w:rFonts w:ascii="Times New Roman" w:eastAsia="Times New Roman" w:hAnsi="Times New Roman" w:cs="Times New Roman"/>
                <w:sz w:val="24"/>
                <w:szCs w:val="24"/>
                <w:lang w:eastAsia="ru-RU"/>
              </w:rPr>
              <w:lastRenderedPageBreak/>
              <w:t xml:space="preserve">непрерывного образования;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использовать средства информационно-коммуникационных технологий в решении различных задач.</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эстетического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труда и общественных отношений;</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готовность к самовыражению в разных видах искусства, стремление проявлять качества творческой личности;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Овладение универсальными коммуникативными действиями: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а) общение:</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осуществлять коммуникации во всех сферах жизни;</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372758">
              <w:rPr>
                <w:rFonts w:ascii="Times New Roman" w:eastAsia="Times New Roman" w:hAnsi="Times New Roman" w:cs="Times New Roman"/>
                <w:sz w:val="24"/>
                <w:szCs w:val="24"/>
                <w:lang w:eastAsia="ru-RU"/>
              </w:rPr>
              <w:lastRenderedPageBreak/>
              <w:t>конфликты;</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развернуто и логично излагать свою точку зрения с использованием языковых средств.</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372758">
              <w:rPr>
                <w:rFonts w:ascii="Times New Roman" w:eastAsia="Times New Roman" w:hAnsi="Times New Roman" w:cs="Times New Roman"/>
                <w:sz w:val="24"/>
                <w:szCs w:val="24"/>
                <w:lang w:eastAsia="ru-RU"/>
              </w:rPr>
              <w:lastRenderedPageBreak/>
              <w:t>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5C4822" w:rsidRPr="00372758" w:rsidTr="00372758">
        <w:tc>
          <w:tcPr>
            <w:tcW w:w="2552" w:type="dxa"/>
          </w:tcPr>
          <w:p w:rsidR="005C4822" w:rsidRPr="00556781" w:rsidRDefault="005C4822" w:rsidP="005C4822">
            <w:pPr>
              <w:shd w:val="clear" w:color="auto" w:fill="FFFFFF"/>
              <w:ind w:left="99" w:right="147"/>
              <w:jc w:val="both"/>
              <w:rPr>
                <w:rFonts w:ascii="Times New Roman" w:eastAsia="Times New Roman" w:hAnsi="Times New Roman" w:cs="Times New Roman"/>
                <w:sz w:val="24"/>
                <w:szCs w:val="24"/>
              </w:rPr>
            </w:pPr>
            <w:bookmarkStart w:id="0" w:name="_GoBack" w:colFirst="0" w:colLast="1"/>
            <w:r w:rsidRPr="00556781">
              <w:rPr>
                <w:rFonts w:ascii="Times New Roman" w:eastAsia="Times New Roman" w:hAnsi="Times New Roman" w:cs="Times New Roman"/>
                <w:sz w:val="24"/>
                <w:szCs w:val="24"/>
              </w:rPr>
              <w:lastRenderedPageBreak/>
              <w:t xml:space="preserve">ОК 06 </w:t>
            </w:r>
            <w:r w:rsidRPr="003261C0">
              <w:rPr>
                <w:rFonts w:ascii="Times New Roman" w:eastAsia="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69" w:type="dxa"/>
          </w:tcPr>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осознание обучающимися российской гражданской идентичности;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В части гражданского воспитания:</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осознание своих конституционных прав и обязанностей, уважение закона и правопорядка;</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принятие традиционных национальных, общечеловеческих гуманистических и демократических ценностей;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w:t>
            </w:r>
            <w:r w:rsidRPr="0099388A">
              <w:rPr>
                <w:rFonts w:ascii="Times New Roman" w:eastAsia="Times New Roman" w:hAnsi="Times New Roman" w:cs="Times New Roman"/>
                <w:sz w:val="24"/>
                <w:szCs w:val="24"/>
              </w:rPr>
              <w:lastRenderedPageBreak/>
              <w:t xml:space="preserve">организации и детско-юношеских организациях; </w:t>
            </w:r>
          </w:p>
          <w:p w:rsidR="005C4822" w:rsidRPr="0099388A" w:rsidRDefault="005C4822" w:rsidP="005C4822">
            <w:pPr>
              <w:shd w:val="clear" w:color="auto" w:fill="FFFFFF"/>
              <w:tabs>
                <w:tab w:val="left" w:pos="419"/>
              </w:tabs>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умение взаимодействовать с социальными институтами в соответствии с их функциями и назначением;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готовность к гуманитарной и волонтерской деятельности;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патриотического воспитания:</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идейная убежденность, готовность к служению и защите Отечества, ответственность за его судьбу;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5C4822" w:rsidRPr="0099388A"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5C4822" w:rsidRPr="00556781" w:rsidRDefault="005C4822" w:rsidP="005C4822">
            <w:pPr>
              <w:shd w:val="clear" w:color="auto" w:fill="FFFFFF"/>
              <w:ind w:left="99" w:right="147"/>
              <w:jc w:val="both"/>
              <w:rPr>
                <w:rFonts w:ascii="Times New Roman" w:eastAsia="Times New Roman" w:hAnsi="Times New Roman" w:cs="Times New Roman"/>
                <w:sz w:val="24"/>
                <w:szCs w:val="24"/>
              </w:rPr>
            </w:pPr>
            <w:r w:rsidRPr="0099388A">
              <w:rPr>
                <w:rFonts w:ascii="Times New Roman" w:eastAsia="Times New Roman" w:hAnsi="Times New Roman" w:cs="Times New Roman"/>
                <w:sz w:val="24"/>
                <w:szCs w:val="24"/>
              </w:rPr>
              <w:t>- овладение навыками учебно-исследовательской, проектной и социальной деятельности</w:t>
            </w:r>
          </w:p>
        </w:tc>
        <w:tc>
          <w:tcPr>
            <w:tcW w:w="3685" w:type="dxa"/>
          </w:tcPr>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1) сформировать знания об (о):</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обществе как целостной развивающейся системе в единстве и взаимодействии основных сфер и институтов;</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основах социальной динамики;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перспективах развития современного общества, в том числе тенденций развития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человеке как субъекте общественных отношений и сознательной деятельности;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роли государственного бюджета </w:t>
            </w:r>
            <w:r w:rsidRPr="00372758">
              <w:rPr>
                <w:rFonts w:ascii="Times New Roman" w:eastAsia="Times New Roman" w:hAnsi="Times New Roman" w:cs="Times New Roman"/>
                <w:sz w:val="24"/>
                <w:szCs w:val="24"/>
                <w:lang w:eastAsia="ru-RU"/>
              </w:rPr>
              <w:lastRenderedPageBreak/>
              <w:t>в реализации полномочий органов государственной власти, этапах бюджетного процесса, механизмах принятия бюджетных решений;</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конституционном статусе и полномочиях органов государственной власти;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 человека и гражданина в Российской Федерации, правах ребенка и механизмах защиты прав в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системе права и законодательства Российской Федерации;</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6) владеть умениями применять полученные знания при анализе социальной информации, </w:t>
            </w:r>
            <w:r w:rsidRPr="00372758">
              <w:rPr>
                <w:rFonts w:ascii="Times New Roman" w:eastAsia="Times New Roman" w:hAnsi="Times New Roman" w:cs="Times New Roman"/>
                <w:sz w:val="24"/>
                <w:szCs w:val="24"/>
                <w:lang w:eastAsia="ru-RU"/>
              </w:rPr>
              <w:lastRenderedPageBreak/>
              <w:t>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372758">
              <w:rPr>
                <w:rFonts w:ascii="Times New Roman" w:eastAsia="Times New Roman" w:hAnsi="Times New Roman" w:cs="Times New Roman"/>
                <w:sz w:val="24"/>
                <w:szCs w:val="24"/>
                <w:lang w:eastAsia="ru-RU"/>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5C4822" w:rsidRPr="00372758" w:rsidRDefault="005C4822" w:rsidP="005C4822">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 </w:t>
            </w:r>
          </w:p>
        </w:tc>
      </w:tr>
      <w:bookmarkEnd w:id="0"/>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69"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В области экологического воспитания:</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планирование и осуществление действий в окружающей среде на основе знания целей устойчивого развития человечества;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активное неприятие действий, </w:t>
            </w:r>
            <w:r w:rsidRPr="00372758">
              <w:rPr>
                <w:rFonts w:ascii="Times New Roman" w:eastAsia="Times New Roman" w:hAnsi="Times New Roman" w:cs="Times New Roman"/>
                <w:sz w:val="24"/>
                <w:szCs w:val="24"/>
                <w:lang w:eastAsia="ru-RU"/>
              </w:rPr>
              <w:lastRenderedPageBreak/>
              <w:t xml:space="preserve">приносящих вред окружающей среде;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умение прогнозировать неблагоприятные экологические последствия предпринимаемых действий, предотвращать их;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расширение опыта деятельности экологической направленности;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овладение навыками учебно-исследовательской, проектной и социальной деятельности.</w:t>
            </w:r>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t xml:space="preserve">- владеть умениями </w:t>
            </w:r>
            <w:r w:rsidRPr="00372758">
              <w:rPr>
                <w:rFonts w:ascii="Times New Roman" w:eastAsia="Times New Roman" w:hAnsi="Times New Roman" w:cs="Times New Roman"/>
                <w:sz w:val="24"/>
                <w:szCs w:val="24"/>
                <w:lang w:eastAsia="ru-RU"/>
              </w:rPr>
              <w:lastRenderedPageBreak/>
              <w:t>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p>
        </w:tc>
      </w:tr>
      <w:tr w:rsidR="00372758" w:rsidRPr="00372758" w:rsidTr="00372758">
        <w:tc>
          <w:tcPr>
            <w:tcW w:w="2552"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 языках.</w:t>
            </w:r>
          </w:p>
        </w:tc>
        <w:tc>
          <w:tcPr>
            <w:tcW w:w="3969" w:type="dxa"/>
          </w:tcPr>
          <w:p w:rsidR="00372758" w:rsidRPr="00372758" w:rsidRDefault="00372758" w:rsidP="00372758">
            <w:pPr>
              <w:jc w:val="both"/>
              <w:rPr>
                <w:rFonts w:ascii="Times New Roman" w:eastAsia="Times New Roman" w:hAnsi="Times New Roman" w:cs="Times New Roman"/>
                <w:sz w:val="24"/>
                <w:szCs w:val="24"/>
                <w:lang w:eastAsia="ru-RU"/>
              </w:rPr>
            </w:pPr>
            <w:bookmarkStart w:id="1" w:name="_Toc118236748"/>
            <w:r w:rsidRPr="00372758">
              <w:rPr>
                <w:rFonts w:ascii="Times New Roman" w:eastAsia="Times New Roman" w:hAnsi="Times New Roman" w:cs="Times New Roman"/>
                <w:sz w:val="24"/>
                <w:szCs w:val="24"/>
                <w:lang w:eastAsia="ru-RU"/>
              </w:rPr>
              <w:t>- наличие мотивации к обучению и личностному развитию;</w:t>
            </w:r>
            <w:bookmarkEnd w:id="1"/>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2" w:name="_Toc118236749"/>
            <w:r w:rsidRPr="00372758">
              <w:rPr>
                <w:rFonts w:ascii="Times New Roman" w:eastAsia="Times New Roman" w:hAnsi="Times New Roman" w:cs="Times New Roman"/>
                <w:sz w:val="24"/>
                <w:szCs w:val="24"/>
                <w:lang w:eastAsia="ru-RU"/>
              </w:rPr>
              <w:t>В области ценности научного познания:</w:t>
            </w:r>
            <w:bookmarkEnd w:id="2"/>
          </w:p>
          <w:p w:rsidR="00372758" w:rsidRPr="00372758" w:rsidRDefault="00372758" w:rsidP="00372758">
            <w:pPr>
              <w:jc w:val="both"/>
              <w:rPr>
                <w:rFonts w:ascii="Times New Roman" w:eastAsia="Times New Roman" w:hAnsi="Times New Roman" w:cs="Times New Roman"/>
                <w:sz w:val="24"/>
                <w:szCs w:val="24"/>
                <w:lang w:eastAsia="ru-RU"/>
              </w:rPr>
            </w:pPr>
            <w:bookmarkStart w:id="3" w:name="_Toc118236750"/>
            <w:r w:rsidRPr="00372758">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3"/>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4" w:name="_Toc118236751"/>
            <w:r w:rsidRPr="00372758">
              <w:rPr>
                <w:rFonts w:ascii="Times New Roman" w:eastAsia="Times New Roman" w:hAnsi="Times New Roman" w:cs="Times New Roman"/>
                <w:sz w:val="24"/>
                <w:szCs w:val="24"/>
                <w:lang w:eastAsia="ru-RU"/>
              </w:rPr>
              <w:t>- совершенствование языковой и читательской культуры как средства взаимодействия между людьми и познания мира;</w:t>
            </w:r>
            <w:bookmarkEnd w:id="4"/>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5" w:name="_Toc118236752"/>
            <w:r w:rsidRPr="00372758">
              <w:rPr>
                <w:rFonts w:ascii="Times New Roman" w:eastAsia="Times New Roman" w:hAnsi="Times New Roman" w:cs="Times New Roman"/>
                <w:sz w:val="24"/>
                <w:szCs w:val="24"/>
                <w:lang w:eastAsia="ru-RU"/>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5"/>
          </w:p>
          <w:p w:rsidR="00372758" w:rsidRPr="00372758" w:rsidRDefault="00372758" w:rsidP="00372758">
            <w:pPr>
              <w:jc w:val="both"/>
              <w:rPr>
                <w:rFonts w:ascii="Times New Roman" w:eastAsia="Times New Roman" w:hAnsi="Times New Roman" w:cs="Times New Roman"/>
                <w:sz w:val="24"/>
                <w:szCs w:val="24"/>
                <w:lang w:eastAsia="ru-RU"/>
              </w:rPr>
            </w:pPr>
            <w:bookmarkStart w:id="6" w:name="_Toc118236753"/>
            <w:r w:rsidRPr="00372758">
              <w:rPr>
                <w:rFonts w:ascii="Times New Roman" w:eastAsia="Times New Roman" w:hAnsi="Times New Roman" w:cs="Times New Roman"/>
                <w:sz w:val="24"/>
                <w:szCs w:val="24"/>
                <w:lang w:eastAsia="ru-RU"/>
              </w:rPr>
              <w:t>Овладение универсальными учебными познавательными действиями:</w:t>
            </w:r>
            <w:bookmarkEnd w:id="6"/>
          </w:p>
          <w:p w:rsidR="00372758" w:rsidRPr="00372758" w:rsidRDefault="00372758" w:rsidP="00372758">
            <w:pPr>
              <w:jc w:val="both"/>
              <w:rPr>
                <w:rFonts w:ascii="Times New Roman" w:eastAsia="Times New Roman" w:hAnsi="Times New Roman" w:cs="Times New Roman"/>
                <w:sz w:val="24"/>
                <w:szCs w:val="24"/>
                <w:lang w:eastAsia="ru-RU"/>
              </w:rPr>
            </w:pPr>
            <w:bookmarkStart w:id="7" w:name="_Toc118236754"/>
            <w:r w:rsidRPr="00372758">
              <w:rPr>
                <w:rFonts w:ascii="Times New Roman" w:eastAsia="Times New Roman" w:hAnsi="Times New Roman" w:cs="Times New Roman"/>
                <w:sz w:val="24"/>
                <w:szCs w:val="24"/>
                <w:lang w:eastAsia="ru-RU"/>
              </w:rPr>
              <w:t>б) базовые исследовательские действия:</w:t>
            </w:r>
            <w:bookmarkEnd w:id="7"/>
          </w:p>
          <w:p w:rsidR="00372758" w:rsidRPr="00372758" w:rsidRDefault="00372758" w:rsidP="00372758">
            <w:pPr>
              <w:jc w:val="both"/>
              <w:rPr>
                <w:rFonts w:ascii="Times New Roman" w:eastAsia="Times New Roman" w:hAnsi="Times New Roman" w:cs="Times New Roman"/>
                <w:sz w:val="24"/>
                <w:szCs w:val="24"/>
                <w:lang w:eastAsia="ru-RU"/>
              </w:rPr>
            </w:pPr>
            <w:bookmarkStart w:id="8" w:name="_Toc118236755"/>
            <w:r w:rsidRPr="0037275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bookmarkEnd w:id="8"/>
          </w:p>
          <w:p w:rsidR="00372758" w:rsidRPr="00372758" w:rsidRDefault="00372758" w:rsidP="00372758">
            <w:pPr>
              <w:jc w:val="both"/>
              <w:rPr>
                <w:rFonts w:ascii="Times New Roman" w:eastAsia="Times New Roman" w:hAnsi="Times New Roman" w:cs="Times New Roman"/>
                <w:sz w:val="24"/>
                <w:szCs w:val="24"/>
                <w:lang w:eastAsia="ru-RU"/>
              </w:rPr>
            </w:pPr>
            <w:bookmarkStart w:id="9" w:name="_Toc118236756"/>
            <w:r w:rsidRPr="00372758">
              <w:rPr>
                <w:rFonts w:ascii="Times New Roman" w:eastAsia="Times New Roman" w:hAnsi="Times New Roman" w:cs="Times New Roman"/>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bookmarkEnd w:id="9"/>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0" w:name="_Toc118236757"/>
            <w:r w:rsidRPr="00372758">
              <w:rPr>
                <w:rFonts w:ascii="Times New Roman" w:eastAsia="Times New Roman" w:hAnsi="Times New Roman" w:cs="Times New Roman"/>
                <w:sz w:val="24"/>
                <w:szCs w:val="24"/>
                <w:lang w:eastAsia="ru-RU"/>
              </w:rPr>
              <w:t xml:space="preserve">- овладение видами деятельности по получению нового знания, его интерпретации, преобразованию и </w:t>
            </w:r>
            <w:r w:rsidRPr="00372758">
              <w:rPr>
                <w:rFonts w:ascii="Times New Roman" w:eastAsia="Times New Roman" w:hAnsi="Times New Roman" w:cs="Times New Roman"/>
                <w:sz w:val="24"/>
                <w:szCs w:val="24"/>
                <w:lang w:eastAsia="ru-RU"/>
              </w:rPr>
              <w:lastRenderedPageBreak/>
              <w:t>применению в различных учебных ситуациях, в том числе при создании учебных и социальных проектов;</w:t>
            </w:r>
            <w:bookmarkEnd w:id="10"/>
            <w:r w:rsidRPr="00372758">
              <w:rPr>
                <w:rFonts w:ascii="Times New Roman" w:eastAsia="Times New Roman" w:hAnsi="Times New Roman" w:cs="Times New Roman"/>
                <w:sz w:val="24"/>
                <w:szCs w:val="24"/>
                <w:lang w:eastAsia="ru-RU"/>
              </w:rPr>
              <w:t xml:space="preserve"> </w:t>
            </w:r>
          </w:p>
          <w:p w:rsidR="00372758" w:rsidRPr="00372758" w:rsidRDefault="00372758" w:rsidP="00372758">
            <w:pPr>
              <w:jc w:val="both"/>
              <w:rPr>
                <w:rFonts w:ascii="Times New Roman" w:eastAsia="Times New Roman" w:hAnsi="Times New Roman" w:cs="Times New Roman"/>
                <w:sz w:val="24"/>
                <w:szCs w:val="24"/>
                <w:lang w:eastAsia="ru-RU"/>
              </w:rPr>
            </w:pPr>
            <w:bookmarkStart w:id="11" w:name="_Toc118236758"/>
            <w:r w:rsidRPr="00372758">
              <w:rPr>
                <w:rFonts w:ascii="Times New Roman" w:eastAsia="Times New Roman" w:hAnsi="Times New Roman" w:cs="Times New Roman"/>
                <w:sz w:val="24"/>
                <w:szCs w:val="24"/>
                <w:lang w:eastAsia="ru-RU"/>
              </w:rPr>
              <w:t>- формирование научного типа мышления, владение научной терминологией, ключевыми понятиями и методами;</w:t>
            </w:r>
            <w:bookmarkEnd w:id="11"/>
            <w:r w:rsidRPr="00372758">
              <w:rPr>
                <w:rFonts w:ascii="Times New Roman" w:eastAsia="Times New Roman" w:hAnsi="Times New Roman" w:cs="Times New Roman"/>
                <w:sz w:val="24"/>
                <w:szCs w:val="24"/>
                <w:lang w:eastAsia="ru-RU"/>
              </w:rPr>
              <w:t xml:space="preserve"> </w:t>
            </w:r>
          </w:p>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bookmarkStart w:id="12" w:name="_Toc118236759"/>
            <w:r w:rsidRPr="00372758">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bookmarkEnd w:id="12"/>
          </w:p>
        </w:tc>
        <w:tc>
          <w:tcPr>
            <w:tcW w:w="3685" w:type="dxa"/>
          </w:tcPr>
          <w:p w:rsidR="00372758" w:rsidRPr="00372758" w:rsidRDefault="00372758" w:rsidP="00372758">
            <w:pPr>
              <w:tabs>
                <w:tab w:val="left" w:pos="1276"/>
              </w:tabs>
              <w:jc w:val="both"/>
              <w:rPr>
                <w:rFonts w:ascii="Times New Roman" w:eastAsia="Times New Roman" w:hAnsi="Times New Roman" w:cs="Times New Roman"/>
                <w:sz w:val="24"/>
                <w:szCs w:val="24"/>
                <w:lang w:eastAsia="ru-RU"/>
              </w:rPr>
            </w:pPr>
            <w:r w:rsidRPr="00372758">
              <w:rPr>
                <w:rFonts w:ascii="Times New Roman" w:eastAsia="Times New Roman" w:hAnsi="Times New Roman" w:cs="Times New Roman"/>
                <w:sz w:val="24"/>
                <w:szCs w:val="24"/>
                <w:lang w:eastAsia="ru-RU"/>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
        </w:tc>
      </w:tr>
    </w:tbl>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15 Приобретение обучающимися социально значимых знаний о нормах и традициях поведения человека как гражданина и патриота своего Отечества;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ЛР 18 Ценностное отношение обучающихся к людям иной национальности, веры, культуры; уважительного отношения к их взглядам; </w:t>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ЛР 23 Получение обучающимися возможности самораскрытия и самореализация личности.</w:t>
      </w:r>
      <w:r w:rsidRPr="00372758">
        <w:rPr>
          <w:rFonts w:ascii="Times New Roman" w:eastAsia="Times New Roman" w:hAnsi="Times New Roman" w:cs="Times New Roman"/>
          <w:sz w:val="28"/>
          <w:szCs w:val="28"/>
          <w:lang w:eastAsia="ru-RU"/>
        </w:rPr>
        <w:tab/>
      </w: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BB2F07" w:rsidRPr="00372758" w:rsidRDefault="00BB2F07"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hd w:val="clear" w:color="auto" w:fill="FFFFFF"/>
        <w:tabs>
          <w:tab w:val="left" w:pos="1276"/>
        </w:tabs>
        <w:spacing w:after="0" w:line="240" w:lineRule="auto"/>
        <w:ind w:firstLine="709"/>
        <w:jc w:val="both"/>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372758" w:rsidRPr="00372758" w:rsidRDefault="00372758" w:rsidP="00372758">
      <w:pPr>
        <w:suppressAutoHyphens/>
        <w:spacing w:after="0" w:line="240" w:lineRule="auto"/>
        <w:jc w:val="center"/>
        <w:textAlignment w:val="baseline"/>
        <w:rPr>
          <w:rFonts w:ascii="Times New Roman" w:eastAsia="Times New Roman" w:hAnsi="Times New Roman" w:cs="Times New Roman"/>
          <w:sz w:val="28"/>
          <w:szCs w:val="28"/>
          <w:lang w:eastAsia="ru-RU"/>
        </w:rPr>
      </w:pP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 СТРУКТУРА И СОДЕРЖАНИЕ УЧЕБНОГО ПРЕДМЕТА</w:t>
      </w: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r w:rsidRPr="00F274FB">
        <w:rPr>
          <w:rFonts w:ascii="Times New Roman" w:eastAsia="Calibri" w:hAnsi="Times New Roman" w:cs="Times New Roman"/>
          <w:b/>
          <w:bCs/>
          <w:sz w:val="24"/>
          <w:szCs w:val="24"/>
          <w:lang w:eastAsia="ru-RU"/>
        </w:rPr>
        <w:t>2.1 Объем учебного предмета и виды учебной работы</w:t>
      </w:r>
    </w:p>
    <w:p w:rsidR="00102E03" w:rsidRPr="00F274FB" w:rsidRDefault="00102E03" w:rsidP="00102E03">
      <w:pPr>
        <w:suppressAutoHyphens/>
        <w:spacing w:after="0" w:line="240" w:lineRule="auto"/>
        <w:jc w:val="center"/>
        <w:textAlignment w:val="baseline"/>
        <w:rPr>
          <w:rFonts w:ascii="Times New Roman" w:eastAsia="Calibri" w:hAnsi="Times New Roman" w:cs="Times New Roman"/>
          <w:b/>
          <w:bCs/>
          <w:sz w:val="24"/>
          <w:szCs w:val="24"/>
          <w:lang w:eastAsia="ru-RU"/>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41"/>
        <w:gridCol w:w="1844"/>
      </w:tblGrid>
      <w:tr w:rsidR="00102E03" w:rsidRPr="00F274FB" w:rsidTr="00193C6B">
        <w:trPr>
          <w:trHeight w:val="567"/>
        </w:trPr>
        <w:tc>
          <w:tcPr>
            <w:tcW w:w="7941" w:type="dxa"/>
            <w:shd w:val="clear" w:color="auto" w:fill="auto"/>
          </w:tcPr>
          <w:p w:rsidR="00102E03" w:rsidRPr="00F274FB" w:rsidRDefault="00102E03" w:rsidP="00193C6B">
            <w:pPr>
              <w:widowControl w:val="0"/>
              <w:autoSpaceDE w:val="0"/>
              <w:autoSpaceDN w:val="0"/>
              <w:spacing w:after="0" w:line="240" w:lineRule="auto"/>
              <w:ind w:left="107"/>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Вид учебной работы</w:t>
            </w:r>
          </w:p>
        </w:tc>
        <w:tc>
          <w:tcPr>
            <w:tcW w:w="1844" w:type="dxa"/>
            <w:shd w:val="clear" w:color="auto" w:fill="auto"/>
          </w:tcPr>
          <w:p w:rsidR="00102E03" w:rsidRPr="00F274FB" w:rsidRDefault="00102E03" w:rsidP="00193C6B">
            <w:pPr>
              <w:widowControl w:val="0"/>
              <w:autoSpaceDE w:val="0"/>
              <w:autoSpaceDN w:val="0"/>
              <w:spacing w:after="0" w:line="240" w:lineRule="auto"/>
              <w:ind w:left="24"/>
              <w:jc w:val="center"/>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sz w:val="24"/>
                <w:szCs w:val="24"/>
                <w:lang w:eastAsia="ru-RU"/>
              </w:rPr>
              <w:t>Объём в часах</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noProof/>
                <w:sz w:val="24"/>
                <w:szCs w:val="24"/>
                <w:lang w:eastAsia="ru-RU"/>
              </w:rPr>
              <w:t>Объём образовательной программы учебного предмета</w:t>
            </w:r>
          </w:p>
        </w:tc>
        <w:tc>
          <w:tcPr>
            <w:tcW w:w="1844" w:type="dxa"/>
            <w:shd w:val="clear" w:color="auto" w:fill="auto"/>
          </w:tcPr>
          <w:p w:rsidR="00102E03" w:rsidRPr="00F274FB" w:rsidRDefault="00102E03" w:rsidP="00193C6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72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val="en-US" w:eastAsia="ru-RU"/>
              </w:rPr>
            </w:pPr>
            <w:r w:rsidRPr="00F274FB">
              <w:rPr>
                <w:rFonts w:ascii="Times New Roman" w:eastAsia="Lucida Sans Unicode" w:hAnsi="Times New Roman" w:cs="Times New Roman"/>
                <w:sz w:val="24"/>
                <w:szCs w:val="24"/>
                <w:lang w:val="en-US" w:eastAsia="ru-RU"/>
              </w:rPr>
              <w:t>в том числе:</w:t>
            </w:r>
          </w:p>
        </w:tc>
        <w:tc>
          <w:tcPr>
            <w:tcW w:w="1844" w:type="dxa"/>
            <w:shd w:val="clear" w:color="auto" w:fill="auto"/>
          </w:tcPr>
          <w:p w:rsidR="00102E03" w:rsidRPr="00F274FB" w:rsidRDefault="00102E03" w:rsidP="00193C6B">
            <w:pPr>
              <w:widowControl w:val="0"/>
              <w:autoSpaceDE w:val="0"/>
              <w:autoSpaceDN w:val="0"/>
              <w:spacing w:after="0" w:line="240" w:lineRule="auto"/>
              <w:rPr>
                <w:rFonts w:ascii="Times New Roman" w:eastAsia="Lucida Sans Unicode" w:hAnsi="Times New Roman" w:cs="Times New Roman"/>
                <w:sz w:val="24"/>
                <w:szCs w:val="24"/>
                <w:lang w:val="en-US" w:eastAsia="ru-RU"/>
              </w:rPr>
            </w:pP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sz w:val="24"/>
                <w:szCs w:val="24"/>
                <w:lang w:val="en-US" w:eastAsia="ru-RU"/>
              </w:rPr>
            </w:pPr>
            <w:r w:rsidRPr="00F274FB">
              <w:rPr>
                <w:rFonts w:ascii="Times New Roman" w:eastAsia="Lucida Sans Unicode" w:hAnsi="Times New Roman" w:cs="Times New Roman"/>
                <w:b/>
                <w:noProof/>
                <w:sz w:val="24"/>
                <w:szCs w:val="24"/>
                <w:lang w:eastAsia="ru-RU"/>
              </w:rPr>
              <w:t>Основное содержание</w:t>
            </w:r>
          </w:p>
        </w:tc>
        <w:tc>
          <w:tcPr>
            <w:tcW w:w="1844" w:type="dxa"/>
            <w:shd w:val="clear" w:color="auto" w:fill="auto"/>
          </w:tcPr>
          <w:p w:rsidR="00102E03" w:rsidRPr="00F274FB" w:rsidRDefault="00102E03" w:rsidP="00193C6B">
            <w:pPr>
              <w:widowControl w:val="0"/>
              <w:autoSpaceDE w:val="0"/>
              <w:autoSpaceDN w:val="0"/>
              <w:spacing w:after="0" w:line="311" w:lineRule="exact"/>
              <w:ind w:left="698"/>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54</w:t>
            </w:r>
          </w:p>
        </w:tc>
      </w:tr>
      <w:tr w:rsidR="00102E03" w:rsidRPr="00F274FB" w:rsidTr="00193C6B">
        <w:trPr>
          <w:trHeight w:val="340"/>
        </w:trPr>
        <w:tc>
          <w:tcPr>
            <w:tcW w:w="9785" w:type="dxa"/>
            <w:gridSpan w:val="2"/>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val="en-US" w:eastAsia="ru-RU"/>
              </w:rPr>
              <w:t>в том числе:</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лекции, уроки</w:t>
            </w:r>
          </w:p>
        </w:tc>
        <w:tc>
          <w:tcPr>
            <w:tcW w:w="1844" w:type="dxa"/>
            <w:shd w:val="clear" w:color="auto" w:fill="auto"/>
          </w:tcPr>
          <w:p w:rsidR="00102E03" w:rsidRPr="00F274FB" w:rsidRDefault="00102E03" w:rsidP="00193C6B">
            <w:pPr>
              <w:widowControl w:val="0"/>
              <w:autoSpaceDE w:val="0"/>
              <w:autoSpaceDN w:val="0"/>
              <w:spacing w:before="22" w:after="0" w:line="240" w:lineRule="auto"/>
              <w:ind w:left="706"/>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 xml:space="preserve"> </w:t>
            </w:r>
            <w:r>
              <w:rPr>
                <w:rFonts w:ascii="Times New Roman" w:eastAsia="Lucida Sans Unicode" w:hAnsi="Times New Roman" w:cs="Times New Roman"/>
                <w:sz w:val="24"/>
                <w:szCs w:val="24"/>
                <w:lang w:eastAsia="ru-RU"/>
              </w:rPr>
              <w:t>32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22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noProof/>
                <w:sz w:val="24"/>
                <w:szCs w:val="24"/>
                <w:lang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309" w:lineRule="exact"/>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Профессионально-ориентированное содержание</w:t>
            </w:r>
          </w:p>
        </w:tc>
        <w:tc>
          <w:tcPr>
            <w:tcW w:w="1844" w:type="dxa"/>
            <w:shd w:val="clear" w:color="auto" w:fill="auto"/>
          </w:tcPr>
          <w:p w:rsidR="00102E03" w:rsidRPr="00F274FB" w:rsidRDefault="00102E03" w:rsidP="00193C6B">
            <w:pPr>
              <w:widowControl w:val="0"/>
              <w:autoSpaceDE w:val="0"/>
              <w:autoSpaceDN w:val="0"/>
              <w:spacing w:before="140" w:after="0" w:line="240" w:lineRule="auto"/>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 xml:space="preserve">            18</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в  т.ч.</w:t>
            </w:r>
            <w:r w:rsidRPr="00F274FB">
              <w:rPr>
                <w:rFonts w:ascii="Times New Roman" w:eastAsia="Lucida Sans Unicode" w:hAnsi="Times New Roman" w:cs="Times New Roman"/>
                <w:sz w:val="24"/>
                <w:szCs w:val="24"/>
                <w:lang w:eastAsia="ru-RU"/>
              </w:rPr>
              <w:t>:</w:t>
            </w:r>
          </w:p>
        </w:tc>
        <w:tc>
          <w:tcPr>
            <w:tcW w:w="1844" w:type="dxa"/>
            <w:shd w:val="clear" w:color="auto" w:fill="auto"/>
          </w:tcPr>
          <w:p w:rsidR="00102E03" w:rsidRPr="00F274FB" w:rsidRDefault="00102E03" w:rsidP="00193C6B">
            <w:pPr>
              <w:widowControl w:val="0"/>
              <w:autoSpaceDE w:val="0"/>
              <w:autoSpaceDN w:val="0"/>
              <w:spacing w:after="0" w:line="240" w:lineRule="auto"/>
              <w:rPr>
                <w:rFonts w:ascii="Times New Roman" w:eastAsia="Lucida Sans Unicode" w:hAnsi="Times New Roman" w:cs="Times New Roman"/>
                <w:sz w:val="24"/>
                <w:szCs w:val="24"/>
                <w:lang w:eastAsia="ru-RU"/>
              </w:rPr>
            </w:pP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теоретическое  обучение</w:t>
            </w:r>
            <w:r w:rsidRPr="00F274FB">
              <w:rPr>
                <w:rFonts w:ascii="Times New Roman" w:eastAsia="Lucida Sans Unicode" w:hAnsi="Times New Roman" w:cs="Times New Roman"/>
                <w:noProof/>
                <w:sz w:val="24"/>
                <w:szCs w:val="24"/>
                <w:lang w:val="en-US" w:eastAsia="ru-RU"/>
              </w:rPr>
              <w:t xml:space="preserve"> </w:t>
            </w:r>
          </w:p>
        </w:tc>
        <w:tc>
          <w:tcPr>
            <w:tcW w:w="1844" w:type="dxa"/>
            <w:shd w:val="clear" w:color="auto" w:fill="auto"/>
          </w:tcPr>
          <w:p w:rsidR="00102E03" w:rsidRPr="00F274FB" w:rsidRDefault="00102E03" w:rsidP="00193C6B">
            <w:pPr>
              <w:widowControl w:val="0"/>
              <w:autoSpaceDE w:val="0"/>
              <w:autoSpaceDN w:val="0"/>
              <w:spacing w:after="0" w:line="240" w:lineRule="auto"/>
              <w:jc w:val="center"/>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6</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noProof/>
                <w:sz w:val="24"/>
                <w:szCs w:val="24"/>
                <w:lang w:eastAsia="ru-RU"/>
              </w:rPr>
              <w:t xml:space="preserve">практические занятия </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sidRPr="00F274FB">
              <w:rPr>
                <w:rFonts w:ascii="Times New Roman" w:eastAsia="Lucida Sans Unicode" w:hAnsi="Times New Roman" w:cs="Times New Roman"/>
                <w:sz w:val="24"/>
                <w:szCs w:val="24"/>
                <w:lang w:eastAsia="ru-RU"/>
              </w:rPr>
              <w:t>12</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noProof/>
                <w:sz w:val="24"/>
                <w:szCs w:val="24"/>
                <w:lang w:val="en-US" w:eastAsia="ru-RU"/>
              </w:rPr>
            </w:pPr>
            <w:r w:rsidRPr="00F274FB">
              <w:rPr>
                <w:rFonts w:ascii="Times New Roman" w:eastAsia="Lucida Sans Unicode" w:hAnsi="Times New Roman" w:cs="Times New Roman"/>
                <w:noProof/>
                <w:sz w:val="24"/>
                <w:szCs w:val="24"/>
                <w:lang w:eastAsia="ru-RU"/>
              </w:rPr>
              <w:t>лабораторные занятия</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sz w:val="24"/>
                <w:szCs w:val="24"/>
                <w:lang w:eastAsia="ru-RU"/>
              </w:rPr>
            </w:pPr>
            <w:r>
              <w:rPr>
                <w:rFonts w:ascii="Times New Roman" w:eastAsia="Lucida Sans Unicode" w:hAnsi="Times New Roman" w:cs="Times New Roman"/>
                <w:sz w:val="24"/>
                <w:szCs w:val="24"/>
                <w:lang w:eastAsia="ru-RU"/>
              </w:rPr>
              <w:t>-</w:t>
            </w:r>
          </w:p>
        </w:tc>
      </w:tr>
      <w:tr w:rsidR="00102E03" w:rsidRPr="00F274FB" w:rsidTr="00193C6B">
        <w:trPr>
          <w:trHeight w:val="340"/>
        </w:trPr>
        <w:tc>
          <w:tcPr>
            <w:tcW w:w="7941" w:type="dxa"/>
            <w:shd w:val="clear" w:color="auto" w:fill="auto"/>
          </w:tcPr>
          <w:p w:rsidR="00102E03" w:rsidRPr="00F274FB" w:rsidRDefault="00102E03" w:rsidP="00193C6B">
            <w:pPr>
              <w:widowControl w:val="0"/>
              <w:autoSpaceDE w:val="0"/>
              <w:autoSpaceDN w:val="0"/>
              <w:spacing w:after="0" w:line="240" w:lineRule="auto"/>
              <w:ind w:left="107"/>
              <w:rPr>
                <w:rFonts w:ascii="Times New Roman" w:eastAsia="Lucida Sans Unicode" w:hAnsi="Times New Roman" w:cs="Times New Roman"/>
                <w:b/>
                <w:noProof/>
                <w:sz w:val="24"/>
                <w:szCs w:val="24"/>
                <w:lang w:eastAsia="ru-RU"/>
              </w:rPr>
            </w:pPr>
            <w:r w:rsidRPr="00F274FB">
              <w:rPr>
                <w:rFonts w:ascii="Times New Roman" w:eastAsia="Lucida Sans Unicode" w:hAnsi="Times New Roman" w:cs="Times New Roman"/>
                <w:b/>
                <w:noProof/>
                <w:sz w:val="24"/>
                <w:szCs w:val="24"/>
                <w:lang w:eastAsia="ru-RU"/>
              </w:rPr>
              <w:t>Самостоятельная работа</w:t>
            </w:r>
          </w:p>
        </w:tc>
        <w:tc>
          <w:tcPr>
            <w:tcW w:w="1844" w:type="dxa"/>
            <w:shd w:val="clear" w:color="auto" w:fill="auto"/>
          </w:tcPr>
          <w:p w:rsidR="00102E03" w:rsidRPr="00F274FB" w:rsidRDefault="00102E03" w:rsidP="00193C6B">
            <w:pPr>
              <w:widowControl w:val="0"/>
              <w:autoSpaceDE w:val="0"/>
              <w:autoSpaceDN w:val="0"/>
              <w:spacing w:after="0" w:line="370" w:lineRule="exact"/>
              <w:ind w:left="775"/>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sz w:val="24"/>
                <w:szCs w:val="24"/>
                <w:lang w:eastAsia="ru-RU"/>
              </w:rPr>
              <w:t>-</w:t>
            </w:r>
          </w:p>
        </w:tc>
      </w:tr>
      <w:tr w:rsidR="00102E03" w:rsidRPr="00F274FB" w:rsidTr="00193C6B">
        <w:trPr>
          <w:trHeight w:val="525"/>
        </w:trPr>
        <w:tc>
          <w:tcPr>
            <w:tcW w:w="7941" w:type="dxa"/>
            <w:shd w:val="clear" w:color="auto" w:fill="auto"/>
          </w:tcPr>
          <w:p w:rsidR="00102E03" w:rsidRPr="00F274FB" w:rsidRDefault="00102E03" w:rsidP="00193C6B">
            <w:pPr>
              <w:widowControl w:val="0"/>
              <w:autoSpaceDE w:val="0"/>
              <w:autoSpaceDN w:val="0"/>
              <w:spacing w:before="14" w:after="0" w:line="240" w:lineRule="auto"/>
              <w:ind w:left="27" w:right="118"/>
              <w:rPr>
                <w:rFonts w:ascii="Times New Roman" w:eastAsia="Lucida Sans Unicode" w:hAnsi="Times New Roman" w:cs="Times New Roman"/>
                <w:b/>
                <w:sz w:val="24"/>
                <w:szCs w:val="24"/>
                <w:lang w:eastAsia="ru-RU"/>
              </w:rPr>
            </w:pPr>
            <w:r w:rsidRPr="00F274FB">
              <w:rPr>
                <w:rFonts w:ascii="Times New Roman" w:eastAsia="Lucida Sans Unicode" w:hAnsi="Times New Roman" w:cs="Times New Roman"/>
                <w:b/>
                <w:bCs/>
                <w:i/>
                <w:iCs/>
                <w:sz w:val="24"/>
                <w:szCs w:val="24"/>
                <w:lang w:eastAsia="ru-RU"/>
              </w:rPr>
              <w:t xml:space="preserve">Промежуточная аттестация в форме </w:t>
            </w:r>
            <w:r>
              <w:rPr>
                <w:rFonts w:ascii="Times New Roman" w:eastAsia="Lucida Sans Unicode" w:hAnsi="Times New Roman" w:cs="Times New Roman"/>
                <w:b/>
                <w:bCs/>
                <w:i/>
                <w:iCs/>
                <w:sz w:val="24"/>
                <w:szCs w:val="24"/>
                <w:lang w:eastAsia="ru-RU"/>
              </w:rPr>
              <w:t>дифференцированного зачёта</w:t>
            </w:r>
            <w:r w:rsidRPr="00F274FB">
              <w:rPr>
                <w:rFonts w:ascii="Times New Roman" w:eastAsia="Lucida Sans Unicode" w:hAnsi="Times New Roman" w:cs="Times New Roman"/>
                <w:b/>
                <w:bCs/>
                <w:i/>
                <w:iCs/>
                <w:sz w:val="24"/>
                <w:szCs w:val="24"/>
                <w:lang w:eastAsia="ru-RU"/>
              </w:rPr>
              <w:t xml:space="preserve"> (</w:t>
            </w:r>
            <w:r>
              <w:rPr>
                <w:rFonts w:ascii="Times New Roman" w:eastAsia="Lucida Sans Unicode" w:hAnsi="Times New Roman" w:cs="Times New Roman"/>
                <w:b/>
                <w:bCs/>
                <w:i/>
                <w:iCs/>
                <w:sz w:val="24"/>
                <w:szCs w:val="24"/>
                <w:lang w:eastAsia="ru-RU"/>
              </w:rPr>
              <w:t xml:space="preserve">2 </w:t>
            </w:r>
            <w:r w:rsidRPr="00F274FB">
              <w:rPr>
                <w:rFonts w:ascii="Times New Roman" w:eastAsia="Lucida Sans Unicode" w:hAnsi="Times New Roman" w:cs="Times New Roman"/>
                <w:b/>
                <w:bCs/>
                <w:i/>
                <w:iCs/>
                <w:sz w:val="24"/>
                <w:szCs w:val="24"/>
                <w:lang w:eastAsia="ru-RU"/>
              </w:rPr>
              <w:t>семестр)</w:t>
            </w:r>
            <w:r>
              <w:rPr>
                <w:rFonts w:ascii="Times New Roman" w:eastAsia="Lucida Sans Unicode" w:hAnsi="Times New Roman" w:cs="Times New Roman"/>
                <w:b/>
                <w:bCs/>
                <w:i/>
                <w:iCs/>
                <w:sz w:val="24"/>
                <w:szCs w:val="24"/>
                <w:lang w:eastAsia="ru-RU"/>
              </w:rPr>
              <w:t xml:space="preserve"> и других форм промежуточной аттестации (1 семестр)</w:t>
            </w:r>
          </w:p>
        </w:tc>
        <w:tc>
          <w:tcPr>
            <w:tcW w:w="1844" w:type="dxa"/>
            <w:shd w:val="clear" w:color="auto" w:fill="auto"/>
          </w:tcPr>
          <w:p w:rsidR="00102E03" w:rsidRPr="00F274FB" w:rsidRDefault="00102E03" w:rsidP="00193C6B">
            <w:pPr>
              <w:widowControl w:val="0"/>
              <w:autoSpaceDE w:val="0"/>
              <w:autoSpaceDN w:val="0"/>
              <w:spacing w:after="0" w:line="240" w:lineRule="auto"/>
              <w:ind w:left="27" w:right="118"/>
              <w:jc w:val="center"/>
              <w:rPr>
                <w:rFonts w:ascii="Times New Roman" w:eastAsia="Lucida Sans Unicode" w:hAnsi="Times New Roman" w:cs="Times New Roman"/>
                <w:b/>
                <w:sz w:val="24"/>
                <w:szCs w:val="24"/>
                <w:lang w:eastAsia="ru-RU"/>
              </w:rPr>
            </w:pPr>
            <w:r>
              <w:rPr>
                <w:rFonts w:ascii="Times New Roman" w:eastAsia="Lucida Sans Unicode" w:hAnsi="Times New Roman" w:cs="Times New Roman"/>
                <w:b/>
                <w:sz w:val="24"/>
                <w:szCs w:val="24"/>
                <w:lang w:eastAsia="ru-RU"/>
              </w:rPr>
              <w:t>-</w:t>
            </w:r>
          </w:p>
        </w:tc>
      </w:tr>
    </w:tbl>
    <w:p w:rsidR="00102E03" w:rsidRPr="00F274FB" w:rsidRDefault="00102E03" w:rsidP="00102E03">
      <w:pPr>
        <w:shd w:val="clear" w:color="auto" w:fill="FFFFFF"/>
        <w:tabs>
          <w:tab w:val="left" w:pos="1276"/>
        </w:tabs>
        <w:spacing w:after="0" w:line="20" w:lineRule="atLeast"/>
        <w:ind w:firstLine="709"/>
        <w:jc w:val="both"/>
        <w:rPr>
          <w:rFonts w:ascii="Times New Roman" w:eastAsia="Times New Roman" w:hAnsi="Times New Roman" w:cs="Times New Roman"/>
          <w:sz w:val="28"/>
          <w:szCs w:val="28"/>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P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372758" w:rsidRDefault="00372758"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pPr>
    </w:p>
    <w:p w:rsidR="00E23207" w:rsidRDefault="00E23207" w:rsidP="00372758">
      <w:pPr>
        <w:spacing w:after="0" w:line="240" w:lineRule="auto"/>
        <w:ind w:firstLine="566"/>
        <w:rPr>
          <w:rFonts w:ascii="Times New Roman" w:eastAsia="Times New Roman" w:hAnsi="Times New Roman" w:cs="Times New Roman"/>
          <w:sz w:val="24"/>
          <w:szCs w:val="24"/>
          <w:lang w:eastAsia="ru-RU"/>
        </w:rPr>
        <w:sectPr w:rsidR="00E23207" w:rsidSect="00372758">
          <w:footerReference w:type="default" r:id="rId7"/>
          <w:footerReference w:type="first" r:id="rId8"/>
          <w:pgSz w:w="11906" w:h="16838"/>
          <w:pgMar w:top="1134" w:right="850" w:bottom="1134" w:left="1701" w:header="708" w:footer="708" w:gutter="0"/>
          <w:cols w:space="708"/>
          <w:titlePg/>
          <w:docGrid w:linePitch="360"/>
        </w:sectPr>
      </w:pPr>
    </w:p>
    <w:tbl>
      <w:tblPr>
        <w:tblpPr w:leftFromText="180" w:rightFromText="180" w:horzAnchor="margin" w:tblpY="210"/>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8788"/>
        <w:gridCol w:w="1276"/>
        <w:gridCol w:w="2693"/>
      </w:tblGrid>
      <w:tr w:rsidR="00102E03" w:rsidRPr="008C7EBB" w:rsidTr="00193C6B">
        <w:trPr>
          <w:trHeight w:val="725"/>
        </w:trPr>
        <w:tc>
          <w:tcPr>
            <w:tcW w:w="2660"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Наименование разделов и тем</w:t>
            </w:r>
          </w:p>
        </w:tc>
        <w:tc>
          <w:tcPr>
            <w:tcW w:w="8788"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 лабораторные и практические занятия, самостоятельная работа обучающихся</w:t>
            </w:r>
          </w:p>
        </w:tc>
        <w:tc>
          <w:tcPr>
            <w:tcW w:w="1276"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Объем часов</w:t>
            </w:r>
          </w:p>
        </w:tc>
        <w:tc>
          <w:tcPr>
            <w:tcW w:w="2693" w:type="dxa"/>
            <w:shd w:val="clear" w:color="auto" w:fill="auto"/>
          </w:tcPr>
          <w:p w:rsidR="00102E03" w:rsidRPr="008C7EBB" w:rsidRDefault="00102E03" w:rsidP="001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Формируемые компетенции </w:t>
            </w:r>
          </w:p>
        </w:tc>
      </w:tr>
      <w:tr w:rsidR="00102E03" w:rsidRPr="008C7EBB" w:rsidTr="00193C6B">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8788"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r>
      <w:tr w:rsidR="00102E03" w:rsidRPr="008C7EBB" w:rsidTr="00193C6B">
        <w:trPr>
          <w:trHeight w:val="240"/>
        </w:trPr>
        <w:tc>
          <w:tcPr>
            <w:tcW w:w="15417" w:type="dxa"/>
            <w:gridSpan w:val="4"/>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семестр (16 часов лк - + 16 часов пз)</w:t>
            </w:r>
          </w:p>
        </w:tc>
      </w:tr>
      <w:tr w:rsidR="00102E03" w:rsidRPr="008C7EBB" w:rsidTr="00193C6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p>
        </w:tc>
      </w:tr>
      <w:tr w:rsidR="00102E03" w:rsidRPr="008C7EBB" w:rsidTr="00193C6B">
        <w:trPr>
          <w:trHeight w:val="238"/>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Тема 1.1.</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Общество и общественные отношения. Развитие общества</w:t>
            </w:r>
          </w:p>
        </w:tc>
        <w:tc>
          <w:tcPr>
            <w:tcW w:w="8788" w:type="dxa"/>
            <w:tcBorders>
              <w:top w:val="single" w:sz="4" w:space="0" w:color="000000"/>
              <w:left w:val="single" w:sz="4" w:space="0" w:color="000000"/>
              <w:bottom w:val="single" w:sz="4" w:space="0" w:color="000000"/>
              <w:right w:val="single" w:sz="4" w:space="0" w:color="000000"/>
            </w:tcBorders>
            <w:shd w:val="clear" w:color="auto" w:fill="auto"/>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389"/>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226"/>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 1</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407"/>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1.2.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Биосоциальная природа человека и его деятельность </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center"/>
              <w:rPr>
                <w:rFonts w:ascii="Times New Roman" w:eastAsia="Times New Roman" w:hAnsi="Times New Roman" w:cs="Times New Roman"/>
                <w:strike/>
                <w:sz w:val="24"/>
                <w:szCs w:val="24"/>
                <w:lang w:eastAsia="ru-RU"/>
              </w:rPr>
            </w:pPr>
          </w:p>
        </w:tc>
      </w:tr>
      <w:tr w:rsidR="00102E03" w:rsidRPr="008C7EBB" w:rsidTr="00102E03">
        <w:trPr>
          <w:trHeight w:val="1977"/>
        </w:trPr>
        <w:tc>
          <w:tcPr>
            <w:tcW w:w="2660" w:type="dxa"/>
            <w:vMerge/>
            <w:tcBorders>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255"/>
        </w:trPr>
        <w:tc>
          <w:tcPr>
            <w:tcW w:w="2660" w:type="dxa"/>
            <w:vMerge/>
            <w:tcBorders>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№2</w:t>
            </w:r>
          </w:p>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1.3.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Познавательная деятельность человека. Научное познание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240"/>
        </w:trPr>
        <w:tc>
          <w:tcPr>
            <w:tcW w:w="2660" w:type="dxa"/>
            <w:vMerge/>
            <w:tcBorders>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p>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8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33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2.1. </w:t>
            </w:r>
          </w:p>
          <w:p w:rsidR="00102E03" w:rsidRPr="008C7EBB" w:rsidRDefault="00102E03" w:rsidP="00193C6B">
            <w:pPr>
              <w:spacing w:after="0" w:line="240" w:lineRule="auto"/>
              <w:rPr>
                <w:rFonts w:ascii="Times New Roman" w:eastAsia="Times New Roman" w:hAnsi="Times New Roman" w:cs="Times New Roman"/>
                <w:b/>
                <w:strike/>
                <w:sz w:val="24"/>
                <w:szCs w:val="24"/>
                <w:lang w:eastAsia="ru-RU"/>
              </w:rPr>
            </w:pPr>
            <w:r w:rsidRPr="008C7EBB">
              <w:rPr>
                <w:rFonts w:ascii="Times New Roman" w:eastAsia="Times New Roman" w:hAnsi="Times New Roman" w:cs="Times New Roman"/>
                <w:b/>
                <w:sz w:val="24"/>
                <w:szCs w:val="24"/>
                <w:lang w:eastAsia="ru-RU"/>
              </w:rPr>
              <w:t>Духовная культура личности и общества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418"/>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15"/>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4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Наука и образование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trike/>
                <w:sz w:val="24"/>
                <w:szCs w:val="24"/>
                <w:lang w:eastAsia="ru-RU"/>
              </w:rPr>
            </w:pPr>
          </w:p>
        </w:tc>
      </w:tr>
      <w:tr w:rsidR="00102E03" w:rsidRPr="008C7EBB" w:rsidTr="00102E03">
        <w:trPr>
          <w:trHeight w:val="3311"/>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отдельных специальностей гуманитарного профиля – Особенности профессиональной деятельности в сфере науки, образования</w:t>
            </w:r>
          </w:p>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Для других профилей – 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8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2.3.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Религия </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642"/>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p>
          <w:p w:rsidR="00102E03" w:rsidRPr="008C7EBB" w:rsidRDefault="00102E03" w:rsidP="00193C6B">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45"/>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2.4.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Искусство</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02E03">
        <w:trPr>
          <w:trHeight w:val="338"/>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№4</w:t>
            </w:r>
          </w:p>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2E03">
        <w:trPr>
          <w:trHeight w:val="399"/>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93C6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15"/>
        </w:trPr>
        <w:tc>
          <w:tcPr>
            <w:tcW w:w="11448" w:type="dxa"/>
            <w:gridSpan w:val="2"/>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p>
        </w:tc>
        <w:tc>
          <w:tcPr>
            <w:tcW w:w="2693" w:type="dxa"/>
            <w:tcBorders>
              <w:left w:val="single" w:sz="4" w:space="0" w:color="000000"/>
              <w:bottom w:val="single" w:sz="4" w:space="0" w:color="000000"/>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3.1.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Экономика- основа жизнедеятельности общества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102E03">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93C6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ЛР 3, ЛР 15, ЛР 16, ЛР 18,</w:t>
            </w:r>
          </w:p>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D368E0">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76"/>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3.2. </w:t>
            </w:r>
          </w:p>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Рыночные отношения в экономике. Финансовые институты</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93C6B">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93C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93C6B">
            <w:pPr>
              <w:spacing w:after="0" w:line="240" w:lineRule="auto"/>
              <w:jc w:val="both"/>
              <w:rPr>
                <w:rFonts w:ascii="Times New Roman" w:eastAsia="Times New Roman" w:hAnsi="Times New Roman" w:cs="Times New Roman"/>
                <w:sz w:val="24"/>
                <w:szCs w:val="24"/>
                <w:lang w:eastAsia="ru-RU"/>
              </w:rPr>
            </w:pPr>
          </w:p>
        </w:tc>
      </w:tr>
      <w:tr w:rsidR="00102E03" w:rsidRPr="008C7EBB" w:rsidTr="00B17905">
        <w:trPr>
          <w:trHeight w:val="701"/>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717BBB">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№5</w:t>
            </w:r>
          </w:p>
          <w:p w:rsidR="00102E03" w:rsidRPr="008C7EBB" w:rsidRDefault="00102E03" w:rsidP="00102E03">
            <w:pPr>
              <w:spacing w:after="0" w:line="240" w:lineRule="auto"/>
              <w:jc w:val="both"/>
              <w:rPr>
                <w:rFonts w:ascii="Times New Roman" w:eastAsia="Times New Roman" w:hAnsi="Times New Roman" w:cs="Times New Roman"/>
                <w:iCs/>
                <w:sz w:val="24"/>
                <w:szCs w:val="24"/>
                <w:lang w:eastAsia="ru-RU"/>
              </w:rPr>
            </w:pPr>
            <w:r w:rsidRPr="008C7EBB">
              <w:rPr>
                <w:rFonts w:ascii="Times New Roman" w:eastAsia="Times New Roman" w:hAnsi="Times New Roman" w:cs="Times New Roman"/>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8C7EBB">
              <w:rPr>
                <w:rFonts w:ascii="Times New Roman" w:eastAsia="Times New Roman" w:hAnsi="Times New Roman" w:cs="Times New Roman"/>
                <w:iCs/>
                <w:sz w:val="24"/>
                <w:szCs w:val="24"/>
                <w:lang w:eastAsia="ru-RU"/>
              </w:rPr>
              <w:t xml:space="preserve">. </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51"/>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3.3.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Рынок труда и безработица.  Рациональное поведение потребителя</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BD49CF">
        <w:trPr>
          <w:trHeight w:val="417"/>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933EA9">
        <w:trPr>
          <w:trHeight w:val="240"/>
        </w:trPr>
        <w:tc>
          <w:tcPr>
            <w:tcW w:w="2660" w:type="dxa"/>
            <w:vMerge/>
            <w:tcBorders>
              <w:top w:val="single" w:sz="4" w:space="0" w:color="000000"/>
              <w:left w:val="single" w:sz="4" w:space="0" w:color="000000"/>
              <w:bottom w:val="single" w:sz="4" w:space="0" w:color="auto"/>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76"/>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 xml:space="preserve">Тема 3.4.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Предприятие в экономике</w:t>
            </w:r>
          </w:p>
        </w:tc>
        <w:tc>
          <w:tcPr>
            <w:tcW w:w="8788" w:type="dxa"/>
            <w:tcBorders>
              <w:top w:val="single" w:sz="4" w:space="0" w:color="000000"/>
              <w:left w:val="single" w:sz="4" w:space="0" w:color="auto"/>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652C1F">
        <w:trPr>
          <w:trHeight w:val="339"/>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№6</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713E20">
        <w:trPr>
          <w:trHeight w:val="1166"/>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Профессионально ориентированное содержание</w:t>
            </w:r>
            <w:r w:rsidRPr="008C7EBB">
              <w:rPr>
                <w:rFonts w:ascii="Times New Roman" w:eastAsia="Times New Roman" w:hAnsi="Times New Roman" w:cs="Times New Roman"/>
                <w:sz w:val="24"/>
                <w:szCs w:val="24"/>
                <w:lang w:eastAsia="ru-RU"/>
              </w:rPr>
              <w:t xml:space="preserve">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3.5.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Экономика и государство</w:t>
            </w:r>
          </w:p>
        </w:tc>
        <w:tc>
          <w:tcPr>
            <w:tcW w:w="8788" w:type="dxa"/>
            <w:tcBorders>
              <w:top w:val="single" w:sz="4" w:space="0" w:color="000000"/>
              <w:left w:val="single" w:sz="4" w:space="0" w:color="auto"/>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414"/>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auto"/>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8"/>
        </w:trPr>
        <w:tc>
          <w:tcPr>
            <w:tcW w:w="2660" w:type="dxa"/>
            <w:vMerge w:val="restart"/>
            <w:tcBorders>
              <w:top w:val="single" w:sz="4" w:space="0" w:color="auto"/>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3.6. </w:t>
            </w:r>
          </w:p>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Основные тенденции развития экономики России и международная экономика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1D3861" w:rsidRDefault="00102E03" w:rsidP="00102E03">
            <w:pPr>
              <w:spacing w:after="0" w:line="240" w:lineRule="auto"/>
              <w:jc w:val="center"/>
              <w:rPr>
                <w:rFonts w:ascii="Times New Roman" w:eastAsia="Times New Roman" w:hAnsi="Times New Roman" w:cs="Times New Roman"/>
                <w:b/>
                <w:sz w:val="24"/>
                <w:szCs w:val="24"/>
                <w:lang w:eastAsia="ru-RU"/>
              </w:rPr>
            </w:pPr>
            <w:r w:rsidRPr="001D3861">
              <w:rPr>
                <w:rFonts w:ascii="Times New Roman" w:eastAsia="Times New Roman" w:hAnsi="Times New Roman" w:cs="Times New Roman"/>
                <w:b/>
                <w:sz w:val="24"/>
                <w:szCs w:val="24"/>
                <w:lang w:eastAsia="ru-RU"/>
              </w:rPr>
              <w:t>1</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4D54AD">
        <w:trPr>
          <w:trHeight w:val="240"/>
        </w:trPr>
        <w:tc>
          <w:tcPr>
            <w:tcW w:w="2660" w:type="dxa"/>
            <w:vMerge/>
            <w:tcBorders>
              <w:top w:val="single" w:sz="4" w:space="0" w:color="000000"/>
              <w:left w:val="single" w:sz="4" w:space="0" w:color="000000"/>
              <w:right w:val="single" w:sz="4" w:space="0" w:color="000000"/>
            </w:tcBorders>
          </w:tcPr>
          <w:p w:rsidR="00102E03" w:rsidRPr="008C7EBB" w:rsidRDefault="00102E03" w:rsidP="00102E0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A829D1" w:rsidTr="00193C6B">
        <w:trPr>
          <w:trHeight w:val="285"/>
        </w:trPr>
        <w:tc>
          <w:tcPr>
            <w:tcW w:w="15417" w:type="dxa"/>
            <w:gridSpan w:val="4"/>
            <w:tcBorders>
              <w:top w:val="single" w:sz="4" w:space="0" w:color="000000"/>
              <w:left w:val="single" w:sz="4" w:space="0" w:color="000000"/>
              <w:right w:val="single" w:sz="4" w:space="0" w:color="000000"/>
            </w:tcBorders>
          </w:tcPr>
          <w:p w:rsidR="00102E03" w:rsidRPr="00A829D1" w:rsidRDefault="00102E03" w:rsidP="00102E03">
            <w:pPr>
              <w:spacing w:after="0" w:line="240" w:lineRule="auto"/>
              <w:jc w:val="center"/>
              <w:rPr>
                <w:rFonts w:ascii="Times New Roman" w:eastAsia="Times New Roman" w:hAnsi="Times New Roman" w:cs="Times New Roman"/>
                <w:b/>
                <w:sz w:val="24"/>
                <w:szCs w:val="24"/>
                <w:lang w:eastAsia="ru-RU"/>
              </w:rPr>
            </w:pPr>
            <w:r w:rsidRPr="00A829D1">
              <w:rPr>
                <w:rFonts w:ascii="Times New Roman" w:eastAsia="Times New Roman" w:hAnsi="Times New Roman" w:cs="Times New Roman"/>
                <w:b/>
                <w:sz w:val="24"/>
                <w:szCs w:val="24"/>
                <w:lang w:eastAsia="ru-RU"/>
              </w:rPr>
              <w:lastRenderedPageBreak/>
              <w:t>2 семестр (22 часа – лк + 18 часов – пз)</w:t>
            </w:r>
          </w:p>
        </w:tc>
      </w:tr>
      <w:tr w:rsidR="00102E03" w:rsidRPr="008C7EBB" w:rsidTr="00193C6B">
        <w:trPr>
          <w:trHeight w:val="285"/>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10</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4.1.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Социальная структура общества. Положение личности в обществе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4E09FA">
        <w:trPr>
          <w:trHeight w:val="176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4.2. </w:t>
            </w:r>
          </w:p>
          <w:p w:rsidR="00102E03" w:rsidRPr="008C7EBB" w:rsidRDefault="00102E03" w:rsidP="00102E03">
            <w:pPr>
              <w:spacing w:after="0" w:line="240" w:lineRule="auto"/>
              <w:rPr>
                <w:rFonts w:ascii="Times New Roman" w:eastAsia="Times New Roman" w:hAnsi="Times New Roman" w:cs="Times New Roman"/>
                <w:strike/>
                <w:sz w:val="24"/>
                <w:szCs w:val="24"/>
                <w:lang w:eastAsia="ru-RU"/>
              </w:rPr>
            </w:pPr>
            <w:r w:rsidRPr="008C7EBB">
              <w:rPr>
                <w:rFonts w:ascii="Times New Roman" w:eastAsia="Times New Roman" w:hAnsi="Times New Roman" w:cs="Times New Roman"/>
                <w:b/>
                <w:sz w:val="24"/>
                <w:szCs w:val="24"/>
                <w:lang w:eastAsia="ru-RU"/>
              </w:rPr>
              <w:t>Семья в современном мире</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trike/>
                <w:sz w:val="24"/>
                <w:szCs w:val="24"/>
                <w:lang w:eastAsia="ru-RU"/>
              </w:rPr>
            </w:pPr>
          </w:p>
        </w:tc>
      </w:tr>
      <w:tr w:rsidR="00102E03" w:rsidRPr="008C7EBB" w:rsidTr="00193C6B">
        <w:trPr>
          <w:trHeight w:val="240"/>
        </w:trPr>
        <w:tc>
          <w:tcPr>
            <w:tcW w:w="2660" w:type="dxa"/>
            <w:vMerge/>
            <w:tcBorders>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№7</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C7EBB">
              <w:rPr>
                <w:rFonts w:ascii="Times New Roman" w:eastAsia="Times New Roman" w:hAnsi="Times New Roman" w:cs="Times New Roman"/>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4.3.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Этнические общности и нации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193C6B">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Миграционные процессы в современном мире. </w:t>
            </w:r>
            <w:r w:rsidRPr="008C7EBB">
              <w:rPr>
                <w:rFonts w:ascii="Times New Roman" w:eastAsia="Times New Roman" w:hAnsi="Times New Roman" w:cs="Times New Roman"/>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8C7EBB">
              <w:rPr>
                <w:rFonts w:ascii="Times New Roman" w:eastAsia="Times New Roman" w:hAnsi="Times New Roman" w:cs="Times New Roman"/>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4.4.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Социальные нормы и социальный контроль. Социальный конфликт и способы его разрешения</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p>
        </w:tc>
      </w:tr>
      <w:tr w:rsidR="00102E03" w:rsidRPr="008C7EBB" w:rsidTr="00202787">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№8</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7</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5.1. </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Политика и власть. Политическая система</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93C6B">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№9</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18"/>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5.2.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Политическая культура общества и личности. Политический процесс и его участники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3</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EC731D">
        <w:trPr>
          <w:trHeight w:val="2664"/>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 xml:space="preserve">Политический процесс и участие в нем субъектов политики. Формы участия граждан в политике. </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Политические партии как субъекты политики, их функции, виды. Типы партийных систем.</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A6563">
        <w:trPr>
          <w:trHeight w:val="240"/>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№10</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w:t>
            </w:r>
            <w:r>
              <w:rPr>
                <w:rFonts w:ascii="Times New Roman" w:eastAsia="Times New Roman" w:hAnsi="Times New Roman" w:cs="Times New Roman"/>
                <w:color w:val="000000" w:themeColor="text1"/>
                <w:sz w:val="24"/>
                <w:szCs w:val="24"/>
                <w:lang w:eastAsia="ru-RU"/>
              </w:rPr>
              <w:lastRenderedPageBreak/>
              <w:t xml:space="preserve">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26"/>
        </w:trPr>
        <w:tc>
          <w:tcPr>
            <w:tcW w:w="11448" w:type="dxa"/>
            <w:gridSpan w:val="2"/>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16</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288"/>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6.1.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 в системе социальных норм</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6148E4">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Правовое регулирование общественных отношений в Российской Федерации.</w:t>
            </w:r>
            <w:r>
              <w:rPr>
                <w:rFonts w:ascii="Times New Roman" w:eastAsia="Times New Roman" w:hAnsi="Times New Roman" w:cs="Times New Roman"/>
                <w:sz w:val="24"/>
                <w:szCs w:val="24"/>
                <w:lang w:eastAsia="ru-RU"/>
              </w:rPr>
              <w:t xml:space="preserve"> </w:t>
            </w:r>
            <w:r w:rsidRPr="008C7EBB">
              <w:rPr>
                <w:rFonts w:ascii="Times New Roman" w:eastAsia="Times New Roman"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39"/>
        </w:trPr>
        <w:tc>
          <w:tcPr>
            <w:tcW w:w="2660" w:type="dxa"/>
            <w:vMerge w:val="restart"/>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6.2.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конституционного права Российской Федерации</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8213C7">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000000"/>
              <w:left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№11</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1</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000000"/>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6.3.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гражданских, семейных, трудовых, образовательных правоотношений</w:t>
            </w: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193C6B">
        <w:trPr>
          <w:trHeight w:val="240"/>
        </w:trPr>
        <w:tc>
          <w:tcPr>
            <w:tcW w:w="2660" w:type="dxa"/>
            <w:vMerge/>
            <w:tcBorders>
              <w:left w:val="single" w:sz="4" w:space="0" w:color="000000"/>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w:t>
            </w:r>
            <w:r w:rsidRPr="008C7EBB">
              <w:rPr>
                <w:rFonts w:ascii="Times New Roman" w:eastAsia="Times New Roman" w:hAnsi="Times New Roman" w:cs="Times New Roman"/>
                <w:sz w:val="24"/>
                <w:szCs w:val="24"/>
                <w:lang w:eastAsia="ru-RU"/>
              </w:rPr>
              <w:lastRenderedPageBreak/>
              <w:t>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66B4A">
        <w:trPr>
          <w:trHeight w:val="240"/>
        </w:trPr>
        <w:tc>
          <w:tcPr>
            <w:tcW w:w="2660" w:type="dxa"/>
            <w:vMerge/>
            <w:tcBorders>
              <w:left w:val="single" w:sz="4" w:space="0" w:color="000000"/>
              <w:bottom w:val="single" w:sz="4" w:space="0" w:color="auto"/>
              <w:right w:val="single" w:sz="4" w:space="0" w:color="000000"/>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000000"/>
              <w:left w:val="single" w:sz="4" w:space="0" w:color="000000"/>
              <w:bottom w:val="single" w:sz="4" w:space="0" w:color="auto"/>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(профессионально-ориентированное) №12</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Правовое регулирование трудовых отношений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6.4.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65169C">
        <w:trPr>
          <w:trHeight w:val="240"/>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102E03" w:rsidRPr="008C7EBB" w:rsidRDefault="00102E03" w:rsidP="00102E03">
            <w:pPr>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83171F">
        <w:trPr>
          <w:trHeight w:val="240"/>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Pr>
                <w:rFonts w:ascii="Times New Roman" w:eastAsia="Times New Roman" w:hAnsi="Times New Roman" w:cs="Times New Roman"/>
                <w:b/>
                <w:sz w:val="24"/>
                <w:szCs w:val="24"/>
                <w:lang w:eastAsia="ru-RU"/>
              </w:rPr>
              <w:t xml:space="preserve"> (профессионально ориентированное)  №13</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240"/>
        </w:trPr>
        <w:tc>
          <w:tcPr>
            <w:tcW w:w="2660" w:type="dxa"/>
            <w:vMerge w:val="restart"/>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Тема 6.5. </w:t>
            </w:r>
          </w:p>
          <w:p w:rsidR="00102E03" w:rsidRPr="008C7EBB" w:rsidRDefault="00102E03" w:rsidP="00102E03">
            <w:pPr>
              <w:spacing w:after="0" w:line="240" w:lineRule="auto"/>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Основы процессуального права</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Содержание учебного материала</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000000"/>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AE7AAB">
        <w:trPr>
          <w:trHeight w:val="1148"/>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Конституционное судопроизводство</w:t>
            </w:r>
          </w:p>
          <w:p w:rsidR="00102E03" w:rsidRPr="008C7EBB" w:rsidRDefault="00102E03" w:rsidP="00102E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C7EBB">
              <w:rPr>
                <w:rFonts w:ascii="Times New Roman" w:eastAsia="Times New Roman" w:hAnsi="Times New Roman" w:cs="Times New Roman"/>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00706">
        <w:trPr>
          <w:trHeight w:val="347"/>
        </w:trPr>
        <w:tc>
          <w:tcPr>
            <w:tcW w:w="2660" w:type="dxa"/>
            <w:vMerge/>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№14</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347"/>
        </w:trPr>
        <w:tc>
          <w:tcPr>
            <w:tcW w:w="2660" w:type="dxa"/>
            <w:vMerge w:val="restart"/>
            <w:tcBorders>
              <w:top w:val="single" w:sz="4" w:space="0" w:color="auto"/>
              <w:left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Тема 6.6. </w:t>
            </w:r>
            <w:r>
              <w:rPr>
                <w:rFonts w:ascii="Times New Roman" w:eastAsia="Times New Roman" w:hAnsi="Times New Roman" w:cs="Times New Roman"/>
                <w:sz w:val="24"/>
                <w:szCs w:val="24"/>
                <w:lang w:eastAsia="ru-RU"/>
              </w:rPr>
              <w:lastRenderedPageBreak/>
              <w:t>Противодействие распространению идеологии экстремизма и терроризма</w:t>
            </w:r>
          </w:p>
        </w:tc>
        <w:tc>
          <w:tcPr>
            <w:tcW w:w="8788" w:type="dxa"/>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lastRenderedPageBreak/>
              <w:t>Содержание учебного материала</w:t>
            </w:r>
          </w:p>
        </w:tc>
        <w:tc>
          <w:tcPr>
            <w:tcW w:w="1276" w:type="dxa"/>
            <w:tcBorders>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r w:rsidRPr="008C7EBB">
              <w:rPr>
                <w:rFonts w:ascii="Times New Roman" w:eastAsia="Times New Roman" w:hAnsi="Times New Roman" w:cs="Times New Roman"/>
                <w:b/>
                <w:sz w:val="24"/>
                <w:szCs w:val="24"/>
                <w:lang w:eastAsia="ru-RU"/>
              </w:rPr>
              <w:t>4</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Pr="008C7EBB" w:rsidRDefault="00102E03" w:rsidP="00102E03">
            <w:pPr>
              <w:spacing w:after="0" w:line="240" w:lineRule="auto"/>
              <w:jc w:val="center"/>
              <w:rPr>
                <w:rFonts w:ascii="Times New Roman" w:eastAsia="Times New Roman" w:hAnsi="Times New Roman" w:cs="Times New Roman"/>
                <w:sz w:val="24"/>
                <w:szCs w:val="24"/>
                <w:lang w:eastAsia="ru-RU"/>
              </w:rPr>
            </w:pPr>
          </w:p>
        </w:tc>
      </w:tr>
      <w:tr w:rsidR="00102E03" w:rsidRPr="008C7EBB" w:rsidTr="00F85A26">
        <w:trPr>
          <w:trHeight w:val="347"/>
        </w:trPr>
        <w:tc>
          <w:tcPr>
            <w:tcW w:w="2660" w:type="dxa"/>
            <w:vMerge/>
            <w:tcBorders>
              <w:left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FC16AE" w:rsidRDefault="00102E03" w:rsidP="00102E03">
            <w:pPr>
              <w:spacing w:after="0" w:line="240" w:lineRule="auto"/>
              <w:jc w:val="both"/>
              <w:rPr>
                <w:rFonts w:ascii="Times New Roman" w:eastAsia="Times New Roman" w:hAnsi="Times New Roman" w:cs="Times New Roman"/>
                <w:sz w:val="24"/>
                <w:szCs w:val="24"/>
                <w:lang w:eastAsia="ru-RU"/>
              </w:rPr>
            </w:pPr>
            <w:r w:rsidRPr="00FC16AE">
              <w:rPr>
                <w:rFonts w:ascii="Times New Roman" w:eastAsia="Times New Roman" w:hAnsi="Times New Roman" w:cs="Times New Roman"/>
                <w:sz w:val="24"/>
                <w:szCs w:val="24"/>
                <w:lang w:eastAsia="ru-RU"/>
              </w:rPr>
              <w:t>ФЗ "О противодействии экстремистской деятельности"</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FC16AE">
              <w:rPr>
                <w:rFonts w:ascii="Times New Roman" w:eastAsia="Times New Roman" w:hAnsi="Times New Roman" w:cs="Times New Roman"/>
                <w:sz w:val="24"/>
                <w:szCs w:val="24"/>
                <w:lang w:eastAsia="ru-RU"/>
              </w:rPr>
              <w:t>ФЗ "О противодействии терроризму"</w:t>
            </w:r>
          </w:p>
        </w:tc>
        <w:tc>
          <w:tcPr>
            <w:tcW w:w="1276" w:type="dxa"/>
            <w:tcBorders>
              <w:left w:val="single" w:sz="4" w:space="0" w:color="auto"/>
              <w:right w:val="single" w:sz="4" w:space="0" w:color="000000"/>
            </w:tcBorders>
            <w:shd w:val="clear" w:color="auto" w:fill="auto"/>
            <w:vAlign w:val="center"/>
          </w:tcPr>
          <w:p w:rsidR="00102E03" w:rsidRDefault="00102E03" w:rsidP="00102E0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C07579">
        <w:trPr>
          <w:trHeight w:val="347"/>
        </w:trPr>
        <w:tc>
          <w:tcPr>
            <w:tcW w:w="2660" w:type="dxa"/>
            <w:vMerge/>
            <w:tcBorders>
              <w:left w:val="single" w:sz="4" w:space="0" w:color="auto"/>
              <w:bottom w:val="single" w:sz="4" w:space="0" w:color="auto"/>
              <w:right w:val="single" w:sz="4" w:space="0" w:color="auto"/>
            </w:tcBorders>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c>
          <w:tcPr>
            <w:tcW w:w="8788" w:type="dxa"/>
            <w:tcBorders>
              <w:top w:val="single" w:sz="4" w:space="0" w:color="auto"/>
              <w:left w:val="single" w:sz="4" w:space="0" w:color="auto"/>
              <w:bottom w:val="single" w:sz="4" w:space="0" w:color="auto"/>
              <w:right w:val="single" w:sz="4" w:space="0" w:color="auto"/>
            </w:tcBorders>
          </w:tcPr>
          <w:p w:rsidR="00102E03" w:rsidRPr="00B73622"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Практическое занятие</w:t>
            </w:r>
            <w:r w:rsidRPr="008C7E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№15</w:t>
            </w:r>
          </w:p>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Противодействие распространению идеологии экстремизма и терроризма</w:t>
            </w:r>
          </w:p>
        </w:tc>
        <w:tc>
          <w:tcPr>
            <w:tcW w:w="1276" w:type="dxa"/>
            <w:tcBorders>
              <w:left w:val="single" w:sz="4" w:space="0" w:color="auto"/>
              <w:right w:val="single" w:sz="4" w:space="0" w:color="000000"/>
            </w:tcBorders>
            <w:shd w:val="clear" w:color="auto" w:fill="auto"/>
            <w:vAlign w:val="center"/>
          </w:tcPr>
          <w:p w:rsidR="00102E03" w:rsidRPr="0074601D" w:rsidRDefault="00102E03" w:rsidP="00102E0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000000"/>
              <w:bottom w:val="single" w:sz="4" w:space="0" w:color="auto"/>
              <w:right w:val="single" w:sz="4" w:space="0" w:color="000000"/>
            </w:tcBorders>
            <w:vAlign w:val="center"/>
          </w:tcPr>
          <w:p w:rsidR="00102E03"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102E03" w:rsidRPr="001D3149" w:rsidRDefault="00102E03" w:rsidP="00102E03">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102E03" w:rsidRPr="008C7EBB" w:rsidTr="00193C6B">
        <w:trPr>
          <w:trHeight w:val="450"/>
        </w:trPr>
        <w:tc>
          <w:tcPr>
            <w:tcW w:w="11448" w:type="dxa"/>
            <w:gridSpan w:val="2"/>
            <w:tcBorders>
              <w:top w:val="single" w:sz="4" w:space="0" w:color="auto"/>
              <w:left w:val="single" w:sz="4" w:space="0" w:color="auto"/>
              <w:bottom w:val="single" w:sz="4" w:space="0" w:color="auto"/>
              <w:right w:val="single" w:sz="4" w:space="0" w:color="auto"/>
            </w:tcBorders>
          </w:tcPr>
          <w:p w:rsidR="00102E03" w:rsidRPr="008C7EBB" w:rsidRDefault="00102E03" w:rsidP="00102E03">
            <w:pPr>
              <w:spacing w:after="0" w:line="240" w:lineRule="auto"/>
              <w:jc w:val="both"/>
              <w:rPr>
                <w:rFonts w:ascii="Times New Roman" w:eastAsia="Times New Roman" w:hAnsi="Times New Roman" w:cs="Times New Roman"/>
                <w:b/>
                <w:bCs/>
                <w:iCs/>
                <w:sz w:val="24"/>
                <w:szCs w:val="24"/>
                <w:lang w:eastAsia="ru-RU"/>
              </w:rPr>
            </w:pPr>
            <w:r w:rsidRPr="008C7EBB">
              <w:rPr>
                <w:rFonts w:ascii="Times New Roman" w:eastAsia="Times New Roman" w:hAnsi="Times New Roman" w:cs="Times New Roman"/>
                <w:b/>
                <w:bCs/>
                <w:iCs/>
                <w:sz w:val="24"/>
                <w:szCs w:val="24"/>
                <w:lang w:eastAsia="ru-RU"/>
              </w:rPr>
              <w:t>Промежуточная аттестация в форме других форм контроля (1 семестр) и дифференцированного зачета</w:t>
            </w:r>
            <w:r>
              <w:rPr>
                <w:rFonts w:ascii="Times New Roman" w:eastAsia="Times New Roman" w:hAnsi="Times New Roman" w:cs="Times New Roman"/>
                <w:b/>
                <w:bCs/>
                <w:iCs/>
                <w:sz w:val="24"/>
                <w:szCs w:val="24"/>
                <w:lang w:eastAsia="ru-RU"/>
              </w:rPr>
              <w:t xml:space="preserve"> </w:t>
            </w:r>
            <w:r w:rsidRPr="008C7EBB">
              <w:rPr>
                <w:rFonts w:ascii="Times New Roman" w:eastAsia="Times New Roman" w:hAnsi="Times New Roman" w:cs="Times New Roman"/>
                <w:b/>
                <w:bCs/>
                <w:iCs/>
                <w:sz w:val="24"/>
                <w:szCs w:val="24"/>
                <w:lang w:eastAsia="ru-RU"/>
              </w:rPr>
              <w:t xml:space="preserve"> (2 семестр)</w:t>
            </w:r>
          </w:p>
        </w:tc>
        <w:tc>
          <w:tcPr>
            <w:tcW w:w="1276" w:type="dxa"/>
            <w:tcBorders>
              <w:top w:val="single" w:sz="4" w:space="0" w:color="000000"/>
              <w:left w:val="single" w:sz="4" w:space="0" w:color="auto"/>
              <w:right w:val="single" w:sz="4" w:space="0" w:color="000000"/>
            </w:tcBorders>
            <w:shd w:val="clear" w:color="auto" w:fill="auto"/>
            <w:vAlign w:val="center"/>
          </w:tcPr>
          <w:p w:rsidR="00102E03" w:rsidRPr="008C7EBB" w:rsidRDefault="00102E03" w:rsidP="00102E03">
            <w:pPr>
              <w:spacing w:after="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r w:rsidR="00102E03" w:rsidRPr="008C7EBB" w:rsidTr="00193C6B">
        <w:trPr>
          <w:trHeight w:val="428"/>
        </w:trPr>
        <w:tc>
          <w:tcPr>
            <w:tcW w:w="11448" w:type="dxa"/>
            <w:gridSpan w:val="2"/>
            <w:tcBorders>
              <w:top w:val="single" w:sz="4" w:space="0" w:color="auto"/>
              <w:left w:val="single" w:sz="4" w:space="0" w:color="000000"/>
              <w:bottom w:val="single" w:sz="4" w:space="0" w:color="000000"/>
              <w:right w:val="single" w:sz="4" w:space="0" w:color="000000"/>
            </w:tcBorders>
          </w:tcPr>
          <w:p w:rsidR="00102E03" w:rsidRPr="008C7EBB" w:rsidRDefault="00102E03" w:rsidP="00102E03">
            <w:pPr>
              <w:spacing w:after="0" w:line="240" w:lineRule="auto"/>
              <w:jc w:val="both"/>
              <w:rPr>
                <w:rFonts w:ascii="Times New Roman" w:eastAsia="Times New Roman" w:hAnsi="Times New Roman" w:cs="Times New Roman"/>
                <w:b/>
                <w:sz w:val="24"/>
                <w:szCs w:val="24"/>
                <w:lang w:eastAsia="ru-RU"/>
              </w:rPr>
            </w:pPr>
            <w:r w:rsidRPr="008C7EBB">
              <w:rPr>
                <w:rFonts w:ascii="Times New Roman" w:eastAsia="Times New Roman" w:hAnsi="Times New Roman" w:cs="Times New Roman"/>
                <w:b/>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102E03" w:rsidRPr="008C7EBB" w:rsidRDefault="00102E03" w:rsidP="00102E03">
            <w:pPr>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8C7EBB">
              <w:rPr>
                <w:rFonts w:ascii="Times New Roman" w:eastAsia="Times New Roman" w:hAnsi="Times New Roman" w:cs="Times New Roman"/>
                <w:b/>
                <w:iCs/>
                <w:sz w:val="24"/>
                <w:szCs w:val="24"/>
                <w:lang w:eastAsia="ru-RU"/>
              </w:rPr>
              <w:t>72</w:t>
            </w:r>
          </w:p>
        </w:tc>
        <w:tc>
          <w:tcPr>
            <w:tcW w:w="2693" w:type="dxa"/>
            <w:tcBorders>
              <w:top w:val="single" w:sz="4" w:space="0" w:color="000000"/>
              <w:left w:val="single" w:sz="4" w:space="0" w:color="000000"/>
              <w:bottom w:val="single" w:sz="4" w:space="0" w:color="000000"/>
              <w:right w:val="single" w:sz="4" w:space="0" w:color="000000"/>
            </w:tcBorders>
            <w:vAlign w:val="center"/>
          </w:tcPr>
          <w:p w:rsidR="00102E03" w:rsidRPr="008C7EBB" w:rsidRDefault="00102E03" w:rsidP="00102E03">
            <w:pPr>
              <w:spacing w:after="0" w:line="240" w:lineRule="auto"/>
              <w:rPr>
                <w:rFonts w:ascii="Times New Roman" w:eastAsia="Times New Roman" w:hAnsi="Times New Roman" w:cs="Times New Roman"/>
                <w:sz w:val="24"/>
                <w:szCs w:val="24"/>
                <w:lang w:eastAsia="ru-RU"/>
              </w:rPr>
            </w:pPr>
          </w:p>
        </w:tc>
      </w:tr>
    </w:tbl>
    <w:p w:rsidR="00E23207" w:rsidRDefault="00E23207" w:rsidP="00372758">
      <w:pPr>
        <w:spacing w:after="0" w:line="240" w:lineRule="auto"/>
        <w:ind w:firstLine="566"/>
        <w:rPr>
          <w:rFonts w:ascii="Times New Roman" w:eastAsia="Times New Roman" w:hAnsi="Times New Roman" w:cs="Times New Roman"/>
          <w:sz w:val="24"/>
          <w:szCs w:val="24"/>
          <w:lang w:eastAsia="ru-RU"/>
        </w:rPr>
      </w:pP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E23207" w:rsidRPr="001D3149" w:rsidTr="00E23207">
        <w:trPr>
          <w:trHeight w:val="725"/>
        </w:trPr>
        <w:tc>
          <w:tcPr>
            <w:tcW w:w="2489"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Наименование разделов и тем</w:t>
            </w:r>
          </w:p>
        </w:tc>
        <w:tc>
          <w:tcPr>
            <w:tcW w:w="8505"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Объем часов</w:t>
            </w:r>
          </w:p>
        </w:tc>
        <w:tc>
          <w:tcPr>
            <w:tcW w:w="3402" w:type="dxa"/>
            <w:shd w:val="clear" w:color="auto" w:fill="auto"/>
          </w:tcPr>
          <w:p w:rsidR="00E23207" w:rsidRPr="001D3149"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Формируемые компетенции </w:t>
            </w:r>
          </w:p>
        </w:tc>
      </w:tr>
      <w:tr w:rsidR="00E23207" w:rsidRPr="001D3149" w:rsidTr="00E2320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w:t>
            </w:r>
          </w:p>
        </w:tc>
        <w:tc>
          <w:tcPr>
            <w:tcW w:w="8505"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4</w:t>
            </w:r>
          </w:p>
        </w:tc>
      </w:tr>
      <w:tr w:rsidR="00E23207" w:rsidRPr="001D3149" w:rsidTr="00E23207">
        <w:trPr>
          <w:trHeight w:val="240"/>
        </w:trPr>
        <w:tc>
          <w:tcPr>
            <w:tcW w:w="2489"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1 семестр  48 часов ( лекции- 16 ч. , пр. занятия 16 ч., самост. работа- 16 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r>
      <w:tr w:rsidR="00E23207" w:rsidRPr="001D3149" w:rsidTr="00E2320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r>
      <w:tr w:rsidR="00E23207" w:rsidRPr="001D3149" w:rsidTr="00E23207">
        <w:trPr>
          <w:trHeight w:val="347"/>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Тема 1.1.</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Общество и общественные отношения. Развитие общества</w:t>
            </w:r>
          </w:p>
        </w:tc>
        <w:tc>
          <w:tcPr>
            <w:tcW w:w="8505" w:type="dxa"/>
            <w:tcBorders>
              <w:top w:val="single" w:sz="4" w:space="0" w:color="000000"/>
              <w:left w:val="single" w:sz="4" w:space="0" w:color="000000"/>
              <w:bottom w:val="single" w:sz="4" w:space="0" w:color="000000"/>
              <w:right w:val="single" w:sz="4" w:space="0" w:color="000000"/>
            </w:tcBorders>
            <w:shd w:val="clear" w:color="auto" w:fill="auto"/>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89"/>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89"/>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26"/>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1</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Общественный прогресс, его критерии. Противоречивый характер прогресса. Глобализация и ее противоречивые последствия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52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и гуманитарные аспекты глобальных проблем. Воздействие глобальных проблем на профессиональную деятельность (название специальности). Направления цифровизации в профессиональной деятельности (название специальности)</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07"/>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1.2.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Биосоциальная природа человека и его деятельность </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E23207" w:rsidRPr="001D3149" w:rsidTr="00E23207">
        <w:trPr>
          <w:trHeight w:val="1977"/>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55"/>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2</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55"/>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2</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w:t>
            </w:r>
          </w:p>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718"/>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Выбор профессии. Профессиональное самоопределение. </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Учет особенностей характера в профессиональной деятельности (название специальности). Межличностное общение и взаимодействие в профессиональном сообществе, его особенности в сфере (название специальности)</w:t>
            </w:r>
          </w:p>
        </w:tc>
        <w:tc>
          <w:tcPr>
            <w:tcW w:w="1276" w:type="dxa"/>
            <w:tcBorders>
              <w:top w:val="single" w:sz="4" w:space="0" w:color="auto"/>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1.3.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Познавательная деятельность человека. Научное познание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3</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268"/>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Естественные, технические, точные и социально-гуманитарные науки в профессиональной деятельности (название специальности)</w:t>
            </w:r>
          </w:p>
        </w:tc>
        <w:tc>
          <w:tcPr>
            <w:tcW w:w="1276" w:type="dxa"/>
            <w:tcBorders>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r>
              <w:rPr>
                <w:rFonts w:ascii="Times New Roman" w:eastAsia="Times New Roman" w:hAnsi="Times New Roman" w:cs="Times New Roman"/>
                <w:color w:val="000000" w:themeColor="text1"/>
                <w:sz w:val="24"/>
                <w:szCs w:val="24"/>
                <w:lang w:eastAsia="ru-RU"/>
              </w:rPr>
              <w:t xml:space="preserve"> </w:t>
            </w:r>
          </w:p>
        </w:tc>
      </w:tr>
      <w:tr w:rsidR="00E23207" w:rsidRPr="001D3149" w:rsidTr="00E23207">
        <w:trPr>
          <w:trHeight w:val="28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3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2.1. </w:t>
            </w:r>
          </w:p>
          <w:p w:rsidR="00E23207" w:rsidRPr="001D3149" w:rsidRDefault="00E23207" w:rsidP="00E23207">
            <w:pPr>
              <w:spacing w:after="0" w:line="240" w:lineRule="auto"/>
              <w:rPr>
                <w:rFonts w:ascii="Times New Roman" w:eastAsia="Times New Roman" w:hAnsi="Times New Roman" w:cs="Times New Roman"/>
                <w:b/>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Духовная культура личности и общества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41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1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3</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Подготовка к лекциям, семинарским и практическим занятиям, презентациям и </w:t>
            </w:r>
            <w:r w:rsidRPr="001D3149">
              <w:rPr>
                <w:rFonts w:ascii="Times New Roman" w:eastAsia="Times New Roman" w:hAnsi="Times New Roman" w:cs="Times New Roman"/>
                <w:color w:val="000000" w:themeColor="text1"/>
                <w:sz w:val="24"/>
                <w:szCs w:val="24"/>
                <w:lang w:eastAsia="ru-RU"/>
              </w:rPr>
              <w:lastRenderedPageBreak/>
              <w:t>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lastRenderedPageBreak/>
              <w:t xml:space="preserve">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15"/>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Культура общения, труда, учебы, поведения в обществе. Этикет в профессиональной деятельности (название специальности)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9"/>
        </w:trPr>
        <w:tc>
          <w:tcPr>
            <w:tcW w:w="2489"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strike/>
                <w:color w:val="000000" w:themeColor="text1"/>
                <w:sz w:val="24"/>
                <w:szCs w:val="24"/>
                <w:lang w:eastAsia="ru-RU"/>
              </w:rPr>
            </w:pPr>
          </w:p>
        </w:tc>
      </w:tr>
    </w:tbl>
    <w:p w:rsidR="00E23207" w:rsidRDefault="00E23207" w:rsidP="00E23207">
      <w:r>
        <w:br w:type="page"/>
      </w: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E23207" w:rsidRPr="001D3149" w:rsidTr="00E23207">
        <w:trPr>
          <w:trHeight w:val="2544"/>
        </w:trPr>
        <w:tc>
          <w:tcPr>
            <w:tcW w:w="2489"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2.2. </w:t>
            </w:r>
          </w:p>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Наука и образование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Непрерывность образования в информационном обществе. Значение самообразования. Цифровые образовательные ресурсы</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Профессиональное образование в сфере (название специальности). 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85"/>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2.3.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Религия </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642"/>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642"/>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4</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45"/>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2.4.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Искусство</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3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3</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99"/>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Образ профессии/ специальности (название специальности) в искусстве</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15"/>
        </w:trPr>
        <w:tc>
          <w:tcPr>
            <w:tcW w:w="10994" w:type="dxa"/>
            <w:gridSpan w:val="2"/>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Раздел 3. Экономическая жизнь общества </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3.1.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основа жизнедеятельности общества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5</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Особенности разделения труда и специализации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76"/>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3.2.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Рыночные отношения в экономике. Финансовые институты</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701"/>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4</w:t>
            </w:r>
          </w:p>
          <w:p w:rsidR="00E23207" w:rsidRPr="001D3149" w:rsidRDefault="00E23207" w:rsidP="00E23207">
            <w:pPr>
              <w:spacing w:after="0" w:line="240" w:lineRule="auto"/>
              <w:jc w:val="both"/>
              <w:rPr>
                <w:rFonts w:ascii="Times New Roman" w:eastAsia="Times New Roman" w:hAnsi="Times New Roman" w:cs="Times New Roman"/>
                <w:iCs/>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Рыночный спрос. Закон спроса. Эластичность спроса. Рыночное предложение. Закон предложения. Эластичность предложения</w:t>
            </w:r>
            <w:r w:rsidRPr="001D3149">
              <w:rPr>
                <w:rFonts w:ascii="Times New Roman" w:eastAsia="Times New Roman" w:hAnsi="Times New Roman" w:cs="Times New Roman"/>
                <w:iCs/>
                <w:color w:val="000000" w:themeColor="text1"/>
                <w:sz w:val="24"/>
                <w:szCs w:val="24"/>
                <w:lang w:eastAsia="ru-RU"/>
              </w:rPr>
              <w:t xml:space="preserve">. </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6</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Подготовка к лекциям, семинарским и практическим занятиям, презентациям и </w:t>
            </w:r>
            <w:r w:rsidRPr="001D3149">
              <w:rPr>
                <w:rFonts w:ascii="Times New Roman" w:eastAsia="Times New Roman" w:hAnsi="Times New Roman" w:cs="Times New Roman"/>
                <w:color w:val="000000" w:themeColor="text1"/>
                <w:sz w:val="24"/>
                <w:szCs w:val="24"/>
                <w:lang w:eastAsia="ru-RU"/>
              </w:rPr>
              <w:lastRenderedPageBreak/>
              <w:t>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lastRenderedPageBreak/>
              <w:t xml:space="preserve">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51"/>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3.3.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Рынок труда и безработица.  Рациональное поведение потребителя</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417"/>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Спрос на труд и его факторы в сфере (название специальности). Стратегия поведения при поиске работы. Возможности (название специальности) профессиональной переподготовки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76"/>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3.4.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Предприятие в экономике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339"/>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5</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39"/>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7</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66"/>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Предпринимательская деятельность в сфере (название специальности). Основы менеджмента и маркетинга в сфере (название специальности)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bl>
    <w:p w:rsidR="00E23207" w:rsidRDefault="00E23207" w:rsidP="00E23207">
      <w:r>
        <w:br w:type="page"/>
      </w:r>
    </w:p>
    <w:tbl>
      <w:tblPr>
        <w:tblW w:w="156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9"/>
        <w:gridCol w:w="8505"/>
        <w:gridCol w:w="1276"/>
        <w:gridCol w:w="3402"/>
      </w:tblGrid>
      <w:tr w:rsidR="00E23207" w:rsidRPr="001D3149" w:rsidTr="00E23207">
        <w:trPr>
          <w:trHeight w:val="1787"/>
        </w:trPr>
        <w:tc>
          <w:tcPr>
            <w:tcW w:w="2489" w:type="dxa"/>
            <w:vMerge w:val="restart"/>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 xml:space="preserve">Тема 3.5. </w:t>
            </w:r>
          </w:p>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Экономика и государство</w:t>
            </w: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89"/>
        </w:trPr>
        <w:tc>
          <w:tcPr>
            <w:tcW w:w="2489" w:type="dxa"/>
            <w:vMerge/>
            <w:tcBorders>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8</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9"/>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3.6.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Основные тенденции развития экономики России и международная экономика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808"/>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21"/>
        </w:trPr>
        <w:tc>
          <w:tcPr>
            <w:tcW w:w="2489" w:type="dxa"/>
            <w:vMerge/>
            <w:tcBorders>
              <w:top w:val="single" w:sz="4" w:space="0" w:color="000000"/>
              <w:left w:val="single" w:sz="4" w:space="0" w:color="000000"/>
              <w:right w:val="single" w:sz="4" w:space="0" w:color="000000"/>
            </w:tcBorders>
          </w:tcPr>
          <w:p w:rsidR="00E23207" w:rsidRPr="001D3149" w:rsidRDefault="00E23207" w:rsidP="00E23207">
            <w:pPr>
              <w:widowControl w:val="0"/>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Практическая часть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Направления импортозамещения в условиях современной экономической ситуации в сфере (название специальности).</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Собственное производство как средство устойчивого развития государства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2 семестр – 60 часов (22 ч. – лекции, 18 ч. – практ. занят, 20 ч. – самост. раб.)</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85"/>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345"/>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4.1.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Социальная структура общества. Положение личности в обществе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654"/>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9</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39"/>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4.2. </w:t>
            </w:r>
          </w:p>
          <w:p w:rsidR="00E23207" w:rsidRPr="001D3149" w:rsidRDefault="00E23207" w:rsidP="00E23207">
            <w:pPr>
              <w:spacing w:after="0" w:line="240" w:lineRule="auto"/>
              <w:rPr>
                <w:rFonts w:ascii="Times New Roman" w:eastAsia="Times New Roman" w:hAnsi="Times New Roman" w:cs="Times New Roman"/>
                <w:strike/>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Семья в современном мире</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strike/>
                <w:color w:val="000000" w:themeColor="text1"/>
                <w:sz w:val="24"/>
                <w:szCs w:val="24"/>
                <w:lang w:eastAsia="ru-RU"/>
              </w:rPr>
            </w:pPr>
          </w:p>
        </w:tc>
      </w:tr>
      <w:tr w:rsidR="00E23207" w:rsidRPr="001D3149" w:rsidTr="00E23207">
        <w:trPr>
          <w:trHeight w:val="240"/>
        </w:trPr>
        <w:tc>
          <w:tcPr>
            <w:tcW w:w="2489" w:type="dxa"/>
            <w:vMerge/>
            <w:tcBorders>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6</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shd w:val="clear" w:color="auto" w:fill="FFFFFF"/>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1D3149">
              <w:rPr>
                <w:rFonts w:ascii="Times New Roman" w:eastAsia="Times New Roman" w:hAnsi="Times New Roman" w:cs="Times New Roman"/>
                <w:color w:val="000000" w:themeColor="text1"/>
                <w:sz w:val="24"/>
                <w:szCs w:val="24"/>
                <w:lang w:eastAsia="ru-RU"/>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4.3.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Этнические общности и нации</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1207"/>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Миграционные процессы в современном мире. </w:t>
            </w:r>
            <w:r w:rsidRPr="001D3149">
              <w:rPr>
                <w:rFonts w:ascii="Times New Roman" w:eastAsia="Times New Roman" w:hAnsi="Times New Roman" w:cs="Times New Roman"/>
                <w:color w:val="000000" w:themeColor="text1"/>
                <w:sz w:val="24"/>
                <w:szCs w:val="24"/>
                <w:shd w:val="clear" w:color="auto" w:fill="FFFFFF"/>
                <w:lang w:eastAsia="ru-RU"/>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1D3149">
              <w:rPr>
                <w:rFonts w:ascii="Times New Roman" w:eastAsia="Times New Roman" w:hAnsi="Times New Roman" w:cs="Times New Roman"/>
                <w:color w:val="000000" w:themeColor="text1"/>
                <w:sz w:val="24"/>
                <w:szCs w:val="24"/>
                <w:lang w:eastAsia="ru-RU"/>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207"/>
        </w:trPr>
        <w:tc>
          <w:tcPr>
            <w:tcW w:w="2489" w:type="dxa"/>
            <w:vMerge/>
            <w:tcBorders>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10</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4.4.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Социальные нормы и социальный контроль. Социальный конфликт и способы его разрешения</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7</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327"/>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Конфликты в трудовых коллективах и пути их преодоления. Стратегии поведения в конфликтной ситуации</w:t>
            </w:r>
          </w:p>
        </w:tc>
        <w:tc>
          <w:tcPr>
            <w:tcW w:w="1276" w:type="dxa"/>
            <w:tcBorders>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5.1. </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Политика и власть. Политическая система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134"/>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Политическая власть и субъекты политики в современном обществе. Политические институты. Политическая деятельность.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система общества, ее структура и функции. Политическая система Российской Федерации на современном этапе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27"/>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11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16"/>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8</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17"/>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5.2.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Политическая культура общества и личности. Политический процесс и его участники</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35"/>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Политический процесс и участие в нем субъектов политики. Формы участия граждан в политике.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Политические партии как субъекты политики, их функции, виды. Типы партийных систем.</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1184"/>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12</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tc>
        <w:tc>
          <w:tcPr>
            <w:tcW w:w="1276" w:type="dxa"/>
            <w:tcBorders>
              <w:left w:val="single" w:sz="4" w:space="0" w:color="000000"/>
              <w:right w:val="single" w:sz="4" w:space="0" w:color="000000"/>
            </w:tcBorders>
            <w:shd w:val="clear" w:color="auto" w:fill="auto"/>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9</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85"/>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26"/>
        </w:trPr>
        <w:tc>
          <w:tcPr>
            <w:tcW w:w="10994" w:type="dxa"/>
            <w:gridSpan w:val="2"/>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Раздел 6. Правовое регулирование общественных отношений в Российской Федерации</w:t>
            </w:r>
            <w:r w:rsidRPr="001D3149">
              <w:rPr>
                <w:rFonts w:ascii="Times New Roman" w:eastAsia="Times New Roman" w:hAnsi="Times New Roman" w:cs="Times New Roman"/>
                <w:b/>
                <w:color w:val="000000" w:themeColor="text1"/>
                <w:sz w:val="24"/>
                <w:szCs w:val="24"/>
                <w:vertAlign w:val="superscript"/>
                <w:lang w:eastAsia="ru-RU"/>
              </w:rPr>
              <w:footnoteReference w:id="1"/>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288"/>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6.1.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 в системе социальных норм</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 xml:space="preserve">Правовое регулирование общественных отношений в Российской Федерации.Право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w:t>
            </w:r>
            <w:r w:rsidRPr="001D3149">
              <w:rPr>
                <w:rFonts w:ascii="Times New Roman" w:eastAsia="Times New Roman" w:hAnsi="Times New Roman" w:cs="Times New Roman"/>
                <w:color w:val="000000" w:themeColor="text1"/>
                <w:sz w:val="24"/>
                <w:szCs w:val="24"/>
                <w:lang w:eastAsia="ru-RU"/>
              </w:rPr>
              <w:lastRenderedPageBreak/>
              <w:t>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Самостоятельная работа № 13 </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Теоретическая часть</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39"/>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6.2.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конституционного права Российской Федерации</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13"/>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10</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35"/>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6.3.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Правовое регулирование гражданских, семейных, трудовых, </w:t>
            </w:r>
            <w:r w:rsidRPr="001D3149">
              <w:rPr>
                <w:rFonts w:ascii="Times New Roman" w:eastAsia="Times New Roman" w:hAnsi="Times New Roman" w:cs="Times New Roman"/>
                <w:b/>
                <w:color w:val="000000" w:themeColor="text1"/>
                <w:sz w:val="24"/>
                <w:szCs w:val="24"/>
                <w:lang w:eastAsia="ru-RU"/>
              </w:rPr>
              <w:lastRenderedPageBreak/>
              <w:t>образовательных правоотношений</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lastRenderedPageBreak/>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2</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14</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4</w:t>
            </w:r>
          </w:p>
        </w:tc>
        <w:tc>
          <w:tcPr>
            <w:tcW w:w="3402" w:type="dxa"/>
            <w:tcBorders>
              <w:top w:val="single" w:sz="4" w:space="0" w:color="auto"/>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Профессионально ориентированное содержание</w:t>
            </w:r>
          </w:p>
          <w:p w:rsidR="00E23207" w:rsidRPr="001D3149" w:rsidRDefault="00E23207" w:rsidP="00E23207">
            <w:pPr>
              <w:spacing w:after="0"/>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Практическая часть</w:t>
            </w:r>
            <w:r w:rsidRPr="001D3149">
              <w:rPr>
                <w:rFonts w:ascii="Times New Roman" w:eastAsia="Times New Roman" w:hAnsi="Times New Roman" w:cs="Times New Roman"/>
                <w:color w:val="000000" w:themeColor="text1"/>
                <w:sz w:val="24"/>
                <w:szCs w:val="24"/>
                <w:lang w:eastAsia="ru-RU"/>
              </w:rPr>
              <w:t xml:space="preserve"> </w:t>
            </w:r>
          </w:p>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Коллективный договор. Трудовые споры и порядок их разрешения. Особенность регулирования трудовых отношений в сфере (название специальности)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left w:val="single" w:sz="4" w:space="0" w:color="000000"/>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color w:val="000000" w:themeColor="text1"/>
                <w:sz w:val="24"/>
                <w:szCs w:val="24"/>
                <w:lang w:eastAsia="ru-RU"/>
              </w:rPr>
              <w:t>ПК 2.1</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6.4.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Правовое регулирование налоговых, административных, уголовных правоотношений. Экологическое законодательство</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Административное право и его субъекты. Административное правонарушение и административная ответственность</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Самостоятельная работа № 15</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Подготовка к лекциям, семинарским и практическим занятиям, презентациям и докладам; написание рефератов, написание эссе, решение тестов, кейсов и ситуационных задач; участие в научной работе по изучаемой дисциплине.</w:t>
            </w:r>
          </w:p>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lastRenderedPageBreak/>
              <w:t>4</w:t>
            </w:r>
          </w:p>
        </w:tc>
        <w:tc>
          <w:tcPr>
            <w:tcW w:w="3402" w:type="dxa"/>
            <w:tcBorders>
              <w:top w:val="single" w:sz="4" w:space="0" w:color="auto"/>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tcBorders>
              <w:left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Практическое занятие </w:t>
            </w:r>
            <w:r>
              <w:rPr>
                <w:rFonts w:ascii="Times New Roman" w:eastAsia="Times New Roman" w:hAnsi="Times New Roman" w:cs="Times New Roman"/>
                <w:b/>
                <w:color w:val="000000" w:themeColor="text1"/>
                <w:sz w:val="24"/>
                <w:szCs w:val="24"/>
                <w:lang w:eastAsia="ru-RU"/>
              </w:rPr>
              <w:t>№ 11</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240"/>
        </w:trPr>
        <w:tc>
          <w:tcPr>
            <w:tcW w:w="2489" w:type="dxa"/>
            <w:vMerge w:val="restart"/>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Тема 6.5. </w:t>
            </w:r>
          </w:p>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Основы процессуального права</w:t>
            </w: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c>
          <w:tcPr>
            <w:tcW w:w="3402" w:type="dxa"/>
            <w:tcBorders>
              <w:top w:val="single" w:sz="4" w:space="0" w:color="000000"/>
              <w:left w:val="single" w:sz="4" w:space="0" w:color="000000"/>
              <w:bottom w:val="single" w:sz="4" w:space="0" w:color="auto"/>
              <w:right w:val="single" w:sz="4" w:space="0" w:color="000000"/>
            </w:tcBorders>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p>
        </w:tc>
      </w:tr>
      <w:tr w:rsidR="00E23207" w:rsidRPr="001D3149" w:rsidTr="00E23207">
        <w:trPr>
          <w:trHeight w:val="1148"/>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right w:val="single" w:sz="4" w:space="0" w:color="000000"/>
            </w:tcBorders>
          </w:tcPr>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Конституционное судопроизводство</w:t>
            </w:r>
          </w:p>
          <w:p w:rsidR="00E23207" w:rsidRPr="001D3149" w:rsidRDefault="00E23207" w:rsidP="00E2320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3</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347"/>
        </w:trPr>
        <w:tc>
          <w:tcPr>
            <w:tcW w:w="2489" w:type="dxa"/>
            <w:vMerge/>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c>
          <w:tcPr>
            <w:tcW w:w="8505" w:type="dxa"/>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Практическое занятие</w:t>
            </w:r>
            <w:r w:rsidRPr="001D3149">
              <w:rPr>
                <w:rFonts w:ascii="Times New Roman" w:eastAsia="Times New Roman" w:hAnsi="Times New Roman" w:cs="Times New Roman"/>
                <w:color w:val="000000" w:themeColor="text1"/>
                <w:sz w:val="24"/>
                <w:szCs w:val="24"/>
                <w:lang w:eastAsia="ru-RU"/>
              </w:rPr>
              <w:t xml:space="preserve"> </w:t>
            </w:r>
            <w:r w:rsidRPr="001D3149">
              <w:rPr>
                <w:rFonts w:ascii="Times New Roman" w:eastAsia="Times New Roman" w:hAnsi="Times New Roman" w:cs="Times New Roman"/>
                <w:b/>
                <w:color w:val="000000" w:themeColor="text1"/>
                <w:sz w:val="24"/>
                <w:szCs w:val="24"/>
                <w:lang w:eastAsia="ru-RU"/>
              </w:rPr>
              <w:t>№ 12</w:t>
            </w:r>
          </w:p>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sidRPr="001D3149">
              <w:rPr>
                <w:rFonts w:ascii="Times New Roman" w:eastAsia="Times New Roman" w:hAnsi="Times New Roman" w:cs="Times New Roman"/>
                <w:color w:val="000000" w:themeColor="text1"/>
                <w:sz w:val="24"/>
                <w:szCs w:val="24"/>
                <w:lang w:eastAsia="ru-RU"/>
              </w:rPr>
              <w:t>1</w:t>
            </w:r>
          </w:p>
        </w:tc>
        <w:tc>
          <w:tcPr>
            <w:tcW w:w="3402" w:type="dxa"/>
            <w:tcBorders>
              <w:top w:val="single" w:sz="4" w:space="0" w:color="auto"/>
              <w:left w:val="single" w:sz="4" w:space="0" w:color="000000"/>
              <w:bottom w:val="single" w:sz="4" w:space="0" w:color="auto"/>
              <w:right w:val="single" w:sz="4" w:space="0" w:color="000000"/>
            </w:tcBorders>
          </w:tcPr>
          <w:p w:rsidR="00E23207" w:rsidRPr="001D3149" w:rsidRDefault="00E23207" w:rsidP="00E23207">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ОК 01, ОК 02, ОК 03, ОК 04, ОК 05, ОК 06, </w:t>
            </w:r>
            <w:r w:rsidRPr="001D3149">
              <w:rPr>
                <w:rFonts w:ascii="Times New Roman" w:eastAsia="Times New Roman" w:hAnsi="Times New Roman" w:cs="Times New Roman"/>
                <w:color w:val="000000" w:themeColor="text1"/>
                <w:sz w:val="24"/>
                <w:szCs w:val="24"/>
                <w:lang w:eastAsia="ru-RU"/>
              </w:rPr>
              <w:t>ОК 07,ОК 09</w:t>
            </w:r>
            <w:r>
              <w:rPr>
                <w:rFonts w:ascii="Times New Roman" w:eastAsia="Times New Roman" w:hAnsi="Times New Roman" w:cs="Times New Roman"/>
                <w:color w:val="000000" w:themeColor="text1"/>
                <w:sz w:val="24"/>
                <w:szCs w:val="24"/>
                <w:lang w:eastAsia="ru-RU"/>
              </w:rPr>
              <w:t xml:space="preserve">, ЛР 3, ЛР 15, ЛР 16, ЛР 18, ЛР </w:t>
            </w:r>
            <w:r w:rsidRPr="001D3149">
              <w:rPr>
                <w:rFonts w:ascii="Times New Roman" w:eastAsia="Times New Roman" w:hAnsi="Times New Roman" w:cs="Times New Roman"/>
                <w:color w:val="000000" w:themeColor="text1"/>
                <w:sz w:val="24"/>
                <w:szCs w:val="24"/>
                <w:lang w:eastAsia="ru-RU"/>
              </w:rPr>
              <w:t>23</w:t>
            </w:r>
          </w:p>
        </w:tc>
      </w:tr>
      <w:tr w:rsidR="00E23207" w:rsidRPr="001D3149" w:rsidTr="00E23207">
        <w:trPr>
          <w:trHeight w:val="450"/>
        </w:trPr>
        <w:tc>
          <w:tcPr>
            <w:tcW w:w="10994" w:type="dxa"/>
            <w:gridSpan w:val="2"/>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bCs/>
                <w:iCs/>
                <w:color w:val="000000" w:themeColor="text1"/>
                <w:sz w:val="24"/>
                <w:szCs w:val="24"/>
                <w:lang w:eastAsia="ru-RU"/>
              </w:rPr>
            </w:pPr>
            <w:r w:rsidRPr="001D3149">
              <w:rPr>
                <w:rFonts w:ascii="Times New Roman" w:eastAsia="Times New Roman" w:hAnsi="Times New Roman" w:cs="Times New Roman"/>
                <w:b/>
                <w:bCs/>
                <w:iCs/>
                <w:color w:val="000000" w:themeColor="text1"/>
                <w:sz w:val="24"/>
                <w:szCs w:val="24"/>
                <w:lang w:eastAsia="ru-RU"/>
              </w:rPr>
              <w:t>Промежуточная аттестация в форме дифференцированного зачета – 2 семестр, другие формы аттестации -1 семестр</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2-</w:t>
            </w: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r w:rsidR="00E23207" w:rsidRPr="001D3149" w:rsidTr="00E23207">
        <w:trPr>
          <w:trHeight w:val="428"/>
        </w:trPr>
        <w:tc>
          <w:tcPr>
            <w:tcW w:w="10994" w:type="dxa"/>
            <w:gridSpan w:val="2"/>
            <w:tcBorders>
              <w:top w:val="single" w:sz="4" w:space="0" w:color="000000"/>
              <w:left w:val="single" w:sz="4" w:space="0" w:color="000000"/>
              <w:bottom w:val="single" w:sz="4" w:space="0" w:color="000000"/>
              <w:right w:val="single" w:sz="4" w:space="0" w:color="000000"/>
            </w:tcBorders>
          </w:tcPr>
          <w:p w:rsidR="00E23207" w:rsidRPr="001D3149" w:rsidRDefault="00E23207" w:rsidP="00E23207">
            <w:pPr>
              <w:spacing w:after="0" w:line="240" w:lineRule="auto"/>
              <w:jc w:val="both"/>
              <w:rPr>
                <w:rFonts w:ascii="Times New Roman" w:eastAsia="Times New Roman" w:hAnsi="Times New Roman" w:cs="Times New Roman"/>
                <w:b/>
                <w:color w:val="000000" w:themeColor="text1"/>
                <w:sz w:val="24"/>
                <w:szCs w:val="24"/>
                <w:lang w:eastAsia="ru-RU"/>
              </w:rPr>
            </w:pPr>
            <w:r w:rsidRPr="001D3149">
              <w:rPr>
                <w:rFonts w:ascii="Times New Roman" w:eastAsia="Times New Roman" w:hAnsi="Times New Roman" w:cs="Times New Roman"/>
                <w:b/>
                <w:color w:val="000000" w:themeColor="text1"/>
                <w:sz w:val="24"/>
                <w:szCs w:val="24"/>
                <w:lang w:eastAsia="ru-RU"/>
              </w:rPr>
              <w:t xml:space="preserve">Всего: </w:t>
            </w:r>
          </w:p>
        </w:tc>
        <w:tc>
          <w:tcPr>
            <w:tcW w:w="1276" w:type="dxa"/>
            <w:tcBorders>
              <w:top w:val="single" w:sz="4" w:space="0" w:color="000000"/>
              <w:left w:val="single" w:sz="4" w:space="0" w:color="000000"/>
              <w:right w:val="single" w:sz="4" w:space="0" w:color="000000"/>
            </w:tcBorders>
            <w:shd w:val="clear" w:color="auto" w:fill="auto"/>
            <w:vAlign w:val="center"/>
          </w:tcPr>
          <w:p w:rsidR="00E23207" w:rsidRPr="001D3149" w:rsidRDefault="00E23207" w:rsidP="00E23207">
            <w:pPr>
              <w:autoSpaceDE w:val="0"/>
              <w:autoSpaceDN w:val="0"/>
              <w:adjustRightInd w:val="0"/>
              <w:spacing w:after="0" w:line="240" w:lineRule="auto"/>
              <w:jc w:val="center"/>
              <w:rPr>
                <w:rFonts w:ascii="Times New Roman" w:eastAsia="Times New Roman" w:hAnsi="Times New Roman" w:cs="Times New Roman"/>
                <w:b/>
                <w:iCs/>
                <w:color w:val="000000" w:themeColor="text1"/>
                <w:sz w:val="24"/>
                <w:szCs w:val="24"/>
                <w:lang w:eastAsia="ru-RU"/>
              </w:rPr>
            </w:pPr>
            <w:r w:rsidRPr="001D3149">
              <w:rPr>
                <w:rFonts w:ascii="Times New Roman" w:eastAsia="Times New Roman" w:hAnsi="Times New Roman" w:cs="Times New Roman"/>
                <w:b/>
                <w:iCs/>
                <w:color w:val="000000" w:themeColor="text1"/>
                <w:sz w:val="24"/>
                <w:szCs w:val="24"/>
                <w:lang w:eastAsia="ru-RU"/>
              </w:rPr>
              <w:t>108</w:t>
            </w:r>
          </w:p>
        </w:tc>
        <w:tc>
          <w:tcPr>
            <w:tcW w:w="3402" w:type="dxa"/>
            <w:tcBorders>
              <w:top w:val="single" w:sz="4" w:space="0" w:color="000000"/>
              <w:left w:val="single" w:sz="4" w:space="0" w:color="000000"/>
              <w:bottom w:val="single" w:sz="4" w:space="0" w:color="000000"/>
              <w:right w:val="single" w:sz="4" w:space="0" w:color="000000"/>
            </w:tcBorders>
            <w:vAlign w:val="center"/>
          </w:tcPr>
          <w:p w:rsidR="00E23207" w:rsidRPr="001D3149" w:rsidRDefault="00E23207" w:rsidP="00E23207">
            <w:pPr>
              <w:spacing w:after="0" w:line="240" w:lineRule="auto"/>
              <w:rPr>
                <w:rFonts w:ascii="Times New Roman" w:eastAsia="Times New Roman" w:hAnsi="Times New Roman" w:cs="Times New Roman"/>
                <w:color w:val="000000" w:themeColor="text1"/>
                <w:sz w:val="24"/>
                <w:szCs w:val="24"/>
                <w:lang w:eastAsia="ru-RU"/>
              </w:rPr>
            </w:pPr>
          </w:p>
        </w:tc>
      </w:tr>
    </w:tbl>
    <w:p w:rsidR="00E23207" w:rsidRDefault="00E23207" w:rsidP="00E23207">
      <w:pPr>
        <w:autoSpaceDE w:val="0"/>
        <w:autoSpaceDN w:val="0"/>
        <w:adjustRightInd w:val="0"/>
        <w:spacing w:after="0" w:line="240" w:lineRule="auto"/>
        <w:ind w:left="946"/>
        <w:jc w:val="center"/>
        <w:rPr>
          <w:rFonts w:ascii="Times New Roman" w:eastAsia="Calibri" w:hAnsi="Times New Roman" w:cs="Times New Roman"/>
          <w:b/>
          <w:bCs/>
          <w:sz w:val="28"/>
          <w:szCs w:val="28"/>
          <w:lang w:eastAsia="ru-RU"/>
        </w:rPr>
        <w:sectPr w:rsidR="00E23207" w:rsidSect="00E23207">
          <w:pgSz w:w="16838" w:h="11906" w:orient="landscape"/>
          <w:pgMar w:top="1701" w:right="1134" w:bottom="851" w:left="1134" w:header="709" w:footer="709" w:gutter="0"/>
          <w:cols w:space="708"/>
          <w:titlePg/>
          <w:docGrid w:linePitch="360"/>
        </w:sectPr>
      </w:pPr>
    </w:p>
    <w:p w:rsidR="00E23207" w:rsidRPr="00E23207" w:rsidRDefault="00E23207" w:rsidP="00E23207">
      <w:pPr>
        <w:suppressAutoHyphens/>
        <w:spacing w:after="0" w:line="240" w:lineRule="auto"/>
        <w:ind w:left="426"/>
        <w:jc w:val="center"/>
        <w:textAlignment w:val="baseline"/>
        <w:rPr>
          <w:rFonts w:ascii="Times New Roman" w:eastAsia="Calibri" w:hAnsi="Times New Roman" w:cs="Times New Roman"/>
          <w:b/>
          <w:sz w:val="28"/>
          <w:szCs w:val="28"/>
          <w:lang w:eastAsia="ru-RU"/>
        </w:rPr>
      </w:pPr>
      <w:r w:rsidRPr="00E23207">
        <w:rPr>
          <w:rFonts w:ascii="Times New Roman" w:eastAsia="Calibri" w:hAnsi="Times New Roman" w:cs="Times New Roman"/>
          <w:b/>
          <w:sz w:val="28"/>
          <w:szCs w:val="28"/>
          <w:lang w:eastAsia="ru-RU"/>
        </w:rPr>
        <w:lastRenderedPageBreak/>
        <w:t>3. УСЛОВИЯ РЕАЛИЗАЦИИ ПРОГРАММЫ УЧЕБНОГО ПРЕДМЕТА</w:t>
      </w:r>
    </w:p>
    <w:p w:rsidR="00E23207" w:rsidRPr="00E23207" w:rsidRDefault="00E23207" w:rsidP="00E23207">
      <w:pPr>
        <w:spacing w:after="0" w:line="240" w:lineRule="auto"/>
        <w:ind w:firstLine="709"/>
        <w:contextualSpacing/>
        <w:jc w:val="both"/>
        <w:rPr>
          <w:rFonts w:ascii="Times New Roman" w:eastAsia="Times New Roman" w:hAnsi="Times New Roman" w:cs="Times New Roman"/>
          <w:b/>
          <w:sz w:val="28"/>
          <w:szCs w:val="28"/>
          <w:lang w:eastAsia="ru-RU"/>
        </w:rPr>
      </w:pPr>
      <w:r w:rsidRPr="00E23207">
        <w:rPr>
          <w:rFonts w:ascii="Times New Roman" w:eastAsia="Times New Roman" w:hAnsi="Times New Roman" w:cs="Times New Roman"/>
          <w:b/>
          <w:sz w:val="28"/>
          <w:szCs w:val="28"/>
          <w:lang w:eastAsia="ru-RU"/>
        </w:rPr>
        <w:t>3.1 Требования к минимальному материально-техническому обеспечению</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pacing w:val="-2"/>
          <w:sz w:val="28"/>
          <w:szCs w:val="28"/>
          <w:lang w:eastAsia="ru-RU"/>
        </w:rPr>
      </w:pPr>
      <w:r w:rsidRPr="00E23207">
        <w:rPr>
          <w:rFonts w:ascii="Times New Roman" w:eastAsia="Times New Roman" w:hAnsi="Times New Roman" w:cs="Times New Roman"/>
          <w:bCs/>
          <w:spacing w:val="-2"/>
          <w:sz w:val="28"/>
          <w:szCs w:val="28"/>
          <w:lang w:eastAsia="ru-RU"/>
        </w:rPr>
        <w:t xml:space="preserve">Учебный предмет реализуется в учебном кабинете </w:t>
      </w:r>
      <w:r w:rsidRPr="00E23207">
        <w:rPr>
          <w:rFonts w:ascii="Times New Roman" w:eastAsia="Times New Roman" w:hAnsi="Times New Roman" w:cs="Times New Roman"/>
          <w:b/>
          <w:bCs/>
          <w:spacing w:val="-2"/>
          <w:sz w:val="28"/>
          <w:szCs w:val="28"/>
          <w:lang w:eastAsia="ru-RU"/>
        </w:rPr>
        <w:t xml:space="preserve">«Социально-экономических дисциплин» </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Оборудование учебного кабинета:</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 посадочные места по количеству обучающихся;</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 рабочее место преподавателя;</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 методические материалы по дисциплине.</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E23207" w:rsidRPr="00E23207" w:rsidRDefault="00E23207" w:rsidP="00E23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pacing w:val="-2"/>
          <w:sz w:val="28"/>
          <w:szCs w:val="28"/>
          <w:lang w:eastAsia="ru-RU"/>
        </w:rPr>
      </w:pPr>
      <w:r w:rsidRPr="00E23207">
        <w:rPr>
          <w:rFonts w:ascii="Times New Roman" w:eastAsia="Times New Roman" w:hAnsi="Times New Roman" w:cs="Times New Roman"/>
          <w:bCs/>
          <w:spacing w:val="-2"/>
          <w:sz w:val="28"/>
          <w:szCs w:val="28"/>
          <w:lang w:eastAsia="ru-RU"/>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и промежуточной аттестации, оснащенные оборудованием и техническими средствами обучения, а также читальный зал, помещения для самостоятельной работы, с доступом к сети «Интернет» и ЭИОС.</w:t>
      </w:r>
    </w:p>
    <w:p w:rsidR="00E23207" w:rsidRPr="00E23207" w:rsidRDefault="00E23207" w:rsidP="00E23207">
      <w:pPr>
        <w:spacing w:after="0" w:line="240" w:lineRule="auto"/>
        <w:ind w:firstLine="709"/>
        <w:jc w:val="both"/>
        <w:rPr>
          <w:rFonts w:ascii="Times New Roman" w:eastAsia="Times New Roman" w:hAnsi="Times New Roman" w:cs="Times New Roman"/>
          <w:color w:val="FF0000"/>
          <w:sz w:val="28"/>
          <w:szCs w:val="28"/>
          <w:lang w:eastAsia="ru-RU"/>
        </w:rPr>
      </w:pPr>
    </w:p>
    <w:p w:rsidR="00E23207" w:rsidRPr="00E23207" w:rsidRDefault="00E23207" w:rsidP="00E23207">
      <w:pPr>
        <w:spacing w:after="0" w:line="240" w:lineRule="auto"/>
        <w:ind w:firstLine="709"/>
        <w:jc w:val="both"/>
        <w:rPr>
          <w:rFonts w:ascii="Times New Roman" w:eastAsia="Times New Roman" w:hAnsi="Times New Roman" w:cs="Times New Roman"/>
          <w:b/>
          <w:color w:val="000000"/>
          <w:sz w:val="28"/>
          <w:szCs w:val="28"/>
          <w:lang w:eastAsia="ru-RU"/>
        </w:rPr>
      </w:pPr>
      <w:r w:rsidRPr="00E23207">
        <w:rPr>
          <w:rFonts w:ascii="Times New Roman" w:eastAsia="Times New Roman" w:hAnsi="Times New Roman" w:cs="Times New Roman"/>
          <w:b/>
          <w:color w:val="000000"/>
          <w:sz w:val="28"/>
          <w:szCs w:val="28"/>
          <w:lang w:eastAsia="ru-RU"/>
        </w:rPr>
        <w:t>3.2. Информационное обеспечение реализации программы</w:t>
      </w:r>
    </w:p>
    <w:p w:rsidR="00E23207" w:rsidRPr="00E23207" w:rsidRDefault="00E23207" w:rsidP="00E23207">
      <w:pPr>
        <w:spacing w:after="0" w:line="240" w:lineRule="auto"/>
        <w:ind w:firstLine="709"/>
        <w:jc w:val="both"/>
        <w:rPr>
          <w:rFonts w:ascii="Times New Roman" w:eastAsia="Times New Roman" w:hAnsi="Times New Roman" w:cs="Times New Roman"/>
          <w:color w:val="000000"/>
          <w:sz w:val="28"/>
          <w:szCs w:val="28"/>
          <w:lang w:eastAsia="ru-RU"/>
        </w:rPr>
      </w:pPr>
      <w:r w:rsidRPr="00E23207">
        <w:rPr>
          <w:rFonts w:ascii="Times New Roman" w:eastAsia="Times New Roman" w:hAnsi="Times New Roman" w:cs="Times New Roman"/>
          <w:color w:val="000000"/>
          <w:sz w:val="28"/>
          <w:szCs w:val="28"/>
          <w:lang w:eastAsia="ru-RU"/>
        </w:rPr>
        <w:t>Для реализации программы библиотечный фонд образовательной организации имеет печатные и/или электронные образовательные и информационные ресурсы, используемые в образовательном процессе.</w:t>
      </w:r>
    </w:p>
    <w:p w:rsidR="00E23207" w:rsidRPr="00E23207" w:rsidRDefault="00E23207" w:rsidP="00E23207">
      <w:pPr>
        <w:spacing w:after="0" w:line="240" w:lineRule="auto"/>
        <w:ind w:firstLine="709"/>
        <w:jc w:val="both"/>
        <w:rPr>
          <w:rFonts w:ascii="Times New Roman" w:eastAsia="Times New Roman" w:hAnsi="Times New Roman" w:cs="Times New Roman"/>
          <w:color w:val="000000"/>
          <w:sz w:val="28"/>
          <w:szCs w:val="28"/>
          <w:lang w:eastAsia="ru-RU"/>
        </w:rPr>
      </w:pPr>
    </w:p>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23207">
        <w:rPr>
          <w:rFonts w:ascii="Times New Roman" w:eastAsia="Times New Roman" w:hAnsi="Times New Roman" w:cs="Times New Roman"/>
          <w:b/>
          <w:bCs/>
          <w:sz w:val="24"/>
          <w:szCs w:val="24"/>
          <w:lang w:eastAsia="ru-RU"/>
        </w:rPr>
        <w:t>Перечень рекомендуемых учебных изданий, дополнительной литературы Интернет-ресурсов, базы данных библиотечного фонда:</w:t>
      </w:r>
    </w:p>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23207">
        <w:rPr>
          <w:rFonts w:ascii="Times New Roman" w:eastAsia="Times New Roman" w:hAnsi="Times New Roman" w:cs="Times New Roman"/>
          <w:b/>
          <w:color w:val="000000"/>
          <w:sz w:val="24"/>
          <w:szCs w:val="24"/>
          <w:lang w:eastAsia="ru-RU"/>
        </w:rPr>
        <w:t>3.2.1. Основные источники:</w:t>
      </w:r>
    </w:p>
    <w:tbl>
      <w:tblPr>
        <w:tblpPr w:leftFromText="180" w:rightFromText="180" w:vertAnchor="text" w:horzAnchor="margin" w:tblpXSpec="center" w:tblpY="178"/>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
        <w:gridCol w:w="2219"/>
        <w:gridCol w:w="2551"/>
        <w:gridCol w:w="3558"/>
        <w:gridCol w:w="1651"/>
      </w:tblGrid>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1</w:t>
            </w:r>
          </w:p>
        </w:tc>
        <w:tc>
          <w:tcPr>
            <w:tcW w:w="2219"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Губин В. Д.</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Обществознание: учебник </w:t>
            </w:r>
          </w:p>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Москва: КноРус, 2024. — 208 с. — режим доступа: </w:t>
            </w:r>
            <w:hyperlink r:id="rId9" w:history="1">
              <w:r w:rsidRPr="00E23207">
                <w:rPr>
                  <w:rFonts w:ascii="Times New Roman" w:eastAsia="Calibri" w:hAnsi="Times New Roman" w:cs="Times New Roman"/>
                  <w:color w:val="0000FF"/>
                  <w:sz w:val="24"/>
                  <w:szCs w:val="24"/>
                  <w:u w:val="single"/>
                </w:rPr>
                <w:t>https://book.ru/book/950126</w:t>
              </w:r>
            </w:hyperlink>
            <w:r w:rsidRPr="00E23207">
              <w:rPr>
                <w:rFonts w:ascii="Times New Roman" w:eastAsia="Calibri" w:hAnsi="Times New Roman" w:cs="Times New Roman"/>
                <w:sz w:val="24"/>
                <w:szCs w:val="24"/>
              </w:rPr>
              <w:t xml:space="preserve"> </w:t>
            </w:r>
            <w:r w:rsidRPr="00E23207">
              <w:rPr>
                <w:rFonts w:ascii="Times New Roman" w:eastAsia="Times New Roman" w:hAnsi="Times New Roman" w:cs="Times New Roman"/>
                <w:sz w:val="24"/>
                <w:szCs w:val="24"/>
                <w:shd w:val="clear" w:color="auto" w:fill="FFFFFF"/>
              </w:rPr>
              <w:t xml:space="preserve">  </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p w:rsidR="00E23207" w:rsidRPr="00E23207" w:rsidRDefault="00E23207" w:rsidP="00E23207">
            <w:pPr>
              <w:spacing w:after="0" w:line="240" w:lineRule="auto"/>
              <w:rPr>
                <w:rFonts w:ascii="Times New Roman" w:eastAsia="Times New Roman" w:hAnsi="Times New Roman" w:cs="Times New Roman"/>
                <w:sz w:val="24"/>
                <w:szCs w:val="24"/>
              </w:rPr>
            </w:pPr>
          </w:p>
          <w:p w:rsidR="00E23207" w:rsidRPr="00E23207" w:rsidRDefault="00E23207" w:rsidP="00E23207">
            <w:pPr>
              <w:spacing w:after="0" w:line="240" w:lineRule="auto"/>
              <w:rPr>
                <w:rFonts w:ascii="Times New Roman" w:eastAsia="Times New Roman" w:hAnsi="Times New Roman" w:cs="Times New Roman"/>
                <w:sz w:val="24"/>
                <w:szCs w:val="24"/>
              </w:rPr>
            </w:pPr>
          </w:p>
        </w:tc>
      </w:tr>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2</w:t>
            </w:r>
          </w:p>
        </w:tc>
        <w:tc>
          <w:tcPr>
            <w:tcW w:w="2219"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Шиповская Л. П.</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Обществознание: учебное пособие  </w:t>
            </w: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Москва: КноРус, 2023. — 196 с. — режим доступа: </w:t>
            </w:r>
            <w:hyperlink r:id="rId10" w:history="1">
              <w:r w:rsidRPr="00E23207">
                <w:rPr>
                  <w:rFonts w:ascii="Times New Roman" w:eastAsia="Times New Roman" w:hAnsi="Times New Roman" w:cs="Times New Roman"/>
                  <w:color w:val="0000FF"/>
                  <w:sz w:val="24"/>
                  <w:szCs w:val="24"/>
                  <w:u w:val="single"/>
                  <w:shd w:val="clear" w:color="auto" w:fill="FFFFFF"/>
                </w:rPr>
                <w:t>https://book.ru/book/944930</w:t>
              </w:r>
            </w:hyperlink>
            <w:r w:rsidRPr="00E23207">
              <w:rPr>
                <w:rFonts w:ascii="Times New Roman" w:eastAsia="Times New Roman" w:hAnsi="Times New Roman" w:cs="Times New Roman"/>
                <w:sz w:val="24"/>
                <w:szCs w:val="24"/>
                <w:shd w:val="clear" w:color="auto" w:fill="FFFFFF"/>
              </w:rPr>
              <w:t xml:space="preserve">  </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p w:rsidR="00E23207" w:rsidRPr="00E23207" w:rsidRDefault="00E23207" w:rsidP="00E23207">
            <w:pPr>
              <w:spacing w:after="0" w:line="240" w:lineRule="auto"/>
              <w:rPr>
                <w:rFonts w:ascii="Times New Roman" w:eastAsia="Times New Roman" w:hAnsi="Times New Roman" w:cs="Times New Roman"/>
                <w:sz w:val="24"/>
                <w:szCs w:val="24"/>
              </w:rPr>
            </w:pPr>
          </w:p>
          <w:p w:rsidR="00E23207" w:rsidRPr="00E23207" w:rsidRDefault="00E23207" w:rsidP="00E23207">
            <w:pPr>
              <w:spacing w:after="0" w:line="240" w:lineRule="auto"/>
              <w:rPr>
                <w:rFonts w:ascii="Times New Roman" w:eastAsia="Times New Roman" w:hAnsi="Times New Roman" w:cs="Times New Roman"/>
                <w:sz w:val="24"/>
                <w:szCs w:val="24"/>
              </w:rPr>
            </w:pPr>
          </w:p>
        </w:tc>
      </w:tr>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3</w:t>
            </w:r>
          </w:p>
        </w:tc>
        <w:tc>
          <w:tcPr>
            <w:tcW w:w="2219" w:type="dxa"/>
            <w:shd w:val="clear" w:color="auto" w:fill="auto"/>
          </w:tcPr>
          <w:p w:rsidR="00E23207" w:rsidRPr="00E23207" w:rsidRDefault="00E23207" w:rsidP="00E23207">
            <w:pPr>
              <w:spacing w:before="100" w:beforeAutospacing="1" w:after="100" w:afterAutospacing="1" w:line="240" w:lineRule="auto"/>
              <w:outlineLvl w:val="0"/>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Под редакцией В. И. Купцова</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Обществознание: учебник для среднего профессионального образования </w:t>
            </w: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Москва : Издательство Юрайт, 2023. — 256 с. — режим доступа: </w:t>
            </w:r>
            <w:hyperlink r:id="rId11" w:history="1">
              <w:r w:rsidRPr="00E23207">
                <w:rPr>
                  <w:rFonts w:ascii="Times New Roman" w:eastAsia="Times New Roman" w:hAnsi="Times New Roman" w:cs="Times New Roman"/>
                  <w:sz w:val="24"/>
                  <w:szCs w:val="24"/>
                  <w:shd w:val="clear" w:color="auto" w:fill="FFFFFF"/>
                </w:rPr>
                <w:t>https://urait.ru/book/obschestvoznanie-532634</w:t>
              </w:r>
            </w:hyperlink>
            <w:r w:rsidRPr="00E23207">
              <w:rPr>
                <w:rFonts w:ascii="Times New Roman" w:eastAsia="Times New Roman" w:hAnsi="Times New Roman" w:cs="Times New Roman"/>
                <w:sz w:val="24"/>
                <w:szCs w:val="24"/>
                <w:shd w:val="clear" w:color="auto" w:fill="FFFFFF"/>
              </w:rPr>
              <w:t xml:space="preserve"> </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tc>
      </w:tr>
      <w:tr w:rsidR="00E23207" w:rsidRPr="00E23207" w:rsidTr="00E23207">
        <w:tc>
          <w:tcPr>
            <w:tcW w:w="333" w:type="dxa"/>
            <w:shd w:val="clear" w:color="auto" w:fill="auto"/>
          </w:tcPr>
          <w:p w:rsidR="00E23207" w:rsidRPr="00E23207" w:rsidRDefault="00E23207" w:rsidP="00E23207">
            <w:pPr>
              <w:spacing w:after="0" w:line="240" w:lineRule="auto"/>
              <w:jc w:val="both"/>
              <w:rPr>
                <w:rFonts w:ascii="Times New Roman" w:eastAsia="Times New Roman" w:hAnsi="Times New Roman" w:cs="Times New Roman"/>
                <w:color w:val="000000"/>
                <w:sz w:val="24"/>
                <w:szCs w:val="24"/>
              </w:rPr>
            </w:pPr>
            <w:r w:rsidRPr="00E23207">
              <w:rPr>
                <w:rFonts w:ascii="Times New Roman" w:eastAsia="Times New Roman" w:hAnsi="Times New Roman" w:cs="Times New Roman"/>
                <w:color w:val="000000"/>
                <w:sz w:val="24"/>
                <w:szCs w:val="24"/>
              </w:rPr>
              <w:t>4</w:t>
            </w:r>
          </w:p>
        </w:tc>
        <w:tc>
          <w:tcPr>
            <w:tcW w:w="2219" w:type="dxa"/>
            <w:shd w:val="clear" w:color="auto" w:fill="auto"/>
          </w:tcPr>
          <w:p w:rsidR="00E23207" w:rsidRPr="00E23207" w:rsidRDefault="00E23207" w:rsidP="00E23207">
            <w:pPr>
              <w:spacing w:before="100" w:beforeAutospacing="1" w:after="100" w:afterAutospacing="1" w:line="240" w:lineRule="auto"/>
              <w:outlineLvl w:val="0"/>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Котова О. А.</w:t>
            </w:r>
          </w:p>
        </w:tc>
        <w:tc>
          <w:tcPr>
            <w:tcW w:w="25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t xml:space="preserve">Обществознание: </w:t>
            </w:r>
            <w:r w:rsidRPr="00E23207">
              <w:rPr>
                <w:rFonts w:ascii="Times New Roman" w:eastAsia="Times New Roman" w:hAnsi="Times New Roman" w:cs="Times New Roman"/>
                <w:sz w:val="24"/>
                <w:szCs w:val="24"/>
                <w:shd w:val="clear" w:color="auto" w:fill="FFFFFF"/>
              </w:rPr>
              <w:lastRenderedPageBreak/>
              <w:t xml:space="preserve">базовый уровень: учебник </w:t>
            </w:r>
          </w:p>
        </w:tc>
        <w:tc>
          <w:tcPr>
            <w:tcW w:w="3558"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shd w:val="clear" w:color="auto" w:fill="FFFFFF"/>
              </w:rPr>
            </w:pPr>
            <w:r w:rsidRPr="00E23207">
              <w:rPr>
                <w:rFonts w:ascii="Times New Roman" w:eastAsia="Times New Roman" w:hAnsi="Times New Roman" w:cs="Times New Roman"/>
                <w:sz w:val="24"/>
                <w:szCs w:val="24"/>
                <w:shd w:val="clear" w:color="auto" w:fill="FFFFFF"/>
              </w:rPr>
              <w:lastRenderedPageBreak/>
              <w:t xml:space="preserve">Москва: Просвещение, 2024. — </w:t>
            </w:r>
            <w:r w:rsidRPr="00E23207">
              <w:rPr>
                <w:rFonts w:ascii="Times New Roman" w:eastAsia="Times New Roman" w:hAnsi="Times New Roman" w:cs="Times New Roman"/>
                <w:sz w:val="24"/>
                <w:szCs w:val="24"/>
                <w:shd w:val="clear" w:color="auto" w:fill="FFFFFF"/>
              </w:rPr>
              <w:lastRenderedPageBreak/>
              <w:t>303 с. — режим доступа: https://e.lanbook.com/book/408797</w:t>
            </w:r>
          </w:p>
        </w:tc>
        <w:tc>
          <w:tcPr>
            <w:tcW w:w="1651" w:type="dxa"/>
            <w:shd w:val="clear" w:color="auto" w:fill="auto"/>
          </w:tcPr>
          <w:p w:rsidR="00E23207" w:rsidRPr="00E23207" w:rsidRDefault="00E23207" w:rsidP="00E23207">
            <w:pPr>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lastRenderedPageBreak/>
              <w:t>[Электронны</w:t>
            </w:r>
            <w:r w:rsidRPr="00E23207">
              <w:rPr>
                <w:rFonts w:ascii="Times New Roman" w:eastAsia="Times New Roman" w:hAnsi="Times New Roman" w:cs="Times New Roman"/>
                <w:sz w:val="24"/>
                <w:szCs w:val="24"/>
              </w:rPr>
              <w:lastRenderedPageBreak/>
              <w:t>й ресурс]</w:t>
            </w:r>
          </w:p>
        </w:tc>
      </w:tr>
    </w:tbl>
    <w:p w:rsidR="00E23207" w:rsidRPr="00E23207" w:rsidRDefault="00E23207" w:rsidP="00E23207">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tbl>
      <w:tblPr>
        <w:tblpPr w:leftFromText="180" w:rightFromText="180" w:vertAnchor="text" w:horzAnchor="margin" w:tblpXSpec="center" w:tblpY="337"/>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2"/>
        <w:gridCol w:w="3118"/>
        <w:gridCol w:w="3261"/>
        <w:gridCol w:w="1559"/>
      </w:tblGrid>
      <w:tr w:rsidR="00E23207" w:rsidRPr="00E23207" w:rsidTr="00E23207">
        <w:tc>
          <w:tcPr>
            <w:tcW w:w="426" w:type="dxa"/>
            <w:shd w:val="clear" w:color="auto" w:fill="auto"/>
          </w:tcPr>
          <w:p w:rsidR="00E23207" w:rsidRPr="00E23207" w:rsidRDefault="00E23207" w:rsidP="00E23207">
            <w:pPr>
              <w:widowControl w:val="0"/>
              <w:suppressAutoHyphens/>
              <w:spacing w:after="0" w:line="240" w:lineRule="auto"/>
              <w:contextualSpacing/>
              <w:rPr>
                <w:rFonts w:ascii="Times New Roman" w:eastAsia="Andale Sans UI" w:hAnsi="Times New Roman" w:cs="Times New Roman"/>
                <w:kern w:val="2"/>
                <w:sz w:val="24"/>
                <w:szCs w:val="24"/>
              </w:rPr>
            </w:pPr>
            <w:r w:rsidRPr="00E23207">
              <w:rPr>
                <w:rFonts w:ascii="Times New Roman" w:eastAsia="Andale Sans UI" w:hAnsi="Times New Roman" w:cs="Times New Roman"/>
                <w:kern w:val="2"/>
                <w:sz w:val="24"/>
                <w:szCs w:val="24"/>
              </w:rPr>
              <w:t>4</w:t>
            </w:r>
          </w:p>
        </w:tc>
        <w:tc>
          <w:tcPr>
            <w:tcW w:w="1872"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i/>
                <w:spacing w:val="-8"/>
                <w:sz w:val="24"/>
                <w:szCs w:val="24"/>
              </w:rPr>
            </w:pPr>
            <w:r w:rsidRPr="00E23207">
              <w:rPr>
                <w:rFonts w:ascii="Times New Roman" w:eastAsia="Times New Roman" w:hAnsi="Times New Roman" w:cs="Times New Roman"/>
                <w:color w:val="000000"/>
                <w:sz w:val="24"/>
                <w:szCs w:val="24"/>
                <w:shd w:val="clear" w:color="auto" w:fill="FFFFFF"/>
                <w:lang w:eastAsia="ru-RU"/>
              </w:rPr>
              <w:t>Под ред. Федорова Б.И.</w:t>
            </w:r>
          </w:p>
        </w:tc>
        <w:tc>
          <w:tcPr>
            <w:tcW w:w="3118"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i/>
                <w:spacing w:val="-8"/>
                <w:sz w:val="24"/>
                <w:szCs w:val="24"/>
              </w:rPr>
            </w:pPr>
            <w:r w:rsidRPr="00E23207">
              <w:rPr>
                <w:rFonts w:ascii="Times New Roman" w:eastAsia="Times New Roman" w:hAnsi="Times New Roman" w:cs="Times New Roman"/>
                <w:color w:val="000000"/>
                <w:sz w:val="24"/>
                <w:szCs w:val="24"/>
                <w:shd w:val="clear" w:color="auto" w:fill="FFFFFF"/>
                <w:lang w:eastAsia="ru-RU"/>
              </w:rPr>
              <w:t>Обществознание: учебник для среднего профессионального образования</w:t>
            </w:r>
          </w:p>
        </w:tc>
        <w:tc>
          <w:tcPr>
            <w:tcW w:w="3261"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color w:val="000000"/>
                <w:sz w:val="24"/>
                <w:szCs w:val="24"/>
                <w:shd w:val="clear" w:color="auto" w:fill="FFFFFF"/>
                <w:lang w:eastAsia="ru-RU"/>
              </w:rPr>
              <w:t xml:space="preserve">Москва : Издательство Юрайт, 2023. — 346 с. </w:t>
            </w:r>
            <w:r w:rsidRPr="00E23207">
              <w:rPr>
                <w:rFonts w:ascii="Times New Roman" w:eastAsia="Times New Roman" w:hAnsi="Times New Roman" w:cs="Times New Roman"/>
                <w:color w:val="333333"/>
                <w:sz w:val="24"/>
                <w:szCs w:val="24"/>
                <w:shd w:val="clear" w:color="auto" w:fill="FFFFFF"/>
                <w:lang w:eastAsia="ru-RU"/>
              </w:rPr>
              <w:t xml:space="preserve">— режим доступа: </w:t>
            </w:r>
            <w:hyperlink r:id="rId12" w:history="1">
              <w:r w:rsidRPr="00E23207">
                <w:rPr>
                  <w:rFonts w:ascii="Times New Roman" w:eastAsia="Calibri" w:hAnsi="Times New Roman" w:cs="Times New Roman"/>
                  <w:color w:val="0000FF"/>
                  <w:sz w:val="24"/>
                  <w:szCs w:val="24"/>
                  <w:u w:val="single"/>
                </w:rPr>
                <w:t>https://urait.ru/book/obschestvoznanie-530259</w:t>
              </w:r>
            </w:hyperlink>
            <w:r w:rsidRPr="00E23207">
              <w:rPr>
                <w:rFonts w:ascii="Times New Roman" w:eastAsia="Calibri" w:hAnsi="Times New Roman" w:cs="Times New Roman"/>
                <w:sz w:val="24"/>
                <w:szCs w:val="24"/>
              </w:rPr>
              <w:t xml:space="preserve"> </w:t>
            </w:r>
          </w:p>
        </w:tc>
        <w:tc>
          <w:tcPr>
            <w:tcW w:w="1559"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rPr>
            </w:pPr>
            <w:r w:rsidRPr="00E23207">
              <w:rPr>
                <w:rFonts w:ascii="Times New Roman" w:eastAsia="Times New Roman" w:hAnsi="Times New Roman" w:cs="Times New Roman"/>
                <w:sz w:val="24"/>
                <w:szCs w:val="24"/>
              </w:rPr>
              <w:t>[Электронный ресурс]</w:t>
            </w:r>
          </w:p>
          <w:p w:rsidR="00E23207" w:rsidRPr="00E23207" w:rsidRDefault="00E23207" w:rsidP="00E23207">
            <w:pPr>
              <w:suppressAutoHyphens/>
              <w:spacing w:after="0" w:line="240" w:lineRule="auto"/>
              <w:rPr>
                <w:rFonts w:ascii="Times New Roman" w:eastAsia="Times New Roman" w:hAnsi="Times New Roman" w:cs="Times New Roman"/>
                <w:sz w:val="24"/>
                <w:szCs w:val="24"/>
              </w:rPr>
            </w:pPr>
          </w:p>
          <w:p w:rsidR="00E23207" w:rsidRPr="00E23207" w:rsidRDefault="00E23207" w:rsidP="00E23207">
            <w:pPr>
              <w:suppressAutoHyphens/>
              <w:spacing w:after="0" w:line="240" w:lineRule="auto"/>
              <w:rPr>
                <w:rFonts w:ascii="Times New Roman" w:eastAsia="Times New Roman" w:hAnsi="Times New Roman" w:cs="Times New Roman"/>
                <w:sz w:val="24"/>
                <w:szCs w:val="24"/>
              </w:rPr>
            </w:pPr>
          </w:p>
          <w:p w:rsidR="00E23207" w:rsidRPr="00E23207" w:rsidRDefault="00E23207" w:rsidP="00E23207">
            <w:pPr>
              <w:suppressAutoHyphens/>
              <w:spacing w:after="0" w:line="240" w:lineRule="auto"/>
              <w:rPr>
                <w:rFonts w:ascii="Times New Roman" w:eastAsia="Times New Roman" w:hAnsi="Times New Roman" w:cs="Times New Roman"/>
                <w:sz w:val="24"/>
                <w:szCs w:val="24"/>
              </w:rPr>
            </w:pPr>
          </w:p>
        </w:tc>
      </w:tr>
      <w:tr w:rsidR="00E23207" w:rsidRPr="00E23207" w:rsidTr="00E23207">
        <w:tc>
          <w:tcPr>
            <w:tcW w:w="426" w:type="dxa"/>
            <w:shd w:val="clear" w:color="auto" w:fill="auto"/>
          </w:tcPr>
          <w:p w:rsidR="00E23207" w:rsidRPr="00E23207" w:rsidRDefault="00E23207" w:rsidP="00E23207">
            <w:pPr>
              <w:widowControl w:val="0"/>
              <w:suppressAutoHyphens/>
              <w:spacing w:after="0" w:line="240" w:lineRule="auto"/>
              <w:contextualSpacing/>
              <w:rPr>
                <w:rFonts w:ascii="Times New Roman" w:eastAsia="Andale Sans UI" w:hAnsi="Times New Roman" w:cs="Times New Roman"/>
                <w:kern w:val="2"/>
                <w:sz w:val="24"/>
                <w:szCs w:val="24"/>
              </w:rPr>
            </w:pPr>
            <w:r w:rsidRPr="00E23207">
              <w:rPr>
                <w:rFonts w:ascii="Times New Roman" w:eastAsia="Andale Sans UI" w:hAnsi="Times New Roman" w:cs="Times New Roman"/>
                <w:kern w:val="2"/>
                <w:sz w:val="24"/>
                <w:szCs w:val="24"/>
              </w:rPr>
              <w:t>5</w:t>
            </w:r>
          </w:p>
        </w:tc>
        <w:tc>
          <w:tcPr>
            <w:tcW w:w="1872"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Сычев А.А.</w:t>
            </w:r>
          </w:p>
        </w:tc>
        <w:tc>
          <w:tcPr>
            <w:tcW w:w="3118"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Обществознание: учебное пособие</w:t>
            </w:r>
          </w:p>
        </w:tc>
        <w:tc>
          <w:tcPr>
            <w:tcW w:w="3261" w:type="dxa"/>
            <w:shd w:val="clear" w:color="auto" w:fill="auto"/>
          </w:tcPr>
          <w:p w:rsidR="00E23207" w:rsidRPr="00E23207" w:rsidRDefault="00E23207" w:rsidP="00E23207">
            <w:pPr>
              <w:suppressAutoHyphens/>
              <w:spacing w:after="0" w:line="240" w:lineRule="auto"/>
              <w:jc w:val="both"/>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 xml:space="preserve">Москва: КноРус, 2020. — 380 с. — режим доступа: </w:t>
            </w:r>
            <w:hyperlink r:id="rId13" w:history="1">
              <w:r w:rsidRPr="00E23207">
                <w:rPr>
                  <w:rFonts w:ascii="Times New Roman" w:eastAsia="Calibri" w:hAnsi="Times New Roman" w:cs="Times New Roman"/>
                  <w:color w:val="0000FF"/>
                  <w:sz w:val="24"/>
                  <w:szCs w:val="24"/>
                  <w:u w:val="single"/>
                </w:rPr>
                <w:t>https://book.ru/book/940081</w:t>
              </w:r>
            </w:hyperlink>
            <w:r w:rsidRPr="00E23207">
              <w:rPr>
                <w:rFonts w:ascii="Times New Roman" w:eastAsia="Calibri" w:hAnsi="Times New Roman" w:cs="Times New Roman"/>
                <w:sz w:val="24"/>
                <w:szCs w:val="24"/>
              </w:rPr>
              <w:t xml:space="preserve"> </w:t>
            </w:r>
          </w:p>
        </w:tc>
        <w:tc>
          <w:tcPr>
            <w:tcW w:w="1559" w:type="dxa"/>
            <w:shd w:val="clear" w:color="auto" w:fill="auto"/>
          </w:tcPr>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r w:rsidRPr="00E23207">
              <w:rPr>
                <w:rFonts w:ascii="Times New Roman" w:eastAsia="Times New Roman" w:hAnsi="Times New Roman" w:cs="Times New Roman"/>
                <w:sz w:val="24"/>
                <w:szCs w:val="24"/>
                <w:lang w:eastAsia="ru-RU"/>
              </w:rPr>
              <w:t>[Электронный ресурс]</w:t>
            </w:r>
          </w:p>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p>
          <w:p w:rsidR="00E23207" w:rsidRPr="00E23207" w:rsidRDefault="00E23207" w:rsidP="00E23207">
            <w:pPr>
              <w:suppressAutoHyphens/>
              <w:spacing w:after="0" w:line="240" w:lineRule="auto"/>
              <w:rPr>
                <w:rFonts w:ascii="Times New Roman" w:eastAsia="Times New Roman" w:hAnsi="Times New Roman" w:cs="Times New Roman"/>
                <w:sz w:val="24"/>
                <w:szCs w:val="24"/>
                <w:lang w:eastAsia="ru-RU"/>
              </w:rPr>
            </w:pPr>
          </w:p>
        </w:tc>
      </w:tr>
    </w:tbl>
    <w:p w:rsidR="00E23207" w:rsidRPr="00E23207" w:rsidRDefault="00E23207" w:rsidP="00E23207">
      <w:pPr>
        <w:spacing w:after="0" w:line="240" w:lineRule="auto"/>
        <w:ind w:left="360" w:firstLine="349"/>
        <w:jc w:val="both"/>
        <w:rPr>
          <w:rFonts w:ascii="Times New Roman" w:eastAsia="Times New Roman" w:hAnsi="Times New Roman" w:cs="Times New Roman"/>
          <w:b/>
          <w:sz w:val="24"/>
          <w:szCs w:val="24"/>
          <w:lang w:eastAsia="ru-RU"/>
        </w:rPr>
      </w:pPr>
      <w:r w:rsidRPr="00E23207">
        <w:rPr>
          <w:rFonts w:ascii="Times New Roman" w:eastAsia="Times New Roman" w:hAnsi="Times New Roman" w:cs="Times New Roman"/>
          <w:b/>
          <w:sz w:val="24"/>
          <w:szCs w:val="24"/>
          <w:lang w:eastAsia="ru-RU"/>
        </w:rPr>
        <w:t>3.2.2. Дополнительные источники:</w:t>
      </w:r>
    </w:p>
    <w:p w:rsidR="00E23207" w:rsidRPr="00E23207" w:rsidRDefault="00E23207" w:rsidP="00E23207">
      <w:pPr>
        <w:spacing w:after="0" w:line="240" w:lineRule="auto"/>
        <w:ind w:left="360" w:firstLine="349"/>
        <w:jc w:val="both"/>
        <w:rPr>
          <w:rFonts w:ascii="Times New Roman" w:eastAsia="Times New Roman" w:hAnsi="Times New Roman" w:cs="Times New Roman"/>
          <w:b/>
          <w:sz w:val="24"/>
          <w:szCs w:val="24"/>
          <w:lang w:eastAsia="ru-RU"/>
        </w:rPr>
      </w:pPr>
    </w:p>
    <w:p w:rsidR="00E23207" w:rsidRPr="00E23207" w:rsidRDefault="00E23207" w:rsidP="00E23207">
      <w:pPr>
        <w:spacing w:after="0" w:line="240" w:lineRule="auto"/>
        <w:ind w:left="360" w:firstLine="349"/>
        <w:jc w:val="both"/>
        <w:rPr>
          <w:rFonts w:ascii="Times New Roman" w:eastAsia="Times New Roman" w:hAnsi="Times New Roman" w:cs="Times New Roman"/>
          <w:b/>
          <w:sz w:val="24"/>
          <w:szCs w:val="24"/>
          <w:lang w:eastAsia="ru-RU"/>
        </w:rPr>
      </w:pPr>
    </w:p>
    <w:p w:rsidR="00E23207" w:rsidRPr="00E23207" w:rsidRDefault="00E23207" w:rsidP="00E23207">
      <w:pPr>
        <w:tabs>
          <w:tab w:val="num" w:pos="0"/>
        </w:tabs>
        <w:autoSpaceDE w:val="0"/>
        <w:autoSpaceDN w:val="0"/>
        <w:adjustRightInd w:val="0"/>
        <w:spacing w:after="0" w:line="276" w:lineRule="exact"/>
        <w:ind w:firstLine="709"/>
        <w:jc w:val="both"/>
        <w:rPr>
          <w:rFonts w:ascii="Times New Roman" w:eastAsia="Times New Roman" w:hAnsi="Times New Roman" w:cs="Times New Roman"/>
          <w:color w:val="FF0000"/>
          <w:sz w:val="24"/>
          <w:szCs w:val="24"/>
          <w:lang w:eastAsia="ru-RU"/>
        </w:rPr>
      </w:pPr>
    </w:p>
    <w:p w:rsidR="00E23207" w:rsidRPr="00E23207" w:rsidRDefault="00E23207" w:rsidP="00E23207">
      <w:pPr>
        <w:suppressAutoHyphens/>
        <w:spacing w:after="0" w:line="240" w:lineRule="auto"/>
        <w:ind w:firstLine="709"/>
        <w:rPr>
          <w:rFonts w:ascii="Times New Roman" w:eastAsia="Times New Roman" w:hAnsi="Times New Roman" w:cs="Times New Roman"/>
          <w:color w:val="333333"/>
          <w:sz w:val="24"/>
          <w:szCs w:val="24"/>
          <w:shd w:val="clear" w:color="auto" w:fill="FFFFFF"/>
          <w:lang w:eastAsia="ru-RU"/>
        </w:rPr>
      </w:pPr>
      <w:r w:rsidRPr="00E23207">
        <w:rPr>
          <w:rFonts w:ascii="Times New Roman" w:eastAsia="Times New Roman" w:hAnsi="Times New Roman" w:cs="Times New Roman"/>
          <w:b/>
          <w:sz w:val="24"/>
          <w:szCs w:val="24"/>
          <w:lang w:eastAsia="ru-RU"/>
        </w:rPr>
        <w:t xml:space="preserve">3.2.3. Периодические издания:  </w:t>
      </w:r>
      <w:r w:rsidRPr="00E23207">
        <w:rPr>
          <w:rFonts w:ascii="Times New Roman" w:eastAsia="Times New Roman" w:hAnsi="Times New Roman" w:cs="Times New Roman"/>
          <w:sz w:val="24"/>
          <w:szCs w:val="24"/>
          <w:lang w:eastAsia="ru-RU"/>
        </w:rPr>
        <w:t>не предусмотрены</w:t>
      </w:r>
    </w:p>
    <w:p w:rsidR="00E23207" w:rsidRPr="00E23207" w:rsidRDefault="00E23207" w:rsidP="00E23207">
      <w:pPr>
        <w:suppressAutoHyphens/>
        <w:spacing w:after="0" w:line="240" w:lineRule="auto"/>
        <w:ind w:firstLine="709"/>
        <w:rPr>
          <w:rFonts w:ascii="Times New Roman" w:eastAsia="Times New Roman" w:hAnsi="Times New Roman" w:cs="Times New Roman"/>
          <w:b/>
          <w:bCs/>
          <w:sz w:val="24"/>
          <w:szCs w:val="24"/>
          <w:lang w:eastAsia="ru-RU"/>
        </w:rPr>
      </w:pPr>
    </w:p>
    <w:p w:rsidR="00E23207" w:rsidRPr="00E23207" w:rsidRDefault="00E23207" w:rsidP="00E23207">
      <w:pPr>
        <w:suppressAutoHyphens/>
        <w:spacing w:after="0" w:line="240" w:lineRule="auto"/>
        <w:ind w:firstLine="709"/>
        <w:rPr>
          <w:rFonts w:ascii="Times New Roman" w:eastAsia="Times New Roman" w:hAnsi="Times New Roman" w:cs="Times New Roman"/>
          <w:color w:val="333333"/>
          <w:sz w:val="24"/>
          <w:szCs w:val="24"/>
          <w:shd w:val="clear" w:color="auto" w:fill="FFFFFF"/>
          <w:lang w:eastAsia="ru-RU"/>
        </w:rPr>
      </w:pPr>
      <w:r w:rsidRPr="00E23207">
        <w:rPr>
          <w:rFonts w:ascii="Times New Roman" w:eastAsia="Times New Roman" w:hAnsi="Times New Roman" w:cs="Times New Roman"/>
          <w:b/>
          <w:bCs/>
          <w:sz w:val="24"/>
          <w:szCs w:val="24"/>
          <w:lang w:eastAsia="ru-RU"/>
        </w:rPr>
        <w:t>3.2.4. Перечень профессиональных баз данных и информационных справочных систем:</w:t>
      </w:r>
      <w:r w:rsidRPr="00E23207">
        <w:rPr>
          <w:rFonts w:ascii="Times New Roman" w:eastAsia="Times New Roman" w:hAnsi="Times New Roman" w:cs="Times New Roman"/>
          <w:b/>
          <w:color w:val="333333"/>
          <w:sz w:val="24"/>
          <w:szCs w:val="24"/>
          <w:shd w:val="clear" w:color="auto" w:fill="FFFFFF"/>
          <w:lang w:eastAsia="ru-RU"/>
        </w:rPr>
        <w:t xml:space="preserve"> </w:t>
      </w:r>
      <w:r w:rsidRPr="00E23207">
        <w:rPr>
          <w:rFonts w:ascii="Times New Roman" w:eastAsia="Times New Roman" w:hAnsi="Times New Roman" w:cs="Times New Roman"/>
          <w:color w:val="333333"/>
          <w:sz w:val="24"/>
          <w:szCs w:val="24"/>
          <w:shd w:val="clear" w:color="auto" w:fill="FFFFFF"/>
          <w:lang w:eastAsia="ru-RU"/>
        </w:rPr>
        <w:t>не предусмотрена</w:t>
      </w:r>
    </w:p>
    <w:p w:rsidR="00E23207" w:rsidRDefault="00E23207" w:rsidP="00E23207">
      <w:pPr>
        <w:suppressAutoHyphens/>
        <w:spacing w:after="0" w:line="240" w:lineRule="auto"/>
        <w:jc w:val="center"/>
        <w:textAlignment w:val="baseline"/>
        <w:rPr>
          <w:rFonts w:ascii="Times New Roman" w:eastAsia="Calibri" w:hAnsi="Times New Roman" w:cs="Times New Roman"/>
          <w:b/>
          <w:sz w:val="28"/>
          <w:szCs w:val="28"/>
          <w:lang w:eastAsia="ru-RU"/>
        </w:rPr>
      </w:pPr>
    </w:p>
    <w:p w:rsidR="00372758" w:rsidRPr="00372758" w:rsidRDefault="00372758" w:rsidP="00372758">
      <w:pPr>
        <w:tabs>
          <w:tab w:val="num" w:pos="0"/>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372758" w:rsidRPr="00372758" w:rsidRDefault="00372758" w:rsidP="00372758">
      <w:pPr>
        <w:suppressAutoHyphens/>
        <w:spacing w:after="0" w:line="240" w:lineRule="auto"/>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4 КОНТРОЛЬ И ОЦЕНКА РЕЗУЛЬТАТОВ ОСВОЕНИЯ УЧЕБНОГО ПРЕДМЕТА</w:t>
      </w:r>
    </w:p>
    <w:p w:rsidR="00372758" w:rsidRPr="00372758" w:rsidRDefault="00372758" w:rsidP="00372758">
      <w:pPr>
        <w:spacing w:after="0" w:line="240" w:lineRule="auto"/>
        <w:ind w:firstLine="709"/>
        <w:jc w:val="both"/>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 xml:space="preserve">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372758" w:rsidRPr="00372758" w:rsidRDefault="00372758" w:rsidP="00372758">
      <w:pPr>
        <w:shd w:val="clear" w:color="auto" w:fill="FFFFFF"/>
        <w:spacing w:after="0" w:line="240" w:lineRule="auto"/>
        <w:ind w:firstLine="709"/>
        <w:rPr>
          <w:rFonts w:ascii="Times New Roman" w:eastAsia="Times New Roman" w:hAnsi="Times New Roman" w:cs="Times New Roman"/>
          <w:sz w:val="28"/>
          <w:szCs w:val="28"/>
          <w:lang w:eastAsia="ru-RU"/>
        </w:rPr>
      </w:pPr>
      <w:r w:rsidRPr="00372758">
        <w:rPr>
          <w:rFonts w:ascii="Times New Roman" w:eastAsia="Times New Roman" w:hAnsi="Times New Roman" w:cs="Times New Roman"/>
          <w:sz w:val="28"/>
          <w:szCs w:val="28"/>
          <w:lang w:eastAsia="ru-RU"/>
        </w:rPr>
        <w:t>Промежуточная аттестация в форме дифференцированного зачёта.</w:t>
      </w:r>
    </w:p>
    <w:p w:rsidR="00372758" w:rsidRPr="00372758" w:rsidRDefault="00372758" w:rsidP="00372758">
      <w:pPr>
        <w:shd w:val="clear" w:color="auto" w:fill="FFFFFF"/>
        <w:spacing w:after="0" w:line="240" w:lineRule="auto"/>
        <w:ind w:firstLine="709"/>
        <w:rPr>
          <w:rFonts w:ascii="Times New Roman" w:eastAsia="Times New Roman" w:hAnsi="Times New Roman" w:cs="Times New Roman"/>
          <w:sz w:val="28"/>
          <w:szCs w:val="28"/>
          <w:lang w:eastAsia="ru-RU"/>
        </w:rPr>
      </w:pPr>
    </w:p>
    <w:tbl>
      <w:tblPr>
        <w:tblW w:w="924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3150"/>
        <w:gridCol w:w="3544"/>
      </w:tblGrid>
      <w:tr w:rsidR="00372758" w:rsidRPr="00372758" w:rsidTr="0037275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suppressAutoHyphens/>
              <w:spacing w:after="0" w:line="240" w:lineRule="auto"/>
              <w:ind w:left="34" w:hanging="34"/>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lang w:eastAsia="ru-RU"/>
              </w:rPr>
              <w:t xml:space="preserve">Общие компетенции (ОК), личностные результаты </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suppressAutoHyphens/>
              <w:spacing w:after="0" w:line="240" w:lineRule="auto"/>
              <w:jc w:val="center"/>
              <w:textAlignment w:val="baseline"/>
              <w:rPr>
                <w:rFonts w:ascii="Times New Roman" w:eastAsia="Calibri" w:hAnsi="Times New Roman" w:cs="Times New Roman"/>
                <w:b/>
                <w:bCs/>
                <w:sz w:val="24"/>
                <w:szCs w:val="24"/>
                <w:lang w:eastAsia="ru-RU"/>
              </w:rPr>
            </w:pPr>
            <w:r w:rsidRPr="00372758">
              <w:rPr>
                <w:rFonts w:ascii="Times New Roman" w:eastAsia="Calibri" w:hAnsi="Times New Roman" w:cs="Times New Roman"/>
                <w:b/>
                <w:sz w:val="24"/>
                <w:szCs w:val="24"/>
                <w:lang w:eastAsia="ru-RU"/>
              </w:rPr>
              <w:t xml:space="preserve">Раздел/Тема </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2758" w:rsidRPr="00372758" w:rsidRDefault="00372758" w:rsidP="00372758">
            <w:pPr>
              <w:widowControl w:val="0"/>
              <w:suppressAutoHyphens/>
              <w:spacing w:after="0" w:line="240" w:lineRule="auto"/>
              <w:jc w:val="center"/>
              <w:textAlignment w:val="baseline"/>
              <w:rPr>
                <w:rFonts w:ascii="Times New Roman" w:eastAsia="Calibri" w:hAnsi="Times New Roman" w:cs="Times New Roman"/>
                <w:b/>
                <w:sz w:val="24"/>
                <w:szCs w:val="24"/>
                <w:lang w:eastAsia="ru-RU"/>
              </w:rPr>
            </w:pPr>
            <w:r w:rsidRPr="00372758">
              <w:rPr>
                <w:rFonts w:ascii="Times New Roman" w:eastAsia="Calibri" w:hAnsi="Times New Roman" w:cs="Times New Roman"/>
                <w:b/>
                <w:sz w:val="24"/>
                <w:szCs w:val="24"/>
                <w:lang w:eastAsia="ru-RU"/>
              </w:rPr>
              <w:t>Тип оценочных мероприятий</w:t>
            </w:r>
          </w:p>
          <w:p w:rsidR="00372758" w:rsidRPr="00372758" w:rsidRDefault="00372758" w:rsidP="00372758">
            <w:pPr>
              <w:widowControl w:val="0"/>
              <w:suppressAutoHyphens/>
              <w:spacing w:after="0" w:line="240" w:lineRule="auto"/>
              <w:jc w:val="center"/>
              <w:textAlignment w:val="baseline"/>
              <w:rPr>
                <w:rFonts w:ascii="Times New Roman" w:eastAsia="Calibri" w:hAnsi="Times New Roman" w:cs="Times New Roman"/>
                <w:sz w:val="24"/>
                <w:szCs w:val="24"/>
                <w:lang w:eastAsia="ru-RU"/>
              </w:rPr>
            </w:pPr>
          </w:p>
        </w:tc>
      </w:tr>
      <w:tr w:rsidR="00372758" w:rsidRPr="00372758" w:rsidTr="00372758">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6514BD" w:rsidRDefault="006514BD" w:rsidP="00372758">
            <w:pPr>
              <w:spacing w:after="0" w:line="240" w:lineRule="auto"/>
              <w:jc w:val="both"/>
              <w:rPr>
                <w:rFonts w:ascii="Times New Roman" w:eastAsia="Georgia" w:hAnsi="Times New Roman" w:cs="Times New Roman"/>
                <w:b/>
                <w:bCs/>
                <w:color w:val="000000"/>
                <w:sz w:val="24"/>
                <w:szCs w:val="24"/>
                <w:lang w:eastAsia="ru-RU" w:bidi="ru-RU"/>
              </w:rPr>
            </w:pPr>
            <w:r>
              <w:rPr>
                <w:rFonts w:ascii="Times New Roman" w:eastAsia="Georgia" w:hAnsi="Times New Roman" w:cs="Times New Roman"/>
                <w:b/>
                <w:bCs/>
                <w:color w:val="000000"/>
                <w:sz w:val="24"/>
                <w:szCs w:val="24"/>
                <w:lang w:eastAsia="ru-RU" w:bidi="ru-RU"/>
              </w:rPr>
              <w:t>ОК 01</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 xml:space="preserve">Выбирать способы решения задач профессиональной деятельности применительно </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к различным контекстам.</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ЛР15,ЛР 16,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1. Человек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1.1. Общество и общественные отношения. Развитие общества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2. Духовная культура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2.4. Искусство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3.3. Рынок труда и безработица. Рациональное </w:t>
            </w:r>
            <w:r w:rsidRPr="00372758">
              <w:rPr>
                <w:rFonts w:ascii="Times New Roman" w:eastAsia="Calibri" w:hAnsi="Times New Roman" w:cs="Times New Roman"/>
                <w:color w:val="000000"/>
                <w:spacing w:val="-4"/>
                <w:sz w:val="24"/>
                <w:szCs w:val="24"/>
                <w:lang w:eastAsia="ru-RU"/>
              </w:rPr>
              <w:lastRenderedPageBreak/>
              <w:t>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3.4. Предприятие в экономике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3.5. Экономика и государство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·Задания к документам, содержащим социальную информацию</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·Проектные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pacing w:after="0" w:line="240" w:lineRule="auto"/>
              <w:jc w:val="both"/>
              <w:rPr>
                <w:rFonts w:ascii="Times New Roman" w:eastAsia="Calibri" w:hAnsi="Times New Roman" w:cs="Times New Roman"/>
                <w:iCs/>
                <w:color w:val="FF0000"/>
                <w:sz w:val="24"/>
                <w:szCs w:val="24"/>
                <w:lang w:eastAsia="ru-RU"/>
              </w:rPr>
            </w:pPr>
            <w:r w:rsidRPr="00372758">
              <w:rPr>
                <w:rFonts w:ascii="Times New Roman" w:eastAsia="Calibri" w:hAnsi="Times New Roman" w:cs="Calibri"/>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lastRenderedPageBreak/>
              <w:t>ОК</w:t>
            </w:r>
            <w:r w:rsidR="006514BD">
              <w:rPr>
                <w:rFonts w:ascii="Times New Roman" w:eastAsia="Georgia" w:hAnsi="Times New Roman" w:cs="Times New Roman"/>
                <w:b/>
                <w:bCs/>
                <w:color w:val="000000"/>
                <w:sz w:val="24"/>
                <w:szCs w:val="24"/>
                <w:lang w:eastAsia="ru-RU" w:bidi="ru-RU"/>
              </w:rPr>
              <w:t xml:space="preserve"> 02</w:t>
            </w:r>
            <w:r w:rsidRPr="00372758">
              <w:rPr>
                <w:rFonts w:ascii="Times New Roman" w:eastAsia="Georgia" w:hAnsi="Times New Roman" w:cs="Times New Roman"/>
                <w:bCs/>
                <w:color w:val="000000"/>
                <w:sz w:val="24"/>
                <w:szCs w:val="24"/>
                <w:lang w:eastAsia="ru-RU" w:bidi="ru-RU"/>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1. Человек в обществе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2. Духовная культура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6.4. Правовое регулирование налоговых, </w:t>
            </w:r>
            <w:r w:rsidRPr="00372758">
              <w:rPr>
                <w:rFonts w:ascii="Times New Roman" w:eastAsia="Calibri" w:hAnsi="Times New Roman" w:cs="Times New Roman"/>
                <w:color w:val="000000"/>
                <w:spacing w:val="-4"/>
                <w:sz w:val="24"/>
                <w:szCs w:val="24"/>
                <w:lang w:eastAsia="ru-RU"/>
              </w:rPr>
              <w:lastRenderedPageBreak/>
              <w:t>административных, уголовных правоотношений. Экологическое законодательство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Тестирование.</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Диктант по терминам.</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внеаудиторных самостоятельных работ.</w:t>
            </w:r>
          </w:p>
          <w:p w:rsidR="00372758" w:rsidRPr="00372758" w:rsidRDefault="00372758" w:rsidP="00372758">
            <w:pPr>
              <w:spacing w:after="0" w:line="240" w:lineRule="auto"/>
              <w:jc w:val="both"/>
              <w:rPr>
                <w:rFonts w:ascii="Times New Roman" w:eastAsia="Calibri" w:hAnsi="Times New Roman" w:cs="Times New Roman"/>
                <w:iCs/>
                <w:sz w:val="24"/>
                <w:szCs w:val="24"/>
                <w:lang w:eastAsia="ru-RU"/>
              </w:rPr>
            </w:pPr>
            <w:r w:rsidRPr="00372758">
              <w:rPr>
                <w:rFonts w:ascii="Times New Roman" w:eastAsia="Calibri" w:hAnsi="Times New Roman" w:cs="Times New Roman"/>
                <w:iCs/>
                <w:sz w:val="24"/>
                <w:szCs w:val="24"/>
                <w:lang w:eastAsia="ru-RU"/>
              </w:rPr>
              <w:t>Результат выполнения контрольных работ.</w:t>
            </w:r>
          </w:p>
        </w:tc>
      </w:tr>
      <w:tr w:rsidR="00372758" w:rsidRPr="00372758" w:rsidTr="00372758">
        <w:trPr>
          <w:trHeight w:val="112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lastRenderedPageBreak/>
              <w:t>ОК</w:t>
            </w:r>
            <w:r w:rsidR="006514BD">
              <w:rPr>
                <w:rFonts w:ascii="Times New Roman" w:eastAsia="Georgia" w:hAnsi="Times New Roman" w:cs="Times New Roman"/>
                <w:b/>
                <w:bCs/>
                <w:color w:val="000000"/>
                <w:sz w:val="24"/>
                <w:szCs w:val="24"/>
                <w:lang w:eastAsia="ru-RU" w:bidi="ru-RU"/>
              </w:rPr>
              <w:t xml:space="preserve"> 03</w:t>
            </w:r>
            <w:r w:rsidRPr="00372758">
              <w:rPr>
                <w:rFonts w:ascii="Times New Roman" w:eastAsia="Georgia" w:hAnsi="Times New Roman" w:cs="Times New Roman"/>
                <w:bCs/>
                <w:color w:val="000000"/>
                <w:sz w:val="24"/>
                <w:szCs w:val="24"/>
                <w:lang w:eastAsia="ru-RU" w:bidi="ru-RU"/>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2.2. Наука и образование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3.3. Рынок труда и безработица. Рациональное поведение потребителя.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3.4. Предприятие в экономике.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pacing w:after="0" w:line="240" w:lineRule="auto"/>
              <w:jc w:val="both"/>
              <w:rPr>
                <w:rFonts w:ascii="Times New Roman" w:eastAsia="Calibri" w:hAnsi="Times New Roman" w:cs="Times New Roman"/>
                <w:iCs/>
                <w:sz w:val="24"/>
                <w:szCs w:val="24"/>
                <w:lang w:eastAsia="ru-RU"/>
              </w:rPr>
            </w:pPr>
            <w:r w:rsidRPr="00372758">
              <w:rPr>
                <w:rFonts w:ascii="Times New Roman" w:eastAsia="Calibri" w:hAnsi="Times New Roman" w:cs="Calibri"/>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t>ОК 04</w:t>
            </w:r>
            <w:r w:rsidR="006514BD">
              <w:rPr>
                <w:rFonts w:ascii="Times New Roman" w:eastAsia="Georgia" w:hAnsi="Times New Roman" w:cs="Times New Roman"/>
                <w:b/>
                <w:bCs/>
                <w:color w:val="000000"/>
                <w:sz w:val="24"/>
                <w:szCs w:val="24"/>
                <w:lang w:eastAsia="ru-RU" w:bidi="ru-RU"/>
              </w:rPr>
              <w:t xml:space="preserve"> </w:t>
            </w:r>
            <w:r w:rsidRPr="00372758">
              <w:rPr>
                <w:rFonts w:ascii="Times New Roman" w:eastAsia="Georgia" w:hAnsi="Times New Roman" w:cs="Times New Roman"/>
                <w:bCs/>
                <w:color w:val="000000"/>
                <w:sz w:val="24"/>
                <w:szCs w:val="24"/>
                <w:lang w:eastAsia="ru-RU" w:bidi="ru-RU"/>
              </w:rPr>
              <w:t>Эффективно взаимодействовать и работать в коллективе и команде.</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1. Человек в обществе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5.2. Политическая культура общества и личности. Политический процесс и его участники.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t>ОК 05</w:t>
            </w:r>
            <w:r w:rsidR="006514BD">
              <w:rPr>
                <w:rFonts w:ascii="Times New Roman" w:eastAsia="Georgia" w:hAnsi="Times New Roman" w:cs="Times New Roman"/>
                <w:bCs/>
                <w:color w:val="000000"/>
                <w:sz w:val="24"/>
                <w:szCs w:val="24"/>
                <w:lang w:eastAsia="ru-RU" w:bidi="ru-RU"/>
              </w:rPr>
              <w:t xml:space="preserve"> </w:t>
            </w:r>
            <w:r w:rsidRPr="00372758">
              <w:rPr>
                <w:rFonts w:ascii="Times New Roman" w:eastAsia="Georgia" w:hAnsi="Times New Roman" w:cs="Times New Roman"/>
                <w:bCs/>
                <w:color w:val="000000"/>
                <w:sz w:val="24"/>
                <w:szCs w:val="24"/>
                <w:lang w:eastAsia="ru-RU" w:bidi="ru-RU"/>
              </w:rPr>
              <w:t xml:space="preserve">Осуществлять устную и письменную коммуникацию на </w:t>
            </w:r>
            <w:r w:rsidRPr="00372758">
              <w:rPr>
                <w:rFonts w:ascii="Times New Roman" w:eastAsia="Georgia" w:hAnsi="Times New Roman" w:cs="Times New Roman"/>
                <w:bCs/>
                <w:color w:val="000000"/>
                <w:sz w:val="24"/>
                <w:szCs w:val="24"/>
                <w:lang w:eastAsia="ru-RU" w:bidi="ru-RU"/>
              </w:rPr>
              <w:lastRenderedPageBreak/>
              <w:t>государственном языке Российской Федерации с учетом особенностей социального и культурного контекста.</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lastRenderedPageBreak/>
              <w:t>Раздел 1. Человек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1.1. Общество и </w:t>
            </w:r>
            <w:r w:rsidRPr="00372758">
              <w:rPr>
                <w:rFonts w:ascii="Times New Roman" w:eastAsia="Calibri" w:hAnsi="Times New Roman" w:cs="Times New Roman"/>
                <w:color w:val="000000"/>
                <w:spacing w:val="-4"/>
                <w:sz w:val="24"/>
                <w:szCs w:val="24"/>
                <w:lang w:eastAsia="ru-RU"/>
              </w:rPr>
              <w:lastRenderedPageBreak/>
              <w:t>общественные отношения. Развитие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1.2. Биосоциальная природа человека и его деятельность.</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1.3. Познавательная деятельность человека. Научное познание.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2.3. Религия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2.3. Искусство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4.1. Социальная структура общества. Положение личности в обществе.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4.2. Семья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4.3. Этнические общности и нации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4.4. Социальные нормы и социальный контроль. Социальный конфликт и способы его разрешения.</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Тестирование.</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Диктант по терминам.</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lastRenderedPageBreak/>
              <w:t>Результат выполнения внеаудиторных самостоятельных работ.</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iCs/>
                <w:sz w:val="24"/>
                <w:szCs w:val="24"/>
                <w:lang w:eastAsia="ru-RU"/>
              </w:rPr>
              <w:t>Результат выполнения контрольных работ.</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lastRenderedPageBreak/>
              <w:t>ОК 06</w:t>
            </w:r>
            <w:r w:rsidR="006514BD">
              <w:rPr>
                <w:rFonts w:ascii="Times New Roman" w:eastAsia="Georgia" w:hAnsi="Times New Roman" w:cs="Times New Roman"/>
                <w:b/>
                <w:bCs/>
                <w:color w:val="000000"/>
                <w:sz w:val="24"/>
                <w:szCs w:val="24"/>
                <w:lang w:eastAsia="ru-RU" w:bidi="ru-RU"/>
              </w:rPr>
              <w:t xml:space="preserve"> </w:t>
            </w:r>
            <w:r w:rsidRPr="00372758">
              <w:rPr>
                <w:rFonts w:ascii="Times New Roman" w:eastAsia="Georgia" w:hAnsi="Times New Roman" w:cs="Times New Roman"/>
                <w:bCs/>
                <w:color w:val="000000"/>
                <w:sz w:val="24"/>
                <w:szCs w:val="24"/>
                <w:lang w:eastAsia="ru-RU" w:bidi="ru-RU"/>
              </w:rPr>
              <w:t xml:space="preserve">Проявлять гражданско-патриотическую позицию, демонстрировать осознанное поведение на основе </w:t>
            </w:r>
            <w:r w:rsidRPr="00372758">
              <w:rPr>
                <w:rFonts w:ascii="Times New Roman" w:eastAsia="Georgia" w:hAnsi="Times New Roman" w:cs="Times New Roman"/>
                <w:bCs/>
                <w:color w:val="000000"/>
                <w:sz w:val="24"/>
                <w:szCs w:val="24"/>
                <w:lang w:eastAsia="ru-RU" w:bidi="ru-RU"/>
              </w:rPr>
              <w:lastRenderedPageBreak/>
              <w:t>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 16, ЛР18,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lastRenderedPageBreak/>
              <w:t xml:space="preserve">Раздел 2. Духовная культура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2.1. Духовная культура личности 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2.3 Религия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lastRenderedPageBreak/>
              <w:t>Тема 3.6. Основные тенденции развития экономики России и международная экономика.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4. Социальная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4.2. Семья в современном мире</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4.3. Этнические общности и нации</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5. Политическая сфера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5.1. Политика и власть. Политическая система.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6.2. Основы конституционного права Российской Федерации </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6.3. Правовое регулирование гражданских, семейных, трудовых, образовательных правоотношений</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jc w:val="both"/>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к документам, содержащим социальную информацию</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 xml:space="preserve">Самооценка и взаимооценка </w:t>
            </w:r>
            <w:r w:rsidRPr="00372758">
              <w:rPr>
                <w:rFonts w:ascii="Times New Roman" w:eastAsia="Calibri" w:hAnsi="Times New Roman" w:cs="Times New Roman"/>
                <w:sz w:val="24"/>
                <w:szCs w:val="24"/>
                <w:lang w:eastAsia="ru-RU"/>
              </w:rPr>
              <w:lastRenderedPageBreak/>
              <w:t>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6514BD">
              <w:rPr>
                <w:rFonts w:ascii="Times New Roman" w:eastAsia="Georgia" w:hAnsi="Times New Roman" w:cs="Times New Roman"/>
                <w:b/>
                <w:bCs/>
                <w:color w:val="000000"/>
                <w:sz w:val="24"/>
                <w:szCs w:val="24"/>
                <w:lang w:eastAsia="ru-RU" w:bidi="ru-RU"/>
              </w:rPr>
              <w:lastRenderedPageBreak/>
              <w:t>ОК</w:t>
            </w:r>
            <w:r w:rsidR="006514BD">
              <w:rPr>
                <w:rFonts w:ascii="Times New Roman" w:eastAsia="Georgia" w:hAnsi="Times New Roman" w:cs="Times New Roman"/>
                <w:b/>
                <w:bCs/>
                <w:color w:val="000000"/>
                <w:sz w:val="24"/>
                <w:szCs w:val="24"/>
                <w:lang w:eastAsia="ru-RU" w:bidi="ru-RU"/>
              </w:rPr>
              <w:t xml:space="preserve"> 07 </w:t>
            </w:r>
            <w:r w:rsidRPr="00372758">
              <w:rPr>
                <w:rFonts w:ascii="Times New Roman" w:eastAsia="Georgia" w:hAnsi="Times New Roman" w:cs="Times New Roman"/>
                <w:bCs/>
                <w:color w:val="000000"/>
                <w:sz w:val="24"/>
                <w:szCs w:val="24"/>
                <w:lang w:eastAsia="ru-RU" w:bidi="ru-RU"/>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ЛР15,ЛР23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3.1. Экономика - основа жизнедеятельности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6.2. Основы конституционного права Российской Федерации.</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Устный опрос</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Самооценка и взаимооценка знаний /умений обучающихся.</w:t>
            </w:r>
          </w:p>
        </w:tc>
      </w:tr>
      <w:tr w:rsidR="00372758" w:rsidRPr="00372758" w:rsidTr="0037275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cMar>
              <w:left w:w="108" w:type="dxa"/>
            </w:tcMar>
          </w:tcPr>
          <w:p w:rsidR="00372758" w:rsidRPr="00372758" w:rsidRDefault="006514BD" w:rsidP="00372758">
            <w:pPr>
              <w:spacing w:after="0" w:line="240" w:lineRule="auto"/>
              <w:jc w:val="both"/>
              <w:rPr>
                <w:rFonts w:ascii="Times New Roman" w:eastAsia="Georgia" w:hAnsi="Times New Roman" w:cs="Times New Roman"/>
                <w:bCs/>
                <w:color w:val="000000"/>
                <w:sz w:val="24"/>
                <w:szCs w:val="24"/>
                <w:lang w:eastAsia="ru-RU" w:bidi="ru-RU"/>
              </w:rPr>
            </w:pPr>
            <w:r>
              <w:rPr>
                <w:rFonts w:ascii="Times New Roman" w:eastAsia="Georgia" w:hAnsi="Times New Roman" w:cs="Times New Roman"/>
                <w:b/>
                <w:bCs/>
                <w:color w:val="000000"/>
                <w:sz w:val="24"/>
                <w:szCs w:val="24"/>
                <w:lang w:eastAsia="ru-RU" w:bidi="ru-RU"/>
              </w:rPr>
              <w:t>ОК 09</w:t>
            </w:r>
            <w:r w:rsidR="00372758" w:rsidRPr="00372758">
              <w:rPr>
                <w:rFonts w:ascii="Times New Roman" w:eastAsia="Georgia" w:hAnsi="Times New Roman" w:cs="Times New Roman"/>
                <w:bCs/>
                <w:color w:val="000000"/>
                <w:sz w:val="24"/>
                <w:szCs w:val="24"/>
                <w:lang w:eastAsia="ru-RU" w:bidi="ru-RU"/>
              </w:rPr>
              <w:t xml:space="preserve"> Пользоваться профессиональной документацией на государственном и иностранном языках.</w:t>
            </w:r>
          </w:p>
          <w:p w:rsidR="00372758" w:rsidRPr="00372758" w:rsidRDefault="00372758" w:rsidP="00372758">
            <w:pPr>
              <w:spacing w:after="0" w:line="240" w:lineRule="auto"/>
              <w:jc w:val="both"/>
              <w:rPr>
                <w:rFonts w:ascii="Times New Roman" w:eastAsia="Georgia" w:hAnsi="Times New Roman" w:cs="Times New Roman"/>
                <w:bCs/>
                <w:color w:val="000000"/>
                <w:sz w:val="24"/>
                <w:szCs w:val="24"/>
                <w:lang w:eastAsia="ru-RU" w:bidi="ru-RU"/>
              </w:rPr>
            </w:pPr>
            <w:r w:rsidRPr="00372758">
              <w:rPr>
                <w:rFonts w:ascii="Times New Roman" w:eastAsia="Georgia" w:hAnsi="Times New Roman" w:cs="Times New Roman"/>
                <w:bCs/>
                <w:color w:val="000000"/>
                <w:sz w:val="24"/>
                <w:szCs w:val="24"/>
                <w:lang w:eastAsia="ru-RU" w:bidi="ru-RU"/>
              </w:rPr>
              <w:t>ЛР3, ЛР23</w:t>
            </w:r>
          </w:p>
        </w:tc>
        <w:tc>
          <w:tcPr>
            <w:tcW w:w="315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b/>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3. Экономическая жизнь общества.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3.2. Рыночные отношения в экономике. Финансовые институты.</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 xml:space="preserve">Тема 3.5. Экономика и </w:t>
            </w:r>
            <w:r w:rsidRPr="00372758">
              <w:rPr>
                <w:rFonts w:ascii="Times New Roman" w:eastAsia="Calibri" w:hAnsi="Times New Roman" w:cs="Times New Roman"/>
                <w:color w:val="000000"/>
                <w:spacing w:val="-4"/>
                <w:sz w:val="24"/>
                <w:szCs w:val="24"/>
                <w:lang w:eastAsia="ru-RU"/>
              </w:rPr>
              <w:lastRenderedPageBreak/>
              <w:t>государство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3.6. Основные тенденции развития экономики России и международная экономика.</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b/>
                <w:color w:val="000000"/>
                <w:spacing w:val="-4"/>
                <w:sz w:val="24"/>
                <w:szCs w:val="24"/>
                <w:lang w:eastAsia="ru-RU"/>
              </w:rPr>
              <w:t>Раздел 6. Правовое регулирование общественных отношений в Российской Федерации</w:t>
            </w:r>
            <w:r w:rsidRPr="00372758">
              <w:rPr>
                <w:rFonts w:ascii="Times New Roman" w:eastAsia="Calibri" w:hAnsi="Times New Roman" w:cs="Times New Roman"/>
                <w:color w:val="000000"/>
                <w:spacing w:val="-4"/>
                <w:sz w:val="24"/>
                <w:szCs w:val="24"/>
                <w:lang w:eastAsia="ru-RU"/>
              </w:rPr>
              <w:t>.</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6.1. Право в системе социальных норм</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6.4. Правовое регулирование налоговых, административных, уголовных правоотношений. Экологическое законодательство.</w:t>
            </w:r>
          </w:p>
          <w:p w:rsidR="00372758" w:rsidRPr="00372758" w:rsidRDefault="00372758" w:rsidP="00372758">
            <w:pPr>
              <w:widowControl w:val="0"/>
              <w:shd w:val="clear" w:color="auto" w:fill="FFFFFF"/>
              <w:tabs>
                <w:tab w:val="left" w:pos="318"/>
                <w:tab w:val="left" w:pos="9014"/>
              </w:tabs>
              <w:autoSpaceDE w:val="0"/>
              <w:autoSpaceDN w:val="0"/>
              <w:adjustRightInd w:val="0"/>
              <w:spacing w:after="0" w:line="240" w:lineRule="auto"/>
              <w:ind w:left="34"/>
              <w:jc w:val="both"/>
              <w:rPr>
                <w:rFonts w:ascii="Times New Roman" w:eastAsia="Calibri" w:hAnsi="Times New Roman" w:cs="Times New Roman"/>
                <w:color w:val="000000"/>
                <w:spacing w:val="-4"/>
                <w:sz w:val="24"/>
                <w:szCs w:val="24"/>
                <w:lang w:eastAsia="ru-RU"/>
              </w:rPr>
            </w:pPr>
            <w:r w:rsidRPr="00372758">
              <w:rPr>
                <w:rFonts w:ascii="Times New Roman" w:eastAsia="Calibri" w:hAnsi="Times New Roman" w:cs="Times New Roman"/>
                <w:color w:val="000000"/>
                <w:spacing w:val="-4"/>
                <w:sz w:val="24"/>
                <w:szCs w:val="24"/>
                <w:lang w:eastAsia="ru-RU"/>
              </w:rPr>
              <w:t>Тема 6.5. Отрасли процессуального права</w:t>
            </w:r>
          </w:p>
        </w:tc>
        <w:tc>
          <w:tcPr>
            <w:tcW w:w="35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lastRenderedPageBreak/>
              <w:t>Устный опрос</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Познавательные задания</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w:t>
            </w:r>
            <w:r w:rsidRPr="00372758">
              <w:rPr>
                <w:rFonts w:ascii="Times New Roman" w:eastAsia="Calibri" w:hAnsi="Times New Roman" w:cs="Times New Roman"/>
                <w:sz w:val="24"/>
                <w:szCs w:val="24"/>
                <w:lang w:eastAsia="ru-RU"/>
              </w:rPr>
              <w:tab/>
              <w:t>Задания- задачи</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Тестирование</w:t>
            </w:r>
          </w:p>
          <w:p w:rsidR="00372758" w:rsidRPr="00372758" w:rsidRDefault="00372758" w:rsidP="00372758">
            <w:pPr>
              <w:suppressAutoHyphens/>
              <w:spacing w:after="0" w:line="240" w:lineRule="auto"/>
              <w:textAlignment w:val="baseline"/>
              <w:rPr>
                <w:rFonts w:ascii="Times New Roman" w:eastAsia="Calibri" w:hAnsi="Times New Roman" w:cs="Times New Roman"/>
                <w:sz w:val="24"/>
                <w:szCs w:val="24"/>
                <w:lang w:eastAsia="ru-RU"/>
              </w:rPr>
            </w:pPr>
            <w:r w:rsidRPr="00372758">
              <w:rPr>
                <w:rFonts w:ascii="Times New Roman" w:eastAsia="Calibri" w:hAnsi="Times New Roman" w:cs="Times New Roman"/>
                <w:sz w:val="24"/>
                <w:szCs w:val="24"/>
                <w:lang w:eastAsia="ru-RU"/>
              </w:rPr>
              <w:t>Самооценка и взаимооценка знаний /умений обучающихся.</w:t>
            </w:r>
          </w:p>
        </w:tc>
      </w:tr>
    </w:tbl>
    <w:p w:rsidR="00372758" w:rsidRDefault="00372758" w:rsidP="00372758">
      <w:pPr>
        <w:suppressAutoHyphens/>
        <w:spacing w:after="0" w:line="240" w:lineRule="auto"/>
        <w:jc w:val="center"/>
        <w:textAlignment w:val="baseline"/>
        <w:rPr>
          <w:rFonts w:ascii="Cambria" w:eastAsia="Calibri" w:hAnsi="Cambria" w:cs="Times New Roman"/>
          <w:lang w:eastAsia="ru-RU"/>
        </w:rPr>
      </w:pPr>
    </w:p>
    <w:p w:rsidR="00BB2F07" w:rsidRDefault="00BB2F07" w:rsidP="00372758">
      <w:pPr>
        <w:suppressAutoHyphens/>
        <w:spacing w:after="0" w:line="240" w:lineRule="auto"/>
        <w:jc w:val="center"/>
        <w:textAlignment w:val="baseline"/>
        <w:rPr>
          <w:rFonts w:ascii="Cambria" w:eastAsia="Calibri" w:hAnsi="Cambria" w:cs="Times New Roman"/>
          <w:lang w:eastAsia="ru-RU"/>
        </w:rPr>
      </w:pPr>
    </w:p>
    <w:p w:rsidR="00BB2F07" w:rsidRDefault="00BB2F07" w:rsidP="00372758">
      <w:pPr>
        <w:suppressAutoHyphens/>
        <w:spacing w:after="0" w:line="240" w:lineRule="auto"/>
        <w:jc w:val="center"/>
        <w:textAlignment w:val="baseline"/>
        <w:rPr>
          <w:rFonts w:ascii="Cambria" w:eastAsia="Calibri" w:hAnsi="Cambria" w:cs="Times New Roman"/>
          <w:lang w:eastAsia="ru-RU"/>
        </w:rPr>
      </w:pPr>
    </w:p>
    <w:p w:rsidR="00BB2F07" w:rsidRPr="00372758" w:rsidRDefault="00BB2F07" w:rsidP="00372758">
      <w:pPr>
        <w:suppressAutoHyphens/>
        <w:spacing w:after="0" w:line="240" w:lineRule="auto"/>
        <w:jc w:val="center"/>
        <w:textAlignment w:val="baseline"/>
        <w:rPr>
          <w:rFonts w:ascii="Cambria" w:eastAsia="Calibri" w:hAnsi="Cambria" w:cs="Times New Roman"/>
          <w:lang w:eastAsia="ru-RU"/>
        </w:rPr>
      </w:pPr>
    </w:p>
    <w:p w:rsidR="00372758" w:rsidRPr="00372758" w:rsidRDefault="00372758" w:rsidP="00372758">
      <w:pPr>
        <w:suppressAutoHyphens/>
        <w:spacing w:after="0" w:line="240" w:lineRule="auto"/>
        <w:jc w:val="center"/>
        <w:textAlignment w:val="baseline"/>
        <w:rPr>
          <w:rFonts w:ascii="Cambria" w:eastAsia="Calibri" w:hAnsi="Cambria" w:cs="Times New Roman"/>
          <w:lang w:eastAsia="ru-RU"/>
        </w:rPr>
      </w:pP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textAlignment w:val="baseline"/>
        <w:rPr>
          <w:rFonts w:ascii="Times New Roman" w:eastAsia="Calibri" w:hAnsi="Times New Roman" w:cs="Times New Roman"/>
          <w:b/>
          <w:sz w:val="28"/>
          <w:szCs w:val="28"/>
          <w:lang w:eastAsia="ru-RU"/>
        </w:rPr>
      </w:pPr>
      <w:r w:rsidRPr="00372758">
        <w:rPr>
          <w:rFonts w:ascii="Times New Roman" w:eastAsia="Calibri" w:hAnsi="Times New Roman" w:cs="Times New Roman"/>
          <w:b/>
          <w:sz w:val="28"/>
          <w:szCs w:val="28"/>
          <w:lang w:eastAsia="ru-RU"/>
        </w:rPr>
        <w:t>5. ПЕРЕЧЕНЬ ИСПОЛЬЗУЕМЫХ МЕТОДОВ ОБУЧЕНИЯ</w:t>
      </w:r>
    </w:p>
    <w:p w:rsidR="00372758" w:rsidRPr="00372758" w:rsidRDefault="00372758" w:rsidP="0037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69"/>
        <w:jc w:val="center"/>
        <w:textAlignment w:val="baseline"/>
        <w:rPr>
          <w:rFonts w:ascii="Times New Roman" w:eastAsia="Calibri" w:hAnsi="Times New Roman" w:cs="Times New Roman"/>
          <w:b/>
          <w:sz w:val="28"/>
          <w:szCs w:val="28"/>
          <w:lang w:eastAsia="ru-RU"/>
        </w:rPr>
      </w:pP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sz w:val="28"/>
          <w:szCs w:val="28"/>
          <w:lang w:eastAsia="ru-RU"/>
        </w:rPr>
      </w:pPr>
      <w:r w:rsidRPr="00372758">
        <w:rPr>
          <w:rFonts w:ascii="Times New Roman" w:eastAsia="Calibri" w:hAnsi="Times New Roman" w:cs="Times New Roman"/>
          <w:sz w:val="28"/>
          <w:szCs w:val="28"/>
          <w:lang w:eastAsia="ru-RU"/>
        </w:rPr>
        <w:t>5.1. Пассивные: лекции, опрос, работа с основной и дополнительной литературой.</w:t>
      </w:r>
    </w:p>
    <w:p w:rsidR="00372758" w:rsidRPr="00372758" w:rsidRDefault="00372758" w:rsidP="00372758">
      <w:pPr>
        <w:suppressAutoHyphens/>
        <w:spacing w:after="0" w:line="240" w:lineRule="auto"/>
        <w:ind w:firstLine="709"/>
        <w:jc w:val="both"/>
        <w:textAlignment w:val="baseline"/>
        <w:rPr>
          <w:rFonts w:ascii="Times New Roman" w:eastAsia="Calibri" w:hAnsi="Times New Roman" w:cs="Times New Roman"/>
          <w:b/>
          <w:bCs/>
          <w:sz w:val="28"/>
          <w:szCs w:val="28"/>
          <w:lang w:eastAsia="ru-RU"/>
        </w:rPr>
      </w:pPr>
      <w:r w:rsidRPr="00372758">
        <w:rPr>
          <w:rFonts w:ascii="Times New Roman" w:eastAsia="Calibri" w:hAnsi="Times New Roman" w:cs="Times New Roman"/>
          <w:sz w:val="28"/>
          <w:szCs w:val="28"/>
          <w:lang w:eastAsia="ru-RU"/>
        </w:rPr>
        <w:t>5.2. Активные и интерактивные: деловые игры.</w:t>
      </w:r>
    </w:p>
    <w:p w:rsidR="00372758" w:rsidRPr="00372758" w:rsidRDefault="00372758" w:rsidP="00372758">
      <w:pPr>
        <w:spacing w:after="0" w:line="240" w:lineRule="auto"/>
      </w:pPr>
    </w:p>
    <w:p w:rsidR="00372758" w:rsidRDefault="00372758"/>
    <w:sectPr w:rsidR="00372758" w:rsidSect="00E23207">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207" w:rsidRDefault="00E23207" w:rsidP="00372758">
      <w:pPr>
        <w:spacing w:after="0" w:line="240" w:lineRule="auto"/>
      </w:pPr>
      <w:r>
        <w:separator/>
      </w:r>
    </w:p>
  </w:endnote>
  <w:endnote w:type="continuationSeparator" w:id="0">
    <w:p w:rsidR="00E23207" w:rsidRDefault="00E23207" w:rsidP="0037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SanPin">
    <w:altName w:val="Cambria"/>
    <w:panose1 w:val="00000000000000000000"/>
    <w:charset w:val="00"/>
    <w:family w:val="roman"/>
    <w:notTrueType/>
    <w:pitch w:val="default"/>
  </w:font>
  <w:font w:name="Andale Sans UI">
    <w:altName w:val="Arial Unicode MS"/>
    <w:charset w:val="CC"/>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156173"/>
      <w:docPartObj>
        <w:docPartGallery w:val="Page Numbers (Bottom of Page)"/>
        <w:docPartUnique/>
      </w:docPartObj>
    </w:sdtPr>
    <w:sdtEndPr/>
    <w:sdtContent>
      <w:p w:rsidR="00E23207" w:rsidRDefault="00E23207">
        <w:pPr>
          <w:pStyle w:val="af3"/>
          <w:jc w:val="center"/>
        </w:pPr>
        <w:r>
          <w:fldChar w:fldCharType="begin"/>
        </w:r>
        <w:r>
          <w:instrText>PAGE   \* MERGEFORMAT</w:instrText>
        </w:r>
        <w:r>
          <w:fldChar w:fldCharType="separate"/>
        </w:r>
        <w:r w:rsidR="005C4822">
          <w:rPr>
            <w:noProof/>
          </w:rPr>
          <w:t>16</w:t>
        </w:r>
        <w:r>
          <w:fldChar w:fldCharType="end"/>
        </w:r>
      </w:p>
    </w:sdtContent>
  </w:sdt>
  <w:p w:rsidR="00E23207" w:rsidRDefault="00E23207">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207" w:rsidRDefault="00E23207">
    <w:pPr>
      <w:pStyle w:val="af3"/>
    </w:pPr>
  </w:p>
  <w:p w:rsidR="00E23207" w:rsidRDefault="00E2320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207" w:rsidRDefault="00E23207" w:rsidP="00372758">
      <w:pPr>
        <w:spacing w:after="0" w:line="240" w:lineRule="auto"/>
      </w:pPr>
      <w:r>
        <w:separator/>
      </w:r>
    </w:p>
  </w:footnote>
  <w:footnote w:type="continuationSeparator" w:id="0">
    <w:p w:rsidR="00E23207" w:rsidRDefault="00E23207" w:rsidP="00372758">
      <w:pPr>
        <w:spacing w:after="0" w:line="240" w:lineRule="auto"/>
      </w:pPr>
      <w:r>
        <w:continuationSeparator/>
      </w:r>
    </w:p>
  </w:footnote>
  <w:footnote w:id="1">
    <w:p w:rsidR="00E23207" w:rsidRDefault="00E23207" w:rsidP="00E23207">
      <w:pPr>
        <w:pStyle w:val="ad"/>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66"/>
    <w:multiLevelType w:val="hybridMultilevel"/>
    <w:tmpl w:val="CAD6092E"/>
    <w:lvl w:ilvl="0" w:tplc="631459E6">
      <w:start w:val="1"/>
      <w:numFmt w:val="decimal"/>
      <w:lvlText w:val="%1."/>
      <w:lvlJc w:val="left"/>
    </w:lvl>
    <w:lvl w:ilvl="1" w:tplc="326A6DC8">
      <w:numFmt w:val="decimal"/>
      <w:lvlText w:val=""/>
      <w:lvlJc w:val="left"/>
    </w:lvl>
    <w:lvl w:ilvl="2" w:tplc="0B725358">
      <w:numFmt w:val="decimal"/>
      <w:lvlText w:val=""/>
      <w:lvlJc w:val="left"/>
    </w:lvl>
    <w:lvl w:ilvl="3" w:tplc="AB0C7CA8">
      <w:numFmt w:val="decimal"/>
      <w:lvlText w:val=""/>
      <w:lvlJc w:val="left"/>
    </w:lvl>
    <w:lvl w:ilvl="4" w:tplc="A252BD14">
      <w:numFmt w:val="decimal"/>
      <w:lvlText w:val=""/>
      <w:lvlJc w:val="left"/>
    </w:lvl>
    <w:lvl w:ilvl="5" w:tplc="3760BA42">
      <w:numFmt w:val="decimal"/>
      <w:lvlText w:val=""/>
      <w:lvlJc w:val="left"/>
    </w:lvl>
    <w:lvl w:ilvl="6" w:tplc="E49CF7DA">
      <w:numFmt w:val="decimal"/>
      <w:lvlText w:val=""/>
      <w:lvlJc w:val="left"/>
    </w:lvl>
    <w:lvl w:ilvl="7" w:tplc="F386F1E2">
      <w:numFmt w:val="decimal"/>
      <w:lvlText w:val=""/>
      <w:lvlJc w:val="left"/>
    </w:lvl>
    <w:lvl w:ilvl="8" w:tplc="FE4C304E">
      <w:numFmt w:val="decimal"/>
      <w:lvlText w:val=""/>
      <w:lvlJc w:val="left"/>
    </w:lvl>
  </w:abstractNum>
  <w:abstractNum w:abstractNumId="1" w15:restartNumberingAfterBreak="0">
    <w:nsid w:val="00002E40"/>
    <w:multiLevelType w:val="hybridMultilevel"/>
    <w:tmpl w:val="A1EC78B2"/>
    <w:lvl w:ilvl="0" w:tplc="A3824396">
      <w:start w:val="1"/>
      <w:numFmt w:val="decimal"/>
      <w:lvlText w:val="%1."/>
      <w:lvlJc w:val="left"/>
    </w:lvl>
    <w:lvl w:ilvl="1" w:tplc="2D84A654">
      <w:numFmt w:val="decimal"/>
      <w:lvlText w:val=""/>
      <w:lvlJc w:val="left"/>
    </w:lvl>
    <w:lvl w:ilvl="2" w:tplc="953832C4">
      <w:numFmt w:val="decimal"/>
      <w:lvlText w:val=""/>
      <w:lvlJc w:val="left"/>
    </w:lvl>
    <w:lvl w:ilvl="3" w:tplc="DCC616CA">
      <w:numFmt w:val="decimal"/>
      <w:lvlText w:val=""/>
      <w:lvlJc w:val="left"/>
    </w:lvl>
    <w:lvl w:ilvl="4" w:tplc="B4B043D0">
      <w:numFmt w:val="decimal"/>
      <w:lvlText w:val=""/>
      <w:lvlJc w:val="left"/>
    </w:lvl>
    <w:lvl w:ilvl="5" w:tplc="D4566D3E">
      <w:numFmt w:val="decimal"/>
      <w:lvlText w:val=""/>
      <w:lvlJc w:val="left"/>
    </w:lvl>
    <w:lvl w:ilvl="6" w:tplc="6D3E8164">
      <w:numFmt w:val="decimal"/>
      <w:lvlText w:val=""/>
      <w:lvlJc w:val="left"/>
    </w:lvl>
    <w:lvl w:ilvl="7" w:tplc="7EB8BA40">
      <w:numFmt w:val="decimal"/>
      <w:lvlText w:val=""/>
      <w:lvlJc w:val="left"/>
    </w:lvl>
    <w:lvl w:ilvl="8" w:tplc="B29CADEC">
      <w:numFmt w:val="decimal"/>
      <w:lvlText w:val=""/>
      <w:lvlJc w:val="left"/>
    </w:lvl>
  </w:abstractNum>
  <w:abstractNum w:abstractNumId="2"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8FC6084"/>
    <w:multiLevelType w:val="hybridMultilevel"/>
    <w:tmpl w:val="32E002CE"/>
    <w:lvl w:ilvl="0" w:tplc="785259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5"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DEF2A38"/>
    <w:multiLevelType w:val="multilevel"/>
    <w:tmpl w:val="AEF6A6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9"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0"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1"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4" w15:restartNumberingAfterBreak="0">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5"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7"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8"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5" w15:restartNumberingAfterBreak="0">
    <w:nsid w:val="6EE9294B"/>
    <w:multiLevelType w:val="multilevel"/>
    <w:tmpl w:val="B1F0CCB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7"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9" w15:restartNumberingAfterBreak="0">
    <w:nsid w:val="77F554E4"/>
    <w:multiLevelType w:val="multilevel"/>
    <w:tmpl w:val="2A123784"/>
    <w:lvl w:ilvl="0">
      <w:start w:val="1"/>
      <w:numFmt w:val="decimal"/>
      <w:lvlText w:val="%1."/>
      <w:lvlJc w:val="left"/>
      <w:pPr>
        <w:ind w:left="283" w:firstLine="0"/>
      </w:pPr>
      <w:rPr>
        <w:rFonts w:hint="default"/>
      </w:rPr>
    </w:lvl>
    <w:lvl w:ilvl="1">
      <w:start w:val="2"/>
      <w:numFmt w:val="decimal"/>
      <w:isLgl/>
      <w:lvlText w:val="%1.%2."/>
      <w:lvlJc w:val="left"/>
      <w:pPr>
        <w:ind w:left="1357" w:hanging="720"/>
      </w:pPr>
      <w:rPr>
        <w:rFonts w:hint="default"/>
      </w:rPr>
    </w:lvl>
    <w:lvl w:ilvl="2">
      <w:start w:val="2"/>
      <w:numFmt w:val="decimal"/>
      <w:isLgl/>
      <w:lvlText w:val="%1.%2.%3."/>
      <w:lvlJc w:val="left"/>
      <w:pPr>
        <w:ind w:left="1711" w:hanging="720"/>
      </w:pPr>
      <w:rPr>
        <w:rFonts w:hint="default"/>
      </w:rPr>
    </w:lvl>
    <w:lvl w:ilvl="3">
      <w:start w:val="1"/>
      <w:numFmt w:val="decimal"/>
      <w:isLgl/>
      <w:lvlText w:val="%1.%2.%3.%4."/>
      <w:lvlJc w:val="left"/>
      <w:pPr>
        <w:ind w:left="2425" w:hanging="1080"/>
      </w:pPr>
      <w:rPr>
        <w:rFonts w:hint="default"/>
      </w:rPr>
    </w:lvl>
    <w:lvl w:ilvl="4">
      <w:start w:val="1"/>
      <w:numFmt w:val="decimal"/>
      <w:isLgl/>
      <w:lvlText w:val="%1.%2.%3.%4.%5."/>
      <w:lvlJc w:val="left"/>
      <w:pPr>
        <w:ind w:left="2779" w:hanging="1080"/>
      </w:pPr>
      <w:rPr>
        <w:rFonts w:hint="default"/>
      </w:rPr>
    </w:lvl>
    <w:lvl w:ilvl="5">
      <w:start w:val="1"/>
      <w:numFmt w:val="decimal"/>
      <w:isLgl/>
      <w:lvlText w:val="%1.%2.%3.%4.%5.%6."/>
      <w:lvlJc w:val="left"/>
      <w:pPr>
        <w:ind w:left="3493" w:hanging="1440"/>
      </w:pPr>
      <w:rPr>
        <w:rFonts w:hint="default"/>
      </w:rPr>
    </w:lvl>
    <w:lvl w:ilvl="6">
      <w:start w:val="1"/>
      <w:numFmt w:val="decimal"/>
      <w:isLgl/>
      <w:lvlText w:val="%1.%2.%3.%4.%5.%6.%7."/>
      <w:lvlJc w:val="left"/>
      <w:pPr>
        <w:ind w:left="4207" w:hanging="1800"/>
      </w:pPr>
      <w:rPr>
        <w:rFonts w:hint="default"/>
      </w:rPr>
    </w:lvl>
    <w:lvl w:ilvl="7">
      <w:start w:val="1"/>
      <w:numFmt w:val="decimal"/>
      <w:isLgl/>
      <w:lvlText w:val="%1.%2.%3.%4.%5.%6.%7.%8."/>
      <w:lvlJc w:val="left"/>
      <w:pPr>
        <w:ind w:left="4561" w:hanging="1800"/>
      </w:pPr>
      <w:rPr>
        <w:rFonts w:hint="default"/>
      </w:rPr>
    </w:lvl>
    <w:lvl w:ilvl="8">
      <w:start w:val="1"/>
      <w:numFmt w:val="decimal"/>
      <w:isLgl/>
      <w:lvlText w:val="%1.%2.%3.%4.%5.%6.%7.%8.%9."/>
      <w:lvlJc w:val="left"/>
      <w:pPr>
        <w:ind w:left="5275" w:hanging="2160"/>
      </w:pPr>
      <w:rPr>
        <w:rFonts w:hint="default"/>
      </w:rPr>
    </w:lvl>
  </w:abstractNum>
  <w:abstractNum w:abstractNumId="40"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AEE5F4F"/>
    <w:multiLevelType w:val="multilevel"/>
    <w:tmpl w:val="6B02B0E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6"/>
  </w:num>
  <w:num w:numId="4">
    <w:abstractNumId w:val="39"/>
  </w:num>
  <w:num w:numId="5">
    <w:abstractNumId w:val="33"/>
  </w:num>
  <w:num w:numId="6">
    <w:abstractNumId w:val="24"/>
  </w:num>
  <w:num w:numId="7">
    <w:abstractNumId w:val="35"/>
  </w:num>
  <w:num w:numId="8">
    <w:abstractNumId w:val="41"/>
  </w:num>
  <w:num w:numId="9">
    <w:abstractNumId w:val="4"/>
  </w:num>
  <w:num w:numId="10">
    <w:abstractNumId w:val="7"/>
  </w:num>
  <w:num w:numId="11">
    <w:abstractNumId w:val="13"/>
  </w:num>
  <w:num w:numId="12">
    <w:abstractNumId w:val="23"/>
  </w:num>
  <w:num w:numId="13">
    <w:abstractNumId w:val="27"/>
  </w:num>
  <w:num w:numId="14">
    <w:abstractNumId w:val="31"/>
  </w:num>
  <w:num w:numId="15">
    <w:abstractNumId w:val="8"/>
  </w:num>
  <w:num w:numId="16">
    <w:abstractNumId w:val="26"/>
  </w:num>
  <w:num w:numId="17">
    <w:abstractNumId w:val="32"/>
  </w:num>
  <w:num w:numId="18">
    <w:abstractNumId w:val="30"/>
  </w:num>
  <w:num w:numId="19">
    <w:abstractNumId w:val="10"/>
  </w:num>
  <w:num w:numId="20">
    <w:abstractNumId w:val="42"/>
  </w:num>
  <w:num w:numId="21">
    <w:abstractNumId w:val="14"/>
  </w:num>
  <w:num w:numId="22">
    <w:abstractNumId w:val="9"/>
  </w:num>
  <w:num w:numId="23">
    <w:abstractNumId w:val="2"/>
  </w:num>
  <w:num w:numId="24">
    <w:abstractNumId w:val="40"/>
  </w:num>
  <w:num w:numId="25">
    <w:abstractNumId w:val="38"/>
  </w:num>
  <w:num w:numId="26">
    <w:abstractNumId w:val="28"/>
  </w:num>
  <w:num w:numId="27">
    <w:abstractNumId w:val="25"/>
  </w:num>
  <w:num w:numId="28">
    <w:abstractNumId w:val="3"/>
  </w:num>
  <w:num w:numId="29">
    <w:abstractNumId w:val="34"/>
  </w:num>
  <w:num w:numId="30">
    <w:abstractNumId w:val="16"/>
  </w:num>
  <w:num w:numId="31">
    <w:abstractNumId w:val="18"/>
  </w:num>
  <w:num w:numId="32">
    <w:abstractNumId w:val="5"/>
  </w:num>
  <w:num w:numId="33">
    <w:abstractNumId w:val="29"/>
  </w:num>
  <w:num w:numId="34">
    <w:abstractNumId w:val="17"/>
  </w:num>
  <w:num w:numId="35">
    <w:abstractNumId w:val="22"/>
  </w:num>
  <w:num w:numId="36">
    <w:abstractNumId w:val="15"/>
  </w:num>
  <w:num w:numId="37">
    <w:abstractNumId w:val="21"/>
  </w:num>
  <w:num w:numId="38">
    <w:abstractNumId w:val="37"/>
  </w:num>
  <w:num w:numId="39">
    <w:abstractNumId w:val="12"/>
  </w:num>
  <w:num w:numId="40">
    <w:abstractNumId w:val="36"/>
  </w:num>
  <w:num w:numId="41">
    <w:abstractNumId w:val="11"/>
  </w:num>
  <w:num w:numId="42">
    <w:abstractNumId w:val="20"/>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58"/>
    <w:rsid w:val="00102E03"/>
    <w:rsid w:val="001637FC"/>
    <w:rsid w:val="00170DF3"/>
    <w:rsid w:val="00372758"/>
    <w:rsid w:val="003D4963"/>
    <w:rsid w:val="005B4A76"/>
    <w:rsid w:val="005C4822"/>
    <w:rsid w:val="00642757"/>
    <w:rsid w:val="006514BD"/>
    <w:rsid w:val="006D5306"/>
    <w:rsid w:val="007077D9"/>
    <w:rsid w:val="00760CA1"/>
    <w:rsid w:val="00784F65"/>
    <w:rsid w:val="008E71B2"/>
    <w:rsid w:val="009249D5"/>
    <w:rsid w:val="00966816"/>
    <w:rsid w:val="00A15821"/>
    <w:rsid w:val="00A8379A"/>
    <w:rsid w:val="00AE7D56"/>
    <w:rsid w:val="00AF1549"/>
    <w:rsid w:val="00BB2F07"/>
    <w:rsid w:val="00BE1FC4"/>
    <w:rsid w:val="00C6168E"/>
    <w:rsid w:val="00D92B09"/>
    <w:rsid w:val="00E23207"/>
    <w:rsid w:val="00F05628"/>
    <w:rsid w:val="00F70E27"/>
    <w:rsid w:val="00F8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0BF9"/>
  <w15:docId w15:val="{8C9AF492-A3EC-4F5C-9D69-CEFA3940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72758"/>
    <w:pPr>
      <w:keepNext/>
      <w:keepLines/>
      <w:spacing w:before="240" w:after="0" w:line="259" w:lineRule="auto"/>
      <w:outlineLvl w:val="0"/>
    </w:pPr>
    <w:rPr>
      <w:rFonts w:ascii="Calibri Light" w:eastAsia="Arial" w:hAnsi="Calibri Light" w:cs="Times New Roman"/>
      <w:color w:val="2F5496"/>
      <w:sz w:val="32"/>
      <w:szCs w:val="32"/>
      <w:lang w:val="x-none" w:eastAsia="x-none"/>
    </w:rPr>
  </w:style>
  <w:style w:type="paragraph" w:styleId="2">
    <w:name w:val="heading 2"/>
    <w:basedOn w:val="a"/>
    <w:next w:val="a"/>
    <w:link w:val="20"/>
    <w:uiPriority w:val="9"/>
    <w:unhideWhenUsed/>
    <w:qFormat/>
    <w:rsid w:val="00372758"/>
    <w:pPr>
      <w:keepNext/>
      <w:keepLines/>
      <w:spacing w:before="360" w:line="259" w:lineRule="auto"/>
      <w:outlineLvl w:val="1"/>
    </w:pPr>
    <w:rPr>
      <w:rFonts w:ascii="Arial" w:eastAsia="Arial" w:hAnsi="Arial" w:cs="Times New Roman"/>
      <w:sz w:val="34"/>
      <w:szCs w:val="20"/>
      <w:lang w:val="x-none" w:eastAsia="x-none"/>
    </w:rPr>
  </w:style>
  <w:style w:type="paragraph" w:styleId="3">
    <w:name w:val="heading 3"/>
    <w:basedOn w:val="a"/>
    <w:next w:val="a"/>
    <w:link w:val="30"/>
    <w:uiPriority w:val="9"/>
    <w:unhideWhenUsed/>
    <w:qFormat/>
    <w:rsid w:val="00372758"/>
    <w:pPr>
      <w:keepNext/>
      <w:keepLines/>
      <w:spacing w:before="40" w:after="0" w:line="240" w:lineRule="auto"/>
      <w:outlineLvl w:val="2"/>
    </w:pPr>
    <w:rPr>
      <w:rFonts w:asciiTheme="majorHAnsi" w:eastAsiaTheme="majorEastAsia" w:hAnsiTheme="majorHAnsi" w:cstheme="majorBidi"/>
      <w:color w:val="243F60" w:themeColor="accent1" w:themeShade="7F"/>
      <w:sz w:val="24"/>
      <w:szCs w:val="24"/>
      <w:lang w:eastAsia="ru-RU"/>
    </w:rPr>
  </w:style>
  <w:style w:type="paragraph" w:styleId="4">
    <w:name w:val="heading 4"/>
    <w:basedOn w:val="a"/>
    <w:next w:val="a"/>
    <w:link w:val="40"/>
    <w:uiPriority w:val="9"/>
    <w:qFormat/>
    <w:rsid w:val="00372758"/>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
    <w:next w:val="a"/>
    <w:link w:val="50"/>
    <w:uiPriority w:val="9"/>
    <w:unhideWhenUsed/>
    <w:qFormat/>
    <w:rsid w:val="00372758"/>
    <w:pPr>
      <w:keepNext/>
      <w:keepLines/>
      <w:spacing w:before="320" w:line="259" w:lineRule="auto"/>
      <w:outlineLvl w:val="4"/>
    </w:pPr>
    <w:rPr>
      <w:rFonts w:ascii="Arial" w:eastAsia="Arial" w:hAnsi="Arial" w:cs="Times New Roman"/>
      <w:b/>
      <w:bCs/>
      <w:sz w:val="24"/>
      <w:szCs w:val="24"/>
      <w:lang w:val="x-none" w:eastAsia="x-none"/>
    </w:rPr>
  </w:style>
  <w:style w:type="paragraph" w:styleId="6">
    <w:name w:val="heading 6"/>
    <w:basedOn w:val="a"/>
    <w:next w:val="a"/>
    <w:link w:val="60"/>
    <w:uiPriority w:val="9"/>
    <w:unhideWhenUsed/>
    <w:qFormat/>
    <w:rsid w:val="00372758"/>
    <w:pPr>
      <w:keepNext/>
      <w:keepLines/>
      <w:spacing w:before="320" w:line="259" w:lineRule="auto"/>
      <w:outlineLvl w:val="5"/>
    </w:pPr>
    <w:rPr>
      <w:rFonts w:ascii="Arial" w:eastAsia="Arial" w:hAnsi="Arial" w:cs="Times New Roman"/>
      <w:b/>
      <w:bCs/>
      <w:lang w:val="x-none" w:eastAsia="x-none"/>
    </w:rPr>
  </w:style>
  <w:style w:type="paragraph" w:styleId="7">
    <w:name w:val="heading 7"/>
    <w:basedOn w:val="a"/>
    <w:next w:val="a"/>
    <w:link w:val="70"/>
    <w:uiPriority w:val="9"/>
    <w:unhideWhenUsed/>
    <w:qFormat/>
    <w:rsid w:val="00372758"/>
    <w:pPr>
      <w:keepNext/>
      <w:keepLines/>
      <w:spacing w:before="320" w:line="259" w:lineRule="auto"/>
      <w:outlineLvl w:val="6"/>
    </w:pPr>
    <w:rPr>
      <w:rFonts w:ascii="Arial" w:eastAsia="Arial" w:hAnsi="Arial" w:cs="Times New Roman"/>
      <w:b/>
      <w:bCs/>
      <w:i/>
      <w:iCs/>
      <w:lang w:val="x-none" w:eastAsia="x-none"/>
    </w:rPr>
  </w:style>
  <w:style w:type="paragraph" w:styleId="8">
    <w:name w:val="heading 8"/>
    <w:basedOn w:val="a"/>
    <w:next w:val="a"/>
    <w:link w:val="80"/>
    <w:uiPriority w:val="9"/>
    <w:unhideWhenUsed/>
    <w:qFormat/>
    <w:rsid w:val="00372758"/>
    <w:pPr>
      <w:keepNext/>
      <w:keepLines/>
      <w:spacing w:before="320" w:line="259" w:lineRule="auto"/>
      <w:outlineLvl w:val="7"/>
    </w:pPr>
    <w:rPr>
      <w:rFonts w:ascii="Arial" w:eastAsia="Arial" w:hAnsi="Arial" w:cs="Times New Roman"/>
      <w:i/>
      <w:iCs/>
      <w:lang w:val="x-none" w:eastAsia="x-none"/>
    </w:rPr>
  </w:style>
  <w:style w:type="paragraph" w:styleId="9">
    <w:name w:val="heading 9"/>
    <w:basedOn w:val="a"/>
    <w:next w:val="a"/>
    <w:link w:val="90"/>
    <w:uiPriority w:val="9"/>
    <w:unhideWhenUsed/>
    <w:qFormat/>
    <w:rsid w:val="00372758"/>
    <w:pPr>
      <w:keepNext/>
      <w:keepLines/>
      <w:spacing w:before="320" w:line="259" w:lineRule="auto"/>
      <w:outlineLvl w:val="8"/>
    </w:pPr>
    <w:rPr>
      <w:rFonts w:ascii="Arial" w:eastAsia="Arial" w:hAnsi="Arial" w:cs="Times New Roman"/>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2758"/>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372758"/>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372758"/>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372758"/>
    <w:rPr>
      <w:rFonts w:ascii="Calibri" w:eastAsia="Times New Roman" w:hAnsi="Calibri" w:cs="Times New Roman"/>
      <w:b/>
      <w:bCs/>
      <w:sz w:val="28"/>
      <w:szCs w:val="28"/>
      <w:lang w:val="x-none" w:eastAsia="x-none"/>
    </w:rPr>
  </w:style>
  <w:style w:type="character" w:customStyle="1" w:styleId="50">
    <w:name w:val="Заголовок 5 Знак"/>
    <w:basedOn w:val="a0"/>
    <w:link w:val="5"/>
    <w:uiPriority w:val="9"/>
    <w:rsid w:val="00372758"/>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372758"/>
    <w:rPr>
      <w:rFonts w:ascii="Arial" w:eastAsia="Arial" w:hAnsi="Arial" w:cs="Times New Roman"/>
      <w:b/>
      <w:bCs/>
      <w:lang w:val="x-none" w:eastAsia="x-none"/>
    </w:rPr>
  </w:style>
  <w:style w:type="character" w:customStyle="1" w:styleId="70">
    <w:name w:val="Заголовок 7 Знак"/>
    <w:basedOn w:val="a0"/>
    <w:link w:val="7"/>
    <w:uiPriority w:val="9"/>
    <w:rsid w:val="00372758"/>
    <w:rPr>
      <w:rFonts w:ascii="Arial" w:eastAsia="Arial" w:hAnsi="Arial" w:cs="Times New Roman"/>
      <w:b/>
      <w:bCs/>
      <w:i/>
      <w:iCs/>
      <w:lang w:val="x-none" w:eastAsia="x-none"/>
    </w:rPr>
  </w:style>
  <w:style w:type="character" w:customStyle="1" w:styleId="80">
    <w:name w:val="Заголовок 8 Знак"/>
    <w:basedOn w:val="a0"/>
    <w:link w:val="8"/>
    <w:uiPriority w:val="9"/>
    <w:rsid w:val="00372758"/>
    <w:rPr>
      <w:rFonts w:ascii="Arial" w:eastAsia="Arial" w:hAnsi="Arial" w:cs="Times New Roman"/>
      <w:i/>
      <w:iCs/>
      <w:lang w:val="x-none" w:eastAsia="x-none"/>
    </w:rPr>
  </w:style>
  <w:style w:type="character" w:customStyle="1" w:styleId="90">
    <w:name w:val="Заголовок 9 Знак"/>
    <w:basedOn w:val="a0"/>
    <w:link w:val="9"/>
    <w:uiPriority w:val="9"/>
    <w:rsid w:val="00372758"/>
    <w:rPr>
      <w:rFonts w:ascii="Arial" w:eastAsia="Arial" w:hAnsi="Arial" w:cs="Times New Roman"/>
      <w:i/>
      <w:iCs/>
      <w:sz w:val="21"/>
      <w:szCs w:val="21"/>
      <w:lang w:val="x-none" w:eastAsia="x-none"/>
    </w:rPr>
  </w:style>
  <w:style w:type="numbering" w:customStyle="1" w:styleId="11">
    <w:name w:val="Нет списка1"/>
    <w:next w:val="a2"/>
    <w:uiPriority w:val="99"/>
    <w:semiHidden/>
    <w:unhideWhenUsed/>
    <w:rsid w:val="00372758"/>
  </w:style>
  <w:style w:type="paragraph" w:styleId="a3">
    <w:name w:val="No Spacing"/>
    <w:link w:val="a4"/>
    <w:uiPriority w:val="1"/>
    <w:qFormat/>
    <w:rsid w:val="00372758"/>
    <w:pPr>
      <w:spacing w:after="0"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qFormat/>
    <w:rsid w:val="00372758"/>
    <w:pPr>
      <w:tabs>
        <w:tab w:val="right" w:leader="dot" w:pos="9628"/>
      </w:tabs>
      <w:suppressAutoHyphens/>
      <w:spacing w:after="100" w:line="360" w:lineRule="auto"/>
      <w:ind w:left="851"/>
      <w:jc w:val="both"/>
    </w:pPr>
    <w:rPr>
      <w:rFonts w:ascii="Times New Roman" w:eastAsia="Calibri" w:hAnsi="Times New Roman" w:cs="Times New Roman"/>
      <w:sz w:val="28"/>
    </w:rPr>
  </w:style>
  <w:style w:type="paragraph" w:styleId="a5">
    <w:name w:val="Normal (Web)"/>
    <w:basedOn w:val="a"/>
    <w:link w:val="a6"/>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link w:val="a5"/>
    <w:uiPriority w:val="99"/>
    <w:locked/>
    <w:rsid w:val="00372758"/>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37275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43">
    <w:name w:val="Font Style43"/>
    <w:rsid w:val="00372758"/>
    <w:rPr>
      <w:rFonts w:ascii="Times New Roman" w:hAnsi="Times New Roman" w:cs="Times New Roman"/>
      <w:b/>
      <w:bCs/>
      <w:sz w:val="26"/>
      <w:szCs w:val="26"/>
    </w:rPr>
  </w:style>
  <w:style w:type="paragraph" w:customStyle="1" w:styleId="Style19">
    <w:name w:val="Style19"/>
    <w:basedOn w:val="a"/>
    <w:uiPriority w:val="99"/>
    <w:rsid w:val="00372758"/>
    <w:pPr>
      <w:widowControl w:val="0"/>
      <w:autoSpaceDE w:val="0"/>
      <w:autoSpaceDN w:val="0"/>
      <w:adjustRightInd w:val="0"/>
      <w:spacing w:after="0" w:line="418" w:lineRule="exact"/>
      <w:jc w:val="both"/>
    </w:pPr>
    <w:rPr>
      <w:rFonts w:ascii="Times New Roman" w:eastAsia="Calibri" w:hAnsi="Times New Roman" w:cs="Times New Roman"/>
      <w:sz w:val="24"/>
      <w:szCs w:val="24"/>
      <w:lang w:eastAsia="ru-RU"/>
    </w:rPr>
  </w:style>
  <w:style w:type="paragraph" w:customStyle="1" w:styleId="Style3">
    <w:name w:val="Style3"/>
    <w:basedOn w:val="a"/>
    <w:uiPriority w:val="99"/>
    <w:rsid w:val="00372758"/>
    <w:pPr>
      <w:widowControl w:val="0"/>
      <w:autoSpaceDE w:val="0"/>
      <w:autoSpaceDN w:val="0"/>
      <w:adjustRightInd w:val="0"/>
      <w:spacing w:after="0" w:line="240" w:lineRule="auto"/>
      <w:jc w:val="center"/>
    </w:pPr>
    <w:rPr>
      <w:rFonts w:ascii="Times New Roman" w:eastAsia="Calibri" w:hAnsi="Times New Roman" w:cs="Times New Roman"/>
      <w:sz w:val="24"/>
      <w:szCs w:val="24"/>
      <w:lang w:eastAsia="ru-RU"/>
    </w:rPr>
  </w:style>
  <w:style w:type="paragraph" w:customStyle="1" w:styleId="Style11">
    <w:name w:val="Style11"/>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23">
    <w:name w:val="Style23"/>
    <w:basedOn w:val="a"/>
    <w:uiPriority w:val="99"/>
    <w:rsid w:val="00372758"/>
    <w:pPr>
      <w:widowControl w:val="0"/>
      <w:autoSpaceDE w:val="0"/>
      <w:autoSpaceDN w:val="0"/>
      <w:adjustRightInd w:val="0"/>
      <w:spacing w:after="0" w:line="240" w:lineRule="auto"/>
      <w:jc w:val="both"/>
    </w:pPr>
    <w:rPr>
      <w:rFonts w:ascii="Times New Roman" w:eastAsia="Calibri" w:hAnsi="Times New Roman" w:cs="Times New Roman"/>
      <w:sz w:val="24"/>
      <w:szCs w:val="24"/>
      <w:lang w:eastAsia="ru-RU"/>
    </w:rPr>
  </w:style>
  <w:style w:type="paragraph" w:customStyle="1" w:styleId="Style18">
    <w:name w:val="Style18"/>
    <w:basedOn w:val="a"/>
    <w:uiPriority w:val="99"/>
    <w:rsid w:val="00372758"/>
    <w:pPr>
      <w:widowControl w:val="0"/>
      <w:autoSpaceDE w:val="0"/>
      <w:autoSpaceDN w:val="0"/>
      <w:adjustRightInd w:val="0"/>
      <w:spacing w:after="0" w:line="422" w:lineRule="exact"/>
    </w:pPr>
    <w:rPr>
      <w:rFonts w:ascii="Times New Roman" w:eastAsia="Calibri" w:hAnsi="Times New Roman" w:cs="Times New Roman"/>
      <w:sz w:val="24"/>
      <w:szCs w:val="24"/>
      <w:lang w:eastAsia="ru-RU"/>
    </w:rPr>
  </w:style>
  <w:style w:type="paragraph" w:customStyle="1" w:styleId="Style27">
    <w:name w:val="Style27"/>
    <w:basedOn w:val="a"/>
    <w:uiPriority w:val="99"/>
    <w:rsid w:val="0037275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37275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372758"/>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50">
    <w:name w:val="Font Style50"/>
    <w:uiPriority w:val="99"/>
    <w:rsid w:val="00372758"/>
    <w:rPr>
      <w:rFonts w:ascii="Times New Roman" w:hAnsi="Times New Roman" w:cs="Times New Roman"/>
      <w:b/>
      <w:bCs/>
      <w:sz w:val="26"/>
      <w:szCs w:val="26"/>
    </w:rPr>
  </w:style>
  <w:style w:type="character" w:customStyle="1" w:styleId="FontStyle42">
    <w:name w:val="Font Style42"/>
    <w:uiPriority w:val="99"/>
    <w:rsid w:val="00372758"/>
    <w:rPr>
      <w:rFonts w:ascii="Times New Roman" w:hAnsi="Times New Roman" w:cs="Times New Roman"/>
      <w:b/>
      <w:bCs/>
      <w:sz w:val="26"/>
      <w:szCs w:val="26"/>
    </w:rPr>
  </w:style>
  <w:style w:type="character" w:customStyle="1" w:styleId="FontStyle46">
    <w:name w:val="Font Style46"/>
    <w:uiPriority w:val="99"/>
    <w:rsid w:val="00372758"/>
    <w:rPr>
      <w:rFonts w:ascii="Times New Roman" w:hAnsi="Times New Roman" w:cs="Times New Roman"/>
      <w:sz w:val="22"/>
      <w:szCs w:val="22"/>
    </w:rPr>
  </w:style>
  <w:style w:type="character" w:customStyle="1" w:styleId="FontStyle44">
    <w:name w:val="Font Style44"/>
    <w:uiPriority w:val="99"/>
    <w:rsid w:val="00372758"/>
    <w:rPr>
      <w:rFonts w:ascii="Times New Roman" w:hAnsi="Times New Roman" w:cs="Times New Roman"/>
      <w:sz w:val="26"/>
      <w:szCs w:val="26"/>
    </w:rPr>
  </w:style>
  <w:style w:type="character" w:customStyle="1" w:styleId="FontStyle45">
    <w:name w:val="Font Style45"/>
    <w:uiPriority w:val="99"/>
    <w:rsid w:val="00372758"/>
    <w:rPr>
      <w:rFonts w:ascii="Times New Roman" w:hAnsi="Times New Roman" w:cs="Times New Roman"/>
      <w:b/>
      <w:bCs/>
      <w:sz w:val="22"/>
      <w:szCs w:val="22"/>
    </w:rPr>
  </w:style>
  <w:style w:type="character" w:customStyle="1" w:styleId="FontStyle113">
    <w:name w:val="Font Style113"/>
    <w:uiPriority w:val="99"/>
    <w:rsid w:val="00372758"/>
    <w:rPr>
      <w:rFonts w:ascii="Arial" w:hAnsi="Arial" w:cs="Arial"/>
      <w:color w:val="000000"/>
      <w:sz w:val="22"/>
      <w:szCs w:val="22"/>
    </w:rPr>
  </w:style>
  <w:style w:type="character" w:styleId="a9">
    <w:name w:val="Hyperlink"/>
    <w:uiPriority w:val="99"/>
    <w:unhideWhenUsed/>
    <w:rsid w:val="00372758"/>
    <w:rPr>
      <w:color w:val="0000FF"/>
      <w:u w:val="single"/>
    </w:rPr>
  </w:style>
  <w:style w:type="character" w:customStyle="1" w:styleId="a4">
    <w:name w:val="Без интервала Знак"/>
    <w:link w:val="a3"/>
    <w:uiPriority w:val="1"/>
    <w:locked/>
    <w:rsid w:val="00372758"/>
    <w:rPr>
      <w:rFonts w:ascii="Times New Roman" w:eastAsia="Times New Roman" w:hAnsi="Times New Roman" w:cs="Times New Roman"/>
      <w:sz w:val="24"/>
      <w:szCs w:val="24"/>
      <w:lang w:eastAsia="ru-RU"/>
    </w:rPr>
  </w:style>
  <w:style w:type="paragraph" w:customStyle="1" w:styleId="Style22">
    <w:name w:val="Style22"/>
    <w:basedOn w:val="a"/>
    <w:uiPriority w:val="99"/>
    <w:rsid w:val="00372758"/>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12">
    <w:name w:val="Обычный1"/>
    <w:qFormat/>
    <w:rsid w:val="00372758"/>
    <w:pPr>
      <w:suppressAutoHyphens/>
      <w:spacing w:line="247" w:lineRule="auto"/>
      <w:textAlignment w:val="baseline"/>
    </w:pPr>
    <w:rPr>
      <w:rFonts w:ascii="Cambria" w:eastAsia="Calibri" w:hAnsi="Cambria" w:cs="Times New Roman"/>
      <w:lang w:eastAsia="ru-RU"/>
    </w:rPr>
  </w:style>
  <w:style w:type="character" w:customStyle="1" w:styleId="13">
    <w:name w:val="Основной шрифт абзаца1"/>
    <w:rsid w:val="00372758"/>
  </w:style>
  <w:style w:type="character" w:styleId="aa">
    <w:name w:val="footnote reference"/>
    <w:uiPriority w:val="99"/>
    <w:rsid w:val="00372758"/>
    <w:rPr>
      <w:rFonts w:cs="Times New Roman"/>
      <w:vertAlign w:val="superscript"/>
    </w:rPr>
  </w:style>
  <w:style w:type="paragraph" w:styleId="ab">
    <w:name w:val="Body Text"/>
    <w:basedOn w:val="12"/>
    <w:link w:val="14"/>
    <w:uiPriority w:val="1"/>
    <w:qFormat/>
    <w:rsid w:val="00372758"/>
    <w:pPr>
      <w:spacing w:after="120" w:line="240" w:lineRule="auto"/>
    </w:pPr>
    <w:rPr>
      <w:rFonts w:ascii="Times New Roman" w:hAnsi="Times New Roman"/>
      <w:sz w:val="24"/>
      <w:szCs w:val="24"/>
    </w:rPr>
  </w:style>
  <w:style w:type="character" w:customStyle="1" w:styleId="ac">
    <w:name w:val="Основной текст Знак"/>
    <w:basedOn w:val="a0"/>
    <w:uiPriority w:val="1"/>
    <w:rsid w:val="00372758"/>
  </w:style>
  <w:style w:type="character" w:customStyle="1" w:styleId="14">
    <w:name w:val="Основной текст Знак1"/>
    <w:link w:val="ab"/>
    <w:uiPriority w:val="1"/>
    <w:rsid w:val="00372758"/>
    <w:rPr>
      <w:rFonts w:ascii="Times New Roman" w:eastAsia="Calibri" w:hAnsi="Times New Roman" w:cs="Times New Roman"/>
      <w:sz w:val="24"/>
      <w:szCs w:val="24"/>
      <w:lang w:eastAsia="ru-RU"/>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12"/>
    <w:link w:val="15"/>
    <w:uiPriority w:val="99"/>
    <w:qFormat/>
    <w:rsid w:val="00372758"/>
    <w:pPr>
      <w:spacing w:after="0" w:line="240" w:lineRule="auto"/>
    </w:pPr>
    <w:rPr>
      <w:rFonts w:ascii="Times New Roman" w:hAnsi="Times New Roman"/>
      <w:sz w:val="20"/>
      <w:szCs w:val="20"/>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uiPriority w:val="99"/>
    <w:rsid w:val="00372758"/>
    <w:rPr>
      <w:sz w:val="20"/>
      <w:szCs w:val="20"/>
    </w:r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d"/>
    <w:uiPriority w:val="99"/>
    <w:rsid w:val="00372758"/>
    <w:rPr>
      <w:rFonts w:ascii="Times New Roman" w:eastAsia="Calibri" w:hAnsi="Times New Roman" w:cs="Times New Roman"/>
      <w:sz w:val="20"/>
      <w:szCs w:val="20"/>
      <w:lang w:eastAsia="ru-RU"/>
    </w:rPr>
  </w:style>
  <w:style w:type="table" w:styleId="af">
    <w:name w:val="Table Grid"/>
    <w:basedOn w:val="a1"/>
    <w:uiPriority w:val="59"/>
    <w:rsid w:val="0037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72758"/>
    <w:pPr>
      <w:widowControl w:val="0"/>
      <w:autoSpaceDE w:val="0"/>
      <w:autoSpaceDN w:val="0"/>
      <w:spacing w:after="0" w:line="240" w:lineRule="auto"/>
    </w:pPr>
    <w:rPr>
      <w:rFonts w:ascii="Lucida Sans Unicode" w:eastAsia="Lucida Sans Unicode" w:hAnsi="Lucida Sans Unicode" w:cs="Lucida Sans Unicode"/>
      <w:lang w:eastAsia="ru-RU"/>
    </w:rPr>
  </w:style>
  <w:style w:type="character" w:customStyle="1" w:styleId="2Georgia9pt">
    <w:name w:val="Основной текст (2) + Georgia;9 pt;Полужирный"/>
    <w:rsid w:val="00372758"/>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customStyle="1" w:styleId="16">
    <w:name w:val="Абзац списка1"/>
    <w:basedOn w:val="a"/>
    <w:uiPriority w:val="99"/>
    <w:qFormat/>
    <w:rsid w:val="00372758"/>
    <w:pPr>
      <w:ind w:left="720"/>
    </w:pPr>
    <w:rPr>
      <w:rFonts w:ascii="Calibri" w:eastAsia="Calibri" w:hAnsi="Calibri" w:cs="Calibri"/>
      <w:lang w:eastAsia="ru-RU"/>
    </w:rPr>
  </w:style>
  <w:style w:type="character" w:customStyle="1" w:styleId="af0">
    <w:name w:val="Основной текст_"/>
    <w:link w:val="17"/>
    <w:rsid w:val="00372758"/>
    <w:rPr>
      <w:rFonts w:ascii="Calibri" w:eastAsia="Calibri" w:hAnsi="Calibri" w:cs="Calibri"/>
      <w:sz w:val="28"/>
      <w:szCs w:val="28"/>
      <w:shd w:val="clear" w:color="auto" w:fill="FFFFFF"/>
    </w:rPr>
  </w:style>
  <w:style w:type="paragraph" w:customStyle="1" w:styleId="17">
    <w:name w:val="Основной текст1"/>
    <w:basedOn w:val="a"/>
    <w:link w:val="af0"/>
    <w:rsid w:val="00372758"/>
    <w:pPr>
      <w:widowControl w:val="0"/>
      <w:shd w:val="clear" w:color="auto" w:fill="FFFFFF"/>
      <w:spacing w:after="0" w:line="254" w:lineRule="auto"/>
      <w:ind w:firstLine="400"/>
      <w:jc w:val="both"/>
    </w:pPr>
    <w:rPr>
      <w:rFonts w:ascii="Calibri" w:eastAsia="Calibri" w:hAnsi="Calibri" w:cs="Calibri"/>
      <w:sz w:val="28"/>
      <w:szCs w:val="28"/>
    </w:rPr>
  </w:style>
  <w:style w:type="paragraph" w:styleId="af1">
    <w:name w:val="header"/>
    <w:basedOn w:val="a"/>
    <w:link w:val="af2"/>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372758"/>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37275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rsid w:val="00372758"/>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372758"/>
  </w:style>
  <w:style w:type="character" w:customStyle="1" w:styleId="Heading1Char">
    <w:name w:val="Heading 1 Char"/>
    <w:uiPriority w:val="9"/>
    <w:rsid w:val="00372758"/>
    <w:rPr>
      <w:rFonts w:ascii="Arial" w:eastAsia="Arial" w:hAnsi="Arial" w:cs="Arial"/>
      <w:sz w:val="40"/>
      <w:szCs w:val="40"/>
    </w:rPr>
  </w:style>
  <w:style w:type="character" w:customStyle="1" w:styleId="Heading3Char">
    <w:name w:val="Heading 3 Char"/>
    <w:uiPriority w:val="9"/>
    <w:rsid w:val="00372758"/>
    <w:rPr>
      <w:rFonts w:ascii="Arial" w:eastAsia="Arial" w:hAnsi="Arial" w:cs="Arial"/>
      <w:sz w:val="30"/>
      <w:szCs w:val="30"/>
    </w:rPr>
  </w:style>
  <w:style w:type="paragraph" w:styleId="af5">
    <w:name w:val="Title"/>
    <w:basedOn w:val="a"/>
    <w:next w:val="a"/>
    <w:link w:val="af6"/>
    <w:uiPriority w:val="10"/>
    <w:qFormat/>
    <w:rsid w:val="00372758"/>
    <w:pPr>
      <w:spacing w:before="300" w:line="259" w:lineRule="auto"/>
      <w:contextualSpacing/>
    </w:pPr>
    <w:rPr>
      <w:rFonts w:ascii="Calibri" w:eastAsia="Calibri" w:hAnsi="Calibri" w:cs="Times New Roman"/>
      <w:sz w:val="48"/>
      <w:szCs w:val="48"/>
      <w:lang w:val="x-none" w:eastAsia="x-none"/>
    </w:rPr>
  </w:style>
  <w:style w:type="character" w:customStyle="1" w:styleId="af6">
    <w:name w:val="Заголовок Знак"/>
    <w:basedOn w:val="a0"/>
    <w:link w:val="af5"/>
    <w:uiPriority w:val="10"/>
    <w:rsid w:val="00372758"/>
    <w:rPr>
      <w:rFonts w:ascii="Calibri" w:eastAsia="Calibri" w:hAnsi="Calibri" w:cs="Times New Roman"/>
      <w:sz w:val="48"/>
      <w:szCs w:val="48"/>
      <w:lang w:val="x-none" w:eastAsia="x-none"/>
    </w:rPr>
  </w:style>
  <w:style w:type="paragraph" w:styleId="af7">
    <w:name w:val="Subtitle"/>
    <w:basedOn w:val="a"/>
    <w:next w:val="a"/>
    <w:link w:val="af8"/>
    <w:uiPriority w:val="11"/>
    <w:qFormat/>
    <w:rsid w:val="00372758"/>
    <w:pPr>
      <w:spacing w:before="200" w:line="259" w:lineRule="auto"/>
    </w:pPr>
    <w:rPr>
      <w:rFonts w:ascii="Calibri" w:eastAsia="Calibri" w:hAnsi="Calibri" w:cs="Times New Roman"/>
      <w:sz w:val="24"/>
      <w:szCs w:val="24"/>
      <w:lang w:val="x-none" w:eastAsia="x-none"/>
    </w:rPr>
  </w:style>
  <w:style w:type="character" w:customStyle="1" w:styleId="af8">
    <w:name w:val="Подзаголовок Знак"/>
    <w:basedOn w:val="a0"/>
    <w:link w:val="af7"/>
    <w:uiPriority w:val="11"/>
    <w:rsid w:val="00372758"/>
    <w:rPr>
      <w:rFonts w:ascii="Calibri" w:eastAsia="Calibri" w:hAnsi="Calibri" w:cs="Times New Roman"/>
      <w:sz w:val="24"/>
      <w:szCs w:val="24"/>
      <w:lang w:val="x-none" w:eastAsia="x-none"/>
    </w:rPr>
  </w:style>
  <w:style w:type="paragraph" w:styleId="21">
    <w:name w:val="Quote"/>
    <w:basedOn w:val="a"/>
    <w:next w:val="a"/>
    <w:link w:val="22"/>
    <w:uiPriority w:val="29"/>
    <w:qFormat/>
    <w:rsid w:val="00372758"/>
    <w:pPr>
      <w:spacing w:after="160" w:line="259" w:lineRule="auto"/>
      <w:ind w:left="720" w:right="720"/>
    </w:pPr>
    <w:rPr>
      <w:rFonts w:ascii="Calibri" w:eastAsia="Calibri" w:hAnsi="Calibri" w:cs="Times New Roman"/>
      <w:i/>
      <w:sz w:val="20"/>
      <w:szCs w:val="20"/>
      <w:lang w:val="x-none" w:eastAsia="x-none"/>
    </w:rPr>
  </w:style>
  <w:style w:type="character" w:customStyle="1" w:styleId="22">
    <w:name w:val="Цитата 2 Знак"/>
    <w:basedOn w:val="a0"/>
    <w:link w:val="21"/>
    <w:uiPriority w:val="29"/>
    <w:rsid w:val="00372758"/>
    <w:rPr>
      <w:rFonts w:ascii="Calibri" w:eastAsia="Calibri" w:hAnsi="Calibri" w:cs="Times New Roman"/>
      <w:i/>
      <w:sz w:val="20"/>
      <w:szCs w:val="20"/>
      <w:lang w:val="x-none" w:eastAsia="x-none"/>
    </w:rPr>
  </w:style>
  <w:style w:type="paragraph" w:styleId="af9">
    <w:name w:val="Intense Quote"/>
    <w:basedOn w:val="a"/>
    <w:next w:val="a"/>
    <w:link w:val="afa"/>
    <w:uiPriority w:val="30"/>
    <w:qFormat/>
    <w:rsid w:val="00372758"/>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Calibri" w:eastAsia="Calibri" w:hAnsi="Calibri" w:cs="Times New Roman"/>
      <w:i/>
      <w:sz w:val="20"/>
      <w:szCs w:val="20"/>
      <w:lang w:val="x-none" w:eastAsia="x-none"/>
    </w:rPr>
  </w:style>
  <w:style w:type="character" w:customStyle="1" w:styleId="afa">
    <w:name w:val="Выделенная цитата Знак"/>
    <w:basedOn w:val="a0"/>
    <w:link w:val="af9"/>
    <w:uiPriority w:val="30"/>
    <w:rsid w:val="00372758"/>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372758"/>
  </w:style>
  <w:style w:type="character" w:customStyle="1" w:styleId="FooterChar">
    <w:name w:val="Footer Char"/>
    <w:basedOn w:val="a0"/>
    <w:uiPriority w:val="99"/>
    <w:rsid w:val="00372758"/>
  </w:style>
  <w:style w:type="paragraph" w:styleId="afb">
    <w:name w:val="caption"/>
    <w:basedOn w:val="a"/>
    <w:next w:val="a"/>
    <w:uiPriority w:val="35"/>
    <w:semiHidden/>
    <w:unhideWhenUsed/>
    <w:qFormat/>
    <w:rsid w:val="00372758"/>
    <w:pPr>
      <w:spacing w:after="160"/>
    </w:pPr>
    <w:rPr>
      <w:rFonts w:ascii="Calibri" w:eastAsia="Calibri" w:hAnsi="Calibri" w:cs="Times New Roman"/>
      <w:b/>
      <w:bCs/>
      <w:color w:val="4472C4"/>
      <w:sz w:val="18"/>
      <w:szCs w:val="18"/>
    </w:rPr>
  </w:style>
  <w:style w:type="character" w:customStyle="1" w:styleId="CaptionChar">
    <w:name w:val="Caption Char"/>
    <w:uiPriority w:val="99"/>
    <w:rsid w:val="00372758"/>
  </w:style>
  <w:style w:type="table" w:customStyle="1" w:styleId="TableGridLight">
    <w:name w:val="Table Grid Light"/>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372758"/>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372758"/>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372758"/>
    <w:rPr>
      <w:sz w:val="18"/>
    </w:rPr>
  </w:style>
  <w:style w:type="paragraph" w:styleId="afc">
    <w:name w:val="endnote text"/>
    <w:basedOn w:val="a"/>
    <w:link w:val="afd"/>
    <w:uiPriority w:val="99"/>
    <w:semiHidden/>
    <w:unhideWhenUsed/>
    <w:rsid w:val="00372758"/>
    <w:pPr>
      <w:spacing w:after="0" w:line="240" w:lineRule="auto"/>
    </w:pPr>
    <w:rPr>
      <w:rFonts w:ascii="Calibri" w:eastAsia="Calibri" w:hAnsi="Calibri" w:cs="Times New Roman"/>
      <w:sz w:val="20"/>
      <w:szCs w:val="20"/>
      <w:lang w:val="x-none" w:eastAsia="x-none"/>
    </w:rPr>
  </w:style>
  <w:style w:type="character" w:customStyle="1" w:styleId="afd">
    <w:name w:val="Текст концевой сноски Знак"/>
    <w:basedOn w:val="a0"/>
    <w:link w:val="afc"/>
    <w:uiPriority w:val="99"/>
    <w:semiHidden/>
    <w:rsid w:val="00372758"/>
    <w:rPr>
      <w:rFonts w:ascii="Calibri" w:eastAsia="Calibri" w:hAnsi="Calibri" w:cs="Times New Roman"/>
      <w:sz w:val="20"/>
      <w:szCs w:val="20"/>
      <w:lang w:val="x-none" w:eastAsia="x-none"/>
    </w:rPr>
  </w:style>
  <w:style w:type="character" w:styleId="afe">
    <w:name w:val="endnote reference"/>
    <w:uiPriority w:val="99"/>
    <w:semiHidden/>
    <w:unhideWhenUsed/>
    <w:rsid w:val="00372758"/>
    <w:rPr>
      <w:vertAlign w:val="superscript"/>
    </w:rPr>
  </w:style>
  <w:style w:type="paragraph" w:styleId="42">
    <w:name w:val="toc 4"/>
    <w:basedOn w:val="a"/>
    <w:next w:val="a"/>
    <w:uiPriority w:val="39"/>
    <w:unhideWhenUsed/>
    <w:rsid w:val="00372758"/>
    <w:pPr>
      <w:spacing w:after="57" w:line="259" w:lineRule="auto"/>
      <w:ind w:left="850"/>
    </w:pPr>
    <w:rPr>
      <w:rFonts w:ascii="Calibri" w:eastAsia="Calibri" w:hAnsi="Calibri" w:cs="Times New Roman"/>
    </w:rPr>
  </w:style>
  <w:style w:type="paragraph" w:styleId="52">
    <w:name w:val="toc 5"/>
    <w:basedOn w:val="a"/>
    <w:next w:val="a"/>
    <w:uiPriority w:val="39"/>
    <w:unhideWhenUsed/>
    <w:rsid w:val="00372758"/>
    <w:pPr>
      <w:spacing w:after="57" w:line="259" w:lineRule="auto"/>
      <w:ind w:left="1134"/>
    </w:pPr>
    <w:rPr>
      <w:rFonts w:ascii="Calibri" w:eastAsia="Calibri" w:hAnsi="Calibri" w:cs="Times New Roman"/>
    </w:rPr>
  </w:style>
  <w:style w:type="paragraph" w:styleId="61">
    <w:name w:val="toc 6"/>
    <w:basedOn w:val="a"/>
    <w:next w:val="a"/>
    <w:uiPriority w:val="39"/>
    <w:unhideWhenUsed/>
    <w:rsid w:val="00372758"/>
    <w:pPr>
      <w:spacing w:after="57" w:line="259" w:lineRule="auto"/>
      <w:ind w:left="1417"/>
    </w:pPr>
    <w:rPr>
      <w:rFonts w:ascii="Calibri" w:eastAsia="Calibri" w:hAnsi="Calibri" w:cs="Times New Roman"/>
    </w:rPr>
  </w:style>
  <w:style w:type="paragraph" w:styleId="71">
    <w:name w:val="toc 7"/>
    <w:basedOn w:val="a"/>
    <w:next w:val="a"/>
    <w:uiPriority w:val="39"/>
    <w:unhideWhenUsed/>
    <w:rsid w:val="00372758"/>
    <w:pPr>
      <w:spacing w:after="57" w:line="259" w:lineRule="auto"/>
      <w:ind w:left="1701"/>
    </w:pPr>
    <w:rPr>
      <w:rFonts w:ascii="Calibri" w:eastAsia="Calibri" w:hAnsi="Calibri" w:cs="Times New Roman"/>
    </w:rPr>
  </w:style>
  <w:style w:type="paragraph" w:styleId="81">
    <w:name w:val="toc 8"/>
    <w:basedOn w:val="a"/>
    <w:next w:val="a"/>
    <w:uiPriority w:val="39"/>
    <w:unhideWhenUsed/>
    <w:rsid w:val="00372758"/>
    <w:pPr>
      <w:spacing w:after="57" w:line="259" w:lineRule="auto"/>
      <w:ind w:left="1984"/>
    </w:pPr>
    <w:rPr>
      <w:rFonts w:ascii="Calibri" w:eastAsia="Calibri" w:hAnsi="Calibri" w:cs="Times New Roman"/>
    </w:rPr>
  </w:style>
  <w:style w:type="paragraph" w:styleId="91">
    <w:name w:val="toc 9"/>
    <w:basedOn w:val="a"/>
    <w:next w:val="a"/>
    <w:uiPriority w:val="39"/>
    <w:unhideWhenUsed/>
    <w:rsid w:val="00372758"/>
    <w:pPr>
      <w:spacing w:after="57" w:line="259" w:lineRule="auto"/>
      <w:ind w:left="2268"/>
    </w:pPr>
    <w:rPr>
      <w:rFonts w:ascii="Calibri" w:eastAsia="Calibri" w:hAnsi="Calibri" w:cs="Times New Roman"/>
    </w:rPr>
  </w:style>
  <w:style w:type="paragraph" w:styleId="aff">
    <w:name w:val="table of figures"/>
    <w:basedOn w:val="a"/>
    <w:next w:val="a"/>
    <w:uiPriority w:val="99"/>
    <w:unhideWhenUsed/>
    <w:rsid w:val="00372758"/>
    <w:pPr>
      <w:spacing w:after="0" w:line="259" w:lineRule="auto"/>
    </w:pPr>
    <w:rPr>
      <w:rFonts w:ascii="Calibri" w:eastAsia="Calibri" w:hAnsi="Calibri" w:cs="Times New Roman"/>
    </w:rPr>
  </w:style>
  <w:style w:type="character" w:styleId="aff0">
    <w:name w:val="Emphasis"/>
    <w:qFormat/>
    <w:rsid w:val="00372758"/>
    <w:rPr>
      <w:rFonts w:cs="Times New Roman"/>
      <w:i/>
    </w:rPr>
  </w:style>
  <w:style w:type="character" w:customStyle="1" w:styleId="a8">
    <w:name w:val="Абзац списка Знак"/>
    <w:link w:val="a7"/>
    <w:uiPriority w:val="34"/>
    <w:qFormat/>
    <w:rsid w:val="00372758"/>
    <w:rPr>
      <w:rFonts w:ascii="Times New Roman" w:eastAsia="Times New Roman" w:hAnsi="Times New Roman" w:cs="Times New Roman"/>
      <w:sz w:val="24"/>
      <w:szCs w:val="24"/>
      <w:lang w:eastAsia="ru-RU"/>
    </w:rPr>
  </w:style>
  <w:style w:type="paragraph" w:customStyle="1" w:styleId="112">
    <w:name w:val="Заголовок 11"/>
    <w:basedOn w:val="a"/>
    <w:uiPriority w:val="1"/>
    <w:qFormat/>
    <w:rsid w:val="00372758"/>
    <w:pPr>
      <w:widowControl w:val="0"/>
      <w:spacing w:before="72" w:after="0" w:line="240" w:lineRule="auto"/>
      <w:ind w:left="1010"/>
      <w:jc w:val="both"/>
      <w:outlineLvl w:val="1"/>
    </w:pPr>
    <w:rPr>
      <w:rFonts w:ascii="Times New Roman" w:eastAsia="Times New Roman" w:hAnsi="Times New Roman" w:cs="Times New Roman"/>
      <w:b/>
      <w:bCs/>
      <w:sz w:val="28"/>
      <w:szCs w:val="28"/>
    </w:rPr>
  </w:style>
  <w:style w:type="paragraph" w:customStyle="1" w:styleId="Default">
    <w:name w:val="Default"/>
    <w:rsid w:val="00372758"/>
    <w:pPr>
      <w:spacing w:after="0" w:line="240" w:lineRule="auto"/>
    </w:pPr>
    <w:rPr>
      <w:rFonts w:ascii="Times New Roman" w:eastAsia="Calibri" w:hAnsi="Times New Roman" w:cs="Times New Roman"/>
      <w:color w:val="000000"/>
      <w:sz w:val="24"/>
      <w:szCs w:val="24"/>
    </w:rPr>
  </w:style>
  <w:style w:type="character" w:styleId="aff1">
    <w:name w:val="FollowedHyperlink"/>
    <w:uiPriority w:val="99"/>
    <w:semiHidden/>
    <w:unhideWhenUsed/>
    <w:rsid w:val="00372758"/>
    <w:rPr>
      <w:color w:val="954F72"/>
      <w:u w:val="single"/>
    </w:rPr>
  </w:style>
  <w:style w:type="character" w:styleId="aff2">
    <w:name w:val="Strong"/>
    <w:uiPriority w:val="22"/>
    <w:qFormat/>
    <w:rsid w:val="00372758"/>
    <w:rPr>
      <w:b/>
      <w:bCs/>
    </w:rPr>
  </w:style>
  <w:style w:type="table" w:customStyle="1" w:styleId="18">
    <w:name w:val="Сетка таблицы1"/>
    <w:basedOn w:val="a1"/>
    <w:next w:val="af"/>
    <w:uiPriority w:val="5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Balloon Text"/>
    <w:basedOn w:val="a"/>
    <w:link w:val="aff4"/>
    <w:uiPriority w:val="99"/>
    <w:semiHidden/>
    <w:unhideWhenUsed/>
    <w:rsid w:val="00372758"/>
    <w:pPr>
      <w:spacing w:after="0" w:line="240" w:lineRule="auto"/>
    </w:pPr>
    <w:rPr>
      <w:rFonts w:ascii="Segoe UI" w:eastAsia="Times New Roman" w:hAnsi="Segoe UI" w:cs="Times New Roman"/>
      <w:sz w:val="18"/>
      <w:szCs w:val="18"/>
      <w:lang w:val="x-none" w:eastAsia="ru-RU"/>
    </w:rPr>
  </w:style>
  <w:style w:type="character" w:customStyle="1" w:styleId="aff4">
    <w:name w:val="Текст выноски Знак"/>
    <w:basedOn w:val="a0"/>
    <w:link w:val="aff3"/>
    <w:uiPriority w:val="99"/>
    <w:semiHidden/>
    <w:rsid w:val="00372758"/>
    <w:rPr>
      <w:rFonts w:ascii="Segoe UI" w:eastAsia="Times New Roman" w:hAnsi="Segoe UI" w:cs="Times New Roman"/>
      <w:sz w:val="18"/>
      <w:szCs w:val="18"/>
      <w:lang w:val="x-none" w:eastAsia="ru-RU"/>
    </w:rPr>
  </w:style>
  <w:style w:type="paragraph" w:customStyle="1" w:styleId="ConsPlusNormal">
    <w:name w:val="ConsPlusNormal"/>
    <w:rsid w:val="00372758"/>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372758"/>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2758"/>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372758"/>
    <w:rPr>
      <w:rFonts w:ascii="Times New Roman" w:hAnsi="Times New Roman" w:cs="Times New Roman" w:hint="default"/>
      <w:b w:val="0"/>
      <w:bCs w:val="0"/>
      <w:i w:val="0"/>
      <w:iCs w:val="0"/>
      <w:color w:val="000000"/>
      <w:sz w:val="28"/>
      <w:szCs w:val="28"/>
    </w:rPr>
  </w:style>
  <w:style w:type="paragraph" w:customStyle="1" w:styleId="ConsPlusTitlePage">
    <w:name w:val="ConsPlusTitlePage"/>
    <w:rsid w:val="00372758"/>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Заголовок №2_"/>
    <w:link w:val="24"/>
    <w:rsid w:val="00372758"/>
    <w:rPr>
      <w:rFonts w:ascii="Arial" w:eastAsia="Arial" w:hAnsi="Arial" w:cs="Arial"/>
      <w:b/>
      <w:bCs/>
      <w:color w:val="231F20"/>
      <w:shd w:val="clear" w:color="auto" w:fill="FFFFFF"/>
    </w:rPr>
  </w:style>
  <w:style w:type="paragraph" w:customStyle="1" w:styleId="24">
    <w:name w:val="Заголовок №2"/>
    <w:basedOn w:val="a"/>
    <w:link w:val="23"/>
    <w:rsid w:val="00372758"/>
    <w:pPr>
      <w:widowControl w:val="0"/>
      <w:shd w:val="clear" w:color="auto" w:fill="FFFFFF"/>
      <w:spacing w:after="160"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72758"/>
  </w:style>
  <w:style w:type="character" w:customStyle="1" w:styleId="extendedtext-short">
    <w:name w:val="extendedtext-short"/>
    <w:basedOn w:val="a0"/>
    <w:rsid w:val="00372758"/>
  </w:style>
  <w:style w:type="character" w:customStyle="1" w:styleId="aff5">
    <w:name w:val="Основной текст + Курсив"/>
    <w:rsid w:val="00372758"/>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372758"/>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372758"/>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3727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TOC Heading"/>
    <w:basedOn w:val="1"/>
    <w:next w:val="a"/>
    <w:uiPriority w:val="39"/>
    <w:unhideWhenUsed/>
    <w:qFormat/>
    <w:rsid w:val="00372758"/>
    <w:pPr>
      <w:outlineLvl w:val="9"/>
    </w:pPr>
    <w:rPr>
      <w:lang w:eastAsia="ru-RU"/>
    </w:rPr>
  </w:style>
  <w:style w:type="paragraph" w:styleId="19">
    <w:name w:val="toc 1"/>
    <w:basedOn w:val="a"/>
    <w:next w:val="a"/>
    <w:uiPriority w:val="39"/>
    <w:unhideWhenUsed/>
    <w:rsid w:val="00372758"/>
    <w:pPr>
      <w:tabs>
        <w:tab w:val="right" w:leader="dot" w:pos="10337"/>
      </w:tabs>
      <w:spacing w:after="100"/>
    </w:pPr>
    <w:rPr>
      <w:rFonts w:ascii="Calibri" w:eastAsia="Times New Roman" w:hAnsi="Calibri" w:cs="Times New Roman"/>
      <w:lang w:eastAsia="ru-RU"/>
    </w:rPr>
  </w:style>
  <w:style w:type="paragraph" w:customStyle="1" w:styleId="pboth">
    <w:name w:val="pboth"/>
    <w:basedOn w:val="a"/>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372758"/>
    <w:rPr>
      <w:color w:val="605E5C"/>
      <w:shd w:val="clear" w:color="auto" w:fill="E1DFDD"/>
    </w:rPr>
  </w:style>
  <w:style w:type="paragraph" w:customStyle="1" w:styleId="StGen0">
    <w:name w:val="StGen0"/>
    <w:basedOn w:val="a"/>
    <w:next w:val="a5"/>
    <w:uiPriority w:val="99"/>
    <w:unhideWhenUsed/>
    <w:qFormat/>
    <w:rsid w:val="0037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annotation reference"/>
    <w:uiPriority w:val="99"/>
    <w:semiHidden/>
    <w:unhideWhenUsed/>
    <w:rsid w:val="00372758"/>
    <w:rPr>
      <w:sz w:val="16"/>
      <w:szCs w:val="16"/>
    </w:rPr>
  </w:style>
  <w:style w:type="paragraph" w:styleId="aff8">
    <w:name w:val="annotation text"/>
    <w:basedOn w:val="a"/>
    <w:link w:val="aff9"/>
    <w:uiPriority w:val="99"/>
    <w:semiHidden/>
    <w:unhideWhenUsed/>
    <w:rsid w:val="00372758"/>
    <w:pPr>
      <w:spacing w:after="160" w:line="240" w:lineRule="auto"/>
    </w:pPr>
    <w:rPr>
      <w:rFonts w:ascii="Calibri" w:eastAsia="Calibri" w:hAnsi="Calibri" w:cs="Times New Roman"/>
      <w:sz w:val="20"/>
      <w:szCs w:val="20"/>
      <w:lang w:val="x-none" w:eastAsia="x-none"/>
    </w:rPr>
  </w:style>
  <w:style w:type="character" w:customStyle="1" w:styleId="aff9">
    <w:name w:val="Текст примечания Знак"/>
    <w:basedOn w:val="a0"/>
    <w:link w:val="aff8"/>
    <w:uiPriority w:val="99"/>
    <w:semiHidden/>
    <w:rsid w:val="00372758"/>
    <w:rPr>
      <w:rFonts w:ascii="Calibri" w:eastAsia="Calibri" w:hAnsi="Calibri" w:cs="Times New Roman"/>
      <w:sz w:val="20"/>
      <w:szCs w:val="20"/>
      <w:lang w:val="x-none" w:eastAsia="x-none"/>
    </w:rPr>
  </w:style>
  <w:style w:type="paragraph" w:styleId="25">
    <w:name w:val="toc 2"/>
    <w:basedOn w:val="a"/>
    <w:next w:val="a"/>
    <w:uiPriority w:val="39"/>
    <w:unhideWhenUsed/>
    <w:rsid w:val="00372758"/>
    <w:pPr>
      <w:spacing w:after="100" w:line="259" w:lineRule="auto"/>
      <w:ind w:left="220"/>
    </w:pPr>
    <w:rPr>
      <w:rFonts w:ascii="Calibri" w:eastAsia="Calibri" w:hAnsi="Calibri" w:cs="Times New Roman"/>
    </w:rPr>
  </w:style>
  <w:style w:type="paragraph" w:styleId="affa">
    <w:name w:val="annotation subject"/>
    <w:basedOn w:val="aff8"/>
    <w:next w:val="aff8"/>
    <w:link w:val="affb"/>
    <w:uiPriority w:val="99"/>
    <w:semiHidden/>
    <w:unhideWhenUsed/>
    <w:rsid w:val="00372758"/>
    <w:pPr>
      <w:spacing w:line="259" w:lineRule="auto"/>
    </w:pPr>
    <w:rPr>
      <w:b/>
      <w:bCs/>
      <w:lang w:eastAsia="en-US"/>
    </w:rPr>
  </w:style>
  <w:style w:type="character" w:customStyle="1" w:styleId="affb">
    <w:name w:val="Тема примечания Знак"/>
    <w:basedOn w:val="aff9"/>
    <w:link w:val="affa"/>
    <w:uiPriority w:val="99"/>
    <w:semiHidden/>
    <w:rsid w:val="00372758"/>
    <w:rPr>
      <w:rFonts w:ascii="Calibri" w:eastAsia="Calibri" w:hAnsi="Calibri"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1957">
      <w:bodyDiv w:val="1"/>
      <w:marLeft w:val="0"/>
      <w:marRight w:val="0"/>
      <w:marTop w:val="0"/>
      <w:marBottom w:val="0"/>
      <w:divBdr>
        <w:top w:val="none" w:sz="0" w:space="0" w:color="auto"/>
        <w:left w:val="none" w:sz="0" w:space="0" w:color="auto"/>
        <w:bottom w:val="none" w:sz="0" w:space="0" w:color="auto"/>
        <w:right w:val="none" w:sz="0" w:space="0" w:color="auto"/>
      </w:divBdr>
    </w:div>
    <w:div w:id="1517961931">
      <w:bodyDiv w:val="1"/>
      <w:marLeft w:val="0"/>
      <w:marRight w:val="0"/>
      <w:marTop w:val="0"/>
      <w:marBottom w:val="0"/>
      <w:divBdr>
        <w:top w:val="none" w:sz="0" w:space="0" w:color="auto"/>
        <w:left w:val="none" w:sz="0" w:space="0" w:color="auto"/>
        <w:bottom w:val="none" w:sz="0" w:space="0" w:color="auto"/>
        <w:right w:val="none" w:sz="0" w:space="0" w:color="auto"/>
      </w:divBdr>
    </w:div>
    <w:div w:id="15922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book.ru/book/9400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ook/obschestvoznanie-5302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ook/obschestvoznanie-5326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ook.ru/book/944930" TargetMode="External"/><Relationship Id="rId4" Type="http://schemas.openxmlformats.org/officeDocument/2006/relationships/webSettings" Target="webSettings.xml"/><Relationship Id="rId9" Type="http://schemas.openxmlformats.org/officeDocument/2006/relationships/hyperlink" Target="https://book.ru/book/95012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51</Pages>
  <Words>13830</Words>
  <Characters>78836</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Специалист УМО</cp:lastModifiedBy>
  <cp:revision>22</cp:revision>
  <cp:lastPrinted>2024-09-24T06:02:00Z</cp:lastPrinted>
  <dcterms:created xsi:type="dcterms:W3CDTF">2023-08-04T06:45:00Z</dcterms:created>
  <dcterms:modified xsi:type="dcterms:W3CDTF">2025-01-17T10:57:00Z</dcterms:modified>
</cp:coreProperties>
</file>