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ABAB2" w14:textId="77777777" w:rsidR="00004BF7" w:rsidRPr="00210F78" w:rsidRDefault="00004BF7" w:rsidP="00210F78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10F78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</w:p>
    <w:p w14:paraId="7C091055" w14:textId="77777777" w:rsidR="00004BF7" w:rsidRPr="00210F78" w:rsidRDefault="00004BF7" w:rsidP="00004BF7">
      <w:pPr>
        <w:spacing w:after="0"/>
        <w:ind w:left="426" w:hanging="1135"/>
        <w:jc w:val="right"/>
        <w:rPr>
          <w:rFonts w:ascii="Times New Roman" w:hAnsi="Times New Roman" w:cs="Times New Roman"/>
          <w:sz w:val="24"/>
          <w:szCs w:val="24"/>
        </w:rPr>
      </w:pPr>
      <w:r w:rsidRPr="00210F78">
        <w:rPr>
          <w:rFonts w:ascii="Times New Roman" w:hAnsi="Times New Roman" w:cs="Times New Roman"/>
          <w:sz w:val="24"/>
          <w:szCs w:val="24"/>
        </w:rPr>
        <w:t xml:space="preserve"> к ППССЗ по специальности </w:t>
      </w:r>
    </w:p>
    <w:p w14:paraId="02C48CA3" w14:textId="1A964483" w:rsidR="00004BF7" w:rsidRPr="00210F78" w:rsidRDefault="00004BF7" w:rsidP="00004BF7">
      <w:pPr>
        <w:spacing w:after="0"/>
        <w:ind w:left="426" w:hanging="113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0F78">
        <w:rPr>
          <w:rFonts w:ascii="Times New Roman" w:hAnsi="Times New Roman" w:cs="Times New Roman"/>
          <w:bCs/>
          <w:sz w:val="24"/>
          <w:szCs w:val="24"/>
        </w:rPr>
        <w:t>27.02.03 Автоматик</w:t>
      </w:r>
      <w:r w:rsidR="006A6408" w:rsidRPr="00210F78">
        <w:rPr>
          <w:rFonts w:ascii="Times New Roman" w:hAnsi="Times New Roman" w:cs="Times New Roman"/>
          <w:bCs/>
          <w:sz w:val="24"/>
          <w:szCs w:val="24"/>
        </w:rPr>
        <w:t>а и телемеханика на транспорте</w:t>
      </w:r>
    </w:p>
    <w:p w14:paraId="4953F127" w14:textId="77777777" w:rsidR="00004BF7" w:rsidRPr="00210F78" w:rsidRDefault="00004BF7" w:rsidP="00004BF7">
      <w:pPr>
        <w:spacing w:after="0"/>
        <w:ind w:left="426" w:hanging="113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0F78">
        <w:rPr>
          <w:rFonts w:ascii="Times New Roman" w:hAnsi="Times New Roman" w:cs="Times New Roman"/>
          <w:bCs/>
          <w:sz w:val="24"/>
          <w:szCs w:val="24"/>
        </w:rPr>
        <w:t>(железнодорожном транспорте)</w:t>
      </w:r>
    </w:p>
    <w:p w14:paraId="345737E4" w14:textId="77777777" w:rsidR="00004BF7" w:rsidRPr="00210F78" w:rsidRDefault="00004BF7" w:rsidP="00004BF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10804B1" w14:textId="77777777" w:rsidR="00004BF7" w:rsidRPr="002F1CC1" w:rsidRDefault="00004BF7" w:rsidP="00004BF7">
      <w:pPr>
        <w:jc w:val="right"/>
        <w:rPr>
          <w:rFonts w:ascii="Times New Roman" w:hAnsi="Times New Roman" w:cs="Times New Roman"/>
        </w:rPr>
      </w:pPr>
    </w:p>
    <w:p w14:paraId="7BA8AC20" w14:textId="77777777" w:rsidR="00004BF7" w:rsidRPr="002F1CC1" w:rsidRDefault="00004BF7" w:rsidP="00004BF7">
      <w:pPr>
        <w:jc w:val="right"/>
        <w:rPr>
          <w:rFonts w:ascii="Times New Roman" w:hAnsi="Times New Roman" w:cs="Times New Roman"/>
        </w:rPr>
      </w:pPr>
    </w:p>
    <w:p w14:paraId="70F33706" w14:textId="77777777" w:rsidR="00004BF7" w:rsidRPr="002F1CC1" w:rsidRDefault="00004BF7" w:rsidP="00004B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92C463" w14:textId="77777777" w:rsidR="00004BF7" w:rsidRPr="002F1CC1" w:rsidRDefault="00004BF7" w:rsidP="00004B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84D053" w14:textId="77777777" w:rsidR="00004BF7" w:rsidRPr="002F1CC1" w:rsidRDefault="00004BF7" w:rsidP="00004BF7">
      <w:pPr>
        <w:jc w:val="center"/>
        <w:rPr>
          <w:rFonts w:ascii="Times New Roman" w:hAnsi="Times New Roman" w:cs="Times New Roman"/>
          <w:b/>
          <w:bCs/>
        </w:rPr>
      </w:pPr>
    </w:p>
    <w:p w14:paraId="7C38C921" w14:textId="75AA9493" w:rsidR="00004BF7" w:rsidRPr="002F1CC1" w:rsidRDefault="00004BF7" w:rsidP="00004B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1CC1">
        <w:rPr>
          <w:rFonts w:ascii="Times New Roman" w:hAnsi="Times New Roman" w:cs="Times New Roman"/>
          <w:b/>
          <w:bCs/>
          <w:sz w:val="28"/>
          <w:szCs w:val="28"/>
        </w:rPr>
        <w:t>РАБО</w:t>
      </w:r>
      <w:r w:rsidR="001F670D" w:rsidRPr="002F1CC1">
        <w:rPr>
          <w:rFonts w:ascii="Times New Roman" w:hAnsi="Times New Roman" w:cs="Times New Roman"/>
          <w:b/>
          <w:bCs/>
          <w:sz w:val="28"/>
          <w:szCs w:val="28"/>
        </w:rPr>
        <w:t>ЧАЯ ПРОГРАММА ПРОФЕСС</w:t>
      </w:r>
      <w:r w:rsidRPr="002F1CC1">
        <w:rPr>
          <w:rFonts w:ascii="Times New Roman" w:hAnsi="Times New Roman" w:cs="Times New Roman"/>
          <w:b/>
          <w:bCs/>
          <w:sz w:val="28"/>
          <w:szCs w:val="28"/>
        </w:rPr>
        <w:t>ИОНАЛЬНОГО МОДУЛЯ</w:t>
      </w:r>
    </w:p>
    <w:p w14:paraId="3F65A184" w14:textId="77777777" w:rsidR="00004BF7" w:rsidRPr="002F1CC1" w:rsidRDefault="00004BF7" w:rsidP="00004B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B545DA" w14:textId="77777777" w:rsidR="00ED277D" w:rsidRPr="00ED277D" w:rsidRDefault="00ED277D" w:rsidP="00ED277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77D">
        <w:rPr>
          <w:rFonts w:ascii="Times New Roman" w:hAnsi="Times New Roman" w:cs="Times New Roman"/>
          <w:b/>
          <w:sz w:val="24"/>
          <w:szCs w:val="24"/>
        </w:rPr>
        <w:t>ПМ.01 ПОСТРОЕНИЕ И ЭКСПЛУАТАЦИЯ СТАНЦИОННЫХ, ПЕРЕГОННЫХ, МИКРОПРОЦЕССОРНЫХ И ДИАГНОСТИЧЕСКИХ СИСТЕМ ЖЕЛЕЗНОДОРОЖНОЙ АВТОМАТИКИ</w:t>
      </w:r>
    </w:p>
    <w:p w14:paraId="5BE24FCF" w14:textId="77777777" w:rsidR="00004BF7" w:rsidRPr="002F1CC1" w:rsidRDefault="00004BF7" w:rsidP="00004BF7">
      <w:pPr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14:paraId="2823CF69" w14:textId="38F22D07" w:rsidR="00004BF7" w:rsidRPr="002F1CC1" w:rsidRDefault="00004BF7" w:rsidP="00004BF7">
      <w:pPr>
        <w:jc w:val="center"/>
        <w:rPr>
          <w:rFonts w:ascii="Times New Roman" w:hAnsi="Times New Roman" w:cs="Times New Roman"/>
        </w:rPr>
      </w:pPr>
      <w:r w:rsidRPr="002F1CC1">
        <w:rPr>
          <w:rFonts w:ascii="Times New Roman" w:hAnsi="Times New Roman" w:cs="Times New Roman"/>
        </w:rPr>
        <w:t xml:space="preserve">     для специальности</w:t>
      </w:r>
    </w:p>
    <w:p w14:paraId="00D8A6AC" w14:textId="51F9FC0D" w:rsidR="00004BF7" w:rsidRPr="002F1CC1" w:rsidRDefault="00004BF7" w:rsidP="00F42B1D">
      <w:pPr>
        <w:spacing w:after="0"/>
        <w:ind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1CC1">
        <w:rPr>
          <w:rFonts w:ascii="Times New Roman" w:hAnsi="Times New Roman" w:cs="Times New Roman"/>
          <w:b/>
          <w:bCs/>
          <w:sz w:val="28"/>
          <w:szCs w:val="28"/>
        </w:rPr>
        <w:t xml:space="preserve">              27.02.03 Автомати</w:t>
      </w:r>
      <w:r w:rsidR="006A6408">
        <w:rPr>
          <w:rFonts w:ascii="Times New Roman" w:hAnsi="Times New Roman" w:cs="Times New Roman"/>
          <w:b/>
          <w:bCs/>
          <w:sz w:val="28"/>
          <w:szCs w:val="28"/>
        </w:rPr>
        <w:t>ка и телемеханика на транспорте</w:t>
      </w:r>
      <w:r w:rsidRPr="002F1C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27EB874" w14:textId="7E474F6B" w:rsidR="00004BF7" w:rsidRPr="002F1CC1" w:rsidRDefault="006A6408" w:rsidP="00F42B1D">
      <w:pPr>
        <w:spacing w:after="0"/>
        <w:ind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004BF7" w:rsidRPr="002F1CC1">
        <w:rPr>
          <w:rFonts w:ascii="Times New Roman" w:hAnsi="Times New Roman" w:cs="Times New Roman"/>
          <w:b/>
          <w:bCs/>
          <w:sz w:val="28"/>
          <w:szCs w:val="28"/>
        </w:rPr>
        <w:t>(железнодорожном транспорте)</w:t>
      </w:r>
    </w:p>
    <w:p w14:paraId="2276F4D0" w14:textId="77777777" w:rsidR="00004BF7" w:rsidRPr="002F1CC1" w:rsidRDefault="00004BF7" w:rsidP="00004BF7">
      <w:pPr>
        <w:ind w:hanging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89A9728" w14:textId="77777777" w:rsidR="00004BF7" w:rsidRPr="002F1CC1" w:rsidRDefault="00004BF7" w:rsidP="00004BF7">
      <w:pPr>
        <w:jc w:val="center"/>
        <w:rPr>
          <w:rFonts w:ascii="Times New Roman" w:hAnsi="Times New Roman" w:cs="Times New Roman"/>
        </w:rPr>
      </w:pPr>
      <w:r w:rsidRPr="002F1CC1">
        <w:rPr>
          <w:rFonts w:ascii="Times New Roman" w:hAnsi="Times New Roman" w:cs="Times New Roman"/>
        </w:rPr>
        <w:t xml:space="preserve">      (квалификация техник) </w:t>
      </w:r>
    </w:p>
    <w:p w14:paraId="6DA5B594" w14:textId="77777777" w:rsidR="00004BF7" w:rsidRPr="002F1CC1" w:rsidRDefault="00004BF7" w:rsidP="00004BF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33E169" w14:textId="7C3C5787" w:rsidR="00004BF7" w:rsidRPr="002F1CC1" w:rsidRDefault="00F42B1D" w:rsidP="00004BF7">
      <w:pPr>
        <w:jc w:val="center"/>
        <w:rPr>
          <w:rFonts w:ascii="Times New Roman" w:hAnsi="Times New Roman" w:cs="Times New Roman"/>
          <w:sz w:val="28"/>
          <w:szCs w:val="28"/>
        </w:rPr>
      </w:pPr>
      <w:r w:rsidRPr="002F1CC1">
        <w:rPr>
          <w:rFonts w:ascii="Times New Roman" w:hAnsi="Times New Roman" w:cs="Times New Roman"/>
          <w:sz w:val="28"/>
          <w:szCs w:val="28"/>
        </w:rPr>
        <w:t xml:space="preserve">     год начала подготовки 202</w:t>
      </w:r>
      <w:r w:rsidR="0079598D">
        <w:rPr>
          <w:rFonts w:ascii="Times New Roman" w:hAnsi="Times New Roman" w:cs="Times New Roman"/>
          <w:sz w:val="28"/>
          <w:szCs w:val="28"/>
        </w:rPr>
        <w:t>4</w:t>
      </w:r>
    </w:p>
    <w:p w14:paraId="265B2953" w14:textId="77777777" w:rsidR="00004BF7" w:rsidRPr="002F1CC1" w:rsidRDefault="00004BF7" w:rsidP="00004BF7">
      <w:pPr>
        <w:rPr>
          <w:rFonts w:ascii="Times New Roman" w:hAnsi="Times New Roman" w:cs="Times New Roman"/>
          <w:sz w:val="28"/>
          <w:szCs w:val="28"/>
        </w:rPr>
      </w:pPr>
    </w:p>
    <w:p w14:paraId="20FAAAAC" w14:textId="77777777" w:rsidR="00004BF7" w:rsidRDefault="00004BF7" w:rsidP="00004BF7">
      <w:pPr>
        <w:rPr>
          <w:rFonts w:ascii="Times New Roman" w:hAnsi="Times New Roman" w:cs="Times New Roman"/>
          <w:lang w:eastAsia="x-none"/>
        </w:rPr>
      </w:pPr>
    </w:p>
    <w:p w14:paraId="7E1CEF46" w14:textId="77777777" w:rsidR="006A6408" w:rsidRDefault="006A6408" w:rsidP="00004BF7">
      <w:pPr>
        <w:rPr>
          <w:rFonts w:ascii="Times New Roman" w:hAnsi="Times New Roman" w:cs="Times New Roman"/>
          <w:lang w:eastAsia="x-none"/>
        </w:rPr>
      </w:pPr>
    </w:p>
    <w:p w14:paraId="7DB47884" w14:textId="2A0A600B" w:rsidR="00DD7ACC" w:rsidRDefault="00004BF7" w:rsidP="00004BF7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2F1CC1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 w:rsidR="00F42B1D" w:rsidRPr="002F1CC1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2</w:t>
      </w:r>
      <w:r w:rsidR="0079598D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4</w:t>
      </w:r>
      <w:r w:rsidR="00790441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г.</w:t>
      </w:r>
    </w:p>
    <w:p w14:paraId="1270CA66" w14:textId="77777777" w:rsidR="00DD7ACC" w:rsidRDefault="00DD7ACC">
      <w:pPr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x-none"/>
        </w:rPr>
        <w:br w:type="page"/>
      </w:r>
    </w:p>
    <w:p w14:paraId="0A6617F7" w14:textId="4FEC969A" w:rsidR="00DD7ACC" w:rsidRDefault="00DD7ACC">
      <w:pPr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x-none"/>
        </w:rPr>
        <w:lastRenderedPageBreak/>
        <w:br w:type="page"/>
      </w:r>
    </w:p>
    <w:p w14:paraId="71B1AAEE" w14:textId="6165310D" w:rsidR="00AB049D" w:rsidRPr="002F1CC1" w:rsidRDefault="00BC2AAE" w:rsidP="00BC2AAE">
      <w:pPr>
        <w:tabs>
          <w:tab w:val="left" w:pos="3720"/>
          <w:tab w:val="center" w:pos="4677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ab/>
      </w:r>
      <w:r w:rsidR="00AB049D" w:rsidRPr="002F1CC1">
        <w:rPr>
          <w:rFonts w:ascii="Times New Roman" w:hAnsi="Times New Roman"/>
          <w:b/>
          <w:bCs/>
        </w:rPr>
        <w:t>СОДЕРЖАНИЕ</w:t>
      </w:r>
    </w:p>
    <w:p w14:paraId="47F770B6" w14:textId="77777777" w:rsidR="00AB049D" w:rsidRPr="002F1CC1" w:rsidRDefault="00AB049D" w:rsidP="00AB049D">
      <w:pPr>
        <w:jc w:val="both"/>
        <w:rPr>
          <w:rFonts w:ascii="Times New Roman" w:hAnsi="Times New Roman"/>
          <w:b/>
          <w:bCs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AB049D" w:rsidRPr="002F1CC1" w14:paraId="33647FC3" w14:textId="77777777" w:rsidTr="00BC6E4D">
        <w:tc>
          <w:tcPr>
            <w:tcW w:w="8222" w:type="dxa"/>
          </w:tcPr>
          <w:p w14:paraId="7AABC085" w14:textId="77777777" w:rsidR="00AB049D" w:rsidRPr="002F1CC1" w:rsidRDefault="00AB049D" w:rsidP="00AB049D">
            <w:pPr>
              <w:numPr>
                <w:ilvl w:val="0"/>
                <w:numId w:val="7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/>
              </w:rPr>
            </w:pPr>
            <w:r w:rsidRPr="002F1CC1">
              <w:rPr>
                <w:rFonts w:ascii="Times New Roman" w:hAnsi="Times New Roman"/>
                <w:b/>
                <w:bCs/>
              </w:rPr>
              <w:t xml:space="preserve">ПАСПОРТ РАБОЧЕЙ ПРОГРАММЫ ПРОФЕССИОНАЛЬНОГОМОДУЛЯ </w:t>
            </w:r>
          </w:p>
        </w:tc>
        <w:tc>
          <w:tcPr>
            <w:tcW w:w="1418" w:type="dxa"/>
          </w:tcPr>
          <w:p w14:paraId="2A059652" w14:textId="77777777" w:rsidR="00AB049D" w:rsidRPr="002F1CC1" w:rsidRDefault="00AB049D" w:rsidP="00BC6E4D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AB049D" w:rsidRPr="002F1CC1" w14:paraId="665F9018" w14:textId="77777777" w:rsidTr="00BC6E4D">
        <w:tc>
          <w:tcPr>
            <w:tcW w:w="8222" w:type="dxa"/>
          </w:tcPr>
          <w:p w14:paraId="3186299E" w14:textId="77777777" w:rsidR="00AB049D" w:rsidRPr="002F1CC1" w:rsidRDefault="00AB049D" w:rsidP="00AB049D">
            <w:pPr>
              <w:numPr>
                <w:ilvl w:val="0"/>
                <w:numId w:val="6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/>
                <w:b/>
                <w:bCs/>
              </w:rPr>
            </w:pPr>
            <w:r w:rsidRPr="002F1CC1">
              <w:rPr>
                <w:rFonts w:ascii="Times New Roman" w:hAnsi="Times New Roman"/>
                <w:b/>
                <w:bCs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14:paraId="02F75AB5" w14:textId="77777777" w:rsidR="00AB049D" w:rsidRPr="002F1CC1" w:rsidRDefault="00AB049D" w:rsidP="00BC6E4D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AB049D" w:rsidRPr="002F1CC1" w14:paraId="6B6DD386" w14:textId="77777777" w:rsidTr="00BC6E4D">
        <w:trPr>
          <w:trHeight w:val="670"/>
        </w:trPr>
        <w:tc>
          <w:tcPr>
            <w:tcW w:w="8222" w:type="dxa"/>
          </w:tcPr>
          <w:p w14:paraId="7B27C75A" w14:textId="77777777" w:rsidR="00AB049D" w:rsidRPr="002F1CC1" w:rsidRDefault="00AB049D" w:rsidP="00AB049D">
            <w:pPr>
              <w:numPr>
                <w:ilvl w:val="0"/>
                <w:numId w:val="6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/>
                <w:b/>
                <w:bCs/>
              </w:rPr>
            </w:pPr>
            <w:r w:rsidRPr="002F1CC1">
              <w:rPr>
                <w:rFonts w:ascii="Times New Roman" w:hAnsi="Times New Roman"/>
                <w:b/>
                <w:bCs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14:paraId="4017C859" w14:textId="77777777" w:rsidR="00AB049D" w:rsidRPr="002F1CC1" w:rsidRDefault="00AB049D" w:rsidP="00BC6E4D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AB049D" w:rsidRPr="002F1CC1" w14:paraId="2FFD67F7" w14:textId="77777777" w:rsidTr="00BC6E4D">
        <w:tc>
          <w:tcPr>
            <w:tcW w:w="8222" w:type="dxa"/>
          </w:tcPr>
          <w:p w14:paraId="6F58A9AC" w14:textId="77777777" w:rsidR="00AB049D" w:rsidRPr="002F1CC1" w:rsidRDefault="00AB049D" w:rsidP="00BC6E4D">
            <w:pPr>
              <w:tabs>
                <w:tab w:val="left" w:pos="903"/>
              </w:tabs>
              <w:ind w:firstLine="601"/>
              <w:jc w:val="both"/>
              <w:rPr>
                <w:rFonts w:ascii="Times New Roman" w:hAnsi="Times New Roman"/>
                <w:b/>
                <w:bCs/>
              </w:rPr>
            </w:pPr>
            <w:r w:rsidRPr="002F1CC1">
              <w:rPr>
                <w:rFonts w:ascii="Times New Roman" w:hAnsi="Times New Roman"/>
                <w:b/>
                <w:bCs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14:paraId="37721E33" w14:textId="77777777" w:rsidR="00AB049D" w:rsidRPr="002F1CC1" w:rsidRDefault="00AB049D" w:rsidP="00BC6E4D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AB049D" w:rsidRPr="002F1CC1" w14:paraId="7C52AB2A" w14:textId="77777777" w:rsidTr="00BC6E4D">
        <w:tc>
          <w:tcPr>
            <w:tcW w:w="8222" w:type="dxa"/>
          </w:tcPr>
          <w:p w14:paraId="278A359D" w14:textId="77777777" w:rsidR="00AB049D" w:rsidRPr="002F1CC1" w:rsidRDefault="00AB049D" w:rsidP="00BC6E4D">
            <w:pPr>
              <w:tabs>
                <w:tab w:val="left" w:pos="903"/>
              </w:tabs>
              <w:ind w:firstLine="601"/>
              <w:jc w:val="both"/>
              <w:rPr>
                <w:rFonts w:ascii="Times New Roman" w:hAnsi="Times New Roman"/>
                <w:b/>
                <w:bCs/>
              </w:rPr>
            </w:pPr>
            <w:r w:rsidRPr="002F1CC1">
              <w:rPr>
                <w:rFonts w:ascii="Times New Roman" w:hAnsi="Times New Roman"/>
                <w:b/>
                <w:bCs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14:paraId="7C379B6D" w14:textId="77777777" w:rsidR="00AB049D" w:rsidRPr="002F1CC1" w:rsidRDefault="00AB049D" w:rsidP="00BC6E4D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0A7D7328" w14:textId="77777777" w:rsidR="00AB049D" w:rsidRPr="002F1CC1" w:rsidRDefault="00AB049D" w:rsidP="00AB049D">
      <w:pPr>
        <w:jc w:val="both"/>
        <w:rPr>
          <w:rFonts w:ascii="Times New Roman" w:hAnsi="Times New Roman"/>
          <w:b/>
        </w:rPr>
      </w:pPr>
    </w:p>
    <w:p w14:paraId="39345FE7" w14:textId="77777777" w:rsidR="00AB049D" w:rsidRPr="002F1CC1" w:rsidRDefault="00AB049D" w:rsidP="00CF7FBE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14:paraId="09B7739E" w14:textId="77777777" w:rsidR="00AB049D" w:rsidRPr="002F1CC1" w:rsidRDefault="00AB049D" w:rsidP="00CF7FBE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14:paraId="5DDB1CB5" w14:textId="77777777" w:rsidR="00AB049D" w:rsidRPr="002F1CC1" w:rsidRDefault="00AB049D" w:rsidP="00CF7FBE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14:paraId="39E94151" w14:textId="77777777" w:rsidR="00AB049D" w:rsidRPr="002F1CC1" w:rsidRDefault="00AB049D" w:rsidP="00CF7FBE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14:paraId="447B9A0A" w14:textId="77777777" w:rsidR="00AB049D" w:rsidRPr="002F1CC1" w:rsidRDefault="00AB049D" w:rsidP="00CF7FBE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14:paraId="54D154C3" w14:textId="77777777" w:rsidR="00AB049D" w:rsidRPr="002F1CC1" w:rsidRDefault="00AB049D" w:rsidP="00CF7FBE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14:paraId="7DADA297" w14:textId="77777777" w:rsidR="00AB049D" w:rsidRPr="002F1CC1" w:rsidRDefault="00AB049D" w:rsidP="00CF7FBE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14:paraId="09436E53" w14:textId="77777777" w:rsidR="00AB049D" w:rsidRPr="002F1CC1" w:rsidRDefault="00AB049D" w:rsidP="00CF7FBE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14:paraId="7AEC162E" w14:textId="77777777" w:rsidR="00AB049D" w:rsidRPr="002F1CC1" w:rsidRDefault="00AB049D" w:rsidP="00CF7FBE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14:paraId="4E1BCD1C" w14:textId="77777777" w:rsidR="00AB049D" w:rsidRPr="002F1CC1" w:rsidRDefault="00AB049D" w:rsidP="00CF7FBE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14:paraId="1B988251" w14:textId="77777777" w:rsidR="00AB049D" w:rsidRPr="002F1CC1" w:rsidRDefault="00AB049D" w:rsidP="00CF7FBE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14:paraId="44CC1A6B" w14:textId="77777777" w:rsidR="00AB049D" w:rsidRPr="002F1CC1" w:rsidRDefault="00AB049D" w:rsidP="00CF7FBE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14:paraId="651E4F2A" w14:textId="77777777" w:rsidR="00AB049D" w:rsidRPr="002F1CC1" w:rsidRDefault="00AB049D" w:rsidP="00CF7FBE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14:paraId="56CFE55C" w14:textId="77777777" w:rsidR="00AB049D" w:rsidRPr="002F1CC1" w:rsidRDefault="00AB049D" w:rsidP="00CF7FBE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14:paraId="009ED1DE" w14:textId="77777777" w:rsidR="00AB049D" w:rsidRPr="002F1CC1" w:rsidRDefault="00AB049D" w:rsidP="00CF7FBE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14:paraId="67E5E426" w14:textId="77777777" w:rsidR="00AB049D" w:rsidRPr="002F1CC1" w:rsidRDefault="00AB049D" w:rsidP="00CF7FBE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14:paraId="796E6FFA" w14:textId="77777777" w:rsidR="00AB049D" w:rsidRPr="002F1CC1" w:rsidRDefault="00AB049D" w:rsidP="00CF7FBE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14:paraId="1CCABDE3" w14:textId="77777777" w:rsidR="00AB049D" w:rsidRPr="002F1CC1" w:rsidRDefault="00AB049D" w:rsidP="00CF7FBE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14:paraId="28E36EE1" w14:textId="77777777" w:rsidR="00AB049D" w:rsidRPr="002F1CC1" w:rsidRDefault="00AB049D" w:rsidP="00CF7FBE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14:paraId="3821772B" w14:textId="77777777" w:rsidR="00AB049D" w:rsidRPr="002F1CC1" w:rsidRDefault="00AB049D" w:rsidP="00CF7FBE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14:paraId="76E586C2" w14:textId="77777777" w:rsidR="00AB049D" w:rsidRPr="002F1CC1" w:rsidRDefault="00AB049D" w:rsidP="00CF7FBE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14:paraId="5E6FAE05" w14:textId="77777777" w:rsidR="00AB049D" w:rsidRPr="002F1CC1" w:rsidRDefault="00AB049D" w:rsidP="00CF7FBE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14:paraId="48FF7B20" w14:textId="77777777" w:rsidR="006A6408" w:rsidRDefault="006A6408" w:rsidP="006A6408">
      <w:pPr>
        <w:jc w:val="both"/>
        <w:rPr>
          <w:rStyle w:val="FontStyle50"/>
          <w:rFonts w:eastAsia="Times New Roman"/>
          <w:b w:val="0"/>
          <w:sz w:val="28"/>
          <w:szCs w:val="28"/>
        </w:rPr>
      </w:pPr>
    </w:p>
    <w:p w14:paraId="2CB370C6" w14:textId="77777777" w:rsidR="00A82DEF" w:rsidRPr="002F1CC1" w:rsidRDefault="00A82DEF" w:rsidP="00DD7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lastRenderedPageBreak/>
        <w:t>1 ПАСПОРТ РАБОЧЕЙ ПРОГРАММЫ ПРОФЕССИОНАЛЬНОГО МОДУЛЯ</w:t>
      </w:r>
    </w:p>
    <w:p w14:paraId="7AFA3371" w14:textId="77777777" w:rsidR="00A82DEF" w:rsidRPr="002F1CC1" w:rsidRDefault="00A82DEF" w:rsidP="00DD7A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1.1 Область применения рабочей программы</w:t>
      </w:r>
    </w:p>
    <w:p w14:paraId="6B947C3F" w14:textId="31F978DA" w:rsidR="00A82DEF" w:rsidRPr="002F1CC1" w:rsidRDefault="00A82DEF" w:rsidP="00DD7ACC">
      <w:pPr>
        <w:pStyle w:val="af5"/>
        <w:ind w:firstLine="708"/>
        <w:jc w:val="both"/>
        <w:outlineLvl w:val="0"/>
        <w:rPr>
          <w:color w:val="000000"/>
        </w:rPr>
      </w:pPr>
      <w:r w:rsidRPr="002F1CC1">
        <w:t xml:space="preserve">Рабочая программа профессионального модуля </w:t>
      </w:r>
      <w:r w:rsidRPr="002F1CC1">
        <w:rPr>
          <w:rStyle w:val="afd"/>
          <w:b w:val="0"/>
          <w:iCs/>
        </w:rPr>
        <w:t xml:space="preserve">ПМ. 01 </w:t>
      </w:r>
      <w:r w:rsidRPr="002F1CC1">
        <w:rPr>
          <w:rFonts w:eastAsia="Times New Roman"/>
          <w:b/>
        </w:rPr>
        <w:t xml:space="preserve"> </w:t>
      </w:r>
      <w:r w:rsidRPr="002F1CC1">
        <w:rPr>
          <w:color w:val="000000"/>
        </w:rPr>
        <w:t>Построение и эксплуатация станционных, перегонных, микропроцессорных и диагностических систем железнодорожной автоматики</w:t>
      </w:r>
      <w:r w:rsidRPr="002F1CC1">
        <w:t xml:space="preserve"> 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СПО </w:t>
      </w:r>
      <w:r w:rsidRPr="002F1CC1">
        <w:rPr>
          <w:bCs/>
        </w:rPr>
        <w:t xml:space="preserve">27.02.03 Автоматика и телемеханика на транспорте (железнодорожном транспорте) </w:t>
      </w:r>
      <w:r w:rsidRPr="002F1CC1">
        <w:t>и направлена на формирование:</w:t>
      </w:r>
    </w:p>
    <w:p w14:paraId="3A6F6304" w14:textId="77777777" w:rsidR="00A82DEF" w:rsidRPr="002F1CC1" w:rsidRDefault="00A82DEF" w:rsidP="00DD7ACC">
      <w:pPr>
        <w:pStyle w:val="Style2"/>
        <w:spacing w:line="240" w:lineRule="auto"/>
        <w:ind w:firstLine="709"/>
        <w:jc w:val="both"/>
        <w:rPr>
          <w:sz w:val="24"/>
          <w:szCs w:val="24"/>
        </w:rPr>
      </w:pPr>
      <w:r w:rsidRPr="002F1CC1">
        <w:rPr>
          <w:sz w:val="24"/>
          <w:szCs w:val="24"/>
        </w:rPr>
        <w:t>а) видов деятельности:</w:t>
      </w:r>
    </w:p>
    <w:p w14:paraId="5E365A1B" w14:textId="585A68F8" w:rsidR="00A82DEF" w:rsidRPr="002F1CC1" w:rsidRDefault="00A82DEF" w:rsidP="00DD7AC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right="-1" w:firstLine="283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sz w:val="24"/>
          <w:szCs w:val="24"/>
        </w:rPr>
        <w:t xml:space="preserve">- </w:t>
      </w:r>
      <w:r w:rsidR="002E5516" w:rsidRPr="002F1CC1">
        <w:rPr>
          <w:rFonts w:ascii="Times New Roman" w:hAnsi="Times New Roman" w:cs="Times New Roman"/>
          <w:sz w:val="24"/>
          <w:szCs w:val="24"/>
        </w:rPr>
        <w:t>построение и эксплуатация станционных, перегонных, микропроцессорных и диагностических систем железнодорожной автоматики;</w:t>
      </w:r>
    </w:p>
    <w:p w14:paraId="662BACDA" w14:textId="41331D64" w:rsidR="00A82DEF" w:rsidRDefault="00A82DEF" w:rsidP="00DD7ACC">
      <w:pPr>
        <w:widowControl w:val="0"/>
        <w:tabs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sz w:val="24"/>
          <w:szCs w:val="24"/>
        </w:rPr>
        <w:t xml:space="preserve">б) соответствующих профессиональных компетенций (ПК): </w:t>
      </w:r>
    </w:p>
    <w:p w14:paraId="60FB67EF" w14:textId="77777777" w:rsidR="00ED277D" w:rsidRPr="002F1CC1" w:rsidRDefault="00ED277D" w:rsidP="00DD7ACC">
      <w:pPr>
        <w:widowControl w:val="0"/>
        <w:tabs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6"/>
        <w:gridCol w:w="7827"/>
      </w:tblGrid>
      <w:tr w:rsidR="00ED277D" w:rsidRPr="00ED277D" w14:paraId="70ED37DD" w14:textId="77777777" w:rsidTr="00ED277D">
        <w:tc>
          <w:tcPr>
            <w:tcW w:w="1730" w:type="dxa"/>
            <w:vAlign w:val="center"/>
          </w:tcPr>
          <w:p w14:paraId="13C1572B" w14:textId="77777777" w:rsidR="00ED277D" w:rsidRPr="00ED277D" w:rsidRDefault="00ED277D" w:rsidP="00ED27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360" w:type="dxa"/>
            <w:vAlign w:val="center"/>
          </w:tcPr>
          <w:p w14:paraId="7B39BBF9" w14:textId="77777777" w:rsidR="00ED277D" w:rsidRPr="00ED277D" w:rsidRDefault="00ED277D" w:rsidP="00ED27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ED277D" w:rsidRPr="00ED277D" w14:paraId="601F3693" w14:textId="77777777" w:rsidTr="00ED277D">
        <w:tc>
          <w:tcPr>
            <w:tcW w:w="1730" w:type="dxa"/>
            <w:vAlign w:val="center"/>
          </w:tcPr>
          <w:p w14:paraId="57851597" w14:textId="77777777" w:rsidR="00ED277D" w:rsidRPr="00ED277D" w:rsidRDefault="00ED277D" w:rsidP="00ED27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01</w:t>
            </w:r>
          </w:p>
        </w:tc>
        <w:tc>
          <w:tcPr>
            <w:tcW w:w="8360" w:type="dxa"/>
          </w:tcPr>
          <w:p w14:paraId="279A28E2" w14:textId="77777777" w:rsidR="00ED277D" w:rsidRPr="00ED277D" w:rsidRDefault="00ED277D" w:rsidP="00ED27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ED277D" w:rsidRPr="00ED277D" w14:paraId="041D99F7" w14:textId="77777777" w:rsidTr="00ED277D">
        <w:tc>
          <w:tcPr>
            <w:tcW w:w="1730" w:type="dxa"/>
            <w:vAlign w:val="center"/>
          </w:tcPr>
          <w:p w14:paraId="287D8264" w14:textId="77777777" w:rsidR="00ED277D" w:rsidRPr="00ED277D" w:rsidRDefault="00ED277D" w:rsidP="00ED27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02</w:t>
            </w:r>
          </w:p>
        </w:tc>
        <w:tc>
          <w:tcPr>
            <w:tcW w:w="8360" w:type="dxa"/>
          </w:tcPr>
          <w:p w14:paraId="71FFF9C3" w14:textId="77777777" w:rsidR="00ED277D" w:rsidRPr="00ED277D" w:rsidRDefault="00ED277D" w:rsidP="00ED27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ED277D" w:rsidRPr="00ED277D" w14:paraId="4F666BBB" w14:textId="77777777" w:rsidTr="00ED277D">
        <w:tc>
          <w:tcPr>
            <w:tcW w:w="1730" w:type="dxa"/>
            <w:vAlign w:val="center"/>
          </w:tcPr>
          <w:p w14:paraId="7EA85066" w14:textId="77777777" w:rsidR="00ED277D" w:rsidRPr="00ED277D" w:rsidRDefault="00ED277D" w:rsidP="00ED27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04</w:t>
            </w:r>
          </w:p>
        </w:tc>
        <w:tc>
          <w:tcPr>
            <w:tcW w:w="8360" w:type="dxa"/>
          </w:tcPr>
          <w:p w14:paraId="1A2157B0" w14:textId="77777777" w:rsidR="00ED277D" w:rsidRPr="00ED277D" w:rsidRDefault="00ED277D" w:rsidP="00ED27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14:paraId="0C2DAD85" w14:textId="77777777" w:rsidR="00ED277D" w:rsidRPr="00ED277D" w:rsidRDefault="00ED277D" w:rsidP="00ED27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D277D" w:rsidRPr="00ED277D" w14:paraId="158240D0" w14:textId="77777777" w:rsidTr="00ED277D">
        <w:tc>
          <w:tcPr>
            <w:tcW w:w="1730" w:type="dxa"/>
            <w:vAlign w:val="center"/>
          </w:tcPr>
          <w:p w14:paraId="273FC96A" w14:textId="77777777" w:rsidR="00ED277D" w:rsidRPr="00ED277D" w:rsidRDefault="00ED277D" w:rsidP="00ED27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09</w:t>
            </w:r>
          </w:p>
        </w:tc>
        <w:tc>
          <w:tcPr>
            <w:tcW w:w="8360" w:type="dxa"/>
          </w:tcPr>
          <w:p w14:paraId="551EB13C" w14:textId="77777777" w:rsidR="00ED277D" w:rsidRPr="00ED277D" w:rsidRDefault="00ED277D" w:rsidP="00ED27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61F3E759" w14:textId="77777777" w:rsidR="002E5516" w:rsidRPr="002F1CC1" w:rsidRDefault="002E5516" w:rsidP="00DD7ACC">
      <w:pPr>
        <w:spacing w:after="0" w:line="240" w:lineRule="auto"/>
        <w:ind w:right="4" w:firstLine="709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sz w:val="24"/>
          <w:szCs w:val="24"/>
        </w:rPr>
        <w:t>ПК 1.1  Анализировать работу станционных, перегонных, микропроцессорных и диагностических систем автоматики по принципиальным схемам.</w:t>
      </w:r>
    </w:p>
    <w:p w14:paraId="64FF2F66" w14:textId="77777777" w:rsidR="002E5516" w:rsidRPr="002F1CC1" w:rsidRDefault="002E5516" w:rsidP="00DD7ACC">
      <w:pPr>
        <w:spacing w:after="0" w:line="240" w:lineRule="auto"/>
        <w:ind w:right="4" w:firstLine="709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sz w:val="24"/>
          <w:szCs w:val="24"/>
        </w:rPr>
        <w:t>ПК 1.2  Определять и устранять отказы в работе станционных, перегонных, микропроцессорных и диагностических систем автоматики.</w:t>
      </w:r>
    </w:p>
    <w:p w14:paraId="2CCA55BD" w14:textId="77777777" w:rsidR="002E5516" w:rsidRPr="002F1CC1" w:rsidRDefault="002E5516" w:rsidP="00DD7ACC">
      <w:pPr>
        <w:spacing w:after="0" w:line="240" w:lineRule="auto"/>
        <w:ind w:right="4" w:firstLine="709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sz w:val="24"/>
          <w:szCs w:val="24"/>
        </w:rPr>
        <w:t>ПК 1.3  Выполнять требования по эксплуатации станционных, перегонных микропроцессорных и диагностических систем автоматики.</w:t>
      </w:r>
    </w:p>
    <w:p w14:paraId="4EAF8B3A" w14:textId="77777777" w:rsidR="00A82DEF" w:rsidRPr="002F1CC1" w:rsidRDefault="00A82DEF" w:rsidP="00DD7ACC">
      <w:pPr>
        <w:pStyle w:val="1b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CC1">
        <w:rPr>
          <w:rStyle w:val="1c"/>
          <w:rFonts w:ascii="Times New Roman" w:hAnsi="Times New Roman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3F7CFCA6" w14:textId="77777777" w:rsidR="00A82DEF" w:rsidRPr="002F1CC1" w:rsidRDefault="00A82DEF" w:rsidP="00DD7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sz w:val="24"/>
          <w:szCs w:val="24"/>
        </w:rPr>
        <w:t>Рабочая программа профессионального модуля может быть использована в профессиональной подготовке, переподготовке и повышении квалификации по рабочим профессиям:</w:t>
      </w:r>
    </w:p>
    <w:p w14:paraId="38F53835" w14:textId="77777777" w:rsidR="00A82DEF" w:rsidRPr="002F1CC1" w:rsidRDefault="00A82DEF" w:rsidP="00DD7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sz w:val="24"/>
          <w:szCs w:val="24"/>
        </w:rPr>
        <w:t>- электромонтер по обслуживанию и ремонту устройств сигнализации, централизации и блокировки;</w:t>
      </w:r>
    </w:p>
    <w:p w14:paraId="327A232B" w14:textId="77777777" w:rsidR="00A82DEF" w:rsidRPr="002F1CC1" w:rsidRDefault="00A82DEF" w:rsidP="00DD7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sz w:val="24"/>
          <w:szCs w:val="24"/>
        </w:rPr>
        <w:t>- электромонтажник по сигнализации, централизации и блокировке.</w:t>
      </w:r>
    </w:p>
    <w:p w14:paraId="12A40144" w14:textId="77777777" w:rsidR="00A82DEF" w:rsidRPr="002F1CC1" w:rsidRDefault="00A82DEF" w:rsidP="00DD7ACC">
      <w:pPr>
        <w:shd w:val="clear" w:color="auto" w:fill="FFFFFF"/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14:paraId="38D13C9C" w14:textId="77777777" w:rsidR="00A82DEF" w:rsidRPr="002F1CC1" w:rsidRDefault="00A82DEF" w:rsidP="00DD7ACC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2F1CC1">
        <w:rPr>
          <w:rFonts w:ascii="Times New Roman" w:hAnsi="Times New Roman" w:cs="Times New Roman"/>
          <w:b/>
          <w:bCs/>
          <w:sz w:val="24"/>
          <w:szCs w:val="24"/>
        </w:rPr>
        <w:t xml:space="preserve">1.2 Место профессионального модуля в структуре ОПОП-ППССЗ: </w:t>
      </w:r>
    </w:p>
    <w:p w14:paraId="2FCA74A9" w14:textId="7BD334F6" w:rsidR="00A82DEF" w:rsidRPr="006A6408" w:rsidRDefault="00A82DEF" w:rsidP="00DD7ACC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2F1CC1">
        <w:rPr>
          <w:rFonts w:ascii="Times New Roman" w:hAnsi="Times New Roman" w:cs="Times New Roman"/>
          <w:sz w:val="24"/>
          <w:szCs w:val="24"/>
        </w:rPr>
        <w:t>Профессиональный модуль входит в профессиональный цикл п</w:t>
      </w:r>
      <w:r w:rsidRPr="002F1CC1">
        <w:rPr>
          <w:rFonts w:ascii="Times New Roman" w:hAnsi="Times New Roman" w:cs="Times New Roman"/>
          <w:color w:val="000000"/>
          <w:sz w:val="24"/>
          <w:szCs w:val="24"/>
        </w:rPr>
        <w:t>рофессиональной подготовки.</w:t>
      </w:r>
    </w:p>
    <w:p w14:paraId="04EA5522" w14:textId="77777777" w:rsidR="00A82DEF" w:rsidRPr="002F1CC1" w:rsidRDefault="00A82DEF" w:rsidP="00DD7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1.3 Цели и задачи модуля – требования к результатам освоения модуля</w:t>
      </w:r>
    </w:p>
    <w:p w14:paraId="2CD0B5BF" w14:textId="46BC3768" w:rsidR="00A82DEF" w:rsidRPr="002F1CC1" w:rsidRDefault="00A82DEF" w:rsidP="00DD7ACC">
      <w:pPr>
        <w:spacing w:after="0" w:line="240" w:lineRule="auto"/>
        <w:ind w:firstLine="709"/>
        <w:jc w:val="both"/>
        <w:rPr>
          <w:rStyle w:val="FontStyle50"/>
          <w:b w:val="0"/>
          <w:bCs w:val="0"/>
          <w:sz w:val="24"/>
          <w:szCs w:val="24"/>
        </w:rPr>
      </w:pPr>
      <w:r w:rsidRPr="002F1CC1">
        <w:rPr>
          <w:rFonts w:ascii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6C741B00" w14:textId="24F19C91" w:rsidR="00223C2C" w:rsidRPr="006A6408" w:rsidRDefault="00223C2C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6A6408">
        <w:rPr>
          <w:rFonts w:ascii="Times New Roman" w:eastAsia="Times New Roman" w:hAnsi="Times New Roman"/>
          <w:b/>
          <w:i/>
          <w:iCs/>
          <w:sz w:val="24"/>
          <w:szCs w:val="24"/>
        </w:rPr>
        <w:t>иметь практический опыт в</w:t>
      </w:r>
      <w:r w:rsidRPr="006A6408">
        <w:rPr>
          <w:rFonts w:ascii="Times New Roman" w:eastAsia="Times New Roman" w:hAnsi="Times New Roman"/>
          <w:i/>
          <w:iCs/>
          <w:sz w:val="24"/>
          <w:szCs w:val="24"/>
        </w:rPr>
        <w:t>:</w:t>
      </w:r>
    </w:p>
    <w:p w14:paraId="225E01E1" w14:textId="59E07CA1" w:rsidR="00055F17" w:rsidRPr="00DC2238" w:rsidRDefault="00223C2C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Style w:val="FontStyle50"/>
          <w:rFonts w:eastAsia="Times New Roman" w:cstheme="minorBidi"/>
          <w:b w:val="0"/>
          <w:bCs w:val="0"/>
          <w:iCs/>
          <w:sz w:val="24"/>
          <w:szCs w:val="24"/>
        </w:rPr>
      </w:pPr>
      <w:r w:rsidRPr="00DC2238">
        <w:rPr>
          <w:rFonts w:ascii="Times New Roman" w:eastAsia="Times New Roman" w:hAnsi="Times New Roman"/>
          <w:iCs/>
          <w:sz w:val="24"/>
          <w:szCs w:val="24"/>
        </w:rPr>
        <w:t>ПО.1 -  построении и эксплуатации станционных, перегонных, микропроцессорных и диагностических систем железнодорожной автоматики;</w:t>
      </w:r>
    </w:p>
    <w:p w14:paraId="154DE63D" w14:textId="77777777" w:rsidR="00857C39" w:rsidRPr="002F1CC1" w:rsidRDefault="00E514D4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Style w:val="FontStyle50"/>
          <w:sz w:val="24"/>
          <w:szCs w:val="24"/>
        </w:rPr>
        <w:t>уметь:</w:t>
      </w:r>
      <w:r w:rsidR="00857C39" w:rsidRPr="002F1C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865CCB" w14:textId="77777777" w:rsidR="00857C39" w:rsidRPr="002F1CC1" w:rsidRDefault="00857C39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У1</w:t>
      </w:r>
      <w:r w:rsidR="00341420" w:rsidRPr="002F1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1CC1">
        <w:rPr>
          <w:rFonts w:ascii="Times New Roman" w:hAnsi="Times New Roman" w:cs="Times New Roman"/>
          <w:b/>
          <w:sz w:val="24"/>
          <w:szCs w:val="24"/>
        </w:rPr>
        <w:t>-</w:t>
      </w:r>
      <w:r w:rsidRPr="002F1CC1">
        <w:rPr>
          <w:rFonts w:ascii="Times New Roman" w:hAnsi="Times New Roman" w:cs="Times New Roman"/>
          <w:sz w:val="24"/>
          <w:szCs w:val="24"/>
        </w:rPr>
        <w:t xml:space="preserve"> читать принципиальные схемы станционных устройств автоматики; выполнять замену приборов и устройств станционного оборудования; </w:t>
      </w:r>
    </w:p>
    <w:p w14:paraId="05A2BF27" w14:textId="77777777" w:rsidR="00857C39" w:rsidRPr="002F1CC1" w:rsidRDefault="00857C39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lastRenderedPageBreak/>
        <w:t>У2</w:t>
      </w:r>
      <w:r w:rsidR="00341420" w:rsidRPr="002F1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1CC1">
        <w:rPr>
          <w:rFonts w:ascii="Times New Roman" w:hAnsi="Times New Roman" w:cs="Times New Roman"/>
          <w:b/>
          <w:sz w:val="24"/>
          <w:szCs w:val="24"/>
        </w:rPr>
        <w:t>-</w:t>
      </w:r>
      <w:r w:rsidRPr="002F1CC1">
        <w:rPr>
          <w:rFonts w:ascii="Times New Roman" w:hAnsi="Times New Roman" w:cs="Times New Roman"/>
          <w:sz w:val="24"/>
          <w:szCs w:val="24"/>
        </w:rPr>
        <w:t xml:space="preserve"> контролировать работу устройств и систем автоматики; выполнять работы по проектированию отдельных элементов проекта оборудования части станции станционными системами автоматики; </w:t>
      </w:r>
    </w:p>
    <w:p w14:paraId="4F8BE1C1" w14:textId="1A3F7DB5" w:rsidR="00857C39" w:rsidRPr="002F1CC1" w:rsidRDefault="00857C39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У3</w:t>
      </w:r>
      <w:r w:rsidR="00341420" w:rsidRPr="002F1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1CC1">
        <w:rPr>
          <w:rFonts w:ascii="Times New Roman" w:hAnsi="Times New Roman" w:cs="Times New Roman"/>
          <w:b/>
          <w:sz w:val="24"/>
          <w:szCs w:val="24"/>
        </w:rPr>
        <w:t>-</w:t>
      </w:r>
      <w:r w:rsidRPr="002F1CC1">
        <w:rPr>
          <w:rFonts w:ascii="Times New Roman" w:hAnsi="Times New Roman" w:cs="Times New Roman"/>
          <w:sz w:val="24"/>
          <w:szCs w:val="24"/>
        </w:rPr>
        <w:t xml:space="preserve"> работать с проектной документацией на оборудование станций; читать принципиальные схемы перегонных устройств автоматики; выполнять замену приборов и устройств перегонного оборудования; </w:t>
      </w:r>
      <w:r w:rsidR="00416280" w:rsidRPr="002F1C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6097DB" w14:textId="77777777" w:rsidR="00857C39" w:rsidRPr="002F1CC1" w:rsidRDefault="00857C39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У4</w:t>
      </w:r>
      <w:r w:rsidR="00341420" w:rsidRPr="002F1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1CC1">
        <w:rPr>
          <w:rFonts w:ascii="Times New Roman" w:hAnsi="Times New Roman" w:cs="Times New Roman"/>
          <w:b/>
          <w:sz w:val="24"/>
          <w:szCs w:val="24"/>
        </w:rPr>
        <w:t>-</w:t>
      </w:r>
      <w:r w:rsidRPr="002F1CC1">
        <w:rPr>
          <w:rFonts w:ascii="Times New Roman" w:hAnsi="Times New Roman" w:cs="Times New Roman"/>
          <w:sz w:val="24"/>
          <w:szCs w:val="24"/>
        </w:rPr>
        <w:t xml:space="preserve"> контролировать работу перегонных систем автоматики; </w:t>
      </w:r>
    </w:p>
    <w:p w14:paraId="48AE983B" w14:textId="77777777" w:rsidR="00857C39" w:rsidRPr="002F1CC1" w:rsidRDefault="00857C39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У5</w:t>
      </w:r>
      <w:r w:rsidR="00341420" w:rsidRPr="002F1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1CC1">
        <w:rPr>
          <w:rFonts w:ascii="Times New Roman" w:hAnsi="Times New Roman" w:cs="Times New Roman"/>
          <w:b/>
          <w:sz w:val="24"/>
          <w:szCs w:val="24"/>
        </w:rPr>
        <w:t>-</w:t>
      </w:r>
      <w:r w:rsidRPr="002F1CC1">
        <w:rPr>
          <w:rFonts w:ascii="Times New Roman" w:hAnsi="Times New Roman" w:cs="Times New Roman"/>
          <w:sz w:val="24"/>
          <w:szCs w:val="24"/>
        </w:rPr>
        <w:t xml:space="preserve"> работать с проектной документацией на оборудование перегонов перегонными системами интервального регулирования движения поездов; </w:t>
      </w:r>
    </w:p>
    <w:p w14:paraId="6D12E9F2" w14:textId="77777777" w:rsidR="00857C39" w:rsidRPr="002F1CC1" w:rsidRDefault="00857C39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У6</w:t>
      </w:r>
      <w:r w:rsidR="00341420" w:rsidRPr="002F1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1CC1">
        <w:rPr>
          <w:rFonts w:ascii="Times New Roman" w:hAnsi="Times New Roman" w:cs="Times New Roman"/>
          <w:b/>
          <w:sz w:val="24"/>
          <w:szCs w:val="24"/>
        </w:rPr>
        <w:t>-</w:t>
      </w:r>
      <w:r w:rsidRPr="002F1CC1">
        <w:rPr>
          <w:rFonts w:ascii="Times New Roman" w:hAnsi="Times New Roman" w:cs="Times New Roman"/>
          <w:sz w:val="24"/>
          <w:szCs w:val="24"/>
        </w:rPr>
        <w:t xml:space="preserve"> выполнять работы по проектированию отдельных элементов оборудования участка перегона системами интервального регулирования движения поездов; </w:t>
      </w:r>
    </w:p>
    <w:p w14:paraId="09A5D2F1" w14:textId="77777777" w:rsidR="00857C39" w:rsidRPr="002F1CC1" w:rsidRDefault="00857C39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У7</w:t>
      </w:r>
      <w:r w:rsidR="00341420" w:rsidRPr="002F1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1CC1">
        <w:rPr>
          <w:rFonts w:ascii="Times New Roman" w:hAnsi="Times New Roman" w:cs="Times New Roman"/>
          <w:b/>
          <w:sz w:val="24"/>
          <w:szCs w:val="24"/>
        </w:rPr>
        <w:t>-</w:t>
      </w:r>
      <w:r w:rsidRPr="002F1CC1">
        <w:rPr>
          <w:rFonts w:ascii="Times New Roman" w:hAnsi="Times New Roman" w:cs="Times New Roman"/>
          <w:sz w:val="24"/>
          <w:szCs w:val="24"/>
        </w:rPr>
        <w:t xml:space="preserve"> контролировать работу микропроцессорных и диагностических систем автоматики и телемеханики; </w:t>
      </w:r>
    </w:p>
    <w:p w14:paraId="399A1BED" w14:textId="77777777" w:rsidR="00857C39" w:rsidRPr="002F1CC1" w:rsidRDefault="00857C39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У8</w:t>
      </w:r>
      <w:r w:rsidR="00341420" w:rsidRPr="002F1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1CC1">
        <w:rPr>
          <w:rFonts w:ascii="Times New Roman" w:hAnsi="Times New Roman" w:cs="Times New Roman"/>
          <w:b/>
          <w:sz w:val="24"/>
          <w:szCs w:val="24"/>
        </w:rPr>
        <w:t>-</w:t>
      </w:r>
      <w:r w:rsidRPr="002F1CC1">
        <w:rPr>
          <w:rFonts w:ascii="Times New Roman" w:hAnsi="Times New Roman" w:cs="Times New Roman"/>
          <w:sz w:val="24"/>
          <w:szCs w:val="24"/>
        </w:rPr>
        <w:t xml:space="preserve">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</w:t>
      </w:r>
    </w:p>
    <w:p w14:paraId="682E2BA9" w14:textId="77777777" w:rsidR="00857C39" w:rsidRPr="002F1CC1" w:rsidRDefault="00857C39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У9</w:t>
      </w:r>
      <w:r w:rsidR="00341420" w:rsidRPr="002F1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1CC1">
        <w:rPr>
          <w:rFonts w:ascii="Times New Roman" w:hAnsi="Times New Roman" w:cs="Times New Roman"/>
          <w:b/>
          <w:sz w:val="24"/>
          <w:szCs w:val="24"/>
        </w:rPr>
        <w:t>-</w:t>
      </w:r>
      <w:r w:rsidRPr="002F1CC1">
        <w:rPr>
          <w:rFonts w:ascii="Times New Roman" w:hAnsi="Times New Roman" w:cs="Times New Roman"/>
          <w:sz w:val="24"/>
          <w:szCs w:val="24"/>
        </w:rPr>
        <w:t xml:space="preserve"> проводить комплексный контроль работоспособности аппаратуры микропроцессорных и диагностических систем автоматики и телемеханики; анализировать результаты комплексного контроля работоспособности аппаратуры микропроцессорных и диагностических систем автоматики и телемеханики; </w:t>
      </w:r>
    </w:p>
    <w:p w14:paraId="4E4DE70F" w14:textId="77777777" w:rsidR="00E514D4" w:rsidRPr="002F1CC1" w:rsidRDefault="00857C39" w:rsidP="00DD7ACC">
      <w:pPr>
        <w:pStyle w:val="Style17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F1CC1">
        <w:rPr>
          <w:rFonts w:ascii="Times New Roman" w:hAnsi="Times New Roman"/>
          <w:b/>
          <w:sz w:val="24"/>
          <w:szCs w:val="24"/>
        </w:rPr>
        <w:t>У10</w:t>
      </w:r>
      <w:r w:rsidR="00341420" w:rsidRPr="002F1CC1">
        <w:rPr>
          <w:rFonts w:ascii="Times New Roman" w:hAnsi="Times New Roman"/>
          <w:b/>
          <w:sz w:val="24"/>
          <w:szCs w:val="24"/>
        </w:rPr>
        <w:t xml:space="preserve"> </w:t>
      </w:r>
      <w:r w:rsidRPr="002F1CC1">
        <w:rPr>
          <w:rFonts w:ascii="Times New Roman" w:hAnsi="Times New Roman"/>
          <w:b/>
          <w:sz w:val="24"/>
          <w:szCs w:val="24"/>
        </w:rPr>
        <w:t>-</w:t>
      </w:r>
      <w:r w:rsidRPr="002F1CC1">
        <w:rPr>
          <w:rFonts w:ascii="Times New Roman" w:hAnsi="Times New Roman"/>
          <w:sz w:val="24"/>
          <w:szCs w:val="24"/>
        </w:rPr>
        <w:t xml:space="preserve"> производить замену субблоков и элементов устройств аппаратуры микропроцессорных и диагностических систем автоматики и телемеханики.</w:t>
      </w:r>
    </w:p>
    <w:p w14:paraId="03EE48D8" w14:textId="77777777" w:rsidR="00341420" w:rsidRPr="002F1CC1" w:rsidRDefault="00341420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14:paraId="676D415C" w14:textId="6A9C57B5" w:rsidR="00341420" w:rsidRPr="002F1CC1" w:rsidRDefault="00223C2C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З1-</w:t>
      </w:r>
      <w:r w:rsidR="00657EFC" w:rsidRPr="002F1CC1">
        <w:rPr>
          <w:rFonts w:ascii="Times New Roman" w:hAnsi="Times New Roman" w:cs="Times New Roman"/>
          <w:sz w:val="24"/>
          <w:szCs w:val="24"/>
        </w:rPr>
        <w:t xml:space="preserve"> </w:t>
      </w:r>
      <w:r w:rsidR="00341420" w:rsidRPr="002F1CC1">
        <w:rPr>
          <w:rFonts w:ascii="Times New Roman" w:hAnsi="Times New Roman" w:cs="Times New Roman"/>
          <w:sz w:val="24"/>
          <w:szCs w:val="24"/>
        </w:rPr>
        <w:t xml:space="preserve">эксплуатационно-технические основы оборудования станций системами автоматики; </w:t>
      </w:r>
    </w:p>
    <w:p w14:paraId="65715DC8" w14:textId="0ADDB9B0" w:rsidR="00341420" w:rsidRPr="002F1CC1" w:rsidRDefault="00657EFC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З2</w:t>
      </w:r>
      <w:r w:rsidR="00223C2C" w:rsidRPr="002F1CC1">
        <w:rPr>
          <w:rFonts w:ascii="Times New Roman" w:hAnsi="Times New Roman" w:cs="Times New Roman"/>
          <w:b/>
          <w:sz w:val="24"/>
          <w:szCs w:val="24"/>
        </w:rPr>
        <w:t>-</w:t>
      </w:r>
      <w:r w:rsidRPr="002F1CC1">
        <w:rPr>
          <w:rFonts w:ascii="Times New Roman" w:hAnsi="Times New Roman" w:cs="Times New Roman"/>
          <w:sz w:val="24"/>
          <w:szCs w:val="24"/>
        </w:rPr>
        <w:t xml:space="preserve">  </w:t>
      </w:r>
      <w:r w:rsidR="00341420" w:rsidRPr="002F1CC1">
        <w:rPr>
          <w:rFonts w:ascii="Times New Roman" w:hAnsi="Times New Roman" w:cs="Times New Roman"/>
          <w:sz w:val="24"/>
          <w:szCs w:val="24"/>
        </w:rPr>
        <w:t>логику построения, типовые схемные решения станционных систем автоматики;</w:t>
      </w:r>
    </w:p>
    <w:p w14:paraId="4927A90F" w14:textId="0411301A" w:rsidR="00341420" w:rsidRPr="002F1CC1" w:rsidRDefault="00223C2C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З3</w:t>
      </w:r>
      <w:r w:rsidRPr="002F1CC1">
        <w:rPr>
          <w:rFonts w:ascii="Times New Roman" w:hAnsi="Times New Roman" w:cs="Times New Roman"/>
          <w:sz w:val="24"/>
          <w:szCs w:val="24"/>
        </w:rPr>
        <w:t xml:space="preserve">- </w:t>
      </w:r>
      <w:r w:rsidR="00657EFC" w:rsidRPr="002F1CC1">
        <w:rPr>
          <w:rFonts w:ascii="Times New Roman" w:hAnsi="Times New Roman" w:cs="Times New Roman"/>
          <w:sz w:val="24"/>
          <w:szCs w:val="24"/>
        </w:rPr>
        <w:t xml:space="preserve"> </w:t>
      </w:r>
      <w:r w:rsidR="00341420" w:rsidRPr="002F1CC1">
        <w:rPr>
          <w:rFonts w:ascii="Times New Roman" w:hAnsi="Times New Roman" w:cs="Times New Roman"/>
          <w:sz w:val="24"/>
          <w:szCs w:val="24"/>
        </w:rPr>
        <w:t>построение принципиальных и блочных схем станционных систем автоматики;</w:t>
      </w:r>
    </w:p>
    <w:p w14:paraId="118D7167" w14:textId="226EF6F1" w:rsidR="00341420" w:rsidRPr="002F1CC1" w:rsidRDefault="00223C2C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З4-</w:t>
      </w:r>
      <w:r w:rsidR="00657EFC" w:rsidRPr="002F1CC1">
        <w:rPr>
          <w:rFonts w:ascii="Times New Roman" w:hAnsi="Times New Roman" w:cs="Times New Roman"/>
          <w:sz w:val="24"/>
          <w:szCs w:val="24"/>
        </w:rPr>
        <w:t xml:space="preserve"> </w:t>
      </w:r>
      <w:r w:rsidR="00341420" w:rsidRPr="002F1CC1">
        <w:rPr>
          <w:rFonts w:ascii="Times New Roman" w:hAnsi="Times New Roman" w:cs="Times New Roman"/>
          <w:sz w:val="24"/>
          <w:szCs w:val="24"/>
        </w:rPr>
        <w:t xml:space="preserve">принцип построения принципиальных и блочных схем автоматизации и механизации сортировочных станций; </w:t>
      </w:r>
    </w:p>
    <w:p w14:paraId="7A4444CC" w14:textId="16043673" w:rsidR="00341420" w:rsidRPr="002F1CC1" w:rsidRDefault="00223C2C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З5-</w:t>
      </w:r>
      <w:r w:rsidR="00657EFC" w:rsidRPr="002F1CC1">
        <w:rPr>
          <w:rFonts w:ascii="Times New Roman" w:hAnsi="Times New Roman" w:cs="Times New Roman"/>
          <w:sz w:val="24"/>
          <w:szCs w:val="24"/>
        </w:rPr>
        <w:t xml:space="preserve"> </w:t>
      </w:r>
      <w:r w:rsidR="00341420" w:rsidRPr="002F1CC1">
        <w:rPr>
          <w:rFonts w:ascii="Times New Roman" w:hAnsi="Times New Roman" w:cs="Times New Roman"/>
          <w:sz w:val="24"/>
          <w:szCs w:val="24"/>
        </w:rPr>
        <w:t xml:space="preserve">принципы осигнализования и маршрутизации станций; основы проектирования при оборудовании станций устройствами станционной автоматики; </w:t>
      </w:r>
    </w:p>
    <w:p w14:paraId="281031C8" w14:textId="3AA9846A" w:rsidR="00341420" w:rsidRPr="002F1CC1" w:rsidRDefault="00223C2C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З6-</w:t>
      </w:r>
      <w:r w:rsidR="00657EFC" w:rsidRPr="002F1CC1">
        <w:rPr>
          <w:rFonts w:ascii="Times New Roman" w:hAnsi="Times New Roman" w:cs="Times New Roman"/>
          <w:sz w:val="24"/>
          <w:szCs w:val="24"/>
        </w:rPr>
        <w:t xml:space="preserve"> </w:t>
      </w:r>
      <w:r w:rsidR="00341420" w:rsidRPr="002F1CC1">
        <w:rPr>
          <w:rFonts w:ascii="Times New Roman" w:hAnsi="Times New Roman" w:cs="Times New Roman"/>
          <w:sz w:val="24"/>
          <w:szCs w:val="24"/>
        </w:rPr>
        <w:t xml:space="preserve">алгоритм функционирования станционных систем автоматики;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156"/>
      </w:tblGrid>
      <w:tr w:rsidR="00341420" w:rsidRPr="002F1CC1" w14:paraId="6FF5AD7E" w14:textId="77777777" w:rsidTr="00AB641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52A03F" w14:textId="77777777" w:rsidR="00341420" w:rsidRPr="002F1CC1" w:rsidRDefault="00341420" w:rsidP="00DD7A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DA5B84" w14:textId="77777777" w:rsidR="00341420" w:rsidRPr="002F1CC1" w:rsidRDefault="00341420" w:rsidP="00DD7A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</w:p>
        </w:tc>
      </w:tr>
    </w:tbl>
    <w:p w14:paraId="3F0DB31C" w14:textId="1449978C" w:rsidR="00341420" w:rsidRPr="002F1CC1" w:rsidRDefault="00223C2C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З7-</w:t>
      </w:r>
      <w:r w:rsidR="00657EFC" w:rsidRPr="002F1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420" w:rsidRPr="002F1CC1">
        <w:rPr>
          <w:rFonts w:ascii="Times New Roman" w:hAnsi="Times New Roman" w:cs="Times New Roman"/>
          <w:sz w:val="24"/>
          <w:szCs w:val="24"/>
        </w:rPr>
        <w:t xml:space="preserve">принцип работы станционных систем электрической централизации по принципиальным и блочным схемам; </w:t>
      </w:r>
    </w:p>
    <w:p w14:paraId="0B9D083A" w14:textId="6647A2CF" w:rsidR="00341420" w:rsidRPr="002F1CC1" w:rsidRDefault="00223C2C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З8-</w:t>
      </w:r>
      <w:r w:rsidR="00657EFC" w:rsidRPr="002F1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420" w:rsidRPr="002F1CC1">
        <w:rPr>
          <w:rFonts w:ascii="Times New Roman" w:hAnsi="Times New Roman" w:cs="Times New Roman"/>
          <w:sz w:val="24"/>
          <w:szCs w:val="24"/>
        </w:rPr>
        <w:t xml:space="preserve">принцип работы схем автоматизации и механизации сортировочных станций по принципиальным и блочным схемам; </w:t>
      </w:r>
    </w:p>
    <w:p w14:paraId="22513E63" w14:textId="653DCDF1" w:rsidR="00341420" w:rsidRPr="002F1CC1" w:rsidRDefault="00223C2C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З9-</w:t>
      </w:r>
      <w:r w:rsidR="00657EFC" w:rsidRPr="002F1CC1">
        <w:rPr>
          <w:rFonts w:ascii="Times New Roman" w:hAnsi="Times New Roman" w:cs="Times New Roman"/>
          <w:sz w:val="24"/>
          <w:szCs w:val="24"/>
        </w:rPr>
        <w:t xml:space="preserve"> </w:t>
      </w:r>
      <w:r w:rsidR="00341420" w:rsidRPr="002F1CC1">
        <w:rPr>
          <w:rFonts w:ascii="Times New Roman" w:hAnsi="Times New Roman" w:cs="Times New Roman"/>
          <w:sz w:val="24"/>
          <w:szCs w:val="24"/>
        </w:rPr>
        <w:t xml:space="preserve">построение кабельных сетей на станциях; </w:t>
      </w:r>
    </w:p>
    <w:p w14:paraId="21D320FA" w14:textId="1C5B115F" w:rsidR="00341420" w:rsidRPr="002F1CC1" w:rsidRDefault="00223C2C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З10-</w:t>
      </w:r>
      <w:r w:rsidR="00657EFC" w:rsidRPr="002F1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420" w:rsidRPr="002F1CC1">
        <w:rPr>
          <w:rFonts w:ascii="Times New Roman" w:hAnsi="Times New Roman" w:cs="Times New Roman"/>
          <w:sz w:val="24"/>
          <w:szCs w:val="24"/>
        </w:rPr>
        <w:t xml:space="preserve">эксплуатационно-технические основы оборудования перегонов системами интервального регулирования движения поездов; </w:t>
      </w:r>
    </w:p>
    <w:p w14:paraId="3BA4D576" w14:textId="7301A563" w:rsidR="00341420" w:rsidRPr="002F1CC1" w:rsidRDefault="00223C2C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З11-</w:t>
      </w:r>
      <w:r w:rsidR="00657EFC" w:rsidRPr="002F1CC1">
        <w:rPr>
          <w:rFonts w:ascii="Times New Roman" w:hAnsi="Times New Roman" w:cs="Times New Roman"/>
          <w:sz w:val="24"/>
          <w:szCs w:val="24"/>
        </w:rPr>
        <w:t xml:space="preserve">  </w:t>
      </w:r>
      <w:r w:rsidR="00341420" w:rsidRPr="002F1CC1">
        <w:rPr>
          <w:rFonts w:ascii="Times New Roman" w:hAnsi="Times New Roman" w:cs="Times New Roman"/>
          <w:sz w:val="24"/>
          <w:szCs w:val="24"/>
        </w:rPr>
        <w:t xml:space="preserve">принцип расстановки сигналов на перегонах; </w:t>
      </w:r>
    </w:p>
    <w:p w14:paraId="3D9DE403" w14:textId="4FE5C766" w:rsidR="00341420" w:rsidRPr="002F1CC1" w:rsidRDefault="00223C2C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З12-</w:t>
      </w:r>
      <w:r w:rsidR="00657EFC" w:rsidRPr="002F1CC1">
        <w:rPr>
          <w:rFonts w:ascii="Times New Roman" w:hAnsi="Times New Roman" w:cs="Times New Roman"/>
          <w:sz w:val="24"/>
          <w:szCs w:val="24"/>
        </w:rPr>
        <w:t xml:space="preserve"> </w:t>
      </w:r>
      <w:r w:rsidR="00341420" w:rsidRPr="002F1CC1">
        <w:rPr>
          <w:rFonts w:ascii="Times New Roman" w:hAnsi="Times New Roman" w:cs="Times New Roman"/>
          <w:sz w:val="24"/>
          <w:szCs w:val="24"/>
        </w:rPr>
        <w:t>основы проектирования при оборудовании перегонов перегонными системами автоматики для интервального регулирования движения поездов на перегонах;</w:t>
      </w:r>
    </w:p>
    <w:p w14:paraId="6D412041" w14:textId="7D655238" w:rsidR="00341420" w:rsidRPr="002F1CC1" w:rsidRDefault="00657EFC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З13</w:t>
      </w:r>
      <w:r w:rsidR="00223C2C" w:rsidRPr="002F1CC1">
        <w:rPr>
          <w:rFonts w:ascii="Times New Roman" w:hAnsi="Times New Roman" w:cs="Times New Roman"/>
          <w:sz w:val="24"/>
          <w:szCs w:val="24"/>
        </w:rPr>
        <w:t>-</w:t>
      </w:r>
      <w:r w:rsidRPr="002F1CC1">
        <w:rPr>
          <w:rFonts w:ascii="Times New Roman" w:hAnsi="Times New Roman" w:cs="Times New Roman"/>
          <w:sz w:val="24"/>
          <w:szCs w:val="24"/>
        </w:rPr>
        <w:t xml:space="preserve"> </w:t>
      </w:r>
      <w:r w:rsidR="00341420" w:rsidRPr="002F1CC1">
        <w:rPr>
          <w:rFonts w:ascii="Times New Roman" w:hAnsi="Times New Roman" w:cs="Times New Roman"/>
          <w:sz w:val="24"/>
          <w:szCs w:val="24"/>
        </w:rPr>
        <w:t>логику построения, типовые схемные решения систем перегонной автоматики;</w:t>
      </w:r>
    </w:p>
    <w:p w14:paraId="767F3D4B" w14:textId="0B612A71" w:rsidR="00341420" w:rsidRPr="002F1CC1" w:rsidRDefault="00657EFC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З14</w:t>
      </w:r>
      <w:r w:rsidR="00223C2C" w:rsidRPr="002F1CC1">
        <w:rPr>
          <w:rFonts w:ascii="Times New Roman" w:hAnsi="Times New Roman" w:cs="Times New Roman"/>
          <w:sz w:val="24"/>
          <w:szCs w:val="24"/>
        </w:rPr>
        <w:t>-</w:t>
      </w:r>
      <w:r w:rsidRPr="002F1CC1">
        <w:rPr>
          <w:rFonts w:ascii="Times New Roman" w:hAnsi="Times New Roman" w:cs="Times New Roman"/>
          <w:sz w:val="24"/>
          <w:szCs w:val="24"/>
        </w:rPr>
        <w:t xml:space="preserve"> </w:t>
      </w:r>
      <w:r w:rsidR="00341420" w:rsidRPr="002F1CC1">
        <w:rPr>
          <w:rFonts w:ascii="Times New Roman" w:hAnsi="Times New Roman" w:cs="Times New Roman"/>
          <w:sz w:val="24"/>
          <w:szCs w:val="24"/>
        </w:rPr>
        <w:t xml:space="preserve">алгоритм функционирования перегонных систем автоматики; </w:t>
      </w:r>
    </w:p>
    <w:p w14:paraId="0A5F64CE" w14:textId="148DD58D" w:rsidR="00341420" w:rsidRPr="002F1CC1" w:rsidRDefault="00223C2C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З15-</w:t>
      </w:r>
      <w:r w:rsidR="00657EFC" w:rsidRPr="002F1CC1">
        <w:rPr>
          <w:rFonts w:ascii="Times New Roman" w:hAnsi="Times New Roman" w:cs="Times New Roman"/>
          <w:sz w:val="24"/>
          <w:szCs w:val="24"/>
        </w:rPr>
        <w:t xml:space="preserve"> </w:t>
      </w:r>
      <w:r w:rsidR="00341420" w:rsidRPr="002F1CC1">
        <w:rPr>
          <w:rFonts w:ascii="Times New Roman" w:hAnsi="Times New Roman" w:cs="Times New Roman"/>
          <w:sz w:val="24"/>
          <w:szCs w:val="24"/>
        </w:rPr>
        <w:t>принципы построения принципиальных схем перегонных систем автоматики;</w:t>
      </w:r>
    </w:p>
    <w:p w14:paraId="08AADE5F" w14:textId="66D9E6BA" w:rsidR="00341420" w:rsidRPr="002F1CC1" w:rsidRDefault="00223C2C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З16-</w:t>
      </w:r>
      <w:r w:rsidR="00657EFC" w:rsidRPr="002F1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420" w:rsidRPr="002F1CC1">
        <w:rPr>
          <w:rFonts w:ascii="Times New Roman" w:hAnsi="Times New Roman" w:cs="Times New Roman"/>
          <w:sz w:val="24"/>
          <w:szCs w:val="24"/>
        </w:rPr>
        <w:t>принципы работы принципиальных схем перегонных систем автоматики;</w:t>
      </w:r>
    </w:p>
    <w:p w14:paraId="1E21AA72" w14:textId="5BA9FCD7" w:rsidR="00341420" w:rsidRPr="002F1CC1" w:rsidRDefault="00223C2C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З17-</w:t>
      </w:r>
      <w:r w:rsidR="00657EFC" w:rsidRPr="002F1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420" w:rsidRPr="002F1CC1">
        <w:rPr>
          <w:rFonts w:ascii="Times New Roman" w:hAnsi="Times New Roman" w:cs="Times New Roman"/>
          <w:sz w:val="24"/>
          <w:szCs w:val="24"/>
        </w:rPr>
        <w:t xml:space="preserve">построение путевого и кабельного планов на перегоне; </w:t>
      </w:r>
    </w:p>
    <w:p w14:paraId="0C949948" w14:textId="2B61CC6D" w:rsidR="00341420" w:rsidRPr="002F1CC1" w:rsidRDefault="00223C2C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З18-</w:t>
      </w:r>
      <w:r w:rsidR="00657EFC" w:rsidRPr="002F1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420" w:rsidRPr="002F1CC1">
        <w:rPr>
          <w:rFonts w:ascii="Times New Roman" w:hAnsi="Times New Roman" w:cs="Times New Roman"/>
          <w:sz w:val="24"/>
          <w:szCs w:val="24"/>
        </w:rPr>
        <w:t xml:space="preserve">эксплуатационно-технические основы оборудования станций и перегонов микропроцессорными системами регулирования движения поездов и диагностических систем; </w:t>
      </w:r>
    </w:p>
    <w:p w14:paraId="3BC905AC" w14:textId="4A54DF6A" w:rsidR="00341420" w:rsidRPr="002F1CC1" w:rsidRDefault="00223C2C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lastRenderedPageBreak/>
        <w:t>З19-</w:t>
      </w:r>
      <w:r w:rsidR="00657EFC" w:rsidRPr="002F1CC1">
        <w:rPr>
          <w:rFonts w:ascii="Times New Roman" w:hAnsi="Times New Roman" w:cs="Times New Roman"/>
          <w:sz w:val="24"/>
          <w:szCs w:val="24"/>
        </w:rPr>
        <w:t xml:space="preserve"> </w:t>
      </w:r>
      <w:r w:rsidR="00341420" w:rsidRPr="002F1CC1">
        <w:rPr>
          <w:rFonts w:ascii="Times New Roman" w:hAnsi="Times New Roman" w:cs="Times New Roman"/>
          <w:sz w:val="24"/>
          <w:szCs w:val="24"/>
        </w:rPr>
        <w:t xml:space="preserve">логику и типовые решения построения аппаратуры микропроцессорных и диагностических систем автоматики и телемеханики; </w:t>
      </w:r>
    </w:p>
    <w:p w14:paraId="29EB58E6" w14:textId="3A53F7C1" w:rsidR="00341420" w:rsidRPr="002F1CC1" w:rsidRDefault="00223C2C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З20-</w:t>
      </w:r>
      <w:r w:rsidR="00657EFC" w:rsidRPr="002F1CC1">
        <w:rPr>
          <w:rFonts w:ascii="Times New Roman" w:hAnsi="Times New Roman" w:cs="Times New Roman"/>
          <w:sz w:val="24"/>
          <w:szCs w:val="24"/>
        </w:rPr>
        <w:t xml:space="preserve"> </w:t>
      </w:r>
      <w:r w:rsidR="00341420" w:rsidRPr="002F1CC1">
        <w:rPr>
          <w:rFonts w:ascii="Times New Roman" w:hAnsi="Times New Roman" w:cs="Times New Roman"/>
          <w:sz w:val="24"/>
          <w:szCs w:val="24"/>
        </w:rPr>
        <w:t xml:space="preserve">структуру и принципы построения микропроцессорных и диагностических систем автоматики и телемеханики; </w:t>
      </w:r>
    </w:p>
    <w:p w14:paraId="44BE38FC" w14:textId="5AD03069" w:rsidR="00341420" w:rsidRPr="006A6408" w:rsidRDefault="00223C2C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408">
        <w:rPr>
          <w:rFonts w:ascii="Times New Roman" w:hAnsi="Times New Roman" w:cs="Times New Roman"/>
          <w:b/>
          <w:sz w:val="24"/>
          <w:szCs w:val="24"/>
        </w:rPr>
        <w:t>З21-</w:t>
      </w:r>
      <w:r w:rsidR="00657EFC" w:rsidRPr="006A6408">
        <w:rPr>
          <w:rFonts w:ascii="Times New Roman" w:hAnsi="Times New Roman" w:cs="Times New Roman"/>
          <w:sz w:val="24"/>
          <w:szCs w:val="24"/>
        </w:rPr>
        <w:t xml:space="preserve"> </w:t>
      </w:r>
      <w:r w:rsidR="00341420" w:rsidRPr="006A6408">
        <w:rPr>
          <w:rFonts w:ascii="Times New Roman" w:hAnsi="Times New Roman" w:cs="Times New Roman"/>
          <w:sz w:val="24"/>
          <w:szCs w:val="24"/>
        </w:rPr>
        <w:t>алгоритмы функционирования микропроцессорных и диагностических систем автоматики и телемеханики;</w:t>
      </w:r>
    </w:p>
    <w:p w14:paraId="509CF5AF" w14:textId="180BA676" w:rsidR="00341420" w:rsidRPr="006A6408" w:rsidRDefault="00223C2C" w:rsidP="00DD7ACC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6408">
        <w:rPr>
          <w:rFonts w:ascii="Times New Roman" w:eastAsia="Times New Roman" w:hAnsi="Times New Roman" w:cs="Times New Roman"/>
          <w:b/>
          <w:iCs/>
          <w:sz w:val="24"/>
          <w:szCs w:val="24"/>
        </w:rPr>
        <w:t>З22-</w:t>
      </w:r>
      <w:r w:rsidR="00657EFC" w:rsidRPr="006A640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341420" w:rsidRPr="006A6408">
        <w:rPr>
          <w:rFonts w:ascii="Times New Roman" w:eastAsia="Times New Roman" w:hAnsi="Times New Roman" w:cs="Times New Roman"/>
          <w:iCs/>
          <w:sz w:val="24"/>
          <w:szCs w:val="24"/>
        </w:rPr>
        <w:t>порядок составления принципиальных схем по новым образцам устройств и оборудования;</w:t>
      </w:r>
    </w:p>
    <w:p w14:paraId="308A281F" w14:textId="06B1DA86" w:rsidR="00341420" w:rsidRPr="006A6408" w:rsidRDefault="00223C2C" w:rsidP="00DD7ACC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6408">
        <w:rPr>
          <w:rFonts w:ascii="Times New Roman" w:eastAsia="Times New Roman" w:hAnsi="Times New Roman" w:cs="Times New Roman"/>
          <w:b/>
          <w:iCs/>
          <w:sz w:val="24"/>
          <w:szCs w:val="24"/>
        </w:rPr>
        <w:t>З23-</w:t>
      </w:r>
      <w:r w:rsidR="00657EFC" w:rsidRPr="006A640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341420" w:rsidRPr="006A6408">
        <w:rPr>
          <w:rFonts w:ascii="Times New Roman" w:eastAsia="Times New Roman" w:hAnsi="Times New Roman" w:cs="Times New Roman"/>
          <w:iCs/>
          <w:sz w:val="24"/>
          <w:szCs w:val="24"/>
        </w:rPr>
        <w:t>основы электротехники, радиотехники, телемеханики;</w:t>
      </w:r>
    </w:p>
    <w:p w14:paraId="3F31F62B" w14:textId="4FAAFC1D" w:rsidR="00341420" w:rsidRPr="006A6408" w:rsidRDefault="00223C2C" w:rsidP="00DD7ACC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6408">
        <w:rPr>
          <w:rFonts w:ascii="Times New Roman" w:eastAsia="Times New Roman" w:hAnsi="Times New Roman" w:cs="Times New Roman"/>
          <w:b/>
          <w:iCs/>
          <w:sz w:val="24"/>
          <w:szCs w:val="24"/>
        </w:rPr>
        <w:t>З24-</w:t>
      </w:r>
      <w:r w:rsidR="00657EFC" w:rsidRPr="006A640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341420" w:rsidRPr="006A6408">
        <w:rPr>
          <w:rFonts w:ascii="Times New Roman" w:eastAsia="Times New Roman" w:hAnsi="Times New Roman" w:cs="Times New Roman"/>
          <w:iCs/>
          <w:sz w:val="24"/>
          <w:szCs w:val="24"/>
        </w:rPr>
        <w:t>устройство и принципы работы комплекса технических средств мониторинга (далее - КТСМ);</w:t>
      </w:r>
    </w:p>
    <w:p w14:paraId="7ABD9F57" w14:textId="7D33F561" w:rsidR="00341420" w:rsidRPr="006A6408" w:rsidRDefault="00223C2C" w:rsidP="00DD7ACC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6408">
        <w:rPr>
          <w:rFonts w:ascii="Times New Roman" w:eastAsia="Times New Roman" w:hAnsi="Times New Roman" w:cs="Times New Roman"/>
          <w:b/>
          <w:iCs/>
          <w:sz w:val="24"/>
          <w:szCs w:val="24"/>
        </w:rPr>
        <w:t>З25-</w:t>
      </w:r>
      <w:r w:rsidR="00657EFC" w:rsidRPr="006A640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341420" w:rsidRPr="006A6408">
        <w:rPr>
          <w:rFonts w:ascii="Times New Roman" w:eastAsia="Times New Roman" w:hAnsi="Times New Roman" w:cs="Times New Roman"/>
          <w:iCs/>
          <w:sz w:val="24"/>
          <w:szCs w:val="24"/>
        </w:rPr>
        <w:t>современные методы диагностирования оборудования, устройств и систем железнодорожной автоматики и телемеханики (далее - ЖАТ) на участках железнодорожных линий 1 - 5-го класса;</w:t>
      </w:r>
    </w:p>
    <w:p w14:paraId="5796D6FF" w14:textId="5750FA9B" w:rsidR="00341420" w:rsidRPr="006A6408" w:rsidRDefault="00223C2C" w:rsidP="00DD7ACC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6408">
        <w:rPr>
          <w:rFonts w:ascii="Times New Roman" w:eastAsia="Times New Roman" w:hAnsi="Times New Roman" w:cs="Times New Roman"/>
          <w:b/>
          <w:iCs/>
          <w:sz w:val="24"/>
          <w:szCs w:val="24"/>
        </w:rPr>
        <w:t>З26-</w:t>
      </w:r>
      <w:r w:rsidR="00657EFC" w:rsidRPr="006A640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341420" w:rsidRPr="006A6408">
        <w:rPr>
          <w:rFonts w:ascii="Times New Roman" w:eastAsia="Times New Roman" w:hAnsi="Times New Roman" w:cs="Times New Roman"/>
          <w:iCs/>
          <w:sz w:val="24"/>
          <w:szCs w:val="24"/>
        </w:rPr>
        <w:t>возможности модернизации оборудования, устройств и систем ЖАТ на участках железнодорожных линий 1 - 5-го класса;</w:t>
      </w:r>
    </w:p>
    <w:p w14:paraId="641ECA64" w14:textId="202D1B86" w:rsidR="00532F57" w:rsidRPr="006A6408" w:rsidRDefault="00223C2C" w:rsidP="00DD7AC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6408">
        <w:rPr>
          <w:rFonts w:ascii="Times New Roman" w:eastAsia="Times New Roman" w:hAnsi="Times New Roman" w:cs="Times New Roman"/>
          <w:b/>
          <w:iCs/>
          <w:sz w:val="24"/>
          <w:szCs w:val="24"/>
        </w:rPr>
        <w:t>З27-</w:t>
      </w:r>
      <w:r w:rsidR="00657EFC" w:rsidRPr="006A640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341420" w:rsidRPr="006A6408">
        <w:rPr>
          <w:rFonts w:ascii="Times New Roman" w:eastAsia="Times New Roman" w:hAnsi="Times New Roman" w:cs="Times New Roman"/>
          <w:iCs/>
          <w:sz w:val="24"/>
          <w:szCs w:val="24"/>
        </w:rPr>
        <w:t>инструкцию по обеспечению безопасности движения поездов при производстве работ по техническому обслуживанию и ремонту устройств сигнализации, централизации и бло</w:t>
      </w:r>
      <w:r w:rsidR="00532F57" w:rsidRPr="006A6408">
        <w:rPr>
          <w:rFonts w:ascii="Times New Roman" w:eastAsia="Times New Roman" w:hAnsi="Times New Roman" w:cs="Times New Roman"/>
          <w:iCs/>
          <w:sz w:val="24"/>
          <w:szCs w:val="24"/>
        </w:rPr>
        <w:t xml:space="preserve">кировки (далее - СЦБ); </w:t>
      </w:r>
      <w:r w:rsidR="00532F57" w:rsidRPr="006A6408">
        <w:rPr>
          <w:rFonts w:ascii="Times New Roman" w:eastAsia="Times New Roman" w:hAnsi="Times New Roman" w:cs="Times New Roman"/>
          <w:sz w:val="24"/>
          <w:szCs w:val="24"/>
        </w:rPr>
        <w:t>инструкцию по движению поездов и маневровой работе на железных дорогах Российской Федерации;</w:t>
      </w:r>
      <w:r w:rsidR="00532F57" w:rsidRPr="006A640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532F57" w:rsidRPr="006A6408">
        <w:rPr>
          <w:rFonts w:ascii="Times New Roman" w:eastAsia="Times New Roman" w:hAnsi="Times New Roman" w:cs="Times New Roman"/>
          <w:sz w:val="24"/>
          <w:szCs w:val="24"/>
        </w:rPr>
        <w:t>инструкцию по сигнализации на железных дорогах Российской Федерации в объеме, необходимом для выполнения своих должностных обязанностей;</w:t>
      </w:r>
      <w:r w:rsidR="00532F57" w:rsidRPr="006A640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532F57" w:rsidRPr="006A6408">
        <w:rPr>
          <w:rFonts w:ascii="Times New Roman" w:eastAsia="Times New Roman" w:hAnsi="Times New Roman" w:cs="Times New Roman"/>
          <w:sz w:val="24"/>
          <w:szCs w:val="24"/>
        </w:rPr>
        <w:t>стандарты, приказы, распоряжения, нормативные и методические материалы по техническому обслуживанию и ремонту обслуживаемого оборудования, устройств и систем ЖАТ.</w:t>
      </w:r>
    </w:p>
    <w:p w14:paraId="035AD4CF" w14:textId="77777777" w:rsidR="00223C2C" w:rsidRPr="002F1CC1" w:rsidRDefault="00223C2C" w:rsidP="00DD7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3B2AB6" w14:textId="77777777" w:rsidR="00CD3C01" w:rsidRPr="002F1CC1" w:rsidRDefault="00CD3C01" w:rsidP="00DD7AC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1CC1">
        <w:rPr>
          <w:rFonts w:ascii="Times New Roman" w:hAnsi="Times New Roman"/>
          <w:b/>
          <w:sz w:val="24"/>
          <w:szCs w:val="24"/>
        </w:rPr>
        <w:t>1.4 Перечень учебно–методического обеспечения для самостоятельной работы обучающихся по дисциплине:</w:t>
      </w:r>
    </w:p>
    <w:p w14:paraId="60E23DD7" w14:textId="77777777" w:rsidR="00CD3C01" w:rsidRPr="002F1CC1" w:rsidRDefault="00CD3C01" w:rsidP="00DD7A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CC1">
        <w:rPr>
          <w:rFonts w:ascii="Times New Roman" w:hAnsi="Times New Roman"/>
          <w:sz w:val="24"/>
          <w:szCs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14:paraId="626B4402" w14:textId="77777777" w:rsidR="00CD3C01" w:rsidRPr="002F1CC1" w:rsidRDefault="00CD3C01" w:rsidP="00DD7A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CC1">
        <w:rPr>
          <w:rFonts w:ascii="Times New Roman" w:hAnsi="Times New Roman"/>
          <w:sz w:val="24"/>
          <w:szCs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14:paraId="481CF7F0" w14:textId="77777777" w:rsidR="00CD3C01" w:rsidRPr="002F1CC1" w:rsidRDefault="00CD3C01" w:rsidP="00DD7A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CC1">
        <w:rPr>
          <w:rFonts w:ascii="Times New Roman" w:hAnsi="Times New Roman"/>
          <w:sz w:val="24"/>
          <w:szCs w:val="24"/>
        </w:rPr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14:paraId="1A608BA8" w14:textId="77777777" w:rsidR="00CD3C01" w:rsidRPr="002F1CC1" w:rsidRDefault="00CD3C01" w:rsidP="00DD7A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CC1">
        <w:rPr>
          <w:rFonts w:ascii="Times New Roman" w:hAnsi="Times New Roman"/>
          <w:sz w:val="24"/>
          <w:szCs w:val="24"/>
        </w:rPr>
        <w:t>-методические указания по выполнению самостоятельных работ.</w:t>
      </w:r>
    </w:p>
    <w:p w14:paraId="04DA5ADE" w14:textId="77777777" w:rsidR="00CD3C01" w:rsidRPr="002F1CC1" w:rsidRDefault="00CD3C01" w:rsidP="00DD7AC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7DC97EB" w14:textId="77777777" w:rsidR="00CD3C01" w:rsidRPr="002F1CC1" w:rsidRDefault="00CD3C01" w:rsidP="00DD7AC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1CC1">
        <w:rPr>
          <w:rFonts w:ascii="Times New Roman" w:hAnsi="Times New Roman"/>
          <w:b/>
          <w:sz w:val="24"/>
          <w:szCs w:val="24"/>
        </w:rPr>
        <w:t>1.5 Перечень используемых методов обучения:</w:t>
      </w:r>
    </w:p>
    <w:p w14:paraId="74BCDEB8" w14:textId="77777777" w:rsidR="00CD3C01" w:rsidRPr="002F1CC1" w:rsidRDefault="00CD3C01" w:rsidP="00DD7ACC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c"/>
          <w:rFonts w:ascii="Times New Roman" w:hAnsi="Times New Roman"/>
          <w:sz w:val="24"/>
          <w:szCs w:val="24"/>
        </w:rPr>
      </w:pPr>
      <w:r w:rsidRPr="002F1CC1">
        <w:rPr>
          <w:rFonts w:ascii="Times New Roman" w:hAnsi="Times New Roman"/>
          <w:sz w:val="24"/>
          <w:szCs w:val="24"/>
        </w:rPr>
        <w:t xml:space="preserve">            1.5.1 Пассивные: </w:t>
      </w:r>
      <w:r w:rsidRPr="002F1CC1">
        <w:rPr>
          <w:rStyle w:val="1c"/>
          <w:rFonts w:ascii="Times New Roman" w:hAnsi="Times New Roman"/>
          <w:sz w:val="24"/>
          <w:szCs w:val="24"/>
        </w:rPr>
        <w:t>лекции, опрос, работа с  основной и дополнительной  литературой.</w:t>
      </w:r>
    </w:p>
    <w:p w14:paraId="0CB93C92" w14:textId="77777777" w:rsidR="00CD3C01" w:rsidRPr="002F1CC1" w:rsidRDefault="00CD3C01" w:rsidP="00DD7ACC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c"/>
          <w:rFonts w:ascii="Times New Roman" w:hAnsi="Times New Roman"/>
          <w:sz w:val="24"/>
          <w:szCs w:val="24"/>
        </w:rPr>
      </w:pPr>
      <w:r w:rsidRPr="002F1CC1">
        <w:rPr>
          <w:rStyle w:val="1c"/>
          <w:rFonts w:ascii="Times New Roman" w:hAnsi="Times New Roman"/>
          <w:sz w:val="24"/>
          <w:szCs w:val="24"/>
        </w:rPr>
        <w:t>            </w:t>
      </w:r>
      <w:r w:rsidRPr="002F1CC1">
        <w:rPr>
          <w:rFonts w:ascii="Times New Roman" w:hAnsi="Times New Roman"/>
          <w:sz w:val="24"/>
          <w:szCs w:val="24"/>
        </w:rPr>
        <w:t>1.5.2 Активные и интерактивные:</w:t>
      </w:r>
      <w:r w:rsidRPr="002F1CC1">
        <w:rPr>
          <w:rStyle w:val="1c"/>
          <w:rFonts w:ascii="Times New Roman" w:hAnsi="Times New Roman"/>
          <w:sz w:val="24"/>
          <w:szCs w:val="24"/>
        </w:rPr>
        <w:t xml:space="preserve">  игры.</w:t>
      </w:r>
    </w:p>
    <w:p w14:paraId="39556D1A" w14:textId="77777777" w:rsidR="00CD3C01" w:rsidRPr="002F1CC1" w:rsidRDefault="00CD3C01" w:rsidP="00DD7ACC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c"/>
          <w:rFonts w:ascii="Times New Roman" w:hAnsi="Times New Roman"/>
          <w:sz w:val="24"/>
          <w:szCs w:val="24"/>
        </w:rPr>
      </w:pPr>
    </w:p>
    <w:p w14:paraId="1D4763E7" w14:textId="77777777" w:rsidR="00CD3C01" w:rsidRPr="002F1CC1" w:rsidRDefault="00CD3C01" w:rsidP="00DD7ACC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c"/>
          <w:rFonts w:ascii="Times New Roman" w:hAnsi="Times New Roman"/>
          <w:sz w:val="24"/>
          <w:szCs w:val="24"/>
        </w:rPr>
      </w:pPr>
    </w:p>
    <w:p w14:paraId="5EB81970" w14:textId="77777777" w:rsidR="003D78B6" w:rsidRPr="002F1CC1" w:rsidRDefault="003D78B6" w:rsidP="00DD7AC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1CC1">
        <w:rPr>
          <w:rFonts w:ascii="Times New Roman" w:hAnsi="Times New Roman"/>
          <w:b/>
          <w:sz w:val="24"/>
          <w:szCs w:val="24"/>
        </w:rPr>
        <w:t xml:space="preserve">2 РЕЗУЛЬТАТЫ ОСВОЕНИЯ ПРОФЕССИОНАЛЬНОГО МОДУЛЯ </w:t>
      </w:r>
    </w:p>
    <w:p w14:paraId="57B4D8CB" w14:textId="7BF553D8" w:rsidR="003D78B6" w:rsidRPr="002F1CC1" w:rsidRDefault="003D78B6" w:rsidP="00DD7A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CC1">
        <w:rPr>
          <w:rFonts w:ascii="Times New Roman" w:hAnsi="Times New Roman"/>
          <w:sz w:val="24"/>
          <w:szCs w:val="24"/>
        </w:rPr>
        <w:t>Результатом освоения программы профессионального модуля «</w:t>
      </w:r>
      <w:r w:rsidRPr="002F1CC1">
        <w:rPr>
          <w:rFonts w:ascii="Times New Roman" w:hAnsi="Times New Roman" w:cs="Times New Roman"/>
          <w:color w:val="000000"/>
          <w:sz w:val="24"/>
          <w:szCs w:val="24"/>
        </w:rPr>
        <w:t>Построение и эксплуатация станционных, перегонных, микропроцессорных и диагностических систем железнодорожной автоматики</w:t>
      </w:r>
      <w:r w:rsidRPr="002F1CC1">
        <w:rPr>
          <w:rFonts w:ascii="Times New Roman" w:hAnsi="Times New Roman"/>
          <w:bCs/>
          <w:sz w:val="24"/>
          <w:szCs w:val="24"/>
        </w:rPr>
        <w:t>»,</w:t>
      </w:r>
      <w:r w:rsidRPr="002F1CC1">
        <w:rPr>
          <w:rFonts w:ascii="Times New Roman" w:hAnsi="Times New Roman"/>
          <w:sz w:val="24"/>
          <w:szCs w:val="24"/>
        </w:rPr>
        <w:t xml:space="preserve"> является овладение обучающимися видом профессиональной деятельности (ВПД):</w:t>
      </w:r>
    </w:p>
    <w:p w14:paraId="4FEDCE4B" w14:textId="312162D9" w:rsidR="003D78B6" w:rsidRPr="002F1CC1" w:rsidRDefault="003D78B6" w:rsidP="00DD7ACC">
      <w:pPr>
        <w:widowControl w:val="0"/>
        <w:tabs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CC1">
        <w:rPr>
          <w:rFonts w:ascii="Times New Roman" w:hAnsi="Times New Roman"/>
          <w:sz w:val="24"/>
          <w:szCs w:val="24"/>
        </w:rPr>
        <w:t xml:space="preserve">- </w:t>
      </w:r>
      <w:r w:rsidRPr="002F1CC1">
        <w:rPr>
          <w:rFonts w:ascii="Times New Roman" w:hAnsi="Times New Roman" w:cs="Times New Roman"/>
          <w:color w:val="000000"/>
          <w:sz w:val="24"/>
          <w:szCs w:val="24"/>
        </w:rPr>
        <w:t>построение и эксплуатация станционных, перегонных, микропроцессорных и диагностических систем железнодорожной автоматики,</w:t>
      </w:r>
      <w:r w:rsidRPr="002F1CC1">
        <w:rPr>
          <w:rFonts w:ascii="Times New Roman" w:hAnsi="Times New Roman"/>
          <w:sz w:val="24"/>
          <w:szCs w:val="24"/>
        </w:rPr>
        <w:t xml:space="preserve"> в том числе профессиональными (ПК) и общими (ОК) компетенциями:</w:t>
      </w:r>
      <w:r w:rsidRPr="002F1CC1">
        <w:rPr>
          <w:rFonts w:ascii="Times New Roman" w:eastAsia="Calibri" w:hAnsi="Times New Roman"/>
          <w:sz w:val="24"/>
          <w:szCs w:val="24"/>
          <w:lang w:eastAsia="en-US"/>
        </w:rPr>
        <w:tab/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200"/>
      </w:tblGrid>
      <w:tr w:rsidR="003D78B6" w:rsidRPr="002F1CC1" w14:paraId="4C0AFCBF" w14:textId="77777777" w:rsidTr="00BC6E4D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14:paraId="710FF852" w14:textId="77777777" w:rsidR="003D78B6" w:rsidRPr="002F1CC1" w:rsidRDefault="003D78B6" w:rsidP="00DD7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CC1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14:paraId="0CB66345" w14:textId="77777777" w:rsidR="003D78B6" w:rsidRPr="002F1CC1" w:rsidRDefault="003D78B6" w:rsidP="00DD7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CC1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3D78B6" w:rsidRPr="002F1CC1" w14:paraId="6215CE56" w14:textId="77777777" w:rsidTr="00BC6E4D">
        <w:trPr>
          <w:trHeight w:val="767"/>
        </w:trPr>
        <w:tc>
          <w:tcPr>
            <w:tcW w:w="671" w:type="pct"/>
            <w:shd w:val="clear" w:color="auto" w:fill="auto"/>
            <w:vAlign w:val="center"/>
          </w:tcPr>
          <w:p w14:paraId="5C8F0B72" w14:textId="77777777" w:rsidR="003D78B6" w:rsidRPr="002F1CC1" w:rsidRDefault="003D78B6" w:rsidP="00DD7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C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ОК 01 </w:t>
            </w:r>
          </w:p>
        </w:tc>
        <w:tc>
          <w:tcPr>
            <w:tcW w:w="4329" w:type="pct"/>
            <w:shd w:val="clear" w:color="auto" w:fill="auto"/>
          </w:tcPr>
          <w:p w14:paraId="76B6E901" w14:textId="77777777" w:rsidR="003D78B6" w:rsidRPr="002F1CC1" w:rsidRDefault="003D78B6" w:rsidP="00DD7A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1CC1">
              <w:rPr>
                <w:rStyle w:val="affe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3D78B6" w:rsidRPr="002F1CC1" w14:paraId="562E1515" w14:textId="77777777" w:rsidTr="00BC6E4D">
        <w:tc>
          <w:tcPr>
            <w:tcW w:w="671" w:type="pct"/>
            <w:shd w:val="clear" w:color="auto" w:fill="auto"/>
            <w:vAlign w:val="center"/>
          </w:tcPr>
          <w:p w14:paraId="7999A68F" w14:textId="77777777" w:rsidR="003D78B6" w:rsidRPr="002F1CC1" w:rsidRDefault="003D78B6" w:rsidP="00DD7AC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2F1CC1">
              <w:rPr>
                <w:rStyle w:val="affe"/>
                <w:rFonts w:ascii="Times New Roman" w:hAnsi="Times New Roman"/>
                <w:i w:val="0"/>
                <w:sz w:val="24"/>
                <w:szCs w:val="24"/>
              </w:rPr>
              <w:t>ОК 02</w:t>
            </w:r>
          </w:p>
        </w:tc>
        <w:tc>
          <w:tcPr>
            <w:tcW w:w="4329" w:type="pct"/>
            <w:shd w:val="clear" w:color="auto" w:fill="auto"/>
          </w:tcPr>
          <w:p w14:paraId="1697BCAE" w14:textId="77777777" w:rsidR="003D78B6" w:rsidRPr="002F1CC1" w:rsidRDefault="003D78B6" w:rsidP="00DD7ACC">
            <w:pPr>
              <w:spacing w:after="0" w:line="240" w:lineRule="auto"/>
              <w:jc w:val="both"/>
              <w:rPr>
                <w:rStyle w:val="affe"/>
                <w:rFonts w:ascii="Times New Roman" w:hAnsi="Times New Roman"/>
                <w:i w:val="0"/>
                <w:sz w:val="24"/>
                <w:szCs w:val="24"/>
              </w:rPr>
            </w:pPr>
            <w:r w:rsidRPr="002F1CC1">
              <w:rPr>
                <w:rStyle w:val="affe"/>
                <w:rFonts w:ascii="Times New Roman" w:hAnsi="Times New Roman"/>
                <w:i w:val="0"/>
                <w:sz w:val="24"/>
                <w:szCs w:val="24"/>
              </w:rPr>
      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3D78B6" w:rsidRPr="002F1CC1" w14:paraId="14471F87" w14:textId="77777777" w:rsidTr="00BC6E4D">
        <w:trPr>
          <w:trHeight w:val="329"/>
        </w:trPr>
        <w:tc>
          <w:tcPr>
            <w:tcW w:w="671" w:type="pct"/>
            <w:shd w:val="clear" w:color="auto" w:fill="auto"/>
            <w:vAlign w:val="center"/>
          </w:tcPr>
          <w:p w14:paraId="40EBB779" w14:textId="77777777" w:rsidR="003D78B6" w:rsidRPr="002F1CC1" w:rsidRDefault="003D78B6" w:rsidP="00DD7A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1CC1">
              <w:rPr>
                <w:rStyle w:val="affe"/>
                <w:rFonts w:ascii="Times New Roman" w:hAnsi="Times New Roman"/>
                <w:i w:val="0"/>
                <w:sz w:val="24"/>
                <w:szCs w:val="24"/>
              </w:rPr>
              <w:t>ОК 04</w:t>
            </w:r>
          </w:p>
        </w:tc>
        <w:tc>
          <w:tcPr>
            <w:tcW w:w="4329" w:type="pct"/>
            <w:shd w:val="clear" w:color="auto" w:fill="auto"/>
          </w:tcPr>
          <w:p w14:paraId="2DEA6590" w14:textId="77777777" w:rsidR="003D78B6" w:rsidRPr="002F1CC1" w:rsidRDefault="003D78B6" w:rsidP="00DD7A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1CC1">
              <w:rPr>
                <w:rStyle w:val="affe"/>
                <w:rFonts w:ascii="Times New Roman" w:hAnsi="Times New Roman"/>
                <w:i w:val="0"/>
                <w:sz w:val="24"/>
                <w:szCs w:val="24"/>
              </w:rPr>
              <w:t>Эффективно взаимодействовать и работать в  коллективе и команде.</w:t>
            </w:r>
          </w:p>
        </w:tc>
      </w:tr>
      <w:tr w:rsidR="003D78B6" w:rsidRPr="002F1CC1" w14:paraId="5D89E060" w14:textId="77777777" w:rsidTr="00BC6E4D">
        <w:trPr>
          <w:trHeight w:val="751"/>
        </w:trPr>
        <w:tc>
          <w:tcPr>
            <w:tcW w:w="671" w:type="pct"/>
            <w:shd w:val="clear" w:color="auto" w:fill="auto"/>
            <w:vAlign w:val="center"/>
          </w:tcPr>
          <w:p w14:paraId="07914C32" w14:textId="77777777" w:rsidR="003D78B6" w:rsidRPr="002F1CC1" w:rsidRDefault="003D78B6" w:rsidP="00DD7A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1CC1">
              <w:rPr>
                <w:rStyle w:val="affe"/>
                <w:rFonts w:ascii="Times New Roman" w:hAnsi="Times New Roman"/>
                <w:i w:val="0"/>
                <w:sz w:val="24"/>
                <w:szCs w:val="24"/>
              </w:rPr>
              <w:t>ОК 09</w:t>
            </w:r>
          </w:p>
        </w:tc>
        <w:tc>
          <w:tcPr>
            <w:tcW w:w="4329" w:type="pct"/>
            <w:shd w:val="clear" w:color="auto" w:fill="auto"/>
          </w:tcPr>
          <w:p w14:paraId="6C24DEF2" w14:textId="77777777" w:rsidR="003D78B6" w:rsidRPr="002F1CC1" w:rsidRDefault="003D78B6" w:rsidP="00DD7A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1CC1">
              <w:rPr>
                <w:rStyle w:val="affe"/>
                <w:rFonts w:ascii="Times New Roman" w:hAnsi="Times New Roman"/>
                <w:i w:val="0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3D78B6" w:rsidRPr="002F1CC1" w14:paraId="0905EDB9" w14:textId="77777777" w:rsidTr="003D78B6">
        <w:trPr>
          <w:trHeight w:val="681"/>
        </w:trPr>
        <w:tc>
          <w:tcPr>
            <w:tcW w:w="671" w:type="pct"/>
            <w:shd w:val="clear" w:color="auto" w:fill="auto"/>
            <w:vAlign w:val="center"/>
          </w:tcPr>
          <w:p w14:paraId="0D71A376" w14:textId="72C4AC17" w:rsidR="003D78B6" w:rsidRPr="002F1CC1" w:rsidRDefault="003D78B6" w:rsidP="00DD7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CC1">
              <w:rPr>
                <w:rFonts w:ascii="Times New Roman" w:hAnsi="Times New Roman"/>
                <w:sz w:val="24"/>
                <w:szCs w:val="24"/>
              </w:rPr>
              <w:t>ПК 1.1</w:t>
            </w:r>
          </w:p>
        </w:tc>
        <w:tc>
          <w:tcPr>
            <w:tcW w:w="4329" w:type="pct"/>
            <w:shd w:val="clear" w:color="auto" w:fill="auto"/>
          </w:tcPr>
          <w:p w14:paraId="52C5D5F5" w14:textId="100922F1" w:rsidR="003D78B6" w:rsidRPr="002F1CC1" w:rsidRDefault="003D78B6" w:rsidP="00DD7ACC">
            <w:pPr>
              <w:spacing w:after="0" w:line="240" w:lineRule="auto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Анализировать работу станционных, перегонных, микропроцессорных и диагностических систем автоматики по принципиальным схемам.</w:t>
            </w:r>
          </w:p>
          <w:p w14:paraId="5B989E83" w14:textId="07C7B285" w:rsidR="003D78B6" w:rsidRPr="002F1CC1" w:rsidRDefault="003D78B6" w:rsidP="00DD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78B6" w:rsidRPr="002F1CC1" w14:paraId="2DF5F401" w14:textId="77777777" w:rsidTr="00BC6E4D">
        <w:trPr>
          <w:trHeight w:val="761"/>
        </w:trPr>
        <w:tc>
          <w:tcPr>
            <w:tcW w:w="671" w:type="pct"/>
            <w:shd w:val="clear" w:color="auto" w:fill="auto"/>
            <w:vAlign w:val="center"/>
          </w:tcPr>
          <w:p w14:paraId="437D756C" w14:textId="714BE61C" w:rsidR="003D78B6" w:rsidRPr="002F1CC1" w:rsidRDefault="003D78B6" w:rsidP="00DD7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CC1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  <w:tc>
          <w:tcPr>
            <w:tcW w:w="4329" w:type="pct"/>
            <w:shd w:val="clear" w:color="auto" w:fill="auto"/>
          </w:tcPr>
          <w:p w14:paraId="4F5D0F0B" w14:textId="3DD2CE13" w:rsidR="003D78B6" w:rsidRPr="002F1CC1" w:rsidRDefault="003D78B6" w:rsidP="00DD7ACC">
            <w:pPr>
              <w:spacing w:after="0" w:line="240" w:lineRule="auto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Определять и устранять отказы в работе станционных, перегонных, микропроцессорных и диагностических систем автоматики.</w:t>
            </w:r>
          </w:p>
          <w:p w14:paraId="3F0E984F" w14:textId="1318438E" w:rsidR="003D78B6" w:rsidRPr="002F1CC1" w:rsidRDefault="003D78B6" w:rsidP="00DD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78B6" w:rsidRPr="002F1CC1" w14:paraId="558C743B" w14:textId="77777777" w:rsidTr="00BC6E4D">
        <w:trPr>
          <w:trHeight w:val="761"/>
        </w:trPr>
        <w:tc>
          <w:tcPr>
            <w:tcW w:w="671" w:type="pct"/>
            <w:shd w:val="clear" w:color="auto" w:fill="auto"/>
            <w:vAlign w:val="center"/>
          </w:tcPr>
          <w:p w14:paraId="4263D843" w14:textId="0853CE15" w:rsidR="003D78B6" w:rsidRPr="002F1CC1" w:rsidRDefault="003D78B6" w:rsidP="00DD7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CC1">
              <w:rPr>
                <w:rFonts w:ascii="Times New Roman" w:hAnsi="Times New Roman"/>
                <w:sz w:val="24"/>
                <w:szCs w:val="24"/>
              </w:rPr>
              <w:t>ПК 1.3</w:t>
            </w:r>
          </w:p>
        </w:tc>
        <w:tc>
          <w:tcPr>
            <w:tcW w:w="4329" w:type="pct"/>
            <w:shd w:val="clear" w:color="auto" w:fill="auto"/>
          </w:tcPr>
          <w:p w14:paraId="4D09DAEC" w14:textId="1E0E8873" w:rsidR="003D78B6" w:rsidRPr="002F1CC1" w:rsidRDefault="003D78B6" w:rsidP="00DD7ACC">
            <w:pPr>
              <w:spacing w:after="0" w:line="240" w:lineRule="auto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Выполнять требования по эксплуатации станционных, перегонных микропроцессорных и диагностических систем автоматики.</w:t>
            </w:r>
          </w:p>
          <w:p w14:paraId="0B6C51D8" w14:textId="77777777" w:rsidR="003D78B6" w:rsidRPr="002F1CC1" w:rsidRDefault="003D78B6" w:rsidP="00DD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8D2B7CB" w14:textId="77777777" w:rsidR="003D78B6" w:rsidRPr="002F1CC1" w:rsidRDefault="003D78B6" w:rsidP="00DD7A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1A14C80" w14:textId="77777777" w:rsidR="003D78B6" w:rsidRPr="002F1CC1" w:rsidRDefault="003D78B6" w:rsidP="00DD7A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CC1">
        <w:rPr>
          <w:rFonts w:ascii="Times New Roman" w:hAnsi="Times New Roman"/>
          <w:sz w:val="24"/>
          <w:szCs w:val="24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53"/>
      </w:tblGrid>
      <w:tr w:rsidR="003D78B6" w:rsidRPr="002F1CC1" w14:paraId="5DB39172" w14:textId="77777777" w:rsidTr="00BC6E4D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008551" w14:textId="77777777" w:rsidR="003D78B6" w:rsidRPr="002F1CC1" w:rsidRDefault="003D78B6" w:rsidP="00DD7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CC1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0764D1" w14:textId="77777777" w:rsidR="003D78B6" w:rsidRPr="002F1CC1" w:rsidRDefault="003D78B6" w:rsidP="00DD7ACC">
            <w:pPr>
              <w:spacing w:after="0" w:line="240" w:lineRule="auto"/>
              <w:ind w:right="10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CC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3D78B6" w:rsidRPr="002F1CC1" w14:paraId="6F65CA47" w14:textId="77777777" w:rsidTr="00BC6E4D">
        <w:trPr>
          <w:trHeight w:hRule="exact" w:val="1356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DFB55B" w14:textId="77777777" w:rsidR="003D78B6" w:rsidRPr="002F1CC1" w:rsidRDefault="003D78B6" w:rsidP="00DD7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CC1">
              <w:rPr>
                <w:rFonts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3D2FF6" w14:textId="77777777" w:rsidR="003D78B6" w:rsidRPr="002F1CC1" w:rsidRDefault="003D78B6" w:rsidP="00DD7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CC1">
              <w:rPr>
                <w:rFonts w:ascii="Times New Roman" w:hAnsi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      </w:r>
          </w:p>
        </w:tc>
      </w:tr>
      <w:tr w:rsidR="003D78B6" w:rsidRPr="002F1CC1" w14:paraId="3221C6B6" w14:textId="77777777" w:rsidTr="00BC6E4D">
        <w:trPr>
          <w:trHeight w:hRule="exact" w:val="63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0E04CC" w14:textId="77777777" w:rsidR="003D78B6" w:rsidRPr="002F1CC1" w:rsidRDefault="003D78B6" w:rsidP="00DD7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C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ЛР 19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DADB74" w14:textId="77777777" w:rsidR="003D78B6" w:rsidRPr="002F1CC1" w:rsidRDefault="003D78B6" w:rsidP="00DD7AC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F1C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 отношение обучающихся к результатам собственного и чужого труда.</w:t>
            </w:r>
          </w:p>
        </w:tc>
      </w:tr>
      <w:tr w:rsidR="003D78B6" w:rsidRPr="002F1CC1" w14:paraId="0C4D6EF3" w14:textId="77777777" w:rsidTr="00BC6E4D">
        <w:trPr>
          <w:trHeight w:hRule="exact" w:val="71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D0F83A" w14:textId="77777777" w:rsidR="003D78B6" w:rsidRPr="002F1CC1" w:rsidRDefault="003D78B6" w:rsidP="00DD7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CC1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CFA72D" w14:textId="77777777" w:rsidR="003D78B6" w:rsidRPr="002F1CC1" w:rsidRDefault="003D78B6" w:rsidP="00DD7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CC1">
              <w:rPr>
                <w:rFonts w:ascii="Times New Roman" w:hAnsi="Times New Roman"/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3D78B6" w:rsidRPr="002F1CC1" w14:paraId="61A81894" w14:textId="77777777" w:rsidTr="00BC6E4D">
        <w:trPr>
          <w:trHeight w:hRule="exact" w:val="70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A60EA9" w14:textId="77777777" w:rsidR="003D78B6" w:rsidRPr="002F1CC1" w:rsidRDefault="003D78B6" w:rsidP="00DD7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C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ЛР 27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8D2D95" w14:textId="77777777" w:rsidR="003D78B6" w:rsidRPr="002F1CC1" w:rsidRDefault="003D78B6" w:rsidP="00DD7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CC1">
              <w:rPr>
                <w:rFonts w:ascii="Times New Roman" w:hAnsi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  <w:p w14:paraId="051A6BD9" w14:textId="77777777" w:rsidR="003D78B6" w:rsidRPr="002F1CC1" w:rsidRDefault="003D78B6" w:rsidP="00DD7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8B6" w:rsidRPr="002F1CC1" w14:paraId="32D9BB97" w14:textId="77777777" w:rsidTr="00BC6E4D">
        <w:trPr>
          <w:trHeight w:hRule="exact" w:val="922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C3E12D" w14:textId="77777777" w:rsidR="003D78B6" w:rsidRPr="002F1CC1" w:rsidRDefault="003D78B6" w:rsidP="00DD7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CC1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A2350A" w14:textId="77777777" w:rsidR="003D78B6" w:rsidRPr="002F1CC1" w:rsidRDefault="003D78B6" w:rsidP="00DD7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CC1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3D78B6" w:rsidRPr="002F1CC1" w14:paraId="0675F3BC" w14:textId="77777777" w:rsidTr="00BC6E4D">
        <w:trPr>
          <w:trHeight w:hRule="exact" w:val="71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FE6C77" w14:textId="77777777" w:rsidR="003D78B6" w:rsidRPr="002F1CC1" w:rsidRDefault="003D78B6" w:rsidP="00DD7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C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ЛР 31  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93FE8C" w14:textId="77777777" w:rsidR="003D78B6" w:rsidRPr="002F1CC1" w:rsidRDefault="003D78B6" w:rsidP="00DD7AC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F1C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 эффективно работать в коллективе, общаться с коллегами, руководством, потребителями.</w:t>
            </w:r>
          </w:p>
          <w:p w14:paraId="04994197" w14:textId="77777777" w:rsidR="003D78B6" w:rsidRPr="002F1CC1" w:rsidRDefault="003D78B6" w:rsidP="00DD7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141769" w14:textId="77777777" w:rsidR="003D78B6" w:rsidRPr="002F1CC1" w:rsidRDefault="003D78B6" w:rsidP="00DD7ACC">
      <w:pPr>
        <w:pStyle w:val="Style22"/>
        <w:widowControl/>
        <w:tabs>
          <w:tab w:val="left" w:pos="216"/>
          <w:tab w:val="left" w:pos="360"/>
          <w:tab w:val="left" w:pos="720"/>
        </w:tabs>
        <w:spacing w:line="240" w:lineRule="auto"/>
        <w:jc w:val="center"/>
        <w:rPr>
          <w:b/>
          <w:snapToGrid w:val="0"/>
          <w:sz w:val="24"/>
          <w:szCs w:val="24"/>
        </w:rPr>
      </w:pPr>
    </w:p>
    <w:p w14:paraId="1E06DC39" w14:textId="77777777" w:rsidR="00CD3C01" w:rsidRPr="002F1CC1" w:rsidRDefault="00CD3C01" w:rsidP="00DD7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259DB1" w14:textId="77777777" w:rsidR="0049398B" w:rsidRPr="002F1CC1" w:rsidRDefault="0049398B" w:rsidP="00DD7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8D7AA7" w14:textId="66495738" w:rsidR="008339A3" w:rsidRPr="002F1CC1" w:rsidRDefault="008339A3" w:rsidP="00DD7ACC">
      <w:pPr>
        <w:pStyle w:val="Style2"/>
        <w:widowControl/>
        <w:spacing w:line="240" w:lineRule="auto"/>
        <w:jc w:val="left"/>
        <w:sectPr w:rsidR="008339A3" w:rsidRPr="002F1CC1" w:rsidSect="0091373E">
          <w:pgSz w:w="11906" w:h="16838"/>
          <w:pgMar w:top="1134" w:right="850" w:bottom="1134" w:left="1701" w:header="709" w:footer="0" w:gutter="0"/>
          <w:cols w:space="720"/>
          <w:docGrid w:linePitch="299"/>
        </w:sectPr>
      </w:pPr>
    </w:p>
    <w:p w14:paraId="6F8AE422" w14:textId="77777777" w:rsidR="00ED277D" w:rsidRDefault="00ED277D" w:rsidP="00ED277D">
      <w:pPr>
        <w:spacing w:line="240" w:lineRule="auto"/>
        <w:jc w:val="center"/>
        <w:rPr>
          <w:sz w:val="24"/>
          <w:szCs w:val="24"/>
        </w:rPr>
      </w:pPr>
      <w:bookmarkStart w:id="0" w:name="_Toc8912920"/>
    </w:p>
    <w:p w14:paraId="3E5ED075" w14:textId="77777777" w:rsidR="00ED277D" w:rsidRPr="00C87801" w:rsidRDefault="00ED277D" w:rsidP="00ED27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801">
        <w:rPr>
          <w:rFonts w:ascii="Times New Roman" w:hAnsi="Times New Roman" w:cs="Times New Roman"/>
          <w:b/>
          <w:sz w:val="24"/>
          <w:szCs w:val="24"/>
        </w:rPr>
        <w:t>2. СТРУКТУРА И СОДЕРЖАНИЕ ПРОФЕССИОНАЛЬНОГО МОДУЛЯ</w:t>
      </w:r>
      <w:bookmarkEnd w:id="0"/>
      <w:r w:rsidRPr="00C87801">
        <w:rPr>
          <w:rFonts w:ascii="Times New Roman" w:hAnsi="Times New Roman" w:cs="Times New Roman"/>
          <w:b/>
          <w:sz w:val="24"/>
          <w:szCs w:val="24"/>
        </w:rPr>
        <w:t xml:space="preserve"> ПМ.01 ПОСТРОЕНИЕ И ЭКСПЛУАТАЦИЯ СТАНЦИОННЫХ, ПЕРЕГОННЫХ, МИКРОПРОЦЕССОРНЫХ И ДИАГНОСТИЧЕСКИХ СИСТЕМ ЖЕЛЕЗНОДОРОЖНОЙ АВТОМАТИКИ</w:t>
      </w:r>
    </w:p>
    <w:p w14:paraId="566FE5C1" w14:textId="77777777" w:rsidR="00ED277D" w:rsidRPr="00C87801" w:rsidRDefault="00ED277D" w:rsidP="00ED277D">
      <w:pPr>
        <w:keepNext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87801">
        <w:rPr>
          <w:rFonts w:ascii="Times New Roman" w:hAnsi="Times New Roman" w:cs="Times New Roman"/>
          <w:b/>
          <w:bCs/>
          <w:iCs/>
          <w:sz w:val="24"/>
          <w:szCs w:val="24"/>
        </w:rPr>
        <w:t>2.1 Объем профессионального модуля и виды учебной работы</w:t>
      </w:r>
    </w:p>
    <w:p w14:paraId="1DCE015F" w14:textId="4F8485DB" w:rsidR="00ED277D" w:rsidRPr="00C87801" w:rsidRDefault="00ED277D" w:rsidP="00ED27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e"/>
        <w:tblW w:w="155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1"/>
        <w:gridCol w:w="113"/>
        <w:gridCol w:w="2581"/>
        <w:gridCol w:w="1112"/>
        <w:gridCol w:w="113"/>
        <w:gridCol w:w="616"/>
        <w:gridCol w:w="113"/>
        <w:gridCol w:w="1304"/>
        <w:gridCol w:w="113"/>
        <w:gridCol w:w="1447"/>
        <w:gridCol w:w="113"/>
        <w:gridCol w:w="879"/>
        <w:gridCol w:w="113"/>
        <w:gridCol w:w="1021"/>
        <w:gridCol w:w="113"/>
        <w:gridCol w:w="1304"/>
        <w:gridCol w:w="113"/>
        <w:gridCol w:w="600"/>
        <w:gridCol w:w="113"/>
        <w:gridCol w:w="601"/>
        <w:gridCol w:w="113"/>
        <w:gridCol w:w="1798"/>
        <w:gridCol w:w="113"/>
      </w:tblGrid>
      <w:tr w:rsidR="00ED277D" w:rsidRPr="00C87801" w14:paraId="78C70C2C" w14:textId="77777777" w:rsidTr="00C87801">
        <w:tc>
          <w:tcPr>
            <w:tcW w:w="1134" w:type="dxa"/>
            <w:gridSpan w:val="2"/>
            <w:vMerge w:val="restart"/>
            <w:textDirection w:val="btLr"/>
            <w:vAlign w:val="center"/>
          </w:tcPr>
          <w:p w14:paraId="03174E57" w14:textId="77777777" w:rsidR="00ED277D" w:rsidRPr="00C87801" w:rsidRDefault="00ED277D" w:rsidP="00ED277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1" w:name="_Hlk149680863"/>
            <w:r w:rsidRPr="00C87801">
              <w:rPr>
                <w:rFonts w:ascii="Times New Roman" w:hAnsi="Times New Roman" w:cs="Times New Roman"/>
                <w:b/>
                <w:sz w:val="18"/>
                <w:szCs w:val="18"/>
              </w:rPr>
              <w:t>Коды профессио–нальных компетенций</w:t>
            </w:r>
          </w:p>
        </w:tc>
        <w:tc>
          <w:tcPr>
            <w:tcW w:w="2581" w:type="dxa"/>
            <w:vMerge w:val="restart"/>
            <w:vAlign w:val="center"/>
          </w:tcPr>
          <w:p w14:paraId="30251541" w14:textId="77777777" w:rsidR="00ED277D" w:rsidRPr="00C87801" w:rsidRDefault="00ED277D" w:rsidP="00ED27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80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Наименования разделов профессионального модуля</w:t>
            </w:r>
          </w:p>
        </w:tc>
        <w:tc>
          <w:tcPr>
            <w:tcW w:w="1225" w:type="dxa"/>
            <w:gridSpan w:val="2"/>
            <w:vMerge w:val="restart"/>
            <w:vAlign w:val="center"/>
          </w:tcPr>
          <w:p w14:paraId="19AD3A8E" w14:textId="77777777" w:rsidR="00ED277D" w:rsidRPr="00C87801" w:rsidRDefault="00ED277D" w:rsidP="00ED277D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C8780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Всего часов</w:t>
            </w:r>
          </w:p>
          <w:p w14:paraId="25AC1F32" w14:textId="77777777" w:rsidR="00ED277D" w:rsidRPr="00C87801" w:rsidRDefault="00ED277D" w:rsidP="00ED27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C87801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(макс. учебная нагрузка и практики)</w:t>
            </w:r>
          </w:p>
        </w:tc>
        <w:tc>
          <w:tcPr>
            <w:tcW w:w="7249" w:type="dxa"/>
            <w:gridSpan w:val="12"/>
            <w:vAlign w:val="center"/>
          </w:tcPr>
          <w:p w14:paraId="57359130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8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gridSpan w:val="2"/>
            <w:vMerge w:val="restart"/>
            <w:textDirection w:val="btLr"/>
            <w:vAlign w:val="center"/>
          </w:tcPr>
          <w:p w14:paraId="3D0FB7FA" w14:textId="77777777" w:rsidR="00ED277D" w:rsidRPr="00C87801" w:rsidRDefault="00ED277D" w:rsidP="00ED277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8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Промежуточная </w:t>
            </w:r>
          </w:p>
          <w:p w14:paraId="1F11CDFC" w14:textId="77777777" w:rsidR="00ED277D" w:rsidRPr="00C87801" w:rsidRDefault="00ED277D" w:rsidP="00ED277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801">
              <w:rPr>
                <w:rFonts w:ascii="Times New Roman" w:hAnsi="Times New Roman" w:cs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2625" w:type="dxa"/>
            <w:gridSpan w:val="4"/>
            <w:vAlign w:val="center"/>
          </w:tcPr>
          <w:p w14:paraId="09180010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8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Практика</w:t>
            </w:r>
          </w:p>
        </w:tc>
      </w:tr>
      <w:tr w:rsidR="00ED277D" w:rsidRPr="00C87801" w14:paraId="1A20074C" w14:textId="77777777" w:rsidTr="00C87801">
        <w:tc>
          <w:tcPr>
            <w:tcW w:w="1134" w:type="dxa"/>
            <w:gridSpan w:val="2"/>
            <w:vMerge/>
            <w:vAlign w:val="center"/>
          </w:tcPr>
          <w:p w14:paraId="072AF431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81" w:type="dxa"/>
            <w:vMerge/>
            <w:vAlign w:val="center"/>
          </w:tcPr>
          <w:p w14:paraId="15E6A730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vMerge/>
            <w:vAlign w:val="center"/>
          </w:tcPr>
          <w:p w14:paraId="4CA8966E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98" w:type="dxa"/>
            <w:gridSpan w:val="8"/>
            <w:vAlign w:val="center"/>
          </w:tcPr>
          <w:p w14:paraId="7A9FEA6D" w14:textId="77777777" w:rsidR="00ED277D" w:rsidRPr="00C87801" w:rsidRDefault="00ED277D" w:rsidP="00ED27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801">
              <w:rPr>
                <w:rFonts w:ascii="Times New Roman" w:hAnsi="Times New Roman" w:cs="Times New Roman"/>
                <w:b/>
                <w:sz w:val="18"/>
                <w:szCs w:val="18"/>
              </w:rPr>
              <w:t>Обязательная аудиторная учебная нагрузка обучающегося</w:t>
            </w:r>
          </w:p>
        </w:tc>
        <w:tc>
          <w:tcPr>
            <w:tcW w:w="2551" w:type="dxa"/>
            <w:gridSpan w:val="4"/>
            <w:vAlign w:val="center"/>
          </w:tcPr>
          <w:p w14:paraId="63F14A16" w14:textId="77777777" w:rsidR="00ED277D" w:rsidRPr="00C87801" w:rsidRDefault="00ED277D" w:rsidP="00ED27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801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работа обучающегося</w:t>
            </w:r>
          </w:p>
        </w:tc>
        <w:tc>
          <w:tcPr>
            <w:tcW w:w="713" w:type="dxa"/>
            <w:gridSpan w:val="2"/>
            <w:vMerge/>
            <w:vAlign w:val="center"/>
          </w:tcPr>
          <w:p w14:paraId="3AB41CD0" w14:textId="77777777" w:rsidR="00ED277D" w:rsidRPr="00C87801" w:rsidRDefault="00ED277D" w:rsidP="00ED27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Merge w:val="restart"/>
            <w:textDirection w:val="btLr"/>
            <w:vAlign w:val="center"/>
          </w:tcPr>
          <w:p w14:paraId="2AC223D7" w14:textId="77777777" w:rsidR="00ED277D" w:rsidRPr="00C87801" w:rsidRDefault="00ED277D" w:rsidP="00ED277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801">
              <w:rPr>
                <w:rFonts w:ascii="Times New Roman" w:hAnsi="Times New Roman" w:cs="Times New Roman"/>
                <w:b/>
                <w:sz w:val="18"/>
                <w:szCs w:val="18"/>
              </w:rPr>
              <w:t>Учебная,</w:t>
            </w:r>
          </w:p>
          <w:p w14:paraId="74E5C57F" w14:textId="77777777" w:rsidR="00ED277D" w:rsidRPr="00C87801" w:rsidRDefault="00ED277D" w:rsidP="00ED277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7801">
              <w:rPr>
                <w:rFonts w:ascii="Times New Roman" w:hAnsi="Times New Roman" w:cs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1911" w:type="dxa"/>
            <w:gridSpan w:val="2"/>
            <w:vMerge w:val="restart"/>
            <w:vAlign w:val="center"/>
          </w:tcPr>
          <w:p w14:paraId="2DD68389" w14:textId="77777777" w:rsidR="00ED277D" w:rsidRPr="00C87801" w:rsidRDefault="00ED277D" w:rsidP="00ED27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801">
              <w:rPr>
                <w:rFonts w:ascii="Times New Roman" w:hAnsi="Times New Roman" w:cs="Times New Roman"/>
                <w:b/>
                <w:sz w:val="18"/>
                <w:szCs w:val="18"/>
              </w:rPr>
              <w:t>Производственная (по профилю специальности),</w:t>
            </w:r>
          </w:p>
          <w:p w14:paraId="1980F5EA" w14:textId="77777777" w:rsidR="00ED277D" w:rsidRPr="00C87801" w:rsidRDefault="00ED277D" w:rsidP="00ED27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801">
              <w:rPr>
                <w:rFonts w:ascii="Times New Roman" w:hAnsi="Times New Roman" w:cs="Times New Roman"/>
                <w:b/>
                <w:sz w:val="18"/>
                <w:szCs w:val="18"/>
              </w:rPr>
              <w:t>часов</w:t>
            </w:r>
          </w:p>
          <w:p w14:paraId="0366CF01" w14:textId="77777777" w:rsidR="00ED277D" w:rsidRPr="00C87801" w:rsidRDefault="00ED277D" w:rsidP="00ED27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80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(если предусмотрена рассредоточенная практика)</w:t>
            </w:r>
          </w:p>
        </w:tc>
      </w:tr>
      <w:tr w:rsidR="00ED277D" w:rsidRPr="00C87801" w14:paraId="2E6F3D79" w14:textId="77777777" w:rsidTr="00C87801">
        <w:trPr>
          <w:trHeight w:val="201"/>
        </w:trPr>
        <w:tc>
          <w:tcPr>
            <w:tcW w:w="1134" w:type="dxa"/>
            <w:gridSpan w:val="2"/>
            <w:vMerge/>
          </w:tcPr>
          <w:p w14:paraId="59C4AF59" w14:textId="77777777" w:rsidR="00ED277D" w:rsidRPr="00C87801" w:rsidRDefault="00ED277D" w:rsidP="00ED2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6987C0C5" w14:textId="77777777" w:rsidR="00ED277D" w:rsidRPr="00C87801" w:rsidRDefault="00ED277D" w:rsidP="00ED2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5" w:type="dxa"/>
            <w:gridSpan w:val="2"/>
            <w:vMerge/>
          </w:tcPr>
          <w:p w14:paraId="17FB44CC" w14:textId="77777777" w:rsidR="00ED277D" w:rsidRPr="00C87801" w:rsidRDefault="00ED277D" w:rsidP="00ED2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  <w:gridSpan w:val="4"/>
            <w:vAlign w:val="center"/>
          </w:tcPr>
          <w:p w14:paraId="1D8B09EC" w14:textId="77777777" w:rsidR="00ED277D" w:rsidRPr="00C87801" w:rsidRDefault="00ED277D" w:rsidP="00ED277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878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Всего,</w:t>
            </w:r>
          </w:p>
          <w:p w14:paraId="7A0864F8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14:paraId="2F166DD0" w14:textId="77777777" w:rsidR="00ED277D" w:rsidRPr="00C87801" w:rsidRDefault="00ED277D" w:rsidP="00ED27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801">
              <w:rPr>
                <w:rFonts w:ascii="Times New Roman" w:hAnsi="Times New Roman" w:cs="Times New Roman"/>
                <w:b/>
                <w:sz w:val="18"/>
                <w:szCs w:val="18"/>
              </w:rPr>
              <w:t>в т.ч. лабораторные работы и практические занятия,</w:t>
            </w:r>
          </w:p>
          <w:p w14:paraId="0A7F97D0" w14:textId="77777777" w:rsidR="00ED277D" w:rsidRPr="00C87801" w:rsidRDefault="00ED277D" w:rsidP="00ED27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801">
              <w:rPr>
                <w:rFonts w:ascii="Times New Roman" w:hAnsi="Times New Roman" w:cs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5BEFB278" w14:textId="77777777" w:rsidR="00ED277D" w:rsidRPr="00C87801" w:rsidRDefault="00ED277D" w:rsidP="00ED27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801">
              <w:rPr>
                <w:rFonts w:ascii="Times New Roman" w:hAnsi="Times New Roman" w:cs="Times New Roman"/>
                <w:b/>
                <w:sz w:val="18"/>
                <w:szCs w:val="18"/>
              </w:rPr>
              <w:t>в т.ч., курсовая работа (проект),</w:t>
            </w:r>
          </w:p>
          <w:p w14:paraId="159E905F" w14:textId="77777777" w:rsidR="00ED277D" w:rsidRPr="00C87801" w:rsidRDefault="00ED277D" w:rsidP="00ED27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7801">
              <w:rPr>
                <w:rFonts w:ascii="Times New Roman" w:hAnsi="Times New Roman" w:cs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7F1539C4" w14:textId="77777777" w:rsidR="00ED277D" w:rsidRPr="00C87801" w:rsidRDefault="00ED277D" w:rsidP="00ED27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801">
              <w:rPr>
                <w:rFonts w:ascii="Times New Roman" w:hAnsi="Times New Roman" w:cs="Times New Roman"/>
                <w:b/>
                <w:sz w:val="18"/>
                <w:szCs w:val="18"/>
              </w:rPr>
              <w:t>Всего,</w:t>
            </w:r>
          </w:p>
          <w:p w14:paraId="6C560950" w14:textId="77777777" w:rsidR="00ED277D" w:rsidRPr="00C87801" w:rsidRDefault="00ED277D" w:rsidP="00ED27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7801">
              <w:rPr>
                <w:rFonts w:ascii="Times New Roman" w:hAnsi="Times New Roman" w:cs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3BB03EAB" w14:textId="77777777" w:rsidR="00ED277D" w:rsidRPr="00C87801" w:rsidRDefault="00ED277D" w:rsidP="00ED27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801">
              <w:rPr>
                <w:rFonts w:ascii="Times New Roman" w:hAnsi="Times New Roman" w:cs="Times New Roman"/>
                <w:b/>
                <w:sz w:val="18"/>
                <w:szCs w:val="18"/>
              </w:rPr>
              <w:t>в т.ч., курсовая работа (проект),</w:t>
            </w:r>
          </w:p>
          <w:p w14:paraId="736102A8" w14:textId="77777777" w:rsidR="00ED277D" w:rsidRPr="00C87801" w:rsidRDefault="00ED277D" w:rsidP="00ED27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7801">
              <w:rPr>
                <w:rFonts w:ascii="Times New Roman" w:hAnsi="Times New Roman" w:cs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713" w:type="dxa"/>
            <w:gridSpan w:val="2"/>
            <w:vMerge/>
          </w:tcPr>
          <w:p w14:paraId="6BAFCD62" w14:textId="77777777" w:rsidR="00ED277D" w:rsidRPr="00C87801" w:rsidRDefault="00ED277D" w:rsidP="00ED2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  <w:gridSpan w:val="2"/>
            <w:vMerge/>
          </w:tcPr>
          <w:p w14:paraId="5267073C" w14:textId="77777777" w:rsidR="00ED277D" w:rsidRPr="00C87801" w:rsidRDefault="00ED277D" w:rsidP="00ED2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1" w:type="dxa"/>
            <w:gridSpan w:val="2"/>
            <w:vMerge/>
          </w:tcPr>
          <w:p w14:paraId="558D7285" w14:textId="77777777" w:rsidR="00ED277D" w:rsidRPr="00C87801" w:rsidRDefault="00ED277D" w:rsidP="00ED2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ED277D" w:rsidRPr="00C87801" w14:paraId="35D293E8" w14:textId="77777777" w:rsidTr="00C87801">
        <w:trPr>
          <w:trHeight w:val="918"/>
        </w:trPr>
        <w:tc>
          <w:tcPr>
            <w:tcW w:w="1134" w:type="dxa"/>
            <w:gridSpan w:val="2"/>
            <w:vMerge/>
          </w:tcPr>
          <w:p w14:paraId="7C9606AC" w14:textId="77777777" w:rsidR="00ED277D" w:rsidRPr="00C87801" w:rsidRDefault="00ED277D" w:rsidP="00ED2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28AEBC6" w14:textId="77777777" w:rsidR="00ED277D" w:rsidRPr="00C87801" w:rsidRDefault="00ED277D" w:rsidP="00ED2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5" w:type="dxa"/>
            <w:gridSpan w:val="2"/>
            <w:vMerge/>
          </w:tcPr>
          <w:p w14:paraId="4683C500" w14:textId="77777777" w:rsidR="00ED277D" w:rsidRPr="00C87801" w:rsidRDefault="00ED277D" w:rsidP="00ED2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48296212" w14:textId="77777777" w:rsidR="00ED277D" w:rsidRPr="00C87801" w:rsidRDefault="00ED277D" w:rsidP="00ED27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417" w:type="dxa"/>
            <w:gridSpan w:val="2"/>
            <w:vAlign w:val="center"/>
          </w:tcPr>
          <w:p w14:paraId="76A43AE8" w14:textId="77777777" w:rsidR="00ED277D" w:rsidRPr="00C87801" w:rsidRDefault="00ED277D" w:rsidP="00ED27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  <w:sz w:val="18"/>
              </w:rPr>
              <w:t>в т.ч. практическая подготовка</w:t>
            </w:r>
          </w:p>
        </w:tc>
        <w:tc>
          <w:tcPr>
            <w:tcW w:w="1560" w:type="dxa"/>
            <w:gridSpan w:val="2"/>
            <w:vMerge/>
          </w:tcPr>
          <w:p w14:paraId="1574C57A" w14:textId="77777777" w:rsidR="00ED277D" w:rsidRPr="00C87801" w:rsidRDefault="00ED277D" w:rsidP="00ED2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vMerge/>
          </w:tcPr>
          <w:p w14:paraId="3BC8A214" w14:textId="77777777" w:rsidR="00ED277D" w:rsidRPr="00C87801" w:rsidRDefault="00ED277D" w:rsidP="00ED2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vMerge/>
          </w:tcPr>
          <w:p w14:paraId="1AFE9B0E" w14:textId="77777777" w:rsidR="00ED277D" w:rsidRPr="00C87801" w:rsidRDefault="00ED277D" w:rsidP="00ED2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/>
          </w:tcPr>
          <w:p w14:paraId="348F2DFF" w14:textId="77777777" w:rsidR="00ED277D" w:rsidRPr="00C87801" w:rsidRDefault="00ED277D" w:rsidP="00ED2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  <w:gridSpan w:val="2"/>
            <w:vMerge/>
          </w:tcPr>
          <w:p w14:paraId="73E4552B" w14:textId="77777777" w:rsidR="00ED277D" w:rsidRPr="00C87801" w:rsidRDefault="00ED277D" w:rsidP="00ED2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  <w:gridSpan w:val="2"/>
            <w:vMerge/>
          </w:tcPr>
          <w:p w14:paraId="19A4420B" w14:textId="77777777" w:rsidR="00ED277D" w:rsidRPr="00C87801" w:rsidRDefault="00ED277D" w:rsidP="00ED2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1" w:type="dxa"/>
            <w:gridSpan w:val="2"/>
            <w:vMerge/>
          </w:tcPr>
          <w:p w14:paraId="4D86575E" w14:textId="77777777" w:rsidR="00ED277D" w:rsidRPr="00C87801" w:rsidRDefault="00ED277D" w:rsidP="00ED2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ED277D" w:rsidRPr="00C87801" w14:paraId="0776AA65" w14:textId="77777777" w:rsidTr="00C87801">
        <w:tc>
          <w:tcPr>
            <w:tcW w:w="1134" w:type="dxa"/>
            <w:gridSpan w:val="2"/>
            <w:vAlign w:val="center"/>
          </w:tcPr>
          <w:p w14:paraId="6A80EE31" w14:textId="77777777" w:rsidR="00ED277D" w:rsidRPr="00C87801" w:rsidRDefault="00ED277D" w:rsidP="00ED27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  <w:r w:rsidRPr="00C87801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1</w:t>
            </w:r>
          </w:p>
        </w:tc>
        <w:tc>
          <w:tcPr>
            <w:tcW w:w="2581" w:type="dxa"/>
            <w:vAlign w:val="center"/>
          </w:tcPr>
          <w:p w14:paraId="6F3EAF81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7"/>
              </w:rPr>
            </w:pPr>
            <w:r w:rsidRPr="00C87801">
              <w:rPr>
                <w:rFonts w:ascii="Times New Roman" w:hAnsi="Times New Roman" w:cs="Times New Roman"/>
                <w:b/>
                <w:bCs/>
                <w:spacing w:val="7"/>
              </w:rPr>
              <w:t>2</w:t>
            </w:r>
          </w:p>
        </w:tc>
        <w:tc>
          <w:tcPr>
            <w:tcW w:w="1225" w:type="dxa"/>
            <w:gridSpan w:val="2"/>
            <w:vAlign w:val="center"/>
          </w:tcPr>
          <w:p w14:paraId="52DFE2AC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29" w:type="dxa"/>
            <w:gridSpan w:val="2"/>
            <w:vAlign w:val="center"/>
          </w:tcPr>
          <w:p w14:paraId="7207AF3B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14:paraId="2BDA66F7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60" w:type="dxa"/>
            <w:gridSpan w:val="2"/>
            <w:vAlign w:val="center"/>
          </w:tcPr>
          <w:p w14:paraId="74ACE75F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14:paraId="283518F4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14:paraId="180B22C8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14:paraId="7E4219D6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13" w:type="dxa"/>
            <w:gridSpan w:val="2"/>
            <w:vAlign w:val="center"/>
          </w:tcPr>
          <w:p w14:paraId="48E61603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14" w:type="dxa"/>
            <w:gridSpan w:val="2"/>
            <w:vAlign w:val="center"/>
          </w:tcPr>
          <w:p w14:paraId="3DE740E4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11" w:type="dxa"/>
            <w:gridSpan w:val="2"/>
            <w:vAlign w:val="center"/>
          </w:tcPr>
          <w:p w14:paraId="6BB12F76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ED277D" w:rsidRPr="00C87801" w14:paraId="3205CF80" w14:textId="77777777" w:rsidTr="00C87801">
        <w:tc>
          <w:tcPr>
            <w:tcW w:w="1134" w:type="dxa"/>
            <w:gridSpan w:val="2"/>
          </w:tcPr>
          <w:p w14:paraId="6E73A726" w14:textId="77777777" w:rsidR="00ED277D" w:rsidRPr="00C87801" w:rsidRDefault="00ED277D" w:rsidP="00ED27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  <w:r w:rsidRPr="00C87801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ПК 1.1, ПК 1.2, ПК 1.3</w:t>
            </w:r>
          </w:p>
          <w:p w14:paraId="65E0616D" w14:textId="77777777" w:rsidR="00ED277D" w:rsidRPr="00C87801" w:rsidRDefault="00ED277D" w:rsidP="00ED27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14:paraId="6C067FEA" w14:textId="77777777" w:rsidR="00ED277D" w:rsidRPr="00C87801" w:rsidRDefault="00ED277D" w:rsidP="00ED2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C87801">
              <w:rPr>
                <w:rFonts w:ascii="Times New Roman" w:hAnsi="Times New Roman" w:cs="Times New Roman"/>
                <w:b/>
                <w:bCs/>
                <w:spacing w:val="7"/>
              </w:rPr>
              <w:t>Раздел 1. Построение и экс</w:t>
            </w:r>
            <w:r w:rsidRPr="00C87801">
              <w:rPr>
                <w:rFonts w:ascii="Times New Roman" w:hAnsi="Times New Roman" w:cs="Times New Roman"/>
                <w:b/>
                <w:bCs/>
                <w:spacing w:val="7"/>
              </w:rPr>
              <w:softHyphen/>
            </w:r>
            <w:r w:rsidRPr="00C87801">
              <w:rPr>
                <w:rFonts w:ascii="Times New Roman" w:hAnsi="Times New Roman" w:cs="Times New Roman"/>
                <w:b/>
                <w:bCs/>
              </w:rPr>
              <w:t>плуатация систем электриче</w:t>
            </w:r>
            <w:r w:rsidRPr="00C87801">
              <w:rPr>
                <w:rFonts w:ascii="Times New Roman" w:hAnsi="Times New Roman" w:cs="Times New Roman"/>
                <w:b/>
                <w:bCs/>
              </w:rPr>
              <w:softHyphen/>
            </w:r>
            <w:r w:rsidRPr="00C87801">
              <w:rPr>
                <w:rFonts w:ascii="Times New Roman" w:hAnsi="Times New Roman" w:cs="Times New Roman"/>
                <w:b/>
                <w:bCs/>
                <w:spacing w:val="1"/>
              </w:rPr>
              <w:t xml:space="preserve">ской централизации на </w:t>
            </w:r>
          </w:p>
          <w:p w14:paraId="506634BC" w14:textId="77777777" w:rsidR="00ED277D" w:rsidRPr="00C87801" w:rsidRDefault="00ED277D" w:rsidP="00ED2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C87801">
              <w:rPr>
                <w:rFonts w:ascii="Times New Roman" w:hAnsi="Times New Roman" w:cs="Times New Roman"/>
                <w:b/>
                <w:bCs/>
                <w:spacing w:val="1"/>
              </w:rPr>
              <w:t>стан</w:t>
            </w:r>
            <w:r w:rsidRPr="00C87801">
              <w:rPr>
                <w:rFonts w:ascii="Times New Roman" w:hAnsi="Times New Roman" w:cs="Times New Roman"/>
                <w:b/>
                <w:bCs/>
                <w:spacing w:val="1"/>
              </w:rPr>
              <w:softHyphen/>
            </w:r>
            <w:r w:rsidRPr="00C87801">
              <w:rPr>
                <w:rFonts w:ascii="Times New Roman" w:hAnsi="Times New Roman" w:cs="Times New Roman"/>
                <w:b/>
                <w:bCs/>
                <w:spacing w:val="-2"/>
              </w:rPr>
              <w:t>циях</w:t>
            </w:r>
          </w:p>
          <w:p w14:paraId="7C01EC88" w14:textId="77777777" w:rsidR="00ED277D" w:rsidRPr="00C87801" w:rsidRDefault="00ED277D" w:rsidP="00ED2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87801">
              <w:rPr>
                <w:rFonts w:ascii="Times New Roman" w:hAnsi="Times New Roman" w:cs="Times New Roman"/>
                <w:b/>
                <w:bCs/>
                <w:spacing w:val="2"/>
              </w:rPr>
              <w:t>МДК 01.01. Теоретические ос</w:t>
            </w:r>
            <w:r w:rsidRPr="00C87801">
              <w:rPr>
                <w:rFonts w:ascii="Times New Roman" w:hAnsi="Times New Roman" w:cs="Times New Roman"/>
                <w:b/>
                <w:bCs/>
                <w:spacing w:val="2"/>
              </w:rPr>
              <w:softHyphen/>
            </w:r>
            <w:r w:rsidRPr="00C87801">
              <w:rPr>
                <w:rFonts w:ascii="Times New Roman" w:hAnsi="Times New Roman" w:cs="Times New Roman"/>
                <w:b/>
                <w:bCs/>
                <w:spacing w:val="1"/>
              </w:rPr>
              <w:t>новы построения и эксплуата</w:t>
            </w:r>
            <w:r w:rsidRPr="00C87801">
              <w:rPr>
                <w:rFonts w:ascii="Times New Roman" w:hAnsi="Times New Roman" w:cs="Times New Roman"/>
                <w:b/>
                <w:bCs/>
                <w:spacing w:val="1"/>
              </w:rPr>
              <w:softHyphen/>
            </w:r>
            <w:r w:rsidRPr="00C87801">
              <w:rPr>
                <w:rFonts w:ascii="Times New Roman" w:hAnsi="Times New Roman" w:cs="Times New Roman"/>
                <w:b/>
                <w:bCs/>
                <w:spacing w:val="7"/>
              </w:rPr>
              <w:t>ции станционных систем ав</w:t>
            </w:r>
            <w:r w:rsidRPr="00C87801">
              <w:rPr>
                <w:rFonts w:ascii="Times New Roman" w:hAnsi="Times New Roman" w:cs="Times New Roman"/>
                <w:b/>
                <w:bCs/>
                <w:spacing w:val="7"/>
              </w:rPr>
              <w:softHyphen/>
            </w:r>
            <w:r w:rsidRPr="00C87801">
              <w:rPr>
                <w:rFonts w:ascii="Times New Roman" w:hAnsi="Times New Roman" w:cs="Times New Roman"/>
                <w:b/>
                <w:bCs/>
                <w:spacing w:val="-1"/>
              </w:rPr>
              <w:t>томатики</w:t>
            </w:r>
          </w:p>
          <w:p w14:paraId="70DC0E3F" w14:textId="77777777" w:rsidR="00ED277D" w:rsidRPr="00C87801" w:rsidRDefault="00ED277D" w:rsidP="00ED2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451B7601" w14:textId="77777777" w:rsidR="00ED277D" w:rsidRPr="00C87801" w:rsidRDefault="00ED277D" w:rsidP="00ED27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380</w:t>
            </w:r>
          </w:p>
        </w:tc>
        <w:tc>
          <w:tcPr>
            <w:tcW w:w="729" w:type="dxa"/>
            <w:gridSpan w:val="2"/>
            <w:vAlign w:val="center"/>
          </w:tcPr>
          <w:p w14:paraId="498AEC97" w14:textId="77777777" w:rsidR="00ED277D" w:rsidRPr="00C87801" w:rsidRDefault="00ED277D" w:rsidP="00ED27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263</w:t>
            </w:r>
          </w:p>
        </w:tc>
        <w:tc>
          <w:tcPr>
            <w:tcW w:w="1417" w:type="dxa"/>
            <w:gridSpan w:val="2"/>
            <w:vAlign w:val="center"/>
          </w:tcPr>
          <w:p w14:paraId="71A329BB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560" w:type="dxa"/>
            <w:gridSpan w:val="2"/>
            <w:vAlign w:val="center"/>
          </w:tcPr>
          <w:p w14:paraId="1B84D2B6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992" w:type="dxa"/>
            <w:gridSpan w:val="2"/>
            <w:vAlign w:val="center"/>
          </w:tcPr>
          <w:p w14:paraId="5194599F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134" w:type="dxa"/>
            <w:gridSpan w:val="2"/>
            <w:vAlign w:val="center"/>
          </w:tcPr>
          <w:p w14:paraId="433F09DE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1417" w:type="dxa"/>
            <w:gridSpan w:val="2"/>
            <w:vAlign w:val="center"/>
          </w:tcPr>
          <w:p w14:paraId="646A7312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13" w:type="dxa"/>
            <w:gridSpan w:val="2"/>
            <w:vAlign w:val="center"/>
          </w:tcPr>
          <w:p w14:paraId="62CD692E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14" w:type="dxa"/>
            <w:gridSpan w:val="2"/>
            <w:vAlign w:val="center"/>
          </w:tcPr>
          <w:p w14:paraId="7D48FC46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11" w:type="dxa"/>
            <w:gridSpan w:val="2"/>
            <w:vAlign w:val="center"/>
          </w:tcPr>
          <w:p w14:paraId="7402FF37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D277D" w:rsidRPr="00C87801" w14:paraId="19D0D500" w14:textId="77777777" w:rsidTr="00C87801">
        <w:tc>
          <w:tcPr>
            <w:tcW w:w="1134" w:type="dxa"/>
            <w:gridSpan w:val="2"/>
          </w:tcPr>
          <w:p w14:paraId="23F63858" w14:textId="77777777" w:rsidR="00ED277D" w:rsidRPr="00C87801" w:rsidRDefault="00ED277D" w:rsidP="00ED27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  <w:r w:rsidRPr="00C87801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ПК 1.1, ПК 1.2, ПК 1.3</w:t>
            </w:r>
          </w:p>
          <w:p w14:paraId="37DC4F73" w14:textId="77777777" w:rsidR="00ED277D" w:rsidRPr="00C87801" w:rsidRDefault="00ED277D" w:rsidP="00ED27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14:paraId="19E0D38F" w14:textId="77777777" w:rsidR="00ED277D" w:rsidRPr="00C87801" w:rsidRDefault="00ED277D" w:rsidP="00ED277D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 w:cs="Times New Roman"/>
                <w:b/>
                <w:bCs/>
              </w:rPr>
            </w:pPr>
            <w:r w:rsidRPr="00C87801">
              <w:rPr>
                <w:rFonts w:ascii="Times New Roman" w:hAnsi="Times New Roman" w:cs="Times New Roman"/>
                <w:b/>
                <w:bCs/>
                <w:spacing w:val="9"/>
              </w:rPr>
              <w:t>Раздел 2. Построение и экс</w:t>
            </w:r>
            <w:r w:rsidRPr="00C87801">
              <w:rPr>
                <w:rFonts w:ascii="Times New Roman" w:hAnsi="Times New Roman" w:cs="Times New Roman"/>
                <w:b/>
                <w:bCs/>
                <w:spacing w:val="9"/>
              </w:rPr>
              <w:softHyphen/>
            </w:r>
            <w:r w:rsidRPr="00C87801">
              <w:rPr>
                <w:rFonts w:ascii="Times New Roman" w:hAnsi="Times New Roman" w:cs="Times New Roman"/>
                <w:b/>
                <w:bCs/>
                <w:spacing w:val="-1"/>
              </w:rPr>
              <w:t>плуатация систем автоматиче</w:t>
            </w:r>
            <w:r w:rsidRPr="00C87801">
              <w:rPr>
                <w:rFonts w:ascii="Times New Roman" w:hAnsi="Times New Roman" w:cs="Times New Roman"/>
                <w:b/>
                <w:bCs/>
                <w:spacing w:val="-1"/>
              </w:rPr>
              <w:softHyphen/>
            </w:r>
            <w:r w:rsidRPr="00C87801">
              <w:rPr>
                <w:rFonts w:ascii="Times New Roman" w:hAnsi="Times New Roman" w:cs="Times New Roman"/>
                <w:b/>
                <w:bCs/>
              </w:rPr>
              <w:t>ской блокировки на перегонах</w:t>
            </w:r>
          </w:p>
          <w:p w14:paraId="6120D430" w14:textId="77777777" w:rsidR="00ED277D" w:rsidRPr="00C87801" w:rsidRDefault="00ED277D" w:rsidP="00ED2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87801">
              <w:rPr>
                <w:rFonts w:ascii="Times New Roman" w:hAnsi="Times New Roman" w:cs="Times New Roman"/>
                <w:b/>
                <w:bCs/>
                <w:spacing w:val="2"/>
              </w:rPr>
              <w:t>МДК   01.02.   Теоретические основы   построения   и   экс</w:t>
            </w:r>
            <w:r w:rsidRPr="00C87801">
              <w:rPr>
                <w:rFonts w:ascii="Times New Roman" w:hAnsi="Times New Roman" w:cs="Times New Roman"/>
                <w:b/>
                <w:bCs/>
                <w:spacing w:val="2"/>
              </w:rPr>
              <w:softHyphen/>
              <w:t>плуатации перегонных сис</w:t>
            </w:r>
            <w:r w:rsidRPr="00C87801">
              <w:rPr>
                <w:rFonts w:ascii="Times New Roman" w:hAnsi="Times New Roman" w:cs="Times New Roman"/>
                <w:b/>
                <w:bCs/>
                <w:spacing w:val="2"/>
              </w:rPr>
              <w:softHyphen/>
            </w:r>
            <w:r w:rsidRPr="00C87801">
              <w:rPr>
                <w:rFonts w:ascii="Times New Roman" w:hAnsi="Times New Roman" w:cs="Times New Roman"/>
                <w:b/>
                <w:bCs/>
              </w:rPr>
              <w:t>тем автоматики</w:t>
            </w:r>
          </w:p>
          <w:p w14:paraId="43791AF7" w14:textId="77777777" w:rsidR="00ED277D" w:rsidRPr="00C87801" w:rsidRDefault="00ED277D" w:rsidP="00ED2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180C544B" w14:textId="77777777" w:rsidR="00ED277D" w:rsidRPr="00C87801" w:rsidRDefault="00ED277D" w:rsidP="00ED27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 xml:space="preserve">214 </w:t>
            </w:r>
          </w:p>
        </w:tc>
        <w:tc>
          <w:tcPr>
            <w:tcW w:w="729" w:type="dxa"/>
            <w:gridSpan w:val="2"/>
            <w:vAlign w:val="center"/>
          </w:tcPr>
          <w:p w14:paraId="2C0A7D91" w14:textId="77777777" w:rsidR="00ED277D" w:rsidRPr="00C87801" w:rsidRDefault="00ED277D" w:rsidP="00ED27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131</w:t>
            </w:r>
          </w:p>
        </w:tc>
        <w:tc>
          <w:tcPr>
            <w:tcW w:w="1417" w:type="dxa"/>
            <w:gridSpan w:val="2"/>
            <w:vAlign w:val="center"/>
          </w:tcPr>
          <w:p w14:paraId="297FDF9F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1560" w:type="dxa"/>
            <w:gridSpan w:val="2"/>
            <w:vAlign w:val="center"/>
          </w:tcPr>
          <w:p w14:paraId="29B2963A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  <w:gridSpan w:val="2"/>
            <w:vAlign w:val="center"/>
          </w:tcPr>
          <w:p w14:paraId="433A0324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134" w:type="dxa"/>
            <w:gridSpan w:val="2"/>
            <w:vAlign w:val="center"/>
          </w:tcPr>
          <w:p w14:paraId="23974E47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1417" w:type="dxa"/>
            <w:gridSpan w:val="2"/>
            <w:vAlign w:val="center"/>
          </w:tcPr>
          <w:p w14:paraId="7EA2B73B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13" w:type="dxa"/>
            <w:gridSpan w:val="2"/>
            <w:vAlign w:val="center"/>
          </w:tcPr>
          <w:p w14:paraId="435C508A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14" w:type="dxa"/>
            <w:gridSpan w:val="2"/>
            <w:vAlign w:val="center"/>
          </w:tcPr>
          <w:p w14:paraId="478A8C95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11" w:type="dxa"/>
            <w:gridSpan w:val="2"/>
            <w:vAlign w:val="center"/>
          </w:tcPr>
          <w:p w14:paraId="294010CA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-</w:t>
            </w:r>
          </w:p>
        </w:tc>
      </w:tr>
      <w:bookmarkEnd w:id="1"/>
      <w:tr w:rsidR="00ED277D" w:rsidRPr="00C87801" w14:paraId="71843534" w14:textId="77777777" w:rsidTr="00C87801">
        <w:trPr>
          <w:gridAfter w:val="1"/>
          <w:wAfter w:w="113" w:type="dxa"/>
        </w:trPr>
        <w:tc>
          <w:tcPr>
            <w:tcW w:w="1021" w:type="dxa"/>
            <w:vAlign w:val="center"/>
          </w:tcPr>
          <w:p w14:paraId="7B881CA4" w14:textId="77777777" w:rsidR="00ED277D" w:rsidRPr="00C87801" w:rsidRDefault="00ED277D" w:rsidP="00ED27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  <w:r w:rsidRPr="00C87801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lastRenderedPageBreak/>
              <w:t>1</w:t>
            </w:r>
          </w:p>
        </w:tc>
        <w:tc>
          <w:tcPr>
            <w:tcW w:w="2694" w:type="dxa"/>
            <w:gridSpan w:val="2"/>
            <w:vAlign w:val="center"/>
          </w:tcPr>
          <w:p w14:paraId="2FBFAFE6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7"/>
              </w:rPr>
            </w:pPr>
            <w:r w:rsidRPr="00C87801">
              <w:rPr>
                <w:rFonts w:ascii="Times New Roman" w:hAnsi="Times New Roman" w:cs="Times New Roman"/>
                <w:b/>
                <w:bCs/>
                <w:spacing w:val="7"/>
              </w:rPr>
              <w:t>2</w:t>
            </w:r>
          </w:p>
        </w:tc>
        <w:tc>
          <w:tcPr>
            <w:tcW w:w="1112" w:type="dxa"/>
            <w:vAlign w:val="center"/>
          </w:tcPr>
          <w:p w14:paraId="67CBC8D1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29" w:type="dxa"/>
            <w:gridSpan w:val="2"/>
            <w:vAlign w:val="center"/>
          </w:tcPr>
          <w:p w14:paraId="0FE3F7F5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14:paraId="37AC3969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60" w:type="dxa"/>
            <w:gridSpan w:val="2"/>
            <w:vAlign w:val="center"/>
          </w:tcPr>
          <w:p w14:paraId="65234EF4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14:paraId="1698D05E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14:paraId="7F7E64EF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14:paraId="2EF32D45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13" w:type="dxa"/>
            <w:gridSpan w:val="2"/>
            <w:vAlign w:val="center"/>
          </w:tcPr>
          <w:p w14:paraId="421C8110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14" w:type="dxa"/>
            <w:gridSpan w:val="2"/>
            <w:vAlign w:val="center"/>
          </w:tcPr>
          <w:p w14:paraId="5A902A36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11" w:type="dxa"/>
            <w:gridSpan w:val="2"/>
            <w:vAlign w:val="center"/>
          </w:tcPr>
          <w:p w14:paraId="67B04CEE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ED277D" w:rsidRPr="00C87801" w14:paraId="6DB33C3A" w14:textId="77777777" w:rsidTr="00C87801">
        <w:trPr>
          <w:gridAfter w:val="1"/>
          <w:wAfter w:w="113" w:type="dxa"/>
        </w:trPr>
        <w:tc>
          <w:tcPr>
            <w:tcW w:w="1021" w:type="dxa"/>
          </w:tcPr>
          <w:p w14:paraId="77F9F78F" w14:textId="77777777" w:rsidR="00ED277D" w:rsidRPr="00C87801" w:rsidRDefault="00ED277D" w:rsidP="00ED27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  <w:r w:rsidRPr="00C87801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ПК 1.1, ПК 1.2, ПК 1.3</w:t>
            </w:r>
          </w:p>
          <w:p w14:paraId="4B9B29E7" w14:textId="77777777" w:rsidR="00ED277D" w:rsidRPr="00C87801" w:rsidRDefault="00ED277D" w:rsidP="00ED27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2"/>
          </w:tcPr>
          <w:p w14:paraId="1AA34DA0" w14:textId="77777777" w:rsidR="00ED277D" w:rsidRPr="00C87801" w:rsidRDefault="00ED277D" w:rsidP="00ED2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C87801">
              <w:rPr>
                <w:rFonts w:ascii="Times New Roman" w:hAnsi="Times New Roman" w:cs="Times New Roman"/>
                <w:b/>
                <w:bCs/>
                <w:spacing w:val="4"/>
              </w:rPr>
              <w:t>Раздел 3. Построение и эксплуа</w:t>
            </w:r>
            <w:r w:rsidRPr="00C87801">
              <w:rPr>
                <w:rFonts w:ascii="Times New Roman" w:hAnsi="Times New Roman" w:cs="Times New Roman"/>
                <w:b/>
                <w:bCs/>
                <w:spacing w:val="4"/>
              </w:rPr>
              <w:softHyphen/>
            </w:r>
            <w:r w:rsidRPr="00C87801">
              <w:rPr>
                <w:rFonts w:ascii="Times New Roman" w:hAnsi="Times New Roman" w:cs="Times New Roman"/>
                <w:b/>
                <w:bCs/>
                <w:spacing w:val="1"/>
              </w:rPr>
              <w:t xml:space="preserve">тация   микропроцессорных  </w:t>
            </w:r>
          </w:p>
          <w:p w14:paraId="05E5AA47" w14:textId="77777777" w:rsidR="00ED277D" w:rsidRPr="00C87801" w:rsidRDefault="00ED277D" w:rsidP="00ED2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2"/>
              </w:rPr>
            </w:pPr>
            <w:r w:rsidRPr="00C87801">
              <w:rPr>
                <w:rFonts w:ascii="Times New Roman" w:hAnsi="Times New Roman" w:cs="Times New Roman"/>
                <w:b/>
                <w:bCs/>
                <w:spacing w:val="1"/>
              </w:rPr>
              <w:t>сис</w:t>
            </w:r>
            <w:r w:rsidRPr="00C87801">
              <w:rPr>
                <w:rFonts w:ascii="Times New Roman" w:hAnsi="Times New Roman" w:cs="Times New Roman"/>
                <w:b/>
                <w:bCs/>
                <w:spacing w:val="1"/>
              </w:rPr>
              <w:softHyphen/>
            </w:r>
            <w:r w:rsidRPr="00C87801">
              <w:rPr>
                <w:rFonts w:ascii="Times New Roman" w:hAnsi="Times New Roman" w:cs="Times New Roman"/>
                <w:b/>
                <w:bCs/>
                <w:spacing w:val="3"/>
              </w:rPr>
              <w:t xml:space="preserve">тем управления движением на </w:t>
            </w:r>
            <w:r w:rsidRPr="00C87801">
              <w:rPr>
                <w:rFonts w:ascii="Times New Roman" w:hAnsi="Times New Roman" w:cs="Times New Roman"/>
                <w:b/>
                <w:bCs/>
              </w:rPr>
              <w:t>перегонах и железнодорожных станциях, систем контроля и диагностических систем автоматики</w:t>
            </w:r>
            <w:r w:rsidRPr="00C87801">
              <w:rPr>
                <w:rFonts w:ascii="Times New Roman" w:hAnsi="Times New Roman" w:cs="Times New Roman"/>
                <w:b/>
                <w:bCs/>
                <w:spacing w:val="2"/>
              </w:rPr>
              <w:t xml:space="preserve"> </w:t>
            </w:r>
          </w:p>
          <w:p w14:paraId="56C20D47" w14:textId="77777777" w:rsidR="00ED277D" w:rsidRPr="00C87801" w:rsidRDefault="00ED277D" w:rsidP="00ED2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  <w:bCs/>
                <w:spacing w:val="2"/>
              </w:rPr>
              <w:t>МДК 01.03. Теоретические осно</w:t>
            </w:r>
            <w:r w:rsidRPr="00C87801">
              <w:rPr>
                <w:rFonts w:ascii="Times New Roman" w:hAnsi="Times New Roman" w:cs="Times New Roman"/>
                <w:b/>
                <w:bCs/>
                <w:spacing w:val="2"/>
              </w:rPr>
              <w:softHyphen/>
            </w:r>
            <w:r w:rsidRPr="00C87801">
              <w:rPr>
                <w:rFonts w:ascii="Times New Roman" w:hAnsi="Times New Roman" w:cs="Times New Roman"/>
                <w:b/>
                <w:bCs/>
                <w:spacing w:val="6"/>
              </w:rPr>
              <w:t xml:space="preserve">вы построения и эксплуатации </w:t>
            </w:r>
            <w:r w:rsidRPr="00C87801">
              <w:rPr>
                <w:rFonts w:ascii="Times New Roman" w:hAnsi="Times New Roman" w:cs="Times New Roman"/>
                <w:b/>
                <w:bCs/>
                <w:spacing w:val="2"/>
              </w:rPr>
              <w:t>микропроцессорных   и   диагно</w:t>
            </w:r>
            <w:r w:rsidRPr="00C87801">
              <w:rPr>
                <w:rFonts w:ascii="Times New Roman" w:hAnsi="Times New Roman" w:cs="Times New Roman"/>
                <w:b/>
                <w:bCs/>
                <w:spacing w:val="2"/>
              </w:rPr>
              <w:softHyphen/>
            </w:r>
            <w:r w:rsidRPr="00C87801">
              <w:rPr>
                <w:rFonts w:ascii="Times New Roman" w:hAnsi="Times New Roman" w:cs="Times New Roman"/>
                <w:b/>
                <w:bCs/>
              </w:rPr>
              <w:t>стических систем автоматики</w:t>
            </w:r>
          </w:p>
        </w:tc>
        <w:tc>
          <w:tcPr>
            <w:tcW w:w="1112" w:type="dxa"/>
            <w:vAlign w:val="center"/>
          </w:tcPr>
          <w:p w14:paraId="6D84526E" w14:textId="77777777" w:rsidR="00ED277D" w:rsidRPr="00C87801" w:rsidRDefault="00ED277D" w:rsidP="00ED27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184</w:t>
            </w:r>
          </w:p>
        </w:tc>
        <w:tc>
          <w:tcPr>
            <w:tcW w:w="729" w:type="dxa"/>
            <w:gridSpan w:val="2"/>
            <w:vAlign w:val="center"/>
          </w:tcPr>
          <w:p w14:paraId="085B268C" w14:textId="77777777" w:rsidR="00ED277D" w:rsidRPr="00C87801" w:rsidRDefault="00ED277D" w:rsidP="00ED27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417" w:type="dxa"/>
            <w:gridSpan w:val="2"/>
            <w:vAlign w:val="center"/>
          </w:tcPr>
          <w:p w14:paraId="2BE28195" w14:textId="77777777" w:rsidR="00ED277D" w:rsidRPr="00C87801" w:rsidRDefault="00ED277D" w:rsidP="00ED27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gridSpan w:val="2"/>
            <w:vAlign w:val="center"/>
          </w:tcPr>
          <w:p w14:paraId="2B91F7DD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14:paraId="19DE9EBF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0C7CC77A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1417" w:type="dxa"/>
            <w:gridSpan w:val="2"/>
            <w:vAlign w:val="center"/>
          </w:tcPr>
          <w:p w14:paraId="29FD4EBD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13" w:type="dxa"/>
            <w:gridSpan w:val="2"/>
            <w:vAlign w:val="center"/>
          </w:tcPr>
          <w:p w14:paraId="75C28412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14" w:type="dxa"/>
            <w:gridSpan w:val="2"/>
            <w:vAlign w:val="center"/>
          </w:tcPr>
          <w:p w14:paraId="42519775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11" w:type="dxa"/>
            <w:gridSpan w:val="2"/>
            <w:vAlign w:val="center"/>
          </w:tcPr>
          <w:p w14:paraId="4F2C3327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D277D" w:rsidRPr="00C87801" w14:paraId="25C2D509" w14:textId="77777777" w:rsidTr="00C87801">
        <w:trPr>
          <w:gridAfter w:val="1"/>
          <w:wAfter w:w="113" w:type="dxa"/>
        </w:trPr>
        <w:tc>
          <w:tcPr>
            <w:tcW w:w="1021" w:type="dxa"/>
          </w:tcPr>
          <w:p w14:paraId="101A6DD7" w14:textId="77777777" w:rsidR="00ED277D" w:rsidRPr="00C87801" w:rsidRDefault="00ED277D" w:rsidP="00ED27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  <w:r w:rsidRPr="00C87801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ПК 1.1, ПК 1.2, ПК 1.3</w:t>
            </w:r>
          </w:p>
          <w:p w14:paraId="60F492D1" w14:textId="77777777" w:rsidR="00ED277D" w:rsidRPr="00C87801" w:rsidRDefault="00ED277D" w:rsidP="00ED27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2"/>
          </w:tcPr>
          <w:p w14:paraId="21B1413B" w14:textId="77777777" w:rsidR="00ED277D" w:rsidRPr="00C87801" w:rsidRDefault="00ED277D" w:rsidP="00ED277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87801">
              <w:rPr>
                <w:rFonts w:ascii="Times New Roman" w:hAnsi="Times New Roman" w:cs="Times New Roman"/>
                <w:b/>
              </w:rPr>
              <w:t xml:space="preserve">Учебная практика </w:t>
            </w:r>
            <w:r w:rsidRPr="00C87801">
              <w:rPr>
                <w:rFonts w:ascii="Times New Roman" w:hAnsi="Times New Roman" w:cs="Times New Roman"/>
                <w:b/>
                <w:i/>
              </w:rPr>
              <w:t>(концентрированная практика)</w:t>
            </w:r>
          </w:p>
        </w:tc>
        <w:tc>
          <w:tcPr>
            <w:tcW w:w="1112" w:type="dxa"/>
            <w:vAlign w:val="center"/>
          </w:tcPr>
          <w:p w14:paraId="28203E17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729" w:type="dxa"/>
            <w:gridSpan w:val="2"/>
            <w:vAlign w:val="center"/>
          </w:tcPr>
          <w:p w14:paraId="77FAC108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69CC5773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560" w:type="dxa"/>
            <w:gridSpan w:val="2"/>
            <w:vAlign w:val="center"/>
          </w:tcPr>
          <w:p w14:paraId="5F43C73E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63F8804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E51C9EA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2BBBBEB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27252321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56C16D19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911" w:type="dxa"/>
            <w:gridSpan w:val="2"/>
            <w:vAlign w:val="center"/>
          </w:tcPr>
          <w:p w14:paraId="55833631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D277D" w:rsidRPr="00C87801" w14:paraId="5475AFB8" w14:textId="77777777" w:rsidTr="00C87801">
        <w:trPr>
          <w:gridAfter w:val="1"/>
          <w:wAfter w:w="113" w:type="dxa"/>
        </w:trPr>
        <w:tc>
          <w:tcPr>
            <w:tcW w:w="1021" w:type="dxa"/>
          </w:tcPr>
          <w:p w14:paraId="3E738EF0" w14:textId="77777777" w:rsidR="00ED277D" w:rsidRPr="00C87801" w:rsidRDefault="00ED277D" w:rsidP="00ED27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  <w:r w:rsidRPr="00C87801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ПК 1.1, ПК 1.2, ПК 1.3</w:t>
            </w:r>
          </w:p>
          <w:p w14:paraId="723F70C4" w14:textId="77777777" w:rsidR="00ED277D" w:rsidRPr="00C87801" w:rsidRDefault="00ED277D" w:rsidP="00ED27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2"/>
          </w:tcPr>
          <w:p w14:paraId="06D5F868" w14:textId="77777777" w:rsidR="00ED277D" w:rsidRPr="00C87801" w:rsidRDefault="00ED277D" w:rsidP="00ED277D">
            <w:pPr>
              <w:rPr>
                <w:rFonts w:ascii="Times New Roman" w:hAnsi="Times New Roman" w:cs="Times New Roman"/>
                <w:b/>
                <w:i/>
              </w:rPr>
            </w:pPr>
            <w:r w:rsidRPr="00C87801">
              <w:rPr>
                <w:rFonts w:ascii="Times New Roman" w:hAnsi="Times New Roman" w:cs="Times New Roman"/>
                <w:b/>
                <w:bCs/>
              </w:rPr>
              <w:t xml:space="preserve">Производственная практика </w:t>
            </w:r>
            <w:r w:rsidRPr="00C87801">
              <w:rPr>
                <w:rFonts w:ascii="Times New Roman" w:hAnsi="Times New Roman" w:cs="Times New Roman"/>
                <w:b/>
              </w:rPr>
              <w:t xml:space="preserve">(по профилю специальности), часов </w:t>
            </w:r>
            <w:r w:rsidRPr="00C87801">
              <w:rPr>
                <w:rFonts w:ascii="Times New Roman" w:hAnsi="Times New Roman" w:cs="Times New Roman"/>
                <w:b/>
                <w:i/>
              </w:rPr>
              <w:t>(концентрированная практика)</w:t>
            </w:r>
          </w:p>
        </w:tc>
        <w:tc>
          <w:tcPr>
            <w:tcW w:w="1112" w:type="dxa"/>
            <w:vAlign w:val="center"/>
          </w:tcPr>
          <w:p w14:paraId="59A76228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360</w:t>
            </w:r>
          </w:p>
        </w:tc>
        <w:tc>
          <w:tcPr>
            <w:tcW w:w="729" w:type="dxa"/>
            <w:gridSpan w:val="2"/>
            <w:vAlign w:val="center"/>
          </w:tcPr>
          <w:p w14:paraId="056D711A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52989A62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360</w:t>
            </w:r>
          </w:p>
        </w:tc>
        <w:tc>
          <w:tcPr>
            <w:tcW w:w="1560" w:type="dxa"/>
            <w:gridSpan w:val="2"/>
            <w:vAlign w:val="center"/>
          </w:tcPr>
          <w:p w14:paraId="43677453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2E65C01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A6499FD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07429B2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137060A4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14" w:type="dxa"/>
            <w:gridSpan w:val="2"/>
            <w:vAlign w:val="center"/>
          </w:tcPr>
          <w:p w14:paraId="59383849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11" w:type="dxa"/>
            <w:gridSpan w:val="2"/>
            <w:vAlign w:val="center"/>
          </w:tcPr>
          <w:p w14:paraId="5CD43803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360</w:t>
            </w:r>
          </w:p>
        </w:tc>
      </w:tr>
      <w:tr w:rsidR="00ED277D" w:rsidRPr="00C87801" w14:paraId="1B0A79CD" w14:textId="77777777" w:rsidTr="00C87801">
        <w:trPr>
          <w:gridAfter w:val="1"/>
          <w:wAfter w:w="113" w:type="dxa"/>
        </w:trPr>
        <w:tc>
          <w:tcPr>
            <w:tcW w:w="1021" w:type="dxa"/>
          </w:tcPr>
          <w:p w14:paraId="41E2FD83" w14:textId="77777777" w:rsidR="00ED277D" w:rsidRPr="00C87801" w:rsidRDefault="00ED277D" w:rsidP="00ED27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  <w:r w:rsidRPr="00C87801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ПК 1.1, ПК 1.2, ПК 1.3</w:t>
            </w:r>
          </w:p>
          <w:p w14:paraId="3C2451FF" w14:textId="77777777" w:rsidR="00ED277D" w:rsidRPr="00C87801" w:rsidRDefault="00ED277D" w:rsidP="00ED2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2"/>
          </w:tcPr>
          <w:p w14:paraId="586A8172" w14:textId="77777777" w:rsidR="00ED277D" w:rsidRPr="00C87801" w:rsidRDefault="00ED277D" w:rsidP="00ED277D">
            <w:pPr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 xml:space="preserve">Экзамен квалификационный </w:t>
            </w:r>
          </w:p>
        </w:tc>
        <w:tc>
          <w:tcPr>
            <w:tcW w:w="1112" w:type="dxa"/>
            <w:vAlign w:val="center"/>
          </w:tcPr>
          <w:p w14:paraId="08F4DC24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29" w:type="dxa"/>
            <w:gridSpan w:val="2"/>
            <w:vAlign w:val="center"/>
          </w:tcPr>
          <w:p w14:paraId="34AE0FDE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14A399BC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34D6BDB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C2F90FE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7DA3159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8A3EB57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5388316F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14" w:type="dxa"/>
            <w:gridSpan w:val="2"/>
            <w:vAlign w:val="center"/>
          </w:tcPr>
          <w:p w14:paraId="2ADD5E72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11" w:type="dxa"/>
            <w:gridSpan w:val="2"/>
            <w:vAlign w:val="center"/>
          </w:tcPr>
          <w:p w14:paraId="097CFD34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D277D" w:rsidRPr="00C87801" w14:paraId="0D730E40" w14:textId="77777777" w:rsidTr="00C87801">
        <w:trPr>
          <w:gridAfter w:val="1"/>
          <w:wAfter w:w="113" w:type="dxa"/>
        </w:trPr>
        <w:tc>
          <w:tcPr>
            <w:tcW w:w="1021" w:type="dxa"/>
          </w:tcPr>
          <w:p w14:paraId="7BEF7301" w14:textId="77777777" w:rsidR="00ED277D" w:rsidRPr="00C87801" w:rsidRDefault="00ED277D" w:rsidP="00ED2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2"/>
          </w:tcPr>
          <w:p w14:paraId="2C1BDCC8" w14:textId="77777777" w:rsidR="00ED277D" w:rsidRPr="00C87801" w:rsidRDefault="00ED277D" w:rsidP="00ED2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eastAsia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1112" w:type="dxa"/>
            <w:vAlign w:val="center"/>
          </w:tcPr>
          <w:p w14:paraId="43F1C264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1222</w:t>
            </w:r>
          </w:p>
        </w:tc>
        <w:tc>
          <w:tcPr>
            <w:tcW w:w="729" w:type="dxa"/>
            <w:gridSpan w:val="2"/>
            <w:vAlign w:val="center"/>
          </w:tcPr>
          <w:p w14:paraId="2CBB5916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494</w:t>
            </w:r>
          </w:p>
        </w:tc>
        <w:tc>
          <w:tcPr>
            <w:tcW w:w="1417" w:type="dxa"/>
            <w:gridSpan w:val="2"/>
            <w:vAlign w:val="center"/>
          </w:tcPr>
          <w:p w14:paraId="2A5563E8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570</w:t>
            </w:r>
          </w:p>
        </w:tc>
        <w:tc>
          <w:tcPr>
            <w:tcW w:w="1560" w:type="dxa"/>
            <w:gridSpan w:val="2"/>
            <w:vAlign w:val="center"/>
          </w:tcPr>
          <w:p w14:paraId="28E676A0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992" w:type="dxa"/>
            <w:gridSpan w:val="2"/>
            <w:vAlign w:val="center"/>
          </w:tcPr>
          <w:p w14:paraId="2C61AC92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134" w:type="dxa"/>
            <w:gridSpan w:val="2"/>
            <w:vAlign w:val="center"/>
          </w:tcPr>
          <w:p w14:paraId="3A262BB7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260</w:t>
            </w:r>
          </w:p>
        </w:tc>
        <w:tc>
          <w:tcPr>
            <w:tcW w:w="1417" w:type="dxa"/>
            <w:gridSpan w:val="2"/>
            <w:vAlign w:val="center"/>
          </w:tcPr>
          <w:p w14:paraId="6567DAAD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13" w:type="dxa"/>
            <w:gridSpan w:val="2"/>
            <w:vAlign w:val="center"/>
          </w:tcPr>
          <w:p w14:paraId="5C3D1ED3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714" w:type="dxa"/>
            <w:gridSpan w:val="2"/>
            <w:vAlign w:val="center"/>
          </w:tcPr>
          <w:p w14:paraId="2FD467C9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911" w:type="dxa"/>
            <w:gridSpan w:val="2"/>
            <w:vAlign w:val="center"/>
          </w:tcPr>
          <w:p w14:paraId="029E496A" w14:textId="77777777" w:rsidR="00ED277D" w:rsidRPr="00C87801" w:rsidRDefault="00ED277D" w:rsidP="00ED2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7801">
              <w:rPr>
                <w:rFonts w:ascii="Times New Roman" w:hAnsi="Times New Roman" w:cs="Times New Roman"/>
                <w:b/>
              </w:rPr>
              <w:t>360</w:t>
            </w:r>
          </w:p>
        </w:tc>
      </w:tr>
    </w:tbl>
    <w:p w14:paraId="6EA70D1C" w14:textId="77777777" w:rsidR="00B834E4" w:rsidRPr="00C87801" w:rsidRDefault="00B834E4" w:rsidP="00B834E4">
      <w:pPr>
        <w:pStyle w:val="Style35"/>
        <w:widowControl/>
        <w:spacing w:before="67" w:after="240"/>
        <w:jc w:val="center"/>
        <w:rPr>
          <w:rStyle w:val="FontStyle49"/>
          <w:sz w:val="24"/>
          <w:szCs w:val="24"/>
        </w:rPr>
      </w:pPr>
    </w:p>
    <w:p w14:paraId="3F35E807" w14:textId="2A0FFA00" w:rsidR="00B834E4" w:rsidRDefault="00B834E4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F6AADD" w14:textId="2F05CA76" w:rsidR="00C87801" w:rsidRDefault="00C87801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34D31B" w14:textId="61937C29" w:rsidR="00C87801" w:rsidRDefault="00C87801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0F2A6D" w14:textId="4ADB8943" w:rsidR="00C87801" w:rsidRDefault="00C87801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2DBE4F" w14:textId="053787BB" w:rsidR="00C87801" w:rsidRPr="00C87801" w:rsidRDefault="00C87801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C84">
        <w:rPr>
          <w:rFonts w:ascii="Times New Roman" w:hAnsi="Times New Roman" w:cs="Times New Roman"/>
          <w:b/>
          <w:sz w:val="24"/>
          <w:szCs w:val="24"/>
        </w:rPr>
        <w:lastRenderedPageBreak/>
        <w:t>3.2 Содержание обучения 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профессиональному модулю  ПМ.01</w:t>
      </w:r>
      <w:bookmarkStart w:id="2" w:name="_GoBack"/>
      <w:bookmarkEnd w:id="2"/>
    </w:p>
    <w:p w14:paraId="12132206" w14:textId="77777777" w:rsidR="00B834E4" w:rsidRPr="002F1CC1" w:rsidRDefault="00B834E4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5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1"/>
        <w:gridCol w:w="9497"/>
        <w:gridCol w:w="1389"/>
        <w:gridCol w:w="1842"/>
      </w:tblGrid>
      <w:tr w:rsidR="00ED277D" w:rsidRPr="00ED277D" w14:paraId="7B9B0D87" w14:textId="77777777" w:rsidTr="00C87801">
        <w:tc>
          <w:tcPr>
            <w:tcW w:w="28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FDEC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</w:t>
            </w:r>
            <w:r w:rsidRPr="00ED277D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и тем профессионального </w:t>
            </w:r>
            <w:r w:rsidRPr="00ED27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модуля (ПМ), </w:t>
            </w:r>
            <w:r w:rsidRPr="00ED277D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междисциплинарных </w:t>
            </w:r>
            <w:r w:rsidRPr="00ED27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курсов (МДК)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2CB1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</w:t>
            </w:r>
            <w:r w:rsidRPr="00ED277D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самостоятельная учебная работа обучающихся, курсовая работа (проект)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5234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Объем </w:t>
            </w:r>
            <w:r w:rsidRPr="00ED277D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в часах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7BF1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Уровень освоения, формируемые компетенции, личностные компетенции</w:t>
            </w:r>
          </w:p>
        </w:tc>
      </w:tr>
      <w:tr w:rsidR="00ED277D" w:rsidRPr="00ED277D" w14:paraId="3C6C39B5" w14:textId="77777777" w:rsidTr="00C87801">
        <w:tc>
          <w:tcPr>
            <w:tcW w:w="28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2E00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8C98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906B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40BF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ED277D" w:rsidRPr="00ED277D" w14:paraId="1AF077F6" w14:textId="77777777" w:rsidTr="00C87801">
        <w:trPr>
          <w:trHeight w:val="341"/>
        </w:trPr>
        <w:tc>
          <w:tcPr>
            <w:tcW w:w="123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E9E1C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38" w:right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7"/>
                <w:sz w:val="24"/>
                <w:szCs w:val="24"/>
              </w:rPr>
              <w:t>Раздел 1. Построение и экс</w:t>
            </w: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плуатация систем электриче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ской централизации на стан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циях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46B58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380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6DA4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</w:tc>
      </w:tr>
      <w:tr w:rsidR="00ED277D" w:rsidRPr="00ED277D" w14:paraId="5F038533" w14:textId="77777777" w:rsidTr="00C87801">
        <w:trPr>
          <w:trHeight w:val="356"/>
        </w:trPr>
        <w:tc>
          <w:tcPr>
            <w:tcW w:w="123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6EB9E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38" w:right="2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МДК.01.01Теоретические основы построения и эксплуатации станционных систем железнодорожной автоматики</w:t>
            </w:r>
          </w:p>
          <w:p w14:paraId="53F9B84E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38" w:right="2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 семестр ( 58часов=29ч-лк+8ч-пр+2ч-лаб.р+19ч-сам.р)</w:t>
            </w:r>
          </w:p>
          <w:p w14:paraId="2E20731C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38" w:right="2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6семестр (52часа=20ч-лк+4ч-пр+12ч-лаб.р+16ч-сам.р)</w:t>
            </w:r>
          </w:p>
          <w:p w14:paraId="2DECCCCB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38" w:right="2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7семестр (134часа=76ч-лк+12ч-пр+4ч-лаб.р+42ч-сам.р)</w:t>
            </w:r>
          </w:p>
          <w:p w14:paraId="7079567E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38" w:right="2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8семестр(136часов=66ч-лк+28ч-сам.р+30ч-крп+12ч-пр.ат)</w:t>
            </w:r>
          </w:p>
          <w:p w14:paraId="79F81C4D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38" w:right="29"/>
              <w:jc w:val="center"/>
              <w:rPr>
                <w:rFonts w:ascii="Times New Roman" w:eastAsia="Calibri" w:hAnsi="Times New Roman" w:cs="Times New Roman"/>
                <w:b/>
                <w:bCs/>
                <w:spacing w:val="7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 (380часов=191ч-лк=24ч-пр+18ч-лаб.р+105ч-сам.р+30ч-крп+13ч.пр.ат)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2B1FB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2B55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</w:rPr>
            </w:pPr>
          </w:p>
        </w:tc>
      </w:tr>
      <w:tr w:rsidR="00ED277D" w:rsidRPr="00ED277D" w14:paraId="58FD90FC" w14:textId="77777777" w:rsidTr="00C87801">
        <w:trPr>
          <w:trHeight w:val="356"/>
        </w:trPr>
        <w:tc>
          <w:tcPr>
            <w:tcW w:w="28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9D12B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38" w:right="29"/>
              <w:jc w:val="center"/>
              <w:rPr>
                <w:rFonts w:ascii="Times New Roman" w:eastAsia="Calibri" w:hAnsi="Times New Roman" w:cs="Times New Roman"/>
                <w:b/>
                <w:bCs/>
                <w:spacing w:val="7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6A7A17B7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38" w:right="29"/>
              <w:rPr>
                <w:rFonts w:ascii="Times New Roman" w:eastAsia="Calibri" w:hAnsi="Times New Roman" w:cs="Times New Roman"/>
                <w:b/>
                <w:bCs/>
                <w:spacing w:val="7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CB10D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109B0" w14:textId="7E4D52F3" w:rsidR="00ED277D" w:rsidRPr="00ED277D" w:rsidRDefault="00ED277D" w:rsidP="00ED277D">
            <w:pPr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21AD1D7B" w14:textId="77777777" w:rsidTr="00C87801"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FEA8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14:paraId="01C5858E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Станционные</w:t>
            </w:r>
          </w:p>
          <w:p w14:paraId="11A14EC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систе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мы автоматики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74ED4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обучающихся с формой промежуточной аттестации, основной и дополнительной литературой по МДК.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Общие принципы построения и работы станционных систем автоматики.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8108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DF783" w14:textId="77777777" w:rsidR="00ED277D" w:rsidRPr="00ED277D" w:rsidRDefault="00ED277D" w:rsidP="00ED277D">
            <w:pPr>
              <w:tabs>
                <w:tab w:val="left" w:pos="623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7E71F8DD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0B6B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DC1A6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Осигнализование и маршрутизация станции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AE83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BDAB5" w14:textId="77777777" w:rsidR="00ED277D" w:rsidRPr="00ED277D" w:rsidRDefault="00ED277D" w:rsidP="00ED277D">
            <w:pPr>
              <w:tabs>
                <w:tab w:val="left" w:pos="623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1A69C919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52F7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9F75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Принципы составления однониточного плана станции. Разработка таблицы маршрутов станции.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19C3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3103CAB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5BB27" w14:textId="77777777" w:rsidR="00ED277D" w:rsidRPr="00ED277D" w:rsidRDefault="00ED277D" w:rsidP="00ED277D">
            <w:pPr>
              <w:tabs>
                <w:tab w:val="left" w:pos="623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435E2BD" w14:textId="77777777" w:rsidTr="00C87801">
        <w:trPr>
          <w:trHeight w:val="304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4765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D7CB1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В том числе,</w:t>
            </w:r>
            <w:r w:rsidRPr="00ED277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D277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практических занятий:</w:t>
            </w:r>
          </w:p>
          <w:p w14:paraId="6DB560E6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Практическое занятие №1. </w:t>
            </w: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схематического плана и таблицы маршрутов станции. Интерактивное обучение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3462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2FB6FD8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979E4" w14:textId="77742A83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1A2CBAF7" w14:textId="77777777" w:rsidTr="00C87801">
        <w:trPr>
          <w:trHeight w:val="304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84E5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330AC" w14:textId="77777777" w:rsidR="001234B2" w:rsidRPr="00ED277D" w:rsidRDefault="001234B2" w:rsidP="001234B2">
            <w:pPr>
              <w:widowControl w:val="0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3101D5E5" w14:textId="41EEFD5E" w:rsidR="00ED277D" w:rsidRPr="00ED277D" w:rsidRDefault="001234B2" w:rsidP="001234B2">
            <w:pPr>
              <w:widowControl w:val="0"/>
              <w:spacing w:after="0" w:line="240" w:lineRule="auto"/>
              <w:ind w:firstLine="31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Работа с литературой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7816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39ABB2F1" w14:textId="087AD28C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CAAAF" w14:textId="3E8FD5B5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60A488AC" w14:textId="77777777" w:rsidTr="00C87801">
        <w:trPr>
          <w:trHeight w:val="304"/>
        </w:trPr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D62D5" w14:textId="77777777" w:rsidR="00ED277D" w:rsidRPr="00ED277D" w:rsidRDefault="00ED277D" w:rsidP="00ED277D">
            <w:pPr>
              <w:keepNext/>
              <w:keepLines/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  <w:p w14:paraId="39955BB2" w14:textId="77777777" w:rsidR="00ED277D" w:rsidRPr="00ED277D" w:rsidRDefault="00ED277D" w:rsidP="00ED277D">
            <w:pPr>
              <w:keepNext/>
              <w:keepLines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</w:p>
          <w:p w14:paraId="31EB9F18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Системы</w:t>
            </w:r>
          </w:p>
          <w:p w14:paraId="374336FB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электриче</w:t>
            </w: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ской централизации (ЭЦ)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11E2A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F091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CB626" w14:textId="2F064CCF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05C52FEE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C298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19089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Классификация систем ЭЦ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29A9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2070C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19EB83D0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C656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ACCC6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Структура и режимы работы систем ЭЦ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EB62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EB110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7604269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C839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177E5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Общие принципы построения схем электрической централизации.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17B0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8EE72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D63E6B0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09C6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DB2C1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Алгоритмы функционирования исполнительной группы ЭЦ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F4F9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CED2F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5EFE316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5B3C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EF417" w14:textId="77777777" w:rsidR="001234B2" w:rsidRPr="00ED277D" w:rsidRDefault="001234B2" w:rsidP="001234B2">
            <w:pPr>
              <w:widowControl w:val="0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12E34389" w14:textId="6146BF57" w:rsidR="00ED277D" w:rsidRPr="00ED277D" w:rsidRDefault="001234B2" w:rsidP="001234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Работа с литературой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2946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  <w:p w14:paraId="04380567" w14:textId="72275428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3E548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  <w:tr w:rsidR="00ED277D" w:rsidRPr="00ED277D" w14:paraId="34D99E10" w14:textId="77777777" w:rsidTr="00C87801"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7741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Тема 1.3.</w:t>
            </w:r>
          </w:p>
          <w:p w14:paraId="705CAF67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5"/>
                <w:sz w:val="24"/>
                <w:szCs w:val="24"/>
              </w:rPr>
              <w:lastRenderedPageBreak/>
              <w:t>Станционные</w:t>
            </w:r>
          </w:p>
          <w:p w14:paraId="2EC1EC98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5"/>
                <w:sz w:val="24"/>
                <w:szCs w:val="24"/>
              </w:rPr>
              <w:t>рель</w:t>
            </w: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совые цепи.</w:t>
            </w:r>
          </w:p>
          <w:p w14:paraId="609E4587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Двухниточный 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6"/>
                <w:sz w:val="24"/>
                <w:szCs w:val="24"/>
              </w:rPr>
              <w:t xml:space="preserve">план станции и канализация </w:t>
            </w: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тягового тока</w:t>
            </w:r>
          </w:p>
          <w:p w14:paraId="32DE42BB" w14:textId="77777777" w:rsidR="00ED277D" w:rsidRPr="00ED277D" w:rsidRDefault="00ED277D" w:rsidP="00ED2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B2CEFC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30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B6539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7271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EDFBA" w14:textId="1FBD62B0" w:rsidR="00ED277D" w:rsidRPr="00ED277D" w:rsidRDefault="00ED277D" w:rsidP="00ED277D">
            <w:pPr>
              <w:widowControl w:val="0"/>
              <w:shd w:val="clear" w:color="auto" w:fill="FFFFFF"/>
              <w:tabs>
                <w:tab w:val="left" w:pos="6237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5FE2A540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1AE3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47A9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рельсовых цепей.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00F8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0A6F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BB9E21E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A7FC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42AD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Станционные рельсовые цепи при электрической тяге постоянного тока.</w:t>
            </w:r>
          </w:p>
          <w:p w14:paraId="035B58A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Станционные рельсовые цепи при электрической тяге переменного тока.</w:t>
            </w:r>
          </w:p>
          <w:p w14:paraId="62642E5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Рельсовые цепи тональной частоты.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2E19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5EA5438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051CA4E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F0C5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3A607D2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4515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0880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составления двухниточного плана станции. Метод замкнутого контура.</w:t>
            </w:r>
          </w:p>
          <w:p w14:paraId="657EB10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Двухниточный план станции, расстановка оборудования РЦ.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A66D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F28CF6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A69B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D1F4B89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6A64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5EB5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1C0D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F00D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7A931128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1991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BDF4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Лабораторная работа №1.</w:t>
            </w:r>
            <w:r w:rsidRPr="00ED27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ED277D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Исследование принципов построения и алгоритмов работы станционных рельсовых цепей.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1764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3EA5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131D8B9B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612C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B682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8B1B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6566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F20D81D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1792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1775A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Практическое занятие №2. 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Разработка двухниточного плана станции с фазочувствительными рельсовыми цепями. </w:t>
            </w:r>
          </w:p>
          <w:p w14:paraId="1A1C9BBA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Практическое занятие № 3. </w:t>
            </w: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двухниточного плана станции с тональными рельсовыми цепями. Размещение аппаратуры рельсовых цепей на станции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EF4D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554379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E4B6D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7A8B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F3FF928" w14:textId="77777777" w:rsidTr="00C87801">
        <w:trPr>
          <w:trHeight w:val="253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FA3A2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5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8CD1E" w14:textId="77777777" w:rsidR="001234B2" w:rsidRPr="00ED277D" w:rsidRDefault="001234B2" w:rsidP="001234B2">
            <w:pPr>
              <w:widowControl w:val="0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5C1F4FDD" w14:textId="12B1D5C0" w:rsidR="00ED277D" w:rsidRPr="00ED277D" w:rsidRDefault="001234B2" w:rsidP="001234B2">
            <w:pPr>
              <w:widowControl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Работа с литературой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7AA4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  <w:p w14:paraId="6CBEE187" w14:textId="4B61DA73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EE68F" w14:textId="77777777" w:rsidR="00ED277D" w:rsidRPr="00ED277D" w:rsidRDefault="00ED277D" w:rsidP="00ED277D">
            <w:pPr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after="0" w:line="240" w:lineRule="auto"/>
              <w:ind w:left="169" w:hanging="2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277D" w:rsidRPr="00ED277D" w14:paraId="5F2FE0D2" w14:textId="77777777" w:rsidTr="00C87801">
        <w:trPr>
          <w:trHeight w:val="253"/>
        </w:trPr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63B17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5"/>
                <w:sz w:val="24"/>
                <w:szCs w:val="24"/>
              </w:rPr>
              <w:t>Тема 1.4. Аппараты</w:t>
            </w:r>
          </w:p>
          <w:p w14:paraId="3555A6B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5"/>
                <w:sz w:val="24"/>
                <w:szCs w:val="24"/>
              </w:rPr>
              <w:t>управле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4"/>
                <w:sz w:val="24"/>
                <w:szCs w:val="24"/>
              </w:rPr>
              <w:t xml:space="preserve">ния и контроля ЭЦ. Схемы 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включения индикации</w:t>
            </w:r>
          </w:p>
          <w:p w14:paraId="31EA822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F84F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D6C3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70035" w14:textId="3F7FCA56" w:rsidR="00ED277D" w:rsidRPr="00ED277D" w:rsidRDefault="00ED277D" w:rsidP="00ED277D">
            <w:pPr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after="0" w:line="240" w:lineRule="auto"/>
              <w:ind w:left="169" w:hanging="2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42893C76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0C3F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A8EE1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Конструкция, устройство аппаратов управления и контроля ЭЦ.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837C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00E8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F4BFFF1" w14:textId="77777777" w:rsidTr="00C87801">
        <w:trPr>
          <w:trHeight w:val="253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14D4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EE23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технической реализации аппаратов управления и контроля ЭЦ.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9BCD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D471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3588D04D" w14:textId="77777777" w:rsidTr="00C87801">
        <w:trPr>
          <w:trHeight w:val="230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6CD5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81A75" w14:textId="77777777" w:rsidR="001234B2" w:rsidRPr="00ED277D" w:rsidRDefault="001234B2" w:rsidP="001234B2">
            <w:pPr>
              <w:widowControl w:val="0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523FA403" w14:textId="129BE488" w:rsidR="00ED277D" w:rsidRPr="00ED277D" w:rsidRDefault="001234B2" w:rsidP="001234B2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Работа с литературой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3E9C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14:paraId="17D1882E" w14:textId="019AE9B6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1F88B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  <w:tr w:rsidR="00ED277D" w:rsidRPr="00ED277D" w14:paraId="08B17F76" w14:textId="77777777" w:rsidTr="00C87801">
        <w:trPr>
          <w:trHeight w:val="230"/>
        </w:trPr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BF1B6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Тема 1.5. Стрелочные</w:t>
            </w:r>
          </w:p>
          <w:p w14:paraId="4B64C7DB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электроприводы. Схемы управле</w:t>
            </w: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ния стрелочными электро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приводами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3F63F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AB8F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F7AA9" w14:textId="24821B43" w:rsidR="00ED277D" w:rsidRPr="00ED277D" w:rsidRDefault="00ED277D" w:rsidP="00ED277D">
            <w:pPr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53199845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3921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7FCA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Стрелочные электроприводы, назначение и принципы работы.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4886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0D8C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E763948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3759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2281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Конструкция и принцип работы стрелочных электроприводов типа СП-6.   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91A8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C7A8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F84E4E3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052B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18B2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Особенности конструкции и принципа работы стрелочных электроприводов типа СПВ-6.   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4F14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8DF8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BF36872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DA8F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6DC2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Установка стрелочных электроприводов различных типов.  </w:t>
            </w:r>
          </w:p>
          <w:p w14:paraId="7D496DC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Схемы </w:t>
            </w:r>
            <w:r w:rsidRPr="00ED277D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>управления стрелочными электроприводами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57DC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3EB7195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383C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CE83AE3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AC09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C5A1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Двухпроводная схема управления стрелочным электроприводом.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A203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3C13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5B828F0B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8037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A90F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Четырехпроводная схема управления стрелочными электроприводами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893F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27AE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C505A43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674A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54A5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 xml:space="preserve">Схемы передачи стрелок на местное </w:t>
            </w: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0A24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E2EA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37812108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3B2E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239E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Пятипроводная схема управления стрелочными электроприводами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5314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07E7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63F5CF3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CFC6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C0D1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Схемы выключения стрелок из централизации с сохранением пользования сигналами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E964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8E03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5D765251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DB97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19067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DAEC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6458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70EE4108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0CB1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BE6C8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 № 4</w:t>
            </w:r>
            <w:r w:rsidRPr="00ED27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Изучение конструкции электроприводов различных типов. 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lastRenderedPageBreak/>
              <w:t>Интерактивное обучение.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14DB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E3A4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4587738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1B32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405D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0D50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887A5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74E3F73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2749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079A3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Лабораторная работа №2.</w:t>
            </w:r>
            <w:r w:rsidRPr="00ED27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D277D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Исследование схем управления стрелочными электроприводами с электродвигателями постоянного тока.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72A8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7150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139C5C8D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5086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11BC8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Лабораторная работа №3.</w:t>
            </w:r>
            <w:r w:rsidRPr="00ED27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D277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Исследование схем управления стрелочными электроприводами с электродвигателями пере</w:t>
            </w: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менного тока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3ADD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1A17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18CA8A26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74C8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02744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Лабораторная работа №4 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Исследование схем передачи стрелок на местное управление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F538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3B38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3E886834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29A5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6C5FB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Лабораторная работа №5 </w:t>
            </w: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схем макетов для выключения стрелок из централизации с сохранением пользования сигналами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5FCA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9B38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1E7FC0C9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274E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B06A9" w14:textId="77777777" w:rsidR="001234B2" w:rsidRPr="00ED277D" w:rsidRDefault="001234B2" w:rsidP="001234B2">
            <w:pPr>
              <w:widowControl w:val="0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118B83CF" w14:textId="123B49C7" w:rsidR="00ED277D" w:rsidRPr="00ED277D" w:rsidRDefault="001234B2" w:rsidP="001234B2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Работа с литературой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C4A3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  <w:p w14:paraId="479B41F2" w14:textId="77777777" w:rsidR="00ED277D" w:rsidRPr="00ED277D" w:rsidRDefault="00ED277D" w:rsidP="001234B2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DC37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4C8C410" w14:textId="77777777" w:rsidTr="00C87801"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3A6BA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Тема 1.6. Светофоры. Схемы 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  <w:t>управления огнями светофоров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000E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F041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13059" w14:textId="2E5CA0E6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30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61F7BDEC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66BB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EED0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Конструкция и устройство станционных светофоров. Интерактивное обучение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8CD9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3C05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58739496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DF68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7732E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Схемы управления огнями входных светофоров при центральном питании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A995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921D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1F2B8D4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81EC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17B6D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Схемы управления огнями выходных светофоров.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8FB3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A0EB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1D925F11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961A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405D4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Схемы управления огнями выходных и маршрутных светофоров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07EC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BFC7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391D5B12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5DB3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827EB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Схемы управления огнями маневровых светофоров.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0592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8435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A281A8E" w14:textId="77777777" w:rsidTr="00C87801">
        <w:trPr>
          <w:trHeight w:val="578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B86E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3ED38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  <w:p w14:paraId="25A03CE3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Практическое занятие №5.</w:t>
            </w: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конструкции светофоров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C852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14:paraId="059C842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6B05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79B92B4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F735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945A0" w14:textId="77777777" w:rsidR="00ED277D" w:rsidRPr="00ED277D" w:rsidRDefault="00ED277D" w:rsidP="00ED277D">
            <w:pPr>
              <w:widowControl w:val="0"/>
              <w:spacing w:after="0" w:line="240" w:lineRule="auto"/>
              <w:ind w:firstLine="31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В том числе, лабораторных занятий:</w:t>
            </w:r>
          </w:p>
          <w:p w14:paraId="1F00BD41" w14:textId="77777777" w:rsidR="00ED277D" w:rsidRPr="00ED277D" w:rsidRDefault="00ED277D" w:rsidP="00ED277D">
            <w:pPr>
              <w:widowControl w:val="0"/>
              <w:spacing w:after="0" w:line="240" w:lineRule="auto"/>
              <w:ind w:firstLine="31"/>
              <w:rPr>
                <w:rFonts w:ascii="Times New Roman" w:eastAsia="Calibri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Лабораторная работа №6. </w:t>
            </w:r>
            <w:r w:rsidRPr="00ED277D">
              <w:rPr>
                <w:rFonts w:ascii="Times New Roman" w:eastAsia="Calibri" w:hAnsi="Times New Roman" w:cs="Times New Roman"/>
                <w:bCs/>
                <w:iCs/>
                <w:spacing w:val="-2"/>
                <w:sz w:val="24"/>
                <w:szCs w:val="24"/>
              </w:rPr>
              <w:t xml:space="preserve">Исследование схем управления огнями светофоров </w:t>
            </w:r>
          </w:p>
          <w:p w14:paraId="7A692DF1" w14:textId="77777777" w:rsidR="00ED277D" w:rsidRPr="00ED277D" w:rsidRDefault="00ED277D" w:rsidP="00ED277D">
            <w:pPr>
              <w:widowControl w:val="0"/>
              <w:spacing w:after="0" w:line="240" w:lineRule="auto"/>
              <w:ind w:firstLine="31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Cs/>
                <w:iCs/>
                <w:spacing w:val="-2"/>
                <w:sz w:val="24"/>
                <w:szCs w:val="24"/>
              </w:rPr>
              <w:t>при центральном питании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473C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1BA9A10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55939BA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73727" w14:textId="32955CF0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202F5AF7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804C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BCDE2" w14:textId="77777777" w:rsidR="001234B2" w:rsidRPr="00ED277D" w:rsidRDefault="001234B2" w:rsidP="001234B2">
            <w:pPr>
              <w:widowControl w:val="0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13C110D1" w14:textId="2F364F37" w:rsidR="00ED277D" w:rsidRPr="00ED277D" w:rsidRDefault="001234B2" w:rsidP="001234B2">
            <w:pPr>
              <w:widowControl w:val="0"/>
              <w:spacing w:after="0" w:line="240" w:lineRule="auto"/>
              <w:ind w:firstLine="31"/>
              <w:jc w:val="both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Работа с литературой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EDBB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14:paraId="08A35770" w14:textId="5189C1FA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E27F2" w14:textId="271B44AC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010A532B" w14:textId="77777777" w:rsidTr="00C87801"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16682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D866C95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900646C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1.7. Системы ЭЦ не блоч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ного типа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96A5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13CB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CE216" w14:textId="5C263A06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ind w:lef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61E274B7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53EB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2A3E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Принципы построения и технической реализации систем ЭЦ не блочного типа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6C29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339F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1FACE18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48A1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266A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Схемы набора (задания) маршрутов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7F2E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E352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BDE022E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16B3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C4BB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Схемы установки маршрута приема системы РЦЦМ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29B9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84C2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71BCD2B0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6775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D8CF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Работа схемы при задании маневровых маршрутов системы РЦЦМ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5AE7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37AD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F52E5CE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B8D7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E0A4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Работа схемы при задании поездных маршрутов системы РЦЦМ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D4B1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6908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59C710FB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6DF1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15C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Схемы управляющих стрелочных и маршрутно-начальных реле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16C1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DC76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1702CA06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35C3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5FE4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Схемы соответствия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7CDA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8F81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F009D26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D141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8438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Схемы замыкания маршрутов 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4042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F87F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6FF58B0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9830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4CE0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Схемы размыкания маршрутов 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FDF1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F6B2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7FD014D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A52B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5380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Схема реле направлений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48D2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8457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782B6D3D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7CD8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5674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Схемы групповых реле отмены маршрутов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6D19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3C22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70EE82CC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AA3A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576D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Схемы искусственной разделки маршрутов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C036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B210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081DC88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CBEF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741D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Схемы увязки с устройствами автоблокировки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5470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25EF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377650EA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62D1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CA37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Схемы фиксации нарушений нормальной работы устройств ЭЦ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823D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2A7A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4D48347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AF10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D997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  <w:p w14:paraId="0984869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Лабораторная работа № 7. 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Исследование принципов построения и алгоритмов работы схем задания маршрутов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B9F4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14:paraId="708A338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74F2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114C93C8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D1B2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89322" w14:textId="77777777" w:rsidR="001234B2" w:rsidRPr="00ED277D" w:rsidRDefault="001234B2" w:rsidP="001234B2">
            <w:pPr>
              <w:widowControl w:val="0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7587BDAC" w14:textId="287E4F35" w:rsidR="00ED277D" w:rsidRPr="00ED277D" w:rsidRDefault="001234B2" w:rsidP="001234B2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Работа с литературой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4751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  <w:p w14:paraId="38D4C266" w14:textId="10B17721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29A0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5E8389D6" w14:textId="77777777" w:rsidTr="00C87801"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C707F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1.8. Системы ЭЦ</w:t>
            </w:r>
          </w:p>
          <w:p w14:paraId="638493F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блоч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ного типа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E91F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3E73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2ADD5" w14:textId="418CD338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4915E230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BBF3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29C9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Принципы построения и технической реализации систем ЭЦ блочного типа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DDB9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F0DE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D8F730F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321E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88C4A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Схемы набора (задания) маршрутов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A9F8B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54D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FC3BEF4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DD8F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8953B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Схемы реле направлений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1BFB2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3B92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51AB5996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154C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D6036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Схема кнопочных, противоповторных реле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0A0E8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99AF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7FF6C0D4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8B77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43B1C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Схемы стрелочных управляющих реле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C6EF3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9289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E2CC13D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08A0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B7ED1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Схемы установки маршрутов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CD6B8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60C9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743851E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DFB3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BD781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Схема контрольно-секционных реле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75E3C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6ECB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7B439A41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68D9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1B9F5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Схемы сигнальных реле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7D460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B680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1C75ACAC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1A03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CD192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Схемы маршрутных и замыкающих реле.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0BBA9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C124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166B58F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E008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6FDCE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Схемы замыкания и размыкания маршрутов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39B9B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565F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2FB1CD4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02B8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3C30C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Схемы отмены маршрутов.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E82BF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A95A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556C2855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DB49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64BA5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Схемы искусственной разделки маршрутов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0BF4C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7B5F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AF33C90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424C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4200B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  <w:p w14:paraId="131E047D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Практическое занятие № 6. </w:t>
            </w:r>
            <w:r w:rsidRPr="00ED27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Составление функциональной схемы размещения блоков различных систем ЭЦ</w:t>
            </w:r>
          </w:p>
          <w:p w14:paraId="019EF59F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Практическое занятие № 7 </w:t>
            </w:r>
            <w:r w:rsidRPr="00ED277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Исследование принципов построения и алгоритмов работы схем 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задания,</w:t>
            </w:r>
            <w:r w:rsidRPr="00ED277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установки, замыкания и раз</w:t>
            </w: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мыкания маршрутов.</w:t>
            </w:r>
          </w:p>
          <w:p w14:paraId="4A418FCE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Практическое занятие № 8 </w:t>
            </w:r>
            <w:r w:rsidRPr="00ED277D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Исследование принципов построения и алгоритмов работы схем отмены и искусственной раз</w:t>
            </w: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делки маршрутов. 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Интерактивное обучение</w:t>
            </w:r>
          </w:p>
          <w:p w14:paraId="5036B0C5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Практическое занятие № 9 </w:t>
            </w:r>
            <w:r w:rsidRPr="00ED277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Исследование алгоритма работы реле и контрольной индикации при установке и использова</w:t>
            </w: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нии поездных и маневровых маршрутов.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8603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14:paraId="70FEFD7B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014F550B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B7E3620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13EF4D22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E6ED8AF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5D7B886A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72D385A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7B97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D32486C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71F7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79CA1" w14:textId="77777777" w:rsidR="001234B2" w:rsidRPr="00ED277D" w:rsidRDefault="001234B2" w:rsidP="001234B2">
            <w:pPr>
              <w:widowControl w:val="0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2934CE4F" w14:textId="656DB350" w:rsidR="00ED277D" w:rsidRPr="00ED277D" w:rsidRDefault="001234B2" w:rsidP="001234B2">
            <w:pPr>
              <w:widowControl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Работа с литературой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B7F5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  <w:p w14:paraId="0095F41D" w14:textId="3C84E818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2A4A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53B75077" w14:textId="77777777" w:rsidTr="00C87801"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DD70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lastRenderedPageBreak/>
              <w:t>Тема 1.9. Кабельные сети ЭЦ</w:t>
            </w:r>
            <w:r w:rsidRPr="00ED277D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EB54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C61A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23E93" w14:textId="528FD96B" w:rsidR="00ED277D" w:rsidRPr="00ED277D" w:rsidRDefault="00ED277D" w:rsidP="00ED277D">
            <w:pPr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36779909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6BA03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ADFE7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Принципы построения и расчета кабельных сетей ЭЦ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C807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AC5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09BF94A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6C08B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558E8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Кабельные сети стрелочных электроприводов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08FE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D5FA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52AFE55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76161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F8362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Кабельные сети светофоров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0027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B947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73DEE53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BD4B2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BBE5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Кабельные сети рельсовых цепей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26F1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DA55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57091E2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CC490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D9D0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</w:t>
            </w:r>
            <w:r w:rsidRPr="00ED277D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практических занятий:</w:t>
            </w:r>
          </w:p>
          <w:p w14:paraId="29BF0CA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 №10.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и расчеты кабельных сетей светофоров.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4881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42F5505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7003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2D0E569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9324A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7F842" w14:textId="77777777" w:rsidR="001234B2" w:rsidRPr="00ED277D" w:rsidRDefault="001234B2" w:rsidP="001234B2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7AAA1D01" w14:textId="448BEF71" w:rsidR="00ED277D" w:rsidRPr="00ED277D" w:rsidRDefault="001234B2" w:rsidP="001234B2">
            <w:pPr>
              <w:widowControl w:val="0"/>
              <w:spacing w:after="0" w:line="240" w:lineRule="auto"/>
              <w:ind w:firstLine="31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работа.</w:t>
            </w: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7B34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14:paraId="6D16D8F4" w14:textId="476D985E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E013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5FC06A66" w14:textId="77777777" w:rsidTr="00C87801"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DA57E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Тема 1.10. Служебно-</w:t>
            </w:r>
          </w:p>
          <w:p w14:paraId="77C29D07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техни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</w:rPr>
              <w:t>ческие здания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F069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D6C4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F8F12" w14:textId="7394C20C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60BC7CFC" w14:textId="77777777" w:rsidTr="00C87801">
        <w:trPr>
          <w:trHeight w:val="913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EA21E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E5BA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Типы постов ЭЦ и порядок размещения оборудования в помещениях постов ЭЦ</w:t>
            </w:r>
          </w:p>
          <w:p w14:paraId="05EEC7C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Размещение, комплектация и монтаж стативов с аппаратурой ЭЦ.</w:t>
            </w:r>
          </w:p>
          <w:p w14:paraId="3473A48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B39C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3963D79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651947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97B5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4F01082" w14:textId="77777777" w:rsidTr="00C87801">
        <w:trPr>
          <w:trHeight w:val="393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3AFFB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AAF8A" w14:textId="77777777" w:rsidR="001234B2" w:rsidRPr="00ED277D" w:rsidRDefault="001234B2" w:rsidP="001234B2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2B6408FC" w14:textId="200D1594" w:rsidR="00ED277D" w:rsidRPr="00ED277D" w:rsidRDefault="001234B2" w:rsidP="001234B2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работа.</w:t>
            </w: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97461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14:paraId="2D45BBDE" w14:textId="77777777" w:rsid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0B275FE" w14:textId="2601C740" w:rsidR="001234B2" w:rsidRPr="00ED277D" w:rsidRDefault="001234B2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5796D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277D" w:rsidRPr="00ED277D" w14:paraId="7E446924" w14:textId="77777777" w:rsidTr="00C87801">
        <w:trPr>
          <w:trHeight w:val="209"/>
        </w:trPr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610C4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Тема 1.11. Техническая</w:t>
            </w:r>
          </w:p>
          <w:p w14:paraId="4BADD1E5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экс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плуатация станционных сис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тем автоматики.</w:t>
            </w:r>
          </w:p>
          <w:p w14:paraId="665A1BDA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Методы поиска и устранения отказов станционных систем автома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тики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B55F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Содержание: 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E6B94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E1124" w14:textId="2CE540F2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1333163B" w14:textId="77777777" w:rsidTr="00C87801">
        <w:trPr>
          <w:trHeight w:val="258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28CD5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17982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Организация технической эксплуатации станционных систем автоматики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F378F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33FC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179CA7CC" w14:textId="77777777" w:rsidTr="00C87801">
        <w:trPr>
          <w:trHeight w:val="247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893DA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CD16F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Причины, проявления и последствия отказов станционных систем автоматики. Интерактивное обучение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B74DB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EADC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7B005DD4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E04AA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5D981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Методика поиска отказов схем управления огнями станционных светофоров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60B7E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3D49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181473F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C8334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23F06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Методика поиска отказов схем управления стрелками.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8C0E9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DB4E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1818DF0B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73379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E7EE6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Мероприятия по предупреждению отказов станционных систем автоматики. Интерактивное обучение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72481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058B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824793C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16C0F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B44BB" w14:textId="77777777" w:rsidR="00ED277D" w:rsidRPr="00ED277D" w:rsidRDefault="00ED277D" w:rsidP="00ED27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highlight w:val="yellow"/>
              </w:rPr>
            </w:pP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8623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EBC2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5F3D763" w14:textId="77777777" w:rsidTr="00C87801">
        <w:trPr>
          <w:trHeight w:val="253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BC991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hanging="5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A49EA" w14:textId="77777777" w:rsidR="001234B2" w:rsidRPr="00ED277D" w:rsidRDefault="001234B2" w:rsidP="001234B2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78A7BA78" w14:textId="63125CE3" w:rsidR="00ED277D" w:rsidRPr="00ED277D" w:rsidRDefault="001234B2" w:rsidP="001234B2">
            <w:pPr>
              <w:widowControl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работа.</w:t>
            </w: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976A4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  <w:p w14:paraId="49D865B6" w14:textId="52826A39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2D1B5" w14:textId="77777777" w:rsidR="00ED277D" w:rsidRPr="00ED277D" w:rsidRDefault="00ED277D" w:rsidP="00ED277D">
            <w:pPr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277D" w:rsidRPr="00ED277D" w14:paraId="2A267F83" w14:textId="77777777" w:rsidTr="00C87801">
        <w:trPr>
          <w:trHeight w:val="253"/>
        </w:trPr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AA124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hanging="5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  <w:p w14:paraId="2524DA6A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hanging="5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  <w:p w14:paraId="11DBE38F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hanging="5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Тема 1.12. Основы</w:t>
            </w:r>
          </w:p>
          <w:p w14:paraId="3BB5B0A1" w14:textId="77777777" w:rsidR="00ED277D" w:rsidRPr="00ED277D" w:rsidRDefault="00ED277D" w:rsidP="00ED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 xml:space="preserve">проектирования станционных систем 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автоматики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D57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C4E24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6ECC7" w14:textId="71F93DAE" w:rsidR="00ED277D" w:rsidRPr="00ED277D" w:rsidRDefault="00ED277D" w:rsidP="00ED277D">
            <w:pPr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0232532C" w14:textId="77777777" w:rsidTr="00C87801">
        <w:trPr>
          <w:trHeight w:val="292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689AD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C7776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Основы проектирования систем электрической централизации с раздельным и маршрутным управлением стрелками и светофорами</w:t>
            </w:r>
          </w:p>
          <w:p w14:paraId="1B4F9388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Основы проектирования схематического плана станции с осигнализованием</w:t>
            </w:r>
          </w:p>
          <w:p w14:paraId="56DB7B95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Основы разработки таблиц взаимозависимостей маршрутов, стрелок, светофоров</w:t>
            </w:r>
          </w:p>
          <w:p w14:paraId="3D20DF4B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Основы проектирования двухниточного плана станции и схемы канализации обратного тягового тока</w:t>
            </w:r>
          </w:p>
          <w:p w14:paraId="312303C2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Основы разработки схем размещения функциональных узлов ЭЦ по плану станции</w:t>
            </w:r>
          </w:p>
          <w:p w14:paraId="2753F634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lastRenderedPageBreak/>
              <w:t>Проектирование электрических принципиальных схем станционных систем автоматики</w:t>
            </w:r>
          </w:p>
          <w:p w14:paraId="5B1902BA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Основы проектирования кабельных сетей станционных систем автоматики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4EAB0" w14:textId="79A36A76" w:rsidR="00ED277D" w:rsidRPr="00ED277D" w:rsidRDefault="001234B2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C291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3ED834E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D6858" w14:textId="77777777" w:rsidR="00ED277D" w:rsidRPr="00ED277D" w:rsidRDefault="00ED277D" w:rsidP="00ED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8C18F" w14:textId="77777777" w:rsidR="001234B2" w:rsidRPr="00ED277D" w:rsidRDefault="001234B2" w:rsidP="001234B2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5F5BA4A7" w14:textId="2C364A91" w:rsidR="00ED277D" w:rsidRPr="00ED277D" w:rsidRDefault="001234B2" w:rsidP="001234B2">
            <w:pPr>
              <w:widowControl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работа.</w:t>
            </w: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87A2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  <w:p w14:paraId="19D0E358" w14:textId="39D75852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E5486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  <w:tr w:rsidR="00ED277D" w:rsidRPr="00ED277D" w14:paraId="0615D0A6" w14:textId="77777777" w:rsidTr="00C87801"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30D18" w14:textId="77777777" w:rsidR="00ED277D" w:rsidRPr="00ED277D" w:rsidRDefault="00ED277D" w:rsidP="00ED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Курсовой проект</w:t>
            </w:r>
          </w:p>
          <w:p w14:paraId="60AA2FAD" w14:textId="77777777" w:rsidR="00ED277D" w:rsidRPr="00ED277D" w:rsidRDefault="00ED277D" w:rsidP="00ED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F78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B132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1DBAF" w14:textId="01C03E24" w:rsidR="00ED277D" w:rsidRPr="00ED277D" w:rsidRDefault="00ED277D" w:rsidP="00ED277D">
            <w:pPr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2F2C6A6A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21E64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48AA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схематического плана станции (горловины станции) с осигнализованием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784C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D9FE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145F0B1B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B23E5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CFBA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таблиц ординат стрелок и светофоров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F325A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B63C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64EAA51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9C76E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4786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двухниточного плана станции (горловины станции)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C4FDA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33C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77EE0851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89D2C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2803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схемы замкнутых контуров. Расстановка оборудования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DB904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F8BA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55561934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20C88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76FB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Разработка схемы расстановки релейных блоков по плану станции для станции с маршрутным набором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461D8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36" w:right="-5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A811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794119E9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1CA49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A500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Разработка схемы расстановки релейных блоков по плану станции с раздельным управлением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CD989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36" w:right="-5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2311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7661F941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BFD73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6FDB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схем реле наборной группы ЭЦ, схемы кнопочных противоповторных и вспомогательных реле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046A0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2263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7944CFA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41F90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B8EF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схем реле наборной группы ЭЦ, схемы реле АКН, управляющих стрелочных, цепи соответствия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931CF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8D15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55AA050C" w14:textId="77777777" w:rsidTr="00C87801">
        <w:trPr>
          <w:trHeight w:val="76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9E026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8D6A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схем реле исполнительной группы ЭЦ. Схемы реле КС, С, маршрутных реле.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00ED3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5910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4B8AB96" w14:textId="77777777" w:rsidTr="00C87801">
        <w:trPr>
          <w:trHeight w:val="76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08415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81AF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схем реле исполнительной группы ЭЦ. Схемы реле отмены и разделки маршрутов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EF043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40A3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7B24C02" w14:textId="77777777" w:rsidTr="00C87801">
        <w:trPr>
          <w:trHeight w:val="76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B5788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9E58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схем управления огнями входного светофора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7662C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7A92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5DED8C04" w14:textId="77777777" w:rsidTr="00C87801">
        <w:trPr>
          <w:trHeight w:val="76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AE40F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BEC8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Расчет и построение кабельных сетей стрелочных электроприводов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E42D9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75B1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137A75FD" w14:textId="77777777" w:rsidTr="00C87801">
        <w:trPr>
          <w:trHeight w:val="76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1646B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65D7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Расчет и построение кабельных сетей светофоров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BD2ED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7B93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214921B" w14:textId="77777777" w:rsidTr="00C87801">
        <w:trPr>
          <w:trHeight w:val="76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D250E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3622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Расчет и построение рельсовых цепей электрической централизации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84FE0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5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D0DB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7BA589A2" w14:textId="77777777" w:rsidTr="00C87801">
        <w:trPr>
          <w:trHeight w:val="332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5E11D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9DE1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Защита курсового проекта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9056C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36" w:right="-5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1D28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7500F034" w14:textId="77777777" w:rsidTr="00C87801">
        <w:trPr>
          <w:trHeight w:val="701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E05EA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A7C10" w14:textId="77777777" w:rsidR="001234B2" w:rsidRPr="00ED277D" w:rsidRDefault="001234B2" w:rsidP="001234B2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4FA29B38" w14:textId="1836201F" w:rsidR="00ED277D" w:rsidRPr="00ED277D" w:rsidRDefault="001234B2" w:rsidP="001234B2">
            <w:pPr>
              <w:widowControl w:val="0"/>
              <w:spacing w:after="0" w:line="240" w:lineRule="auto"/>
              <w:ind w:firstLine="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работа.</w:t>
            </w: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3EE06" w14:textId="5D1AEB85" w:rsidR="00ED277D" w:rsidRPr="00ED277D" w:rsidRDefault="00ED277D" w:rsidP="001234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36" w:right="-52" w:firstLine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F231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D1113CD" w14:textId="77777777" w:rsidTr="00C87801"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C0176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7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  <w:t>Тема 1.13. Эксплуатационно-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-7"/>
                <w:sz w:val="24"/>
                <w:szCs w:val="24"/>
              </w:rPr>
              <w:t xml:space="preserve">технические  </w:t>
            </w:r>
          </w:p>
          <w:p w14:paraId="27A0EE66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7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-7"/>
                <w:sz w:val="24"/>
                <w:szCs w:val="24"/>
              </w:rPr>
              <w:t>требования к</w:t>
            </w:r>
          </w:p>
          <w:p w14:paraId="63E6936C" w14:textId="77777777" w:rsidR="00ED277D" w:rsidRPr="00ED277D" w:rsidRDefault="00ED277D" w:rsidP="00ED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-7"/>
                <w:sz w:val="24"/>
                <w:szCs w:val="24"/>
              </w:rPr>
              <w:t>техни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ческим средствам механизации 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</w:rPr>
              <w:t>на сортировочных станциях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2844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A77A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03B56" w14:textId="471C9D5B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2313232B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19D3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8A5EF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Технология работы по переработке вагонов на сортировочных станциях.</w:t>
            </w: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2BE0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1FF1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8BB740F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8E2F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8F0DC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Требования к техническим средствам автоматизации и механизации на сортировочных горках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CDF7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4E2B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B4366E6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0368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96A1F" w14:textId="77777777" w:rsidR="001234B2" w:rsidRPr="00ED277D" w:rsidRDefault="001234B2" w:rsidP="001234B2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18195D32" w14:textId="2E78ED79" w:rsidR="00ED277D" w:rsidRPr="00ED277D" w:rsidRDefault="001234B2" w:rsidP="001234B2">
            <w:pPr>
              <w:widowControl w:val="0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работа.</w:t>
            </w: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913D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A0BC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436ABAC" w14:textId="77777777" w:rsidTr="00C87801"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37C0F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lastRenderedPageBreak/>
              <w:t>Тема 1.14. Устройства</w:t>
            </w:r>
          </w:p>
          <w:p w14:paraId="472B394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механизации и автоматизации сорти</w:t>
            </w: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ровочных горок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1D72C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8A68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C6836" w14:textId="2FCD8155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07A13761" w14:textId="77777777" w:rsidTr="00C87801">
        <w:trPr>
          <w:trHeight w:val="2545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4A6F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66EDC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iCs/>
                <w:spacing w:val="-8"/>
                <w:sz w:val="24"/>
                <w:szCs w:val="24"/>
              </w:rPr>
              <w:t>Горочные стрелочные электроприводы и схемы управления</w:t>
            </w:r>
          </w:p>
          <w:p w14:paraId="44B79D94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iCs/>
                <w:spacing w:val="-8"/>
                <w:sz w:val="24"/>
                <w:szCs w:val="24"/>
              </w:rPr>
              <w:t>Вагонные замедлители тормозных позиций. Интерактивное обучение</w:t>
            </w:r>
          </w:p>
          <w:p w14:paraId="5324FE52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iCs/>
                <w:spacing w:val="-8"/>
                <w:sz w:val="24"/>
                <w:szCs w:val="24"/>
              </w:rPr>
              <w:t>Весомеры для измерения веса отцепов</w:t>
            </w:r>
          </w:p>
          <w:p w14:paraId="4D3D7B89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iCs/>
                <w:spacing w:val="-8"/>
                <w:sz w:val="24"/>
                <w:szCs w:val="24"/>
              </w:rPr>
              <w:t>Напольные устройства контроля занятости стрелочных участков</w:t>
            </w:r>
          </w:p>
          <w:p w14:paraId="4AB91840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iCs/>
                <w:spacing w:val="-8"/>
                <w:sz w:val="24"/>
                <w:szCs w:val="24"/>
              </w:rPr>
              <w:t xml:space="preserve">Индуктивные датчики.  Радиотехнические датчики типа РТДС  </w:t>
            </w:r>
          </w:p>
          <w:p w14:paraId="39E43527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iCs/>
                <w:spacing w:val="-8"/>
                <w:sz w:val="24"/>
                <w:szCs w:val="24"/>
              </w:rPr>
              <w:t>Горочные рельсовые цепи</w:t>
            </w:r>
          </w:p>
          <w:p w14:paraId="02D7F436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iCs/>
                <w:spacing w:val="-8"/>
                <w:sz w:val="24"/>
                <w:szCs w:val="24"/>
              </w:rPr>
              <w:t>Радиолокационные индикаторы скорости движения отцепов</w:t>
            </w:r>
          </w:p>
          <w:p w14:paraId="31C06355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iCs/>
                <w:spacing w:val="-8"/>
                <w:sz w:val="24"/>
                <w:szCs w:val="24"/>
              </w:rPr>
              <w:t xml:space="preserve">Датчики фотоэлектрические типа ФЭУ </w:t>
            </w:r>
          </w:p>
          <w:p w14:paraId="3CAF71B3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D277D">
              <w:rPr>
                <w:rFonts w:ascii="Times New Roman" w:eastAsia="Calibri" w:hAnsi="Times New Roman" w:cs="Times New Roman"/>
                <w:iCs/>
                <w:spacing w:val="-8"/>
                <w:sz w:val="24"/>
                <w:szCs w:val="24"/>
              </w:rPr>
              <w:t>Горочные светофоры и схемы управления ими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9A4E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54276F8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07EE90C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6635942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3081CF9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7F06E1B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60E63A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3112CC3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3931818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2AAD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FA90DFD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630F8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46BF7" w14:textId="77777777" w:rsidR="001234B2" w:rsidRPr="00ED277D" w:rsidRDefault="001234B2" w:rsidP="001234B2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12E417EE" w14:textId="241E9310" w:rsidR="00ED277D" w:rsidRPr="00ED277D" w:rsidRDefault="001234B2" w:rsidP="001234B2">
            <w:pPr>
              <w:widowControl w:val="0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работа.</w:t>
            </w: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6B4E4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4" w:right="-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14:paraId="33B16D57" w14:textId="43FC865C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4" w:right="-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C6CDC" w14:textId="77777777" w:rsidR="00ED277D" w:rsidRPr="00ED277D" w:rsidRDefault="00ED277D" w:rsidP="00ED277D">
            <w:pPr>
              <w:widowControl w:val="0"/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277D" w:rsidRPr="00ED277D" w14:paraId="5C707D4C" w14:textId="77777777" w:rsidTr="00C87801"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A6321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 xml:space="preserve">Тема 1.15. Горочные системы </w:t>
            </w: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автоматизации</w:t>
            </w:r>
          </w:p>
          <w:p w14:paraId="6F098FA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технологических процессов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8C904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48615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4" w:right="-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B7CD3" w14:textId="79E7591D" w:rsidR="00ED277D" w:rsidRPr="00ED277D" w:rsidRDefault="00ED277D" w:rsidP="00ED277D">
            <w:pPr>
              <w:widowControl w:val="0"/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76502D3B" w14:textId="77777777" w:rsidTr="00C87801">
        <w:trPr>
          <w:trHeight w:val="276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3B3D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7E44C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Зоны действия функциональных подсистем управления технологическими процессами</w:t>
            </w:r>
          </w:p>
          <w:p w14:paraId="6B1E2E98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Системы автоматизации технологических процессов. </w:t>
            </w:r>
          </w:p>
          <w:p w14:paraId="7FEE6823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Системы обеспечения технологических процессов. </w:t>
            </w:r>
          </w:p>
          <w:p w14:paraId="781E0EB5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Управление маршрутами движения отцепов. Зоны действия функциональных подсистем управления технологическими процессами</w:t>
            </w:r>
          </w:p>
          <w:p w14:paraId="342729AB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Управление скоростью надвига, роспуска и скатывания отцепов. </w:t>
            </w:r>
          </w:p>
          <w:p w14:paraId="5D765EF5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Увязка устройств ГАЦ с электрической централизацией парка прибытия</w:t>
            </w:r>
          </w:p>
          <w:p w14:paraId="2125D50B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Горочная автоматическая централизация с контролем роспуска отцепов ГАЦ-КР</w:t>
            </w:r>
          </w:p>
          <w:p w14:paraId="436ABA06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Структура построения устройства управления прицельным торможением</w:t>
            </w:r>
          </w:p>
          <w:p w14:paraId="706F4667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Диагностика состояния технических средств автоматизации систем управления на сортировочных станциях. </w:t>
            </w:r>
          </w:p>
          <w:p w14:paraId="77ECCF88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Информационный обмен с АСУ сортировочной станции.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286D2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575B0E37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5B3D2B58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54B4C73A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364BEA5E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196ADA03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333A71F8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6432F881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12745CA9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1513732C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2636262B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06630888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AF2C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F5DDCB3" w14:textId="77777777" w:rsidTr="00C87801">
        <w:trPr>
          <w:trHeight w:val="401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41D1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2AC81" w14:textId="77777777" w:rsidR="001234B2" w:rsidRPr="00ED277D" w:rsidRDefault="001234B2" w:rsidP="001234B2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46BC7583" w14:textId="1B00987D" w:rsidR="00ED277D" w:rsidRPr="00ED277D" w:rsidRDefault="001234B2" w:rsidP="001234B2">
            <w:pPr>
              <w:widowControl w:val="0"/>
              <w:spacing w:after="0" w:line="240" w:lineRule="auto"/>
              <w:ind w:firstLine="31"/>
              <w:rPr>
                <w:rFonts w:ascii="Times New Roman" w:eastAsia="Calibri" w:hAnsi="Times New Roman" w:cs="Times New Roman"/>
                <w:szCs w:val="20"/>
                <w:highlight w:val="yellow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работа.</w:t>
            </w: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50FC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14:paraId="27BEEE10" w14:textId="00E6B085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FB3B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4A642CF" w14:textId="77777777" w:rsidTr="00C87801">
        <w:tc>
          <w:tcPr>
            <w:tcW w:w="123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8B6D6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Промежуточная аттестация в форме экзамена в 8 семестре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B1AAA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ACD6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ED277D" w:rsidRPr="00ED277D" w14:paraId="5DC7B466" w14:textId="77777777" w:rsidTr="00C87801">
        <w:tc>
          <w:tcPr>
            <w:tcW w:w="123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DABA1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 по МДК.01.01Теоретические основы построения и эксплуатации станционных систем железнодорожной автоматики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E34AE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A6DE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7D0468F7" w14:textId="77777777" w:rsidTr="00C87801">
        <w:trPr>
          <w:trHeight w:val="265"/>
        </w:trPr>
        <w:tc>
          <w:tcPr>
            <w:tcW w:w="123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099B3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spacing w:val="9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9"/>
                <w:sz w:val="24"/>
                <w:szCs w:val="24"/>
              </w:rPr>
              <w:t>Раздел 2. Построение и экс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плуатация систем автоматиче</w:t>
            </w: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ской блокировки на перегонах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55068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A5A3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B250D07" w14:textId="77777777" w:rsidTr="00C87801">
        <w:tc>
          <w:tcPr>
            <w:tcW w:w="123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BD347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МДК.01.02 Теоретические основы построения и эксплуатации перегонных сис</w:t>
            </w: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 железнодорожной автоматики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514E5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F87A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12B18B60" w14:textId="77777777" w:rsidTr="00C87801">
        <w:tc>
          <w:tcPr>
            <w:tcW w:w="123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1B830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5семестр(  102часа=4ч-лк+2ч-пр+22ч-лаб.р+37ч-сам.р)</w:t>
            </w:r>
          </w:p>
          <w:p w14:paraId="30B3B99E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lastRenderedPageBreak/>
              <w:t>6семестр(112часов=26ч-лк+2ч-пр+8ч-лаб.р+34ч-сам.р+30ч крп+12ч-пр.ат)</w:t>
            </w:r>
          </w:p>
          <w:p w14:paraId="79E4B45E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Итого:214часов(67ч-лк+4ч-пр+30ч-лаб.р+71ч-сам.р+30ч-крп+12ч-пр.ат)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86F69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6F35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6EAFE0A" w14:textId="77777777" w:rsidTr="00C87801"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C9BA5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Тема 2.1. </w:t>
            </w:r>
            <w:r w:rsidRPr="00ED27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Перегонные системы автоматики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BE480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A015A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2C777" w14:textId="3B52B96D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144ECD08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0AF5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41B36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вопросы построения и работы перегонных систем автоматики. </w:t>
            </w: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Ознакомление обучающихся с формой промежуточной аттестации, основной и дополнительной литературой по МДК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4C8B4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10BCF" w14:textId="6FA0693B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578D8880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C74A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45F8C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Способы разграничения поездов на перегонах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243C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EA21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3571384E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A742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724AE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714A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13F9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59C8E059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9E7D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12030" w14:textId="77777777" w:rsidR="00ED277D" w:rsidRPr="00ED277D" w:rsidRDefault="00ED277D" w:rsidP="00ED27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Практическое занятие №1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. 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Расстановка светофоров на перегоне по кривой скорости и кривой времени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CCAE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09DF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55C0F0EF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3AB7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6B734" w14:textId="77777777" w:rsidR="001234B2" w:rsidRPr="00ED277D" w:rsidRDefault="001234B2" w:rsidP="001234B2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46E50A95" w14:textId="029419AA" w:rsidR="00ED277D" w:rsidRPr="00ED277D" w:rsidRDefault="001234B2" w:rsidP="001234B2">
            <w:pPr>
              <w:widowControl w:val="0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работа.</w:t>
            </w: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литературой</w:t>
            </w: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3CB9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7764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58D8CE49" w14:textId="77777777" w:rsidTr="00C87801"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5BF1F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14:paraId="49E1CD45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Тема 2.2. Рельсовые цепи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CB511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B47B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CE20C" w14:textId="77F1E614" w:rsidR="00ED277D" w:rsidRPr="00ED277D" w:rsidRDefault="00ED277D" w:rsidP="00ED277D">
            <w:pPr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129231E0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E9DF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EBF3B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Назначение, устройство и классификация рельсовых цепей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B249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836F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7E8728B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0071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BBC7D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Режимы работы и параметры рельсовых цепей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AF2C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0C7A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C91E18D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EF14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BD04B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2A57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18B8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3B2FA746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6CAA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8EF6A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Лабораторная работа № 1 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Исследование и анализ работы перегонных рельсовых цепей. Интерактивное обучение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5765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9063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758D4D10" w14:textId="77777777" w:rsidTr="00C87801">
        <w:trPr>
          <w:trHeight w:val="500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0EC9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7E61C" w14:textId="77777777" w:rsidR="001234B2" w:rsidRPr="00ED277D" w:rsidRDefault="001234B2" w:rsidP="001234B2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68A0A459" w14:textId="74C3A386" w:rsidR="00ED277D" w:rsidRPr="00ED277D" w:rsidRDefault="001234B2" w:rsidP="001234B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работа.</w:t>
            </w: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9513C" w14:textId="1848386C" w:rsidR="00ED277D" w:rsidRPr="00ED277D" w:rsidRDefault="00ED277D" w:rsidP="001234B2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E480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142E7EC4" w14:textId="77777777" w:rsidTr="00C87801"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264EF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Тема 2.3. Системы</w:t>
            </w:r>
          </w:p>
          <w:p w14:paraId="4A77040F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автоблоки</w:t>
            </w: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ровки с децентрализованным размещением аппаратуры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3881E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9CA7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E2502" w14:textId="161491F7" w:rsidR="00ED277D" w:rsidRPr="00ED277D" w:rsidRDefault="00ED277D" w:rsidP="00ED277D">
            <w:pPr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56C3C5E7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1F22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3B0E9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Проводная автоблокировка</w:t>
            </w:r>
          </w:p>
          <w:p w14:paraId="1656C652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Однопутная и двухпутная автоматическая блокировка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2EBF1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7D224035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6324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3316B42F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C0F4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2E0E6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Числовая кодовая автоблокировка.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AA3AE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6390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5E3A48E9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B457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4D0A2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Двухпутная автоблокировка переменного тока для участков с односторонним движением поездов.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487A1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40ED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50E10C5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C07A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F93C6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Принцип построения и алгоритм работы схем смены направления движения на однопутных участках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4EC9F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0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6537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1E09E217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6231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E0FAA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BB77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A076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B58A662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35BA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F1012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Лабораторная работа № 2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Исследование принципов построения и алгоритмов работы схем смены направления движения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8619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5FDD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E8AF90F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3BFB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DA4B8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Лабораторная работа № 3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D277D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Исследование принципов построения и алгоритмов работы дешифратора числового кода типа ДА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5024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4688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7EEAF0E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16B2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85B35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Лабораторная работа № 4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Исследование принципов построения и алгоритмов работы схем двухпутной автоблокировки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FE84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DE3F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ADD23D7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E746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40508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Лабораторная работа № 5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Исследование принципов построения и алгоритмов работы схем однопутной автоблокировки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1E28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CB1C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3DB649E5" w14:textId="77777777" w:rsidTr="00C87801">
        <w:trPr>
          <w:trHeight w:val="86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4D54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8083F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Лабораторная работа № 6</w:t>
            </w: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277D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Исследование и анализ работы схем смены направления движения на двухпутных участках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13CD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7E9E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77B2FC46" w14:textId="77777777" w:rsidTr="00C87801">
        <w:trPr>
          <w:trHeight w:val="542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DA88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78182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Лабораторная работа № 7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Исследование и анализ работы схемы контроля блок-участка в системе АБТ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04E1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0978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DB92C1A" w14:textId="77777777" w:rsidTr="00C87801">
        <w:trPr>
          <w:trHeight w:val="17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4F38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7E3E4" w14:textId="77777777" w:rsidR="001234B2" w:rsidRPr="00ED277D" w:rsidRDefault="001234B2" w:rsidP="001234B2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0F7F63AE" w14:textId="1DEE6305" w:rsidR="00ED277D" w:rsidRPr="00ED277D" w:rsidRDefault="001234B2" w:rsidP="001234B2">
            <w:pPr>
              <w:widowControl w:val="0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работа.</w:t>
            </w: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FB153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28FF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A3DDAAE" w14:textId="77777777" w:rsidTr="00C87801"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F7714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Тема 2.4. Системы</w:t>
            </w:r>
          </w:p>
          <w:p w14:paraId="31E83320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автоблокировки с</w:t>
            </w:r>
          </w:p>
          <w:p w14:paraId="33FE2BF1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 xml:space="preserve">централизованным </w:t>
            </w: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размещением аппаратуры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83CF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56C13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4D1B5" w14:textId="2E307E95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69CE8199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B1B7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90D9A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Принципы размещения аппаратуры, алгоритмы работы по управлению и контролю.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BAC54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EF51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B44DF34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EB48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0991B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Схемы управления огнями светофоров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E502A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62D4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7B61779F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3ADE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23800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Схемы кодирования рельсовых цепей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B38BB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C4AE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F9EC1F9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6FF7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2E62D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Схемы линейных цепей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50871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1A47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905F4DF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41A0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7CE64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5CD9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CC59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5258BB5F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FEAF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54140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Лабораторная работа № 8. 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Исследование принципов построения и алгоритмов работы схем АБТЦ при проследовании по перегону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4E6F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DDD8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5A9595D7" w14:textId="77777777" w:rsidTr="00C87801">
        <w:trPr>
          <w:trHeight w:val="470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91F6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9FC6E" w14:textId="77777777" w:rsidR="001234B2" w:rsidRPr="00ED277D" w:rsidRDefault="001234B2" w:rsidP="001234B2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11CDA797" w14:textId="3AD5D6C9" w:rsidR="00ED277D" w:rsidRPr="00ED277D" w:rsidRDefault="001234B2" w:rsidP="001234B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работа.</w:t>
            </w: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литературой</w:t>
            </w:r>
            <w:r w:rsidR="00ED277D"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D751E" w14:textId="389DBA28" w:rsidR="00ED277D" w:rsidRPr="00ED277D" w:rsidRDefault="00ED277D" w:rsidP="001234B2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2DBC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0C5CD6B" w14:textId="77777777" w:rsidTr="00C87801">
        <w:trPr>
          <w:trHeight w:val="353"/>
        </w:trPr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23651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Тема 2.5. Системы</w:t>
            </w:r>
          </w:p>
          <w:p w14:paraId="650A99C4" w14:textId="77777777" w:rsidR="00ED277D" w:rsidRPr="00ED277D" w:rsidRDefault="00ED277D" w:rsidP="00ED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автоматического регулирования скоро</w:t>
            </w: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сти движения поезда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9D3F6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5637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B4EAA" w14:textId="1574E968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72EA8A32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6267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D62BE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Принципы и алгоритмы автоматического регулирования скорости движения поезда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1DFF9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A423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5991E49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4A10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2FDBC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Системы и устройства автоматической локомотивной сигнализации.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CEDDC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E059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2C75F7E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BCBB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2BBE4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EEB3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1E76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50A94B4B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7460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671E8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Лабораторная работа № 9 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Исследование принципов построения и алгоритмов работы локомотивных устройств автомати</w:t>
            </w: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ческой локомотивной сигнализации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C926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9009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44C8518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A684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2AAD1" w14:textId="77777777" w:rsidR="001234B2" w:rsidRPr="00ED277D" w:rsidRDefault="001234B2" w:rsidP="001234B2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37A43B4E" w14:textId="4C0FFE06" w:rsidR="00ED277D" w:rsidRPr="00ED277D" w:rsidRDefault="001234B2" w:rsidP="001234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работа.</w:t>
            </w: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3DF5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77AB2B86" w14:textId="1C910DD0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1992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0EEF817" w14:textId="77777777" w:rsidTr="00C87801">
        <w:trPr>
          <w:trHeight w:val="338"/>
        </w:trPr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AB82B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2.6. Полуавтоматическая 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блокировка.</w:t>
            </w:r>
          </w:p>
          <w:p w14:paraId="38982A48" w14:textId="77777777" w:rsidR="00ED277D" w:rsidRPr="00ED277D" w:rsidRDefault="00ED277D" w:rsidP="00ED277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Системы контро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9"/>
                <w:sz w:val="24"/>
                <w:szCs w:val="24"/>
              </w:rPr>
              <w:t xml:space="preserve">ля перегона методом счета 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осей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ACBC5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8269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CACD4" w14:textId="412AF500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34F1612A" w14:textId="77777777" w:rsidTr="00C87801">
        <w:trPr>
          <w:trHeight w:val="343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0513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9648E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Принципы построения и алгоритмы работы полуавтоматической блокировки.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37BCB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-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0FD4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72CBCAE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94FF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D8A0C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Однопутная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и двухпутная релейная полуавтоматическая блокировка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5EDF7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-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6DD1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50F436BA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F4CD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35741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7243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5366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DA6C588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4515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1534B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Лабораторная работа № 10 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Исследование принципов построения и алгоритмов работы линейных цепей полуавтоматиче</w:t>
            </w: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ской блокировки.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5322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2983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AEF27D5" w14:textId="77777777" w:rsidTr="00C87801">
        <w:trPr>
          <w:trHeight w:val="276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4D1F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ABA7D" w14:textId="77777777" w:rsidR="001234B2" w:rsidRPr="00ED277D" w:rsidRDefault="001234B2" w:rsidP="001234B2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361B4051" w14:textId="1F713138" w:rsidR="00ED277D" w:rsidRPr="00ED277D" w:rsidRDefault="001234B2" w:rsidP="001234B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работа.</w:t>
            </w: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F370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14:paraId="63D48D19" w14:textId="5479E2B8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5E71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52A46FBD" w14:textId="77777777" w:rsidTr="00C87801"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8057F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lastRenderedPageBreak/>
              <w:t>Тема 2.7. Автоматические</w:t>
            </w:r>
          </w:p>
          <w:p w14:paraId="4157C15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ограждающие устройства на переездах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1D9BC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AF00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97B85" w14:textId="2805E003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0D74DBF0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F780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BB01B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Принципы построения и алгоритмы работы автоматических ограждающих устройств на переездах.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FCB4F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8" w:righ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6D5764D2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8" w:righ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3C54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72C94A2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64C2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5007C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Схемы автоматической переездной сигнализации на перегонах, оборудованных автоблокировкой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0805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88E0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1AE895FC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EBD4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02FFF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Управление переездной сигнализацией на однопутном участке с автоблокировкой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E365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8307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3F419510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E99F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5AC7C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Схемы автоматической переездной сигнализации на перегонах, оборудованных полуавтомати</w:t>
            </w: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ческой блокировкой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718B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D091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A6E83FF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0500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A950C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4E74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09E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7971CD5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A784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4D679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Лабораторная работа № 11 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Исследование принципов построения и алгоритмов работы схем автоматической переездной </w:t>
            </w: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сигнализации на двухпутном участке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4868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A713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9DD0975" w14:textId="77777777" w:rsidTr="00C87801">
        <w:trPr>
          <w:trHeight w:val="254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9F1E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EA3AA" w14:textId="77777777" w:rsidR="001234B2" w:rsidRPr="00ED277D" w:rsidRDefault="001234B2" w:rsidP="001234B2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279DC1A1" w14:textId="31297039" w:rsidR="00ED277D" w:rsidRPr="00ED277D" w:rsidRDefault="001234B2" w:rsidP="001234B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работа.</w:t>
            </w: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A103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  <w:p w14:paraId="1D4440C7" w14:textId="77777777" w:rsidR="00ED277D" w:rsidRPr="00ED277D" w:rsidRDefault="00ED277D" w:rsidP="001234B2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5D79A" w14:textId="046F92DC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59E0715B" w14:textId="77777777" w:rsidTr="00C87801">
        <w:trPr>
          <w:trHeight w:val="254"/>
        </w:trPr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B78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2.8. Увязка перегонных и станционных систем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D90B4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5415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66A14" w14:textId="4761A523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6E70E9FC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9A61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4DD99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Схемы увязки по приему. </w:t>
            </w:r>
          </w:p>
          <w:p w14:paraId="0D86275A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Схемы увязки по отправлению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06968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8" w:righ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1AF8A016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8" w:righ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235A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5AA282C7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D49B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25509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Кодирование станционных рельсовых цепей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52CD7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8" w:righ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5DD2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AD46067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FE31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69D53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E620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471F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15E66B2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3233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9C51F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Лабораторная работа № 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12 </w:t>
            </w: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принципов построения и алгоритмов работы схемы увязки двухпутной автоблокировки со станционными устройствами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C2A8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9397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1BED2450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673D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6A2EC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Лабораторная работа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№ 13 </w:t>
            </w: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принципов построения и алгоритмов работы схемы увязки однопутной автоблокировки со станционными устройствами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5165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68DD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C06F25A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6E06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C03B1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Лабораторная работа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№ 14 </w:t>
            </w:r>
            <w:r w:rsidRPr="00ED277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Исследование принципов построения и алгоритмов работы схемы кодирования станционных </w:t>
            </w: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рельсовых цепей в маршрутах приема и отправления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69EB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32D8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141B1A6E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C6420" w14:textId="77777777" w:rsidR="00ED277D" w:rsidRPr="00ED277D" w:rsidRDefault="00ED277D" w:rsidP="00ED27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9FC29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687B973F" w14:textId="77777777" w:rsidR="00ED277D" w:rsidRPr="00ED277D" w:rsidRDefault="00ED277D" w:rsidP="00ED27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 №19.</w:t>
            </w: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реферата на тему: «Алгоритм работы схемы увязки двухпутной автоблокировки со станционными устройствами».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62A5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14:paraId="32745A3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34B6232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EB4CE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  <w:tr w:rsidR="00ED277D" w:rsidRPr="00ED277D" w14:paraId="37D243B0" w14:textId="77777777" w:rsidTr="00C87801"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1AE66" w14:textId="77777777" w:rsidR="00ED277D" w:rsidRPr="00ED277D" w:rsidRDefault="00ED277D" w:rsidP="00ED27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  <w:p w14:paraId="7D1C60FC" w14:textId="77777777" w:rsidR="00ED277D" w:rsidRPr="00ED277D" w:rsidRDefault="00ED277D" w:rsidP="00ED27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Тема 2.9. Техническая</w:t>
            </w:r>
          </w:p>
          <w:p w14:paraId="44C18CF9" w14:textId="77777777" w:rsidR="00ED277D" w:rsidRPr="00ED277D" w:rsidRDefault="00ED277D" w:rsidP="00ED27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экс</w:t>
            </w: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плуатация перегонных систем 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 xml:space="preserve">автоматики. Методы поиска и 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устранения отказов перегон</w:t>
            </w: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ных систем автоматики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9F5D0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7FFB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A19F2" w14:textId="080917CB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52AFBE9C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B8A8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F5EB3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Организация технической эксплуатации перегонных систем автоматики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0CF31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986A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BFAFCA9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04FF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7D89F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Причины, проявления и последствия отказов перегонных систем автоматики.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E2034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65FE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57019077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BB90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564DC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предупреждению отказов перегонных систем автоматики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B0B63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0A90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A1CF83C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0090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77602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Поиск отказов в схемах числовой кодовой автоблокировки.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71F8B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1D1D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BFC38C7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BCD5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08D1F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Поиск отказов в схеме смены направления движения поездов на двухпутном перегоне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298EE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1C4E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DC124E6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ACFD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3F84B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92DE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232B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E0EDCD0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153D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B03A0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Практическая работа № 2. 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Поиск отказов в схемах смены направления движения поездов 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lastRenderedPageBreak/>
              <w:t>на</w:t>
            </w:r>
            <w:r w:rsidRPr="00ED277D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перегоне.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6EFC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8CF2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59E5CA6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9D768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CD54B" w14:textId="77777777" w:rsidR="001234B2" w:rsidRPr="00ED277D" w:rsidRDefault="001234B2" w:rsidP="001234B2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0201D5B6" w14:textId="592F83C6" w:rsidR="00ED277D" w:rsidRPr="00ED277D" w:rsidRDefault="001234B2" w:rsidP="001234B2">
            <w:pPr>
              <w:widowControl w:val="0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работа.</w:t>
            </w: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05F8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14:paraId="3AC3FEAB" w14:textId="0EDF217E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DB9D2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  <w:tr w:rsidR="00ED277D" w:rsidRPr="00ED277D" w14:paraId="30FDCF0F" w14:textId="77777777" w:rsidTr="00C87801"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4F7FD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Тема 2.10. Основы проектирования перегонных систем ав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томатики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A7AC8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5044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D6F26" w14:textId="5FE285AF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0DF3E339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D4C8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D242A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Проектирование перегонных систем автоматики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152A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79A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3D7E8C28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0B63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BE76F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Методика проектирования путевого плана перегона.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A885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DEEC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EC6887A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3AD0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1BEDB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Проектирование электрических принципиальных схем перегонных систем автоматики</w:t>
            </w:r>
          </w:p>
          <w:p w14:paraId="0923C52F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Проектирование кабельной сети перегона</w:t>
            </w:r>
          </w:p>
          <w:p w14:paraId="3C504596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Методы анализа технико-экономической эффективности перегонных систем автоматики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A571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2C7717BC" w14:textId="77777777" w:rsidR="00ED277D" w:rsidRPr="00ED277D" w:rsidRDefault="00ED277D" w:rsidP="001234B2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663F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BA2B955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E6032" w14:textId="77777777" w:rsidR="00ED277D" w:rsidRPr="00ED277D" w:rsidRDefault="00ED277D" w:rsidP="00ED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6C6F7" w14:textId="77777777" w:rsidR="001234B2" w:rsidRPr="00ED277D" w:rsidRDefault="001234B2" w:rsidP="001234B2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437F4E50" w14:textId="43BBB936" w:rsidR="00ED277D" w:rsidRPr="00ED277D" w:rsidRDefault="001234B2" w:rsidP="001234B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работа.</w:t>
            </w: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C3DD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14:paraId="7F50ECFC" w14:textId="77777777" w:rsidR="00ED277D" w:rsidRPr="00ED277D" w:rsidRDefault="00ED277D" w:rsidP="001234B2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06DD7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  <w:tr w:rsidR="00ED277D" w:rsidRPr="00ED277D" w14:paraId="4162CFCE" w14:textId="77777777" w:rsidTr="00C87801"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CBEC2" w14:textId="77777777" w:rsidR="00ED277D" w:rsidRPr="00ED277D" w:rsidRDefault="00ED277D" w:rsidP="00ED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Курсовой проект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ED9E4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9C94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A927E" w14:textId="102F7A98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12F5BEA2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AD81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1DF46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Расстановка светофоров по кривой скорости.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F5B3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C390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3D082A96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EF9B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7392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Расчет ординат установки проходных светофоров.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16C9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00B2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3BC424F1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6937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4D176" w14:textId="77777777" w:rsidR="00ED277D" w:rsidRPr="00ED277D" w:rsidRDefault="00ED277D" w:rsidP="00ED27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Расчет длины участков приближения к переезду.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49EC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BABA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15839A46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A092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D90E1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путевого плана перегона для однопутного участка пути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BE9A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02E7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459B822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2196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4E060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путевого плана перегона для двухпутного участка пути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0B4F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C404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CA05C94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9C4D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274A8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кабельного плана перегона.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21C1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382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C6EB3C1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C71E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9B5F4" w14:textId="77777777" w:rsidR="00ED277D" w:rsidRPr="00ED277D" w:rsidRDefault="00ED277D" w:rsidP="00ED27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схем энергоснабжения устройств автоблокировки.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63D1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260F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5203504B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2CCA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1FED4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электрических принципиальных схем автоблокировки.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9F4E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49BA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C7ED612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C412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C9BA9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схем увязки сигнальных точек между собой.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C6D1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2359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721E6FDC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73FD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7EF24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схем работы переездных устройств.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E3D7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84AE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25EEF37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6330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4604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схем увязки автоблокировки постоянного тока с устройствами ограждения переезда.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DD81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73BD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5BE03BFD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BB12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6EF8B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схем увязки автоблокировки переменного тока с устройствами ограждения переезда.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181B6" w14:textId="351A2451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9E62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78C89D37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A4B7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E56BF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схем увязки автоблокировки постоянного тока со станционными устройствами.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2A58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59C4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5BB0B14F" w14:textId="77777777" w:rsidTr="00C87801">
        <w:trPr>
          <w:trHeight w:val="66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42FE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DAFF8" w14:textId="77777777" w:rsidR="00ED277D" w:rsidRPr="00ED277D" w:rsidRDefault="00ED277D" w:rsidP="00ED27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схем увязки автоблокировки переменного тока со станционными устройствами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47FC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6E87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9F896C5" w14:textId="77777777" w:rsidTr="00C87801">
        <w:trPr>
          <w:trHeight w:val="248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F179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9BBCD" w14:textId="77777777" w:rsidR="00ED277D" w:rsidRPr="00ED277D" w:rsidRDefault="00ED277D" w:rsidP="00ED27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Защита курсового проекта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6722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05D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DA252B1" w14:textId="77777777" w:rsidTr="00C87801">
        <w:trPr>
          <w:trHeight w:val="248"/>
        </w:trPr>
        <w:tc>
          <w:tcPr>
            <w:tcW w:w="28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CF93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12079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6C9B2C90" w14:textId="548D001B" w:rsidR="00ED277D" w:rsidRPr="00ED277D" w:rsidRDefault="001234B2" w:rsidP="00ED27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9811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14:paraId="1E6574EB" w14:textId="225A9C2A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33057" w14:textId="087EE1E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0664E33B" w14:textId="77777777" w:rsidTr="00C87801">
        <w:trPr>
          <w:trHeight w:val="149"/>
        </w:trPr>
        <w:tc>
          <w:tcPr>
            <w:tcW w:w="123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B4F62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Промежуточная аттестация в форме экзамена в 6 семестре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11879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CAC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1CC23E1" w14:textId="77777777" w:rsidTr="00C87801">
        <w:trPr>
          <w:trHeight w:val="149"/>
        </w:trPr>
        <w:tc>
          <w:tcPr>
            <w:tcW w:w="123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E1038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Итого по МДК.01.02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 xml:space="preserve"> Теоретические основы построения и эксплуатации перегонных сис</w:t>
            </w: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 железнодорожной автоматики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1209E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D12F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0187F1D" w14:textId="77777777" w:rsidTr="00C87801">
        <w:trPr>
          <w:trHeight w:val="149"/>
        </w:trPr>
        <w:tc>
          <w:tcPr>
            <w:tcW w:w="123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94C66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Учебная практика УП.01.01</w:t>
            </w:r>
          </w:p>
          <w:p w14:paraId="6144D7D8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Монтаж устройств СЦБ и ЖАТ, (6 семестр)</w:t>
            </w:r>
          </w:p>
          <w:p w14:paraId="29195DCD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работ:</w:t>
            </w:r>
          </w:p>
          <w:p w14:paraId="4D303D44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Изучение конструкции сигнальных и силовых кабелей и кабельной арматуры, кабельных </w:t>
            </w:r>
            <w:r w:rsidRPr="00ED277D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муфт; материалы, применяемые при монтаже кабелей.</w:t>
            </w:r>
            <w:r w:rsidRPr="00ED277D">
              <w:rPr>
                <w:rFonts w:ascii="Times New Roman" w:eastAsia="Calibri" w:hAnsi="Times New Roman" w:cs="Times New Roman"/>
                <w:spacing w:val="-1"/>
                <w:szCs w:val="20"/>
              </w:rPr>
              <w:t xml:space="preserve"> И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змерения сопротивления изоляции между жилами и оболочкой, омического сопротивления жил, отсутствия замыкания между жилами, контроля жил и оболочки на целостность, прозвонка жил кабеля. Определение мест повреждения кабеля. Отработка приемов работы при монтаже кабельной арматуры: установка кабельных муфт, стоек, кабельных ящиков, путевых коробок. </w:t>
            </w:r>
          </w:p>
          <w:p w14:paraId="4EAB3198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П</w:t>
            </w:r>
            <w:r w:rsidRPr="00ED277D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риемы работы при разделке кабеля в кабельной армату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ре. Маркировка кабелей и жил.</w:t>
            </w:r>
            <w:r w:rsidRPr="00ED27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Изучение последовательности разборки, регулировки и сборки реле и 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трансмиттеров.</w:t>
            </w:r>
          </w:p>
          <w:p w14:paraId="189A7088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Разборка реле, чистка и регулировка контактов, сборка, проверка механических и электрических параметров реле. Разборка трансмиттера, чистка, регулировка и сборка, проверка электрических параметров кодов трансмиттера КПТШ.</w:t>
            </w:r>
          </w:p>
          <w:p w14:paraId="77DBE2DA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Монтаж аппаратуры рельсовой цепи с изолирующими стыками и бесстыковой. Изготовление по шаблону жгута для включения светофора, Монтаж путевой коробки; установка рельсовых соединителей. Размещение и установка напольного оборудования (путевые коробки и ящики, муфты, датчики, напольные камеры, УКСПС). Подключение дроссель – трансформатора к рельсам.</w:t>
            </w:r>
          </w:p>
          <w:p w14:paraId="499AB00B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Размещение аппаратуры в релейных шкафах (РШ). </w:t>
            </w:r>
            <w:r w:rsidRPr="00ED277D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Монтаж РШ по монтажной схеме. Проверка и регулировка аппаратуры РШ. Монтаж аппаратуры переезда (сигнальные приборы, заградительный брус, щиток управления переездной сигнализацией). Пуско – наладочные операции при включении РШ. </w:t>
            </w:r>
          </w:p>
          <w:p w14:paraId="4E6070BC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Разборка, чистка, смазка, сборка, регулировка пе</w:t>
            </w:r>
            <w:r w:rsidRPr="00ED27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реводного механизма стрелочного электропривода. Установка электропривода на стрелке; монтаж путевой коробки стрелочного 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электропривода. И</w:t>
            </w:r>
            <w:r w:rsidRPr="00ED277D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з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готовление шаблона электрической схемы перевода стрелки и его монтаж. Проверка работы стрелочного электропривода на замыкание стрелки, фрикцию и отжим. Монтаж путевой коробки стрелочного электропривода.</w:t>
            </w:r>
          </w:p>
          <w:p w14:paraId="64D1B4DC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highlight w:val="yellow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Составление комплектовочной ведомости-схемы стативов. Составление монтажной схемы статива (полки), панели с предохранителями, пане</w:t>
            </w:r>
            <w:r w:rsidRPr="00ED277D">
              <w:rPr>
                <w:rFonts w:ascii="Times New Roman" w:eastAsia="Calibri" w:hAnsi="Times New Roman" w:cs="Times New Roman"/>
                <w:sz w:val="20"/>
                <w:szCs w:val="20"/>
              </w:rPr>
              <w:t>ли пульта-табло, пульта-манипулятора. Монтаж кабеля на посту ЭЦ. Кроссовый монтаж. Прокладка и разделка внутрипостовых кабелей.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4509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2D600" w14:textId="6B6576B2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715E20E6" w14:textId="77777777" w:rsidTr="00C87801">
        <w:trPr>
          <w:trHeight w:val="149"/>
        </w:trPr>
        <w:tc>
          <w:tcPr>
            <w:tcW w:w="123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14F75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4"/>
                <w:sz w:val="24"/>
                <w:szCs w:val="24"/>
              </w:rPr>
              <w:t>Раздел 3. Построение и эксплуа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тация микропроцессорных сис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</w:rPr>
              <w:t xml:space="preserve">тем управления движением на </w:t>
            </w: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перегонах и железнодорожных станциях, систем контроля и диагностических систем автоматики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1FFC4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7" w:right="-1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184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99822" w14:textId="2E87731E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E72F9BB" w14:textId="77777777" w:rsidTr="00C87801">
        <w:trPr>
          <w:trHeight w:val="149"/>
        </w:trPr>
        <w:tc>
          <w:tcPr>
            <w:tcW w:w="123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0FB82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МДК.01.03 Теоретические осно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6"/>
                <w:sz w:val="24"/>
                <w:szCs w:val="24"/>
              </w:rPr>
              <w:t xml:space="preserve">вы построения и эксплуатации 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микропроцессорных и диагно</w:t>
            </w: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стических систем железнодорожной автоматики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D900D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7" w:right="-14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C3D2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641CAC6" w14:textId="77777777" w:rsidTr="00C87801">
        <w:trPr>
          <w:trHeight w:val="149"/>
        </w:trPr>
        <w:tc>
          <w:tcPr>
            <w:tcW w:w="123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33861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7семестр( 44часов=28ч-лк+16ч-сам.р)</w:t>
            </w:r>
          </w:p>
          <w:p w14:paraId="26F6929E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8семестр (140часов=70ч-лк+2ч-лаб.р+68ч-сам.р)</w:t>
            </w:r>
          </w:p>
          <w:p w14:paraId="5C6385C6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Итого:184часов=98ч-лк+2ч-лабр+84ч-сам.р)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FD69E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7" w:right="-14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9558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3AFA42B9" w14:textId="77777777" w:rsidTr="00C87801">
        <w:trPr>
          <w:trHeight w:val="132"/>
        </w:trPr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CB50B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hanging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 xml:space="preserve">Тема 3.1. Микропроцессорные </w:t>
            </w: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системы автоматики и телемеха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ники</w:t>
            </w:r>
          </w:p>
          <w:p w14:paraId="738A39CA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hanging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7EF93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E912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43CB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141BF87B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E91E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0AEA0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Актуальность внедрения микропроцессорных систем автоматики и телемеханики на сети же</w:t>
            </w: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лезных дорог России.</w:t>
            </w: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Ознакомление обучающихся с формой промежуточной аттестации, основной и дополнительной литературой по МДК</w:t>
            </w: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80A3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BBA0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56DB3E70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8560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95876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Мировой опыт внедрения и современные тенденции совершенствования микропроцессорных систем автоматики и телемеханики. Интерактивное обучение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35B6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5F1D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763338C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7222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3FB6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Роль и место микропроцессорных систем автоматики и телемеханики в комплексной много</w:t>
            </w: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уровневой системе управления и обеспечения безопасности движения поездов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6E12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8DD0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34B2" w:rsidRPr="00ED277D" w14:paraId="09FCE3C5" w14:textId="77777777" w:rsidTr="00C87801">
        <w:trPr>
          <w:trHeight w:val="699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D66F0" w14:textId="77777777" w:rsidR="001234B2" w:rsidRPr="00ED277D" w:rsidRDefault="001234B2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2E04D" w14:textId="77777777" w:rsidR="001234B2" w:rsidRPr="00ED277D" w:rsidRDefault="001234B2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5903BF04" w14:textId="75B2DE69" w:rsidR="001234B2" w:rsidRPr="00ED277D" w:rsidRDefault="001234B2" w:rsidP="001234B2">
            <w:pPr>
              <w:widowControl w:val="0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работа.</w:t>
            </w: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F6230" w14:textId="08CE8437" w:rsidR="001234B2" w:rsidRPr="00ED277D" w:rsidRDefault="001234B2" w:rsidP="001234B2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681C2" w14:textId="77777777" w:rsidR="001234B2" w:rsidRPr="00ED277D" w:rsidRDefault="001234B2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9D0352E" w14:textId="77777777" w:rsidTr="00C87801"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677AD" w14:textId="77777777" w:rsidR="00ED277D" w:rsidRPr="00ED277D" w:rsidRDefault="00ED277D" w:rsidP="00ED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lastRenderedPageBreak/>
              <w:t xml:space="preserve">Тема 3.2. Микропроцессорные 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</w:rPr>
              <w:t xml:space="preserve">(МПЦ) и релейно-процессорные </w:t>
            </w: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(РПЦ) централизации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A220E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956B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A9197" w14:textId="06AD15BE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3360E1D8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5120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295F4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Структура и принципы построения и функционирования МПЦ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F76A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A34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A2F821E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4F4B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CAA67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Структура и принципы построения и функционирования РПЦ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22BC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63C9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6CC609B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F65C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07BEE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Принципы функционирования МПЦ и РПЦ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F1DD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9C7A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FE0F5B8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2CA1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09008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Схемы управления и контроля напольных устройств в МПЦ. Интерактивное обучение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400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FEE9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C5EB344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F45D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6690C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Схемы управления и контроля напольных устройств в МПЦ (схемы сопряжения с напольным обору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дованием)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D07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16C2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1CD7B594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FF9D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17C0A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Схемы управления и контроля напольных устройств в РПЦ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03C8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02B3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14A0764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DB04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F7E04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Схемы управления и контроля напольных устройств в РПЦ (схемы сопряжения с напольным обору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дованием)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20F1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A6CB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39066A7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A6FC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F0713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Логика технической реализации МПЦ.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F3F6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FB0D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876BC4D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EC4C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FAAF0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Типовые решения технической реализации МПЦ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D65D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8F33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77D01558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2A87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5DCE8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Логика технической реализации РПЦ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89DE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E76C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D3D66A6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FDBB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DA46C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Типовые решения технической реализации РПЦ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9970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2DE0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34B2" w:rsidRPr="00ED277D" w14:paraId="3F989C72" w14:textId="77777777" w:rsidTr="00C87801">
        <w:trPr>
          <w:trHeight w:val="341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7C48D" w14:textId="77777777" w:rsidR="001234B2" w:rsidRPr="00ED277D" w:rsidRDefault="001234B2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C0B53" w14:textId="77777777" w:rsidR="001234B2" w:rsidRPr="00ED277D" w:rsidRDefault="001234B2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5A2B282C" w14:textId="0D67A3AE" w:rsidR="001234B2" w:rsidRPr="00ED277D" w:rsidRDefault="001234B2" w:rsidP="001234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10297" w14:textId="77777777" w:rsidR="001234B2" w:rsidRPr="00ED277D" w:rsidRDefault="001234B2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  <w:p w14:paraId="55BD3631" w14:textId="41510149" w:rsidR="001234B2" w:rsidRPr="00ED277D" w:rsidRDefault="001234B2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4DFC0" w14:textId="77777777" w:rsidR="001234B2" w:rsidRPr="00ED277D" w:rsidRDefault="001234B2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4249465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2D35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1EC7F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  <w:r w:rsidRPr="00ED277D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A99B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778D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191C84D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DC5E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EE9C5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Основные положения логики технической реализации РПЦ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AE7C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ACCD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19F4E296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DE42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760A7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Типовые решения технической реализации РПЦ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39E7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4079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30A6AFB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5521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D54E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 w:firstLine="5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Принципы технической эксплуатации МПЦ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5FDD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7AED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935D831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7097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32081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 w:firstLine="5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Принципы технической эксплуатации РПЦ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2BB8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0C22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13D819A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3B13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1D2F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6999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F506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47EB614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1AB2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04945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ED277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Лабораторная работа №1</w:t>
            </w:r>
            <w:r w:rsidRPr="00ED277D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ED277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Исследование принципов построения и алгоритмов работы схем управления стрелками ЭЦ МПК.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79BD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203F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E62C8E2" w14:textId="77777777" w:rsidTr="00C87801">
        <w:trPr>
          <w:trHeight w:val="494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C029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43056" w14:textId="77777777" w:rsidR="001234B2" w:rsidRPr="00ED277D" w:rsidRDefault="001234B2" w:rsidP="001234B2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2972C96C" w14:textId="2A6F2E6E" w:rsidR="00ED277D" w:rsidRPr="00ED277D" w:rsidRDefault="001234B2" w:rsidP="001234B2">
            <w:pPr>
              <w:widowControl w:val="0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работа.</w:t>
            </w: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C0A18" w14:textId="0805E566" w:rsidR="00ED277D" w:rsidRPr="00ED277D" w:rsidRDefault="00ED277D" w:rsidP="001234B2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BD9E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F618BA8" w14:textId="77777777" w:rsidTr="00C87801"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7C611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 xml:space="preserve">Тема 3.3. Микропроцессорные 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</w:rPr>
              <w:t>системы интервального регули</w:t>
            </w: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рования (МСИР)</w:t>
            </w:r>
          </w:p>
          <w:p w14:paraId="2C365B6F" w14:textId="77777777" w:rsidR="00ED277D" w:rsidRPr="00ED277D" w:rsidRDefault="00ED277D" w:rsidP="00ED277D">
            <w:pPr>
              <w:widowControl w:val="0"/>
              <w:shd w:val="clear" w:color="auto" w:fill="FFFFFF"/>
              <w:tabs>
                <w:tab w:val="left" w:pos="6237"/>
              </w:tabs>
              <w:spacing w:after="0" w:line="30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E825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A6B3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21378" w14:textId="44A4F476" w:rsidR="00ED277D" w:rsidRPr="00ED277D" w:rsidRDefault="00ED277D" w:rsidP="00ED277D">
            <w:pPr>
              <w:widowControl w:val="0"/>
              <w:shd w:val="clear" w:color="auto" w:fill="FFFFFF"/>
              <w:tabs>
                <w:tab w:val="left" w:pos="6237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079EC7AD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7743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12C34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Структура и принципы построения и функционирования МСИР. </w:t>
            </w: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Интерактивное обучение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9ADC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C211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B320441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EFA8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E2692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Схемные решения и алгоритмы функционирования МСИР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A8FE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0254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A3B5FEF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A230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FAA39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Структура МСИР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23A5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4786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B9CDEAA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C11D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346A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Принципы построения МСИР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573E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CB4B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76095694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6FD0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66E4E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Принципы функционирования СМИР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281F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10CE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1F0F4078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B74F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2CB52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Алгоритмы функционирования СМИР. Схемные решения СМИР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EED5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419D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34B2" w:rsidRPr="00ED277D" w14:paraId="79A9CED4" w14:textId="77777777" w:rsidTr="00C87801">
        <w:trPr>
          <w:trHeight w:val="562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8F165" w14:textId="77777777" w:rsidR="001234B2" w:rsidRPr="00ED277D" w:rsidRDefault="001234B2" w:rsidP="001234B2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A4376" w14:textId="77777777" w:rsidR="001234B2" w:rsidRPr="00ED277D" w:rsidRDefault="001234B2" w:rsidP="001234B2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4C3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68C17333" w14:textId="574AEB65" w:rsidR="001234B2" w:rsidRPr="00ED277D" w:rsidRDefault="001234B2" w:rsidP="001234B2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4C31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работа.</w:t>
            </w:r>
            <w:r w:rsidRPr="004C3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1A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D5E9E" w14:textId="77777777" w:rsidR="001234B2" w:rsidRPr="00ED277D" w:rsidRDefault="001234B2" w:rsidP="001234B2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3AD3C" w14:textId="77777777" w:rsidR="001234B2" w:rsidRPr="00ED277D" w:rsidRDefault="001234B2" w:rsidP="001234B2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4CE007D" w14:textId="77777777" w:rsidTr="00C87801"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542F1" w14:textId="77777777" w:rsidR="00ED277D" w:rsidRPr="00ED277D" w:rsidRDefault="00ED277D" w:rsidP="00ED277D">
            <w:pPr>
              <w:widowControl w:val="0"/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shd w:val="clear" w:color="auto" w:fill="00FFFF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 xml:space="preserve">Тема 3.4. Микропроцессорные </w:t>
            </w:r>
            <w:r w:rsidRPr="00ED277D"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</w:rPr>
              <w:t>системы диспетчерской централизации (МСДЦ) и диспетчер</w:t>
            </w: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ского контроля (МСДК</w:t>
            </w:r>
            <w:r w:rsidRPr="00ED27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6229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AE60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B941E" w14:textId="07559FEB" w:rsidR="00ED277D" w:rsidRPr="00ED277D" w:rsidRDefault="00ED277D" w:rsidP="00ED277D">
            <w:pPr>
              <w:widowControl w:val="0"/>
              <w:shd w:val="clear" w:color="auto" w:fill="FFFFFF"/>
              <w:tabs>
                <w:tab w:val="left" w:pos="6237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5424D440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5A11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1B57D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Автоматизированная система диспетчерского контроля АСДК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C56D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CA5E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B0E680B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F6C7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133E7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Назначение системы диспетчерского контроля АСДК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0E58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175B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4104E3C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A310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8D5BB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Функциональные возможности системы диспетчерского контроля АСДК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C332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2952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569A7B9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62A9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BBD30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Объекты технической диагностики и мониторинга АСДК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5C35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39F7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7FEE8AE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4119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490B9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Аппаратно – программный комплекс диспетчерского контроля АПК-ДК.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0D72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A099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75B8C95A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13AB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77B91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Схемы увязки измеряемых устройств с АПК-ДК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C3CC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43C4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74CD488F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17AE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5D268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Каталоги и файлы системы АПК-ДК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5A05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6260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1CCC41E4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57F6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44F3C" w14:textId="77777777" w:rsidR="00ED277D" w:rsidRPr="00ED277D" w:rsidRDefault="00ED277D" w:rsidP="00ED277D">
            <w:pPr>
              <w:widowControl w:val="0"/>
              <w:shd w:val="clear" w:color="auto" w:fill="FFFFFF"/>
              <w:spacing w:after="0" w:line="240" w:lineRule="auto"/>
              <w:ind w:left="-32" w:right="-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Структура и принципы построения и функционирования МСДЦ и МСДК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05D9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3E59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5E631711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88A1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57788" w14:textId="77777777" w:rsidR="00ED277D" w:rsidRPr="00ED277D" w:rsidRDefault="00ED277D" w:rsidP="00ED277D">
            <w:pPr>
              <w:widowControl w:val="0"/>
              <w:shd w:val="clear" w:color="auto" w:fill="FFFFFF"/>
              <w:spacing w:after="0" w:line="240" w:lineRule="auto"/>
              <w:ind w:left="-32" w:right="-45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Структура МСДЦ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76F9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04C1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F77336B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8E0C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4514B" w14:textId="77777777" w:rsidR="00ED277D" w:rsidRPr="00ED277D" w:rsidRDefault="00ED277D" w:rsidP="00ED277D">
            <w:pPr>
              <w:widowControl w:val="0"/>
              <w:shd w:val="clear" w:color="auto" w:fill="FFFFFF"/>
              <w:spacing w:after="0" w:line="240" w:lineRule="auto"/>
              <w:ind w:left="-32" w:right="-45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Принципы функционирования МСДЦ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F6EA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4F6A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A867493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C661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178A0" w14:textId="77777777" w:rsidR="001234B2" w:rsidRPr="00ED277D" w:rsidRDefault="001234B2" w:rsidP="001234B2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2FE642FF" w14:textId="490D6DD6" w:rsidR="00ED277D" w:rsidRPr="00ED277D" w:rsidRDefault="001234B2" w:rsidP="001234B2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работа.</w:t>
            </w: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5100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4726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3C0D068A" w14:textId="77777777" w:rsidTr="00C87801"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E1A0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shd w:val="clear" w:color="auto" w:fill="00FFFF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Тема 3.5. Микропроцессорные системы технического диагно</w:t>
            </w: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стирования и мониторинга (СТДМ) устройств СЦБ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90F1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537C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E4FA" w14:textId="0D074B21" w:rsidR="00ED277D" w:rsidRPr="00ED277D" w:rsidRDefault="00ED277D" w:rsidP="00ED277D">
            <w:pPr>
              <w:widowControl w:val="0"/>
              <w:shd w:val="clear" w:color="auto" w:fill="FFFFFF"/>
              <w:tabs>
                <w:tab w:val="left" w:pos="6237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3FBBF113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0AD0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BD285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Принципы построения и функционирования СТДМ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8096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D095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7C89FAAE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C2EA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6CB2E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Принципы функционирования СТДМ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D8FF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97C1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7A488833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2E93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A7EBB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Общая структура СТДМ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CC74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554F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EA6A1DC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E06E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AFDC6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Автоматизированные рабочие места в СТДМ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6371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C8D5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ADA972E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C66B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E3734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Автоматизированные рабочие места (АРМ) оперативного персонала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897D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6C82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78F20FD1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68CF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A9DA0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Автоматизированные рабочие места (АРМ) эксплуатационного персонала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DB7F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6C14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452E0F3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5C04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D7D37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Виды информации на АРМ оперативного персонала. </w:t>
            </w: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Интерактивное обучение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98DB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E33B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530BB67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CB29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AB9C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Виды информации на АРМ эксплуатационного персонала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3635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6575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0BB6F15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25DB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24CFD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Схемы сопряжения СТДМ с объектами контроля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0440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E8A4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66EA0E4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1465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3EC38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Схемы сопряжения СТДМ с объектами ЭЦ, АБ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9E2C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ED71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58C4B9F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F175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BED99" w14:textId="77777777" w:rsidR="001234B2" w:rsidRPr="00ED277D" w:rsidRDefault="001234B2" w:rsidP="001234B2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4CCEDCD0" w14:textId="7166FC5E" w:rsidR="00ED277D" w:rsidRPr="00ED277D" w:rsidRDefault="001234B2" w:rsidP="001234B2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работа.</w:t>
            </w: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9F59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FC6D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71453E2C" w14:textId="77777777" w:rsidTr="00C87801">
        <w:tc>
          <w:tcPr>
            <w:tcW w:w="283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E11C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shd w:val="clear" w:color="auto" w:fill="00FFFF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 xml:space="preserve">Тема 3.6. Микропроцессорные </w:t>
            </w: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системы контроля подвижного состава на ходу поезда (МСКПС)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D65A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06C8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DFB0F" w14:textId="07623734" w:rsidR="00ED277D" w:rsidRPr="00ED277D" w:rsidRDefault="00ED277D" w:rsidP="00ED277D">
            <w:pPr>
              <w:widowControl w:val="0"/>
              <w:shd w:val="clear" w:color="auto" w:fill="FFFFFF"/>
              <w:tabs>
                <w:tab w:val="left" w:pos="6237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5D41416B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F020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D19D0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Принципы построения и функционирования МСКПС, история развития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4098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EF03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1C4B6811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799D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66DA8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Напольное оборудование МСКПС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98C9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440E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9438277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40ED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A56ED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Техническая реализация МСКПС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58F8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EED5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A2150BF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0C5A0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A8662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Автоматизированные рабочие места оперативного и эксплуатационного персонала.</w:t>
            </w: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22FC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088E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145BB286" w14:textId="77777777" w:rsidTr="00C87801"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3A42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C3950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right="-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Техническая эксплуатация МСКПС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F9C2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6B287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C2C84AC" w14:textId="77777777" w:rsidTr="00C87801">
        <w:trPr>
          <w:trHeight w:val="264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C6B1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065C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ED48F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D435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E4F66AA" w14:textId="77777777" w:rsidTr="00C87801">
        <w:trPr>
          <w:trHeight w:val="506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A72D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41FA3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Самостоятельная работа №39. </w:t>
            </w:r>
            <w:r w:rsidRPr="00ED27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Подготовить реферат </w:t>
            </w:r>
            <w:r w:rsidRPr="00ED277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 тему</w:t>
            </w: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D27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«История развития </w:t>
            </w:r>
          </w:p>
          <w:p w14:paraId="2B7E63E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и </w:t>
            </w:r>
            <w:r w:rsidRPr="00ED27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принципы построения и функционирования МСКПС»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BEE9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CBD8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457AF178" w14:textId="77777777" w:rsidTr="00C87801">
        <w:trPr>
          <w:trHeight w:val="506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26F6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7E488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Самостоятельная работа №40. </w:t>
            </w: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плана-конспекта на тему:</w:t>
            </w: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ED277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Размещение оборудования системы диагностики подвижного состава»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71ED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69ABB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6AEBCD78" w14:textId="77777777" w:rsidTr="00C87801">
        <w:trPr>
          <w:trHeight w:val="506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E540D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B26D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Самостоятельная работа №41. </w:t>
            </w: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плана-конспекта на тему:</w:t>
            </w:r>
            <w:r w:rsidRPr="00ED27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ED277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Микропроцессорная система диагностики подвижного состава на базе комплекса КТСМ - 01»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D5E0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CB8D6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B20FBE6" w14:textId="77777777" w:rsidTr="00C87801">
        <w:trPr>
          <w:trHeight w:val="506"/>
        </w:trPr>
        <w:tc>
          <w:tcPr>
            <w:tcW w:w="283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66BBA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B79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Самостоятельная работа №42.</w:t>
            </w: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Подготовьте сообщение на тему: «Аппаратно программные средства линейного пункта контроля СДПС на базе КТСМ»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29019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7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EAEB4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2AA9C436" w14:textId="77777777" w:rsidTr="00C87801">
        <w:trPr>
          <w:trHeight w:val="118"/>
        </w:trPr>
        <w:tc>
          <w:tcPr>
            <w:tcW w:w="123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C5098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</w:rPr>
              <w:t>Итого по МДК 01.03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C86DF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b/>
                <w:szCs w:val="20"/>
              </w:rPr>
              <w:t>184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F06EE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70D79B2" w14:textId="77777777" w:rsidTr="00C87801">
        <w:tc>
          <w:tcPr>
            <w:tcW w:w="123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906BC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240" w:line="240" w:lineRule="auto"/>
              <w:ind w:firstLine="19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</w:rPr>
              <w:t xml:space="preserve">Производственная практика </w:t>
            </w:r>
            <w:r w:rsidRPr="00ED277D">
              <w:rPr>
                <w:rFonts w:ascii="Times New Roman" w:eastAsia="Calibri" w:hAnsi="Times New Roman" w:cs="Times New Roman"/>
                <w:b/>
              </w:rPr>
              <w:t xml:space="preserve"> (построение и эксплуатация станционных, перегонных, микропроцессорных и диагностических систем железнодорожной автоматики), (7 семестр)</w:t>
            </w:r>
          </w:p>
          <w:p w14:paraId="19E44034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5" w:hanging="5"/>
              <w:jc w:val="both"/>
              <w:rPr>
                <w:rFonts w:ascii="Times New Roman" w:eastAsia="Calibri" w:hAnsi="Times New Roman" w:cs="Times New Roman"/>
                <w:b/>
                <w:spacing w:val="-1"/>
              </w:rPr>
            </w:pPr>
            <w:r w:rsidRPr="00ED277D">
              <w:rPr>
                <w:rFonts w:ascii="Times New Roman" w:eastAsia="Calibri" w:hAnsi="Times New Roman" w:cs="Times New Roman"/>
                <w:b/>
                <w:spacing w:val="-1"/>
              </w:rPr>
              <w:t xml:space="preserve">Виды работ: </w:t>
            </w:r>
          </w:p>
          <w:p w14:paraId="647FBF90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5" w:hanging="5"/>
              <w:jc w:val="both"/>
              <w:rPr>
                <w:rFonts w:ascii="Times New Roman" w:eastAsia="Calibri" w:hAnsi="Times New Roman" w:cs="Times New Roman"/>
              </w:rPr>
            </w:pPr>
            <w:r w:rsidRPr="00ED277D">
              <w:rPr>
                <w:rFonts w:ascii="Times New Roman" w:eastAsia="Calibri" w:hAnsi="Times New Roman" w:cs="Times New Roman"/>
              </w:rPr>
              <w:t>1. Анализ технической документации, в том числе принципиальных схем диагностических систем автоматики.</w:t>
            </w:r>
          </w:p>
          <w:p w14:paraId="13E4EBC1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5" w:hanging="5"/>
              <w:jc w:val="both"/>
              <w:rPr>
                <w:rFonts w:ascii="Times New Roman" w:eastAsia="Calibri" w:hAnsi="Times New Roman" w:cs="Times New Roman"/>
              </w:rPr>
            </w:pPr>
            <w:r w:rsidRPr="00ED277D">
              <w:rPr>
                <w:rFonts w:ascii="Times New Roman" w:eastAsia="Calibri" w:hAnsi="Times New Roman" w:cs="Times New Roman"/>
              </w:rPr>
              <w:t>2. Участие в планировании и выполнении работ по техническому обслуживанию диагностических систем автоматики.</w:t>
            </w:r>
          </w:p>
          <w:p w14:paraId="503508EE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5" w:hanging="5"/>
              <w:jc w:val="both"/>
              <w:rPr>
                <w:rFonts w:ascii="Times New Roman" w:eastAsia="Calibri" w:hAnsi="Times New Roman" w:cs="Times New Roman"/>
              </w:rPr>
            </w:pPr>
            <w:r w:rsidRPr="00ED277D">
              <w:rPr>
                <w:rFonts w:ascii="Times New Roman" w:eastAsia="Calibri" w:hAnsi="Times New Roman" w:cs="Times New Roman"/>
              </w:rPr>
              <w:t>3. Участие в выполнении работ по поиску и устранению отказов диагностических систем автоматики.</w:t>
            </w:r>
          </w:p>
          <w:p w14:paraId="1DA466AF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5" w:hanging="5"/>
              <w:jc w:val="both"/>
              <w:rPr>
                <w:rFonts w:ascii="Times New Roman" w:eastAsia="Calibri" w:hAnsi="Times New Roman" w:cs="Times New Roman"/>
              </w:rPr>
            </w:pPr>
            <w:r w:rsidRPr="00ED277D">
              <w:rPr>
                <w:rFonts w:ascii="Times New Roman" w:eastAsia="Calibri" w:hAnsi="Times New Roman" w:cs="Times New Roman"/>
              </w:rPr>
              <w:t xml:space="preserve">4. Причинно-следственный анализ информации об отказах диагностических систем автоматики. </w:t>
            </w:r>
          </w:p>
          <w:p w14:paraId="47040158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firstLine="19"/>
              <w:rPr>
                <w:rFonts w:ascii="Times New Roman" w:eastAsia="Calibri" w:hAnsi="Times New Roman" w:cs="Times New Roman"/>
                <w:lang w:eastAsia="en-US"/>
              </w:rPr>
            </w:pPr>
            <w:r w:rsidRPr="00ED277D">
              <w:rPr>
                <w:rFonts w:ascii="Times New Roman" w:eastAsia="Calibri" w:hAnsi="Times New Roman" w:cs="Times New Roman"/>
                <w:spacing w:val="-1"/>
              </w:rPr>
              <w:t>5. Участие в разработке мероприятий по обеспечению безопасности движения поездов и повышению надежности диагностических сис</w:t>
            </w:r>
            <w:r w:rsidRPr="00ED277D">
              <w:rPr>
                <w:rFonts w:ascii="Times New Roman" w:eastAsia="Calibri" w:hAnsi="Times New Roman" w:cs="Times New Roman"/>
                <w:spacing w:val="-1"/>
              </w:rPr>
              <w:softHyphen/>
            </w:r>
            <w:r w:rsidRPr="00ED277D">
              <w:rPr>
                <w:rFonts w:ascii="Times New Roman" w:eastAsia="Calibri" w:hAnsi="Times New Roman" w:cs="Times New Roman"/>
              </w:rPr>
              <w:t>тем автоматики.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46887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b/>
                <w:lang w:eastAsia="en-US"/>
              </w:rPr>
              <w:t>360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34A13" w14:textId="0261FFC0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D277D" w:rsidRPr="00ED277D" w14:paraId="017592BD" w14:textId="77777777" w:rsidTr="00C87801">
        <w:tc>
          <w:tcPr>
            <w:tcW w:w="123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268E3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</w:rPr>
              <w:t>Самостоятельная работа (всего)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E85AD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b/>
                <w:szCs w:val="20"/>
              </w:rPr>
              <w:t>260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AF855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57E72994" w14:textId="77777777" w:rsidTr="00C87801">
        <w:tc>
          <w:tcPr>
            <w:tcW w:w="123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AFAD2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D277D">
              <w:rPr>
                <w:rFonts w:ascii="Times New Roman" w:eastAsia="Calibri" w:hAnsi="Times New Roman" w:cs="Times New Roman"/>
                <w:b/>
                <w:bCs/>
              </w:rPr>
              <w:t>Промежуточная аттестация</w:t>
            </w:r>
          </w:p>
          <w:p w14:paraId="6CC5152E" w14:textId="77777777" w:rsidR="00ED277D" w:rsidRPr="00ED277D" w:rsidRDefault="00ED277D" w:rsidP="00ED27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D277D">
              <w:rPr>
                <w:rFonts w:ascii="Times New Roman" w:eastAsia="Calibri" w:hAnsi="Times New Roman" w:cs="Times New Roman"/>
                <w:bCs/>
              </w:rPr>
              <w:t>в том числе промежуточная аттестация в форме квалификационного экзамена в 8 семестре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A6CF6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b/>
                <w:szCs w:val="20"/>
              </w:rPr>
              <w:t>36</w:t>
            </w:r>
          </w:p>
          <w:p w14:paraId="73C2FEE4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szCs w:val="20"/>
              </w:rPr>
              <w:t>12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975C1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77D" w:rsidRPr="00ED277D" w14:paraId="03E79F42" w14:textId="77777777" w:rsidTr="00C87801">
        <w:tc>
          <w:tcPr>
            <w:tcW w:w="123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30302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firstLine="19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D277D">
              <w:rPr>
                <w:rFonts w:ascii="Times New Roman" w:eastAsia="Calibri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7414F" w14:textId="77777777" w:rsidR="00ED277D" w:rsidRPr="00ED277D" w:rsidRDefault="00ED277D" w:rsidP="00ED277D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ED277D">
              <w:rPr>
                <w:rFonts w:ascii="Times New Roman" w:eastAsia="Calibri" w:hAnsi="Times New Roman" w:cs="Times New Roman"/>
                <w:b/>
                <w:szCs w:val="20"/>
              </w:rPr>
              <w:t>1222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16EE2" w14:textId="77777777" w:rsidR="00ED277D" w:rsidRPr="00ED277D" w:rsidRDefault="00ED277D" w:rsidP="00ED277D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18D75C" w14:textId="77777777" w:rsidR="00CD20C0" w:rsidRPr="002F1CC1" w:rsidRDefault="00CD20C0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3E8D1F" w14:textId="77777777" w:rsidR="00DD7ACC" w:rsidRDefault="00DD7ACC" w:rsidP="00CD2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C6A2C6" w14:textId="77777777" w:rsidR="00DD7ACC" w:rsidRDefault="00DD7ACC" w:rsidP="00CD2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CDC36C" w14:textId="6890D466" w:rsidR="00CA76A6" w:rsidRPr="002F1CC1" w:rsidRDefault="00CA76A6" w:rsidP="00CA7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F1CC1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7CCF0F33" w14:textId="77777777" w:rsidR="00CA76A6" w:rsidRPr="002F1CC1" w:rsidRDefault="00CA76A6" w:rsidP="00CA7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F1CC1">
        <w:rPr>
          <w:rFonts w:ascii="Times New Roman" w:hAnsi="Times New Roman"/>
          <w:sz w:val="24"/>
          <w:szCs w:val="24"/>
        </w:rPr>
        <w:t xml:space="preserve">1.– ознакомительный (узнавание ранее изученных объектов, свойств); </w:t>
      </w:r>
    </w:p>
    <w:p w14:paraId="2E87193B" w14:textId="77777777" w:rsidR="00CA76A6" w:rsidRPr="002F1CC1" w:rsidRDefault="00CA76A6" w:rsidP="00CA7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F1CC1">
        <w:rPr>
          <w:rFonts w:ascii="Times New Roman" w:hAnsi="Times New Roman"/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14:paraId="13736363" w14:textId="53E3BB00" w:rsidR="00CA76A6" w:rsidRPr="002F1CC1" w:rsidRDefault="00CA76A6" w:rsidP="00B8608A">
      <w:pPr>
        <w:spacing w:after="0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2F1CC1">
        <w:rPr>
          <w:rFonts w:ascii="Times New Roman" w:hAnsi="Times New Roman"/>
          <w:sz w:val="24"/>
          <w:szCs w:val="24"/>
        </w:rPr>
        <w:t>3. – продуктивный</w:t>
      </w:r>
      <w:r w:rsidRPr="002F1CC1">
        <w:rPr>
          <w:rFonts w:ascii="Times New Roman" w:hAnsi="Times New Roman"/>
          <w:b/>
          <w:sz w:val="24"/>
          <w:szCs w:val="24"/>
        </w:rPr>
        <w:t xml:space="preserve"> (</w:t>
      </w:r>
      <w:r w:rsidRPr="002F1CC1">
        <w:rPr>
          <w:rFonts w:ascii="Times New Roman" w:hAnsi="Times New Roman"/>
          <w:sz w:val="24"/>
          <w:szCs w:val="24"/>
        </w:rPr>
        <w:t>планирование и самостоятельное выполнение деятельности, решение проблемных задач).</w:t>
      </w:r>
    </w:p>
    <w:p w14:paraId="03D0250B" w14:textId="77777777" w:rsidR="008339A3" w:rsidRPr="002F1CC1" w:rsidRDefault="008339A3" w:rsidP="001F4403">
      <w:pPr>
        <w:spacing w:line="240" w:lineRule="auto"/>
        <w:rPr>
          <w:rStyle w:val="FontStyle50"/>
          <w:rFonts w:eastAsia="Times New Roman"/>
          <w:color w:val="FF0000"/>
          <w:sz w:val="28"/>
          <w:szCs w:val="28"/>
        </w:rPr>
        <w:sectPr w:rsidR="008339A3" w:rsidRPr="002F1CC1" w:rsidSect="00ED277D">
          <w:pgSz w:w="16838" w:h="11906" w:orient="landscape"/>
          <w:pgMar w:top="851" w:right="962" w:bottom="1276" w:left="993" w:header="284" w:footer="0" w:gutter="0"/>
          <w:cols w:space="720"/>
        </w:sectPr>
      </w:pPr>
    </w:p>
    <w:p w14:paraId="63848CF2" w14:textId="77777777" w:rsidR="00D409B0" w:rsidRPr="002F1CC1" w:rsidRDefault="00D409B0" w:rsidP="00F63D1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1CC1">
        <w:rPr>
          <w:rFonts w:ascii="Times New Roman" w:hAnsi="Times New Roman"/>
          <w:b/>
          <w:sz w:val="24"/>
          <w:szCs w:val="24"/>
        </w:rPr>
        <w:lastRenderedPageBreak/>
        <w:t>4 УСЛОВИЯ РЕАЛИЗАЦИИ ПРОФЕССИОНАЛЬНОГО МОДУЛЯ</w:t>
      </w:r>
    </w:p>
    <w:p w14:paraId="7256E83E" w14:textId="77777777" w:rsidR="00D409B0" w:rsidRPr="002F1CC1" w:rsidRDefault="00D409B0" w:rsidP="00F63D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CC1">
        <w:rPr>
          <w:rFonts w:ascii="Times New Roman" w:hAnsi="Times New Roman"/>
          <w:b/>
          <w:sz w:val="24"/>
          <w:szCs w:val="24"/>
        </w:rPr>
        <w:t xml:space="preserve">4.1 Материально–техническое обеспечение реализации ПМ.01 </w:t>
      </w:r>
      <w:r w:rsidRPr="002F1CC1">
        <w:rPr>
          <w:rFonts w:ascii="Times New Roman" w:hAnsi="Times New Roman" w:cs="Times New Roman"/>
          <w:b/>
          <w:color w:val="000000"/>
          <w:sz w:val="24"/>
          <w:szCs w:val="24"/>
        </w:rPr>
        <w:t>Построение и эксплуатация станционных, перегонных, микропроцессорных и диагностических систем железнодорожной автоматики</w:t>
      </w:r>
    </w:p>
    <w:p w14:paraId="1DDA0C5A" w14:textId="31CA209C" w:rsidR="00D409B0" w:rsidRPr="002F1CC1" w:rsidRDefault="00D409B0" w:rsidP="00F63D1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F1CC1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2F1CC1">
        <w:rPr>
          <w:rFonts w:ascii="Times New Roman" w:hAnsi="Times New Roman"/>
          <w:bCs/>
          <w:sz w:val="24"/>
          <w:szCs w:val="24"/>
        </w:rPr>
        <w:t>профессиональный модуль реализуется в:</w:t>
      </w:r>
    </w:p>
    <w:p w14:paraId="51188ABF" w14:textId="5A478B51" w:rsidR="00D409B0" w:rsidRPr="002F1CC1" w:rsidRDefault="00550116" w:rsidP="00F63D1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а) учебных  кабинетах</w:t>
      </w:r>
      <w:r w:rsidRPr="005501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58FA81D" w14:textId="77777777" w:rsidR="00D409B0" w:rsidRPr="002F1CC1" w:rsidRDefault="00D409B0" w:rsidP="00F63D19">
      <w:pPr>
        <w:widowControl w:val="0"/>
        <w:spacing w:after="0" w:line="240" w:lineRule="auto"/>
        <w:ind w:right="22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F1CC1">
        <w:rPr>
          <w:rFonts w:ascii="Times New Roman" w:hAnsi="Times New Roman"/>
          <w:sz w:val="24"/>
          <w:szCs w:val="24"/>
        </w:rPr>
        <w:t>Учебная аудитория</w:t>
      </w:r>
      <w:r w:rsidRPr="002F1CC1">
        <w:rPr>
          <w:rFonts w:ascii="Times New Roman" w:hAnsi="Times New Roman"/>
          <w:b/>
          <w:sz w:val="24"/>
          <w:szCs w:val="24"/>
        </w:rPr>
        <w:t xml:space="preserve">  - </w:t>
      </w:r>
      <w:r w:rsidRPr="002F1CC1">
        <w:rPr>
          <w:rFonts w:ascii="Times New Roman" w:hAnsi="Times New Roman"/>
          <w:bCs/>
          <w:color w:val="000000"/>
          <w:sz w:val="24"/>
          <w:szCs w:val="24"/>
        </w:rPr>
        <w:t>с</w:t>
      </w:r>
      <w:r w:rsidRPr="002F1CC1">
        <w:rPr>
          <w:rFonts w:ascii="Times New Roman" w:hAnsi="Times New Roman"/>
          <w:color w:val="000000"/>
          <w:sz w:val="24"/>
          <w:szCs w:val="24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</w:t>
      </w:r>
      <w:r w:rsidRPr="002F1CC1">
        <w:rPr>
          <w:rFonts w:ascii="Times New Roman" w:hAnsi="Times New Roman"/>
          <w:sz w:val="24"/>
          <w:szCs w:val="24"/>
        </w:rPr>
        <w:t>.</w:t>
      </w:r>
    </w:p>
    <w:p w14:paraId="63313B7F" w14:textId="77777777" w:rsidR="00D409B0" w:rsidRPr="002F1CC1" w:rsidRDefault="00D409B0" w:rsidP="00F63D1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CC1">
        <w:rPr>
          <w:rFonts w:ascii="Times New Roman" w:hAnsi="Times New Roman"/>
          <w:sz w:val="24"/>
          <w:szCs w:val="24"/>
        </w:rPr>
        <w:t>Оборудование учебных кабинетов:</w:t>
      </w:r>
    </w:p>
    <w:p w14:paraId="72C4649B" w14:textId="77777777" w:rsidR="00D409B0" w:rsidRPr="002F1CC1" w:rsidRDefault="00D409B0" w:rsidP="00F63D19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1CC1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14:paraId="7354769B" w14:textId="77777777" w:rsidR="00D409B0" w:rsidRPr="002F1CC1" w:rsidRDefault="00D409B0" w:rsidP="00F63D19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1CC1">
        <w:rPr>
          <w:rFonts w:ascii="Times New Roman" w:hAnsi="Times New Roman"/>
          <w:sz w:val="24"/>
          <w:szCs w:val="24"/>
        </w:rPr>
        <w:t>рабочее место преподавателя;</w:t>
      </w:r>
    </w:p>
    <w:p w14:paraId="496E35AF" w14:textId="30FE9142" w:rsidR="00D409B0" w:rsidRPr="001F4403" w:rsidRDefault="00D409B0" w:rsidP="00F63D19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1CC1">
        <w:rPr>
          <w:rFonts w:ascii="Times New Roman" w:hAnsi="Times New Roman"/>
          <w:sz w:val="24"/>
          <w:szCs w:val="24"/>
        </w:rPr>
        <w:t>методические материалы по дисциплине.</w:t>
      </w:r>
    </w:p>
    <w:p w14:paraId="7513779B" w14:textId="77777777" w:rsidR="00550116" w:rsidRPr="00550116" w:rsidRDefault="00550116" w:rsidP="00F63D1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50116">
        <w:rPr>
          <w:rFonts w:ascii="Times New Roman" w:eastAsia="Arial" w:hAnsi="Times New Roman" w:cs="Times New Roman"/>
          <w:color w:val="000000"/>
          <w:sz w:val="24"/>
          <w:szCs w:val="24"/>
        </w:rPr>
        <w:t>Оснащенность:</w:t>
      </w:r>
      <w:r w:rsidRPr="0055011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550116">
        <w:rPr>
          <w:rFonts w:ascii="Times New Roman" w:eastAsia="Arial" w:hAnsi="Times New Roman" w:cs="Times New Roman"/>
          <w:color w:val="000000"/>
          <w:sz w:val="24"/>
          <w:szCs w:val="24"/>
        </w:rPr>
        <w:t>комплект учебной мебели (стол преподавателя, стул преподавателя, столы ученические, стулья уч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енические, столы письменные), </w:t>
      </w:r>
      <w:r w:rsidRPr="00550116">
        <w:rPr>
          <w:rFonts w:ascii="Times New Roman" w:eastAsia="Arial" w:hAnsi="Times New Roman" w:cs="Times New Roman"/>
          <w:color w:val="000000"/>
          <w:sz w:val="24"/>
          <w:szCs w:val="24"/>
        </w:rPr>
        <w:t>Шкаф для бумаг -2 шт., Шкаф для одежды-1 шт., Телевизор (</w:t>
      </w:r>
      <w:r w:rsidRPr="00550116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LG</w:t>
      </w:r>
      <w:r w:rsidRPr="00550116">
        <w:rPr>
          <w:rFonts w:ascii="Times New Roman" w:eastAsia="Arial" w:hAnsi="Times New Roman" w:cs="Times New Roman"/>
          <w:color w:val="000000"/>
          <w:sz w:val="24"/>
          <w:szCs w:val="24"/>
        </w:rPr>
        <w:t>)-1 шт., Полки-4 шт., Маркерная доска- 1шт.</w:t>
      </w:r>
    </w:p>
    <w:p w14:paraId="536D67D4" w14:textId="779E5163" w:rsidR="00D409B0" w:rsidRPr="00550116" w:rsidRDefault="00550116" w:rsidP="00F63D1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116">
        <w:rPr>
          <w:rFonts w:ascii="Times New Roman" w:eastAsia="Arial" w:hAnsi="Times New Roman" w:cs="Times New Roman"/>
          <w:color w:val="000000"/>
          <w:sz w:val="24"/>
          <w:szCs w:val="24"/>
        </w:rPr>
        <w:t>Технические средства обучения: компьютеры – 13шт., Интерактивная доска (</w:t>
      </w:r>
      <w:r w:rsidRPr="00550116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starboard</w:t>
      </w:r>
      <w:r w:rsidRPr="0055011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550116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hitachi</w:t>
      </w:r>
      <w:r w:rsidRPr="00550116">
        <w:rPr>
          <w:rFonts w:ascii="Times New Roman" w:eastAsia="Arial" w:hAnsi="Times New Roman" w:cs="Times New Roman"/>
          <w:color w:val="000000"/>
          <w:sz w:val="24"/>
          <w:szCs w:val="24"/>
        </w:rPr>
        <w:t>) – 1 шт.,  экран, проектор (переносные).</w:t>
      </w:r>
    </w:p>
    <w:p w14:paraId="27350955" w14:textId="77777777" w:rsidR="00D409B0" w:rsidRPr="002F1CC1" w:rsidRDefault="00D409B0" w:rsidP="00F63D1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8B3C923" w14:textId="77777777" w:rsidR="00D409B0" w:rsidRPr="002F1CC1" w:rsidRDefault="00D409B0" w:rsidP="00F63D1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1CC1">
        <w:rPr>
          <w:rFonts w:ascii="Times New Roman" w:hAnsi="Times New Roman" w:cs="Times New Roman"/>
          <w:b/>
          <w:bCs/>
          <w:sz w:val="24"/>
          <w:szCs w:val="24"/>
        </w:rPr>
        <w:t>б) учебных лабораториях:</w:t>
      </w:r>
    </w:p>
    <w:p w14:paraId="64381396" w14:textId="76A4E672" w:rsidR="00D409B0" w:rsidRPr="002F1CC1" w:rsidRDefault="001C5410" w:rsidP="00F63D1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Лаборатория «Станционных системы автоматики»</w:t>
      </w:r>
    </w:p>
    <w:p w14:paraId="56545375" w14:textId="77777777" w:rsidR="00D409B0" w:rsidRPr="002F1CC1" w:rsidRDefault="00D409B0" w:rsidP="00F63D1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sz w:val="24"/>
          <w:szCs w:val="24"/>
        </w:rPr>
        <w:t>Оборудование лаборатории:</w:t>
      </w:r>
    </w:p>
    <w:p w14:paraId="7C1293E8" w14:textId="77777777" w:rsidR="00D409B0" w:rsidRPr="002F1CC1" w:rsidRDefault="00D409B0" w:rsidP="00F63D19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14:paraId="6FC11467" w14:textId="77777777" w:rsidR="00D409B0" w:rsidRPr="002F1CC1" w:rsidRDefault="00D409B0" w:rsidP="00F63D19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14:paraId="5D38ADA0" w14:textId="7E05DFC8" w:rsidR="00D409B0" w:rsidRDefault="00D409B0" w:rsidP="00F63D19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sz w:val="24"/>
          <w:szCs w:val="24"/>
        </w:rPr>
        <w:t>лабораторное оборудова</w:t>
      </w:r>
      <w:r w:rsidR="001C5410" w:rsidRPr="002F1CC1">
        <w:rPr>
          <w:rFonts w:ascii="Times New Roman" w:hAnsi="Times New Roman" w:cs="Times New Roman"/>
          <w:sz w:val="24"/>
          <w:szCs w:val="24"/>
        </w:rPr>
        <w:t>ние.</w:t>
      </w:r>
    </w:p>
    <w:p w14:paraId="3D4D63C0" w14:textId="77777777" w:rsidR="00550116" w:rsidRPr="00550116" w:rsidRDefault="00550116" w:rsidP="00F63D1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116">
        <w:rPr>
          <w:rFonts w:ascii="Times New Roman" w:hAnsi="Times New Roman" w:cs="Times New Roman"/>
          <w:sz w:val="24"/>
          <w:szCs w:val="24"/>
        </w:rPr>
        <w:t>Оснащенность: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116">
        <w:rPr>
          <w:rFonts w:ascii="Times New Roman" w:hAnsi="Times New Roman" w:cs="Times New Roman"/>
          <w:sz w:val="24"/>
          <w:szCs w:val="24"/>
        </w:rPr>
        <w:t>комплект учебной мебели (стол преподавателя, стул преподавателя, столы ученический,  стулья ученические), доска меловая-1 шт.</w:t>
      </w:r>
    </w:p>
    <w:p w14:paraId="2E1130EB" w14:textId="5CF88F2B" w:rsidR="00550116" w:rsidRPr="002F1CC1" w:rsidRDefault="00550116" w:rsidP="00F63D1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116">
        <w:rPr>
          <w:rFonts w:ascii="Times New Roman" w:hAnsi="Times New Roman" w:cs="Times New Roman"/>
          <w:sz w:val="24"/>
          <w:szCs w:val="24"/>
        </w:rPr>
        <w:t>Лабораторное оборудование: «Пульт управления желобкового типа»-1шт., «Панель питания»-1шт., «Аппарат управления типа «Пульт горочный унифицированный ПГУ-65-1 шт., «Горочный светофор»-1шт., «Аппарат управления типа УП-1-1шт., «Пульт табло  Маршрутной релейной централизации  типа II»-1шт.,  «Статив релейный унифицированный открытый типа СОУ-66»-1шт., Стативы релейно-блочные типа СРБКМ»-1шт., «Статив релейных блоков унифицированный тип СРБУ»-1 шт., «Статив релейный  коммутационные  типа СРКМ»-1шт.,   «Светофор маневровый»-1 шт.</w:t>
      </w:r>
    </w:p>
    <w:p w14:paraId="14BAB6BA" w14:textId="77777777" w:rsidR="00F63D19" w:rsidRDefault="00F63D19" w:rsidP="00F63D1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1AB7B1" w14:textId="4D60C6E2" w:rsidR="001C5410" w:rsidRPr="002F1CC1" w:rsidRDefault="001C5410" w:rsidP="00F63D1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Лаборатория «Перегонных систем автоматики»</w:t>
      </w:r>
    </w:p>
    <w:p w14:paraId="711D8E7B" w14:textId="77777777" w:rsidR="001C5410" w:rsidRPr="002F1CC1" w:rsidRDefault="001C5410" w:rsidP="00F63D1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sz w:val="24"/>
          <w:szCs w:val="24"/>
        </w:rPr>
        <w:t>Оборудование лаборатории:</w:t>
      </w:r>
    </w:p>
    <w:p w14:paraId="15EFEDBC" w14:textId="77777777" w:rsidR="001C5410" w:rsidRPr="002F1CC1" w:rsidRDefault="001C5410" w:rsidP="00F63D19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14:paraId="30801240" w14:textId="77777777" w:rsidR="001C5410" w:rsidRPr="002F1CC1" w:rsidRDefault="001C5410" w:rsidP="00F63D19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14:paraId="3C48E9A2" w14:textId="77777777" w:rsidR="001C5410" w:rsidRDefault="001C5410" w:rsidP="00F63D19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sz w:val="24"/>
          <w:szCs w:val="24"/>
        </w:rPr>
        <w:t>лабораторное оборудование.</w:t>
      </w:r>
    </w:p>
    <w:p w14:paraId="45D3F36F" w14:textId="77777777" w:rsidR="00550116" w:rsidRPr="00550116" w:rsidRDefault="00550116" w:rsidP="00F63D1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116">
        <w:rPr>
          <w:rFonts w:ascii="Times New Roman" w:hAnsi="Times New Roman" w:cs="Times New Roman"/>
          <w:sz w:val="24"/>
          <w:szCs w:val="24"/>
        </w:rPr>
        <w:t>Оснащенность: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116">
        <w:rPr>
          <w:rFonts w:ascii="Times New Roman" w:hAnsi="Times New Roman" w:cs="Times New Roman"/>
          <w:sz w:val="24"/>
          <w:szCs w:val="24"/>
        </w:rPr>
        <w:t xml:space="preserve">комплект учебной мебели (стол преподавателя, стул преподавателя, столы ученические, стулья ученические), Встроенные шкафы-4 шт., Доска меловая -1 шт., </w:t>
      </w:r>
    </w:p>
    <w:p w14:paraId="420AB772" w14:textId="6F2EB73F" w:rsidR="00550116" w:rsidRPr="002F1CC1" w:rsidRDefault="00550116" w:rsidP="00F63D1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116">
        <w:rPr>
          <w:rFonts w:ascii="Times New Roman" w:hAnsi="Times New Roman" w:cs="Times New Roman"/>
          <w:sz w:val="24"/>
          <w:szCs w:val="24"/>
        </w:rPr>
        <w:t xml:space="preserve">Лабораторное оборудование:  Щит питания -1 шт., Лабораторный  стенд «Макет АПСШ при однопутной автоблокировке постоянного тока» -1 шт., Лабораторный  стенд «Макет со схемами кодирования станционных рельсовых цепей» -1 шт., Лабораторный  стенд «Макет однопутной кодовой автоблокировки переменного тока частотой 25 Гц» -1 шт.,  Лабороторный стенд «Макет четырёхзначной двухпутной кодовой автоблокировки»-1 шт., Лабороторный стенд «Макет АПСШ при двухпутной кодовой автоблокировке»-1 шт., Лабораторный стенд Схема смены направления движения на однопутном перегоне.-2 шт., Лабораторный стенд Схема смены направления движения на двухпутном перегоне.- 2 шт., Лабораторный стенд «Макет двухпутной кодовой автоблокировки переменного тока с </w:t>
      </w:r>
      <w:r w:rsidRPr="00550116">
        <w:rPr>
          <w:rFonts w:ascii="Times New Roman" w:hAnsi="Times New Roman" w:cs="Times New Roman"/>
          <w:sz w:val="24"/>
          <w:szCs w:val="24"/>
        </w:rPr>
        <w:lastRenderedPageBreak/>
        <w:t>односторонним движением поездов» - 1 шт., Лабораторный стенд «Макет двухпутной кодовой автоблокировки переменного тока с двусторонним движением поездов» - 1 шт., Лабораторный стенд «Макет однопутной автоблокировки постоянного тока с односторонним движением поездов» - 1шт., Лабороторный стенд «Макет ДКСВ» - 1 шт.</w:t>
      </w:r>
    </w:p>
    <w:p w14:paraId="6A4F6B9A" w14:textId="77777777" w:rsidR="00F63D19" w:rsidRDefault="00F63D19" w:rsidP="00F63D1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5CCCAD" w14:textId="5A00C341" w:rsidR="001C5410" w:rsidRPr="002F1CC1" w:rsidRDefault="001C5410" w:rsidP="00F63D1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Лаборатория «Микропроцессорных систем автоматики»</w:t>
      </w:r>
    </w:p>
    <w:p w14:paraId="01960A31" w14:textId="77777777" w:rsidR="001C5410" w:rsidRPr="002F1CC1" w:rsidRDefault="001C5410" w:rsidP="00F63D1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sz w:val="24"/>
          <w:szCs w:val="24"/>
        </w:rPr>
        <w:t>Оборудование лаборатории:</w:t>
      </w:r>
    </w:p>
    <w:p w14:paraId="74119D77" w14:textId="77777777" w:rsidR="001C5410" w:rsidRPr="002F1CC1" w:rsidRDefault="001C5410" w:rsidP="00F63D19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14:paraId="62D2C9C0" w14:textId="77777777" w:rsidR="001C5410" w:rsidRPr="002F1CC1" w:rsidRDefault="001C5410" w:rsidP="00F63D19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14:paraId="4B92C94E" w14:textId="77777777" w:rsidR="001C5410" w:rsidRDefault="001C5410" w:rsidP="00F63D19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sz w:val="24"/>
          <w:szCs w:val="24"/>
        </w:rPr>
        <w:t>лабораторное оборудование.</w:t>
      </w:r>
    </w:p>
    <w:p w14:paraId="60A1B149" w14:textId="5BD67305" w:rsidR="00550116" w:rsidRPr="00550116" w:rsidRDefault="00550116" w:rsidP="00F63D1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116">
        <w:rPr>
          <w:rFonts w:ascii="Times New Roman" w:hAnsi="Times New Roman" w:cs="Times New Roman"/>
          <w:sz w:val="24"/>
          <w:szCs w:val="24"/>
        </w:rPr>
        <w:t xml:space="preserve">Оснащенность: комплект учебной мебели (стол преподавателя, стул преподавателя, стол - 4 шт., стулья-4 шт.), Шкаф для бумаг-1 шт., Компьютер Asus -1 шт.,   Компьютер IrbisM-1 шт., Монитор Acer-1 шт., Монитор GreenWood-2 шт., Монитор Лoc-1 шт., Монитор Samsung-1 шт., Монитор Samtron-1 шт., Системный блок-3 шт., Устройство для бесперебойного питания Advantech-1 шт., Сканер MustekScanExpressA3 USB-1 шт., </w:t>
      </w:r>
    </w:p>
    <w:p w14:paraId="361B351B" w14:textId="77777777" w:rsidR="00550116" w:rsidRPr="00550116" w:rsidRDefault="00550116" w:rsidP="00F63D1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116">
        <w:rPr>
          <w:rFonts w:ascii="Times New Roman" w:hAnsi="Times New Roman" w:cs="Times New Roman"/>
          <w:sz w:val="24"/>
          <w:szCs w:val="24"/>
        </w:rPr>
        <w:t>Лабораторное оборудование: Телефон стационарный-2 шт., Мини Автоматическая телефонная станция, (MaxicomMP48)-1 шт., Радиостанция 70РТП-2-4М-2 шт., Осциллограф С1-76-1 шт., Образец «КТСМ — микропроцессорный комплекс технических средств многофункциональный» -1 шт., Мегаомметр-1 шт.,  Штанга Кип-Диск-1 шт.,</w:t>
      </w:r>
    </w:p>
    <w:p w14:paraId="4CD122C0" w14:textId="77777777" w:rsidR="00550116" w:rsidRPr="00550116" w:rsidRDefault="00550116" w:rsidP="00F63D1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116">
        <w:rPr>
          <w:rFonts w:ascii="Times New Roman" w:hAnsi="Times New Roman" w:cs="Times New Roman"/>
          <w:sz w:val="24"/>
          <w:szCs w:val="24"/>
        </w:rPr>
        <w:t xml:space="preserve"> Сейф-1 шт., Ящик металлический для оборудования-1 шт.</w:t>
      </w:r>
    </w:p>
    <w:p w14:paraId="0FA534C9" w14:textId="0E2F06B4" w:rsidR="00550116" w:rsidRPr="002F1CC1" w:rsidRDefault="00550116" w:rsidP="00F63D1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116">
        <w:rPr>
          <w:rFonts w:ascii="Times New Roman" w:hAnsi="Times New Roman" w:cs="Times New Roman"/>
          <w:sz w:val="24"/>
          <w:szCs w:val="24"/>
        </w:rPr>
        <w:t>Учебно-наглядные пособия – комплект плакатов</w:t>
      </w:r>
    </w:p>
    <w:p w14:paraId="40D6321B" w14:textId="77777777" w:rsidR="00F63D19" w:rsidRDefault="00F63D19" w:rsidP="00F63D1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81A9C9" w14:textId="03DFEEBB" w:rsidR="001C5410" w:rsidRPr="002F1CC1" w:rsidRDefault="001C5410" w:rsidP="00F63D1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Лаборатория «Диагностических системы автоматики»</w:t>
      </w:r>
    </w:p>
    <w:p w14:paraId="15AF1F50" w14:textId="77777777" w:rsidR="00102CCA" w:rsidRPr="002F1CC1" w:rsidRDefault="00102CCA" w:rsidP="00F63D1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sz w:val="24"/>
          <w:szCs w:val="24"/>
        </w:rPr>
        <w:t>Оборудование лаборатории:</w:t>
      </w:r>
    </w:p>
    <w:p w14:paraId="7A50EE37" w14:textId="77777777" w:rsidR="00102CCA" w:rsidRPr="002F1CC1" w:rsidRDefault="00102CCA" w:rsidP="00F63D19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14:paraId="0DCFAFFD" w14:textId="77777777" w:rsidR="00102CCA" w:rsidRPr="002F1CC1" w:rsidRDefault="00102CCA" w:rsidP="00F63D19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14:paraId="526CBF0B" w14:textId="114B5C19" w:rsidR="001C5410" w:rsidRPr="002F1CC1" w:rsidRDefault="00102CCA" w:rsidP="00F63D19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CC1">
        <w:rPr>
          <w:rFonts w:ascii="Times New Roman" w:hAnsi="Times New Roman" w:cs="Times New Roman"/>
          <w:sz w:val="24"/>
          <w:szCs w:val="24"/>
        </w:rPr>
        <w:t>лабораторное оборудование.</w:t>
      </w:r>
    </w:p>
    <w:p w14:paraId="1C162116" w14:textId="77777777" w:rsidR="00550116" w:rsidRPr="00550116" w:rsidRDefault="00550116" w:rsidP="00F63D19">
      <w:pPr>
        <w:widowControl w:val="0"/>
        <w:spacing w:after="0" w:line="240" w:lineRule="auto"/>
        <w:ind w:right="142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0116">
        <w:rPr>
          <w:rFonts w:ascii="Times New Roman" w:hAnsi="Times New Roman" w:cs="Times New Roman"/>
          <w:sz w:val="24"/>
          <w:szCs w:val="24"/>
        </w:rPr>
        <w:t>Оснащенность: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116">
        <w:rPr>
          <w:rFonts w:ascii="Times New Roman" w:eastAsia="Calibri" w:hAnsi="Times New Roman" w:cs="Arial"/>
          <w:color w:val="000000"/>
          <w:sz w:val="24"/>
          <w:szCs w:val="24"/>
          <w:lang w:eastAsia="en-US"/>
        </w:rPr>
        <w:t>комплект учебной мебели (с</w:t>
      </w:r>
      <w:r w:rsidRPr="005501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тол преподавателя, стул преподавателя, столы ученические, стулья ученические, столы письменные), Доска ученическая-1шт., Экран-1шт., Мини АТС </w:t>
      </w:r>
      <w:r w:rsidRPr="00550116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Panasonickx</w:t>
      </w:r>
      <w:r w:rsidRPr="00550116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550116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TA</w:t>
      </w:r>
      <w:r w:rsidRPr="005501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308-1шт., Системный блок </w:t>
      </w:r>
      <w:r w:rsidRPr="00550116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R</w:t>
      </w:r>
      <w:r w:rsidRPr="00550116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550116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Style</w:t>
      </w:r>
      <w:r w:rsidRPr="005501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-1шт., Монитор Green Wood-1шт., Колонки Dialog-1шт.,  Стационарный телефон-2шт., </w:t>
      </w:r>
    </w:p>
    <w:p w14:paraId="18000264" w14:textId="77777777" w:rsidR="00550116" w:rsidRPr="00550116" w:rsidRDefault="00550116" w:rsidP="00F63D19">
      <w:pPr>
        <w:widowControl w:val="0"/>
        <w:spacing w:after="0" w:line="240" w:lineRule="auto"/>
        <w:ind w:right="142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01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Лабораторное оборудование: Демонстрационный стенд Муфты, кабели-1шт., </w:t>
      </w:r>
    </w:p>
    <w:p w14:paraId="53686F0C" w14:textId="77777777" w:rsidR="00550116" w:rsidRPr="00550116" w:rsidRDefault="00550116" w:rsidP="00F63D19">
      <w:pPr>
        <w:widowControl w:val="0"/>
        <w:spacing w:after="0" w:line="240" w:lineRule="auto"/>
        <w:ind w:right="142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0116">
        <w:rPr>
          <w:rFonts w:ascii="Times New Roman" w:eastAsia="Calibri" w:hAnsi="Times New Roman" w:cs="Times New Roman"/>
          <w:sz w:val="24"/>
          <w:szCs w:val="24"/>
          <w:lang w:eastAsia="en-US"/>
        </w:rPr>
        <w:t>Образец Табло выносное типа ТВ-ДЦ-1шт., Образец Манипулятор типа ПМ-ДЦ-1шт., Образец Поездограф-1шт., Образец Секция связи-1шт., Образец Статив «Л-Нева» -1 шт., Образец Статив «2Ц-Нева» -1шт., Образец Статив «СК-Нева» - 1 шт., Образец Стойка электропитания-1шт., Образец Статив «ИЦ-Нева» -1шт., Образец Статив «1Ц-Нева» -1 шт., Образец Статив «О-Нева» -1шт.</w:t>
      </w:r>
    </w:p>
    <w:p w14:paraId="6269B6DA" w14:textId="68790C74" w:rsidR="00D409B0" w:rsidRPr="00550116" w:rsidRDefault="00550116" w:rsidP="00F63D1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116">
        <w:rPr>
          <w:rFonts w:ascii="Times New Roman" w:eastAsia="Calibri" w:hAnsi="Times New Roman" w:cs="Times New Roman"/>
          <w:sz w:val="24"/>
          <w:szCs w:val="24"/>
          <w:lang w:eastAsia="en-US"/>
        </w:rPr>
        <w:t>Учебно-наглядные пособия – комплект плакатов</w:t>
      </w:r>
    </w:p>
    <w:p w14:paraId="4D3E2F61" w14:textId="77777777" w:rsidR="00F63D19" w:rsidRDefault="00F63D19" w:rsidP="00F63D1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98C056" w14:textId="744D1C28" w:rsidR="00D409B0" w:rsidRPr="002F1CC1" w:rsidRDefault="00D409B0" w:rsidP="00F63D1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CC1">
        <w:rPr>
          <w:rFonts w:ascii="Times New Roman" w:hAnsi="Times New Roman" w:cs="Times New Roman"/>
          <w:b/>
          <w:sz w:val="24"/>
          <w:szCs w:val="24"/>
        </w:rPr>
        <w:t>в) мастерских:</w:t>
      </w:r>
    </w:p>
    <w:p w14:paraId="5B174F60" w14:textId="485AAD41" w:rsidR="00D409B0" w:rsidRDefault="00550116" w:rsidP="00F63D1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409B0" w:rsidRPr="002F1CC1">
        <w:rPr>
          <w:rFonts w:ascii="Times New Roman" w:hAnsi="Times New Roman" w:cs="Times New Roman"/>
          <w:b/>
          <w:sz w:val="24"/>
          <w:szCs w:val="24"/>
        </w:rPr>
        <w:t>Мастерская «Электромонтажная»</w:t>
      </w:r>
    </w:p>
    <w:p w14:paraId="35ADF0F9" w14:textId="32036C33" w:rsidR="00550116" w:rsidRPr="002F1CC1" w:rsidRDefault="00550116" w:rsidP="00F63D1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116">
        <w:rPr>
          <w:rFonts w:ascii="Times New Roman" w:hAnsi="Times New Roman" w:cs="Times New Roman"/>
          <w:sz w:val="24"/>
          <w:szCs w:val="24"/>
        </w:rPr>
        <w:t>Оснащенность: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116">
        <w:rPr>
          <w:rFonts w:ascii="Times New Roman" w:hAnsi="Times New Roman" w:cs="Times New Roman"/>
          <w:sz w:val="24"/>
          <w:szCs w:val="24"/>
        </w:rPr>
        <w:t>ученический  стол укомплектованный розетками - 8</w:t>
      </w:r>
      <w:r w:rsidRPr="00550116">
        <w:rPr>
          <w:rFonts w:ascii="Times New Roman" w:hAnsi="Times New Roman" w:cs="Times New Roman"/>
          <w:bCs/>
          <w:sz w:val="24"/>
          <w:szCs w:val="24"/>
        </w:rPr>
        <w:t>шт., с</w:t>
      </w:r>
      <w:r w:rsidRPr="00550116">
        <w:rPr>
          <w:rFonts w:ascii="Times New Roman" w:hAnsi="Times New Roman" w:cs="Times New Roman"/>
          <w:sz w:val="24"/>
          <w:szCs w:val="24"/>
        </w:rPr>
        <w:t>тул ученический-16</w:t>
      </w:r>
      <w:r w:rsidRPr="00550116">
        <w:rPr>
          <w:rFonts w:ascii="Times New Roman" w:hAnsi="Times New Roman" w:cs="Times New Roman"/>
          <w:bCs/>
          <w:sz w:val="24"/>
          <w:szCs w:val="24"/>
        </w:rPr>
        <w:t>шт., с</w:t>
      </w:r>
      <w:r w:rsidRPr="00550116">
        <w:rPr>
          <w:rFonts w:ascii="Times New Roman" w:hAnsi="Times New Roman" w:cs="Times New Roman"/>
          <w:sz w:val="24"/>
          <w:szCs w:val="24"/>
        </w:rPr>
        <w:t>тол преподавателя-1</w:t>
      </w:r>
      <w:r w:rsidRPr="00550116">
        <w:rPr>
          <w:rFonts w:ascii="Times New Roman" w:hAnsi="Times New Roman" w:cs="Times New Roman"/>
          <w:bCs/>
          <w:sz w:val="24"/>
          <w:szCs w:val="24"/>
        </w:rPr>
        <w:t>шт., с</w:t>
      </w:r>
      <w:r w:rsidRPr="00550116">
        <w:rPr>
          <w:rFonts w:ascii="Times New Roman" w:hAnsi="Times New Roman" w:cs="Times New Roman"/>
          <w:sz w:val="24"/>
          <w:szCs w:val="24"/>
        </w:rPr>
        <w:t>тул преподавателя-1</w:t>
      </w:r>
      <w:r w:rsidRPr="00550116">
        <w:rPr>
          <w:rFonts w:ascii="Times New Roman" w:hAnsi="Times New Roman" w:cs="Times New Roman"/>
          <w:bCs/>
          <w:sz w:val="24"/>
          <w:szCs w:val="24"/>
        </w:rPr>
        <w:t>шт., комплект п</w:t>
      </w:r>
      <w:r w:rsidRPr="00550116">
        <w:rPr>
          <w:rFonts w:ascii="Times New Roman" w:hAnsi="Times New Roman" w:cs="Times New Roman"/>
          <w:sz w:val="24"/>
          <w:szCs w:val="24"/>
        </w:rPr>
        <w:t>лакатов., лабораторный  стенд: «Схема освещения с открытой прокладкой проводов» -1</w:t>
      </w:r>
      <w:r w:rsidRPr="00550116">
        <w:rPr>
          <w:rFonts w:ascii="Times New Roman" w:hAnsi="Times New Roman" w:cs="Times New Roman"/>
          <w:bCs/>
          <w:sz w:val="24"/>
          <w:szCs w:val="24"/>
        </w:rPr>
        <w:t xml:space="preserve">шт., </w:t>
      </w:r>
      <w:r w:rsidRPr="00550116">
        <w:rPr>
          <w:rFonts w:ascii="Times New Roman" w:hAnsi="Times New Roman" w:cs="Times New Roman"/>
          <w:sz w:val="24"/>
          <w:szCs w:val="24"/>
        </w:rPr>
        <w:t>лабораторный  стенд: «Схема реверсивного магнитного пускателя» -1</w:t>
      </w:r>
      <w:r w:rsidRPr="00550116">
        <w:rPr>
          <w:rFonts w:ascii="Times New Roman" w:hAnsi="Times New Roman" w:cs="Times New Roman"/>
          <w:bCs/>
          <w:sz w:val="24"/>
          <w:szCs w:val="24"/>
        </w:rPr>
        <w:t xml:space="preserve">шт., </w:t>
      </w:r>
      <w:r w:rsidRPr="00550116">
        <w:rPr>
          <w:rFonts w:ascii="Times New Roman" w:hAnsi="Times New Roman" w:cs="Times New Roman"/>
          <w:sz w:val="24"/>
          <w:szCs w:val="24"/>
        </w:rPr>
        <w:t>стенд «Марки кабеля»-1</w:t>
      </w:r>
      <w:r w:rsidRPr="00550116">
        <w:rPr>
          <w:rFonts w:ascii="Times New Roman" w:hAnsi="Times New Roman" w:cs="Times New Roman"/>
          <w:bCs/>
          <w:sz w:val="24"/>
          <w:szCs w:val="24"/>
        </w:rPr>
        <w:t xml:space="preserve">шт., </w:t>
      </w:r>
      <w:r w:rsidRPr="00550116">
        <w:rPr>
          <w:rFonts w:ascii="Times New Roman" w:hAnsi="Times New Roman" w:cs="Times New Roman"/>
          <w:sz w:val="24"/>
          <w:szCs w:val="24"/>
        </w:rPr>
        <w:t>стенд «Асинхронный электродвигатель» - 1</w:t>
      </w:r>
      <w:r w:rsidRPr="00550116">
        <w:rPr>
          <w:rFonts w:ascii="Times New Roman" w:hAnsi="Times New Roman" w:cs="Times New Roman"/>
          <w:bCs/>
          <w:sz w:val="24"/>
          <w:szCs w:val="24"/>
        </w:rPr>
        <w:t>шт., с</w:t>
      </w:r>
      <w:r w:rsidRPr="00550116">
        <w:rPr>
          <w:rFonts w:ascii="Times New Roman" w:hAnsi="Times New Roman" w:cs="Times New Roman"/>
          <w:sz w:val="24"/>
          <w:szCs w:val="24"/>
        </w:rPr>
        <w:t>хема «Реверсивный магнитный пускатель»</w:t>
      </w:r>
      <w:r w:rsidRPr="00550116">
        <w:rPr>
          <w:rFonts w:ascii="Times New Roman" w:hAnsi="Times New Roman" w:cs="Times New Roman"/>
          <w:bCs/>
          <w:sz w:val="24"/>
          <w:szCs w:val="24"/>
        </w:rPr>
        <w:t>; с</w:t>
      </w:r>
      <w:r w:rsidRPr="00550116">
        <w:rPr>
          <w:rFonts w:ascii="Times New Roman" w:hAnsi="Times New Roman" w:cs="Times New Roman"/>
          <w:sz w:val="24"/>
          <w:szCs w:val="24"/>
        </w:rPr>
        <w:t>хема «Освещение с открытой прокладкой проводов»</w:t>
      </w:r>
      <w:r w:rsidRPr="00550116">
        <w:rPr>
          <w:rFonts w:ascii="Times New Roman" w:hAnsi="Times New Roman" w:cs="Times New Roman"/>
          <w:bCs/>
          <w:sz w:val="24"/>
          <w:szCs w:val="24"/>
        </w:rPr>
        <w:t>,  р</w:t>
      </w:r>
      <w:r w:rsidRPr="00550116">
        <w:rPr>
          <w:rFonts w:ascii="Times New Roman" w:hAnsi="Times New Roman" w:cs="Times New Roman"/>
          <w:sz w:val="24"/>
          <w:szCs w:val="24"/>
        </w:rPr>
        <w:t>еле: НМШ - нейтральное реле-3</w:t>
      </w:r>
      <w:r w:rsidRPr="00550116">
        <w:rPr>
          <w:rFonts w:ascii="Times New Roman" w:hAnsi="Times New Roman" w:cs="Times New Roman"/>
          <w:bCs/>
          <w:sz w:val="24"/>
          <w:szCs w:val="24"/>
        </w:rPr>
        <w:t>шт.,</w:t>
      </w:r>
      <w:r w:rsidRPr="00550116">
        <w:rPr>
          <w:rFonts w:ascii="Times New Roman" w:hAnsi="Times New Roman" w:cs="Times New Roman"/>
          <w:sz w:val="24"/>
          <w:szCs w:val="24"/>
        </w:rPr>
        <w:t xml:space="preserve">СЩ-5 тип А3716 ФУЗ </w:t>
      </w:r>
      <w:r w:rsidRPr="00550116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550116">
        <w:rPr>
          <w:rFonts w:ascii="Times New Roman" w:hAnsi="Times New Roman" w:cs="Times New Roman"/>
          <w:sz w:val="24"/>
          <w:szCs w:val="24"/>
        </w:rPr>
        <w:t>20 380</w:t>
      </w:r>
      <w:r w:rsidRPr="005501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50116">
        <w:rPr>
          <w:rFonts w:ascii="Times New Roman" w:hAnsi="Times New Roman" w:cs="Times New Roman"/>
          <w:sz w:val="24"/>
          <w:szCs w:val="24"/>
        </w:rPr>
        <w:t xml:space="preserve"> 160</w:t>
      </w:r>
      <w:r w:rsidRPr="0055011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50116">
        <w:rPr>
          <w:rFonts w:ascii="Times New Roman" w:hAnsi="Times New Roman" w:cs="Times New Roman"/>
          <w:sz w:val="24"/>
          <w:szCs w:val="24"/>
        </w:rPr>
        <w:t xml:space="preserve"> 50 </w:t>
      </w:r>
      <w:r w:rsidRPr="00550116">
        <w:rPr>
          <w:rFonts w:ascii="Times New Roman" w:hAnsi="Times New Roman" w:cs="Times New Roman"/>
          <w:sz w:val="24"/>
          <w:szCs w:val="24"/>
          <w:lang w:val="en-US"/>
        </w:rPr>
        <w:t>Hz</w:t>
      </w:r>
      <w:r w:rsidRPr="00550116">
        <w:rPr>
          <w:rFonts w:ascii="Times New Roman" w:hAnsi="Times New Roman" w:cs="Times New Roman"/>
          <w:sz w:val="24"/>
          <w:szCs w:val="24"/>
        </w:rPr>
        <w:t>-1</w:t>
      </w:r>
      <w:r w:rsidRPr="00550116">
        <w:rPr>
          <w:rFonts w:ascii="Times New Roman" w:hAnsi="Times New Roman" w:cs="Times New Roman"/>
          <w:bCs/>
          <w:sz w:val="24"/>
          <w:szCs w:val="24"/>
        </w:rPr>
        <w:t>шт., набор комплектующих изделий для  сбора схем, расходный материал</w:t>
      </w:r>
    </w:p>
    <w:p w14:paraId="3CF697BE" w14:textId="59B57073" w:rsidR="00102CCA" w:rsidRDefault="00550116" w:rsidP="00F63D1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02CCA" w:rsidRPr="002F1CC1">
        <w:rPr>
          <w:rFonts w:ascii="Times New Roman" w:hAnsi="Times New Roman" w:cs="Times New Roman"/>
          <w:b/>
          <w:sz w:val="24"/>
          <w:szCs w:val="24"/>
        </w:rPr>
        <w:t xml:space="preserve">Мастерская «Монтажа устройств систем сигнализации, централизации и блокировки (СЦБ) и железнодорожной автоматики и телемеханики (ЖАТ)» </w:t>
      </w:r>
    </w:p>
    <w:p w14:paraId="06DFA9F7" w14:textId="27472C8E" w:rsidR="00550116" w:rsidRPr="002F1CC1" w:rsidRDefault="00550116" w:rsidP="00F63D1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116">
        <w:rPr>
          <w:rFonts w:ascii="Times New Roman" w:hAnsi="Times New Roman" w:cs="Times New Roman"/>
          <w:sz w:val="24"/>
          <w:szCs w:val="24"/>
        </w:rPr>
        <w:t>Оснащенность:</w:t>
      </w:r>
      <w:r w:rsidRPr="00550116">
        <w:rPr>
          <w:rFonts w:ascii="Times New Roman" w:hAnsi="Times New Roman"/>
          <w:sz w:val="20"/>
          <w:szCs w:val="20"/>
        </w:rPr>
        <w:t xml:space="preserve"> </w:t>
      </w:r>
      <w:r w:rsidRPr="00550116">
        <w:rPr>
          <w:rFonts w:ascii="Times New Roman" w:hAnsi="Times New Roman" w:cs="Times New Roman"/>
          <w:sz w:val="24"/>
          <w:szCs w:val="24"/>
        </w:rPr>
        <w:t xml:space="preserve">Плакат «Конструкция кабеля»-1шт., Стенд «Марки кабеля»-1 шт., </w:t>
      </w:r>
      <w:r w:rsidRPr="00550116">
        <w:rPr>
          <w:rFonts w:ascii="Times New Roman" w:hAnsi="Times New Roman" w:cs="Times New Roman"/>
          <w:sz w:val="24"/>
          <w:szCs w:val="24"/>
        </w:rPr>
        <w:lastRenderedPageBreak/>
        <w:t>Стол преподавателя-1 шт., Стул преподавателя-1 шт., Стенд «Виды кабельных перчаток - муфт»-1 шт., Муфта: РМ-4-28 разветвительная муфта на 4 направления по 8 контактов для расшивки кабеля.-5 шт., Муфта: РМ-7-49 разветвительная муфта на 7 направления по 8 контактов для расшивки кабеля.-2 шт., Муфта: УКМ-12 для разделки одного кабеля и содержащая две шестиштырные колодки с общим количеством 12 клем-6 шт., Муфта: УПМ-24 для разделки двух кабелей и содержащая четыре шестиштырные колодки с общим количеством 24 клем-2 шт., Путевой ящик предназначен для размещения коммутационных изделий (трансформаторов, реле, резисторов и т.д.) используемых в схемах рельсовых цепей, а так же для разделки подводимого сигнального кабеля и подключения приборов с помощью перемычек к рельсам-6 шт., Муфта: С-35; С-50 соединительная муфта различают по внутреннему диаметру горловины, равным 35 мм и 50 мм-3 шт., Электропривод: тип СП-6М устанавливаются электродвигатели постоянного тока тип: МСП-0,15 на номинальное напряжение 30, 110 или 160В и электродвигатели трех фасного переменного тока тип МСТ-0,25 на напряжение 127 и 220 В-2 шт., Светофор мачтовый – устанавливается на перегонах главных путях станций и баковых путях, по которым осуществляется безостановочный пропуск поездов со скорость более 50 км/ч-2, - 2 шт.,Светофор маневровый – разрешает или запрещает производство маневров-3 шт., Стойка перегонная ДИСК-Б-2 шт., Напольный видеофиксатор -2 шт., Стойка управления (электропривода) стрелочного перевода-1 шт., Шкаф-1 шт.,</w:t>
      </w:r>
    </w:p>
    <w:p w14:paraId="7E12AD14" w14:textId="77777777" w:rsidR="00550116" w:rsidRPr="00550116" w:rsidRDefault="00550116" w:rsidP="00F63D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50116">
        <w:rPr>
          <w:rFonts w:ascii="Times New Roman" w:eastAsia="Arial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550116">
        <w:rPr>
          <w:rFonts w:ascii="Times New Roman" w:eastAsia="Arial" w:hAnsi="Times New Roman" w:cs="Times New Roman"/>
          <w:sz w:val="24"/>
          <w:szCs w:val="24"/>
          <w:lang w:val="en-US"/>
        </w:rPr>
        <w:t>Internet</w:t>
      </w:r>
      <w:r w:rsidRPr="00550116">
        <w:rPr>
          <w:rFonts w:ascii="Times New Roman" w:eastAsia="Arial" w:hAnsi="Times New Roman" w:cs="Times New Roman"/>
          <w:sz w:val="24"/>
          <w:szCs w:val="24"/>
        </w:rPr>
        <w:t>.</w:t>
      </w:r>
    </w:p>
    <w:p w14:paraId="2D86E415" w14:textId="61CD6389" w:rsidR="00550116" w:rsidRDefault="00550116" w:rsidP="00F63D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5011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550116">
        <w:rPr>
          <w:rFonts w:ascii="Times New Roman" w:eastAsia="Arial" w:hAnsi="Times New Roman" w:cs="Times New Roman"/>
          <w:bCs/>
          <w:iCs/>
          <w:sz w:val="24"/>
          <w:szCs w:val="24"/>
        </w:rPr>
        <w:t>оборудованием и техническими средствами обучения</w:t>
      </w:r>
      <w:r w:rsidRPr="0055011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а также читальный зал, помещение для самостоятельной работы, </w:t>
      </w:r>
      <w:r w:rsidRPr="00550116">
        <w:rPr>
          <w:rFonts w:ascii="Times New Roman" w:eastAsia="Arial" w:hAnsi="Times New Roman" w:cs="Times New Roman"/>
          <w:sz w:val="24"/>
          <w:szCs w:val="24"/>
        </w:rPr>
        <w:t>с доступом к сети «Интернет» и ЭИОС</w:t>
      </w:r>
      <w:r w:rsidRPr="0055011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</w:p>
    <w:p w14:paraId="1F707A41" w14:textId="77777777" w:rsidR="00DF390F" w:rsidRPr="00550116" w:rsidRDefault="00DF390F" w:rsidP="00F63D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4790C084" w14:textId="3387E72B" w:rsidR="00D409B0" w:rsidRPr="002F1CC1" w:rsidRDefault="00D409B0" w:rsidP="00D409B0">
      <w:pPr>
        <w:pStyle w:val="aff"/>
        <w:tabs>
          <w:tab w:val="left" w:pos="1134"/>
        </w:tabs>
        <w:ind w:left="0"/>
        <w:jc w:val="both"/>
        <w:rPr>
          <w:b/>
          <w:sz w:val="24"/>
          <w:szCs w:val="24"/>
        </w:rPr>
      </w:pPr>
      <w:r w:rsidRPr="002F1CC1">
        <w:rPr>
          <w:b/>
          <w:sz w:val="24"/>
          <w:szCs w:val="24"/>
        </w:rPr>
        <w:tab/>
        <w:t>Перечень лицензионного и свободно распространяемого программного обеспечения:</w:t>
      </w:r>
      <w:r w:rsidR="00DF390F">
        <w:rPr>
          <w:b/>
          <w:sz w:val="24"/>
          <w:szCs w:val="24"/>
        </w:rPr>
        <w:t xml:space="preserve"> не </w:t>
      </w:r>
      <w:r w:rsidR="00E26F9B">
        <w:rPr>
          <w:b/>
          <w:sz w:val="24"/>
          <w:szCs w:val="24"/>
        </w:rPr>
        <w:t>предусмотрено</w:t>
      </w:r>
    </w:p>
    <w:p w14:paraId="17367115" w14:textId="77777777" w:rsidR="00D409B0" w:rsidRPr="002F1CC1" w:rsidRDefault="00D409B0" w:rsidP="00D409B0">
      <w:pPr>
        <w:pStyle w:val="a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14:paraId="1889998A" w14:textId="77777777" w:rsidR="00DF390F" w:rsidRPr="00DF390F" w:rsidRDefault="00D409B0" w:rsidP="00E26F9B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x-none" w:eastAsia="x-none"/>
        </w:rPr>
      </w:pPr>
      <w:r w:rsidRPr="002F1CC1">
        <w:rPr>
          <w:b/>
          <w:sz w:val="24"/>
          <w:szCs w:val="24"/>
        </w:rPr>
        <w:tab/>
      </w:r>
      <w:r w:rsidR="00DF390F" w:rsidRPr="00DF390F">
        <w:rPr>
          <w:rFonts w:ascii="Times New Roman" w:hAnsi="Times New Roman" w:cs="Times New Roman"/>
          <w:b/>
          <w:sz w:val="24"/>
          <w:szCs w:val="24"/>
          <w:lang w:val="x-none" w:eastAsia="x-none"/>
        </w:rPr>
        <w:t>При изучении дисциплины в формате электронного обучения используется ЭИОС Moodle.</w:t>
      </w:r>
    </w:p>
    <w:p w14:paraId="54B6C116" w14:textId="08F7767F" w:rsidR="00F63D19" w:rsidRPr="00DF390F" w:rsidRDefault="00F63D19" w:rsidP="00DF390F">
      <w:pPr>
        <w:pStyle w:val="aff"/>
        <w:tabs>
          <w:tab w:val="left" w:pos="1134"/>
        </w:tabs>
        <w:ind w:left="0"/>
        <w:jc w:val="both"/>
        <w:rPr>
          <w:b/>
          <w:bCs/>
          <w:sz w:val="24"/>
          <w:szCs w:val="24"/>
          <w:lang w:val="x-none"/>
        </w:rPr>
      </w:pPr>
    </w:p>
    <w:p w14:paraId="05C4A5EF" w14:textId="5E78A09E" w:rsidR="00D409B0" w:rsidRPr="002F1CC1" w:rsidRDefault="00D409B0" w:rsidP="00F63D1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F1CC1">
        <w:rPr>
          <w:rFonts w:ascii="Times New Roman" w:hAnsi="Times New Roman"/>
          <w:b/>
          <w:bCs/>
          <w:sz w:val="24"/>
          <w:szCs w:val="24"/>
        </w:rPr>
        <w:t>4.2. Информационное обеспечение реализации программы</w:t>
      </w:r>
    </w:p>
    <w:p w14:paraId="7EFCF9D8" w14:textId="77777777" w:rsidR="00D409B0" w:rsidRPr="002F1CC1" w:rsidRDefault="00D409B0" w:rsidP="00F63D1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CC1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дополнительной литературы   Интернет–ресурсов, базы данных библиотечного фонда:</w:t>
      </w:r>
    </w:p>
    <w:p w14:paraId="5C5309A3" w14:textId="77777777" w:rsidR="00ED7507" w:rsidRPr="002F1CC1" w:rsidRDefault="00ED7507" w:rsidP="00ED7507">
      <w:pPr>
        <w:pStyle w:val="Style30"/>
        <w:widowControl/>
        <w:ind w:left="946"/>
        <w:jc w:val="both"/>
        <w:rPr>
          <w:rStyle w:val="FontStyle50"/>
          <w:sz w:val="28"/>
          <w:szCs w:val="28"/>
        </w:rPr>
      </w:pPr>
      <w:r w:rsidRPr="002F1CC1">
        <w:rPr>
          <w:b/>
          <w:sz w:val="24"/>
          <w:szCs w:val="24"/>
        </w:rPr>
        <w:t>Основные источники</w:t>
      </w:r>
      <w:r>
        <w:rPr>
          <w:b/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2835"/>
        <w:gridCol w:w="1417"/>
      </w:tblGrid>
      <w:tr w:rsidR="00ED7507" w:rsidRPr="002F1CC1" w14:paraId="5E8639DF" w14:textId="77777777" w:rsidTr="00ED7507">
        <w:tc>
          <w:tcPr>
            <w:tcW w:w="567" w:type="dxa"/>
            <w:shd w:val="clear" w:color="auto" w:fill="auto"/>
          </w:tcPr>
          <w:p w14:paraId="78A58ED3" w14:textId="77777777" w:rsidR="00ED7507" w:rsidRPr="002F1CC1" w:rsidRDefault="00ED7507" w:rsidP="009F67F7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eastAsia="Andale Sans U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026521FA" w14:textId="77777777" w:rsidR="00ED7507" w:rsidRPr="002F1CC1" w:rsidRDefault="00ED7507" w:rsidP="009F67F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F1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Курченко А.В.</w:t>
            </w:r>
          </w:p>
        </w:tc>
        <w:tc>
          <w:tcPr>
            <w:tcW w:w="2835" w:type="dxa"/>
            <w:shd w:val="clear" w:color="auto" w:fill="auto"/>
          </w:tcPr>
          <w:p w14:paraId="7CD527E4" w14:textId="77777777" w:rsidR="00ED7507" w:rsidRPr="002F1CC1" w:rsidRDefault="00ED7507" w:rsidP="009F67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F1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Теоретические основы построения и эксплуатации микропроцессорных и диагностических систем железнодорожной автоматики: учебное пособие </w:t>
            </w:r>
          </w:p>
        </w:tc>
        <w:tc>
          <w:tcPr>
            <w:tcW w:w="2835" w:type="dxa"/>
            <w:shd w:val="clear" w:color="auto" w:fill="auto"/>
          </w:tcPr>
          <w:p w14:paraId="18685F40" w14:textId="77777777" w:rsidR="00ED7507" w:rsidRPr="002F1CC1" w:rsidRDefault="00ED7507" w:rsidP="009F67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F1CC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Москва: ФГБУ ДПО «Учебно-методический центр по образованию на железнодорожном транспорте», 2021. — 176 с. – Режим доступа: </w:t>
            </w:r>
            <w:hyperlink r:id="rId8" w:history="1">
              <w:r w:rsidRPr="002F1CC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http://umczdt.ru/books/44/251710/</w:t>
              </w:r>
            </w:hyperlink>
            <w: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</w:tcPr>
          <w:p w14:paraId="771AE9BF" w14:textId="77777777" w:rsidR="00ED7507" w:rsidRPr="002F1CC1" w:rsidRDefault="00ED7507" w:rsidP="009F67F7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ED7507" w:rsidRPr="002F1CC1" w14:paraId="348614E8" w14:textId="77777777" w:rsidTr="00ED7507">
        <w:tc>
          <w:tcPr>
            <w:tcW w:w="567" w:type="dxa"/>
            <w:shd w:val="clear" w:color="auto" w:fill="auto"/>
          </w:tcPr>
          <w:p w14:paraId="5E671905" w14:textId="77777777" w:rsidR="00ED7507" w:rsidRPr="002F1CC1" w:rsidRDefault="00ED7507" w:rsidP="009F67F7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3437BC12" w14:textId="77777777" w:rsidR="00ED7507" w:rsidRPr="002F1CC1" w:rsidRDefault="00ED7507" w:rsidP="009F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Войнов С.А.</w:t>
            </w:r>
          </w:p>
        </w:tc>
        <w:tc>
          <w:tcPr>
            <w:tcW w:w="2835" w:type="dxa"/>
            <w:shd w:val="clear" w:color="auto" w:fill="auto"/>
          </w:tcPr>
          <w:p w14:paraId="5936BD8D" w14:textId="77777777" w:rsidR="00ED7507" w:rsidRPr="002F1CC1" w:rsidRDefault="00ED7507" w:rsidP="009F6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Построение и эксплуатация станционных, перегонных, микропроцес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сорных и диагностических систем железнодорожной автоматики: учеб. пособие. </w:t>
            </w:r>
          </w:p>
        </w:tc>
        <w:tc>
          <w:tcPr>
            <w:tcW w:w="2835" w:type="dxa"/>
            <w:shd w:val="clear" w:color="auto" w:fill="auto"/>
          </w:tcPr>
          <w:p w14:paraId="2412C136" w14:textId="77777777" w:rsidR="00ED7507" w:rsidRPr="002F1CC1" w:rsidRDefault="00ED7507" w:rsidP="009F6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М.: ФГБУ ДПО «Учебно-методический центр по образованию на же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лезнодорожном транспорте», 2019. — 108 с. - Режим доступа: </w:t>
            </w:r>
            <w:hyperlink r:id="rId9" w:history="1">
              <w:r w:rsidRPr="00C736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http://umczdt.ru/books/44/230312/</w:t>
              </w:r>
            </w:hyperlink>
          </w:p>
        </w:tc>
        <w:tc>
          <w:tcPr>
            <w:tcW w:w="1417" w:type="dxa"/>
            <w:shd w:val="clear" w:color="auto" w:fill="auto"/>
          </w:tcPr>
          <w:p w14:paraId="7E8AF92C" w14:textId="77777777" w:rsidR="00ED7507" w:rsidRPr="002F1CC1" w:rsidRDefault="00ED7507" w:rsidP="009F67F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[Электронный ресурс]</w:t>
            </w:r>
          </w:p>
        </w:tc>
      </w:tr>
      <w:tr w:rsidR="00ED7507" w:rsidRPr="002F1CC1" w14:paraId="67B727A7" w14:textId="77777777" w:rsidTr="00ED7507">
        <w:tc>
          <w:tcPr>
            <w:tcW w:w="567" w:type="dxa"/>
            <w:shd w:val="clear" w:color="auto" w:fill="auto"/>
          </w:tcPr>
          <w:p w14:paraId="16DCCEF1" w14:textId="77777777" w:rsidR="00ED7507" w:rsidRDefault="00ED7507" w:rsidP="009F67F7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FFBB20B" w14:textId="77777777" w:rsidR="00ED7507" w:rsidRPr="002F1CC1" w:rsidRDefault="00ED7507" w:rsidP="009F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У.О.</w:t>
            </w:r>
          </w:p>
        </w:tc>
        <w:tc>
          <w:tcPr>
            <w:tcW w:w="2835" w:type="dxa"/>
            <w:shd w:val="clear" w:color="auto" w:fill="auto"/>
          </w:tcPr>
          <w:p w14:paraId="65EA1634" w14:textId="77777777" w:rsidR="00ED7507" w:rsidRPr="002F1CC1" w:rsidRDefault="00ED7507" w:rsidP="009F6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DC9">
              <w:rPr>
                <w:rFonts w:ascii="Times New Roman" w:hAnsi="Times New Roman" w:cs="Times New Roman"/>
                <w:sz w:val="24"/>
                <w:szCs w:val="24"/>
              </w:rPr>
              <w:t xml:space="preserve">Основы технического обслуживания устройств систем сигнализации, централизации и блокировки (СЦБ) и железнодорожной автоматики и телемеханики (ЖАТ): учебное пособие </w:t>
            </w:r>
          </w:p>
        </w:tc>
        <w:tc>
          <w:tcPr>
            <w:tcW w:w="2835" w:type="dxa"/>
            <w:shd w:val="clear" w:color="auto" w:fill="auto"/>
          </w:tcPr>
          <w:p w14:paraId="6062AA4C" w14:textId="77777777" w:rsidR="00ED7507" w:rsidRPr="002F1CC1" w:rsidRDefault="00ED7507" w:rsidP="009F6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DC9">
              <w:rPr>
                <w:rFonts w:ascii="Times New Roman" w:hAnsi="Times New Roman" w:cs="Times New Roman"/>
                <w:sz w:val="24"/>
                <w:szCs w:val="24"/>
              </w:rPr>
              <w:t>Москва: ФГБУ ДПО «Учебно-методический центр по образованию на железнодорожном транспорте», 2018. — 136 с. — режим доступа: </w:t>
            </w:r>
            <w:hyperlink r:id="rId10" w:history="1">
              <w:r w:rsidRPr="00086DC9">
                <w:rPr>
                  <w:rFonts w:ascii="Times New Roman" w:hAnsi="Times New Roman" w:cs="Times New Roman"/>
                  <w:sz w:val="24"/>
                  <w:szCs w:val="24"/>
                </w:rPr>
                <w:t>https://umczdt.ru/books/1194/18719/</w:t>
              </w:r>
            </w:hyperlink>
          </w:p>
        </w:tc>
        <w:tc>
          <w:tcPr>
            <w:tcW w:w="1417" w:type="dxa"/>
            <w:shd w:val="clear" w:color="auto" w:fill="auto"/>
          </w:tcPr>
          <w:p w14:paraId="442C048B" w14:textId="77777777" w:rsidR="00ED7507" w:rsidRPr="002F1CC1" w:rsidRDefault="00ED7507" w:rsidP="009F67F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ED7507" w:rsidRPr="002F1CC1" w14:paraId="1A0A8D9D" w14:textId="77777777" w:rsidTr="00ED7507">
        <w:tc>
          <w:tcPr>
            <w:tcW w:w="567" w:type="dxa"/>
            <w:shd w:val="clear" w:color="auto" w:fill="auto"/>
          </w:tcPr>
          <w:p w14:paraId="787925BB" w14:textId="77777777" w:rsidR="00ED7507" w:rsidRPr="002F1CC1" w:rsidRDefault="00ED7507" w:rsidP="009F67F7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5AA95EA2" w14:textId="77777777" w:rsidR="00ED7507" w:rsidRPr="002F1CC1" w:rsidRDefault="00ED7507" w:rsidP="009F67F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F1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Шишмарёв, В. Ю.  </w:t>
            </w:r>
          </w:p>
        </w:tc>
        <w:tc>
          <w:tcPr>
            <w:tcW w:w="2835" w:type="dxa"/>
            <w:shd w:val="clear" w:color="auto" w:fill="auto"/>
          </w:tcPr>
          <w:p w14:paraId="2EA055AD" w14:textId="77777777" w:rsidR="00ED7507" w:rsidRPr="002F1CC1" w:rsidRDefault="00ED7507" w:rsidP="009F67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F1C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F1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Диагностика и надежность автоматизированных систем : учебник для среднего профессионального образования </w:t>
            </w:r>
          </w:p>
        </w:tc>
        <w:tc>
          <w:tcPr>
            <w:tcW w:w="2835" w:type="dxa"/>
            <w:shd w:val="clear" w:color="auto" w:fill="auto"/>
          </w:tcPr>
          <w:p w14:paraId="5803AC1B" w14:textId="77777777" w:rsidR="00ED7507" w:rsidRPr="002F1CC1" w:rsidRDefault="00ED7507" w:rsidP="009F67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F1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Москва : Издательство Юрайт, 2022. — 341 с. — </w:t>
            </w:r>
            <w:hyperlink r:id="rId11" w:tgtFrame="_blank" w:history="1">
              <w:r w:rsidRPr="002F1CC1">
                <w:rPr>
                  <w:rStyle w:val="a4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https://urait.ru/bcode/495507</w:t>
              </w:r>
            </w:hyperlink>
          </w:p>
        </w:tc>
        <w:tc>
          <w:tcPr>
            <w:tcW w:w="1417" w:type="dxa"/>
            <w:shd w:val="clear" w:color="auto" w:fill="auto"/>
          </w:tcPr>
          <w:p w14:paraId="1FEE74FB" w14:textId="77777777" w:rsidR="00ED7507" w:rsidRPr="002F1CC1" w:rsidRDefault="00ED7507" w:rsidP="009F67F7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ED7507" w:rsidRPr="002F1CC1" w14:paraId="3FB2B589" w14:textId="77777777" w:rsidTr="00ED7507">
        <w:tc>
          <w:tcPr>
            <w:tcW w:w="567" w:type="dxa"/>
            <w:shd w:val="clear" w:color="auto" w:fill="auto"/>
          </w:tcPr>
          <w:p w14:paraId="21E77E01" w14:textId="77777777" w:rsidR="00ED7507" w:rsidRPr="002F1CC1" w:rsidRDefault="00ED7507" w:rsidP="009F67F7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14:paraId="48D9A828" w14:textId="77777777" w:rsidR="00ED7507" w:rsidRPr="00EE7913" w:rsidRDefault="00ED7507" w:rsidP="009F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26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 С. Серебряков Д. А. Семенов, Е. А. Чернов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под общей редакцией А. С. </w:t>
            </w:r>
            <w:r w:rsidRPr="00FD26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Серебрякова</w:t>
            </w:r>
          </w:p>
        </w:tc>
        <w:tc>
          <w:tcPr>
            <w:tcW w:w="2835" w:type="dxa"/>
            <w:shd w:val="clear" w:color="auto" w:fill="auto"/>
          </w:tcPr>
          <w:p w14:paraId="6114DE6C" w14:textId="77777777" w:rsidR="00ED7507" w:rsidRPr="00FD2653" w:rsidRDefault="00ED7507" w:rsidP="009F67F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D26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Автоматика : учебник и практикум для среднего профессионального образования </w:t>
            </w:r>
          </w:p>
        </w:tc>
        <w:tc>
          <w:tcPr>
            <w:tcW w:w="2835" w:type="dxa"/>
            <w:shd w:val="clear" w:color="auto" w:fill="auto"/>
          </w:tcPr>
          <w:p w14:paraId="78A5B18B" w14:textId="77777777" w:rsidR="00ED7507" w:rsidRPr="00FD2653" w:rsidRDefault="00ED7507" w:rsidP="009F6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26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Москва: Издательство Юрайт, 2022. — 431 с. — Режим доступа: </w:t>
            </w:r>
          </w:p>
          <w:p w14:paraId="0799194F" w14:textId="77777777" w:rsidR="00ED7507" w:rsidRPr="00FD2653" w:rsidRDefault="00ED277D" w:rsidP="009F6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" w:history="1">
              <w:r w:rsidR="00ED7507" w:rsidRPr="00FD265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https://urait.ru/bcode/495295</w:t>
              </w:r>
            </w:hyperlink>
          </w:p>
        </w:tc>
        <w:tc>
          <w:tcPr>
            <w:tcW w:w="1417" w:type="dxa"/>
            <w:shd w:val="clear" w:color="auto" w:fill="auto"/>
          </w:tcPr>
          <w:p w14:paraId="176CB043" w14:textId="77777777" w:rsidR="00ED7507" w:rsidRPr="002F1CC1" w:rsidRDefault="00ED7507" w:rsidP="009F67F7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ED7507" w:rsidRPr="002F1CC1" w14:paraId="4C0A81A1" w14:textId="77777777" w:rsidTr="00ED7507">
        <w:tc>
          <w:tcPr>
            <w:tcW w:w="567" w:type="dxa"/>
            <w:shd w:val="clear" w:color="auto" w:fill="auto"/>
          </w:tcPr>
          <w:p w14:paraId="45EB0F47" w14:textId="77777777" w:rsidR="00ED7507" w:rsidRPr="001D7D53" w:rsidRDefault="00ED7507" w:rsidP="009F67F7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D7D5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14:paraId="65B5EDB5" w14:textId="77777777" w:rsidR="00ED7507" w:rsidRPr="001D7D53" w:rsidRDefault="00ED7507" w:rsidP="009F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7D53">
              <w:rPr>
                <w:rFonts w:ascii="Times New Roman" w:hAnsi="Times New Roman" w:cs="Times New Roman"/>
                <w:sz w:val="24"/>
                <w:szCs w:val="24"/>
              </w:rPr>
              <w:t>В. Ю. Шишмарёв. </w:t>
            </w:r>
          </w:p>
        </w:tc>
        <w:tc>
          <w:tcPr>
            <w:tcW w:w="2835" w:type="dxa"/>
            <w:shd w:val="clear" w:color="auto" w:fill="auto"/>
          </w:tcPr>
          <w:p w14:paraId="0F6D2D92" w14:textId="77777777" w:rsidR="00ED7507" w:rsidRPr="001D7D53" w:rsidRDefault="00ED7507" w:rsidP="009F6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7D5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и надежность автоматизированных систем : учебник для среднего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 /</w:t>
            </w:r>
          </w:p>
        </w:tc>
        <w:tc>
          <w:tcPr>
            <w:tcW w:w="2835" w:type="dxa"/>
            <w:shd w:val="clear" w:color="auto" w:fill="auto"/>
          </w:tcPr>
          <w:p w14:paraId="6A79F455" w14:textId="72C416BF" w:rsidR="00ED7507" w:rsidRPr="00756362" w:rsidRDefault="00ED7507" w:rsidP="009F6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D5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756362">
              <w:rPr>
                <w:rFonts w:ascii="Times New Roman" w:hAnsi="Times New Roman" w:cs="Times New Roman"/>
                <w:sz w:val="24"/>
                <w:szCs w:val="24"/>
              </w:rPr>
              <w:t>сква: Издательство Юрайт, 2024 – режим доступа:</w:t>
            </w:r>
          </w:p>
          <w:p w14:paraId="639F46DB" w14:textId="0D9234DF" w:rsidR="00756362" w:rsidRPr="001D7D53" w:rsidRDefault="00756362" w:rsidP="009F6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63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3" w:tgtFrame="_blank" w:history="1">
              <w:r w:rsidRPr="00756362">
                <w:rPr>
                  <w:rFonts w:ascii="Times New Roman" w:hAnsi="Times New Roman" w:cs="Times New Roman"/>
                  <w:sz w:val="24"/>
                  <w:szCs w:val="24"/>
                </w:rPr>
                <w:t>https://urait.ru/bcode/542324</w:t>
              </w:r>
            </w:hyperlink>
          </w:p>
        </w:tc>
        <w:tc>
          <w:tcPr>
            <w:tcW w:w="1417" w:type="dxa"/>
            <w:shd w:val="clear" w:color="auto" w:fill="auto"/>
          </w:tcPr>
          <w:p w14:paraId="706E2190" w14:textId="77777777" w:rsidR="00ED7507" w:rsidRPr="001D7D53" w:rsidRDefault="00ED7507" w:rsidP="009F67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ED7507" w:rsidRPr="002F1CC1" w14:paraId="53E1A04C" w14:textId="77777777" w:rsidTr="00ED7507">
        <w:tc>
          <w:tcPr>
            <w:tcW w:w="567" w:type="dxa"/>
            <w:shd w:val="clear" w:color="auto" w:fill="auto"/>
          </w:tcPr>
          <w:p w14:paraId="4A1BE21E" w14:textId="77777777" w:rsidR="00ED7507" w:rsidRPr="001D7D53" w:rsidRDefault="00ED7507" w:rsidP="009F67F7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14:paraId="2ABE7091" w14:textId="77777777" w:rsidR="00ED7507" w:rsidRPr="001D7D53" w:rsidRDefault="00ED7507" w:rsidP="009F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E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Копай И.Г.</w:t>
            </w:r>
          </w:p>
        </w:tc>
        <w:tc>
          <w:tcPr>
            <w:tcW w:w="2835" w:type="dxa"/>
            <w:shd w:val="clear" w:color="auto" w:fill="auto"/>
          </w:tcPr>
          <w:p w14:paraId="66F13215" w14:textId="77777777" w:rsidR="00ED7507" w:rsidRPr="001D7D53" w:rsidRDefault="00ED7507" w:rsidP="009F6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Обслуживание, монтаж и наладка устройств и систем СЦБ и ЖАТ: учеб. пособие.  </w:t>
            </w:r>
          </w:p>
        </w:tc>
        <w:tc>
          <w:tcPr>
            <w:tcW w:w="2835" w:type="dxa"/>
            <w:shd w:val="clear" w:color="auto" w:fill="auto"/>
          </w:tcPr>
          <w:p w14:paraId="4E1B2D70" w14:textId="77777777" w:rsidR="00ED7507" w:rsidRPr="001D7D53" w:rsidRDefault="00ED7507" w:rsidP="009F6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2018. — 140 с.</w:t>
            </w:r>
            <w:r w:rsidRPr="00D57E4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7E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14" w:history="1">
              <w:r w:rsidRPr="00D57E4B">
                <w:rPr>
                  <w:rStyle w:val="a4"/>
                  <w:sz w:val="24"/>
                  <w:szCs w:val="24"/>
                  <w:shd w:val="clear" w:color="auto" w:fill="FFFFFF"/>
                </w:rPr>
                <w:t>http://umczdt.ru/books/41/18712/</w:t>
              </w:r>
            </w:hyperlink>
          </w:p>
        </w:tc>
        <w:tc>
          <w:tcPr>
            <w:tcW w:w="1417" w:type="dxa"/>
            <w:shd w:val="clear" w:color="auto" w:fill="auto"/>
          </w:tcPr>
          <w:p w14:paraId="03AB0B6A" w14:textId="77777777" w:rsidR="00ED7507" w:rsidRPr="001D7D53" w:rsidRDefault="00ED7507" w:rsidP="009F67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E4B">
              <w:rPr>
                <w:rFonts w:ascii="Times New Roman" w:hAnsi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</w:tbl>
    <w:p w14:paraId="11CF65B2" w14:textId="77777777" w:rsidR="00ED7507" w:rsidRPr="002F1CC1" w:rsidRDefault="00ED7507" w:rsidP="00ED7507">
      <w:pPr>
        <w:pStyle w:val="Style19"/>
        <w:widowControl/>
        <w:tabs>
          <w:tab w:val="left" w:pos="490"/>
        </w:tabs>
        <w:spacing w:line="240" w:lineRule="auto"/>
        <w:rPr>
          <w:rStyle w:val="FontStyle50"/>
          <w:rFonts w:eastAsia="Calibri"/>
          <w:bCs w:val="0"/>
          <w:sz w:val="6"/>
          <w:szCs w:val="6"/>
        </w:rPr>
      </w:pPr>
    </w:p>
    <w:p w14:paraId="5C7D0839" w14:textId="77777777" w:rsidR="00ED7507" w:rsidRPr="002F1CC1" w:rsidRDefault="00ED7507" w:rsidP="00ED75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3B15324" w14:textId="77777777" w:rsidR="00ED7507" w:rsidRPr="002F1CC1" w:rsidRDefault="00ED7507" w:rsidP="00ED75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1CC1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14:paraId="04CF5D28" w14:textId="77777777" w:rsidR="00ED7507" w:rsidRPr="002F1CC1" w:rsidRDefault="00ED7507" w:rsidP="00ED7507">
      <w:pPr>
        <w:pStyle w:val="Style19"/>
        <w:widowControl/>
        <w:tabs>
          <w:tab w:val="left" w:pos="490"/>
        </w:tabs>
        <w:spacing w:line="240" w:lineRule="auto"/>
        <w:rPr>
          <w:rStyle w:val="FontStyle50"/>
          <w:rFonts w:eastAsia="Calibri"/>
          <w:bCs w:val="0"/>
          <w:sz w:val="6"/>
          <w:szCs w:val="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2835"/>
        <w:gridCol w:w="1417"/>
      </w:tblGrid>
      <w:tr w:rsidR="00ED7507" w:rsidRPr="002F1CC1" w14:paraId="7B4FC0EC" w14:textId="77777777" w:rsidTr="00ED7507">
        <w:tc>
          <w:tcPr>
            <w:tcW w:w="567" w:type="dxa"/>
            <w:shd w:val="clear" w:color="auto" w:fill="auto"/>
          </w:tcPr>
          <w:p w14:paraId="2235692D" w14:textId="77777777" w:rsidR="00ED7507" w:rsidRPr="002F1CC1" w:rsidRDefault="00ED7507" w:rsidP="009F67F7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F1CC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7610AC2D" w14:textId="77777777" w:rsidR="00ED7507" w:rsidRPr="002F1CC1" w:rsidRDefault="00ED7507" w:rsidP="009F67F7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eastAsia="Andale Sans UI" w:hAnsi="Times New Roman" w:cs="Times New Roman"/>
                <w:sz w:val="24"/>
                <w:szCs w:val="24"/>
              </w:rPr>
              <w:t>Журавлева М.А.</w:t>
            </w:r>
          </w:p>
        </w:tc>
        <w:tc>
          <w:tcPr>
            <w:tcW w:w="2835" w:type="dxa"/>
            <w:shd w:val="clear" w:color="auto" w:fill="auto"/>
          </w:tcPr>
          <w:p w14:paraId="78AA2977" w14:textId="77777777" w:rsidR="00ED7507" w:rsidRPr="002F1CC1" w:rsidRDefault="00ED7507" w:rsidP="009F67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линейных устройств систем СЦБ и ЖАТ: учеб. пособие. </w:t>
            </w:r>
          </w:p>
          <w:p w14:paraId="3305A275" w14:textId="77777777" w:rsidR="00ED7507" w:rsidRPr="002F1CC1" w:rsidRDefault="00ED7507" w:rsidP="009F67F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A362F74" w14:textId="77777777" w:rsidR="00ED7507" w:rsidRPr="002F1CC1" w:rsidRDefault="00ED7507" w:rsidP="009F6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1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ФГБОУ «Учебно-методический центр по образованию на железнодорожном транспор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те», 2019</w:t>
            </w:r>
            <w:r w:rsidRPr="002F1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— 184 с.</w:t>
            </w:r>
            <w:r w:rsidRPr="002F1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15" w:history="1">
              <w:r w:rsidRPr="002F1CC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http://umczdt.ru/books/41/18707/</w:t>
              </w:r>
            </w:hyperlink>
            <w:r w:rsidRPr="002F1C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0BC763E3" w14:textId="77777777" w:rsidR="00ED7507" w:rsidRPr="002F1CC1" w:rsidRDefault="00ED7507" w:rsidP="009F67F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  <w:tr w:rsidR="00ED7507" w:rsidRPr="002F1CC1" w14:paraId="0F748989" w14:textId="77777777" w:rsidTr="00ED7507">
        <w:tc>
          <w:tcPr>
            <w:tcW w:w="567" w:type="dxa"/>
            <w:shd w:val="clear" w:color="auto" w:fill="auto"/>
          </w:tcPr>
          <w:p w14:paraId="3DA9062F" w14:textId="77777777" w:rsidR="00ED7507" w:rsidRPr="002F1CC1" w:rsidRDefault="00ED7507" w:rsidP="009F67F7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F1CC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185F1B02" w14:textId="77777777" w:rsidR="00ED7507" w:rsidRPr="00EE7913" w:rsidRDefault="00ED7507" w:rsidP="009F67F7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Р. К. Сафиуллин. </w:t>
            </w:r>
          </w:p>
        </w:tc>
        <w:tc>
          <w:tcPr>
            <w:tcW w:w="2835" w:type="dxa"/>
            <w:shd w:val="clear" w:color="auto" w:fill="auto"/>
          </w:tcPr>
          <w:p w14:paraId="139BDEB7" w14:textId="77777777" w:rsidR="00ED7507" w:rsidRPr="00EE7913" w:rsidRDefault="00ED7507" w:rsidP="009F67F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автоматики и автоматизация процессов: учебное пособие для среднего профессионального образования . </w:t>
            </w:r>
          </w:p>
        </w:tc>
        <w:tc>
          <w:tcPr>
            <w:tcW w:w="2835" w:type="dxa"/>
            <w:shd w:val="clear" w:color="auto" w:fill="auto"/>
          </w:tcPr>
          <w:p w14:paraId="5DBBD4CA" w14:textId="77777777" w:rsidR="00ED7507" w:rsidRPr="00EE7913" w:rsidRDefault="00ED7507" w:rsidP="009F6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Москва: 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здательство Юрайт, 2023</w:t>
            </w:r>
            <w:r w:rsidRPr="00EE7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— 146 с. — (Профессиональное образование).  – Режим досту</w:t>
            </w:r>
            <w:r w:rsidRPr="00EE7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па:  </w:t>
            </w:r>
            <w:hyperlink r:id="rId16" w:tgtFrame="_blank" w:history="1">
              <w:r w:rsidRPr="00EE791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https://urait.ru/bcode/515195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9DF4013" w14:textId="77777777" w:rsidR="00ED7507" w:rsidRPr="002F1CC1" w:rsidRDefault="00ED7507" w:rsidP="009F67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14:paraId="54A9C196" w14:textId="77777777" w:rsidR="00ED7507" w:rsidRPr="002F1CC1" w:rsidRDefault="00ED7507" w:rsidP="009F67F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[Электронный ресурс]</w:t>
            </w:r>
          </w:p>
        </w:tc>
      </w:tr>
    </w:tbl>
    <w:p w14:paraId="1E0BFE51" w14:textId="4D282824" w:rsidR="00ED7507" w:rsidRDefault="00ED7507" w:rsidP="00F63D19">
      <w:pPr>
        <w:pStyle w:val="Style30"/>
        <w:widowControl/>
        <w:ind w:left="946"/>
        <w:jc w:val="both"/>
        <w:rPr>
          <w:b/>
          <w:sz w:val="24"/>
          <w:szCs w:val="24"/>
        </w:rPr>
      </w:pPr>
    </w:p>
    <w:p w14:paraId="000FEA37" w14:textId="77777777" w:rsidR="00ED7507" w:rsidRPr="00ED7507" w:rsidRDefault="00ED7507" w:rsidP="00ED7507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ED7507">
        <w:rPr>
          <w:rFonts w:ascii="Times New Roman" w:hAnsi="Times New Roman"/>
          <w:b/>
          <w:sz w:val="24"/>
          <w:szCs w:val="24"/>
        </w:rPr>
        <w:t>Перечень профессиональных баз данных и информационных справочных     систем:</w:t>
      </w:r>
      <w:r w:rsidRPr="00ED7507">
        <w:rPr>
          <w:rFonts w:ascii="Times New Roman" w:hAnsi="Times New Roman"/>
          <w:sz w:val="24"/>
          <w:szCs w:val="24"/>
        </w:rPr>
        <w:t xml:space="preserve"> </w:t>
      </w:r>
    </w:p>
    <w:p w14:paraId="7D99006A" w14:textId="77777777" w:rsidR="00ED7507" w:rsidRPr="00ED7507" w:rsidRDefault="00ED7507" w:rsidP="00ED7507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7507">
        <w:rPr>
          <w:rFonts w:ascii="Times New Roman" w:hAnsi="Times New Roman"/>
          <w:sz w:val="24"/>
          <w:szCs w:val="24"/>
        </w:rPr>
        <w:t>-</w:t>
      </w:r>
      <w:r w:rsidRPr="00ED7507">
        <w:rPr>
          <w:rFonts w:ascii="Times New Roman" w:hAnsi="Times New Roman" w:cs="Times New Roman"/>
          <w:sz w:val="24"/>
          <w:szCs w:val="24"/>
          <w:shd w:val="clear" w:color="auto" w:fill="FFFFFF"/>
        </w:rPr>
        <w:t>Официальный порта ОАО «РЖД» -  https://www.rzd.ru/</w:t>
      </w:r>
    </w:p>
    <w:p w14:paraId="71B1EACD" w14:textId="77777777" w:rsidR="00ED7507" w:rsidRPr="00ED7507" w:rsidRDefault="00ED7507" w:rsidP="00ED75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A6CA060" w14:textId="77777777" w:rsidR="00ED7507" w:rsidRPr="00ED7507" w:rsidRDefault="00ED7507" w:rsidP="00ED75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D750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Периодические издания:</w:t>
      </w:r>
    </w:p>
    <w:p w14:paraId="245140EB" w14:textId="77777777" w:rsidR="00ED7507" w:rsidRPr="00ED7507" w:rsidRDefault="00ED7507" w:rsidP="00ED75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7507">
        <w:rPr>
          <w:rFonts w:ascii="Times New Roman" w:hAnsi="Times New Roman" w:cs="Times New Roman"/>
          <w:sz w:val="24"/>
          <w:szCs w:val="24"/>
          <w:shd w:val="clear" w:color="auto" w:fill="FFFFFF"/>
        </w:rPr>
        <w:t>- журнал «</w:t>
      </w:r>
      <w:hyperlink r:id="rId17" w:tooltip="Информация о журнале" w:history="1">
        <w:r w:rsidRPr="00ED750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Автоматика, телемеханика и связь</w:t>
        </w:r>
      </w:hyperlink>
      <w:r w:rsidRPr="00ED7507">
        <w:rPr>
          <w:rFonts w:ascii="Times New Roman" w:hAnsi="Times New Roman" w:cs="Times New Roman"/>
          <w:sz w:val="24"/>
          <w:szCs w:val="24"/>
          <w:shd w:val="clear" w:color="auto" w:fill="FFFFFF"/>
        </w:rPr>
        <w:t>» - библиотека филиала</w:t>
      </w:r>
    </w:p>
    <w:p w14:paraId="2D91B2D8" w14:textId="586BCF60" w:rsidR="00DF390F" w:rsidRPr="00ED7507" w:rsidRDefault="00662AA5" w:rsidP="00662AA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D750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F390F" w:rsidRPr="00ED7507">
        <w:rPr>
          <w:rFonts w:ascii="Times New Roman" w:hAnsi="Times New Roman" w:cs="Times New Roman"/>
          <w:bCs/>
          <w:sz w:val="24"/>
          <w:szCs w:val="24"/>
        </w:rPr>
        <w:t xml:space="preserve">журнал  «Актуальные проблемы современного транспорта»  -  </w:t>
      </w:r>
      <w:r w:rsidR="00DF390F" w:rsidRPr="00ED7507">
        <w:rPr>
          <w:rFonts w:ascii="Times New Roman" w:hAnsi="Times New Roman" w:cs="Times New Roman"/>
          <w:sz w:val="24"/>
          <w:szCs w:val="24"/>
        </w:rPr>
        <w:t xml:space="preserve">свободный доступ при регистрации в НЭБ </w:t>
      </w:r>
      <w:r w:rsidR="00DF390F" w:rsidRPr="00ED750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eLIBRARY</w:t>
      </w:r>
      <w:r w:rsidR="00DF390F" w:rsidRPr="00ED75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.RU (ссылка на журнал </w:t>
      </w:r>
      <w:hyperlink r:id="rId18" w:history="1">
        <w:r w:rsidR="00DF390F" w:rsidRPr="00ED750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https://elibrary.ru/title_about_new.asp?id=75282</w:t>
        </w:r>
      </w:hyperlink>
      <w:r w:rsidR="00DF390F" w:rsidRPr="00ED750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4986C96E" w14:textId="76DA7537" w:rsidR="00DF390F" w:rsidRPr="00ED7507" w:rsidRDefault="00662AA5" w:rsidP="00662AA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D7507">
        <w:rPr>
          <w:rFonts w:ascii="Times New Roman" w:hAnsi="Times New Roman" w:cs="Times New Roman"/>
          <w:sz w:val="24"/>
          <w:szCs w:val="24"/>
        </w:rPr>
        <w:t xml:space="preserve">- </w:t>
      </w:r>
      <w:r w:rsidR="00DF390F" w:rsidRPr="00ED7507">
        <w:rPr>
          <w:rFonts w:ascii="Times New Roman" w:hAnsi="Times New Roman" w:cs="Times New Roman"/>
          <w:sz w:val="24"/>
          <w:szCs w:val="24"/>
        </w:rPr>
        <w:t xml:space="preserve">журнал «Вестник транспорта Поволжья» </w:t>
      </w:r>
      <w:r w:rsidR="00DF390F" w:rsidRPr="00ED7507">
        <w:rPr>
          <w:rFonts w:ascii="Times New Roman" w:hAnsi="Times New Roman" w:cs="Times New Roman"/>
          <w:bCs/>
          <w:sz w:val="24"/>
          <w:szCs w:val="24"/>
        </w:rPr>
        <w:t xml:space="preserve">-  </w:t>
      </w:r>
      <w:r w:rsidR="00DF390F" w:rsidRPr="00ED7507">
        <w:rPr>
          <w:rFonts w:ascii="Times New Roman" w:hAnsi="Times New Roman" w:cs="Times New Roman"/>
          <w:sz w:val="24"/>
          <w:szCs w:val="24"/>
        </w:rPr>
        <w:t xml:space="preserve">свободный доступ при регистрации в НЭБ </w:t>
      </w:r>
      <w:r w:rsidR="00DF390F" w:rsidRPr="00ED750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eLIBRARY</w:t>
      </w:r>
      <w:r w:rsidR="00DF390F" w:rsidRPr="00ED75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.RU (ссылка на журнал </w:t>
      </w:r>
      <w:hyperlink r:id="rId19" w:history="1">
        <w:r w:rsidR="00DF390F" w:rsidRPr="00ED7507">
          <w:rPr>
            <w:rStyle w:val="a4"/>
            <w:rFonts w:ascii="Times New Roman" w:hAnsi="Times New Roman" w:cs="Times New Roman"/>
            <w:sz w:val="24"/>
            <w:szCs w:val="24"/>
          </w:rPr>
          <w:t>https://elibrary.ru/titles.asp</w:t>
        </w:r>
      </w:hyperlink>
      <w:r w:rsidR="00DF390F" w:rsidRPr="00ED7507">
        <w:rPr>
          <w:rFonts w:ascii="Times New Roman" w:hAnsi="Times New Roman" w:cs="Times New Roman"/>
          <w:sz w:val="24"/>
          <w:szCs w:val="24"/>
        </w:rPr>
        <w:t>)</w:t>
      </w:r>
    </w:p>
    <w:p w14:paraId="23FC3190" w14:textId="655F557E" w:rsidR="00DF390F" w:rsidRPr="00ED7507" w:rsidRDefault="00662AA5" w:rsidP="00662AA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D7507">
        <w:rPr>
          <w:rFonts w:ascii="Times New Roman" w:hAnsi="Times New Roman" w:cs="Times New Roman"/>
          <w:sz w:val="24"/>
          <w:szCs w:val="24"/>
        </w:rPr>
        <w:t xml:space="preserve">- </w:t>
      </w:r>
      <w:r w:rsidR="00DF390F" w:rsidRPr="00ED7507">
        <w:rPr>
          <w:rFonts w:ascii="Times New Roman" w:hAnsi="Times New Roman" w:cs="Times New Roman"/>
          <w:sz w:val="24"/>
          <w:szCs w:val="24"/>
        </w:rPr>
        <w:t xml:space="preserve">журнал «Известия Петербургского университета путей </w:t>
      </w:r>
      <w:r w:rsidRPr="00ED7507">
        <w:rPr>
          <w:rFonts w:ascii="Times New Roman" w:hAnsi="Times New Roman" w:cs="Times New Roman"/>
          <w:sz w:val="24"/>
          <w:szCs w:val="24"/>
        </w:rPr>
        <w:t>сообщения» -</w:t>
      </w:r>
      <w:r w:rsidR="00DF390F" w:rsidRPr="00ED7507">
        <w:rPr>
          <w:rFonts w:ascii="Times New Roman" w:hAnsi="Times New Roman" w:cs="Times New Roman"/>
          <w:sz w:val="24"/>
          <w:szCs w:val="24"/>
        </w:rPr>
        <w:t xml:space="preserve"> свободный доступ при регистрации в НЭБ </w:t>
      </w:r>
      <w:r w:rsidR="00DF390F" w:rsidRPr="00ED750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eLIBRARY</w:t>
      </w:r>
      <w:r w:rsidR="00DF390F" w:rsidRPr="00ED75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.RU (ссылка на журнал </w:t>
      </w:r>
      <w:r w:rsidR="00DF390F" w:rsidRPr="00ED7507">
        <w:rPr>
          <w:rFonts w:ascii="Times New Roman" w:hAnsi="Times New Roman" w:cs="Times New Roman"/>
          <w:sz w:val="24"/>
          <w:szCs w:val="24"/>
        </w:rPr>
        <w:t>https://elibrary.ru/title_about_new.asp?id=28299)</w:t>
      </w:r>
    </w:p>
    <w:p w14:paraId="069A459A" w14:textId="22E9BBAD" w:rsidR="00DF390F" w:rsidRPr="00ED7507" w:rsidRDefault="00662AA5" w:rsidP="00662AA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D7507">
        <w:rPr>
          <w:rFonts w:ascii="Times New Roman" w:hAnsi="Times New Roman" w:cs="Times New Roman"/>
          <w:sz w:val="24"/>
          <w:szCs w:val="24"/>
        </w:rPr>
        <w:t>-</w:t>
      </w:r>
      <w:r w:rsidR="00DF390F" w:rsidRPr="00ED7507">
        <w:rPr>
          <w:rFonts w:ascii="Times New Roman" w:hAnsi="Times New Roman" w:cs="Times New Roman"/>
          <w:sz w:val="24"/>
          <w:szCs w:val="24"/>
        </w:rPr>
        <w:t xml:space="preserve"> журнал «Вестник научно-исследовательского института железнодорожного транспорта» - свободный доступ при регистрации в НЭБ </w:t>
      </w:r>
      <w:r w:rsidR="00DF390F" w:rsidRPr="00ED750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eLIBRARY</w:t>
      </w:r>
      <w:r w:rsidR="00DF390F" w:rsidRPr="00ED75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.RU (ссылка на журнал </w:t>
      </w:r>
      <w:r w:rsidR="00DF390F" w:rsidRPr="00ED7507">
        <w:rPr>
          <w:rFonts w:ascii="Times New Roman" w:hAnsi="Times New Roman" w:cs="Times New Roman"/>
          <w:sz w:val="24"/>
          <w:szCs w:val="24"/>
        </w:rPr>
        <w:t>https://elibrary.ru/contents.asp?id=54066264)</w:t>
      </w:r>
    </w:p>
    <w:p w14:paraId="3B2FC3E7" w14:textId="77777777" w:rsidR="00397327" w:rsidRDefault="00397327" w:rsidP="00856373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6C7E5C7E" w14:textId="77777777" w:rsidR="00662AA5" w:rsidRDefault="00856373" w:rsidP="00856373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2F1CC1">
        <w:rPr>
          <w:rFonts w:ascii="Times New Roman" w:hAnsi="Times New Roman"/>
          <w:b/>
          <w:bCs/>
          <w:sz w:val="24"/>
        </w:rPr>
        <w:t>5 КОНТРОЛЬ И ОЦЕНКА РЕЗУЛЬТАТОВ ОСВОЕНИЯ</w:t>
      </w:r>
    </w:p>
    <w:p w14:paraId="15874721" w14:textId="0FF95D56" w:rsidR="00856373" w:rsidRPr="002F1CC1" w:rsidRDefault="00856373" w:rsidP="00856373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2F1CC1">
        <w:rPr>
          <w:rFonts w:ascii="Times New Roman" w:hAnsi="Times New Roman"/>
          <w:b/>
          <w:bCs/>
          <w:sz w:val="24"/>
        </w:rPr>
        <w:t xml:space="preserve"> ПРОФЕССИОНАЛЬНОГО МОДУЛЯ</w:t>
      </w:r>
    </w:p>
    <w:p w14:paraId="01C07D48" w14:textId="77777777" w:rsidR="00856373" w:rsidRPr="002F1CC1" w:rsidRDefault="00856373" w:rsidP="00856373">
      <w:pPr>
        <w:spacing w:after="0"/>
        <w:jc w:val="both"/>
        <w:rPr>
          <w:rFonts w:ascii="Times New Roman" w:hAnsi="Times New Roman"/>
          <w:sz w:val="24"/>
        </w:rPr>
      </w:pPr>
    </w:p>
    <w:p w14:paraId="5092E0C9" w14:textId="77777777" w:rsidR="00856373" w:rsidRPr="002F1CC1" w:rsidRDefault="00856373" w:rsidP="00F63D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CC1">
        <w:rPr>
          <w:rFonts w:ascii="Times New Roman" w:hAnsi="Times New Roman"/>
          <w:b/>
          <w:sz w:val="24"/>
          <w:szCs w:val="24"/>
        </w:rPr>
        <w:t xml:space="preserve">Контроль и оценка </w:t>
      </w:r>
      <w:r w:rsidRPr="002F1CC1">
        <w:rPr>
          <w:rFonts w:ascii="Times New Roman" w:hAnsi="Times New Roman"/>
          <w:sz w:val="24"/>
          <w:szCs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14:paraId="2DC6709D" w14:textId="77777777" w:rsidR="00856373" w:rsidRPr="002F1CC1" w:rsidRDefault="00856373" w:rsidP="00F63D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CC1">
        <w:rPr>
          <w:rFonts w:ascii="Times New Roman" w:hAnsi="Times New Roman"/>
          <w:sz w:val="24"/>
          <w:szCs w:val="24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14:paraId="062C6FD2" w14:textId="77777777" w:rsidR="00323B0C" w:rsidRPr="002F1CC1" w:rsidRDefault="00323B0C" w:rsidP="00F63D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8"/>
        <w:gridCol w:w="4592"/>
      </w:tblGrid>
      <w:tr w:rsidR="003A1B30" w:rsidRPr="002F1CC1" w14:paraId="4248E84D" w14:textId="77777777" w:rsidTr="00BC6E4D">
        <w:tc>
          <w:tcPr>
            <w:tcW w:w="2711" w:type="pct"/>
          </w:tcPr>
          <w:p w14:paraId="30DB0F9A" w14:textId="1D352750" w:rsidR="003A1B30" w:rsidRPr="002F1CC1" w:rsidRDefault="003A1B30" w:rsidP="00BC6E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МДК.01.01 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построения и эксплуатации станционных систем железнодорожной автоматики</w:t>
            </w:r>
          </w:p>
        </w:tc>
        <w:tc>
          <w:tcPr>
            <w:tcW w:w="2289" w:type="pct"/>
          </w:tcPr>
          <w:p w14:paraId="11BD249C" w14:textId="77777777" w:rsidR="003A1B30" w:rsidRPr="002F1CC1" w:rsidRDefault="003A1B30" w:rsidP="00BC6E4D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F1CC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Другие формы контроля (5, 6, 7 семестр), </w:t>
            </w:r>
          </w:p>
          <w:p w14:paraId="7A169228" w14:textId="77777777" w:rsidR="003A1B30" w:rsidRPr="002F1CC1" w:rsidRDefault="003A1B30" w:rsidP="00BC6E4D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F1CC1">
              <w:rPr>
                <w:rFonts w:ascii="Times New Roman" w:hAnsi="Times New Roman"/>
                <w:i/>
                <w:iCs/>
                <w:sz w:val="24"/>
                <w:szCs w:val="24"/>
              </w:rPr>
              <w:t>Экзамен (8 семестр)</w:t>
            </w:r>
          </w:p>
          <w:p w14:paraId="4EF20EBA" w14:textId="6375B92D" w:rsidR="00323B0C" w:rsidRPr="002F1CC1" w:rsidRDefault="00323B0C" w:rsidP="00323B0C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20323C88" w14:textId="77777777" w:rsidR="00323B0C" w:rsidRPr="002F1CC1" w:rsidRDefault="00323B0C" w:rsidP="00BC6E4D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3A1B30" w:rsidRPr="002F1CC1" w14:paraId="7E941A40" w14:textId="77777777" w:rsidTr="00BC6E4D">
        <w:tc>
          <w:tcPr>
            <w:tcW w:w="2711" w:type="pct"/>
          </w:tcPr>
          <w:p w14:paraId="06ECEB80" w14:textId="1B31E701" w:rsidR="003A1B30" w:rsidRPr="002F1CC1" w:rsidRDefault="003A1B30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МДК.01.02 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построения и эксплуатации перегонных систем железнодорожной  автоматики</w:t>
            </w:r>
          </w:p>
        </w:tc>
        <w:tc>
          <w:tcPr>
            <w:tcW w:w="2289" w:type="pct"/>
          </w:tcPr>
          <w:p w14:paraId="292C7EED" w14:textId="16BD64FC" w:rsidR="00323B0C" w:rsidRPr="002F1CC1" w:rsidRDefault="00323B0C" w:rsidP="00BC6E4D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F1CC1">
              <w:rPr>
                <w:rFonts w:ascii="Times New Roman" w:hAnsi="Times New Roman"/>
                <w:i/>
                <w:iCs/>
                <w:sz w:val="24"/>
                <w:szCs w:val="24"/>
              </w:rPr>
              <w:t>Другие формы контроля (5 семестр),</w:t>
            </w:r>
          </w:p>
          <w:p w14:paraId="4A133417" w14:textId="00032E40" w:rsidR="003A1B30" w:rsidRPr="002F1CC1" w:rsidRDefault="00323B0C" w:rsidP="00BC6E4D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F1CC1">
              <w:rPr>
                <w:rFonts w:ascii="Times New Roman" w:hAnsi="Times New Roman"/>
                <w:i/>
                <w:iCs/>
                <w:sz w:val="24"/>
                <w:szCs w:val="24"/>
              </w:rPr>
              <w:t>ДЗ (6</w:t>
            </w:r>
            <w:r w:rsidR="003A1B30" w:rsidRPr="002F1CC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семестр)</w:t>
            </w:r>
          </w:p>
          <w:p w14:paraId="5DC235BA" w14:textId="77777777" w:rsidR="003A1B30" w:rsidRPr="002F1CC1" w:rsidRDefault="003A1B30" w:rsidP="00387E7D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3A1B30" w:rsidRPr="002F1CC1" w14:paraId="49CFF349" w14:textId="77777777" w:rsidTr="00BC6E4D">
        <w:tc>
          <w:tcPr>
            <w:tcW w:w="2711" w:type="pct"/>
          </w:tcPr>
          <w:p w14:paraId="6C2079EB" w14:textId="6477DB04" w:rsidR="003A1B30" w:rsidRPr="002F1CC1" w:rsidRDefault="003A1B30" w:rsidP="00BC6E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МДК 01.03 Теоретические основы построения и эксплуатации микропроцессорных и диагностических систем автоматики</w:t>
            </w:r>
          </w:p>
        </w:tc>
        <w:tc>
          <w:tcPr>
            <w:tcW w:w="2289" w:type="pct"/>
          </w:tcPr>
          <w:p w14:paraId="2AF2D8A5" w14:textId="578083BB" w:rsidR="00BF44D8" w:rsidRPr="002F1CC1" w:rsidRDefault="00BF44D8" w:rsidP="00BC6E4D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F1CC1">
              <w:rPr>
                <w:rFonts w:ascii="Times New Roman" w:hAnsi="Times New Roman"/>
                <w:i/>
                <w:iCs/>
                <w:sz w:val="24"/>
                <w:szCs w:val="24"/>
              </w:rPr>
              <w:t>Другие формы контроля (7 семестр),</w:t>
            </w:r>
          </w:p>
          <w:p w14:paraId="34F22DB3" w14:textId="77777777" w:rsidR="003A1B30" w:rsidRPr="002F1CC1" w:rsidRDefault="003A1B30" w:rsidP="00BC6E4D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F1CC1">
              <w:rPr>
                <w:rFonts w:ascii="Times New Roman" w:hAnsi="Times New Roman"/>
                <w:i/>
                <w:iCs/>
                <w:sz w:val="24"/>
                <w:szCs w:val="24"/>
              </w:rPr>
              <w:t>ДЗ (8 семестр)</w:t>
            </w:r>
          </w:p>
        </w:tc>
      </w:tr>
      <w:tr w:rsidR="003A1B30" w:rsidRPr="002F1CC1" w14:paraId="57DF16A6" w14:textId="77777777" w:rsidTr="00BC6E4D">
        <w:tc>
          <w:tcPr>
            <w:tcW w:w="2711" w:type="pct"/>
          </w:tcPr>
          <w:p w14:paraId="651A177F" w14:textId="77777777" w:rsidR="003A1B30" w:rsidRPr="002F1CC1" w:rsidRDefault="003A1B30" w:rsidP="002A5C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eastAsia="Times New Roman" w:hAnsi="Times New Roman" w:cs="Times New Roman"/>
                <w:sz w:val="24"/>
                <w:szCs w:val="24"/>
              </w:rPr>
              <w:t>УП.01.01 Учебная практика</w:t>
            </w:r>
          </w:p>
          <w:p w14:paraId="49B50765" w14:textId="35044452" w:rsidR="003A1B30" w:rsidRPr="002F1CC1" w:rsidRDefault="003A1B30" w:rsidP="00BC6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eastAsia="Times New Roman" w:hAnsi="Times New Roman" w:cs="Times New Roman"/>
                <w:sz w:val="24"/>
                <w:szCs w:val="24"/>
              </w:rPr>
              <w:t>(монтаж электронных устройств)</w:t>
            </w:r>
          </w:p>
        </w:tc>
        <w:tc>
          <w:tcPr>
            <w:tcW w:w="2289" w:type="pct"/>
          </w:tcPr>
          <w:p w14:paraId="40E9794B" w14:textId="71B98B0B" w:rsidR="003A1B30" w:rsidRPr="002F1CC1" w:rsidRDefault="003A1B30" w:rsidP="00BC6E4D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1CC1">
              <w:rPr>
                <w:rFonts w:ascii="Times New Roman" w:hAnsi="Times New Roman"/>
                <w:i/>
                <w:sz w:val="24"/>
                <w:szCs w:val="24"/>
              </w:rPr>
              <w:t xml:space="preserve">ДЗ  </w:t>
            </w:r>
            <w:r w:rsidR="009A3AB4">
              <w:rPr>
                <w:rFonts w:ascii="Times New Roman" w:hAnsi="Times New Roman"/>
                <w:i/>
                <w:iCs/>
                <w:sz w:val="24"/>
                <w:szCs w:val="24"/>
              </w:rPr>
              <w:t>(5</w:t>
            </w:r>
            <w:r w:rsidRPr="002F1CC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3A1B30" w:rsidRPr="002F1CC1" w14:paraId="69F03A04" w14:textId="77777777" w:rsidTr="00BC6E4D">
        <w:tc>
          <w:tcPr>
            <w:tcW w:w="2711" w:type="pct"/>
          </w:tcPr>
          <w:p w14:paraId="7FBDC7D1" w14:textId="77777777" w:rsidR="003A1B30" w:rsidRPr="002F1CC1" w:rsidRDefault="003A1B30" w:rsidP="002A5C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eastAsia="Times New Roman" w:hAnsi="Times New Roman" w:cs="Times New Roman"/>
                <w:sz w:val="24"/>
                <w:szCs w:val="24"/>
              </w:rPr>
              <w:t>УП.01.02 Учебная практика</w:t>
            </w:r>
          </w:p>
          <w:p w14:paraId="1F91BDFD" w14:textId="2EA78873" w:rsidR="003A1B30" w:rsidRPr="002F1CC1" w:rsidRDefault="003A1B30" w:rsidP="00BC6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eastAsia="Times New Roman" w:hAnsi="Times New Roman" w:cs="Times New Roman"/>
                <w:sz w:val="24"/>
                <w:szCs w:val="24"/>
              </w:rPr>
              <w:t>(монтаж устройств СЦБ и ЖАТ)</w:t>
            </w:r>
          </w:p>
        </w:tc>
        <w:tc>
          <w:tcPr>
            <w:tcW w:w="2289" w:type="pct"/>
          </w:tcPr>
          <w:p w14:paraId="353268EE" w14:textId="5EF132EE" w:rsidR="003A1B30" w:rsidRPr="002F1CC1" w:rsidRDefault="00410721" w:rsidP="00BC6E4D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1CC1">
              <w:rPr>
                <w:rFonts w:ascii="Times New Roman" w:hAnsi="Times New Roman"/>
                <w:i/>
                <w:sz w:val="24"/>
                <w:szCs w:val="24"/>
              </w:rPr>
              <w:t xml:space="preserve">ДЗ  </w:t>
            </w:r>
            <w:r w:rsidRPr="002F1CC1">
              <w:rPr>
                <w:rFonts w:ascii="Times New Roman" w:hAnsi="Times New Roman"/>
                <w:i/>
                <w:iCs/>
                <w:sz w:val="24"/>
                <w:szCs w:val="24"/>
              </w:rPr>
              <w:t>(6 семестр)</w:t>
            </w:r>
          </w:p>
        </w:tc>
      </w:tr>
      <w:tr w:rsidR="003A1B30" w:rsidRPr="002F1CC1" w14:paraId="50B95F31" w14:textId="77777777" w:rsidTr="00BC6E4D">
        <w:tc>
          <w:tcPr>
            <w:tcW w:w="2711" w:type="pct"/>
          </w:tcPr>
          <w:p w14:paraId="7E356FA0" w14:textId="109687B6" w:rsidR="003A1B30" w:rsidRPr="002F1CC1" w:rsidRDefault="003A1B30" w:rsidP="00FE2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 01.01. Производственная практика 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(Построение и эксплуатация станционных, перегонных, 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микропроцессорных и диагностических систем железнодорожной автоматики</w:t>
            </w:r>
          </w:p>
        </w:tc>
        <w:tc>
          <w:tcPr>
            <w:tcW w:w="2289" w:type="pct"/>
          </w:tcPr>
          <w:p w14:paraId="63084E86" w14:textId="1CD977C8" w:rsidR="003A1B30" w:rsidRPr="002F1CC1" w:rsidRDefault="00410721" w:rsidP="00BC6E4D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1CC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ДЗ  </w:t>
            </w:r>
            <w:r w:rsidRPr="002F1CC1">
              <w:rPr>
                <w:rFonts w:ascii="Times New Roman" w:hAnsi="Times New Roman"/>
                <w:i/>
                <w:iCs/>
                <w:sz w:val="24"/>
                <w:szCs w:val="24"/>
              </w:rPr>
              <w:t>(6, 7 семестр)</w:t>
            </w:r>
          </w:p>
        </w:tc>
      </w:tr>
      <w:tr w:rsidR="00856373" w:rsidRPr="002F1CC1" w14:paraId="3101272E" w14:textId="77777777" w:rsidTr="00BC6E4D">
        <w:tc>
          <w:tcPr>
            <w:tcW w:w="2711" w:type="pct"/>
            <w:vAlign w:val="center"/>
          </w:tcPr>
          <w:p w14:paraId="11F3A03C" w14:textId="02BAF496" w:rsidR="00FE219C" w:rsidRPr="002F1CC1" w:rsidRDefault="00856373" w:rsidP="00FE219C">
            <w:pPr>
              <w:pStyle w:val="af5"/>
              <w:jc w:val="both"/>
              <w:outlineLvl w:val="0"/>
              <w:rPr>
                <w:color w:val="000000"/>
              </w:rPr>
            </w:pPr>
            <w:r w:rsidRPr="002F1CC1">
              <w:rPr>
                <w:color w:val="000000"/>
              </w:rPr>
              <w:lastRenderedPageBreak/>
              <w:t>П</w:t>
            </w:r>
            <w:r w:rsidR="003A1B30" w:rsidRPr="002F1CC1">
              <w:rPr>
                <w:color w:val="000000"/>
              </w:rPr>
              <w:t>М.01</w:t>
            </w:r>
            <w:r w:rsidRPr="002F1CC1">
              <w:rPr>
                <w:color w:val="000000"/>
              </w:rPr>
              <w:t xml:space="preserve">  </w:t>
            </w:r>
            <w:r w:rsidR="00FE219C" w:rsidRPr="002F1CC1">
              <w:rPr>
                <w:color w:val="000000"/>
              </w:rPr>
              <w:t>Построение и эксплуатация станционных, перегонных, микропроцессорных и диагностических систем железнодорожной автоматики</w:t>
            </w:r>
          </w:p>
          <w:p w14:paraId="2474C76E" w14:textId="7AD3F82B" w:rsidR="00856373" w:rsidRPr="002F1CC1" w:rsidRDefault="00856373" w:rsidP="00BC6E4D">
            <w:pPr>
              <w:pStyle w:val="af5"/>
              <w:jc w:val="both"/>
              <w:outlineLvl w:val="0"/>
              <w:rPr>
                <w:color w:val="000000"/>
              </w:rPr>
            </w:pPr>
          </w:p>
          <w:p w14:paraId="2F139ABB" w14:textId="77777777" w:rsidR="00856373" w:rsidRPr="002F1CC1" w:rsidRDefault="00856373" w:rsidP="00BC6E4D">
            <w:pPr>
              <w:pStyle w:val="af5"/>
              <w:jc w:val="both"/>
              <w:outlineLvl w:val="0"/>
              <w:rPr>
                <w:color w:val="000000"/>
              </w:rPr>
            </w:pPr>
          </w:p>
        </w:tc>
        <w:tc>
          <w:tcPr>
            <w:tcW w:w="2289" w:type="pct"/>
          </w:tcPr>
          <w:p w14:paraId="1E23D49F" w14:textId="77777777" w:rsidR="00856373" w:rsidRPr="002F1CC1" w:rsidRDefault="00856373" w:rsidP="00BC6E4D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F1CC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Экзамен квалификационный </w:t>
            </w:r>
          </w:p>
          <w:p w14:paraId="5FA0A5AF" w14:textId="77777777" w:rsidR="00856373" w:rsidRPr="002F1CC1" w:rsidRDefault="00856373" w:rsidP="00BC6E4D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F1CC1">
              <w:rPr>
                <w:rFonts w:ascii="Times New Roman" w:hAnsi="Times New Roman"/>
                <w:i/>
                <w:iCs/>
                <w:sz w:val="24"/>
                <w:szCs w:val="24"/>
              </w:rPr>
              <w:t>(8 семестр)</w:t>
            </w:r>
          </w:p>
        </w:tc>
      </w:tr>
    </w:tbl>
    <w:p w14:paraId="6CA9EA49" w14:textId="77777777" w:rsidR="00856373" w:rsidRPr="002F1CC1" w:rsidRDefault="00856373" w:rsidP="00856373">
      <w:pPr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119"/>
        <w:gridCol w:w="1701"/>
      </w:tblGrid>
      <w:tr w:rsidR="00856373" w:rsidRPr="002F1CC1" w14:paraId="7403227E" w14:textId="77777777" w:rsidTr="00397327">
        <w:tc>
          <w:tcPr>
            <w:tcW w:w="5211" w:type="dxa"/>
            <w:gridSpan w:val="2"/>
          </w:tcPr>
          <w:p w14:paraId="4D8DE828" w14:textId="77777777" w:rsidR="00856373" w:rsidRPr="002F1CC1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обучения </w:t>
            </w:r>
          </w:p>
          <w:p w14:paraId="58102743" w14:textId="77777777" w:rsidR="00856373" w:rsidRPr="002F1CC1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119" w:type="dxa"/>
            <w:vMerge w:val="restart"/>
          </w:tcPr>
          <w:p w14:paraId="7EBF2248" w14:textId="77777777" w:rsidR="00856373" w:rsidRPr="002F1CC1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F1CC1">
              <w:rPr>
                <w:rFonts w:ascii="Times New Roman" w:hAnsi="Times New Roman" w:cs="Times New Roman"/>
                <w:b/>
              </w:rPr>
              <w:t>Формы и методы</w:t>
            </w:r>
          </w:p>
          <w:p w14:paraId="05932869" w14:textId="77777777" w:rsidR="00856373" w:rsidRPr="002F1CC1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F1CC1">
              <w:rPr>
                <w:rFonts w:ascii="Times New Roman" w:hAnsi="Times New Roman" w:cs="Times New Roman"/>
                <w:b/>
              </w:rPr>
              <w:t>контроля и оценки</w:t>
            </w:r>
          </w:p>
          <w:p w14:paraId="7981E82F" w14:textId="77777777" w:rsidR="00856373" w:rsidRPr="002F1CC1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F1CC1">
              <w:rPr>
                <w:rFonts w:ascii="Times New Roman" w:hAnsi="Times New Roman" w:cs="Times New Roman"/>
                <w:b/>
              </w:rPr>
              <w:t>результатов обучения</w:t>
            </w:r>
          </w:p>
        </w:tc>
        <w:tc>
          <w:tcPr>
            <w:tcW w:w="1701" w:type="dxa"/>
            <w:vMerge w:val="restart"/>
          </w:tcPr>
          <w:p w14:paraId="07B53B14" w14:textId="77777777" w:rsidR="00856373" w:rsidRPr="002F1CC1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F1CC1">
              <w:rPr>
                <w:rFonts w:ascii="Times New Roman" w:hAnsi="Times New Roman" w:cs="Times New Roman"/>
                <w:b/>
              </w:rPr>
              <w:t>Нумерация тем в</w:t>
            </w:r>
          </w:p>
          <w:p w14:paraId="4EA8263D" w14:textId="77777777" w:rsidR="00856373" w:rsidRPr="002F1CC1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F1CC1">
              <w:rPr>
                <w:rFonts w:ascii="Times New Roman" w:hAnsi="Times New Roman" w:cs="Times New Roman"/>
                <w:b/>
              </w:rPr>
              <w:t>соответствии с</w:t>
            </w:r>
          </w:p>
          <w:p w14:paraId="23CFBFF0" w14:textId="77777777" w:rsidR="00856373" w:rsidRPr="002F1CC1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F1CC1">
              <w:rPr>
                <w:rFonts w:ascii="Times New Roman" w:hAnsi="Times New Roman" w:cs="Times New Roman"/>
                <w:b/>
              </w:rPr>
              <w:t>тематическим планом</w:t>
            </w:r>
          </w:p>
        </w:tc>
      </w:tr>
      <w:tr w:rsidR="00856373" w:rsidRPr="002F1CC1" w14:paraId="11A0FC92" w14:textId="77777777" w:rsidTr="00397327">
        <w:tc>
          <w:tcPr>
            <w:tcW w:w="4077" w:type="dxa"/>
          </w:tcPr>
          <w:p w14:paraId="374F207A" w14:textId="77777777" w:rsidR="00856373" w:rsidRPr="002F1CC1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t>опыт, умения, знания</w:t>
            </w:r>
          </w:p>
        </w:tc>
        <w:tc>
          <w:tcPr>
            <w:tcW w:w="1134" w:type="dxa"/>
          </w:tcPr>
          <w:p w14:paraId="719DC6F4" w14:textId="77777777" w:rsidR="00856373" w:rsidRPr="002F1CC1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t>ОК, ПК,</w:t>
            </w:r>
          </w:p>
          <w:p w14:paraId="4CE6684A" w14:textId="77777777" w:rsidR="00856373" w:rsidRPr="002F1CC1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t>ЛР</w:t>
            </w:r>
          </w:p>
        </w:tc>
        <w:tc>
          <w:tcPr>
            <w:tcW w:w="3119" w:type="dxa"/>
            <w:vMerge/>
          </w:tcPr>
          <w:p w14:paraId="3E3BBD38" w14:textId="77777777" w:rsidR="00856373" w:rsidRPr="002F1CC1" w:rsidRDefault="00856373" w:rsidP="00BC6E4D">
            <w:pPr>
              <w:spacing w:after="0"/>
              <w:jc w:val="both"/>
            </w:pPr>
          </w:p>
        </w:tc>
        <w:tc>
          <w:tcPr>
            <w:tcW w:w="1701" w:type="dxa"/>
            <w:vMerge/>
          </w:tcPr>
          <w:p w14:paraId="14D6DB1F" w14:textId="77777777" w:rsidR="00856373" w:rsidRPr="002F1CC1" w:rsidRDefault="00856373" w:rsidP="00BC6E4D">
            <w:pPr>
              <w:spacing w:after="0"/>
              <w:jc w:val="both"/>
            </w:pPr>
          </w:p>
        </w:tc>
      </w:tr>
      <w:tr w:rsidR="00856373" w:rsidRPr="002F1CC1" w14:paraId="7803F2F7" w14:textId="77777777" w:rsidTr="00397327">
        <w:trPr>
          <w:trHeight w:val="375"/>
        </w:trPr>
        <w:tc>
          <w:tcPr>
            <w:tcW w:w="4077" w:type="dxa"/>
          </w:tcPr>
          <w:p w14:paraId="68062B61" w14:textId="77777777" w:rsidR="00856373" w:rsidRPr="002F1CC1" w:rsidRDefault="00856373" w:rsidP="00BC6E4D">
            <w:pPr>
              <w:spacing w:after="0"/>
              <w:jc w:val="both"/>
              <w:rPr>
                <w:rStyle w:val="FontStyle51"/>
                <w:b/>
                <w:i/>
                <w:sz w:val="24"/>
                <w:szCs w:val="24"/>
              </w:rPr>
            </w:pPr>
            <w:r w:rsidRPr="002F1CC1">
              <w:rPr>
                <w:rStyle w:val="FontStyle51"/>
                <w:b/>
                <w:i/>
                <w:sz w:val="24"/>
                <w:szCs w:val="24"/>
              </w:rPr>
              <w:t>Иметь практический опыт в:</w:t>
            </w:r>
          </w:p>
        </w:tc>
        <w:tc>
          <w:tcPr>
            <w:tcW w:w="1134" w:type="dxa"/>
          </w:tcPr>
          <w:p w14:paraId="4FBB06DF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50382A9" w14:textId="77777777" w:rsidR="00856373" w:rsidRPr="002F1CC1" w:rsidRDefault="00856373" w:rsidP="00BC6E4D">
            <w:pPr>
              <w:spacing w:after="0"/>
              <w:jc w:val="both"/>
              <w:rPr>
                <w:bCs/>
              </w:rPr>
            </w:pPr>
          </w:p>
        </w:tc>
        <w:tc>
          <w:tcPr>
            <w:tcW w:w="1701" w:type="dxa"/>
          </w:tcPr>
          <w:p w14:paraId="02B86B95" w14:textId="77777777" w:rsidR="00856373" w:rsidRPr="002F1CC1" w:rsidRDefault="00856373" w:rsidP="00BC6E4D">
            <w:pPr>
              <w:spacing w:after="0"/>
              <w:jc w:val="both"/>
            </w:pPr>
          </w:p>
        </w:tc>
      </w:tr>
      <w:tr w:rsidR="00856373" w:rsidRPr="002F1CC1" w14:paraId="153565C9" w14:textId="77777777" w:rsidTr="00397327">
        <w:trPr>
          <w:trHeight w:val="375"/>
        </w:trPr>
        <w:tc>
          <w:tcPr>
            <w:tcW w:w="4077" w:type="dxa"/>
          </w:tcPr>
          <w:p w14:paraId="09F54F47" w14:textId="77777777" w:rsidR="00856373" w:rsidRPr="00EE7913" w:rsidRDefault="00856373" w:rsidP="00856373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E7913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ПО.1</w:t>
            </w:r>
            <w:r w:rsidRPr="00EE7913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-  построении и эксплуатации станционных, перегонных, микропроцессорных и диагностических систем железнодорожной автоматики;</w:t>
            </w:r>
          </w:p>
          <w:p w14:paraId="22EF1583" w14:textId="77777777" w:rsidR="00856373" w:rsidRPr="002F1CC1" w:rsidRDefault="00856373" w:rsidP="00856373">
            <w:pPr>
              <w:pStyle w:val="Style2"/>
              <w:widowControl/>
              <w:spacing w:before="67" w:line="276" w:lineRule="auto"/>
              <w:rPr>
                <w:rStyle w:val="FontStyle50"/>
                <w:sz w:val="28"/>
                <w:szCs w:val="28"/>
              </w:rPr>
            </w:pPr>
          </w:p>
          <w:p w14:paraId="5A47BC8F" w14:textId="77777777" w:rsidR="00856373" w:rsidRPr="002F1CC1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199451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295B9D27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3AA89DB6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71B71FF6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19522033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7EA9F381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58EF97CB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7A9F315E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4835CF32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535A884E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532BFBB1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59638998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5AA27352" w14:textId="77777777" w:rsidR="00856373" w:rsidRPr="002F1CC1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52EE83B" w14:textId="77777777" w:rsidR="00856373" w:rsidRPr="002F1CC1" w:rsidRDefault="00856373" w:rsidP="00BC6E4D">
            <w:pPr>
              <w:spacing w:after="0"/>
              <w:jc w:val="both"/>
              <w:rPr>
                <w:bCs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7AFCCA77" w14:textId="7C50C7DF" w:rsidR="00614106" w:rsidRPr="00EE7913" w:rsidRDefault="00614106" w:rsidP="006141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1.1,1.2,1.3,1.4, 1.5,1.6,1.7,1.8, 1.9,1.10,1.11, 1.12,1.13,1.14, 1.15;</w:t>
            </w:r>
          </w:p>
          <w:p w14:paraId="4EF0346F" w14:textId="19BA6299" w:rsidR="00614106" w:rsidRPr="00EE7913" w:rsidRDefault="00614106" w:rsidP="006141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138FF84D" w14:textId="1E65403B" w:rsidR="00856373" w:rsidRPr="002F1CC1" w:rsidRDefault="00856373" w:rsidP="00614106">
            <w:pPr>
              <w:spacing w:after="0"/>
              <w:jc w:val="both"/>
            </w:pPr>
          </w:p>
        </w:tc>
      </w:tr>
      <w:tr w:rsidR="00856373" w:rsidRPr="002F1CC1" w14:paraId="0A9C6FCB" w14:textId="77777777" w:rsidTr="00397327">
        <w:trPr>
          <w:trHeight w:val="375"/>
        </w:trPr>
        <w:tc>
          <w:tcPr>
            <w:tcW w:w="4077" w:type="dxa"/>
          </w:tcPr>
          <w:p w14:paraId="795C761E" w14:textId="3DA52DF5" w:rsidR="00856373" w:rsidRPr="002F1CC1" w:rsidRDefault="00856373" w:rsidP="00856373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1134" w:type="dxa"/>
          </w:tcPr>
          <w:p w14:paraId="6B2C6065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07AFA81" w14:textId="77777777" w:rsidR="00856373" w:rsidRPr="002F1CC1" w:rsidRDefault="00856373" w:rsidP="00BC6E4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E8EB6D" w14:textId="77777777" w:rsidR="00856373" w:rsidRPr="002F1CC1" w:rsidRDefault="00856373" w:rsidP="00BC6E4D">
            <w:pPr>
              <w:spacing w:after="0"/>
              <w:jc w:val="both"/>
            </w:pPr>
          </w:p>
        </w:tc>
      </w:tr>
      <w:tr w:rsidR="00856373" w:rsidRPr="002F1CC1" w14:paraId="4298C653" w14:textId="77777777" w:rsidTr="00397327">
        <w:trPr>
          <w:trHeight w:val="375"/>
        </w:trPr>
        <w:tc>
          <w:tcPr>
            <w:tcW w:w="4077" w:type="dxa"/>
          </w:tcPr>
          <w:p w14:paraId="64F343E9" w14:textId="538C9ACC" w:rsidR="00856373" w:rsidRPr="002F1CC1" w:rsidRDefault="00856373" w:rsidP="00856373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t>У1 -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принципиальные схемы станционных устройств автоматики; выполнять замену приборов и устройств станционного оборудова</w:t>
            </w:r>
            <w:r w:rsidR="00E03F69" w:rsidRPr="002F1CC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14:paraId="3C8E9242" w14:textId="77777777" w:rsidR="00856373" w:rsidRPr="002F1CC1" w:rsidRDefault="00856373" w:rsidP="00E03F69">
            <w:pPr>
              <w:pStyle w:val="Style17"/>
              <w:widowControl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8DB755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0BBF0B0E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3B17BD07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18BB7E14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6BE07225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1C87EE14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25C539D4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1A483536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5F2E1F20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076CE58C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77AED3F1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0905CB93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3E5F862B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1AAE933" w14:textId="77777777" w:rsidR="00856373" w:rsidRPr="002F1CC1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082DF32B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1.1,1.2,1.3,1.4, 1.5,1.6,1.7,1.8, 1.9,1.10,1.11, 1.12,1.13,1.14, 1.15;</w:t>
            </w:r>
          </w:p>
          <w:p w14:paraId="65D67131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44C1319A" w14:textId="7E7C78A9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73" w:rsidRPr="002F1CC1" w14:paraId="0B026DD1" w14:textId="77777777" w:rsidTr="00397327">
        <w:trPr>
          <w:trHeight w:val="375"/>
        </w:trPr>
        <w:tc>
          <w:tcPr>
            <w:tcW w:w="4077" w:type="dxa"/>
          </w:tcPr>
          <w:p w14:paraId="31072F66" w14:textId="205300D0" w:rsidR="00856373" w:rsidRPr="002F1CC1" w:rsidRDefault="00856373" w:rsidP="00856373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t>У2 -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работу устройств и систем автоматики; выполнять работы по проектированию 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отдельных элементов проекта оборудования части станции станционны</w:t>
            </w:r>
            <w:r w:rsidR="00E03F69" w:rsidRPr="002F1CC1">
              <w:rPr>
                <w:rFonts w:ascii="Times New Roman" w:hAnsi="Times New Roman" w:cs="Times New Roman"/>
                <w:sz w:val="24"/>
                <w:szCs w:val="24"/>
              </w:rPr>
              <w:t>ми системами автоматики</w:t>
            </w:r>
          </w:p>
          <w:p w14:paraId="79FD2EC6" w14:textId="77777777" w:rsidR="00856373" w:rsidRPr="002F1CC1" w:rsidRDefault="00856373" w:rsidP="00856373">
            <w:pPr>
              <w:tabs>
                <w:tab w:val="left" w:pos="322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F84CDB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ОК01</w:t>
            </w:r>
          </w:p>
          <w:p w14:paraId="50A928D4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04901A7F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ОК04</w:t>
            </w:r>
          </w:p>
          <w:p w14:paraId="27553209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0A6D4A15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1DBFADB2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5D7743A1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436A59A5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61FDE6D5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648D55B0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1D1D38C0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0516E23D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59F1F262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1EC8A98" w14:textId="77777777" w:rsidR="00856373" w:rsidRPr="002F1CC1" w:rsidRDefault="00856373" w:rsidP="00BC6E4D">
            <w:pPr>
              <w:spacing w:after="0"/>
              <w:jc w:val="both"/>
              <w:rPr>
                <w:bCs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Текущий контроль в виде устного и письменного </w:t>
            </w: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07590212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1.1,1.2,1.3,1.4, 1.5,1.6,1.7,1.8, </w:t>
            </w:r>
            <w:r w:rsidRPr="00EE7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1.9,1.10,1.11, 1.12,1.13,1.14, 1.15;</w:t>
            </w:r>
          </w:p>
          <w:p w14:paraId="7CB12DF3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5A8DBFC2" w14:textId="6EC143F5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73" w:rsidRPr="002F1CC1" w14:paraId="36CD80C6" w14:textId="77777777" w:rsidTr="00397327">
        <w:trPr>
          <w:trHeight w:val="113"/>
        </w:trPr>
        <w:tc>
          <w:tcPr>
            <w:tcW w:w="4077" w:type="dxa"/>
          </w:tcPr>
          <w:p w14:paraId="44B1270B" w14:textId="1C4423A5" w:rsidR="00856373" w:rsidRPr="002F1CC1" w:rsidRDefault="00856373" w:rsidP="00856373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У3 -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проектной документацией на оборудование станций; читать принципиальные схемы перегонных устройств автоматики; выполнять замену приборов и устройств перегон</w:t>
            </w:r>
            <w:r w:rsidR="00E03F69" w:rsidRPr="002F1CC1">
              <w:rPr>
                <w:rFonts w:ascii="Times New Roman" w:hAnsi="Times New Roman" w:cs="Times New Roman"/>
                <w:sz w:val="24"/>
                <w:szCs w:val="24"/>
              </w:rPr>
              <w:t>ного оборудования</w:t>
            </w:r>
          </w:p>
          <w:p w14:paraId="0E911606" w14:textId="77777777" w:rsidR="00856373" w:rsidRPr="002F1CC1" w:rsidRDefault="00856373" w:rsidP="00BC6E4D">
            <w:pPr>
              <w:pStyle w:val="Style27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F0699C0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6B455614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5E043CDE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639FF760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0AE1F8D7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1A141737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0FCB5AEC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076BBD38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4B46CAA2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75D89904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11732B70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0A561A45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243A6D7C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6EC29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31ED0FE" w14:textId="77777777" w:rsidR="00856373" w:rsidRPr="002F1CC1" w:rsidRDefault="00856373" w:rsidP="00BC6E4D">
            <w:pPr>
              <w:spacing w:after="0"/>
              <w:jc w:val="both"/>
              <w:rPr>
                <w:bCs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17AE93AE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1.1,1.2,1.3,1.4, 1.5,1.6,1.7,1.8, 1.9,1.10,1.11, 1.12,1.13,1.14, 1.15;</w:t>
            </w:r>
          </w:p>
          <w:p w14:paraId="1F644165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1318BB13" w14:textId="343CB312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73" w:rsidRPr="002F1CC1" w14:paraId="31C4B823" w14:textId="77777777" w:rsidTr="00397327">
        <w:trPr>
          <w:trHeight w:val="113"/>
        </w:trPr>
        <w:tc>
          <w:tcPr>
            <w:tcW w:w="4077" w:type="dxa"/>
          </w:tcPr>
          <w:p w14:paraId="5384D343" w14:textId="4C0D6AD6" w:rsidR="00856373" w:rsidRPr="002F1CC1" w:rsidRDefault="00856373" w:rsidP="00856373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t>У4 -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работу перегон</w:t>
            </w:r>
            <w:r w:rsidR="00E03F69" w:rsidRPr="002F1CC1">
              <w:rPr>
                <w:rFonts w:ascii="Times New Roman" w:hAnsi="Times New Roman" w:cs="Times New Roman"/>
                <w:sz w:val="24"/>
                <w:szCs w:val="24"/>
              </w:rPr>
              <w:t>ных систем автоматики</w:t>
            </w:r>
          </w:p>
          <w:p w14:paraId="04D2009A" w14:textId="77777777" w:rsidR="00856373" w:rsidRPr="002F1CC1" w:rsidRDefault="00856373" w:rsidP="00856373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6DD12A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1AFDFB19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1C96A276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59E33B11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7D5DEFD6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17C6DDD4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4338D5DF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7671AD44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02110111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6162AA49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212BACCF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2391361A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14D54011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4077DA1" w14:textId="77777777" w:rsidR="00856373" w:rsidRPr="002F1CC1" w:rsidRDefault="00856373" w:rsidP="00BC6E4D">
            <w:pPr>
              <w:spacing w:after="0"/>
              <w:jc w:val="both"/>
              <w:rPr>
                <w:bCs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41DE254E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1.1,1.2,1.3,1.4, 1.5,1.6,1.7,1.8, 1.9,1.10,1.11, 1.12,1.13,1.14, 1.15;</w:t>
            </w:r>
          </w:p>
          <w:p w14:paraId="024A055F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7C390012" w14:textId="642D8898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73" w:rsidRPr="002F1CC1" w14:paraId="37B460D7" w14:textId="77777777" w:rsidTr="00397327">
        <w:trPr>
          <w:trHeight w:val="113"/>
        </w:trPr>
        <w:tc>
          <w:tcPr>
            <w:tcW w:w="4077" w:type="dxa"/>
          </w:tcPr>
          <w:p w14:paraId="2239A4BF" w14:textId="3AA534F1" w:rsidR="00856373" w:rsidRPr="002F1CC1" w:rsidRDefault="00856373" w:rsidP="00856373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t>У5 -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проектной документацией на оборудование перегонов перегонными системами интервального регулирования движения по</w:t>
            </w:r>
            <w:r w:rsidR="00E03F69" w:rsidRPr="002F1CC1">
              <w:rPr>
                <w:rFonts w:ascii="Times New Roman" w:hAnsi="Times New Roman" w:cs="Times New Roman"/>
                <w:sz w:val="24"/>
                <w:szCs w:val="24"/>
              </w:rPr>
              <w:t>ездов</w:t>
            </w:r>
          </w:p>
          <w:p w14:paraId="62D8EB75" w14:textId="77777777" w:rsidR="00856373" w:rsidRPr="002F1CC1" w:rsidRDefault="00856373" w:rsidP="00BC6E4D">
            <w:pPr>
              <w:pStyle w:val="Style27"/>
              <w:spacing w:line="276" w:lineRule="auto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36CDD20E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ОК01</w:t>
            </w:r>
          </w:p>
          <w:p w14:paraId="110021CE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4D1D9096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02409F8A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04352AD5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ПК1.1</w:t>
            </w:r>
          </w:p>
          <w:p w14:paraId="06B8DB9E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7CCDE346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0194EFCB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49BFF8F7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64BEFABD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0DA61641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37B07D2D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08BEFEB8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23E8461" w14:textId="77777777" w:rsidR="00856373" w:rsidRPr="002F1CC1" w:rsidRDefault="00856373" w:rsidP="00BC6E4D">
            <w:pPr>
              <w:spacing w:after="0"/>
              <w:jc w:val="both"/>
              <w:rPr>
                <w:bCs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</w:t>
            </w: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1D563D57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1.1,1.2,1.3,1.4, 1.5,1.6,1.7,1.8, 1.9,1.10,1.11, 1.12,1.13,1.14, </w:t>
            </w:r>
            <w:r w:rsidRPr="00EE7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1.15;</w:t>
            </w:r>
          </w:p>
          <w:p w14:paraId="107BFE10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6480AE87" w14:textId="6CBCAD6E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73" w:rsidRPr="002F1CC1" w14:paraId="3A4D8D49" w14:textId="77777777" w:rsidTr="00397327">
        <w:trPr>
          <w:trHeight w:val="113"/>
        </w:trPr>
        <w:tc>
          <w:tcPr>
            <w:tcW w:w="4077" w:type="dxa"/>
          </w:tcPr>
          <w:p w14:paraId="4BF82219" w14:textId="16A296BD" w:rsidR="00856373" w:rsidRPr="002F1CC1" w:rsidRDefault="00856373" w:rsidP="00856373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У6 -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работы по проектированию отдельных элементов оборудования участка перегона системами интервального регулирования движе</w:t>
            </w:r>
            <w:r w:rsidR="00E03F69" w:rsidRPr="002F1CC1">
              <w:rPr>
                <w:rFonts w:ascii="Times New Roman" w:hAnsi="Times New Roman" w:cs="Times New Roman"/>
                <w:sz w:val="24"/>
                <w:szCs w:val="24"/>
              </w:rPr>
              <w:t>ния поездов</w:t>
            </w:r>
          </w:p>
          <w:p w14:paraId="1DF3D759" w14:textId="77777777" w:rsidR="00856373" w:rsidRPr="002F1CC1" w:rsidRDefault="00856373" w:rsidP="00856373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 w:firstLine="709"/>
              <w:jc w:val="both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2E99307F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45E656B2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3098CD59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710A8B46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3C8DE242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2A2DD21F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3AE2C86D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292FDD48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2C48EB46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0476A749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56FC609A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2B12DFEB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0E250A66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E0C9E3B" w14:textId="77777777" w:rsidR="00856373" w:rsidRPr="002F1CC1" w:rsidRDefault="00856373" w:rsidP="00BC6E4D">
            <w:pPr>
              <w:spacing w:after="0"/>
              <w:jc w:val="both"/>
              <w:rPr>
                <w:bCs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2AA91160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1.1,1.2,1.3,1.4, 1.5,1.6,1.7,1.8, 1.9,1.10,1.11, 1.12,1.13,1.14, 1.15;</w:t>
            </w:r>
          </w:p>
          <w:p w14:paraId="330C62F9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16E71642" w14:textId="7FCE5BEA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73" w:rsidRPr="002F1CC1" w14:paraId="476CD9DE" w14:textId="77777777" w:rsidTr="00397327">
        <w:trPr>
          <w:trHeight w:val="113"/>
        </w:trPr>
        <w:tc>
          <w:tcPr>
            <w:tcW w:w="4077" w:type="dxa"/>
          </w:tcPr>
          <w:p w14:paraId="358332A7" w14:textId="4A738B2B" w:rsidR="00856373" w:rsidRPr="002F1CC1" w:rsidRDefault="00856373" w:rsidP="00856373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t>У7 -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работу микропроцессорных и диагностических систем автоматики и телемеха</w:t>
            </w:r>
            <w:r w:rsidR="00E03F69" w:rsidRPr="002F1CC1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3202E9" w14:textId="77777777" w:rsidR="00856373" w:rsidRPr="002F1CC1" w:rsidRDefault="00856373" w:rsidP="00BC6E4D">
            <w:pPr>
              <w:pStyle w:val="Style27"/>
              <w:spacing w:line="276" w:lineRule="auto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35A672DF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4D91A0C4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66D14B2E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063E0499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14430FBE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6BBF9B4D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30B5CA6A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49231EA5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635B8D7C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4A4FBD51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701E9C26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615941D5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383F751A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57C2F6C" w14:textId="77777777" w:rsidR="00856373" w:rsidRPr="002F1CC1" w:rsidRDefault="00856373" w:rsidP="00BC6E4D">
            <w:pPr>
              <w:spacing w:after="0"/>
              <w:jc w:val="both"/>
              <w:rPr>
                <w:bCs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42676E66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1.1,1.2,1.3,1.4, 1.5,1.6,1.7,1.8, 1.9,1.10,1.11, 1.12,1.13,1.14, 1.15;</w:t>
            </w:r>
          </w:p>
          <w:p w14:paraId="15031201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38343F4A" w14:textId="7D3DAECA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73" w:rsidRPr="002F1CC1" w14:paraId="7622B5E9" w14:textId="77777777" w:rsidTr="00397327">
        <w:trPr>
          <w:trHeight w:val="113"/>
        </w:trPr>
        <w:tc>
          <w:tcPr>
            <w:tcW w:w="4077" w:type="dxa"/>
          </w:tcPr>
          <w:p w14:paraId="6D092AFE" w14:textId="1894445E" w:rsidR="00856373" w:rsidRPr="002F1CC1" w:rsidRDefault="00856373" w:rsidP="00856373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t>У8 -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</w:t>
            </w:r>
            <w:r w:rsidR="00E03F69" w:rsidRPr="002F1CC1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  <w:p w14:paraId="1811F5C9" w14:textId="77777777" w:rsidR="00856373" w:rsidRPr="002F1CC1" w:rsidRDefault="00856373" w:rsidP="00E03F69">
            <w:pPr>
              <w:pStyle w:val="Style17"/>
              <w:widowControl/>
              <w:ind w:firstLine="709"/>
              <w:jc w:val="both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040EE0E9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49D709A9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599A6904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13BBA961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215DA96F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2139CDD5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419A3B4C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54E1A10F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ЛР13</w:t>
            </w:r>
          </w:p>
          <w:p w14:paraId="6EEC9D1B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0653FACA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5EC8D319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59575D5E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07A5BF96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38833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E7CFAE6" w14:textId="77777777" w:rsidR="00856373" w:rsidRPr="002F1CC1" w:rsidRDefault="00856373" w:rsidP="00BC6E4D">
            <w:pPr>
              <w:spacing w:after="0"/>
              <w:jc w:val="both"/>
              <w:rPr>
                <w:bCs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</w:t>
            </w: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09311BBD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1.1,1.2,1.3,1.4, 1.5,1.6,1.7,1.8, 1.9,1.10,1.11, 1.12,1.13,1.14, 1.15;</w:t>
            </w:r>
          </w:p>
          <w:p w14:paraId="3C01CD6B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1B2F06C0" w14:textId="31D666C3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73" w:rsidRPr="002F1CC1" w14:paraId="4C826531" w14:textId="77777777" w:rsidTr="00397327">
        <w:trPr>
          <w:trHeight w:val="113"/>
        </w:trPr>
        <w:tc>
          <w:tcPr>
            <w:tcW w:w="4077" w:type="dxa"/>
          </w:tcPr>
          <w:p w14:paraId="73B1A512" w14:textId="3E1A0F78" w:rsidR="00856373" w:rsidRPr="002F1CC1" w:rsidRDefault="00856373" w:rsidP="00856373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У9 -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комплексный контроль работоспособности аппаратуры микропроцессорных и диагностических систем автоматики и телемеханики; анализировать результаты комплексного контроля работоспособности аппаратуры микропроцессорных и диагностических систем автоматики и телеме</w:t>
            </w:r>
            <w:r w:rsidR="00E03F69" w:rsidRPr="002F1CC1">
              <w:rPr>
                <w:rFonts w:ascii="Times New Roman" w:hAnsi="Times New Roman" w:cs="Times New Roman"/>
                <w:sz w:val="24"/>
                <w:szCs w:val="24"/>
              </w:rPr>
              <w:t>ханики</w:t>
            </w:r>
          </w:p>
          <w:p w14:paraId="2CA99465" w14:textId="77777777" w:rsidR="00856373" w:rsidRPr="002F1CC1" w:rsidRDefault="00856373" w:rsidP="00BC6E4D">
            <w:pPr>
              <w:pStyle w:val="Style27"/>
              <w:spacing w:line="276" w:lineRule="auto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00AEBE23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4AC0F737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67D8E327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068F433C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41131622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1444FF2E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35FE3F9C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75DB0A7A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6F2DDD1C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4D885F80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03C493BC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27644BCB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4DBC82F0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53F80302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C984B0D" w14:textId="77777777" w:rsidR="00856373" w:rsidRPr="002F1CC1" w:rsidRDefault="00856373" w:rsidP="00BC6E4D">
            <w:pPr>
              <w:spacing w:after="0"/>
              <w:jc w:val="both"/>
              <w:rPr>
                <w:bCs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2368219E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1.1,1.2,1.3,1.4, 1.5,1.6,1.7,1.8, 1.9,1.10,1.11, 1.12,1.13,1.14, 1.15;</w:t>
            </w:r>
          </w:p>
          <w:p w14:paraId="6CDE7865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29841E12" w14:textId="2C325EB5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73" w:rsidRPr="002F1CC1" w14:paraId="4A19A8EE" w14:textId="77777777" w:rsidTr="00397327">
        <w:trPr>
          <w:trHeight w:val="113"/>
        </w:trPr>
        <w:tc>
          <w:tcPr>
            <w:tcW w:w="4077" w:type="dxa"/>
          </w:tcPr>
          <w:p w14:paraId="0FC019E3" w14:textId="39693CA5" w:rsidR="00856373" w:rsidRPr="002F1CC1" w:rsidRDefault="00856373" w:rsidP="00856373">
            <w:pPr>
              <w:pStyle w:val="Style17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CC1">
              <w:rPr>
                <w:rFonts w:ascii="Times New Roman" w:hAnsi="Times New Roman"/>
                <w:b/>
                <w:sz w:val="24"/>
                <w:szCs w:val="24"/>
              </w:rPr>
              <w:t>У10 -</w:t>
            </w:r>
            <w:r w:rsidRPr="002F1CC1">
              <w:rPr>
                <w:rFonts w:ascii="Times New Roman" w:hAnsi="Times New Roman"/>
                <w:sz w:val="24"/>
                <w:szCs w:val="24"/>
              </w:rPr>
              <w:t xml:space="preserve"> производить замену субблоков и элементов устройств аппаратуры микропроцессорных и диагностических систем автоматики и телемехани</w:t>
            </w:r>
            <w:r w:rsidR="00E03F69" w:rsidRPr="002F1CC1">
              <w:rPr>
                <w:rFonts w:ascii="Times New Roman" w:hAnsi="Times New Roman"/>
                <w:sz w:val="24"/>
                <w:szCs w:val="24"/>
              </w:rPr>
              <w:t>ки</w:t>
            </w:r>
          </w:p>
          <w:p w14:paraId="4170DBAC" w14:textId="77777777" w:rsidR="00856373" w:rsidRPr="002F1CC1" w:rsidRDefault="00856373" w:rsidP="00BC6E4D">
            <w:pPr>
              <w:pStyle w:val="Style27"/>
              <w:spacing w:line="276" w:lineRule="auto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21A82B48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4B911BCF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18E4A5F3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16BF1546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3B9FE889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00A89BE7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5F718F02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2288325F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5E012201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6C8262BE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6112FFD1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30ECEB3D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0C0955BC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D2AC737" w14:textId="77777777" w:rsidR="00856373" w:rsidRPr="002F1CC1" w:rsidRDefault="00856373" w:rsidP="00BC6E4D">
            <w:pPr>
              <w:spacing w:after="0"/>
              <w:jc w:val="both"/>
              <w:rPr>
                <w:bCs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63390F0B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1.1,1.2,1.3,1.4, 1.5,1.6,1.7,1.8, 1.9,1.10,1.11, 1.12,1.13,1.14, 1.15;</w:t>
            </w:r>
          </w:p>
          <w:p w14:paraId="1F02F8C2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4D29727B" w14:textId="2DBDBE44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73" w:rsidRPr="002F1CC1" w14:paraId="00332F0A" w14:textId="77777777" w:rsidTr="00397327">
        <w:trPr>
          <w:trHeight w:val="113"/>
        </w:trPr>
        <w:tc>
          <w:tcPr>
            <w:tcW w:w="4077" w:type="dxa"/>
          </w:tcPr>
          <w:p w14:paraId="5572A0E7" w14:textId="77777777" w:rsidR="00856373" w:rsidRPr="002F1CC1" w:rsidRDefault="00856373" w:rsidP="00BC6E4D">
            <w:pPr>
              <w:pStyle w:val="Style27"/>
              <w:spacing w:line="276" w:lineRule="auto"/>
              <w:rPr>
                <w:rStyle w:val="FontStyle51"/>
                <w:b/>
                <w:sz w:val="24"/>
                <w:szCs w:val="24"/>
                <w:lang w:eastAsia="ar-SA"/>
              </w:rPr>
            </w:pPr>
            <w:r w:rsidRPr="002F1CC1">
              <w:rPr>
                <w:rStyle w:val="FontStyle51"/>
                <w:b/>
                <w:sz w:val="24"/>
                <w:szCs w:val="24"/>
                <w:lang w:eastAsia="ar-SA"/>
              </w:rPr>
              <w:t>Знать:</w:t>
            </w:r>
          </w:p>
        </w:tc>
        <w:tc>
          <w:tcPr>
            <w:tcW w:w="1134" w:type="dxa"/>
          </w:tcPr>
          <w:p w14:paraId="2993B415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2704E44" w14:textId="77777777" w:rsidR="00856373" w:rsidRPr="002F1CC1" w:rsidRDefault="00856373" w:rsidP="00BC6E4D">
            <w:pPr>
              <w:spacing w:after="0"/>
              <w:jc w:val="both"/>
            </w:pPr>
          </w:p>
        </w:tc>
        <w:tc>
          <w:tcPr>
            <w:tcW w:w="1701" w:type="dxa"/>
          </w:tcPr>
          <w:p w14:paraId="497748DD" w14:textId="77777777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73" w:rsidRPr="002F1CC1" w14:paraId="51E15144" w14:textId="77777777" w:rsidTr="00397327">
        <w:trPr>
          <w:trHeight w:val="113"/>
        </w:trPr>
        <w:tc>
          <w:tcPr>
            <w:tcW w:w="4077" w:type="dxa"/>
          </w:tcPr>
          <w:p w14:paraId="30C39F96" w14:textId="77777777" w:rsidR="00BC6E4D" w:rsidRPr="002F1CC1" w:rsidRDefault="00BC6E4D" w:rsidP="00BC6E4D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t>З1-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эксплуатационно-технические основы оборудования станций системами автоматики; </w:t>
            </w:r>
          </w:p>
          <w:p w14:paraId="269BEB92" w14:textId="4C4748AC" w:rsidR="00BC6E4D" w:rsidRPr="002F1CC1" w:rsidRDefault="00BC6E4D" w:rsidP="00BC6E4D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"/>
              <w:gridCol w:w="170"/>
            </w:tblGrid>
            <w:tr w:rsidR="00BC6E4D" w:rsidRPr="002F1CC1" w14:paraId="6ECA0612" w14:textId="77777777" w:rsidTr="00BC6E4D">
              <w:tc>
                <w:tcPr>
                  <w:tcW w:w="15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6A90652" w14:textId="77777777" w:rsidR="00BC6E4D" w:rsidRPr="002F1CC1" w:rsidRDefault="00BC6E4D" w:rsidP="00BC6E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5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D64602A" w14:textId="77777777" w:rsidR="00BC6E4D" w:rsidRPr="002F1CC1" w:rsidRDefault="00BC6E4D" w:rsidP="00BC6E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14:paraId="46A04390" w14:textId="77777777" w:rsidR="00856373" w:rsidRPr="002F1CC1" w:rsidRDefault="00856373" w:rsidP="00540F72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 w:firstLine="709"/>
              <w:jc w:val="both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0D4CB63F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52F842F6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192DBA6D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0A55A006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11E8B10B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26DCA294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7955C85A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6AF41490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ЛР13</w:t>
            </w:r>
          </w:p>
          <w:p w14:paraId="30C5B97F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2C6A073E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7AA4A1A6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18DA4C20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09A733FB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E81DB2E" w14:textId="77777777" w:rsidR="00856373" w:rsidRPr="002F1CC1" w:rsidRDefault="00856373" w:rsidP="00BC6E4D">
            <w:pPr>
              <w:spacing w:after="0"/>
              <w:jc w:val="both"/>
              <w:rPr>
                <w:bCs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</w:t>
            </w: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3FD1E243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1.1,1.2,1.3,1.4, 1.5,1.6,1.7,1.8, 1.9,1.10,1.11, 1.12,1.13,1.14, 1.15;</w:t>
            </w:r>
          </w:p>
          <w:p w14:paraId="71E1E9CC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5D8852E7" w14:textId="500DE332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73" w:rsidRPr="002F1CC1" w14:paraId="2A94EAA1" w14:textId="77777777" w:rsidTr="00397327">
        <w:trPr>
          <w:trHeight w:val="113"/>
        </w:trPr>
        <w:tc>
          <w:tcPr>
            <w:tcW w:w="4077" w:type="dxa"/>
          </w:tcPr>
          <w:p w14:paraId="5BCE00A7" w14:textId="77777777" w:rsidR="00BC6E4D" w:rsidRPr="002F1CC1" w:rsidRDefault="00BC6E4D" w:rsidP="00BC6E4D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З2-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  логику построения, типовые схемные решения станционных систем автоматики;</w:t>
            </w:r>
          </w:p>
          <w:p w14:paraId="4BF78661" w14:textId="77777777" w:rsidR="00856373" w:rsidRPr="002F1CC1" w:rsidRDefault="00856373" w:rsidP="00BC6E4D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 w:firstLine="709"/>
              <w:jc w:val="both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71EB078F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608DEE5C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3FFE318A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15BF471D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6617DE0D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3CAE939B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106176F4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061D39B9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2A3C21D6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5FEAC7FC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4D07060F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21803C6D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4F9AE64E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4822DD5" w14:textId="77777777" w:rsidR="00856373" w:rsidRPr="002F1CC1" w:rsidRDefault="00856373" w:rsidP="00BC6E4D">
            <w:pPr>
              <w:spacing w:after="0"/>
              <w:jc w:val="both"/>
              <w:rPr>
                <w:bCs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786E92E1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1.1,1.2,1.3,1.4, 1.5,1.6,1.7,1.8, 1.9,1.10,1.11, 1.12,1.13,1.14, 1.15;</w:t>
            </w:r>
          </w:p>
          <w:p w14:paraId="4505AB17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75F74813" w14:textId="02D31F90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73" w:rsidRPr="002F1CC1" w14:paraId="22D5A357" w14:textId="77777777" w:rsidTr="00397327">
        <w:trPr>
          <w:trHeight w:val="113"/>
        </w:trPr>
        <w:tc>
          <w:tcPr>
            <w:tcW w:w="4077" w:type="dxa"/>
          </w:tcPr>
          <w:p w14:paraId="513EDF83" w14:textId="77777777" w:rsidR="00BC6E4D" w:rsidRPr="002F1CC1" w:rsidRDefault="00BC6E4D" w:rsidP="00BC6E4D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t>З3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-  построение принципиальных и блочных схем станционных систем автоматики;</w:t>
            </w:r>
          </w:p>
          <w:p w14:paraId="2DF9E15B" w14:textId="77777777" w:rsidR="00856373" w:rsidRPr="002F1CC1" w:rsidRDefault="00856373" w:rsidP="00BC6E4D">
            <w:pPr>
              <w:pStyle w:val="Style27"/>
              <w:spacing w:line="276" w:lineRule="auto"/>
              <w:jc w:val="both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664722BE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520CC630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4F1C003F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00423E71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08622875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38B6B4D9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5444AE5B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69E1B930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138A685E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3FD29047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0BF5BB21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6D189177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62917013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0856DD6" w14:textId="77777777" w:rsidR="00856373" w:rsidRPr="002F1CC1" w:rsidRDefault="00856373" w:rsidP="00BC6E4D">
            <w:pPr>
              <w:spacing w:after="0"/>
              <w:jc w:val="both"/>
              <w:rPr>
                <w:bCs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50E8EF9C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1.1,1.2,1.3,1.4, 1.5,1.6,1.7,1.8, 1.9,1.10,1.11, 1.12,1.13,1.14, 1.15;</w:t>
            </w:r>
          </w:p>
          <w:p w14:paraId="133D25CA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156A1C8A" w14:textId="05816AC0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73" w:rsidRPr="002F1CC1" w14:paraId="653FCADE" w14:textId="77777777" w:rsidTr="00397327">
        <w:trPr>
          <w:trHeight w:val="113"/>
        </w:trPr>
        <w:tc>
          <w:tcPr>
            <w:tcW w:w="4077" w:type="dxa"/>
          </w:tcPr>
          <w:p w14:paraId="2A459316" w14:textId="77777777" w:rsidR="00BC6E4D" w:rsidRPr="002F1CC1" w:rsidRDefault="00BC6E4D" w:rsidP="00BC6E4D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t>З4-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 принцип построения принципиальных и блочных схем автоматизации и механизации сортировочных станций; </w:t>
            </w:r>
          </w:p>
          <w:p w14:paraId="78E805D6" w14:textId="77777777" w:rsidR="00856373" w:rsidRPr="002F1CC1" w:rsidRDefault="00856373" w:rsidP="00BC6E4D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 w:firstLine="709"/>
              <w:jc w:val="both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7834DCA6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1F01BA87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205D8804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3F37B30E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56DD035D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77D6FA79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0D53DF2F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65A5BEDA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2297948D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2C2AB985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7E1BE40D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ЛР27 ЛР30</w:t>
            </w:r>
          </w:p>
          <w:p w14:paraId="0F08C488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5E6847FB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E5953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2D5A9A2" w14:textId="77777777" w:rsidR="00856373" w:rsidRPr="002F1CC1" w:rsidRDefault="00856373" w:rsidP="00BC6E4D">
            <w:pPr>
              <w:spacing w:after="0"/>
              <w:jc w:val="both"/>
              <w:rPr>
                <w:bCs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</w:t>
            </w: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3898E44E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1.1,1.2,1.3,1.4, 1.5,1.6,1.7,1.8, 1.9,1.10,1.11, 1.12,1.13,1.14, 1.15;</w:t>
            </w:r>
          </w:p>
          <w:p w14:paraId="5C7B58DB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4FAAC476" w14:textId="2BDF825D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73" w:rsidRPr="002F1CC1" w14:paraId="256961C6" w14:textId="77777777" w:rsidTr="00397327">
        <w:trPr>
          <w:trHeight w:val="113"/>
        </w:trPr>
        <w:tc>
          <w:tcPr>
            <w:tcW w:w="4077" w:type="dxa"/>
          </w:tcPr>
          <w:p w14:paraId="28F42E45" w14:textId="77777777" w:rsidR="00BC6E4D" w:rsidRPr="002F1CC1" w:rsidRDefault="00BC6E4D" w:rsidP="00BC6E4D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З5-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осигнализования и маршрутизации станций; основы проектирования при оборудовании станций устройствами станционной автоматики; </w:t>
            </w:r>
          </w:p>
          <w:p w14:paraId="5B5684FB" w14:textId="77777777" w:rsidR="00856373" w:rsidRPr="002F1CC1" w:rsidRDefault="00856373" w:rsidP="00BC6E4D">
            <w:pPr>
              <w:pStyle w:val="Style27"/>
              <w:spacing w:line="276" w:lineRule="auto"/>
              <w:jc w:val="both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21388553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105F8976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3C293235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1377F9E4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7CBA631C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15792DB9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64DBD21E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6018C6C7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318EA021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47A1D1AD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25F5C2D3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603FDE7C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0D471FFB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CA286FE" w14:textId="77777777" w:rsidR="00856373" w:rsidRPr="002F1CC1" w:rsidRDefault="00856373" w:rsidP="00BC6E4D">
            <w:pPr>
              <w:spacing w:after="0"/>
              <w:jc w:val="both"/>
              <w:rPr>
                <w:bCs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164458F9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1.1,1.2,1.3,1.4, 1.5,1.6,1.7,1.8, 1.9,1.10,1.11, 1.12,1.13,1.14, 1.15;</w:t>
            </w:r>
          </w:p>
          <w:p w14:paraId="5715FC15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7A302E33" w14:textId="030C9F35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73" w:rsidRPr="002F1CC1" w14:paraId="1361A33F" w14:textId="77777777" w:rsidTr="00397327">
        <w:trPr>
          <w:trHeight w:val="113"/>
        </w:trPr>
        <w:tc>
          <w:tcPr>
            <w:tcW w:w="4077" w:type="dxa"/>
          </w:tcPr>
          <w:p w14:paraId="1FC10E1E" w14:textId="77777777" w:rsidR="00BC6E4D" w:rsidRPr="002F1CC1" w:rsidRDefault="00BC6E4D" w:rsidP="00BC6E4D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t>З6-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функционирования станционных систем автоматики; </w:t>
            </w:r>
          </w:p>
          <w:p w14:paraId="56D8BD86" w14:textId="77777777" w:rsidR="00856373" w:rsidRPr="002F1CC1" w:rsidRDefault="00856373" w:rsidP="00BC6E4D">
            <w:pPr>
              <w:pStyle w:val="Style27"/>
              <w:spacing w:line="276" w:lineRule="auto"/>
              <w:jc w:val="both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53EB9A4A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108AF635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3E140341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20CDB0B4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0E00A5F0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49EA92AC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4709A9F3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58C9A478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4AB77D97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7C59D634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1D7B8C9E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27CE4977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2FE51952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3093662" w14:textId="77777777" w:rsidR="00856373" w:rsidRPr="002F1CC1" w:rsidRDefault="00856373" w:rsidP="00BC6E4D">
            <w:pPr>
              <w:spacing w:after="0"/>
              <w:jc w:val="both"/>
              <w:rPr>
                <w:bCs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73671A9A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1.1,1.2,1.3,1.4, 1.5,1.6,1.7,1.8, 1.9,1.10,1.11, 1.12,1.13,1.14, 1.15;</w:t>
            </w:r>
          </w:p>
          <w:p w14:paraId="55747C1C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09DD8C72" w14:textId="0174A83F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73" w:rsidRPr="002F1CC1" w14:paraId="7E089194" w14:textId="77777777" w:rsidTr="00397327">
        <w:trPr>
          <w:trHeight w:val="113"/>
        </w:trPr>
        <w:tc>
          <w:tcPr>
            <w:tcW w:w="4077" w:type="dxa"/>
          </w:tcPr>
          <w:p w14:paraId="6B28628C" w14:textId="77777777" w:rsidR="00BC6E4D" w:rsidRPr="002F1CC1" w:rsidRDefault="00BC6E4D" w:rsidP="00BC6E4D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З7- 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принцип работы станционных систем электрической централизации по принципиальным и блочным схемам; </w:t>
            </w:r>
          </w:p>
          <w:p w14:paraId="23C05359" w14:textId="77777777" w:rsidR="00856373" w:rsidRPr="002F1CC1" w:rsidRDefault="00856373" w:rsidP="00BC6E4D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 w:firstLine="709"/>
              <w:jc w:val="both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244A3E4C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4F44AF97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191126B9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42074C24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2D00DF1D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157C33CE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58DC1843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0E9BA58C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042AB239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7503D752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2F6861D9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527E7B73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ЛР31</w:t>
            </w:r>
          </w:p>
          <w:p w14:paraId="5952DEC4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B38E5EF" w14:textId="77777777" w:rsidR="00856373" w:rsidRPr="002F1CC1" w:rsidRDefault="00856373" w:rsidP="00BC6E4D">
            <w:pPr>
              <w:spacing w:after="0"/>
              <w:jc w:val="both"/>
              <w:rPr>
                <w:bCs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</w:t>
            </w: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стация. Квалификационный экзамен.</w:t>
            </w:r>
          </w:p>
        </w:tc>
        <w:tc>
          <w:tcPr>
            <w:tcW w:w="1701" w:type="dxa"/>
          </w:tcPr>
          <w:p w14:paraId="12980D52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1.1,1.2,1.3,1.4, 1.5,1.6,1.7,1.8, 1.9,1.10,1.11, 1.12,1.13,1.14, 1.15;</w:t>
            </w:r>
          </w:p>
          <w:p w14:paraId="6E43AC5F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4C2D39A0" w14:textId="70CA0E6B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73" w:rsidRPr="002F1CC1" w14:paraId="509F8CA9" w14:textId="77777777" w:rsidTr="00397327">
        <w:trPr>
          <w:trHeight w:val="113"/>
        </w:trPr>
        <w:tc>
          <w:tcPr>
            <w:tcW w:w="4077" w:type="dxa"/>
          </w:tcPr>
          <w:p w14:paraId="1350B3C6" w14:textId="77777777" w:rsidR="00BC6E4D" w:rsidRPr="002F1CC1" w:rsidRDefault="00BC6E4D" w:rsidP="00BC6E4D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З8- 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принцип работы схем автоматизации и механизации сортировочных станций по принципиальным и блочным схемам; </w:t>
            </w:r>
          </w:p>
          <w:p w14:paraId="29C5CE88" w14:textId="77777777" w:rsidR="00856373" w:rsidRPr="002F1CC1" w:rsidRDefault="00856373" w:rsidP="00BC6E4D">
            <w:pPr>
              <w:pStyle w:val="Style27"/>
              <w:spacing w:line="276" w:lineRule="auto"/>
              <w:jc w:val="both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24910350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6A38C79C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1F4EAAAD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27F6841E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37374180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5DD893BB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58A84AAB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4B4564E0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403BCEA6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51739803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5A9B7F88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1A787972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1AD7D99E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5C435A6" w14:textId="77777777" w:rsidR="00856373" w:rsidRPr="002F1CC1" w:rsidRDefault="00856373" w:rsidP="00BC6E4D">
            <w:pPr>
              <w:spacing w:after="0"/>
              <w:jc w:val="both"/>
              <w:rPr>
                <w:bCs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334B0470" w14:textId="77777777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1.1, 1.2, 1.3, 1.4, 1.5;</w:t>
            </w:r>
          </w:p>
          <w:p w14:paraId="5FF5FC13" w14:textId="77777777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2.1;</w:t>
            </w:r>
          </w:p>
          <w:p w14:paraId="7AD4585D" w14:textId="77777777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3.1., 3.2;</w:t>
            </w:r>
          </w:p>
          <w:p w14:paraId="3F4EE477" w14:textId="77777777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4.1, 4.4</w:t>
            </w:r>
          </w:p>
        </w:tc>
      </w:tr>
      <w:tr w:rsidR="00856373" w:rsidRPr="002F1CC1" w14:paraId="3BDC69A7" w14:textId="77777777" w:rsidTr="00397327">
        <w:trPr>
          <w:trHeight w:val="113"/>
        </w:trPr>
        <w:tc>
          <w:tcPr>
            <w:tcW w:w="4077" w:type="dxa"/>
          </w:tcPr>
          <w:p w14:paraId="12A22CFA" w14:textId="77777777" w:rsidR="00BC6E4D" w:rsidRPr="002F1CC1" w:rsidRDefault="00BC6E4D" w:rsidP="00BC6E4D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t>З9-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кабельных сетей на станциях; </w:t>
            </w:r>
          </w:p>
          <w:p w14:paraId="13E40AA9" w14:textId="77777777" w:rsidR="00856373" w:rsidRPr="002F1CC1" w:rsidRDefault="00856373" w:rsidP="00BC6E4D">
            <w:pPr>
              <w:pStyle w:val="Style27"/>
              <w:spacing w:line="276" w:lineRule="auto"/>
              <w:jc w:val="both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2E79B203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0DAEF4E9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0BF63DA1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00A6F8B3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209F88C7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234EF20B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26A8545F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22B97D78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410F2239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7CA0BAAF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3D26C928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13FFC77F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5694FCF2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CB8B764" w14:textId="77777777" w:rsidR="00856373" w:rsidRPr="002F1CC1" w:rsidRDefault="00856373" w:rsidP="00BC6E4D">
            <w:pPr>
              <w:spacing w:after="0"/>
              <w:jc w:val="both"/>
              <w:rPr>
                <w:bCs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45604B3F" w14:textId="77777777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1.1, 1.2, 1.3, 1.4, 1.5;</w:t>
            </w:r>
          </w:p>
          <w:p w14:paraId="1A339A83" w14:textId="77777777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2.1;</w:t>
            </w:r>
          </w:p>
          <w:p w14:paraId="48BB5946" w14:textId="77777777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3.1., 3.2;</w:t>
            </w:r>
          </w:p>
          <w:p w14:paraId="565CA96C" w14:textId="77777777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4.1, 4.4</w:t>
            </w:r>
          </w:p>
        </w:tc>
      </w:tr>
      <w:tr w:rsidR="00856373" w:rsidRPr="002F1CC1" w14:paraId="4B7EF410" w14:textId="77777777" w:rsidTr="00397327">
        <w:trPr>
          <w:trHeight w:val="113"/>
        </w:trPr>
        <w:tc>
          <w:tcPr>
            <w:tcW w:w="4077" w:type="dxa"/>
          </w:tcPr>
          <w:p w14:paraId="5AB2D0DF" w14:textId="77777777" w:rsidR="00BC6E4D" w:rsidRPr="002F1CC1" w:rsidRDefault="00BC6E4D" w:rsidP="00BC6E4D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З10- 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эксплуатационно-технические основы оборудования перегонов системами интервального регулирования движения поездов; </w:t>
            </w:r>
          </w:p>
          <w:p w14:paraId="11CE0835" w14:textId="77777777" w:rsidR="00856373" w:rsidRPr="002F1CC1" w:rsidRDefault="00856373" w:rsidP="00950D76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 w:firstLine="709"/>
              <w:jc w:val="both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281D993F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128CBE03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3C622E70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1D9C651E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13DFEEFE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10E03781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04BE104E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0A843BE8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0DFAF645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6FC67760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2BDE9490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14F6275D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4250E677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ЛР30</w:t>
            </w:r>
          </w:p>
          <w:p w14:paraId="34A6283E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</w:tc>
        <w:tc>
          <w:tcPr>
            <w:tcW w:w="3119" w:type="dxa"/>
          </w:tcPr>
          <w:p w14:paraId="65629129" w14:textId="77777777" w:rsidR="00856373" w:rsidRPr="002F1CC1" w:rsidRDefault="00856373" w:rsidP="00BC6E4D">
            <w:pPr>
              <w:spacing w:after="0"/>
              <w:jc w:val="both"/>
              <w:rPr>
                <w:bCs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1167CC68" w14:textId="77777777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1.1, 1.2, 1.3, 1.4, 1.5;</w:t>
            </w:r>
          </w:p>
          <w:p w14:paraId="56196495" w14:textId="77777777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2.1;</w:t>
            </w:r>
          </w:p>
          <w:p w14:paraId="273487D0" w14:textId="77777777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3.1., 3.2;</w:t>
            </w:r>
          </w:p>
          <w:p w14:paraId="254B0EAE" w14:textId="77777777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4.1, 4.4</w:t>
            </w:r>
          </w:p>
        </w:tc>
      </w:tr>
      <w:tr w:rsidR="00856373" w:rsidRPr="002F1CC1" w14:paraId="7D00CAD0" w14:textId="77777777" w:rsidTr="00397327">
        <w:trPr>
          <w:trHeight w:val="113"/>
        </w:trPr>
        <w:tc>
          <w:tcPr>
            <w:tcW w:w="4077" w:type="dxa"/>
          </w:tcPr>
          <w:p w14:paraId="5812592A" w14:textId="77777777" w:rsidR="00BC6E4D" w:rsidRPr="002F1CC1" w:rsidRDefault="00BC6E4D" w:rsidP="00BC6E4D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З11-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  принцип расстановки сигналов на перегонах; </w:t>
            </w:r>
          </w:p>
          <w:p w14:paraId="6065F542" w14:textId="77777777" w:rsidR="00856373" w:rsidRPr="002F1CC1" w:rsidRDefault="00856373" w:rsidP="00BC6E4D">
            <w:pPr>
              <w:pStyle w:val="Style27"/>
              <w:spacing w:line="276" w:lineRule="auto"/>
              <w:jc w:val="both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427ED0F3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1622CA4E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4FB7C583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58210EC0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073FC5A1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348D57DA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2D702009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4189CAF1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5E3B58F0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25CFE3C7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3362150C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54CE3956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067A7921" w14:textId="77777777" w:rsidR="00856373" w:rsidRPr="002F1CC1" w:rsidRDefault="00856373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3859525" w14:textId="77777777" w:rsidR="00856373" w:rsidRPr="002F1CC1" w:rsidRDefault="00856373" w:rsidP="00BC6E4D">
            <w:pPr>
              <w:spacing w:after="0"/>
              <w:jc w:val="both"/>
              <w:rPr>
                <w:bCs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56B78215" w14:textId="77777777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1.1, 1.2, 1.3, 1.4, 1.5;</w:t>
            </w:r>
          </w:p>
          <w:p w14:paraId="59065112" w14:textId="77777777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2.1;</w:t>
            </w:r>
          </w:p>
          <w:p w14:paraId="6260F987" w14:textId="77777777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3.1., 3.2;</w:t>
            </w:r>
          </w:p>
          <w:p w14:paraId="3D518FA7" w14:textId="77777777" w:rsidR="00856373" w:rsidRPr="00EE7913" w:rsidRDefault="00856373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4.1, 4.4</w:t>
            </w:r>
          </w:p>
        </w:tc>
      </w:tr>
      <w:tr w:rsidR="00950D76" w:rsidRPr="002F1CC1" w14:paraId="2BC5C153" w14:textId="77777777" w:rsidTr="00397327">
        <w:trPr>
          <w:trHeight w:val="113"/>
        </w:trPr>
        <w:tc>
          <w:tcPr>
            <w:tcW w:w="4077" w:type="dxa"/>
          </w:tcPr>
          <w:p w14:paraId="005C6A30" w14:textId="77777777" w:rsidR="00950D76" w:rsidRPr="002F1CC1" w:rsidRDefault="00950D76" w:rsidP="00950D76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t>З12-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проектирования при оборудовании перегонов перегонными системами автоматики для интервального регулирования движения поездов на перегонах;</w:t>
            </w:r>
          </w:p>
          <w:p w14:paraId="4D9ABC53" w14:textId="77777777" w:rsidR="00950D76" w:rsidRPr="002F1CC1" w:rsidRDefault="00950D76" w:rsidP="00BC6E4D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20C1BF" w14:textId="77777777" w:rsidR="00950D76" w:rsidRPr="002F1CC1" w:rsidRDefault="00950D76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27B5C1B0" w14:textId="77777777" w:rsidR="00950D76" w:rsidRPr="002F1CC1" w:rsidRDefault="00950D76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02D435D0" w14:textId="77777777" w:rsidR="00950D76" w:rsidRPr="002F1CC1" w:rsidRDefault="00950D76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22211ADF" w14:textId="77777777" w:rsidR="00950D76" w:rsidRPr="002F1CC1" w:rsidRDefault="00950D76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6B109A3A" w14:textId="77777777" w:rsidR="00950D76" w:rsidRPr="002F1CC1" w:rsidRDefault="00950D76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76F9A345" w14:textId="77777777" w:rsidR="00950D76" w:rsidRPr="002F1CC1" w:rsidRDefault="00950D76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61F9862D" w14:textId="77777777" w:rsidR="00950D76" w:rsidRPr="002F1CC1" w:rsidRDefault="00950D76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3C9D4CC8" w14:textId="77777777" w:rsidR="00950D76" w:rsidRPr="002F1CC1" w:rsidRDefault="00950D76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799765BA" w14:textId="77777777" w:rsidR="00950D76" w:rsidRPr="002F1CC1" w:rsidRDefault="00950D76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40267EF1" w14:textId="77777777" w:rsidR="00950D76" w:rsidRPr="002F1CC1" w:rsidRDefault="00950D76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1FE0AC75" w14:textId="77777777" w:rsidR="00950D76" w:rsidRPr="002F1CC1" w:rsidRDefault="00950D76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0944D43B" w14:textId="77777777" w:rsidR="00950D76" w:rsidRPr="002F1CC1" w:rsidRDefault="00950D76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4437AA99" w14:textId="77777777" w:rsidR="00950D76" w:rsidRPr="002F1CC1" w:rsidRDefault="00950D76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6987F62" w14:textId="308E991A" w:rsidR="00950D76" w:rsidRPr="002F1CC1" w:rsidRDefault="00950D76" w:rsidP="00BC6E4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699440BA" w14:textId="77777777" w:rsidR="00950D76" w:rsidRPr="00EE7913" w:rsidRDefault="00950D76" w:rsidP="002A5C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1.1, 1.2, 1.3, 1.4, 1.5;</w:t>
            </w:r>
          </w:p>
          <w:p w14:paraId="778407F1" w14:textId="77777777" w:rsidR="00950D76" w:rsidRPr="00EE7913" w:rsidRDefault="00950D76" w:rsidP="002A5C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2.1;</w:t>
            </w:r>
          </w:p>
          <w:p w14:paraId="1F31A9BB" w14:textId="77777777" w:rsidR="00950D76" w:rsidRPr="00EE7913" w:rsidRDefault="00950D76" w:rsidP="002A5C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3.1., 3.2;</w:t>
            </w:r>
          </w:p>
          <w:p w14:paraId="435B973C" w14:textId="4F49241A" w:rsidR="00950D76" w:rsidRPr="00EE7913" w:rsidRDefault="00950D76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4.1, 4.4</w:t>
            </w:r>
          </w:p>
        </w:tc>
      </w:tr>
      <w:tr w:rsidR="00950D76" w:rsidRPr="002F1CC1" w14:paraId="238FCC88" w14:textId="77777777" w:rsidTr="00397327">
        <w:trPr>
          <w:trHeight w:val="113"/>
        </w:trPr>
        <w:tc>
          <w:tcPr>
            <w:tcW w:w="4077" w:type="dxa"/>
          </w:tcPr>
          <w:p w14:paraId="79FF3F52" w14:textId="77777777" w:rsidR="00540F72" w:rsidRPr="002F1CC1" w:rsidRDefault="00540F72" w:rsidP="00540F72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t>З13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- логику построения, типовые схемные решения систем перегонной автоматики;</w:t>
            </w:r>
          </w:p>
          <w:p w14:paraId="57C886B4" w14:textId="77777777" w:rsidR="00950D76" w:rsidRPr="002F1CC1" w:rsidRDefault="00950D76" w:rsidP="00540F72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1C152D" w14:textId="77777777" w:rsidR="00950D76" w:rsidRPr="002F1CC1" w:rsidRDefault="00950D76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55653C1C" w14:textId="77777777" w:rsidR="00950D76" w:rsidRPr="002F1CC1" w:rsidRDefault="00950D76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27BFD311" w14:textId="77777777" w:rsidR="00950D76" w:rsidRPr="002F1CC1" w:rsidRDefault="00950D76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0511054D" w14:textId="77777777" w:rsidR="00950D76" w:rsidRPr="002F1CC1" w:rsidRDefault="00950D76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79051171" w14:textId="77777777" w:rsidR="00950D76" w:rsidRPr="002F1CC1" w:rsidRDefault="00950D76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527B1E46" w14:textId="77777777" w:rsidR="00950D76" w:rsidRPr="002F1CC1" w:rsidRDefault="00950D76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584557F1" w14:textId="77777777" w:rsidR="00950D76" w:rsidRPr="002F1CC1" w:rsidRDefault="00950D76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774BA3B2" w14:textId="77777777" w:rsidR="00950D76" w:rsidRPr="002F1CC1" w:rsidRDefault="00950D76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2BD3DA21" w14:textId="77777777" w:rsidR="00950D76" w:rsidRPr="002F1CC1" w:rsidRDefault="00950D76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7963DE34" w14:textId="77777777" w:rsidR="00950D76" w:rsidRPr="002F1CC1" w:rsidRDefault="00950D76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07507644" w14:textId="77777777" w:rsidR="00950D76" w:rsidRPr="002F1CC1" w:rsidRDefault="00950D76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34D5CE78" w14:textId="77777777" w:rsidR="00950D76" w:rsidRPr="002F1CC1" w:rsidRDefault="00950D76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42E49550" w14:textId="77777777" w:rsidR="00950D76" w:rsidRPr="002F1CC1" w:rsidRDefault="00950D76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640FA73" w14:textId="095E9B2D" w:rsidR="00950D76" w:rsidRPr="002F1CC1" w:rsidRDefault="00950D76" w:rsidP="00BC6E4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5AFC42D8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1.1,1.2,1.3,1.4, 1.5,1.6,1.7,1.8, 1.9,1.10,1.11, 1.12,1.13,1.14, 1.15;</w:t>
            </w:r>
          </w:p>
          <w:p w14:paraId="1A9D4FE8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15D4E632" w14:textId="3538B172" w:rsidR="00950D76" w:rsidRPr="00EE7913" w:rsidRDefault="00950D76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61" w:rsidRPr="002F1CC1" w14:paraId="77D1A985" w14:textId="77777777" w:rsidTr="00397327">
        <w:trPr>
          <w:trHeight w:val="113"/>
        </w:trPr>
        <w:tc>
          <w:tcPr>
            <w:tcW w:w="4077" w:type="dxa"/>
          </w:tcPr>
          <w:p w14:paraId="1555DB66" w14:textId="5E7C7C56" w:rsidR="004B3461" w:rsidRPr="002F1CC1" w:rsidRDefault="004B3461" w:rsidP="00540F72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t>З14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- алгоритм функционирования перегонных систем автоматики</w:t>
            </w:r>
          </w:p>
          <w:p w14:paraId="6459C3BD" w14:textId="77777777" w:rsidR="004B3461" w:rsidRPr="002F1CC1" w:rsidRDefault="004B3461" w:rsidP="00BC6E4D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3EA04B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689859DA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37BBDCA8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3D0CF86A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ОК09</w:t>
            </w:r>
          </w:p>
          <w:p w14:paraId="35A2DD1D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44097CDF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3B0860F6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4B7C9110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04D5E889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1D467B75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33FAE702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3B7D17B6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62B719D3" w14:textId="77777777" w:rsidR="004B3461" w:rsidRPr="002F1CC1" w:rsidRDefault="004B3461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566B0A2" w14:textId="49036EBE" w:rsidR="004B3461" w:rsidRPr="002F1CC1" w:rsidRDefault="004B3461" w:rsidP="00BC6E4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</w:t>
            </w: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03FBC2B8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1.1,1.2,1.3,1.4, 1.5,1.6,1.7,1.8, 1.9,1.10,1.11, </w:t>
            </w:r>
            <w:r w:rsidRPr="00EE7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1.12,1.13,1.14, 1.15;</w:t>
            </w:r>
          </w:p>
          <w:p w14:paraId="6C69AF3C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6F930FCA" w14:textId="200F3F4A" w:rsidR="004B3461" w:rsidRPr="00EE7913" w:rsidRDefault="004B3461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61" w:rsidRPr="002F1CC1" w14:paraId="135846C3" w14:textId="77777777" w:rsidTr="00397327">
        <w:trPr>
          <w:trHeight w:val="113"/>
        </w:trPr>
        <w:tc>
          <w:tcPr>
            <w:tcW w:w="4077" w:type="dxa"/>
          </w:tcPr>
          <w:p w14:paraId="2555805D" w14:textId="6023C0FE" w:rsidR="004B3461" w:rsidRPr="002F1CC1" w:rsidRDefault="004B3461" w:rsidP="00540F72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З15-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построения принципиальных схем перегонных систем автоматики</w:t>
            </w:r>
          </w:p>
          <w:p w14:paraId="124976B2" w14:textId="77777777" w:rsidR="004B3461" w:rsidRPr="002F1CC1" w:rsidRDefault="004B3461" w:rsidP="00BC6E4D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B2F10D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75D62B7A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344EEA85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5287CC41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3EB3AE95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0E3D6339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6414340F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761DFFAF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77E6CD6A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6C634AA0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3832C45A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0EA37DA6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275B4CE8" w14:textId="77777777" w:rsidR="004B3461" w:rsidRPr="002F1CC1" w:rsidRDefault="004B3461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4A21A46" w14:textId="311811B0" w:rsidR="004B3461" w:rsidRPr="002F1CC1" w:rsidRDefault="004B3461" w:rsidP="00BC6E4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6850C855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1.1,1.2,1.3,1.4, 1.5,1.6,1.7,1.8, 1.9,1.10,1.11, 1.12,1.13,1.14, 1.15;</w:t>
            </w:r>
          </w:p>
          <w:p w14:paraId="7E225EB5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09D6DFE7" w14:textId="2D7478F3" w:rsidR="004B3461" w:rsidRPr="00EE7913" w:rsidRDefault="004B3461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61" w:rsidRPr="002F1CC1" w14:paraId="7D2F2377" w14:textId="77777777" w:rsidTr="00397327">
        <w:trPr>
          <w:trHeight w:val="113"/>
        </w:trPr>
        <w:tc>
          <w:tcPr>
            <w:tcW w:w="4077" w:type="dxa"/>
          </w:tcPr>
          <w:p w14:paraId="59272109" w14:textId="4C12A2DF" w:rsidR="004B3461" w:rsidRPr="002F1CC1" w:rsidRDefault="004B3461" w:rsidP="00540F72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З16- 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принципы работы принципиальных схем перегонных систем автоматики</w:t>
            </w:r>
          </w:p>
          <w:p w14:paraId="2D0EB18A" w14:textId="77777777" w:rsidR="004B3461" w:rsidRPr="002F1CC1" w:rsidRDefault="004B3461" w:rsidP="00BC6E4D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E48C26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59E1567C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34BFB43B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39720577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66486B63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034CA7E9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2ED23B2F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523553FD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62E4008D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5FF613C9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7E61FBCE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1005FC5C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27BDBA00" w14:textId="77777777" w:rsidR="004B3461" w:rsidRPr="002F1CC1" w:rsidRDefault="004B3461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49554B0" w14:textId="50AF05E6" w:rsidR="004B3461" w:rsidRPr="002F1CC1" w:rsidRDefault="004B3461" w:rsidP="00BC6E4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79C042BA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1.1,1.2,1.3,1.4, 1.5,1.6,1.7,1.8, 1.9,1.10,1.11, 1.12,1.13,1.14, 1.15;</w:t>
            </w:r>
          </w:p>
          <w:p w14:paraId="5FCCDBA5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5FDEB0BD" w14:textId="0798534C" w:rsidR="004B3461" w:rsidRPr="00EE7913" w:rsidRDefault="004B3461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61" w:rsidRPr="002F1CC1" w14:paraId="32743463" w14:textId="77777777" w:rsidTr="00397327">
        <w:trPr>
          <w:trHeight w:val="113"/>
        </w:trPr>
        <w:tc>
          <w:tcPr>
            <w:tcW w:w="4077" w:type="dxa"/>
          </w:tcPr>
          <w:p w14:paraId="0D34D019" w14:textId="0285FD89" w:rsidR="004B3461" w:rsidRPr="002F1CC1" w:rsidRDefault="004B3461" w:rsidP="00540F72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З17- 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построение путевого и кабельного планов на перегоне</w:t>
            </w:r>
          </w:p>
          <w:p w14:paraId="0A59F603" w14:textId="77777777" w:rsidR="004B3461" w:rsidRPr="002F1CC1" w:rsidRDefault="004B3461" w:rsidP="00BC6E4D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EAF2AE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4B6CC3CB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26A020A2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6810B12E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636A12BE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775DE57A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68396D15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ПК1.3</w:t>
            </w:r>
          </w:p>
          <w:p w14:paraId="7E1AB0E4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61011B1B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0279B374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11E6180D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433552F6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383F767B" w14:textId="77777777" w:rsidR="004B3461" w:rsidRPr="002F1CC1" w:rsidRDefault="004B3461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5B118A8" w14:textId="6FBC8699" w:rsidR="004B3461" w:rsidRPr="002F1CC1" w:rsidRDefault="004B3461" w:rsidP="00BC6E4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</w:t>
            </w: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680D0E99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1.1,1.2,1.3,1.4, 1.5,1.6,1.7,1.8, 1.9,1.10,1.11, 1.12,1.13,1.14, 1.15;</w:t>
            </w:r>
          </w:p>
          <w:p w14:paraId="57F60189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260BEC47" w14:textId="51132F5E" w:rsidR="004B3461" w:rsidRPr="00EE7913" w:rsidRDefault="004B3461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61" w:rsidRPr="002F1CC1" w14:paraId="38B92964" w14:textId="77777777" w:rsidTr="00397327">
        <w:trPr>
          <w:trHeight w:val="113"/>
        </w:trPr>
        <w:tc>
          <w:tcPr>
            <w:tcW w:w="4077" w:type="dxa"/>
          </w:tcPr>
          <w:p w14:paraId="3E11443B" w14:textId="6753E082" w:rsidR="004B3461" w:rsidRPr="002F1CC1" w:rsidRDefault="004B3461" w:rsidP="004A3818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З18- 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эксплуатационно-технические основы оборудования станций и перегонов микропроцессорными системами регулирования движения поездов и диагностических систем</w:t>
            </w:r>
          </w:p>
          <w:p w14:paraId="6F6DFC87" w14:textId="77777777" w:rsidR="004B3461" w:rsidRPr="002F1CC1" w:rsidRDefault="004B3461" w:rsidP="004A3818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F44ED8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0F819880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79C42CC8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75F6DD07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1A8A56CC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48309053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0A1D8D2F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2ABDED10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533C4000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49701AE3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6CC45CF7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442F5C27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697DBE40" w14:textId="77777777" w:rsidR="004B3461" w:rsidRPr="002F1CC1" w:rsidRDefault="004B3461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7F89D28" w14:textId="67EF17B6" w:rsidR="004B3461" w:rsidRPr="002F1CC1" w:rsidRDefault="004B3461" w:rsidP="00BC6E4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5A7F81F8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1.1,1.2,1.3,1.4, 1.5,1.6,1.7,1.8, 1.9,1.10,1.11, 1.12,1.13,1.14, 1.15;</w:t>
            </w:r>
          </w:p>
          <w:p w14:paraId="68A9F071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37B1BD55" w14:textId="13A5CB93" w:rsidR="004B3461" w:rsidRPr="00EE7913" w:rsidRDefault="004B3461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61" w:rsidRPr="002F1CC1" w14:paraId="26148338" w14:textId="77777777" w:rsidTr="00397327">
        <w:trPr>
          <w:trHeight w:val="113"/>
        </w:trPr>
        <w:tc>
          <w:tcPr>
            <w:tcW w:w="4077" w:type="dxa"/>
          </w:tcPr>
          <w:p w14:paraId="0CBFFD9F" w14:textId="2C87A6C2" w:rsidR="004B3461" w:rsidRPr="002F1CC1" w:rsidRDefault="004B3461" w:rsidP="004A3818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t>З19-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 логику и типовые решения построения аппаратуры микропроцессорных и диагностических систем автоматики и телемеханики</w:t>
            </w:r>
          </w:p>
          <w:p w14:paraId="2BAD304E" w14:textId="77777777" w:rsidR="004B3461" w:rsidRPr="002F1CC1" w:rsidRDefault="004B3461" w:rsidP="004A3818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30DB83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7B6223FA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7F0B2387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695F0008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7C9114D6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64D93F17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7D563E2D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709C48F8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36A83F6A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6F959FF2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5A25E9F8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7B8DAE06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2E22F30F" w14:textId="77777777" w:rsidR="004B3461" w:rsidRPr="002F1CC1" w:rsidRDefault="004B3461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DD34E4F" w14:textId="055A21B5" w:rsidR="004B3461" w:rsidRPr="002F1CC1" w:rsidRDefault="004B3461" w:rsidP="00BC6E4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16873AE5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1.1,1.2,1.3,1.4, 1.5,1.6,1.7,1.8, 1.9,1.10,1.11, 1.12,1.13,1.14, 1.15;</w:t>
            </w:r>
          </w:p>
          <w:p w14:paraId="5CEB323D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7E6FE797" w14:textId="5A7A07B9" w:rsidR="004B3461" w:rsidRPr="00EE7913" w:rsidRDefault="004B3461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61" w:rsidRPr="002F1CC1" w14:paraId="714145B2" w14:textId="77777777" w:rsidTr="00397327">
        <w:trPr>
          <w:trHeight w:val="113"/>
        </w:trPr>
        <w:tc>
          <w:tcPr>
            <w:tcW w:w="4077" w:type="dxa"/>
          </w:tcPr>
          <w:p w14:paraId="674DE571" w14:textId="786AE96F" w:rsidR="004B3461" w:rsidRPr="002F1CC1" w:rsidRDefault="004B3461" w:rsidP="004A3818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t>З20-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и принципы построения микропроцессорных и диагностических систем автоматики и телемеханики</w:t>
            </w:r>
          </w:p>
          <w:p w14:paraId="5DECA34D" w14:textId="77777777" w:rsidR="004B3461" w:rsidRPr="002F1CC1" w:rsidRDefault="004B3461" w:rsidP="00BC6E4D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1B3B61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0EC1EB8E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40766F0B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1A8EC547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7232E4D2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258136B0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691BD514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6BCA439E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4990FF0E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5A95A343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ЛР25</w:t>
            </w:r>
          </w:p>
          <w:p w14:paraId="39A51FC0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0EBFDD7F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5A419664" w14:textId="77777777" w:rsidR="004B3461" w:rsidRPr="002F1CC1" w:rsidRDefault="004B3461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13356DE" w14:textId="71A11552" w:rsidR="004B3461" w:rsidRPr="002F1CC1" w:rsidRDefault="004B3461" w:rsidP="00BC6E4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</w:t>
            </w: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1FF2CFE7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1.1,1.2,1.3,1.4, 1.5,1.6,1.7,1.8, 1.9,1.10,1.11, 1.12,1.13,1.14, 1.15;</w:t>
            </w:r>
          </w:p>
          <w:p w14:paraId="411E8F8F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499842A3" w14:textId="45F34033" w:rsidR="004B3461" w:rsidRPr="00EE7913" w:rsidRDefault="004B3461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61" w:rsidRPr="002F1CC1" w14:paraId="670A5131" w14:textId="77777777" w:rsidTr="00397327">
        <w:trPr>
          <w:trHeight w:val="113"/>
        </w:trPr>
        <w:tc>
          <w:tcPr>
            <w:tcW w:w="4077" w:type="dxa"/>
          </w:tcPr>
          <w:p w14:paraId="1D66B257" w14:textId="5791458A" w:rsidR="004B3461" w:rsidRPr="002F1CC1" w:rsidRDefault="004B3461" w:rsidP="004A3818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З21-</w:t>
            </w: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функционирования микропроцессорных и диагностических систем автоматики и телемеханики</w:t>
            </w:r>
          </w:p>
          <w:p w14:paraId="5F1CF4ED" w14:textId="71ACA5D3" w:rsidR="004B3461" w:rsidRPr="002F1CC1" w:rsidRDefault="004B3461" w:rsidP="004A3818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EB86EC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7BA3BA7C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53363470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61867D3C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7F7F4ABF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51638D6D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73357B2A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65C30207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0531A57B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5CA6187A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6B05F462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5E7D3B4D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74ED066E" w14:textId="77777777" w:rsidR="004B3461" w:rsidRPr="002F1CC1" w:rsidRDefault="004B3461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41C9E1A" w14:textId="0558E1CD" w:rsidR="004B3461" w:rsidRPr="002F1CC1" w:rsidRDefault="004B3461" w:rsidP="00BC6E4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6DDFB2E2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1.1,1.2,1.3,1.4, 1.5,1.6,1.7,1.8, 1.9,1.10,1.11, 1.12,1.13,1.14, 1.15;</w:t>
            </w:r>
          </w:p>
          <w:p w14:paraId="39DE67C9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18EA13E7" w14:textId="4C763518" w:rsidR="004B3461" w:rsidRPr="00EE7913" w:rsidRDefault="004B3461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61" w:rsidRPr="002F1CC1" w14:paraId="21E3173A" w14:textId="77777777" w:rsidTr="00397327">
        <w:trPr>
          <w:trHeight w:val="113"/>
        </w:trPr>
        <w:tc>
          <w:tcPr>
            <w:tcW w:w="4077" w:type="dxa"/>
          </w:tcPr>
          <w:p w14:paraId="27260C93" w14:textId="4B0EBD73" w:rsidR="004B3461" w:rsidRPr="002F1CC1" w:rsidRDefault="004B3461" w:rsidP="003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2F1CC1"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</w:rPr>
              <w:t>З22-</w:t>
            </w:r>
            <w:r w:rsidRPr="002F1CC1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 xml:space="preserve"> порядок составления принципиальных схем по новым образцам устройств и оборудования</w:t>
            </w:r>
          </w:p>
          <w:p w14:paraId="591AD88A" w14:textId="77777777" w:rsidR="004B3461" w:rsidRPr="002F1CC1" w:rsidRDefault="004B3461" w:rsidP="00BC6E4D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8342DE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33A91531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789ECAC5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7ED5DCD3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6D859531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38B97376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3D8F36AE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3A318F9F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1A5F9B82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60DD8E69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2EAD3739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462C60D2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75F20D3B" w14:textId="77777777" w:rsidR="004B3461" w:rsidRPr="002F1CC1" w:rsidRDefault="004B3461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1F28E3D" w14:textId="2F8B2D56" w:rsidR="004B3461" w:rsidRPr="002F1CC1" w:rsidRDefault="004B3461" w:rsidP="00BC6E4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55048370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1.1,1.2,1.3,1.4, 1.5,1.6,1.7,1.8, 1.9,1.10,1.11, 1.12,1.13,1.14, 1.15;</w:t>
            </w:r>
          </w:p>
          <w:p w14:paraId="29334704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3147931A" w14:textId="24406236" w:rsidR="004B3461" w:rsidRPr="00EE7913" w:rsidRDefault="004B3461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61" w:rsidRPr="002F1CC1" w14:paraId="0E15B2A3" w14:textId="77777777" w:rsidTr="00397327">
        <w:trPr>
          <w:trHeight w:val="113"/>
        </w:trPr>
        <w:tc>
          <w:tcPr>
            <w:tcW w:w="4077" w:type="dxa"/>
          </w:tcPr>
          <w:p w14:paraId="69DDDC79" w14:textId="7B1AB394" w:rsidR="004B3461" w:rsidRPr="00EE7913" w:rsidRDefault="004B3461" w:rsidP="003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E791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З23-</w:t>
            </w:r>
            <w:r w:rsidRPr="00EE791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основы электротехники, радиотехники, телемеханики</w:t>
            </w:r>
          </w:p>
          <w:p w14:paraId="43177A64" w14:textId="77777777" w:rsidR="004B3461" w:rsidRPr="00EE7913" w:rsidRDefault="004B3461" w:rsidP="00BC6E4D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AA4863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46A7D8B4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303149F5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6DEF0A4D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066B2510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5779784E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6A092997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7C8D7D36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5B098E61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18A8128E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02DC99F9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640B8467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ЛР31</w:t>
            </w:r>
          </w:p>
          <w:p w14:paraId="76BF3653" w14:textId="77777777" w:rsidR="004B3461" w:rsidRPr="002F1CC1" w:rsidRDefault="004B3461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09412DA" w14:textId="28E33DEF" w:rsidR="004B3461" w:rsidRPr="002F1CC1" w:rsidRDefault="004B3461" w:rsidP="00BC6E4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</w:t>
            </w: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стация. Квалификационный экзамен.</w:t>
            </w:r>
          </w:p>
        </w:tc>
        <w:tc>
          <w:tcPr>
            <w:tcW w:w="1701" w:type="dxa"/>
          </w:tcPr>
          <w:p w14:paraId="18C0D731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1.1,1.2,1.3,1.4, 1.5,1.6,1.7,1.8, 1.9,1.10,1.11, 1.12,1.13,1.14, 1.15;</w:t>
            </w:r>
          </w:p>
          <w:p w14:paraId="390C37BC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6BA4030B" w14:textId="2F382A70" w:rsidR="004B3461" w:rsidRPr="00EE7913" w:rsidRDefault="004B3461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61" w:rsidRPr="002F1CC1" w14:paraId="2A280DD7" w14:textId="77777777" w:rsidTr="00397327">
        <w:trPr>
          <w:trHeight w:val="113"/>
        </w:trPr>
        <w:tc>
          <w:tcPr>
            <w:tcW w:w="4077" w:type="dxa"/>
          </w:tcPr>
          <w:p w14:paraId="4C7B9FA8" w14:textId="77777777" w:rsidR="00376968" w:rsidRPr="00EE7913" w:rsidRDefault="00376968" w:rsidP="003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E791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З24-</w:t>
            </w:r>
            <w:r w:rsidRPr="00EE791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устройство и принципы работы комплекса технических средств мониторинга (далее - КТСМ);</w:t>
            </w:r>
          </w:p>
          <w:p w14:paraId="73933A14" w14:textId="5E1E53A4" w:rsidR="004B3461" w:rsidRPr="00EE7913" w:rsidRDefault="004B3461" w:rsidP="00BC6E4D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309C01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46DDB81E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42ED2400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1E8AEA52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524C08DB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49FC94D2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79E61F44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0C4A71E3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1EFFC072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5486AAFB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4D5A49A8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1BC89025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72280268" w14:textId="77777777" w:rsidR="004B3461" w:rsidRPr="002F1CC1" w:rsidRDefault="004B3461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3F1346A" w14:textId="784E944F" w:rsidR="004B3461" w:rsidRPr="002F1CC1" w:rsidRDefault="004B3461" w:rsidP="00BC6E4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68B06624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1.1,1.2,1.3,1.4, 1.5,1.6,1.7,1.8, 1.9,1.10,1.11, 1.12,1.13,1.14, 1.15;</w:t>
            </w:r>
          </w:p>
          <w:p w14:paraId="524B723B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577477E2" w14:textId="24C30555" w:rsidR="004B3461" w:rsidRPr="00EE7913" w:rsidRDefault="004B3461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61" w:rsidRPr="002F1CC1" w14:paraId="1335CB2D" w14:textId="77777777" w:rsidTr="00397327">
        <w:trPr>
          <w:trHeight w:val="113"/>
        </w:trPr>
        <w:tc>
          <w:tcPr>
            <w:tcW w:w="4077" w:type="dxa"/>
          </w:tcPr>
          <w:p w14:paraId="5104C670" w14:textId="7218F741" w:rsidR="004B3461" w:rsidRPr="00EE7913" w:rsidRDefault="004B3461" w:rsidP="003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E791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З25-</w:t>
            </w:r>
            <w:r w:rsidRPr="00EE791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современные методы диагностирования оборудования, устройств и систем железнодорожной автоматики и телемеханики (далее - ЖАТ) на участках железнодорожных линий 1 - 5-го класса</w:t>
            </w:r>
          </w:p>
          <w:p w14:paraId="12F6AD89" w14:textId="77777777" w:rsidR="004B3461" w:rsidRPr="00EE7913" w:rsidRDefault="004B3461" w:rsidP="00376968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99EA1C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18B716B5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42EECBC3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5E0BBF8B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03C0312F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7F2B8AF2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447E72EE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420BE89B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5DE75B79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0FAD10A5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7D643BB1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0952E685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1C6C093C" w14:textId="77777777" w:rsidR="004B3461" w:rsidRPr="002F1CC1" w:rsidRDefault="004B3461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7AAF991" w14:textId="4C62417A" w:rsidR="004B3461" w:rsidRPr="002F1CC1" w:rsidRDefault="004B3461" w:rsidP="00BC6E4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0A0C6DF0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1.1,1.2,1.3,1.4, 1.5,1.6,1.7,1.8, 1.9,1.10,1.11, 1.12,1.13,1.14, 1.15;</w:t>
            </w:r>
          </w:p>
          <w:p w14:paraId="19E2592C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75352769" w14:textId="336A24A4" w:rsidR="004B3461" w:rsidRPr="00EE7913" w:rsidRDefault="004B3461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61" w:rsidRPr="002F1CC1" w14:paraId="42EB960C" w14:textId="77777777" w:rsidTr="00397327">
        <w:trPr>
          <w:trHeight w:val="113"/>
        </w:trPr>
        <w:tc>
          <w:tcPr>
            <w:tcW w:w="4077" w:type="dxa"/>
          </w:tcPr>
          <w:p w14:paraId="4B2507EF" w14:textId="721799BD" w:rsidR="004B3461" w:rsidRPr="00EE7913" w:rsidRDefault="004B3461" w:rsidP="0037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E791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З26-</w:t>
            </w:r>
            <w:r w:rsidRPr="00EE791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возможности модернизации оборудования, устройств и систем ЖАТ на участках железнодорожных линий 1 - 5-го класса</w:t>
            </w:r>
          </w:p>
          <w:p w14:paraId="441510F2" w14:textId="77777777" w:rsidR="004B3461" w:rsidRPr="00EE7913" w:rsidRDefault="004B3461" w:rsidP="00376968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397C29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14:paraId="255D1347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14:paraId="7EB95139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266DEE05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62510876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59BE7E1E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7BF92A46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20D7B66B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0E7DEB6F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0FBDBC85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7CF600D2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048A7593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7737F8C4" w14:textId="77777777" w:rsidR="004B3461" w:rsidRPr="002F1CC1" w:rsidRDefault="004B3461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94F63C6" w14:textId="4ECD307D" w:rsidR="004B3461" w:rsidRPr="002F1CC1" w:rsidRDefault="004B3461" w:rsidP="00BC6E4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2336E5F9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1.1,1.2,1.3,1.4, 1.5,1.6,1.7,1.8, 1.9,1.10,1.11, 1.12,1.13,1.14, 1.15;</w:t>
            </w:r>
          </w:p>
          <w:p w14:paraId="0C21481E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35B3846A" w14:textId="1B839D51" w:rsidR="004B3461" w:rsidRPr="00EE7913" w:rsidRDefault="004B3461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61" w:rsidRPr="00382E9E" w14:paraId="1189EFEA" w14:textId="77777777" w:rsidTr="00397327">
        <w:trPr>
          <w:trHeight w:val="113"/>
        </w:trPr>
        <w:tc>
          <w:tcPr>
            <w:tcW w:w="4077" w:type="dxa"/>
          </w:tcPr>
          <w:p w14:paraId="43AC93AC" w14:textId="6BED8C90" w:rsidR="004B3461" w:rsidRPr="00EE7913" w:rsidRDefault="004B3461" w:rsidP="004A3818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E791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З27-</w:t>
            </w:r>
            <w:r w:rsidRPr="00EE791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инструкцию по обеспечению </w:t>
            </w:r>
            <w:r w:rsidRPr="00EE791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безопасности движения поездов при производстве работ по техническому обслуживанию и ремонту устройств сигнализации, централизации и блокировки (далее - СЦБ); </w:t>
            </w:r>
            <w:r w:rsidRPr="00EE791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инструкцию по движению поездов и маневровой работе на железных дорогах Российской Федерации;</w:t>
            </w:r>
            <w:r w:rsidRPr="00EE791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E791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инструкцию по сигнализации на железных дорогах Российской Федерации в объеме, необходимом для выполнения своих должностных обязанностей;</w:t>
            </w:r>
            <w:r w:rsidRPr="00EE791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E7913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стандарты, приказы, распоряжения, нормативные и методические материалы по техническому обслуживанию и ремонту обслуживаемого оборудования, устройств и систем ЖАТ</w:t>
            </w:r>
          </w:p>
          <w:p w14:paraId="185AB71D" w14:textId="77777777" w:rsidR="004B3461" w:rsidRPr="00EE7913" w:rsidRDefault="004B3461" w:rsidP="00BC6E4D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BBD5A5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ОК01</w:t>
            </w:r>
          </w:p>
          <w:p w14:paraId="13FFFD7A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ОК02 </w:t>
            </w:r>
          </w:p>
          <w:p w14:paraId="5EABDF66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14:paraId="02A64119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14:paraId="3F1C04EB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14:paraId="30F584FD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14:paraId="55FBB1AE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14:paraId="33DC3CE6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14:paraId="2319117B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14:paraId="13C071EE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14:paraId="58DF6D8F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14:paraId="0E7AE656" w14:textId="77777777" w:rsidR="004B3461" w:rsidRPr="002F1CC1" w:rsidRDefault="004B3461" w:rsidP="002A5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C1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14:paraId="6B2F849C" w14:textId="77777777" w:rsidR="004B3461" w:rsidRPr="002F1CC1" w:rsidRDefault="004B3461" w:rsidP="00BC6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8FF53E7" w14:textId="1BE32D7D" w:rsidR="004B3461" w:rsidRPr="002F1CC1" w:rsidRDefault="004B3461" w:rsidP="00BC6E4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Текущий контроль в виде </w:t>
            </w:r>
            <w:r w:rsidRPr="002F1C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14:paraId="4FB67389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1.1,1.2,1.3,1.4, </w:t>
            </w:r>
            <w:r w:rsidRPr="00EE7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1.5,1.6,1.7,1.8, 1.9,1.10,1.11, 1.12,1.13,1.14, 1.15;</w:t>
            </w:r>
          </w:p>
          <w:p w14:paraId="257B3041" w14:textId="77777777" w:rsidR="00F9676C" w:rsidRPr="00EE7913" w:rsidRDefault="00F9676C" w:rsidP="00F96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3"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  <w:p w14:paraId="164288E1" w14:textId="73D86563" w:rsidR="004B3461" w:rsidRPr="00EE7913" w:rsidRDefault="004B3461" w:rsidP="00BC6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7182E7" w14:textId="77777777" w:rsidR="00856373" w:rsidRDefault="00856373" w:rsidP="00856373">
      <w:pPr>
        <w:ind w:right="57"/>
        <w:jc w:val="center"/>
        <w:rPr>
          <w:bCs/>
          <w:sz w:val="28"/>
          <w:szCs w:val="28"/>
        </w:rPr>
      </w:pPr>
    </w:p>
    <w:p w14:paraId="77B79CC6" w14:textId="77777777" w:rsidR="00856373" w:rsidRDefault="00856373" w:rsidP="00856373">
      <w:pPr>
        <w:ind w:right="57"/>
        <w:jc w:val="center"/>
        <w:rPr>
          <w:bCs/>
          <w:sz w:val="28"/>
          <w:szCs w:val="28"/>
        </w:rPr>
      </w:pPr>
    </w:p>
    <w:p w14:paraId="5CCCC0A7" w14:textId="77777777" w:rsidR="00AD4DEF" w:rsidRDefault="00AD4DEF" w:rsidP="00922FE5">
      <w:pPr>
        <w:pStyle w:val="Style2"/>
        <w:widowControl/>
        <w:spacing w:line="240" w:lineRule="auto"/>
        <w:ind w:firstLine="709"/>
        <w:rPr>
          <w:rStyle w:val="FontStyle49"/>
          <w:sz w:val="28"/>
          <w:szCs w:val="28"/>
        </w:rPr>
      </w:pPr>
    </w:p>
    <w:sectPr w:rsidR="00AD4DEF" w:rsidSect="006F639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E8A14" w14:textId="77777777" w:rsidR="00ED277D" w:rsidRDefault="00ED277D" w:rsidP="008339A3">
      <w:pPr>
        <w:spacing w:after="0" w:line="240" w:lineRule="auto"/>
      </w:pPr>
      <w:r>
        <w:separator/>
      </w:r>
    </w:p>
  </w:endnote>
  <w:endnote w:type="continuationSeparator" w:id="0">
    <w:p w14:paraId="7753EE5C" w14:textId="77777777" w:rsidR="00ED277D" w:rsidRDefault="00ED277D" w:rsidP="0083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erif">
    <w:altName w:val="Cambria"/>
    <w:charset w:val="CC"/>
    <w:family w:val="roman"/>
    <w:pitch w:val="variable"/>
    <w:sig w:usb0="A00002EF" w:usb1="5000204B" w:usb2="0000000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">
    <w:altName w:val="Calibri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B0EDB" w14:textId="77777777" w:rsidR="00ED277D" w:rsidRDefault="00ED277D" w:rsidP="008339A3">
      <w:pPr>
        <w:spacing w:after="0" w:line="240" w:lineRule="auto"/>
      </w:pPr>
      <w:r>
        <w:separator/>
      </w:r>
    </w:p>
  </w:footnote>
  <w:footnote w:type="continuationSeparator" w:id="0">
    <w:p w14:paraId="4C707D28" w14:textId="77777777" w:rsidR="00ED277D" w:rsidRDefault="00ED277D" w:rsidP="00833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4DA4C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87B41"/>
    <w:multiLevelType w:val="hybridMultilevel"/>
    <w:tmpl w:val="5ED22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C4840"/>
    <w:multiLevelType w:val="multilevel"/>
    <w:tmpl w:val="20FE0B70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454E4"/>
    <w:multiLevelType w:val="multilevel"/>
    <w:tmpl w:val="B4B8723A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1B704F0B"/>
    <w:multiLevelType w:val="multilevel"/>
    <w:tmpl w:val="22B4D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6" w15:restartNumberingAfterBreak="0">
    <w:nsid w:val="2096426A"/>
    <w:multiLevelType w:val="multilevel"/>
    <w:tmpl w:val="BFF6B418"/>
    <w:lvl w:ilvl="0">
      <w:start w:val="1"/>
      <w:numFmt w:val="decimal"/>
      <w:suff w:val="space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7" w15:restartNumberingAfterBreak="0">
    <w:nsid w:val="21EC0AEA"/>
    <w:multiLevelType w:val="multilevel"/>
    <w:tmpl w:val="EB4692E8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2EF2445A"/>
    <w:multiLevelType w:val="multilevel"/>
    <w:tmpl w:val="D82801B6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 w15:restartNumberingAfterBreak="0">
    <w:nsid w:val="2FAB7F24"/>
    <w:multiLevelType w:val="hybridMultilevel"/>
    <w:tmpl w:val="4F4A23CC"/>
    <w:lvl w:ilvl="0" w:tplc="B75018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687336"/>
    <w:multiLevelType w:val="hybridMultilevel"/>
    <w:tmpl w:val="384C2FDA"/>
    <w:lvl w:ilvl="0" w:tplc="1848043E">
      <w:start w:val="1"/>
      <w:numFmt w:val="decimal"/>
      <w:lvlText w:val="%1."/>
      <w:lvlJc w:val="left"/>
      <w:pPr>
        <w:ind w:left="3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1" w15:restartNumberingAfterBreak="0">
    <w:nsid w:val="3999554A"/>
    <w:multiLevelType w:val="hybridMultilevel"/>
    <w:tmpl w:val="852A2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206FF"/>
    <w:multiLevelType w:val="multilevel"/>
    <w:tmpl w:val="A6C4588A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eastAsiaTheme="minorEastAsia" w:cstheme="minorBidi" w:hint="default"/>
        <w:color w:val="auto"/>
        <w:sz w:val="22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EastAsia" w:cstheme="minorBidi" w:hint="default"/>
        <w:color w:val="auto"/>
        <w:sz w:val="22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EastAsia" w:cstheme="minorBidi" w:hint="default"/>
        <w:color w:val="auto"/>
        <w:sz w:val="22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EastAsia" w:cstheme="minorBidi" w:hint="default"/>
        <w:color w:val="auto"/>
        <w:sz w:val="22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EastAsia" w:cstheme="minorBidi" w:hint="default"/>
        <w:color w:val="auto"/>
        <w:sz w:val="22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EastAsia" w:cstheme="minorBidi" w:hint="default"/>
        <w:color w:val="auto"/>
        <w:sz w:val="22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EastAsia" w:cstheme="minorBidi" w:hint="default"/>
        <w:color w:val="auto"/>
        <w:sz w:val="22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EastAsia" w:cstheme="minorBidi" w:hint="default"/>
        <w:color w:val="auto"/>
        <w:sz w:val="22"/>
        <w:u w:val="none"/>
      </w:rPr>
    </w:lvl>
  </w:abstractNum>
  <w:abstractNum w:abstractNumId="13" w15:restartNumberingAfterBreak="0">
    <w:nsid w:val="473D3885"/>
    <w:multiLevelType w:val="hybridMultilevel"/>
    <w:tmpl w:val="21F071EC"/>
    <w:lvl w:ilvl="0" w:tplc="DFD20B2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9FB74EC"/>
    <w:multiLevelType w:val="multilevel"/>
    <w:tmpl w:val="CAFE1F74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 w15:restartNumberingAfterBreak="0">
    <w:nsid w:val="4F3901D8"/>
    <w:multiLevelType w:val="hybridMultilevel"/>
    <w:tmpl w:val="F536A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45845"/>
    <w:multiLevelType w:val="multilevel"/>
    <w:tmpl w:val="317EFB8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3790D5E"/>
    <w:multiLevelType w:val="multilevel"/>
    <w:tmpl w:val="E45C3682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D21883"/>
    <w:multiLevelType w:val="multilevel"/>
    <w:tmpl w:val="F22620A6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0" w15:restartNumberingAfterBreak="0">
    <w:nsid w:val="5DB40674"/>
    <w:multiLevelType w:val="hybridMultilevel"/>
    <w:tmpl w:val="384C2FDA"/>
    <w:lvl w:ilvl="0" w:tplc="1848043E">
      <w:start w:val="1"/>
      <w:numFmt w:val="decimal"/>
      <w:lvlText w:val="%1."/>
      <w:lvlJc w:val="left"/>
      <w:pPr>
        <w:ind w:left="3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1" w15:restartNumberingAfterBreak="0">
    <w:nsid w:val="61D2105A"/>
    <w:multiLevelType w:val="multilevel"/>
    <w:tmpl w:val="E5AEC25A"/>
    <w:lvl w:ilvl="0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22" w15:restartNumberingAfterBreak="0">
    <w:nsid w:val="63057CFF"/>
    <w:multiLevelType w:val="hybridMultilevel"/>
    <w:tmpl w:val="C4C69B30"/>
    <w:lvl w:ilvl="0" w:tplc="1F6E0E1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68D6D3A"/>
    <w:multiLevelType w:val="hybridMultilevel"/>
    <w:tmpl w:val="384C2FDA"/>
    <w:lvl w:ilvl="0" w:tplc="1848043E">
      <w:start w:val="1"/>
      <w:numFmt w:val="decimal"/>
      <w:lvlText w:val="%1."/>
      <w:lvlJc w:val="left"/>
      <w:pPr>
        <w:ind w:left="3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4" w15:restartNumberingAfterBreak="0">
    <w:nsid w:val="6F333CBE"/>
    <w:multiLevelType w:val="hybridMultilevel"/>
    <w:tmpl w:val="8F985F36"/>
    <w:lvl w:ilvl="0" w:tplc="EDF456D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69B7955"/>
    <w:multiLevelType w:val="multilevel"/>
    <w:tmpl w:val="2B0E158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741168"/>
    <w:multiLevelType w:val="hybridMultilevel"/>
    <w:tmpl w:val="4E28A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FE00FC"/>
    <w:multiLevelType w:val="hybridMultilevel"/>
    <w:tmpl w:val="202803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5E7AE2"/>
    <w:multiLevelType w:val="hybridMultilevel"/>
    <w:tmpl w:val="384C2FDA"/>
    <w:lvl w:ilvl="0" w:tplc="1848043E">
      <w:start w:val="1"/>
      <w:numFmt w:val="decimal"/>
      <w:lvlText w:val="%1."/>
      <w:lvlJc w:val="left"/>
      <w:pPr>
        <w:ind w:left="3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  <w:num w:numId="2">
    <w:abstractNumId w:val="26"/>
  </w:num>
  <w:num w:numId="3">
    <w:abstractNumId w:val="5"/>
  </w:num>
  <w:num w:numId="4">
    <w:abstractNumId w:val="21"/>
  </w:num>
  <w:num w:numId="5">
    <w:abstractNumId w:val="11"/>
  </w:num>
  <w:num w:numId="6">
    <w:abstractNumId w:val="12"/>
  </w:num>
  <w:num w:numId="7">
    <w:abstractNumId w:val="1"/>
  </w:num>
  <w:num w:numId="8">
    <w:abstractNumId w:val="15"/>
  </w:num>
  <w:num w:numId="9">
    <w:abstractNumId w:val="23"/>
  </w:num>
  <w:num w:numId="10">
    <w:abstractNumId w:val="20"/>
  </w:num>
  <w:num w:numId="11">
    <w:abstractNumId w:val="10"/>
  </w:num>
  <w:num w:numId="12">
    <w:abstractNumId w:val="29"/>
  </w:num>
  <w:num w:numId="13">
    <w:abstractNumId w:val="4"/>
  </w:num>
  <w:num w:numId="14">
    <w:abstractNumId w:val="19"/>
  </w:num>
  <w:num w:numId="15">
    <w:abstractNumId w:val="28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7"/>
  </w:num>
  <w:num w:numId="19">
    <w:abstractNumId w:val="6"/>
  </w:num>
  <w:num w:numId="20">
    <w:abstractNumId w:val="8"/>
  </w:num>
  <w:num w:numId="21">
    <w:abstractNumId w:val="25"/>
  </w:num>
  <w:num w:numId="22">
    <w:abstractNumId w:val="14"/>
  </w:num>
  <w:num w:numId="23">
    <w:abstractNumId w:val="14"/>
    <w:lvlOverride w:ilvl="0">
      <w:startOverride w:val="1"/>
    </w:lvlOverride>
  </w:num>
  <w:num w:numId="24">
    <w:abstractNumId w:val="3"/>
  </w:num>
  <w:num w:numId="25">
    <w:abstractNumId w:val="16"/>
  </w:num>
  <w:num w:numId="26">
    <w:abstractNumId w:val="9"/>
  </w:num>
  <w:num w:numId="27">
    <w:abstractNumId w:val="27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22"/>
  </w:num>
  <w:num w:numId="3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A3"/>
    <w:rsid w:val="0000180E"/>
    <w:rsid w:val="000036BD"/>
    <w:rsid w:val="000039F3"/>
    <w:rsid w:val="00004BF7"/>
    <w:rsid w:val="000056A6"/>
    <w:rsid w:val="00005C2B"/>
    <w:rsid w:val="0000665F"/>
    <w:rsid w:val="0000688F"/>
    <w:rsid w:val="00007E02"/>
    <w:rsid w:val="00012FAA"/>
    <w:rsid w:val="000143ED"/>
    <w:rsid w:val="00015DD5"/>
    <w:rsid w:val="000165C7"/>
    <w:rsid w:val="000174AD"/>
    <w:rsid w:val="00017E09"/>
    <w:rsid w:val="00021957"/>
    <w:rsid w:val="00021D05"/>
    <w:rsid w:val="000263EB"/>
    <w:rsid w:val="00031661"/>
    <w:rsid w:val="000357B3"/>
    <w:rsid w:val="00037645"/>
    <w:rsid w:val="00041DDA"/>
    <w:rsid w:val="00042844"/>
    <w:rsid w:val="00050378"/>
    <w:rsid w:val="000557DD"/>
    <w:rsid w:val="00055F17"/>
    <w:rsid w:val="00056EA2"/>
    <w:rsid w:val="0005778A"/>
    <w:rsid w:val="0006098C"/>
    <w:rsid w:val="0006463C"/>
    <w:rsid w:val="00067DC4"/>
    <w:rsid w:val="000715EA"/>
    <w:rsid w:val="00071C1A"/>
    <w:rsid w:val="000801CB"/>
    <w:rsid w:val="00080895"/>
    <w:rsid w:val="0008263B"/>
    <w:rsid w:val="00085916"/>
    <w:rsid w:val="000920EA"/>
    <w:rsid w:val="000A2B0E"/>
    <w:rsid w:val="000A368E"/>
    <w:rsid w:val="000A754B"/>
    <w:rsid w:val="000B37B6"/>
    <w:rsid w:val="000B51EF"/>
    <w:rsid w:val="000C10A2"/>
    <w:rsid w:val="000C54EB"/>
    <w:rsid w:val="000C5DA0"/>
    <w:rsid w:val="000C74EB"/>
    <w:rsid w:val="000D0E85"/>
    <w:rsid w:val="000D26FF"/>
    <w:rsid w:val="000D2F84"/>
    <w:rsid w:val="000D6353"/>
    <w:rsid w:val="000E62EA"/>
    <w:rsid w:val="000E63F6"/>
    <w:rsid w:val="000F15C5"/>
    <w:rsid w:val="000F4C39"/>
    <w:rsid w:val="000F5770"/>
    <w:rsid w:val="000F5D4A"/>
    <w:rsid w:val="000F7065"/>
    <w:rsid w:val="00102CCA"/>
    <w:rsid w:val="00111BE4"/>
    <w:rsid w:val="00112561"/>
    <w:rsid w:val="001217CE"/>
    <w:rsid w:val="001222D3"/>
    <w:rsid w:val="001234B2"/>
    <w:rsid w:val="00124D84"/>
    <w:rsid w:val="00131085"/>
    <w:rsid w:val="0013401D"/>
    <w:rsid w:val="00134A82"/>
    <w:rsid w:val="0014010B"/>
    <w:rsid w:val="00146734"/>
    <w:rsid w:val="001521FC"/>
    <w:rsid w:val="00154524"/>
    <w:rsid w:val="0015754B"/>
    <w:rsid w:val="001604B7"/>
    <w:rsid w:val="00160FE8"/>
    <w:rsid w:val="00162659"/>
    <w:rsid w:val="00163C4C"/>
    <w:rsid w:val="00166383"/>
    <w:rsid w:val="0016650E"/>
    <w:rsid w:val="00166EA6"/>
    <w:rsid w:val="00172CAB"/>
    <w:rsid w:val="00175417"/>
    <w:rsid w:val="00183C4F"/>
    <w:rsid w:val="00187134"/>
    <w:rsid w:val="0019025A"/>
    <w:rsid w:val="001943CC"/>
    <w:rsid w:val="00195856"/>
    <w:rsid w:val="001967D3"/>
    <w:rsid w:val="001A6B4C"/>
    <w:rsid w:val="001B3C24"/>
    <w:rsid w:val="001B4AD3"/>
    <w:rsid w:val="001B4C0F"/>
    <w:rsid w:val="001C1F09"/>
    <w:rsid w:val="001C4375"/>
    <w:rsid w:val="001C5410"/>
    <w:rsid w:val="001D0790"/>
    <w:rsid w:val="001D4173"/>
    <w:rsid w:val="001D62B9"/>
    <w:rsid w:val="001D7D53"/>
    <w:rsid w:val="001E4BC7"/>
    <w:rsid w:val="001E5EEC"/>
    <w:rsid w:val="001E6E4E"/>
    <w:rsid w:val="001F035F"/>
    <w:rsid w:val="001F4403"/>
    <w:rsid w:val="001F670D"/>
    <w:rsid w:val="00200996"/>
    <w:rsid w:val="00210F78"/>
    <w:rsid w:val="0021415E"/>
    <w:rsid w:val="00220CA0"/>
    <w:rsid w:val="00221323"/>
    <w:rsid w:val="00223C2C"/>
    <w:rsid w:val="0022444B"/>
    <w:rsid w:val="00224DBD"/>
    <w:rsid w:val="00237D71"/>
    <w:rsid w:val="00252DD2"/>
    <w:rsid w:val="0025405A"/>
    <w:rsid w:val="00254638"/>
    <w:rsid w:val="00255B8F"/>
    <w:rsid w:val="00260C2A"/>
    <w:rsid w:val="00261147"/>
    <w:rsid w:val="00263AEC"/>
    <w:rsid w:val="0026572B"/>
    <w:rsid w:val="00271B2A"/>
    <w:rsid w:val="002817B9"/>
    <w:rsid w:val="002829F0"/>
    <w:rsid w:val="00282FA8"/>
    <w:rsid w:val="00285175"/>
    <w:rsid w:val="00287D10"/>
    <w:rsid w:val="00292947"/>
    <w:rsid w:val="002A066E"/>
    <w:rsid w:val="002A0670"/>
    <w:rsid w:val="002A1D38"/>
    <w:rsid w:val="002A2691"/>
    <w:rsid w:val="002A306B"/>
    <w:rsid w:val="002A5322"/>
    <w:rsid w:val="002A5C28"/>
    <w:rsid w:val="002B48FE"/>
    <w:rsid w:val="002B508E"/>
    <w:rsid w:val="002B7C4D"/>
    <w:rsid w:val="002C19FF"/>
    <w:rsid w:val="002C3C8E"/>
    <w:rsid w:val="002C6E5F"/>
    <w:rsid w:val="002D1B39"/>
    <w:rsid w:val="002D4909"/>
    <w:rsid w:val="002E0BB7"/>
    <w:rsid w:val="002E2182"/>
    <w:rsid w:val="002E25EA"/>
    <w:rsid w:val="002E5516"/>
    <w:rsid w:val="002F052B"/>
    <w:rsid w:val="002F066F"/>
    <w:rsid w:val="002F1CC1"/>
    <w:rsid w:val="002F3F43"/>
    <w:rsid w:val="002F503D"/>
    <w:rsid w:val="002F6302"/>
    <w:rsid w:val="002F7A30"/>
    <w:rsid w:val="00313219"/>
    <w:rsid w:val="003145A6"/>
    <w:rsid w:val="003167C1"/>
    <w:rsid w:val="0031698C"/>
    <w:rsid w:val="00323B0C"/>
    <w:rsid w:val="003245AB"/>
    <w:rsid w:val="00324766"/>
    <w:rsid w:val="00327158"/>
    <w:rsid w:val="00331390"/>
    <w:rsid w:val="003329D5"/>
    <w:rsid w:val="00333FBD"/>
    <w:rsid w:val="00341420"/>
    <w:rsid w:val="00342879"/>
    <w:rsid w:val="00344F96"/>
    <w:rsid w:val="00347C83"/>
    <w:rsid w:val="00351845"/>
    <w:rsid w:val="00352D05"/>
    <w:rsid w:val="00353DC5"/>
    <w:rsid w:val="0035728E"/>
    <w:rsid w:val="003575D6"/>
    <w:rsid w:val="00363590"/>
    <w:rsid w:val="00370EA7"/>
    <w:rsid w:val="00375759"/>
    <w:rsid w:val="00376968"/>
    <w:rsid w:val="00376FE7"/>
    <w:rsid w:val="00377F48"/>
    <w:rsid w:val="003800F2"/>
    <w:rsid w:val="00382C47"/>
    <w:rsid w:val="003835A5"/>
    <w:rsid w:val="00384C66"/>
    <w:rsid w:val="00387E7D"/>
    <w:rsid w:val="00390286"/>
    <w:rsid w:val="00390FEA"/>
    <w:rsid w:val="00391638"/>
    <w:rsid w:val="00391AF3"/>
    <w:rsid w:val="00395A21"/>
    <w:rsid w:val="00397327"/>
    <w:rsid w:val="003A1B30"/>
    <w:rsid w:val="003A1F6C"/>
    <w:rsid w:val="003A27EF"/>
    <w:rsid w:val="003A2D7D"/>
    <w:rsid w:val="003A6D90"/>
    <w:rsid w:val="003B02CB"/>
    <w:rsid w:val="003B038E"/>
    <w:rsid w:val="003B26A9"/>
    <w:rsid w:val="003B5E6A"/>
    <w:rsid w:val="003C4C7D"/>
    <w:rsid w:val="003C66FF"/>
    <w:rsid w:val="003C6B39"/>
    <w:rsid w:val="003D275D"/>
    <w:rsid w:val="003D375C"/>
    <w:rsid w:val="003D78B6"/>
    <w:rsid w:val="003E4A3E"/>
    <w:rsid w:val="003E63A7"/>
    <w:rsid w:val="003E6E5A"/>
    <w:rsid w:val="003E735D"/>
    <w:rsid w:val="003F2206"/>
    <w:rsid w:val="003F26B7"/>
    <w:rsid w:val="003F3D81"/>
    <w:rsid w:val="003F6F5C"/>
    <w:rsid w:val="00400698"/>
    <w:rsid w:val="0040424C"/>
    <w:rsid w:val="00410721"/>
    <w:rsid w:val="00411845"/>
    <w:rsid w:val="00416280"/>
    <w:rsid w:val="0041728A"/>
    <w:rsid w:val="00420C17"/>
    <w:rsid w:val="00431C0D"/>
    <w:rsid w:val="00433AF8"/>
    <w:rsid w:val="00436D50"/>
    <w:rsid w:val="004452D5"/>
    <w:rsid w:val="004455DD"/>
    <w:rsid w:val="00450177"/>
    <w:rsid w:val="004559DA"/>
    <w:rsid w:val="004560CB"/>
    <w:rsid w:val="00456374"/>
    <w:rsid w:val="00465869"/>
    <w:rsid w:val="004659EC"/>
    <w:rsid w:val="0046625E"/>
    <w:rsid w:val="00467113"/>
    <w:rsid w:val="004741ED"/>
    <w:rsid w:val="00475543"/>
    <w:rsid w:val="00475947"/>
    <w:rsid w:val="00481711"/>
    <w:rsid w:val="00483E04"/>
    <w:rsid w:val="00486DEA"/>
    <w:rsid w:val="0048716B"/>
    <w:rsid w:val="004910B7"/>
    <w:rsid w:val="004934C0"/>
    <w:rsid w:val="0049398B"/>
    <w:rsid w:val="00497476"/>
    <w:rsid w:val="004A3818"/>
    <w:rsid w:val="004A4C66"/>
    <w:rsid w:val="004A55A3"/>
    <w:rsid w:val="004B1876"/>
    <w:rsid w:val="004B3461"/>
    <w:rsid w:val="004B34ED"/>
    <w:rsid w:val="004B4305"/>
    <w:rsid w:val="004B55B3"/>
    <w:rsid w:val="004B5A28"/>
    <w:rsid w:val="004C02CC"/>
    <w:rsid w:val="004C0B18"/>
    <w:rsid w:val="004C56C3"/>
    <w:rsid w:val="004C6C82"/>
    <w:rsid w:val="004C7801"/>
    <w:rsid w:val="004D1FE7"/>
    <w:rsid w:val="004D376A"/>
    <w:rsid w:val="004D488E"/>
    <w:rsid w:val="004D7C20"/>
    <w:rsid w:val="004E11E0"/>
    <w:rsid w:val="004E125D"/>
    <w:rsid w:val="004E2FE7"/>
    <w:rsid w:val="004E4CDE"/>
    <w:rsid w:val="004E74AA"/>
    <w:rsid w:val="004F35EE"/>
    <w:rsid w:val="004F6939"/>
    <w:rsid w:val="00502052"/>
    <w:rsid w:val="00510611"/>
    <w:rsid w:val="00520C4D"/>
    <w:rsid w:val="0052668A"/>
    <w:rsid w:val="00527090"/>
    <w:rsid w:val="00527F1A"/>
    <w:rsid w:val="0053087A"/>
    <w:rsid w:val="005323A0"/>
    <w:rsid w:val="00532F57"/>
    <w:rsid w:val="00540F72"/>
    <w:rsid w:val="00541B2C"/>
    <w:rsid w:val="00542DEC"/>
    <w:rsid w:val="00546209"/>
    <w:rsid w:val="0054674C"/>
    <w:rsid w:val="00546948"/>
    <w:rsid w:val="00550116"/>
    <w:rsid w:val="005530C7"/>
    <w:rsid w:val="00555587"/>
    <w:rsid w:val="005562E2"/>
    <w:rsid w:val="005619CB"/>
    <w:rsid w:val="0056569D"/>
    <w:rsid w:val="0057083A"/>
    <w:rsid w:val="0057739D"/>
    <w:rsid w:val="00581C72"/>
    <w:rsid w:val="0058404F"/>
    <w:rsid w:val="00584AA2"/>
    <w:rsid w:val="00585281"/>
    <w:rsid w:val="005912B6"/>
    <w:rsid w:val="005914EB"/>
    <w:rsid w:val="005932E3"/>
    <w:rsid w:val="00593766"/>
    <w:rsid w:val="005959B5"/>
    <w:rsid w:val="005A5456"/>
    <w:rsid w:val="005A7CAE"/>
    <w:rsid w:val="005B156C"/>
    <w:rsid w:val="005B21D9"/>
    <w:rsid w:val="005B567E"/>
    <w:rsid w:val="005B6578"/>
    <w:rsid w:val="005B66F4"/>
    <w:rsid w:val="005B6EDB"/>
    <w:rsid w:val="005D09AB"/>
    <w:rsid w:val="005D6C48"/>
    <w:rsid w:val="005F47C4"/>
    <w:rsid w:val="005F7F73"/>
    <w:rsid w:val="0060082F"/>
    <w:rsid w:val="006015A8"/>
    <w:rsid w:val="00602591"/>
    <w:rsid w:val="00606A3C"/>
    <w:rsid w:val="0061113A"/>
    <w:rsid w:val="00611602"/>
    <w:rsid w:val="00614106"/>
    <w:rsid w:val="00615DCF"/>
    <w:rsid w:val="006208ED"/>
    <w:rsid w:val="006211C9"/>
    <w:rsid w:val="006212B0"/>
    <w:rsid w:val="006223F4"/>
    <w:rsid w:val="006245B6"/>
    <w:rsid w:val="00627B77"/>
    <w:rsid w:val="0063336B"/>
    <w:rsid w:val="0063681D"/>
    <w:rsid w:val="0064056A"/>
    <w:rsid w:val="0064254B"/>
    <w:rsid w:val="00650C33"/>
    <w:rsid w:val="0065165E"/>
    <w:rsid w:val="00653238"/>
    <w:rsid w:val="00655DF5"/>
    <w:rsid w:val="00657EFC"/>
    <w:rsid w:val="00661148"/>
    <w:rsid w:val="00662AA5"/>
    <w:rsid w:val="00663D2B"/>
    <w:rsid w:val="00665A2A"/>
    <w:rsid w:val="006670A7"/>
    <w:rsid w:val="00677203"/>
    <w:rsid w:val="0068061E"/>
    <w:rsid w:val="00685F0A"/>
    <w:rsid w:val="00687E9D"/>
    <w:rsid w:val="00694EE2"/>
    <w:rsid w:val="00695F0D"/>
    <w:rsid w:val="00696405"/>
    <w:rsid w:val="00696A4C"/>
    <w:rsid w:val="006974E5"/>
    <w:rsid w:val="006A182B"/>
    <w:rsid w:val="006A6408"/>
    <w:rsid w:val="006B4811"/>
    <w:rsid w:val="006B58B6"/>
    <w:rsid w:val="006B61D1"/>
    <w:rsid w:val="006C26CA"/>
    <w:rsid w:val="006D766A"/>
    <w:rsid w:val="006E1C5A"/>
    <w:rsid w:val="006E4F65"/>
    <w:rsid w:val="006F00DD"/>
    <w:rsid w:val="006F5ADC"/>
    <w:rsid w:val="006F6391"/>
    <w:rsid w:val="00700315"/>
    <w:rsid w:val="0070180F"/>
    <w:rsid w:val="00701AAC"/>
    <w:rsid w:val="007027FA"/>
    <w:rsid w:val="0070285B"/>
    <w:rsid w:val="007060CA"/>
    <w:rsid w:val="0071200A"/>
    <w:rsid w:val="00712F49"/>
    <w:rsid w:val="00715A59"/>
    <w:rsid w:val="00716BEA"/>
    <w:rsid w:val="00717B5F"/>
    <w:rsid w:val="007216E9"/>
    <w:rsid w:val="00723E24"/>
    <w:rsid w:val="00734554"/>
    <w:rsid w:val="0073706F"/>
    <w:rsid w:val="00737170"/>
    <w:rsid w:val="00741EB1"/>
    <w:rsid w:val="00741FAA"/>
    <w:rsid w:val="00744534"/>
    <w:rsid w:val="00747EC1"/>
    <w:rsid w:val="00756362"/>
    <w:rsid w:val="00767194"/>
    <w:rsid w:val="0076754D"/>
    <w:rsid w:val="007757EE"/>
    <w:rsid w:val="00777C58"/>
    <w:rsid w:val="00780115"/>
    <w:rsid w:val="007804ED"/>
    <w:rsid w:val="00782C4A"/>
    <w:rsid w:val="00785322"/>
    <w:rsid w:val="00786EFF"/>
    <w:rsid w:val="00790441"/>
    <w:rsid w:val="0079598D"/>
    <w:rsid w:val="007A321A"/>
    <w:rsid w:val="007A369B"/>
    <w:rsid w:val="007A6025"/>
    <w:rsid w:val="007B5D7E"/>
    <w:rsid w:val="007B7ADF"/>
    <w:rsid w:val="007B7C94"/>
    <w:rsid w:val="007C369E"/>
    <w:rsid w:val="007C3A31"/>
    <w:rsid w:val="007C603A"/>
    <w:rsid w:val="007D5CB4"/>
    <w:rsid w:val="007D74EF"/>
    <w:rsid w:val="007E1C63"/>
    <w:rsid w:val="007E3539"/>
    <w:rsid w:val="007F04EE"/>
    <w:rsid w:val="007F32AD"/>
    <w:rsid w:val="007F628B"/>
    <w:rsid w:val="00800030"/>
    <w:rsid w:val="00801433"/>
    <w:rsid w:val="008052D1"/>
    <w:rsid w:val="00811DD3"/>
    <w:rsid w:val="008123DC"/>
    <w:rsid w:val="008126E2"/>
    <w:rsid w:val="00814723"/>
    <w:rsid w:val="00816853"/>
    <w:rsid w:val="0082401D"/>
    <w:rsid w:val="008279CD"/>
    <w:rsid w:val="008339A3"/>
    <w:rsid w:val="00843A7E"/>
    <w:rsid w:val="00853F46"/>
    <w:rsid w:val="008541BD"/>
    <w:rsid w:val="00856373"/>
    <w:rsid w:val="00857C39"/>
    <w:rsid w:val="00860074"/>
    <w:rsid w:val="00860A64"/>
    <w:rsid w:val="00861806"/>
    <w:rsid w:val="00863089"/>
    <w:rsid w:val="008703B1"/>
    <w:rsid w:val="0088054E"/>
    <w:rsid w:val="008807D5"/>
    <w:rsid w:val="00882CCC"/>
    <w:rsid w:val="00896EA8"/>
    <w:rsid w:val="008A55D2"/>
    <w:rsid w:val="008B044E"/>
    <w:rsid w:val="008B21FC"/>
    <w:rsid w:val="008B2636"/>
    <w:rsid w:val="008B36B3"/>
    <w:rsid w:val="008B36EA"/>
    <w:rsid w:val="008B6560"/>
    <w:rsid w:val="008B6C04"/>
    <w:rsid w:val="008B7C24"/>
    <w:rsid w:val="008C0900"/>
    <w:rsid w:val="008C5E96"/>
    <w:rsid w:val="008D353A"/>
    <w:rsid w:val="008E086B"/>
    <w:rsid w:val="008E2220"/>
    <w:rsid w:val="008E2409"/>
    <w:rsid w:val="008E50EF"/>
    <w:rsid w:val="008F5007"/>
    <w:rsid w:val="008F5116"/>
    <w:rsid w:val="008F5689"/>
    <w:rsid w:val="008F7025"/>
    <w:rsid w:val="009072C9"/>
    <w:rsid w:val="009114F1"/>
    <w:rsid w:val="009115FF"/>
    <w:rsid w:val="00912E89"/>
    <w:rsid w:val="0091373E"/>
    <w:rsid w:val="0091400C"/>
    <w:rsid w:val="00914607"/>
    <w:rsid w:val="009150DD"/>
    <w:rsid w:val="00922B0D"/>
    <w:rsid w:val="00922FE5"/>
    <w:rsid w:val="00931E6B"/>
    <w:rsid w:val="00941F7B"/>
    <w:rsid w:val="00950D76"/>
    <w:rsid w:val="009526C4"/>
    <w:rsid w:val="00955849"/>
    <w:rsid w:val="00957447"/>
    <w:rsid w:val="009661A2"/>
    <w:rsid w:val="00971976"/>
    <w:rsid w:val="009722E3"/>
    <w:rsid w:val="00972DA9"/>
    <w:rsid w:val="009747E7"/>
    <w:rsid w:val="009763A4"/>
    <w:rsid w:val="00982908"/>
    <w:rsid w:val="009912A7"/>
    <w:rsid w:val="00991DCB"/>
    <w:rsid w:val="009964F3"/>
    <w:rsid w:val="009A0C3E"/>
    <w:rsid w:val="009A3137"/>
    <w:rsid w:val="009A3AB4"/>
    <w:rsid w:val="009B6D21"/>
    <w:rsid w:val="009C4604"/>
    <w:rsid w:val="009C6AC4"/>
    <w:rsid w:val="009C7BBA"/>
    <w:rsid w:val="009D24C2"/>
    <w:rsid w:val="009D353E"/>
    <w:rsid w:val="009D438C"/>
    <w:rsid w:val="009E6F4F"/>
    <w:rsid w:val="009F4D2F"/>
    <w:rsid w:val="009F67F7"/>
    <w:rsid w:val="00A128C8"/>
    <w:rsid w:val="00A14D82"/>
    <w:rsid w:val="00A17EA2"/>
    <w:rsid w:val="00A207F9"/>
    <w:rsid w:val="00A20E50"/>
    <w:rsid w:val="00A21C2D"/>
    <w:rsid w:val="00A244A8"/>
    <w:rsid w:val="00A26925"/>
    <w:rsid w:val="00A26D51"/>
    <w:rsid w:val="00A3106F"/>
    <w:rsid w:val="00A41AC6"/>
    <w:rsid w:val="00A47E77"/>
    <w:rsid w:val="00A55808"/>
    <w:rsid w:val="00A568F7"/>
    <w:rsid w:val="00A63EE0"/>
    <w:rsid w:val="00A648E6"/>
    <w:rsid w:val="00A6711F"/>
    <w:rsid w:val="00A67269"/>
    <w:rsid w:val="00A67467"/>
    <w:rsid w:val="00A71AD7"/>
    <w:rsid w:val="00A71E95"/>
    <w:rsid w:val="00A72919"/>
    <w:rsid w:val="00A802CC"/>
    <w:rsid w:val="00A82DEF"/>
    <w:rsid w:val="00A8361E"/>
    <w:rsid w:val="00A8638A"/>
    <w:rsid w:val="00AA36AF"/>
    <w:rsid w:val="00AA684A"/>
    <w:rsid w:val="00AB049D"/>
    <w:rsid w:val="00AB0513"/>
    <w:rsid w:val="00AB31A3"/>
    <w:rsid w:val="00AB4F31"/>
    <w:rsid w:val="00AB61B5"/>
    <w:rsid w:val="00AB641C"/>
    <w:rsid w:val="00AB7810"/>
    <w:rsid w:val="00AC016C"/>
    <w:rsid w:val="00AD0D15"/>
    <w:rsid w:val="00AD256C"/>
    <w:rsid w:val="00AD3A1C"/>
    <w:rsid w:val="00AD4DEF"/>
    <w:rsid w:val="00AD7D20"/>
    <w:rsid w:val="00AE6D3F"/>
    <w:rsid w:val="00AF0201"/>
    <w:rsid w:val="00AF09B9"/>
    <w:rsid w:val="00AF1674"/>
    <w:rsid w:val="00AF2CB7"/>
    <w:rsid w:val="00AF353B"/>
    <w:rsid w:val="00AF7017"/>
    <w:rsid w:val="00B00553"/>
    <w:rsid w:val="00B0059C"/>
    <w:rsid w:val="00B01C6D"/>
    <w:rsid w:val="00B0523A"/>
    <w:rsid w:val="00B05967"/>
    <w:rsid w:val="00B0650C"/>
    <w:rsid w:val="00B12B70"/>
    <w:rsid w:val="00B1583D"/>
    <w:rsid w:val="00B17D0C"/>
    <w:rsid w:val="00B206D4"/>
    <w:rsid w:val="00B3041A"/>
    <w:rsid w:val="00B31893"/>
    <w:rsid w:val="00B31BB2"/>
    <w:rsid w:val="00B32C51"/>
    <w:rsid w:val="00B33FA2"/>
    <w:rsid w:val="00B3593F"/>
    <w:rsid w:val="00B35980"/>
    <w:rsid w:val="00B37828"/>
    <w:rsid w:val="00B424A7"/>
    <w:rsid w:val="00B42F27"/>
    <w:rsid w:val="00B45E43"/>
    <w:rsid w:val="00B50231"/>
    <w:rsid w:val="00B6280D"/>
    <w:rsid w:val="00B62960"/>
    <w:rsid w:val="00B633E6"/>
    <w:rsid w:val="00B7129D"/>
    <w:rsid w:val="00B77B9E"/>
    <w:rsid w:val="00B80E4D"/>
    <w:rsid w:val="00B81BB4"/>
    <w:rsid w:val="00B82830"/>
    <w:rsid w:val="00B834E4"/>
    <w:rsid w:val="00B84A35"/>
    <w:rsid w:val="00B8608A"/>
    <w:rsid w:val="00B90E27"/>
    <w:rsid w:val="00B91166"/>
    <w:rsid w:val="00B97B69"/>
    <w:rsid w:val="00B97E03"/>
    <w:rsid w:val="00BA287D"/>
    <w:rsid w:val="00BB1B4B"/>
    <w:rsid w:val="00BB22E9"/>
    <w:rsid w:val="00BB51D4"/>
    <w:rsid w:val="00BB5CEF"/>
    <w:rsid w:val="00BC0456"/>
    <w:rsid w:val="00BC1625"/>
    <w:rsid w:val="00BC2AAE"/>
    <w:rsid w:val="00BC2D23"/>
    <w:rsid w:val="00BC6E4D"/>
    <w:rsid w:val="00BD0113"/>
    <w:rsid w:val="00BE1962"/>
    <w:rsid w:val="00BE6043"/>
    <w:rsid w:val="00BE76FB"/>
    <w:rsid w:val="00BF0964"/>
    <w:rsid w:val="00BF2292"/>
    <w:rsid w:val="00BF3CA5"/>
    <w:rsid w:val="00BF3D68"/>
    <w:rsid w:val="00BF44D8"/>
    <w:rsid w:val="00C01115"/>
    <w:rsid w:val="00C025C2"/>
    <w:rsid w:val="00C10D87"/>
    <w:rsid w:val="00C149DE"/>
    <w:rsid w:val="00C22D33"/>
    <w:rsid w:val="00C272B7"/>
    <w:rsid w:val="00C30941"/>
    <w:rsid w:val="00C41659"/>
    <w:rsid w:val="00C5626B"/>
    <w:rsid w:val="00C604B5"/>
    <w:rsid w:val="00C60787"/>
    <w:rsid w:val="00C62B6C"/>
    <w:rsid w:val="00C659AC"/>
    <w:rsid w:val="00C67640"/>
    <w:rsid w:val="00C7165F"/>
    <w:rsid w:val="00C72431"/>
    <w:rsid w:val="00C77D65"/>
    <w:rsid w:val="00C8120E"/>
    <w:rsid w:val="00C84C0F"/>
    <w:rsid w:val="00C87801"/>
    <w:rsid w:val="00C9006A"/>
    <w:rsid w:val="00C91078"/>
    <w:rsid w:val="00C933EA"/>
    <w:rsid w:val="00C94525"/>
    <w:rsid w:val="00C958C2"/>
    <w:rsid w:val="00C9634B"/>
    <w:rsid w:val="00CA2927"/>
    <w:rsid w:val="00CA76A6"/>
    <w:rsid w:val="00CA7E22"/>
    <w:rsid w:val="00CB1CE1"/>
    <w:rsid w:val="00CB2EB6"/>
    <w:rsid w:val="00CB3615"/>
    <w:rsid w:val="00CB5AEE"/>
    <w:rsid w:val="00CB5B6E"/>
    <w:rsid w:val="00CC21D1"/>
    <w:rsid w:val="00CD17E0"/>
    <w:rsid w:val="00CD20C0"/>
    <w:rsid w:val="00CD3C01"/>
    <w:rsid w:val="00CD3E28"/>
    <w:rsid w:val="00CD550E"/>
    <w:rsid w:val="00CE0E42"/>
    <w:rsid w:val="00CE4A30"/>
    <w:rsid w:val="00CE798E"/>
    <w:rsid w:val="00CE7B66"/>
    <w:rsid w:val="00CF06BA"/>
    <w:rsid w:val="00CF0FB4"/>
    <w:rsid w:val="00CF6C32"/>
    <w:rsid w:val="00CF73D8"/>
    <w:rsid w:val="00CF7FBE"/>
    <w:rsid w:val="00D0182C"/>
    <w:rsid w:val="00D02EF0"/>
    <w:rsid w:val="00D05362"/>
    <w:rsid w:val="00D226F1"/>
    <w:rsid w:val="00D2316E"/>
    <w:rsid w:val="00D23C7D"/>
    <w:rsid w:val="00D30047"/>
    <w:rsid w:val="00D306D7"/>
    <w:rsid w:val="00D3099B"/>
    <w:rsid w:val="00D34B61"/>
    <w:rsid w:val="00D35676"/>
    <w:rsid w:val="00D35BFA"/>
    <w:rsid w:val="00D36E64"/>
    <w:rsid w:val="00D4083C"/>
    <w:rsid w:val="00D409B0"/>
    <w:rsid w:val="00D429F9"/>
    <w:rsid w:val="00D43E69"/>
    <w:rsid w:val="00D51516"/>
    <w:rsid w:val="00D5481A"/>
    <w:rsid w:val="00D57766"/>
    <w:rsid w:val="00D62ACE"/>
    <w:rsid w:val="00D64F4D"/>
    <w:rsid w:val="00D657F5"/>
    <w:rsid w:val="00D668CA"/>
    <w:rsid w:val="00D73417"/>
    <w:rsid w:val="00D75CB7"/>
    <w:rsid w:val="00D8012E"/>
    <w:rsid w:val="00D812BF"/>
    <w:rsid w:val="00D84681"/>
    <w:rsid w:val="00D90B91"/>
    <w:rsid w:val="00D94300"/>
    <w:rsid w:val="00D97CCF"/>
    <w:rsid w:val="00DA0480"/>
    <w:rsid w:val="00DA280F"/>
    <w:rsid w:val="00DA55DE"/>
    <w:rsid w:val="00DB1032"/>
    <w:rsid w:val="00DB12E1"/>
    <w:rsid w:val="00DB49CB"/>
    <w:rsid w:val="00DB5CCD"/>
    <w:rsid w:val="00DB788C"/>
    <w:rsid w:val="00DC2238"/>
    <w:rsid w:val="00DC4D68"/>
    <w:rsid w:val="00DD6CF7"/>
    <w:rsid w:val="00DD7ACC"/>
    <w:rsid w:val="00DE008E"/>
    <w:rsid w:val="00DE110D"/>
    <w:rsid w:val="00DE19C5"/>
    <w:rsid w:val="00DE5F2B"/>
    <w:rsid w:val="00DE742E"/>
    <w:rsid w:val="00DE796B"/>
    <w:rsid w:val="00DF390F"/>
    <w:rsid w:val="00DF4E97"/>
    <w:rsid w:val="00DF7221"/>
    <w:rsid w:val="00E01FD7"/>
    <w:rsid w:val="00E021E8"/>
    <w:rsid w:val="00E03F69"/>
    <w:rsid w:val="00E10413"/>
    <w:rsid w:val="00E21145"/>
    <w:rsid w:val="00E214CF"/>
    <w:rsid w:val="00E22FEC"/>
    <w:rsid w:val="00E25BD2"/>
    <w:rsid w:val="00E26F9B"/>
    <w:rsid w:val="00E3575E"/>
    <w:rsid w:val="00E36FD8"/>
    <w:rsid w:val="00E40A3E"/>
    <w:rsid w:val="00E46D61"/>
    <w:rsid w:val="00E514D4"/>
    <w:rsid w:val="00E52F9C"/>
    <w:rsid w:val="00E549E4"/>
    <w:rsid w:val="00E5654B"/>
    <w:rsid w:val="00E6625B"/>
    <w:rsid w:val="00E742D0"/>
    <w:rsid w:val="00E74C02"/>
    <w:rsid w:val="00E7744D"/>
    <w:rsid w:val="00E80271"/>
    <w:rsid w:val="00E8172E"/>
    <w:rsid w:val="00E82456"/>
    <w:rsid w:val="00E8403D"/>
    <w:rsid w:val="00E84CC0"/>
    <w:rsid w:val="00E85099"/>
    <w:rsid w:val="00E94748"/>
    <w:rsid w:val="00E94993"/>
    <w:rsid w:val="00E96237"/>
    <w:rsid w:val="00E97312"/>
    <w:rsid w:val="00EA49C2"/>
    <w:rsid w:val="00EB09C0"/>
    <w:rsid w:val="00EB17A4"/>
    <w:rsid w:val="00EB6817"/>
    <w:rsid w:val="00EB6B58"/>
    <w:rsid w:val="00EC5770"/>
    <w:rsid w:val="00ED02DC"/>
    <w:rsid w:val="00ED16A2"/>
    <w:rsid w:val="00ED1C40"/>
    <w:rsid w:val="00ED277D"/>
    <w:rsid w:val="00ED2FF1"/>
    <w:rsid w:val="00ED7507"/>
    <w:rsid w:val="00EE07FC"/>
    <w:rsid w:val="00EE090C"/>
    <w:rsid w:val="00EE1E4F"/>
    <w:rsid w:val="00EE7080"/>
    <w:rsid w:val="00EE7913"/>
    <w:rsid w:val="00EF2E44"/>
    <w:rsid w:val="00EF361F"/>
    <w:rsid w:val="00EF3F76"/>
    <w:rsid w:val="00F06C47"/>
    <w:rsid w:val="00F06CDC"/>
    <w:rsid w:val="00F07835"/>
    <w:rsid w:val="00F10579"/>
    <w:rsid w:val="00F11F0F"/>
    <w:rsid w:val="00F132CA"/>
    <w:rsid w:val="00F15A7A"/>
    <w:rsid w:val="00F208CF"/>
    <w:rsid w:val="00F26AC7"/>
    <w:rsid w:val="00F30713"/>
    <w:rsid w:val="00F3217C"/>
    <w:rsid w:val="00F35CE6"/>
    <w:rsid w:val="00F40D96"/>
    <w:rsid w:val="00F42B1D"/>
    <w:rsid w:val="00F51804"/>
    <w:rsid w:val="00F56425"/>
    <w:rsid w:val="00F63951"/>
    <w:rsid w:val="00F63D19"/>
    <w:rsid w:val="00F670ED"/>
    <w:rsid w:val="00F736C6"/>
    <w:rsid w:val="00F74A83"/>
    <w:rsid w:val="00F759DD"/>
    <w:rsid w:val="00F75A82"/>
    <w:rsid w:val="00F77043"/>
    <w:rsid w:val="00F83084"/>
    <w:rsid w:val="00F83C5F"/>
    <w:rsid w:val="00F872C0"/>
    <w:rsid w:val="00F87375"/>
    <w:rsid w:val="00F877C3"/>
    <w:rsid w:val="00F9676C"/>
    <w:rsid w:val="00FA092C"/>
    <w:rsid w:val="00FA4E17"/>
    <w:rsid w:val="00FA6D4E"/>
    <w:rsid w:val="00FB1E98"/>
    <w:rsid w:val="00FB6246"/>
    <w:rsid w:val="00FB63FE"/>
    <w:rsid w:val="00FC157E"/>
    <w:rsid w:val="00FC1E1F"/>
    <w:rsid w:val="00FC500C"/>
    <w:rsid w:val="00FC6EDC"/>
    <w:rsid w:val="00FD1AA3"/>
    <w:rsid w:val="00FD2653"/>
    <w:rsid w:val="00FD2EFD"/>
    <w:rsid w:val="00FD476B"/>
    <w:rsid w:val="00FD48B7"/>
    <w:rsid w:val="00FD5EC0"/>
    <w:rsid w:val="00FE0616"/>
    <w:rsid w:val="00FE0619"/>
    <w:rsid w:val="00FE219C"/>
    <w:rsid w:val="00FE2A31"/>
    <w:rsid w:val="00FE2CA5"/>
    <w:rsid w:val="00FE3627"/>
    <w:rsid w:val="00FE4065"/>
    <w:rsid w:val="00FE54AF"/>
    <w:rsid w:val="00FE5E84"/>
    <w:rsid w:val="00FE6766"/>
    <w:rsid w:val="00FF43CA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09B34"/>
  <w15:docId w15:val="{6BC0671D-A14B-4ADE-8312-56C5711E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8339A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8339A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8339A3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339A3"/>
    <w:pPr>
      <w:keepNext/>
      <w:shd w:val="clear" w:color="auto" w:fill="FFFFFF"/>
      <w:spacing w:after="0" w:line="240" w:lineRule="auto"/>
      <w:ind w:left="108"/>
      <w:jc w:val="both"/>
      <w:outlineLvl w:val="3"/>
    </w:pPr>
    <w:rPr>
      <w:rFonts w:ascii="Times New Roman" w:eastAsia="Calibri" w:hAnsi="Times New Roman" w:cs="Times New Roman"/>
      <w:color w:val="000000"/>
      <w:spacing w:val="4"/>
      <w:sz w:val="28"/>
      <w:szCs w:val="28"/>
    </w:rPr>
  </w:style>
  <w:style w:type="paragraph" w:styleId="5">
    <w:name w:val="heading 5"/>
    <w:basedOn w:val="a0"/>
    <w:next w:val="a0"/>
    <w:link w:val="50"/>
    <w:qFormat/>
    <w:rsid w:val="008339A3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339A3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8339A3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8339A3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8339A3"/>
    <w:pPr>
      <w:keepNext/>
      <w:widowControl w:val="0"/>
      <w:suppressAutoHyphens/>
      <w:spacing w:after="0" w:line="240" w:lineRule="auto"/>
      <w:ind w:left="567"/>
      <w:jc w:val="both"/>
      <w:outlineLvl w:val="8"/>
    </w:pPr>
    <w:rPr>
      <w:rFonts w:ascii="Times New Roman" w:eastAsia="Calibri" w:hAnsi="Times New Roman" w:cs="Times New Roman"/>
      <w:i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339A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8339A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8339A3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8339A3"/>
    <w:rPr>
      <w:rFonts w:ascii="Times New Roman" w:eastAsia="Calibri" w:hAnsi="Times New Roman" w:cs="Times New Roman"/>
      <w:color w:val="000000"/>
      <w:spacing w:val="4"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1"/>
    <w:link w:val="5"/>
    <w:rsid w:val="008339A3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8339A3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rsid w:val="008339A3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8339A3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rsid w:val="008339A3"/>
    <w:rPr>
      <w:rFonts w:ascii="Times New Roman" w:eastAsia="Calibri" w:hAnsi="Times New Roman" w:cs="Times New Roman"/>
      <w:i/>
      <w:sz w:val="24"/>
      <w:szCs w:val="24"/>
    </w:rPr>
  </w:style>
  <w:style w:type="character" w:styleId="a4">
    <w:name w:val="Hyperlink"/>
    <w:basedOn w:val="a1"/>
    <w:rsid w:val="008339A3"/>
    <w:rPr>
      <w:rFonts w:ascii="Tahoma" w:hAnsi="Tahoma" w:cs="Tahoma"/>
      <w:color w:val="000000"/>
      <w:sz w:val="17"/>
      <w:u w:val="single"/>
    </w:rPr>
  </w:style>
  <w:style w:type="character" w:customStyle="1" w:styleId="a5">
    <w:name w:val="Обычный (веб) Знак"/>
    <w:aliases w:val="Обычный (Web) Знак"/>
    <w:basedOn w:val="a1"/>
    <w:link w:val="a6"/>
    <w:uiPriority w:val="99"/>
    <w:locked/>
    <w:rsid w:val="008339A3"/>
    <w:rPr>
      <w:sz w:val="15"/>
      <w:szCs w:val="15"/>
    </w:rPr>
  </w:style>
  <w:style w:type="paragraph" w:styleId="a6">
    <w:name w:val="Normal (Web)"/>
    <w:aliases w:val="Обычный (Web)"/>
    <w:basedOn w:val="a0"/>
    <w:link w:val="a5"/>
    <w:qFormat/>
    <w:rsid w:val="008339A3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7">
    <w:name w:val="footnote text"/>
    <w:basedOn w:val="a0"/>
    <w:next w:val="a0"/>
    <w:link w:val="a8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Текст сноски Знак"/>
    <w:basedOn w:val="a1"/>
    <w:link w:val="a7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0"/>
    <w:link w:val="aa"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1"/>
    <w:link w:val="a9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aliases w:val="Нижний колонтитул Знак Знак Знак,Нижний колонтитул1,Нижний колонтитул Знак Знак"/>
    <w:basedOn w:val="a0"/>
    <w:link w:val="ac"/>
    <w:uiPriority w:val="99"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Нижний колонтитул Знак"/>
    <w:aliases w:val="Нижний колонтитул Знак Знак Знак Знак3,Нижний колонтитул1 Знак1,Нижний колонтитул Знак Знак Знак1"/>
    <w:basedOn w:val="a1"/>
    <w:link w:val="ab"/>
    <w:uiPriority w:val="99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d">
    <w:name w:val="Title"/>
    <w:basedOn w:val="a0"/>
    <w:link w:val="ae"/>
    <w:qFormat/>
    <w:rsid w:val="008339A3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Calibri" w:hAnsi="Times New Roman" w:cs="Times New Roman"/>
      <w:b/>
      <w:bCs/>
      <w:color w:val="000000"/>
      <w:spacing w:val="1"/>
      <w:sz w:val="28"/>
      <w:szCs w:val="28"/>
    </w:rPr>
  </w:style>
  <w:style w:type="character" w:customStyle="1" w:styleId="ae">
    <w:name w:val="Заголовок Знак"/>
    <w:basedOn w:val="a1"/>
    <w:link w:val="ad"/>
    <w:rsid w:val="008339A3"/>
    <w:rPr>
      <w:rFonts w:ascii="Times New Roman" w:eastAsia="Calibri" w:hAnsi="Times New Roman" w:cs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styleId="af">
    <w:name w:val="Body Text"/>
    <w:basedOn w:val="a0"/>
    <w:link w:val="af0"/>
    <w:rsid w:val="008339A3"/>
    <w:pPr>
      <w:spacing w:after="12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basedOn w:val="a1"/>
    <w:link w:val="af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f1">
    <w:name w:val="Body Text Indent"/>
    <w:basedOn w:val="a0"/>
    <w:link w:val="af2"/>
    <w:rsid w:val="008339A3"/>
    <w:pPr>
      <w:shd w:val="clear" w:color="auto" w:fill="FFFFFF"/>
      <w:spacing w:after="0" w:line="276" w:lineRule="exact"/>
      <w:ind w:left="10" w:firstLine="965"/>
    </w:pPr>
    <w:rPr>
      <w:rFonts w:ascii="Times New Roman" w:eastAsia="Calibri" w:hAnsi="Times New Roman" w:cs="Times New Roman"/>
      <w:color w:val="000000"/>
      <w:spacing w:val="1"/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rsid w:val="008339A3"/>
    <w:rPr>
      <w:rFonts w:ascii="Times New Roman" w:eastAsia="Calibri" w:hAnsi="Times New Roman" w:cs="Times New Roman"/>
      <w:color w:val="000000"/>
      <w:spacing w:val="1"/>
      <w:sz w:val="28"/>
      <w:szCs w:val="28"/>
      <w:shd w:val="clear" w:color="auto" w:fill="FFFFFF"/>
    </w:rPr>
  </w:style>
  <w:style w:type="paragraph" w:styleId="af3">
    <w:name w:val="Subtitle"/>
    <w:basedOn w:val="a0"/>
    <w:link w:val="af4"/>
    <w:qFormat/>
    <w:rsid w:val="008339A3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4">
    <w:name w:val="Подзаголовок Знак"/>
    <w:basedOn w:val="a1"/>
    <w:link w:val="af3"/>
    <w:rsid w:val="008339A3"/>
    <w:rPr>
      <w:rFonts w:ascii="Times New Roman" w:eastAsia="Calibri" w:hAnsi="Times New Roman" w:cs="Times New Roman"/>
      <w:sz w:val="28"/>
      <w:szCs w:val="20"/>
    </w:rPr>
  </w:style>
  <w:style w:type="paragraph" w:styleId="21">
    <w:name w:val="Body Text 2"/>
    <w:basedOn w:val="a0"/>
    <w:link w:val="22"/>
    <w:rsid w:val="008339A3"/>
    <w:pPr>
      <w:spacing w:after="120" w:line="48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2 Знак"/>
    <w:basedOn w:val="a1"/>
    <w:link w:val="21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31">
    <w:name w:val="Body Text 3"/>
    <w:basedOn w:val="a0"/>
    <w:link w:val="32"/>
    <w:uiPriority w:val="99"/>
    <w:rsid w:val="008339A3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8339A3"/>
    <w:rPr>
      <w:rFonts w:ascii="Times New Roman" w:eastAsia="Calibri" w:hAnsi="Times New Roman" w:cs="Times New Roman"/>
      <w:sz w:val="16"/>
      <w:szCs w:val="16"/>
    </w:rPr>
  </w:style>
  <w:style w:type="paragraph" w:styleId="23">
    <w:name w:val="Body Text Indent 2"/>
    <w:basedOn w:val="a0"/>
    <w:link w:val="24"/>
    <w:rsid w:val="008339A3"/>
    <w:pPr>
      <w:shd w:val="clear" w:color="auto" w:fill="FFFFFF"/>
      <w:spacing w:before="506" w:after="0" w:line="240" w:lineRule="auto"/>
      <w:ind w:left="962"/>
      <w:jc w:val="center"/>
    </w:pPr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rsid w:val="008339A3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33">
    <w:name w:val="Body Text Indent 3"/>
    <w:basedOn w:val="a0"/>
    <w:link w:val="34"/>
    <w:uiPriority w:val="99"/>
    <w:semiHidden/>
    <w:rsid w:val="008339A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8339A3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Без интервала1"/>
    <w:rsid w:val="008339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0"/>
    <w:rsid w:val="008339A3"/>
    <w:pPr>
      <w:spacing w:after="0" w:line="240" w:lineRule="auto"/>
      <w:ind w:left="708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3">
    <w:name w:val="style3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FFFFFF"/>
      <w:sz w:val="28"/>
      <w:szCs w:val="28"/>
    </w:rPr>
  </w:style>
  <w:style w:type="paragraph" w:customStyle="1" w:styleId="size11">
    <w:name w:val="size_11"/>
    <w:basedOn w:val="a0"/>
    <w:uiPriority w:val="99"/>
    <w:rsid w:val="008339A3"/>
    <w:pPr>
      <w:spacing w:before="100" w:beforeAutospacing="1" w:after="100" w:afterAutospacing="1" w:line="372" w:lineRule="auto"/>
      <w:jc w:val="both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af5">
    <w:name w:val="Стиль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">
    <w:name w:val="......... 5"/>
    <w:basedOn w:val="a0"/>
    <w:next w:val="a0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2">
    <w:name w:val="Style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1">
    <w:name w:val="Style1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9">
    <w:name w:val="Style19"/>
    <w:basedOn w:val="a0"/>
    <w:uiPriority w:val="99"/>
    <w:qFormat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0">
    <w:name w:val="Style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2">
    <w:name w:val="Style22"/>
    <w:basedOn w:val="a0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3">
    <w:name w:val="Style2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5">
    <w:name w:val="Style2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2">
    <w:name w:val="Style3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3">
    <w:name w:val="Style33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4">
    <w:name w:val="Style34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7">
    <w:name w:val="Style27"/>
    <w:basedOn w:val="a0"/>
    <w:qFormat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1">
    <w:name w:val="Style3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5">
    <w:name w:val="Style3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6">
    <w:name w:val="Style3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7">
    <w:name w:val="Style3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8">
    <w:name w:val="Style3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">
    <w:name w:val="Style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6">
    <w:name w:val="Style1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8">
    <w:name w:val="Style1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1">
    <w:name w:val="Style2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6">
    <w:name w:val="Style2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9">
    <w:name w:val="Style2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83" w:lineRule="exact"/>
      <w:ind w:firstLine="1488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0">
    <w:name w:val="Style3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9">
    <w:name w:val="Style4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7">
    <w:name w:val="Style4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2">
    <w:name w:val="Style1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15">
    <w:name w:val="Style1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0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39">
    <w:name w:val="Style3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68">
    <w:name w:val="Style6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9">
    <w:name w:val="Style5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1" w:lineRule="exact"/>
      <w:ind w:firstLine="26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65">
    <w:name w:val="Style6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7">
    <w:name w:val="Style1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7">
    <w:name w:val="Style6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2">
    <w:name w:val="Style6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605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8">
    <w:name w:val="Style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28">
    <w:name w:val="Style2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ind w:firstLine="36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5">
    <w:name w:val="Style4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44" w:lineRule="exact"/>
      <w:ind w:hanging="3499"/>
    </w:pPr>
    <w:rPr>
      <w:rFonts w:ascii="Tahoma" w:eastAsia="Calibri" w:hAnsi="Tahoma" w:cs="Times New Roman"/>
      <w:sz w:val="28"/>
      <w:szCs w:val="28"/>
    </w:rPr>
  </w:style>
  <w:style w:type="paragraph" w:customStyle="1" w:styleId="Style6">
    <w:name w:val="Style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4">
    <w:name w:val="Style1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0">
    <w:name w:val="Style4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41">
    <w:name w:val="Style4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2">
    <w:name w:val="Style4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  <w:ind w:firstLine="1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0">
    <w:name w:val="Style5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24">
    <w:name w:val="Style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87" w:lineRule="exact"/>
      <w:ind w:firstLine="154"/>
    </w:pPr>
    <w:rPr>
      <w:rFonts w:ascii="Tahoma" w:eastAsia="Calibri" w:hAnsi="Tahoma" w:cs="Times New Roman"/>
      <w:sz w:val="28"/>
      <w:szCs w:val="28"/>
    </w:rPr>
  </w:style>
  <w:style w:type="paragraph" w:customStyle="1" w:styleId="Style44">
    <w:name w:val="Style4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6">
    <w:name w:val="Style4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4" w:lineRule="exact"/>
      <w:ind w:firstLine="451"/>
    </w:pPr>
    <w:rPr>
      <w:rFonts w:ascii="Tahoma" w:eastAsia="Calibri" w:hAnsi="Tahoma" w:cs="Times New Roman"/>
      <w:sz w:val="28"/>
      <w:szCs w:val="28"/>
    </w:rPr>
  </w:style>
  <w:style w:type="paragraph" w:customStyle="1" w:styleId="Style48">
    <w:name w:val="Style4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9">
    <w:name w:val="Style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52">
    <w:name w:val="Style5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8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120">
    <w:name w:val="Style1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6" w:lineRule="exact"/>
      <w:ind w:firstLine="211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0">
    <w:name w:val="Style9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82">
    <w:name w:val="Style8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ind w:firstLine="211"/>
    </w:pPr>
    <w:rPr>
      <w:rFonts w:ascii="Tahoma" w:eastAsia="Calibri" w:hAnsi="Tahoma" w:cs="Times New Roman"/>
      <w:sz w:val="28"/>
      <w:szCs w:val="28"/>
    </w:rPr>
  </w:style>
  <w:style w:type="paragraph" w:customStyle="1" w:styleId="Style83">
    <w:name w:val="Style8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4">
    <w:name w:val="Style9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133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86">
    <w:name w:val="Style8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1" w:lineRule="exact"/>
      <w:ind w:hanging="1219"/>
    </w:pPr>
    <w:rPr>
      <w:rFonts w:ascii="Tahoma" w:eastAsia="Calibri" w:hAnsi="Tahoma" w:cs="Times New Roman"/>
      <w:sz w:val="28"/>
      <w:szCs w:val="28"/>
    </w:rPr>
  </w:style>
  <w:style w:type="paragraph" w:customStyle="1" w:styleId="Style85">
    <w:name w:val="Style8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3">
    <w:name w:val="Style9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82"/>
    </w:pPr>
    <w:rPr>
      <w:rFonts w:ascii="Tahoma" w:eastAsia="Calibri" w:hAnsi="Tahoma" w:cs="Times New Roman"/>
      <w:sz w:val="28"/>
      <w:szCs w:val="28"/>
    </w:rPr>
  </w:style>
  <w:style w:type="paragraph" w:customStyle="1" w:styleId="Style98">
    <w:name w:val="Style9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05">
    <w:name w:val="Style10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89">
    <w:name w:val="Style8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293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79">
    <w:name w:val="Style7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19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2">
    <w:name w:val="Style1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4">
    <w:name w:val="Style1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55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0">
    <w:name w:val="Style 1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3">
    <w:name w:val="Заголовок №1_"/>
    <w:basedOn w:val="a1"/>
    <w:link w:val="14"/>
    <w:locked/>
    <w:rsid w:val="008339A3"/>
    <w:rPr>
      <w:spacing w:val="-10"/>
      <w:sz w:val="30"/>
      <w:szCs w:val="30"/>
      <w:shd w:val="clear" w:color="auto" w:fill="FFFFFF"/>
    </w:rPr>
  </w:style>
  <w:style w:type="paragraph" w:customStyle="1" w:styleId="14">
    <w:name w:val="Заголовок №1"/>
    <w:basedOn w:val="a0"/>
    <w:link w:val="13"/>
    <w:rsid w:val="008339A3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  <w:szCs w:val="30"/>
      <w:shd w:val="clear" w:color="auto" w:fill="FFFFFF"/>
    </w:rPr>
  </w:style>
  <w:style w:type="paragraph" w:customStyle="1" w:styleId="af6">
    <w:name w:val="......."/>
    <w:basedOn w:val="Default"/>
    <w:next w:val="Default"/>
    <w:uiPriority w:val="99"/>
    <w:rsid w:val="008339A3"/>
    <w:rPr>
      <w:color w:val="auto"/>
    </w:rPr>
  </w:style>
  <w:style w:type="paragraph" w:customStyle="1" w:styleId="Style7">
    <w:name w:val="Style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7">
    <w:name w:val="Чертежный"/>
    <w:uiPriority w:val="99"/>
    <w:rsid w:val="008339A3"/>
    <w:pPr>
      <w:spacing w:after="0" w:line="240" w:lineRule="auto"/>
      <w:jc w:val="both"/>
    </w:pPr>
    <w:rPr>
      <w:rFonts w:ascii="ISOCPEUR" w:eastAsia="Calibri" w:hAnsi="ISOCPEUR" w:cs="Times New Roman"/>
      <w:i/>
      <w:sz w:val="28"/>
      <w:szCs w:val="20"/>
      <w:lang w:val="uk-UA"/>
    </w:rPr>
  </w:style>
  <w:style w:type="paragraph" w:customStyle="1" w:styleId="Style72">
    <w:name w:val="Style7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56">
    <w:name w:val="Style56"/>
    <w:basedOn w:val="a0"/>
    <w:uiPriority w:val="99"/>
    <w:rsid w:val="008339A3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91">
    <w:name w:val="Style191"/>
    <w:basedOn w:val="a0"/>
    <w:uiPriority w:val="99"/>
    <w:rsid w:val="008339A3"/>
    <w:pPr>
      <w:spacing w:after="0" w:line="278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432">
    <w:name w:val="Style432"/>
    <w:basedOn w:val="a0"/>
    <w:uiPriority w:val="99"/>
    <w:rsid w:val="008339A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429">
    <w:name w:val="Style429"/>
    <w:basedOn w:val="a0"/>
    <w:uiPriority w:val="99"/>
    <w:rsid w:val="008339A3"/>
    <w:pPr>
      <w:spacing w:after="0" w:line="481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61">
    <w:name w:val="style61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">
    <w:name w:val="ptx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2">
    <w:name w:val="ptx2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6">
    <w:name w:val="Font Style46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1"/>
    <w:uiPriority w:val="99"/>
    <w:rsid w:val="008339A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2">
    <w:name w:val="Font Style42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a1"/>
    <w:uiPriority w:val="99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8339A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basedOn w:val="a1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1"/>
    <w:rsid w:val="008339A3"/>
    <w:rPr>
      <w:rFonts w:ascii="Times New Roman" w:hAnsi="Times New Roman" w:cs="Times New Roman"/>
      <w:sz w:val="22"/>
      <w:szCs w:val="22"/>
    </w:rPr>
  </w:style>
  <w:style w:type="character" w:customStyle="1" w:styleId="FontStyle415">
    <w:name w:val="Font Style415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13">
    <w:name w:val="Font Style41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3">
    <w:name w:val="Font Style433"/>
    <w:basedOn w:val="a1"/>
    <w:rsid w:val="008339A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5">
    <w:name w:val="Font Style435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2">
    <w:name w:val="Font Style412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4">
    <w:name w:val="Font Style434"/>
    <w:basedOn w:val="a1"/>
    <w:rsid w:val="008339A3"/>
    <w:rPr>
      <w:rFonts w:ascii="Cambria" w:hAnsi="Cambria" w:cs="Cambria"/>
      <w:b/>
      <w:bCs/>
      <w:smallCaps/>
      <w:sz w:val="16"/>
      <w:szCs w:val="16"/>
    </w:rPr>
  </w:style>
  <w:style w:type="character" w:customStyle="1" w:styleId="FontStyle439">
    <w:name w:val="Font Style439"/>
    <w:basedOn w:val="a1"/>
    <w:rsid w:val="008339A3"/>
    <w:rPr>
      <w:rFonts w:ascii="Arial" w:hAnsi="Arial" w:cs="Arial"/>
      <w:b/>
      <w:bCs/>
      <w:sz w:val="20"/>
      <w:szCs w:val="20"/>
    </w:rPr>
  </w:style>
  <w:style w:type="character" w:customStyle="1" w:styleId="FontStyle428">
    <w:name w:val="Font Style428"/>
    <w:basedOn w:val="a1"/>
    <w:rsid w:val="008339A3"/>
    <w:rPr>
      <w:rFonts w:ascii="Times New Roman" w:hAnsi="Times New Roman" w:cs="Times New Roman"/>
      <w:b/>
      <w:bCs/>
      <w:i/>
      <w:iCs/>
      <w:spacing w:val="20"/>
      <w:sz w:val="10"/>
      <w:szCs w:val="10"/>
    </w:rPr>
  </w:style>
  <w:style w:type="character" w:customStyle="1" w:styleId="FontStyle417">
    <w:name w:val="Font Style417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41">
    <w:name w:val="Font Style441"/>
    <w:basedOn w:val="a1"/>
    <w:rsid w:val="008339A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11">
    <w:name w:val="Font Style411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1">
    <w:name w:val="Font Style431"/>
    <w:basedOn w:val="a1"/>
    <w:rsid w:val="008339A3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443">
    <w:name w:val="Font Style443"/>
    <w:basedOn w:val="a1"/>
    <w:rsid w:val="008339A3"/>
    <w:rPr>
      <w:rFonts w:ascii="Palatino Linotype" w:hAnsi="Palatino Linotype" w:cs="Palatino Linotype"/>
      <w:b/>
      <w:bCs/>
      <w:i/>
      <w:iCs/>
      <w:sz w:val="14"/>
      <w:szCs w:val="14"/>
    </w:rPr>
  </w:style>
  <w:style w:type="character" w:customStyle="1" w:styleId="FontStyle416">
    <w:name w:val="Font Style416"/>
    <w:basedOn w:val="a1"/>
    <w:rsid w:val="008339A3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427">
    <w:name w:val="Font Style427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0">
    <w:name w:val="Font Style430"/>
    <w:basedOn w:val="a1"/>
    <w:rsid w:val="008339A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44">
    <w:name w:val="Font Style444"/>
    <w:basedOn w:val="a1"/>
    <w:rsid w:val="008339A3"/>
    <w:rPr>
      <w:rFonts w:ascii="Cambria" w:hAnsi="Cambria" w:cs="Cambria"/>
      <w:b/>
      <w:bCs/>
      <w:spacing w:val="10"/>
      <w:sz w:val="16"/>
      <w:szCs w:val="16"/>
    </w:rPr>
  </w:style>
  <w:style w:type="character" w:customStyle="1" w:styleId="FontStyle440">
    <w:name w:val="Font Style440"/>
    <w:basedOn w:val="a1"/>
    <w:rsid w:val="008339A3"/>
    <w:rPr>
      <w:rFonts w:ascii="Arial" w:hAnsi="Arial" w:cs="Arial"/>
      <w:i/>
      <w:iCs/>
      <w:sz w:val="12"/>
      <w:szCs w:val="12"/>
    </w:rPr>
  </w:style>
  <w:style w:type="character" w:customStyle="1" w:styleId="FontStyle447">
    <w:name w:val="Font Style447"/>
    <w:basedOn w:val="a1"/>
    <w:rsid w:val="008339A3"/>
    <w:rPr>
      <w:rFonts w:ascii="Times New Roman" w:hAnsi="Times New Roman" w:cs="Times New Roman"/>
      <w:sz w:val="60"/>
      <w:szCs w:val="60"/>
    </w:rPr>
  </w:style>
  <w:style w:type="character" w:customStyle="1" w:styleId="FontStyle452">
    <w:name w:val="Font Style452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45">
    <w:name w:val="Font Style445"/>
    <w:basedOn w:val="a1"/>
    <w:rsid w:val="008339A3"/>
    <w:rPr>
      <w:rFonts w:ascii="Tahoma" w:hAnsi="Tahoma" w:cs="Tahoma"/>
      <w:b/>
      <w:bCs/>
      <w:i/>
      <w:iCs/>
      <w:spacing w:val="20"/>
      <w:sz w:val="8"/>
      <w:szCs w:val="8"/>
    </w:rPr>
  </w:style>
  <w:style w:type="character" w:customStyle="1" w:styleId="FontStyle450">
    <w:name w:val="Font Style450"/>
    <w:basedOn w:val="a1"/>
    <w:rsid w:val="008339A3"/>
    <w:rPr>
      <w:rFonts w:ascii="Arial" w:hAnsi="Arial" w:cs="Arial"/>
      <w:b/>
      <w:bCs/>
      <w:i/>
      <w:iCs/>
      <w:spacing w:val="-10"/>
      <w:sz w:val="14"/>
      <w:szCs w:val="14"/>
    </w:rPr>
  </w:style>
  <w:style w:type="character" w:customStyle="1" w:styleId="FontStyle410">
    <w:name w:val="Font Style410"/>
    <w:basedOn w:val="a1"/>
    <w:rsid w:val="008339A3"/>
    <w:rPr>
      <w:rFonts w:ascii="Arial" w:hAnsi="Arial" w:cs="Arial"/>
      <w:b/>
      <w:bCs/>
      <w:sz w:val="14"/>
      <w:szCs w:val="14"/>
    </w:rPr>
  </w:style>
  <w:style w:type="character" w:customStyle="1" w:styleId="FontStyle448">
    <w:name w:val="Font Style448"/>
    <w:basedOn w:val="a1"/>
    <w:rsid w:val="008339A3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446">
    <w:name w:val="Font Style446"/>
    <w:basedOn w:val="a1"/>
    <w:rsid w:val="008339A3"/>
    <w:rPr>
      <w:rFonts w:ascii="Arial Narrow" w:hAnsi="Arial Narrow" w:cs="Arial Narrow"/>
      <w:i/>
      <w:iCs/>
      <w:spacing w:val="-20"/>
      <w:sz w:val="22"/>
      <w:szCs w:val="22"/>
    </w:rPr>
  </w:style>
  <w:style w:type="character" w:customStyle="1" w:styleId="FontStyle453">
    <w:name w:val="Font Style453"/>
    <w:basedOn w:val="a1"/>
    <w:rsid w:val="008339A3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FontStyle457">
    <w:name w:val="Font Style457"/>
    <w:basedOn w:val="a1"/>
    <w:rsid w:val="008339A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14">
    <w:name w:val="Font Style414"/>
    <w:basedOn w:val="a1"/>
    <w:rsid w:val="008339A3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54">
    <w:name w:val="Font Style54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15">
    <w:name w:val="Основной текст Знак1"/>
    <w:basedOn w:val="a1"/>
    <w:locked/>
    <w:rsid w:val="008339A3"/>
    <w:rPr>
      <w:rFonts w:ascii="Times New Roman" w:hAnsi="Times New Roman" w:cs="Times New Roman"/>
      <w:sz w:val="24"/>
      <w:szCs w:val="24"/>
    </w:rPr>
  </w:style>
  <w:style w:type="character" w:customStyle="1" w:styleId="googqs-tidbit1">
    <w:name w:val="goog_qs-tidbit1"/>
    <w:basedOn w:val="a1"/>
    <w:rsid w:val="008339A3"/>
    <w:rPr>
      <w:rFonts w:cs="Times New Roman"/>
    </w:rPr>
  </w:style>
  <w:style w:type="character" w:customStyle="1" w:styleId="FontStyle231">
    <w:name w:val="Font Style231"/>
    <w:basedOn w:val="a1"/>
    <w:uiPriority w:val="99"/>
    <w:rsid w:val="008339A3"/>
    <w:rPr>
      <w:rFonts w:ascii="Arial" w:hAnsi="Arial" w:cs="Arial"/>
      <w:sz w:val="24"/>
      <w:szCs w:val="24"/>
    </w:rPr>
  </w:style>
  <w:style w:type="character" w:customStyle="1" w:styleId="FontStyle239">
    <w:name w:val="Font Style239"/>
    <w:basedOn w:val="a1"/>
    <w:uiPriority w:val="99"/>
    <w:rsid w:val="008339A3"/>
    <w:rPr>
      <w:rFonts w:ascii="Times New Roman" w:hAnsi="Times New Roman" w:cs="Times New Roman"/>
      <w:sz w:val="12"/>
      <w:szCs w:val="12"/>
    </w:rPr>
  </w:style>
  <w:style w:type="character" w:customStyle="1" w:styleId="FontStyle225">
    <w:name w:val="Font Style225"/>
    <w:basedOn w:val="a1"/>
    <w:uiPriority w:val="99"/>
    <w:rsid w:val="008339A3"/>
    <w:rPr>
      <w:rFonts w:ascii="Arial" w:hAnsi="Arial" w:cs="Arial"/>
      <w:i/>
      <w:iCs/>
      <w:sz w:val="24"/>
      <w:szCs w:val="24"/>
    </w:rPr>
  </w:style>
  <w:style w:type="character" w:customStyle="1" w:styleId="FontStyle230">
    <w:name w:val="Font Style230"/>
    <w:basedOn w:val="a1"/>
    <w:uiPriority w:val="99"/>
    <w:rsid w:val="008339A3"/>
    <w:rPr>
      <w:rFonts w:ascii="Arial" w:hAnsi="Arial" w:cs="Arial"/>
      <w:i/>
      <w:iCs/>
      <w:sz w:val="20"/>
      <w:szCs w:val="20"/>
    </w:rPr>
  </w:style>
  <w:style w:type="character" w:customStyle="1" w:styleId="FontStyle227">
    <w:name w:val="Font Style227"/>
    <w:basedOn w:val="a1"/>
    <w:uiPriority w:val="99"/>
    <w:rsid w:val="008339A3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217">
    <w:name w:val="Font Style217"/>
    <w:basedOn w:val="a1"/>
    <w:uiPriority w:val="99"/>
    <w:rsid w:val="008339A3"/>
    <w:rPr>
      <w:rFonts w:ascii="Candara" w:hAnsi="Candara" w:cs="Candara"/>
      <w:sz w:val="20"/>
      <w:szCs w:val="20"/>
    </w:rPr>
  </w:style>
  <w:style w:type="character" w:customStyle="1" w:styleId="FontStyle200">
    <w:name w:val="Font Style200"/>
    <w:basedOn w:val="a1"/>
    <w:uiPriority w:val="99"/>
    <w:rsid w:val="008339A3"/>
    <w:rPr>
      <w:rFonts w:ascii="Times New Roman" w:hAnsi="Times New Roman" w:cs="Times New Roman"/>
      <w:sz w:val="16"/>
      <w:szCs w:val="16"/>
    </w:rPr>
  </w:style>
  <w:style w:type="character" w:customStyle="1" w:styleId="FontStyle226">
    <w:name w:val="Font Style226"/>
    <w:basedOn w:val="a1"/>
    <w:uiPriority w:val="99"/>
    <w:rsid w:val="008339A3"/>
    <w:rPr>
      <w:rFonts w:ascii="Arial" w:hAnsi="Arial" w:cs="Arial"/>
      <w:b/>
      <w:bCs/>
      <w:sz w:val="24"/>
      <w:szCs w:val="24"/>
    </w:rPr>
  </w:style>
  <w:style w:type="character" w:customStyle="1" w:styleId="CharStyle129">
    <w:name w:val="CharStyle129"/>
    <w:basedOn w:val="a1"/>
    <w:rsid w:val="008339A3"/>
    <w:rPr>
      <w:rFonts w:ascii="Arial" w:eastAsia="Times New Roman" w:hAnsi="Arial" w:cs="Arial"/>
      <w:i/>
      <w:iCs/>
      <w:smallCaps/>
      <w:sz w:val="20"/>
      <w:szCs w:val="20"/>
    </w:rPr>
  </w:style>
  <w:style w:type="character" w:customStyle="1" w:styleId="CharStyle322">
    <w:name w:val="CharStyle322"/>
    <w:basedOn w:val="a1"/>
    <w:rsid w:val="008339A3"/>
    <w:rPr>
      <w:rFonts w:ascii="Arial" w:eastAsia="Times New Roman" w:hAnsi="Arial" w:cs="Arial"/>
      <w:i/>
      <w:iCs/>
      <w:sz w:val="20"/>
      <w:szCs w:val="20"/>
    </w:rPr>
  </w:style>
  <w:style w:type="character" w:customStyle="1" w:styleId="CharStyle179">
    <w:name w:val="CharStyle179"/>
    <w:basedOn w:val="a1"/>
    <w:rsid w:val="008339A3"/>
    <w:rPr>
      <w:rFonts w:ascii="Trebuchet MS" w:eastAsia="Times New Roman" w:hAnsi="Trebuchet MS" w:cs="Trebuchet MS"/>
      <w:i/>
      <w:iCs/>
      <w:spacing w:val="-10"/>
      <w:sz w:val="20"/>
      <w:szCs w:val="20"/>
    </w:rPr>
  </w:style>
  <w:style w:type="character" w:customStyle="1" w:styleId="apple-converted-space">
    <w:name w:val="apple-converted-space"/>
    <w:basedOn w:val="a1"/>
    <w:rsid w:val="008339A3"/>
    <w:rPr>
      <w:rFonts w:cs="Times New Roman"/>
    </w:rPr>
  </w:style>
  <w:style w:type="character" w:customStyle="1" w:styleId="style2a">
    <w:name w:val="style2"/>
    <w:basedOn w:val="a1"/>
    <w:rsid w:val="008339A3"/>
    <w:rPr>
      <w:rFonts w:cs="Times New Roman"/>
    </w:rPr>
  </w:style>
  <w:style w:type="character" w:customStyle="1" w:styleId="style13">
    <w:name w:val="style1"/>
    <w:basedOn w:val="a1"/>
    <w:rsid w:val="008339A3"/>
    <w:rPr>
      <w:rFonts w:cs="Times New Roman"/>
    </w:rPr>
  </w:style>
  <w:style w:type="character" w:customStyle="1" w:styleId="style4">
    <w:name w:val="style4"/>
    <w:basedOn w:val="a1"/>
    <w:rsid w:val="008339A3"/>
    <w:rPr>
      <w:rFonts w:cs="Times New Roman"/>
    </w:rPr>
  </w:style>
  <w:style w:type="character" w:customStyle="1" w:styleId="style60">
    <w:name w:val="style6"/>
    <w:basedOn w:val="a1"/>
    <w:rsid w:val="008339A3"/>
    <w:rPr>
      <w:rFonts w:cs="Times New Roman"/>
    </w:rPr>
  </w:style>
  <w:style w:type="character" w:customStyle="1" w:styleId="style100">
    <w:name w:val="style10"/>
    <w:basedOn w:val="a1"/>
    <w:rsid w:val="008339A3"/>
    <w:rPr>
      <w:rFonts w:cs="Times New Roman"/>
    </w:rPr>
  </w:style>
  <w:style w:type="character" w:customStyle="1" w:styleId="style91">
    <w:name w:val="style9"/>
    <w:basedOn w:val="a1"/>
    <w:rsid w:val="008339A3"/>
    <w:rPr>
      <w:rFonts w:cs="Times New Roman"/>
    </w:rPr>
  </w:style>
  <w:style w:type="character" w:customStyle="1" w:styleId="style110">
    <w:name w:val="style11"/>
    <w:basedOn w:val="a1"/>
    <w:rsid w:val="008339A3"/>
    <w:rPr>
      <w:rFonts w:cs="Times New Roman"/>
    </w:rPr>
  </w:style>
  <w:style w:type="character" w:customStyle="1" w:styleId="grame">
    <w:name w:val="grame"/>
    <w:basedOn w:val="a1"/>
    <w:rsid w:val="008339A3"/>
    <w:rPr>
      <w:rFonts w:cs="Times New Roman"/>
    </w:rPr>
  </w:style>
  <w:style w:type="character" w:customStyle="1" w:styleId="spelle">
    <w:name w:val="spelle"/>
    <w:basedOn w:val="a1"/>
    <w:rsid w:val="008339A3"/>
    <w:rPr>
      <w:rFonts w:cs="Times New Roman"/>
    </w:rPr>
  </w:style>
  <w:style w:type="character" w:customStyle="1" w:styleId="FontStyle44">
    <w:name w:val="Font Style44"/>
    <w:uiPriority w:val="99"/>
    <w:rsid w:val="008339A3"/>
    <w:rPr>
      <w:rFonts w:ascii="Times New Roman" w:hAnsi="Times New Roman"/>
      <w:sz w:val="26"/>
    </w:rPr>
  </w:style>
  <w:style w:type="character" w:customStyle="1" w:styleId="FontStyle45">
    <w:name w:val="Font Style45"/>
    <w:uiPriority w:val="99"/>
    <w:rsid w:val="008339A3"/>
    <w:rPr>
      <w:rFonts w:ascii="Times New Roman" w:hAnsi="Times New Roman"/>
      <w:b/>
      <w:sz w:val="26"/>
    </w:rPr>
  </w:style>
  <w:style w:type="character" w:customStyle="1" w:styleId="FontStyle58">
    <w:name w:val="Font Style58"/>
    <w:basedOn w:val="a1"/>
    <w:uiPriority w:val="99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1"/>
    <w:uiPriority w:val="99"/>
    <w:rsid w:val="008339A3"/>
    <w:rPr>
      <w:rFonts w:ascii="Times New Roman" w:hAnsi="Times New Roman" w:cs="Times New Roman"/>
      <w:sz w:val="22"/>
      <w:szCs w:val="22"/>
    </w:rPr>
  </w:style>
  <w:style w:type="paragraph" w:styleId="af8">
    <w:name w:val="Balloon Text"/>
    <w:basedOn w:val="a0"/>
    <w:link w:val="af9"/>
    <w:rsid w:val="008339A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8339A3"/>
    <w:rPr>
      <w:rFonts w:ascii="Tahoma" w:eastAsia="Calibri" w:hAnsi="Tahoma" w:cs="Tahoma"/>
      <w:sz w:val="16"/>
      <w:szCs w:val="16"/>
    </w:rPr>
  </w:style>
  <w:style w:type="character" w:customStyle="1" w:styleId="FontStyle69">
    <w:name w:val="Font Style69"/>
    <w:basedOn w:val="a1"/>
    <w:uiPriority w:val="99"/>
    <w:rsid w:val="008339A3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68">
    <w:name w:val="Font Style68"/>
    <w:basedOn w:val="a1"/>
    <w:uiPriority w:val="99"/>
    <w:rsid w:val="008339A3"/>
    <w:rPr>
      <w:rFonts w:ascii="Bookman Old Style" w:hAnsi="Bookman Old Style" w:cs="Bookman Old Style"/>
      <w:sz w:val="18"/>
      <w:szCs w:val="18"/>
    </w:rPr>
  </w:style>
  <w:style w:type="character" w:customStyle="1" w:styleId="FontStyle67">
    <w:name w:val="Font Style6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1">
    <w:name w:val="Style1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7">
    <w:name w:val="Font Style5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afa">
    <w:name w:val="Основной текст + Полужирный"/>
    <w:aliases w:val="Интервал 0 pt6"/>
    <w:rsid w:val="008339A3"/>
    <w:rPr>
      <w:rFonts w:ascii="Times New Roman" w:hAnsi="Times New Roman"/>
      <w:b/>
      <w:color w:val="000000"/>
      <w:spacing w:val="0"/>
      <w:sz w:val="25"/>
      <w:shd w:val="clear" w:color="auto" w:fill="FFFFFF"/>
      <w:lang w:eastAsia="ar-SA" w:bidi="ar-SA"/>
    </w:rPr>
  </w:style>
  <w:style w:type="character" w:customStyle="1" w:styleId="25">
    <w:name w:val="Основной текст + Полужирный2"/>
    <w:aliases w:val="Курсив"/>
    <w:uiPriority w:val="99"/>
    <w:rsid w:val="008339A3"/>
    <w:rPr>
      <w:rFonts w:ascii="Times New Roman" w:hAnsi="Times New Roman"/>
      <w:b/>
      <w:i/>
      <w:color w:val="000000"/>
      <w:spacing w:val="2"/>
      <w:sz w:val="25"/>
      <w:shd w:val="clear" w:color="auto" w:fill="FFFFFF"/>
      <w:lang w:eastAsia="ar-SA" w:bidi="ar-SA"/>
    </w:rPr>
  </w:style>
  <w:style w:type="paragraph" w:styleId="26">
    <w:name w:val="List 2"/>
    <w:basedOn w:val="a0"/>
    <w:uiPriority w:val="99"/>
    <w:rsid w:val="008339A3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</w:rPr>
  </w:style>
  <w:style w:type="character" w:styleId="afb">
    <w:name w:val="footnote reference"/>
    <w:basedOn w:val="a1"/>
    <w:rsid w:val="008339A3"/>
    <w:rPr>
      <w:rFonts w:cs="Times New Roman"/>
      <w:vertAlign w:val="superscript"/>
    </w:rPr>
  </w:style>
  <w:style w:type="paragraph" w:styleId="a">
    <w:name w:val="List Bullet"/>
    <w:basedOn w:val="a0"/>
    <w:autoRedefine/>
    <w:uiPriority w:val="99"/>
    <w:semiHidden/>
    <w:rsid w:val="008339A3"/>
    <w:pPr>
      <w:numPr>
        <w:numId w:val="1"/>
      </w:numPr>
      <w:tabs>
        <w:tab w:val="clear" w:pos="360"/>
        <w:tab w:val="num" w:pos="720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7">
    <w:name w:val="Знак2"/>
    <w:basedOn w:val="a0"/>
    <w:rsid w:val="008339A3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c">
    <w:name w:val="Знак Знак"/>
    <w:basedOn w:val="a1"/>
    <w:rsid w:val="008339A3"/>
    <w:rPr>
      <w:rFonts w:cs="Times New Roman"/>
      <w:sz w:val="24"/>
      <w:szCs w:val="24"/>
      <w:lang w:val="ru-RU" w:eastAsia="ru-RU" w:bidi="ar-SA"/>
    </w:rPr>
  </w:style>
  <w:style w:type="character" w:styleId="afd">
    <w:name w:val="Strong"/>
    <w:basedOn w:val="a1"/>
    <w:uiPriority w:val="22"/>
    <w:qFormat/>
    <w:rsid w:val="00FC1E1F"/>
    <w:rPr>
      <w:b/>
      <w:bCs/>
    </w:rPr>
  </w:style>
  <w:style w:type="table" w:styleId="afe">
    <w:name w:val="Table Grid"/>
    <w:basedOn w:val="a2"/>
    <w:uiPriority w:val="99"/>
    <w:rsid w:val="00BA28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aliases w:val="Содержание. 2 уровень"/>
    <w:basedOn w:val="a0"/>
    <w:link w:val="aff0"/>
    <w:qFormat/>
    <w:rsid w:val="00BA28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E96237"/>
    <w:rPr>
      <w:rFonts w:ascii="Arial" w:hAnsi="Arial" w:cs="Arial"/>
      <w:color w:val="000000"/>
      <w:sz w:val="22"/>
      <w:szCs w:val="22"/>
    </w:rPr>
  </w:style>
  <w:style w:type="paragraph" w:styleId="aff1">
    <w:name w:val="No Spacing"/>
    <w:link w:val="aff2"/>
    <w:qFormat/>
    <w:rsid w:val="00E962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f3">
    <w:name w:val="FollowedHyperlink"/>
    <w:uiPriority w:val="99"/>
    <w:semiHidden/>
    <w:unhideWhenUsed/>
    <w:rsid w:val="00E96237"/>
    <w:rPr>
      <w:rFonts w:cs="Times New Roman"/>
      <w:color w:val="800080"/>
      <w:u w:val="single"/>
    </w:rPr>
  </w:style>
  <w:style w:type="character" w:styleId="HTML">
    <w:name w:val="HTML Typewriter"/>
    <w:uiPriority w:val="99"/>
    <w:semiHidden/>
    <w:unhideWhenUsed/>
    <w:rsid w:val="00E96237"/>
    <w:rPr>
      <w:rFonts w:ascii="Courier New" w:eastAsia="Times New Roman" w:hAnsi="Courier New" w:cs="Courier New"/>
      <w:sz w:val="20"/>
      <w:szCs w:val="20"/>
    </w:rPr>
  </w:style>
  <w:style w:type="paragraph" w:styleId="aff4">
    <w:name w:val="caption"/>
    <w:basedOn w:val="a0"/>
    <w:next w:val="a0"/>
    <w:uiPriority w:val="99"/>
    <w:qFormat/>
    <w:rsid w:val="00E9623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28">
    <w:name w:val="Без интервала2"/>
    <w:uiPriority w:val="99"/>
    <w:qFormat/>
    <w:rsid w:val="00E962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0"/>
    <w:uiPriority w:val="34"/>
    <w:qFormat/>
    <w:rsid w:val="00E9623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1">
    <w:name w:val="Знак Знак9"/>
    <w:semiHidden/>
    <w:rsid w:val="00E96237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paragraph" w:styleId="aff5">
    <w:name w:val="List"/>
    <w:basedOn w:val="a0"/>
    <w:unhideWhenUsed/>
    <w:rsid w:val="00E96237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numbering" w:customStyle="1" w:styleId="16">
    <w:name w:val="Нет списка1"/>
    <w:next w:val="a3"/>
    <w:uiPriority w:val="99"/>
    <w:semiHidden/>
    <w:unhideWhenUsed/>
    <w:rsid w:val="00E96237"/>
  </w:style>
  <w:style w:type="table" w:customStyle="1" w:styleId="17">
    <w:name w:val="Сетка таблицы1"/>
    <w:basedOn w:val="a2"/>
    <w:next w:val="afe"/>
    <w:uiPriority w:val="59"/>
    <w:rsid w:val="00E96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5">
    <w:name w:val="Font Style55"/>
    <w:uiPriority w:val="99"/>
    <w:rsid w:val="00AB641C"/>
    <w:rPr>
      <w:rFonts w:ascii="Times New Roman" w:hAnsi="Times New Roman" w:cs="Times New Roman" w:hint="default"/>
      <w:sz w:val="28"/>
      <w:szCs w:val="28"/>
    </w:rPr>
  </w:style>
  <w:style w:type="paragraph" w:styleId="HTML0">
    <w:name w:val="HTML Preformatted"/>
    <w:basedOn w:val="a0"/>
    <w:link w:val="HTML1"/>
    <w:uiPriority w:val="99"/>
    <w:semiHidden/>
    <w:unhideWhenUsed/>
    <w:rsid w:val="00265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26572B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18">
    <w:name w:val="toc 1"/>
    <w:basedOn w:val="a0"/>
    <w:next w:val="a0"/>
    <w:autoRedefine/>
    <w:unhideWhenUsed/>
    <w:rsid w:val="0026572B"/>
    <w:pPr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a">
    <w:name w:val="toc 2"/>
    <w:basedOn w:val="a0"/>
    <w:next w:val="a0"/>
    <w:autoRedefine/>
    <w:unhideWhenUsed/>
    <w:rsid w:val="0026572B"/>
    <w:pPr>
      <w:snapToGrid w:val="0"/>
      <w:spacing w:after="0" w:line="240" w:lineRule="auto"/>
      <w:ind w:left="2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5">
    <w:name w:val="toc 3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5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41">
    <w:name w:val="toc 4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8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52">
    <w:name w:val="toc 5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12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61">
    <w:name w:val="toc 6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40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71">
    <w:name w:val="toc 7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6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81">
    <w:name w:val="toc 8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9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92">
    <w:name w:val="toc 9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22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f6">
    <w:name w:val="Block Text"/>
    <w:basedOn w:val="a0"/>
    <w:uiPriority w:val="99"/>
    <w:semiHidden/>
    <w:unhideWhenUsed/>
    <w:rsid w:val="0026572B"/>
    <w:pPr>
      <w:spacing w:after="0" w:line="240" w:lineRule="auto"/>
      <w:ind w:left="851" w:right="39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7">
    <w:name w:val="Document Map"/>
    <w:basedOn w:val="a0"/>
    <w:link w:val="aff8"/>
    <w:uiPriority w:val="99"/>
    <w:semiHidden/>
    <w:unhideWhenUsed/>
    <w:rsid w:val="0026572B"/>
    <w:pPr>
      <w:shd w:val="clear" w:color="auto" w:fill="000080"/>
      <w:snapToGrid w:val="0"/>
      <w:spacing w:after="0" w:line="240" w:lineRule="auto"/>
      <w:ind w:firstLine="709"/>
      <w:jc w:val="both"/>
    </w:pPr>
    <w:rPr>
      <w:rFonts w:ascii="Tahoma" w:eastAsia="Times New Roman" w:hAnsi="Tahoma" w:cs="Times New Roman"/>
      <w:sz w:val="28"/>
      <w:szCs w:val="20"/>
      <w:lang w:val="x-none" w:eastAsia="x-none"/>
    </w:rPr>
  </w:style>
  <w:style w:type="character" w:customStyle="1" w:styleId="aff8">
    <w:name w:val="Схема документа Знак"/>
    <w:basedOn w:val="a1"/>
    <w:link w:val="aff7"/>
    <w:uiPriority w:val="99"/>
    <w:semiHidden/>
    <w:rsid w:val="0026572B"/>
    <w:rPr>
      <w:rFonts w:ascii="Tahoma" w:eastAsia="Times New Roman" w:hAnsi="Tahoma" w:cs="Times New Roman"/>
      <w:sz w:val="28"/>
      <w:szCs w:val="20"/>
      <w:shd w:val="clear" w:color="auto" w:fill="000080"/>
      <w:lang w:val="x-none" w:eastAsia="x-none"/>
    </w:rPr>
  </w:style>
  <w:style w:type="paragraph" w:styleId="aff9">
    <w:name w:val="Plain Text"/>
    <w:basedOn w:val="a0"/>
    <w:link w:val="affa"/>
    <w:uiPriority w:val="99"/>
    <w:semiHidden/>
    <w:unhideWhenUsed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fa">
    <w:name w:val="Текст Знак"/>
    <w:basedOn w:val="a1"/>
    <w:link w:val="aff9"/>
    <w:uiPriority w:val="99"/>
    <w:semiHidden/>
    <w:rsid w:val="0026572B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19">
    <w:name w:val="Стиль1"/>
    <w:basedOn w:val="a0"/>
    <w:uiPriority w:val="99"/>
    <w:rsid w:val="0026572B"/>
    <w:pPr>
      <w:snapToGrid w:val="0"/>
      <w:spacing w:after="0" w:line="480" w:lineRule="auto"/>
      <w:ind w:firstLine="902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">
    <w:name w:val="1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">
    <w:name w:val="jus"/>
    <w:basedOn w:val="a0"/>
    <w:uiPriority w:val="99"/>
    <w:rsid w:val="0026572B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a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4111">
    <w:name w:val="4111"/>
    <w:basedOn w:val="a0"/>
    <w:uiPriority w:val="99"/>
    <w:rsid w:val="0026572B"/>
    <w:pPr>
      <w:keepNext/>
      <w:spacing w:line="240" w:lineRule="auto"/>
      <w:ind w:left="1304" w:hanging="879"/>
    </w:pPr>
    <w:rPr>
      <w:rFonts w:ascii="Arial" w:eastAsia="Times New Roman" w:hAnsi="Arial" w:cs="Arial"/>
      <w:b/>
      <w:bCs/>
      <w:spacing w:val="20"/>
      <w:sz w:val="28"/>
      <w:szCs w:val="28"/>
    </w:rPr>
  </w:style>
  <w:style w:type="paragraph" w:customStyle="1" w:styleId="a00">
    <w:name w:val="a0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120">
    <w:name w:val="12"/>
    <w:basedOn w:val="a0"/>
    <w:uiPriority w:val="99"/>
    <w:rsid w:val="0026572B"/>
    <w:pPr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13"/>
    <w:basedOn w:val="a0"/>
    <w:uiPriority w:val="99"/>
    <w:rsid w:val="0026572B"/>
    <w:pPr>
      <w:spacing w:line="360" w:lineRule="auto"/>
      <w:ind w:left="720" w:right="567"/>
    </w:pPr>
    <w:rPr>
      <w:rFonts w:ascii="Arial" w:eastAsia="Times New Roman" w:hAnsi="Arial" w:cs="Arial"/>
      <w:sz w:val="28"/>
      <w:szCs w:val="28"/>
    </w:rPr>
  </w:style>
  <w:style w:type="paragraph" w:customStyle="1" w:styleId="tekstob">
    <w:name w:val="tekstob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pr">
    <w:name w:val="tekstvpr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lev">
    <w:name w:val="tekstvlev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53">
    <w:name w:val="5"/>
    <w:basedOn w:val="a0"/>
    <w:uiPriority w:val="99"/>
    <w:rsid w:val="0026572B"/>
    <w:pPr>
      <w:spacing w:line="228" w:lineRule="auto"/>
      <w:jc w:val="center"/>
    </w:pPr>
    <w:rPr>
      <w:rFonts w:ascii="Verdana" w:eastAsia="Times New Roman" w:hAnsi="Verdana" w:cs="Times New Roman"/>
      <w:caps/>
      <w:sz w:val="28"/>
      <w:szCs w:val="28"/>
    </w:rPr>
  </w:style>
  <w:style w:type="paragraph" w:customStyle="1" w:styleId="a20">
    <w:name w:val="a2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30">
    <w:name w:val="a3"/>
    <w:basedOn w:val="a0"/>
    <w:uiPriority w:val="99"/>
    <w:rsid w:val="0026572B"/>
    <w:pPr>
      <w:spacing w:after="160" w:line="23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MTEquationSection">
    <w:name w:val="MTEquationSection"/>
    <w:rsid w:val="0026572B"/>
    <w:rPr>
      <w:vanish/>
      <w:webHidden w:val="0"/>
      <w:color w:val="FF0000"/>
      <w:lang w:eastAsia="ru-RU"/>
      <w:specVanish w:val="0"/>
    </w:rPr>
  </w:style>
  <w:style w:type="character" w:customStyle="1" w:styleId="mw-headline">
    <w:name w:val="mw-headline"/>
    <w:basedOn w:val="a1"/>
    <w:rsid w:val="0026572B"/>
  </w:style>
  <w:style w:type="character" w:customStyle="1" w:styleId="toctoggle3">
    <w:name w:val="toctoggle3"/>
    <w:rsid w:val="0026572B"/>
    <w:rPr>
      <w:sz w:val="23"/>
      <w:szCs w:val="23"/>
    </w:rPr>
  </w:style>
  <w:style w:type="character" w:customStyle="1" w:styleId="tocnumber">
    <w:name w:val="tocnumber"/>
    <w:basedOn w:val="a1"/>
    <w:rsid w:val="0026572B"/>
  </w:style>
  <w:style w:type="character" w:customStyle="1" w:styleId="toctext">
    <w:name w:val="toctext"/>
    <w:basedOn w:val="a1"/>
    <w:rsid w:val="0026572B"/>
  </w:style>
  <w:style w:type="character" w:customStyle="1" w:styleId="apple-style-span">
    <w:name w:val="apple-style-span"/>
    <w:basedOn w:val="a1"/>
    <w:rsid w:val="0026572B"/>
  </w:style>
  <w:style w:type="character" w:customStyle="1" w:styleId="pant">
    <w:name w:val="pant"/>
    <w:basedOn w:val="a1"/>
    <w:rsid w:val="0026572B"/>
  </w:style>
  <w:style w:type="character" w:customStyle="1" w:styleId="style210">
    <w:name w:val="style21"/>
    <w:rsid w:val="0026572B"/>
    <w:rPr>
      <w:rFonts w:ascii="Arial" w:hAnsi="Arial" w:cs="Arial" w:hint="default"/>
      <w:b w:val="0"/>
      <w:bCs w:val="0"/>
    </w:rPr>
  </w:style>
  <w:style w:type="character" w:customStyle="1" w:styleId="style410">
    <w:name w:val="style41"/>
    <w:rsid w:val="0026572B"/>
    <w:rPr>
      <w:sz w:val="28"/>
      <w:szCs w:val="28"/>
    </w:rPr>
  </w:style>
  <w:style w:type="character" w:customStyle="1" w:styleId="butback">
    <w:name w:val="butback"/>
    <w:basedOn w:val="a1"/>
    <w:rsid w:val="0026572B"/>
  </w:style>
  <w:style w:type="character" w:customStyle="1" w:styleId="submenu-table">
    <w:name w:val="submenu-table"/>
    <w:basedOn w:val="a1"/>
    <w:rsid w:val="0026572B"/>
  </w:style>
  <w:style w:type="character" w:customStyle="1" w:styleId="butback1">
    <w:name w:val="butback1"/>
    <w:rsid w:val="0026572B"/>
    <w:rPr>
      <w:color w:val="666666"/>
    </w:rPr>
  </w:style>
  <w:style w:type="paragraph" w:customStyle="1" w:styleId="affc">
    <w:name w:val="Заголовок программы"/>
    <w:basedOn w:val="1"/>
    <w:next w:val="Style33"/>
    <w:rsid w:val="0026572B"/>
    <w:pPr>
      <w:widowControl w:val="0"/>
      <w:tabs>
        <w:tab w:val="left" w:pos="432"/>
      </w:tabs>
      <w:suppressAutoHyphens/>
      <w:autoSpaceDE w:val="0"/>
      <w:jc w:val="center"/>
    </w:pPr>
    <w:rPr>
      <w:rFonts w:ascii="Times New Roman" w:eastAsia="Times New Roman" w:hAnsi="Times New Roman" w:cs="Times New Roman"/>
      <w:b w:val="0"/>
      <w:kern w:val="2"/>
      <w:sz w:val="28"/>
      <w:lang w:eastAsia="ar-SA"/>
    </w:rPr>
  </w:style>
  <w:style w:type="character" w:customStyle="1" w:styleId="aff2">
    <w:name w:val="Без интервала Знак"/>
    <w:link w:val="aff1"/>
    <w:uiPriority w:val="1"/>
    <w:rsid w:val="0026572B"/>
    <w:rPr>
      <w:rFonts w:ascii="Calibri" w:eastAsia="Calibri" w:hAnsi="Calibri" w:cs="Times New Roman"/>
      <w:lang w:eastAsia="en-US"/>
    </w:rPr>
  </w:style>
  <w:style w:type="character" w:customStyle="1" w:styleId="affd">
    <w:name w:val="Символ сноски"/>
    <w:rsid w:val="00717B5F"/>
    <w:rPr>
      <w:sz w:val="20"/>
      <w:vertAlign w:val="superscript"/>
    </w:rPr>
  </w:style>
  <w:style w:type="character" w:customStyle="1" w:styleId="aff0">
    <w:name w:val="Абзац списка Знак"/>
    <w:aliases w:val="Содержание. 2 уровень Знак,List Paragraph Знак"/>
    <w:link w:val="aff"/>
    <w:qFormat/>
    <w:locked/>
    <w:rsid w:val="005A5456"/>
    <w:rPr>
      <w:rFonts w:ascii="Times New Roman" w:eastAsia="Times New Roman" w:hAnsi="Times New Roman" w:cs="Times New Roman"/>
      <w:sz w:val="20"/>
      <w:szCs w:val="20"/>
    </w:rPr>
  </w:style>
  <w:style w:type="paragraph" w:customStyle="1" w:styleId="1b">
    <w:name w:val="Обычный1"/>
    <w:qFormat/>
    <w:rsid w:val="00A82DEF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customStyle="1" w:styleId="1c">
    <w:name w:val="Основной шрифт абзаца1"/>
    <w:rsid w:val="00A82DEF"/>
  </w:style>
  <w:style w:type="character" w:styleId="affe">
    <w:name w:val="Emphasis"/>
    <w:uiPriority w:val="99"/>
    <w:qFormat/>
    <w:rsid w:val="003D78B6"/>
    <w:rPr>
      <w:rFonts w:cs="Times New Roman"/>
      <w:i/>
    </w:rPr>
  </w:style>
  <w:style w:type="paragraph" w:customStyle="1" w:styleId="ConsPlusNormal">
    <w:name w:val="ConsPlusNormal"/>
    <w:rsid w:val="00856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Normal1">
    <w:name w:val="Normal1"/>
    <w:rsid w:val="0085637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TableParagraph">
    <w:name w:val="Table Paragraph"/>
    <w:basedOn w:val="a0"/>
    <w:qFormat/>
    <w:rsid w:val="00627B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numbering" w:customStyle="1" w:styleId="2b">
    <w:name w:val="Нет списка2"/>
    <w:next w:val="a3"/>
    <w:uiPriority w:val="99"/>
    <w:semiHidden/>
    <w:unhideWhenUsed/>
    <w:rsid w:val="00ED277D"/>
  </w:style>
  <w:style w:type="table" w:customStyle="1" w:styleId="2c">
    <w:name w:val="Сетка таблицы2"/>
    <w:basedOn w:val="a2"/>
    <w:next w:val="afe"/>
    <w:uiPriority w:val="99"/>
    <w:rsid w:val="00ED277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d">
    <w:name w:val="Заголовок Знак1"/>
    <w:locked/>
    <w:rsid w:val="00ED277D"/>
    <w:rPr>
      <w:rFonts w:ascii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uiPriority w:val="59"/>
    <w:rsid w:val="00ED2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ED277D"/>
    <w:pPr>
      <w:widowControl w:val="0"/>
      <w:spacing w:before="340" w:after="0" w:line="320" w:lineRule="auto"/>
      <w:jc w:val="both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82">
    <w:name w:val="Знак Знак8"/>
    <w:rsid w:val="00ED277D"/>
    <w:rPr>
      <w:rFonts w:ascii="Cambria" w:hAnsi="Cambria"/>
      <w:b/>
      <w:kern w:val="32"/>
      <w:sz w:val="32"/>
    </w:rPr>
  </w:style>
  <w:style w:type="character" w:customStyle="1" w:styleId="72">
    <w:name w:val="Знак Знак7"/>
    <w:rsid w:val="00ED277D"/>
    <w:rPr>
      <w:rFonts w:ascii="Cambria" w:hAnsi="Cambria"/>
      <w:b/>
      <w:i/>
      <w:sz w:val="28"/>
    </w:rPr>
  </w:style>
  <w:style w:type="character" w:customStyle="1" w:styleId="62">
    <w:name w:val="Знак Знак6"/>
    <w:rsid w:val="00ED277D"/>
    <w:rPr>
      <w:rFonts w:ascii="Calibri" w:hAnsi="Calibri"/>
      <w:b/>
      <w:sz w:val="28"/>
    </w:rPr>
  </w:style>
  <w:style w:type="character" w:customStyle="1" w:styleId="54">
    <w:name w:val="Знак Знак5"/>
    <w:rsid w:val="00ED277D"/>
    <w:rPr>
      <w:rFonts w:ascii="Cambria" w:hAnsi="Cambria"/>
      <w:b/>
      <w:kern w:val="28"/>
      <w:sz w:val="32"/>
    </w:rPr>
  </w:style>
  <w:style w:type="character" w:customStyle="1" w:styleId="42">
    <w:name w:val="Знак Знак4"/>
    <w:rsid w:val="00ED277D"/>
  </w:style>
  <w:style w:type="character" w:customStyle="1" w:styleId="36">
    <w:name w:val="Знак Знак3"/>
    <w:rsid w:val="00ED277D"/>
    <w:rPr>
      <w:rFonts w:ascii="Cambria" w:hAnsi="Cambria"/>
      <w:sz w:val="24"/>
    </w:rPr>
  </w:style>
  <w:style w:type="character" w:customStyle="1" w:styleId="2d">
    <w:name w:val="Знак Знак2"/>
    <w:rsid w:val="00ED277D"/>
  </w:style>
  <w:style w:type="character" w:customStyle="1" w:styleId="1e">
    <w:name w:val="Знак Знак1"/>
    <w:rsid w:val="00ED277D"/>
  </w:style>
  <w:style w:type="paragraph" w:styleId="37">
    <w:name w:val="List 3"/>
    <w:basedOn w:val="a0"/>
    <w:next w:val="a0"/>
    <w:rsid w:val="00ED27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50">
    <w:name w:val="Заголовок 15"/>
    <w:basedOn w:val="a0"/>
    <w:rsid w:val="00ED277D"/>
    <w:pPr>
      <w:spacing w:after="75" w:line="330" w:lineRule="atLeast"/>
      <w:outlineLvl w:val="1"/>
    </w:pPr>
    <w:rPr>
      <w:rFonts w:ascii="PT Serif" w:eastAsia="Calibri" w:hAnsi="PT Serif" w:cs="Times New Roman"/>
      <w:kern w:val="36"/>
      <w:sz w:val="33"/>
      <w:szCs w:val="33"/>
    </w:rPr>
  </w:style>
  <w:style w:type="paragraph" w:customStyle="1" w:styleId="240">
    <w:name w:val="Заголовок 24"/>
    <w:basedOn w:val="a0"/>
    <w:rsid w:val="00ED277D"/>
    <w:pPr>
      <w:spacing w:after="0" w:line="225" w:lineRule="atLeast"/>
      <w:outlineLvl w:val="2"/>
    </w:pPr>
    <w:rPr>
      <w:rFonts w:ascii="PT Serif" w:eastAsia="Calibri" w:hAnsi="PT Serif" w:cs="Times New Roman"/>
      <w:sz w:val="23"/>
      <w:szCs w:val="23"/>
    </w:rPr>
  </w:style>
  <w:style w:type="character" w:customStyle="1" w:styleId="FontStyle20">
    <w:name w:val="Font Style20"/>
    <w:rsid w:val="00ED277D"/>
    <w:rPr>
      <w:rFonts w:ascii="Times New Roman" w:hAnsi="Times New Roman"/>
      <w:sz w:val="24"/>
    </w:rPr>
  </w:style>
  <w:style w:type="character" w:customStyle="1" w:styleId="FontStyle21">
    <w:name w:val="Font Style21"/>
    <w:rsid w:val="00ED277D"/>
    <w:rPr>
      <w:rFonts w:ascii="Times New Roman" w:hAnsi="Times New Roman"/>
      <w:sz w:val="26"/>
    </w:rPr>
  </w:style>
  <w:style w:type="character" w:styleId="afff">
    <w:name w:val="page number"/>
    <w:rsid w:val="00ED277D"/>
    <w:rPr>
      <w:rFonts w:cs="Times New Roman"/>
    </w:rPr>
  </w:style>
  <w:style w:type="character" w:customStyle="1" w:styleId="FootnoteTextChar2">
    <w:name w:val="Footnote Text Char2"/>
    <w:locked/>
    <w:rsid w:val="00ED277D"/>
    <w:rPr>
      <w:rFonts w:ascii="Segoe UI" w:hAnsi="Segoe UI"/>
      <w:sz w:val="18"/>
    </w:rPr>
  </w:style>
  <w:style w:type="character" w:customStyle="1" w:styleId="121">
    <w:name w:val="Знак Знак12"/>
    <w:locked/>
    <w:rsid w:val="00ED277D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2e">
    <w:name w:val="Заголовок №2_"/>
    <w:link w:val="2f"/>
    <w:locked/>
    <w:rsid w:val="00ED277D"/>
    <w:rPr>
      <w:spacing w:val="1"/>
      <w:sz w:val="25"/>
      <w:shd w:val="clear" w:color="auto" w:fill="FFFFFF"/>
    </w:rPr>
  </w:style>
  <w:style w:type="paragraph" w:customStyle="1" w:styleId="2f">
    <w:name w:val="Заголовок №2"/>
    <w:basedOn w:val="a0"/>
    <w:link w:val="2e"/>
    <w:rsid w:val="00ED277D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spacing w:val="1"/>
      <w:sz w:val="25"/>
      <w:shd w:val="clear" w:color="auto" w:fill="FFFFFF"/>
    </w:rPr>
  </w:style>
  <w:style w:type="character" w:customStyle="1" w:styleId="55">
    <w:name w:val="Основной текст (5)"/>
    <w:rsid w:val="00ED277D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ListParagraph2">
    <w:name w:val="List Paragraph2"/>
    <w:basedOn w:val="a0"/>
    <w:rsid w:val="00ED277D"/>
    <w:pPr>
      <w:spacing w:after="0"/>
      <w:ind w:left="720"/>
      <w:contextualSpacing/>
      <w:jc w:val="both"/>
    </w:pPr>
    <w:rPr>
      <w:rFonts w:ascii="Calibri" w:eastAsia="Times New Roman" w:hAnsi="Calibri" w:cs="Calibri"/>
    </w:rPr>
  </w:style>
  <w:style w:type="paragraph" w:customStyle="1" w:styleId="NoSpacing2">
    <w:name w:val="No Spacing2"/>
    <w:rsid w:val="00ED27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3">
    <w:name w:val="No Spacing3"/>
    <w:rsid w:val="00ED27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0">
    <w:name w:val="Нижний колонтитул Знак Знак Знак Знак"/>
    <w:aliases w:val="Нижний колонтитул1 Знак,Нижний колонтитул Знак Знак Знак Знак2,Нижний колонтитул Знак Знак Знак Знак1"/>
    <w:rsid w:val="00ED277D"/>
    <w:rPr>
      <w:rFonts w:ascii="Calibri" w:hAnsi="Calibri"/>
      <w:lang w:eastAsia="ru-RU"/>
    </w:rPr>
  </w:style>
  <w:style w:type="character" w:customStyle="1" w:styleId="1f">
    <w:name w:val="Абзац списка Знак1"/>
    <w:aliases w:val="Содержание. 2 уровень Знак1"/>
    <w:locked/>
    <w:rsid w:val="00ED277D"/>
    <w:rPr>
      <w:rFonts w:ascii="Calibri" w:hAnsi="Calibri"/>
      <w:sz w:val="22"/>
      <w:lang w:val="ru-RU" w:eastAsia="en-US"/>
    </w:rPr>
  </w:style>
  <w:style w:type="paragraph" w:customStyle="1" w:styleId="2f0">
    <w:name w:val="Обычный2"/>
    <w:next w:val="a0"/>
    <w:rsid w:val="00ED277D"/>
    <w:pPr>
      <w:suppressAutoHyphens/>
      <w:spacing w:before="120" w:after="0" w:line="240" w:lineRule="auto"/>
      <w:ind w:left="425"/>
      <w:jc w:val="both"/>
    </w:pPr>
    <w:rPr>
      <w:rFonts w:ascii="Arial" w:eastAsia="Times New Roman" w:hAnsi="Arial" w:cs="Arial"/>
      <w:noProof/>
      <w:sz w:val="24"/>
      <w:szCs w:val="24"/>
    </w:rPr>
  </w:style>
  <w:style w:type="paragraph" w:customStyle="1" w:styleId="Pa13">
    <w:name w:val="Pa13"/>
    <w:basedOn w:val="Default"/>
    <w:next w:val="Default"/>
    <w:rsid w:val="00ED277D"/>
    <w:pPr>
      <w:spacing w:line="241" w:lineRule="atLeast"/>
    </w:pPr>
    <w:rPr>
      <w:rFonts w:ascii="NewtonC" w:hAnsi="NewtonC"/>
      <w:color w:val="auto"/>
    </w:rPr>
  </w:style>
  <w:style w:type="character" w:customStyle="1" w:styleId="A31">
    <w:name w:val="A3"/>
    <w:rsid w:val="00ED277D"/>
    <w:rPr>
      <w:color w:val="000000"/>
      <w:sz w:val="18"/>
    </w:rPr>
  </w:style>
  <w:style w:type="character" w:customStyle="1" w:styleId="1f0">
    <w:name w:val="Основной текст1"/>
    <w:rsid w:val="00ED277D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FootnoteTextChar1">
    <w:name w:val="Footnote Text Char1"/>
    <w:locked/>
    <w:rsid w:val="00ED277D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2f1">
    <w:name w:val="Стиль2"/>
    <w:basedOn w:val="2"/>
    <w:link w:val="2f2"/>
    <w:rsid w:val="00ED277D"/>
    <w:pPr>
      <w:spacing w:before="120"/>
      <w:ind w:firstLine="709"/>
    </w:pPr>
    <w:rPr>
      <w:rFonts w:ascii="Calibri" w:eastAsia="Times New Roman" w:hAnsi="Calibri" w:cs="Times New Roman"/>
      <w:bCs w:val="0"/>
      <w:i w:val="0"/>
      <w:iCs w:val="0"/>
      <w:sz w:val="24"/>
      <w:szCs w:val="20"/>
    </w:rPr>
  </w:style>
  <w:style w:type="character" w:customStyle="1" w:styleId="2f2">
    <w:name w:val="Стиль2 Знак"/>
    <w:link w:val="2f1"/>
    <w:locked/>
    <w:rsid w:val="00ED277D"/>
    <w:rPr>
      <w:rFonts w:ascii="Calibri" w:eastAsia="Times New Roman" w:hAnsi="Calibri" w:cs="Times New Roman"/>
      <w:b/>
      <w:sz w:val="24"/>
      <w:szCs w:val="20"/>
    </w:rPr>
  </w:style>
  <w:style w:type="character" w:customStyle="1" w:styleId="111">
    <w:name w:val="Знак Знак11"/>
    <w:rsid w:val="00ED277D"/>
    <w:rPr>
      <w:rFonts w:ascii="Times New Roman" w:eastAsia="Times New Roman" w:hAnsi="Times New Roman"/>
      <w:sz w:val="20"/>
      <w:lang w:val="en-US"/>
    </w:rPr>
  </w:style>
  <w:style w:type="character" w:customStyle="1" w:styleId="CharAttribute0">
    <w:name w:val="CharAttribute0"/>
    <w:rsid w:val="00ED277D"/>
    <w:rPr>
      <w:rFonts w:ascii="Times New Roman" w:eastAsia="Times New Roman"/>
    </w:rPr>
  </w:style>
  <w:style w:type="character" w:customStyle="1" w:styleId="value">
    <w:name w:val="value"/>
    <w:rsid w:val="00ED277D"/>
  </w:style>
  <w:style w:type="character" w:customStyle="1" w:styleId="hilight">
    <w:name w:val="hilight"/>
    <w:rsid w:val="00ED277D"/>
  </w:style>
  <w:style w:type="character" w:customStyle="1" w:styleId="head">
    <w:name w:val="head"/>
    <w:rsid w:val="00ED277D"/>
  </w:style>
  <w:style w:type="character" w:customStyle="1" w:styleId="310">
    <w:name w:val="Знак Знак31"/>
    <w:rsid w:val="00ED277D"/>
    <w:rPr>
      <w:rFonts w:ascii="Tahoma" w:hAnsi="Tahoma"/>
      <w:sz w:val="16"/>
    </w:rPr>
  </w:style>
  <w:style w:type="character" w:customStyle="1" w:styleId="410">
    <w:name w:val="Знак Знак41"/>
    <w:rsid w:val="00ED277D"/>
    <w:rPr>
      <w:rFonts w:ascii="Cambria" w:eastAsia="Times New Roman" w:hAnsi="Cambria"/>
      <w:b/>
      <w:kern w:val="32"/>
      <w:sz w:val="32"/>
    </w:rPr>
  </w:style>
  <w:style w:type="character" w:customStyle="1" w:styleId="210">
    <w:name w:val="Знак Знак21"/>
    <w:rsid w:val="00ED277D"/>
    <w:rPr>
      <w:rFonts w:ascii="Cambria" w:eastAsia="Times New Roman" w:hAnsi="Cambria"/>
      <w:sz w:val="24"/>
    </w:rPr>
  </w:style>
  <w:style w:type="numbering" w:customStyle="1" w:styleId="112">
    <w:name w:val="Нет списка11"/>
    <w:next w:val="a3"/>
    <w:uiPriority w:val="99"/>
    <w:semiHidden/>
    <w:unhideWhenUsed/>
    <w:rsid w:val="00ED277D"/>
  </w:style>
  <w:style w:type="paragraph" w:customStyle="1" w:styleId="1f1">
    <w:name w:val="Заголовок1"/>
    <w:basedOn w:val="a0"/>
    <w:rsid w:val="00ED277D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f2">
    <w:name w:val="Обычный (Интернет)1"/>
    <w:basedOn w:val="a0"/>
    <w:rsid w:val="00ED27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122">
    <w:name w:val="Заголовок №1 (2)_"/>
    <w:basedOn w:val="a1"/>
    <w:link w:val="123"/>
    <w:rsid w:val="00ED277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3">
    <w:name w:val="Заголовок №1 (2)"/>
    <w:basedOn w:val="a0"/>
    <w:link w:val="122"/>
    <w:rsid w:val="00ED277D"/>
    <w:pPr>
      <w:widowControl w:val="0"/>
      <w:shd w:val="clear" w:color="auto" w:fill="FFFFFF"/>
      <w:spacing w:before="300" w:after="0" w:line="370" w:lineRule="exact"/>
      <w:jc w:val="right"/>
      <w:outlineLvl w:val="0"/>
    </w:pPr>
    <w:rPr>
      <w:rFonts w:ascii="Times New Roman" w:eastAsia="Times New Roman" w:hAnsi="Times New Roman"/>
      <w:sz w:val="28"/>
      <w:szCs w:val="28"/>
    </w:rPr>
  </w:style>
  <w:style w:type="character" w:customStyle="1" w:styleId="2f3">
    <w:name w:val="Основной текст (2)_"/>
    <w:basedOn w:val="a1"/>
    <w:link w:val="2f4"/>
    <w:rsid w:val="00ED277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f4">
    <w:name w:val="Основной текст (2)"/>
    <w:basedOn w:val="a0"/>
    <w:link w:val="2f3"/>
    <w:rsid w:val="00ED277D"/>
    <w:pPr>
      <w:widowControl w:val="0"/>
      <w:shd w:val="clear" w:color="auto" w:fill="FFFFFF"/>
      <w:spacing w:before="420" w:after="1500" w:line="0" w:lineRule="atLeast"/>
      <w:ind w:hanging="360"/>
      <w:jc w:val="center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44/251710/" TargetMode="External"/><Relationship Id="rId13" Type="http://schemas.openxmlformats.org/officeDocument/2006/relationships/hyperlink" Target="https://urait.ru/bcode/542324" TargetMode="External"/><Relationship Id="rId18" Type="http://schemas.openxmlformats.org/officeDocument/2006/relationships/hyperlink" Target="https://elibrary.ru/title_about_new.asp?id=7528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95295" TargetMode="External"/><Relationship Id="rId17" Type="http://schemas.openxmlformats.org/officeDocument/2006/relationships/hyperlink" Target="https://elibrary.ru/title_about.asp?id=533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51519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55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mczdt.ru/books/41/18707/" TargetMode="External"/><Relationship Id="rId10" Type="http://schemas.openxmlformats.org/officeDocument/2006/relationships/hyperlink" Target="https://umczdt.ru/books/1194/18719/" TargetMode="External"/><Relationship Id="rId19" Type="http://schemas.openxmlformats.org/officeDocument/2006/relationships/hyperlink" Target="https://elibrary.ru/titles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mczdt.ru/books/44/230312/" TargetMode="External"/><Relationship Id="rId14" Type="http://schemas.openxmlformats.org/officeDocument/2006/relationships/hyperlink" Target="http://umczdt.ru/books/41/187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20E0E-6CC2-487E-9E7D-31B465359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1667</TotalTime>
  <Pages>42</Pages>
  <Words>12025</Words>
  <Characters>68543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pavlina_ig</dc:creator>
  <cp:lastModifiedBy>Специалист УМО</cp:lastModifiedBy>
  <cp:revision>296</cp:revision>
  <cp:lastPrinted>2024-11-15T08:18:00Z</cp:lastPrinted>
  <dcterms:created xsi:type="dcterms:W3CDTF">2023-04-11T06:25:00Z</dcterms:created>
  <dcterms:modified xsi:type="dcterms:W3CDTF">2025-06-26T07:49:00Z</dcterms:modified>
</cp:coreProperties>
</file>