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7777777" w:rsidR="00A71AE3" w:rsidRPr="00C844C1" w:rsidRDefault="00A71AE3" w:rsidP="00A53830">
      <w:pPr>
        <w:pStyle w:val="1"/>
        <w:jc w:val="right"/>
      </w:pPr>
      <w:r w:rsidRPr="00C844C1">
        <w:t xml:space="preserve">Приложение </w:t>
      </w:r>
    </w:p>
    <w:p w14:paraId="7FFA9DF0" w14:textId="77777777" w:rsidR="00A71AE3" w:rsidRPr="00C844C1" w:rsidRDefault="00A71AE3" w:rsidP="00A71AE3">
      <w:pPr>
        <w:ind w:left="426" w:hanging="1135"/>
        <w:jc w:val="right"/>
      </w:pPr>
      <w:r w:rsidRPr="00C844C1">
        <w:t xml:space="preserve"> к ППССЗ по специальности </w:t>
      </w:r>
    </w:p>
    <w:p w14:paraId="4C8A01D0" w14:textId="6B327F1C" w:rsidR="00A71AE3" w:rsidRPr="00C844C1" w:rsidRDefault="00A92F55" w:rsidP="00A71AE3">
      <w:pPr>
        <w:jc w:val="right"/>
      </w:pPr>
      <w:r w:rsidRPr="00C844C1">
        <w:t xml:space="preserve">23.02.08 </w:t>
      </w:r>
      <w:r w:rsidR="00A71AE3" w:rsidRPr="00C844C1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C844C1" w:rsidRDefault="00A71AE3" w:rsidP="00A71AE3">
      <w:pPr>
        <w:jc w:val="right"/>
      </w:pPr>
    </w:p>
    <w:p w14:paraId="3E544B0E" w14:textId="77777777" w:rsidR="00A71AE3" w:rsidRPr="00C844C1" w:rsidRDefault="00A71AE3" w:rsidP="00A71AE3">
      <w:pPr>
        <w:jc w:val="right"/>
      </w:pPr>
    </w:p>
    <w:p w14:paraId="42D02530" w14:textId="77777777" w:rsidR="00A71AE3" w:rsidRPr="00C844C1" w:rsidRDefault="00A71AE3" w:rsidP="00A71AE3">
      <w:pPr>
        <w:jc w:val="right"/>
      </w:pPr>
    </w:p>
    <w:p w14:paraId="462F78C1" w14:textId="77777777" w:rsidR="00A71AE3" w:rsidRPr="00C844C1" w:rsidRDefault="00A71AE3" w:rsidP="00A71AE3">
      <w:pPr>
        <w:rPr>
          <w:b/>
          <w:bCs/>
        </w:rPr>
      </w:pPr>
    </w:p>
    <w:p w14:paraId="2638678C" w14:textId="77777777" w:rsidR="00A71AE3" w:rsidRPr="00C844C1" w:rsidRDefault="00A71AE3" w:rsidP="00A71AE3">
      <w:pPr>
        <w:rPr>
          <w:b/>
          <w:bCs/>
        </w:rPr>
      </w:pPr>
    </w:p>
    <w:p w14:paraId="5CE91AC2" w14:textId="77777777" w:rsidR="00A71AE3" w:rsidRPr="00C844C1" w:rsidRDefault="00A71AE3" w:rsidP="00A71AE3">
      <w:pPr>
        <w:rPr>
          <w:b/>
          <w:bCs/>
        </w:rPr>
      </w:pPr>
    </w:p>
    <w:p w14:paraId="75B46774" w14:textId="77777777" w:rsidR="00A71AE3" w:rsidRPr="00C844C1" w:rsidRDefault="00A71AE3" w:rsidP="00A71AE3">
      <w:pPr>
        <w:rPr>
          <w:b/>
          <w:bCs/>
        </w:rPr>
      </w:pPr>
    </w:p>
    <w:p w14:paraId="40BE3B52" w14:textId="77777777" w:rsidR="00A71AE3" w:rsidRPr="00C844C1" w:rsidRDefault="00A71AE3" w:rsidP="00A71AE3">
      <w:pPr>
        <w:rPr>
          <w:b/>
          <w:bCs/>
        </w:rPr>
      </w:pPr>
    </w:p>
    <w:p w14:paraId="5CF690D4" w14:textId="77777777" w:rsidR="00A71AE3" w:rsidRPr="00C844C1" w:rsidRDefault="00A71AE3" w:rsidP="00A71AE3">
      <w:pPr>
        <w:rPr>
          <w:b/>
          <w:bCs/>
        </w:rPr>
      </w:pPr>
    </w:p>
    <w:p w14:paraId="7A1EFF43" w14:textId="77777777" w:rsidR="00A71AE3" w:rsidRPr="00C844C1" w:rsidRDefault="00A71AE3" w:rsidP="00A71AE3">
      <w:pPr>
        <w:rPr>
          <w:b/>
          <w:bCs/>
        </w:rPr>
      </w:pPr>
    </w:p>
    <w:p w14:paraId="12339CE9" w14:textId="77777777" w:rsidR="00A71AE3" w:rsidRPr="00C844C1" w:rsidRDefault="00A71AE3" w:rsidP="00A71AE3">
      <w:pPr>
        <w:rPr>
          <w:b/>
          <w:bCs/>
        </w:rPr>
      </w:pPr>
    </w:p>
    <w:p w14:paraId="61175BF4" w14:textId="77777777" w:rsidR="00A71AE3" w:rsidRPr="00C844C1" w:rsidRDefault="00A71AE3" w:rsidP="00A71AE3">
      <w:pPr>
        <w:rPr>
          <w:b/>
          <w:bCs/>
        </w:rPr>
      </w:pPr>
    </w:p>
    <w:p w14:paraId="582F7A27" w14:textId="77777777" w:rsidR="00A71AE3" w:rsidRPr="00C844C1" w:rsidRDefault="00A71AE3" w:rsidP="00A71AE3">
      <w:pPr>
        <w:rPr>
          <w:b/>
          <w:bCs/>
        </w:rPr>
      </w:pPr>
    </w:p>
    <w:p w14:paraId="306E1431" w14:textId="77777777" w:rsidR="00A71AE3" w:rsidRPr="00C844C1" w:rsidRDefault="00A71AE3" w:rsidP="00A71AE3">
      <w:pPr>
        <w:rPr>
          <w:b/>
          <w:bCs/>
        </w:rPr>
      </w:pPr>
    </w:p>
    <w:p w14:paraId="24F1CB52" w14:textId="77777777" w:rsidR="00A71AE3" w:rsidRPr="00C844C1" w:rsidRDefault="00A71AE3" w:rsidP="00A71AE3">
      <w:pPr>
        <w:rPr>
          <w:b/>
          <w:bCs/>
        </w:rPr>
      </w:pPr>
    </w:p>
    <w:p w14:paraId="6B11DE21" w14:textId="77777777" w:rsidR="00A71AE3" w:rsidRPr="00C844C1" w:rsidRDefault="00A71AE3" w:rsidP="00A71AE3">
      <w:pPr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C844C1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C844C1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844C1"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C844C1" w:rsidRDefault="00A71AE3" w:rsidP="00A71AE3">
      <w:pPr>
        <w:spacing w:line="360" w:lineRule="auto"/>
        <w:jc w:val="center"/>
        <w:rPr>
          <w:bCs/>
        </w:rPr>
      </w:pPr>
      <w:r w:rsidRPr="00C844C1">
        <w:t>для специальности</w:t>
      </w:r>
      <w:r w:rsidRPr="00C844C1">
        <w:rPr>
          <w:bCs/>
        </w:rPr>
        <w:t xml:space="preserve"> </w:t>
      </w:r>
    </w:p>
    <w:p w14:paraId="479774EE" w14:textId="0B435514" w:rsidR="00A71AE3" w:rsidRPr="00C844C1" w:rsidRDefault="00AA290D" w:rsidP="00A71AE3">
      <w:pPr>
        <w:spacing w:line="360" w:lineRule="auto"/>
        <w:jc w:val="center"/>
        <w:rPr>
          <w:b/>
          <w:sz w:val="28"/>
          <w:szCs w:val="28"/>
        </w:rPr>
      </w:pPr>
      <w:r w:rsidRPr="00C844C1">
        <w:rPr>
          <w:b/>
        </w:rPr>
        <w:t>23.02.08</w:t>
      </w:r>
      <w:r w:rsidRPr="00C844C1">
        <w:t xml:space="preserve"> </w:t>
      </w:r>
      <w:r w:rsidR="00A71AE3" w:rsidRPr="00C844C1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86DB1E5" w14:textId="77777777" w:rsidR="00A71AE3" w:rsidRPr="00C844C1" w:rsidRDefault="00A71AE3" w:rsidP="00A71AE3">
      <w:pPr>
        <w:spacing w:line="360" w:lineRule="auto"/>
        <w:jc w:val="center"/>
      </w:pPr>
      <w:r w:rsidRPr="00C844C1">
        <w:t xml:space="preserve">      (квалификация техник) </w:t>
      </w:r>
    </w:p>
    <w:p w14:paraId="434E5317" w14:textId="77777777" w:rsidR="00A71AE3" w:rsidRPr="00C844C1" w:rsidRDefault="00A71AE3" w:rsidP="00A71AE3">
      <w:pPr>
        <w:jc w:val="center"/>
        <w:rPr>
          <w:sz w:val="28"/>
          <w:szCs w:val="28"/>
        </w:rPr>
      </w:pPr>
    </w:p>
    <w:p w14:paraId="2ED67C56" w14:textId="44D7171D" w:rsidR="00A71AE3" w:rsidRPr="00C844C1" w:rsidRDefault="0066161D" w:rsidP="00A71AE3">
      <w:pPr>
        <w:jc w:val="center"/>
        <w:rPr>
          <w:sz w:val="28"/>
          <w:szCs w:val="28"/>
        </w:rPr>
      </w:pPr>
      <w:r w:rsidRPr="00C844C1">
        <w:rPr>
          <w:sz w:val="28"/>
          <w:szCs w:val="28"/>
        </w:rPr>
        <w:t xml:space="preserve">     год начала подготовки 202</w:t>
      </w:r>
      <w:r w:rsidR="00271723" w:rsidRPr="00C844C1">
        <w:rPr>
          <w:sz w:val="28"/>
          <w:szCs w:val="28"/>
        </w:rPr>
        <w:t>4</w:t>
      </w:r>
    </w:p>
    <w:p w14:paraId="756CC70E" w14:textId="77777777" w:rsidR="00A71AE3" w:rsidRPr="00C844C1" w:rsidRDefault="00A71AE3" w:rsidP="00A71AE3">
      <w:pPr>
        <w:rPr>
          <w:lang w:eastAsia="x-none"/>
        </w:rPr>
      </w:pPr>
    </w:p>
    <w:p w14:paraId="691D5FCA" w14:textId="77777777" w:rsidR="00A71AE3" w:rsidRPr="00C844C1" w:rsidRDefault="00A71AE3" w:rsidP="00A71AE3">
      <w:pPr>
        <w:rPr>
          <w:lang w:eastAsia="x-none"/>
        </w:rPr>
      </w:pPr>
    </w:p>
    <w:p w14:paraId="26F0C464" w14:textId="77777777" w:rsidR="00A71AE3" w:rsidRPr="00C844C1" w:rsidRDefault="00A71AE3" w:rsidP="00A71AE3">
      <w:pPr>
        <w:rPr>
          <w:lang w:eastAsia="x-none"/>
        </w:rPr>
      </w:pPr>
    </w:p>
    <w:p w14:paraId="7DAAFB67" w14:textId="77777777" w:rsidR="00A71AE3" w:rsidRPr="00C844C1" w:rsidRDefault="00A71AE3" w:rsidP="00A71AE3">
      <w:pPr>
        <w:rPr>
          <w:lang w:eastAsia="x-none"/>
        </w:rPr>
      </w:pPr>
    </w:p>
    <w:p w14:paraId="237B9EC6" w14:textId="77777777" w:rsidR="00A71AE3" w:rsidRPr="00C844C1" w:rsidRDefault="00A71AE3" w:rsidP="00A71AE3">
      <w:pPr>
        <w:rPr>
          <w:lang w:eastAsia="x-none"/>
        </w:rPr>
      </w:pPr>
    </w:p>
    <w:p w14:paraId="5886CB40" w14:textId="77777777" w:rsidR="00A71AE3" w:rsidRPr="00C844C1" w:rsidRDefault="00A71AE3" w:rsidP="00A71AE3">
      <w:pPr>
        <w:rPr>
          <w:lang w:eastAsia="x-none"/>
        </w:rPr>
      </w:pPr>
    </w:p>
    <w:p w14:paraId="0DAB9DF7" w14:textId="77777777" w:rsidR="00A71AE3" w:rsidRPr="00C844C1" w:rsidRDefault="00A71AE3" w:rsidP="00A71AE3">
      <w:pPr>
        <w:rPr>
          <w:lang w:eastAsia="x-none"/>
        </w:rPr>
      </w:pPr>
    </w:p>
    <w:p w14:paraId="0BD7C501" w14:textId="77777777" w:rsidR="00A71AE3" w:rsidRPr="00C844C1" w:rsidRDefault="00A71AE3" w:rsidP="00A71AE3">
      <w:pPr>
        <w:rPr>
          <w:lang w:eastAsia="x-none"/>
        </w:rPr>
      </w:pPr>
    </w:p>
    <w:p w14:paraId="6FAD7AA5" w14:textId="77777777" w:rsidR="00A71AE3" w:rsidRPr="00C844C1" w:rsidRDefault="00A71AE3" w:rsidP="00A71AE3">
      <w:pPr>
        <w:rPr>
          <w:lang w:eastAsia="x-none"/>
        </w:rPr>
      </w:pPr>
    </w:p>
    <w:p w14:paraId="6D47107D" w14:textId="77777777" w:rsidR="00A71AE3" w:rsidRPr="00C844C1" w:rsidRDefault="00A71AE3" w:rsidP="00A71AE3">
      <w:pPr>
        <w:rPr>
          <w:lang w:eastAsia="x-none"/>
        </w:rPr>
      </w:pPr>
    </w:p>
    <w:p w14:paraId="5A5071B0" w14:textId="77777777" w:rsidR="00A71AE3" w:rsidRPr="00C844C1" w:rsidRDefault="00A71AE3" w:rsidP="00A71AE3">
      <w:pPr>
        <w:rPr>
          <w:lang w:eastAsia="x-none"/>
        </w:rPr>
      </w:pPr>
    </w:p>
    <w:p w14:paraId="56608FB3" w14:textId="77777777" w:rsidR="00352478" w:rsidRPr="00C844C1" w:rsidRDefault="00352478" w:rsidP="00A71AE3">
      <w:pPr>
        <w:rPr>
          <w:lang w:eastAsia="x-none"/>
        </w:rPr>
      </w:pPr>
    </w:p>
    <w:p w14:paraId="25D74255" w14:textId="77777777" w:rsidR="009F5885" w:rsidRPr="00C844C1" w:rsidRDefault="009F5885" w:rsidP="00A71AE3">
      <w:pPr>
        <w:rPr>
          <w:lang w:eastAsia="x-none"/>
        </w:rPr>
      </w:pPr>
    </w:p>
    <w:p w14:paraId="4E1890DE" w14:textId="77777777" w:rsidR="009F5885" w:rsidRPr="00C844C1" w:rsidRDefault="009F5885" w:rsidP="00A71AE3">
      <w:pPr>
        <w:rPr>
          <w:lang w:eastAsia="x-none"/>
        </w:rPr>
      </w:pPr>
    </w:p>
    <w:p w14:paraId="1F7A7442" w14:textId="77777777" w:rsidR="009F5885" w:rsidRPr="00C844C1" w:rsidRDefault="009F5885" w:rsidP="00A71AE3">
      <w:pPr>
        <w:rPr>
          <w:lang w:eastAsia="x-none"/>
        </w:rPr>
      </w:pPr>
    </w:p>
    <w:p w14:paraId="37CAD920" w14:textId="592B6496" w:rsidR="009F5885" w:rsidRPr="00C844C1" w:rsidRDefault="009F5885" w:rsidP="00A71AE3">
      <w:pPr>
        <w:rPr>
          <w:lang w:eastAsia="x-none"/>
        </w:rPr>
      </w:pPr>
    </w:p>
    <w:p w14:paraId="70BEADE0" w14:textId="6066EA21" w:rsidR="0071532B" w:rsidRPr="00C844C1" w:rsidRDefault="0071532B" w:rsidP="00A71AE3">
      <w:pPr>
        <w:rPr>
          <w:lang w:eastAsia="x-none"/>
        </w:rPr>
      </w:pPr>
    </w:p>
    <w:p w14:paraId="6730E8A6" w14:textId="77777777" w:rsidR="0071532B" w:rsidRPr="00C844C1" w:rsidRDefault="0071532B" w:rsidP="00A71AE3">
      <w:pPr>
        <w:rPr>
          <w:lang w:eastAsia="x-none"/>
        </w:rPr>
      </w:pPr>
    </w:p>
    <w:p w14:paraId="3548A69F" w14:textId="77777777" w:rsidR="0014477F" w:rsidRPr="00C844C1" w:rsidRDefault="0014477F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C9EF63" w14:textId="4F6D75AF" w:rsidR="00A71AE3" w:rsidRPr="00C844C1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C844C1">
        <w:rPr>
          <w:b/>
          <w:bCs/>
          <w:sz w:val="28"/>
          <w:szCs w:val="28"/>
          <w:lang w:val="x-none" w:eastAsia="x-none"/>
        </w:rPr>
        <w:t>20</w:t>
      </w:r>
      <w:r w:rsidR="0066161D" w:rsidRPr="00C844C1">
        <w:rPr>
          <w:b/>
          <w:bCs/>
          <w:sz w:val="28"/>
          <w:szCs w:val="28"/>
          <w:lang w:eastAsia="x-none"/>
        </w:rPr>
        <w:t>2</w:t>
      </w:r>
      <w:r w:rsidR="00271723" w:rsidRPr="00C844C1">
        <w:rPr>
          <w:b/>
          <w:bCs/>
          <w:sz w:val="28"/>
          <w:szCs w:val="28"/>
          <w:lang w:eastAsia="x-none"/>
        </w:rPr>
        <w:t>4</w:t>
      </w:r>
    </w:p>
    <w:p w14:paraId="6EF17910" w14:textId="77777777" w:rsidR="00A71AE3" w:rsidRPr="00C844C1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8DD5732" w14:textId="6280CF00" w:rsidR="00D64626" w:rsidRPr="00C844C1" w:rsidRDefault="00D64626" w:rsidP="00D64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C844C1">
        <w:rPr>
          <w:b/>
          <w:lang w:eastAsia="zh-CN"/>
        </w:rPr>
        <w:lastRenderedPageBreak/>
        <w:t xml:space="preserve">СОДЕРЖАНИЕ                        </w:t>
      </w:r>
      <w:r w:rsidR="00401DF9" w:rsidRPr="00C844C1">
        <w:rPr>
          <w:b/>
          <w:lang w:eastAsia="zh-CN"/>
        </w:rPr>
        <w:t xml:space="preserve">                      </w:t>
      </w:r>
      <w:r w:rsidRPr="00C844C1">
        <w:rPr>
          <w:b/>
          <w:lang w:eastAsia="zh-CN"/>
        </w:rPr>
        <w:t xml:space="preserve"> СТР</w:t>
      </w:r>
      <w:r w:rsidR="00401DF9" w:rsidRPr="00C844C1">
        <w:rPr>
          <w:b/>
          <w:lang w:eastAsia="zh-CN"/>
        </w:rPr>
        <w:t>.</w:t>
      </w:r>
    </w:p>
    <w:p w14:paraId="1E66E5BE" w14:textId="77777777" w:rsidR="00D64626" w:rsidRPr="00C844C1" w:rsidRDefault="00D64626" w:rsidP="00D64626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C844C1" w:rsidRPr="00C844C1" w14:paraId="6A184EBA" w14:textId="77777777" w:rsidTr="00401DF9">
        <w:tc>
          <w:tcPr>
            <w:tcW w:w="7668" w:type="dxa"/>
            <w:shd w:val="clear" w:color="auto" w:fill="auto"/>
          </w:tcPr>
          <w:p w14:paraId="6C8875EC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A20DF03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C844C1" w:rsidRPr="00C844C1" w14:paraId="6108DC19" w14:textId="77777777" w:rsidTr="00401DF9">
        <w:tc>
          <w:tcPr>
            <w:tcW w:w="7668" w:type="dxa"/>
            <w:shd w:val="clear" w:color="auto" w:fill="auto"/>
          </w:tcPr>
          <w:p w14:paraId="41913134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ПАСПОРТ РАБОЧЕЙ ПРОГРАММЫ УЧЕБНОЙ ДИСЦИПЛИНЫ</w:t>
            </w:r>
          </w:p>
          <w:p w14:paraId="7A19667D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3B7DB801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3</w:t>
            </w:r>
          </w:p>
        </w:tc>
      </w:tr>
      <w:tr w:rsidR="00C844C1" w:rsidRPr="00C844C1" w14:paraId="40B57C57" w14:textId="77777777" w:rsidTr="00401DF9">
        <w:tc>
          <w:tcPr>
            <w:tcW w:w="7668" w:type="dxa"/>
            <w:shd w:val="clear" w:color="auto" w:fill="auto"/>
          </w:tcPr>
          <w:p w14:paraId="2BF08DD7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СТРУКТУРА И СОДЕРЖАНИЕ УЧЕБНОЙ ДИСЦИПЛИНЫ</w:t>
            </w:r>
          </w:p>
          <w:p w14:paraId="467E3404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29E5F28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5</w:t>
            </w:r>
          </w:p>
        </w:tc>
      </w:tr>
      <w:tr w:rsidR="00C844C1" w:rsidRPr="00C844C1" w14:paraId="57459AD1" w14:textId="77777777" w:rsidTr="00401DF9">
        <w:trPr>
          <w:trHeight w:val="670"/>
        </w:trPr>
        <w:tc>
          <w:tcPr>
            <w:tcW w:w="7668" w:type="dxa"/>
            <w:shd w:val="clear" w:color="auto" w:fill="auto"/>
          </w:tcPr>
          <w:p w14:paraId="0D6FE45C" w14:textId="77777777" w:rsidR="00D64626" w:rsidRPr="00C844C1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C844C1">
              <w:rPr>
                <w:b/>
              </w:rPr>
              <w:t>УСЛОВИЯ РЕАЛИЗАЦИИ ПРОГРАММЫ УЧЕБНОЙ ДИСЦИПЛИНЫ</w:t>
            </w:r>
          </w:p>
          <w:p w14:paraId="18984D3B" w14:textId="77777777" w:rsidR="00D64626" w:rsidRPr="00C844C1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5D77F91" w14:textId="6D69434C" w:rsidR="00D64626" w:rsidRPr="00C844C1" w:rsidRDefault="00D64626" w:rsidP="0060285D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1</w:t>
            </w:r>
            <w:r w:rsidR="0060285D" w:rsidRPr="00C844C1">
              <w:rPr>
                <w:rFonts w:eastAsia="Calibri"/>
                <w:b/>
              </w:rPr>
              <w:t>9</w:t>
            </w:r>
          </w:p>
        </w:tc>
      </w:tr>
      <w:tr w:rsidR="00C844C1" w:rsidRPr="00C844C1" w14:paraId="14F30724" w14:textId="77777777" w:rsidTr="00401DF9">
        <w:tc>
          <w:tcPr>
            <w:tcW w:w="7668" w:type="dxa"/>
            <w:shd w:val="clear" w:color="auto" w:fill="auto"/>
          </w:tcPr>
          <w:p w14:paraId="24512629" w14:textId="77777777" w:rsidR="00D64626" w:rsidRPr="00C844C1" w:rsidRDefault="00D64626" w:rsidP="00D64626">
            <w:pPr>
              <w:numPr>
                <w:ilvl w:val="0"/>
                <w:numId w:val="2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14:paraId="5831AB64" w14:textId="77777777" w:rsidR="00D64626" w:rsidRPr="00C844C1" w:rsidRDefault="00D64626" w:rsidP="008D606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488F386" w14:textId="4A4A5F34" w:rsidR="00D64626" w:rsidRPr="00C844C1" w:rsidRDefault="0060285D" w:rsidP="00686348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21</w:t>
            </w:r>
          </w:p>
        </w:tc>
      </w:tr>
      <w:tr w:rsidR="00C844C1" w:rsidRPr="00C844C1" w14:paraId="79A2C1DE" w14:textId="77777777" w:rsidTr="00401DF9">
        <w:tc>
          <w:tcPr>
            <w:tcW w:w="7668" w:type="dxa"/>
            <w:shd w:val="clear" w:color="auto" w:fill="auto"/>
          </w:tcPr>
          <w:p w14:paraId="4A65B10A" w14:textId="77777777" w:rsidR="00D64626" w:rsidRPr="00C844C1" w:rsidRDefault="00D64626" w:rsidP="008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3A45B8FB" w14:textId="30C6E53E" w:rsidR="00D64626" w:rsidRPr="00C844C1" w:rsidRDefault="0060285D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C844C1">
              <w:rPr>
                <w:rFonts w:eastAsia="Calibri"/>
                <w:b/>
              </w:rPr>
              <w:t>22</w:t>
            </w:r>
          </w:p>
          <w:p w14:paraId="1FD641B0" w14:textId="77777777" w:rsidR="00D64626" w:rsidRPr="00C844C1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1FBB2B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E49F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0E67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B7F71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9E985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B833D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41B1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5C76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8E917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A7E67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2AE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84A83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29B3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5555D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A4551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3A058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0CA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9A83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F25EA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BD45F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987A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57FE62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F6809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995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B44A3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E8E1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4E1B8B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6A4A4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B93BC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8E8F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E4980" w14:textId="77777777" w:rsidR="00D64626" w:rsidRPr="00C844C1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85796" w14:textId="73F9FD7B" w:rsidR="00A16E7E" w:rsidRPr="00C844C1" w:rsidRDefault="00A16E7E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4C1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BE4DF86" w14:textId="249DC283" w:rsidR="00A16E7E" w:rsidRPr="00C844C1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 «</w:t>
      </w:r>
      <w:r w:rsidRPr="00C844C1">
        <w:rPr>
          <w:b/>
          <w:bCs/>
          <w:spacing w:val="-1"/>
          <w:sz w:val="28"/>
          <w:szCs w:val="28"/>
        </w:rPr>
        <w:t>Инженерная графика</w:t>
      </w:r>
      <w:r w:rsidRPr="00C844C1">
        <w:rPr>
          <w:b/>
          <w:sz w:val="28"/>
          <w:szCs w:val="28"/>
        </w:rPr>
        <w:t>»</w:t>
      </w:r>
    </w:p>
    <w:p w14:paraId="365FDCD7" w14:textId="77777777" w:rsidR="00A16E7E" w:rsidRPr="00C844C1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</w:p>
    <w:p w14:paraId="16A7F0AF" w14:textId="77777777" w:rsidR="00A16E7E" w:rsidRPr="00C844C1" w:rsidRDefault="00A16E7E" w:rsidP="00A16E7E">
      <w:pPr>
        <w:pStyle w:val="ad"/>
        <w:numPr>
          <w:ilvl w:val="1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Область применения рабочей программы</w:t>
      </w:r>
    </w:p>
    <w:p w14:paraId="43C9357A" w14:textId="45239707" w:rsidR="00A16E7E" w:rsidRPr="00C844C1" w:rsidRDefault="00A16E7E" w:rsidP="00A16E7E">
      <w:pPr>
        <w:ind w:firstLine="709"/>
        <w:jc w:val="both"/>
        <w:rPr>
          <w:bCs/>
          <w:sz w:val="28"/>
          <w:szCs w:val="28"/>
        </w:rPr>
      </w:pPr>
      <w:r w:rsidRPr="00C844C1">
        <w:rPr>
          <w:spacing w:val="-2"/>
          <w:sz w:val="28"/>
          <w:szCs w:val="28"/>
        </w:rPr>
        <w:t xml:space="preserve">Рабочая программа </w:t>
      </w:r>
      <w:r w:rsidRPr="00C844C1">
        <w:rPr>
          <w:sz w:val="28"/>
          <w:szCs w:val="28"/>
        </w:rPr>
        <w:t>учебной  дисциплины «</w:t>
      </w:r>
      <w:r w:rsidRPr="00C844C1">
        <w:rPr>
          <w:bCs/>
          <w:spacing w:val="-1"/>
          <w:sz w:val="28"/>
          <w:szCs w:val="28"/>
        </w:rPr>
        <w:t>Инженерная графика</w:t>
      </w:r>
      <w:r w:rsidRPr="00C844C1">
        <w:rPr>
          <w:sz w:val="28"/>
          <w:szCs w:val="28"/>
        </w:rPr>
        <w:t xml:space="preserve">»            </w:t>
      </w:r>
      <w:r w:rsidRPr="00C844C1">
        <w:rPr>
          <w:spacing w:val="-2"/>
          <w:sz w:val="28"/>
          <w:szCs w:val="28"/>
        </w:rPr>
        <w:t xml:space="preserve">является </w:t>
      </w:r>
      <w:r w:rsidRPr="00C844C1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C844C1">
        <w:rPr>
          <w:spacing w:val="-2"/>
          <w:sz w:val="28"/>
          <w:szCs w:val="28"/>
        </w:rPr>
        <w:t xml:space="preserve">специальности </w:t>
      </w:r>
      <w:r w:rsidR="00AA290D" w:rsidRPr="00C844C1">
        <w:rPr>
          <w:spacing w:val="-2"/>
          <w:sz w:val="28"/>
          <w:szCs w:val="28"/>
        </w:rPr>
        <w:t xml:space="preserve">23.02.08 </w:t>
      </w:r>
      <w:r w:rsidR="0016474A" w:rsidRPr="00C844C1">
        <w:rPr>
          <w:spacing w:val="-2"/>
          <w:sz w:val="28"/>
          <w:szCs w:val="28"/>
        </w:rPr>
        <w:t xml:space="preserve"> </w:t>
      </w:r>
      <w:r w:rsidRPr="00C844C1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915633D" w14:textId="77777777" w:rsidR="00A16E7E" w:rsidRPr="00C844C1" w:rsidRDefault="00A16E7E" w:rsidP="00A16E7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48CCD6F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z w:val="28"/>
          <w:szCs w:val="28"/>
        </w:rPr>
        <w:t xml:space="preserve">Рабочая программа учебной дисциплины может </w:t>
      </w:r>
      <w:r w:rsidRPr="00C844C1">
        <w:rPr>
          <w:spacing w:val="1"/>
          <w:sz w:val="28"/>
          <w:szCs w:val="28"/>
        </w:rPr>
        <w:t xml:space="preserve">быть использована в </w:t>
      </w:r>
      <w:r w:rsidRPr="00C844C1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44C1">
        <w:rPr>
          <w:spacing w:val="-1"/>
          <w:sz w:val="28"/>
          <w:szCs w:val="28"/>
        </w:rPr>
        <w:t>рабочих по профессиям:</w:t>
      </w:r>
    </w:p>
    <w:p w14:paraId="08B216F6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pacing w:val="-1"/>
          <w:sz w:val="28"/>
          <w:szCs w:val="28"/>
        </w:rPr>
        <w:t>- монтер пути;</w:t>
      </w:r>
    </w:p>
    <w:p w14:paraId="3327839B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C844C1">
        <w:rPr>
          <w:spacing w:val="-1"/>
          <w:sz w:val="28"/>
          <w:szCs w:val="28"/>
        </w:rPr>
        <w:t>- сигналист.</w:t>
      </w:r>
    </w:p>
    <w:p w14:paraId="0DF0998B" w14:textId="77777777" w:rsidR="00A16E7E" w:rsidRPr="00C844C1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623F20DE" w14:textId="77777777" w:rsidR="00A16E7E" w:rsidRPr="00C844C1" w:rsidRDefault="00A16E7E" w:rsidP="00A16E7E">
      <w:pPr>
        <w:pStyle w:val="ad"/>
        <w:numPr>
          <w:ilvl w:val="1"/>
          <w:numId w:val="24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ADCC768" w14:textId="0F667BF9" w:rsidR="00A16E7E" w:rsidRPr="00C844C1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4C1">
        <w:rPr>
          <w:rFonts w:ascii="Times New Roman" w:hAnsi="Times New Roman"/>
          <w:sz w:val="28"/>
          <w:szCs w:val="28"/>
        </w:rPr>
        <w:t xml:space="preserve">Дисциплина </w:t>
      </w:r>
      <w:r w:rsidRPr="00C844C1">
        <w:rPr>
          <w:rFonts w:ascii="Times New Roman" w:hAnsi="Times New Roman"/>
          <w:bCs/>
          <w:spacing w:val="-1"/>
          <w:sz w:val="28"/>
          <w:szCs w:val="28"/>
        </w:rPr>
        <w:t>Инженерная графика</w:t>
      </w:r>
      <w:r w:rsidRPr="00C844C1">
        <w:rPr>
          <w:rFonts w:ascii="Times New Roman" w:hAnsi="Times New Roman"/>
          <w:sz w:val="28"/>
          <w:szCs w:val="28"/>
        </w:rPr>
        <w:t xml:space="preserve"> входит в </w:t>
      </w:r>
      <w:r w:rsidR="00265DE1" w:rsidRPr="00C844C1">
        <w:rPr>
          <w:rFonts w:ascii="Times New Roman" w:hAnsi="Times New Roman"/>
          <w:sz w:val="28"/>
          <w:szCs w:val="28"/>
        </w:rPr>
        <w:t>общепрофессиональные дисциплины профессионального учебного цикла</w:t>
      </w:r>
      <w:r w:rsidRPr="00C844C1">
        <w:rPr>
          <w:rFonts w:ascii="Times New Roman" w:hAnsi="Times New Roman"/>
          <w:sz w:val="28"/>
          <w:szCs w:val="28"/>
        </w:rPr>
        <w:t>.</w:t>
      </w:r>
    </w:p>
    <w:p w14:paraId="72DAA3B0" w14:textId="77777777" w:rsidR="00A16E7E" w:rsidRPr="00C844C1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C69F02" w14:textId="77777777" w:rsidR="00A16E7E" w:rsidRPr="00C844C1" w:rsidRDefault="00A16E7E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CEE42D" w14:textId="6BAC70B4" w:rsidR="00A16E7E" w:rsidRPr="00C844C1" w:rsidRDefault="0014477F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1.3.1 В</w:t>
      </w:r>
      <w:r w:rsidR="00A16E7E" w:rsidRPr="00C844C1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E2C3F8C" w14:textId="2B5A9185" w:rsidR="00B56FC4" w:rsidRPr="00C844C1" w:rsidRDefault="00A16E7E" w:rsidP="00031494">
      <w:pPr>
        <w:ind w:firstLine="708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уметь</w:t>
      </w:r>
      <w:r w:rsidRPr="00C844C1">
        <w:rPr>
          <w:sz w:val="28"/>
          <w:szCs w:val="28"/>
        </w:rPr>
        <w:t xml:space="preserve">: </w:t>
      </w:r>
    </w:p>
    <w:p w14:paraId="2E4BCA5F" w14:textId="00E2F867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У1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читать технические чертежи;</w:t>
      </w:r>
    </w:p>
    <w:p w14:paraId="2C9F6D6A" w14:textId="49254927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У2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 xml:space="preserve">оформлять проектно-конструкторскую, технологическую и </w:t>
      </w:r>
      <w:r w:rsidR="003807AE" w:rsidRPr="00C844C1">
        <w:rPr>
          <w:sz w:val="28"/>
          <w:szCs w:val="28"/>
        </w:rPr>
        <w:t>другую техническую документацию;</w:t>
      </w:r>
    </w:p>
    <w:p w14:paraId="7B35393F" w14:textId="561658A1" w:rsidR="002658D3" w:rsidRPr="00C844C1" w:rsidRDefault="00EE5F62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з</w:t>
      </w:r>
      <w:r w:rsidR="008D4D4E" w:rsidRPr="00C844C1">
        <w:rPr>
          <w:b/>
          <w:sz w:val="28"/>
          <w:szCs w:val="28"/>
        </w:rPr>
        <w:t>нать:</w:t>
      </w:r>
    </w:p>
    <w:p w14:paraId="43E21980" w14:textId="6DE287CD" w:rsidR="008D4D4E" w:rsidRPr="00C844C1" w:rsidRDefault="002658D3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З1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основы проекционного черчения;</w:t>
      </w:r>
    </w:p>
    <w:p w14:paraId="53F927D4" w14:textId="2680AE23" w:rsidR="008D4D4E" w:rsidRPr="00C844C1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З2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31A52ABD" w:rsidR="00DD2FF5" w:rsidRPr="00C844C1" w:rsidRDefault="002658D3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З3</w:t>
      </w:r>
      <w:r w:rsidR="00EA38D2" w:rsidRPr="00C844C1">
        <w:rPr>
          <w:b/>
          <w:sz w:val="28"/>
          <w:szCs w:val="28"/>
        </w:rPr>
        <w:t>-</w:t>
      </w:r>
      <w:r w:rsidR="00EE5F62" w:rsidRPr="00C844C1">
        <w:rPr>
          <w:b/>
          <w:sz w:val="28"/>
          <w:szCs w:val="28"/>
        </w:rPr>
        <w:t xml:space="preserve"> </w:t>
      </w:r>
      <w:r w:rsidR="008D4D4E" w:rsidRPr="00C844C1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C844C1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C844C1" w:rsidRDefault="00DD2FF5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03726" w14:textId="31239624" w:rsidR="00AF4C99" w:rsidRPr="00C844C1" w:rsidRDefault="00AF4C99" w:rsidP="00031494">
      <w:pPr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3108A67" w14:textId="1C9A4D96" w:rsidR="00692FFC" w:rsidRPr="00C844C1" w:rsidRDefault="00692FFC" w:rsidP="00692FFC">
      <w:pPr>
        <w:ind w:firstLine="709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ОК 01</w:t>
      </w:r>
      <w:r w:rsidRPr="00C844C1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4640C07E" w14:textId="2D9624C3" w:rsidR="00B2197A" w:rsidRPr="00C844C1" w:rsidRDefault="00B2197A" w:rsidP="00031494">
      <w:pPr>
        <w:ind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ОК 02</w:t>
      </w:r>
      <w:r w:rsidR="00031494" w:rsidRPr="00C844C1">
        <w:rPr>
          <w:b/>
          <w:sz w:val="28"/>
          <w:szCs w:val="28"/>
        </w:rPr>
        <w:t xml:space="preserve"> </w:t>
      </w:r>
      <w:r w:rsidRPr="00C844C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08AB22A" w14:textId="6BE77CBC" w:rsidR="00B2197A" w:rsidRPr="00C844C1" w:rsidRDefault="00031494" w:rsidP="00031494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  <w:r w:rsidRPr="00C844C1">
        <w:rPr>
          <w:b/>
          <w:sz w:val="28"/>
          <w:szCs w:val="28"/>
        </w:rPr>
        <w:lastRenderedPageBreak/>
        <w:t xml:space="preserve">ПК 3.1  </w:t>
      </w:r>
      <w:r w:rsidR="00B2197A" w:rsidRPr="00C844C1">
        <w:rPr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C844C1" w:rsidRDefault="00352478" w:rsidP="00031494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4275C36" w14:textId="2B207089" w:rsidR="00855839" w:rsidRPr="00C844C1" w:rsidRDefault="00855839" w:rsidP="00031494">
      <w:pPr>
        <w:ind w:firstLine="709"/>
        <w:jc w:val="both"/>
        <w:rPr>
          <w:sz w:val="28"/>
          <w:szCs w:val="28"/>
        </w:rPr>
      </w:pPr>
      <w:r w:rsidRPr="00C844C1">
        <w:rPr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500BF015" w14:textId="6738964C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4</w:t>
      </w:r>
      <w:r w:rsidR="00352478" w:rsidRPr="00C844C1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4C3F2D3F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13</w:t>
      </w:r>
      <w:r w:rsidR="00352478" w:rsidRPr="00C844C1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 w:rsidRPr="00C844C1">
        <w:rPr>
          <w:sz w:val="28"/>
          <w:szCs w:val="28"/>
        </w:rPr>
        <w:t>ющий с другими людьми, проектно-</w:t>
      </w:r>
      <w:r w:rsidR="00352478" w:rsidRPr="00C844C1">
        <w:rPr>
          <w:sz w:val="28"/>
          <w:szCs w:val="28"/>
        </w:rPr>
        <w:t>мыслящий.</w:t>
      </w:r>
    </w:p>
    <w:p w14:paraId="04911866" w14:textId="54CC2252" w:rsidR="00352478" w:rsidRPr="00C844C1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27</w:t>
      </w:r>
      <w:r w:rsidR="00352478" w:rsidRPr="00C844C1">
        <w:rPr>
          <w:sz w:val="28"/>
          <w:szCs w:val="28"/>
        </w:rPr>
        <w:t xml:space="preserve"> </w:t>
      </w:r>
      <w:r w:rsidR="0034313E" w:rsidRPr="00C844C1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560A097" w:rsidR="00352478" w:rsidRPr="00C844C1" w:rsidRDefault="00855839" w:rsidP="00031494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  <w:r w:rsidRPr="00C844C1">
        <w:rPr>
          <w:b/>
          <w:sz w:val="28"/>
          <w:szCs w:val="28"/>
        </w:rPr>
        <w:t>ЛР</w:t>
      </w:r>
      <w:r w:rsidR="00352478" w:rsidRPr="00C844C1">
        <w:rPr>
          <w:b/>
          <w:sz w:val="28"/>
          <w:szCs w:val="28"/>
        </w:rPr>
        <w:t>30</w:t>
      </w:r>
      <w:r w:rsidR="00352478" w:rsidRPr="00C844C1">
        <w:rPr>
          <w:sz w:val="28"/>
          <w:szCs w:val="28"/>
        </w:rPr>
        <w:t xml:space="preserve"> </w:t>
      </w:r>
      <w:r w:rsidR="00352478" w:rsidRPr="00C844C1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352478" w:rsidRPr="00C844C1">
        <w:rPr>
          <w:rFonts w:eastAsia="Calibri"/>
        </w:rPr>
        <w:tab/>
      </w:r>
    </w:p>
    <w:p w14:paraId="3E4DF149" w14:textId="77777777" w:rsidR="001469FD" w:rsidRPr="00C844C1" w:rsidRDefault="001469FD" w:rsidP="0003149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7EED645" w14:textId="77777777" w:rsidR="00C066D5" w:rsidRPr="00C844C1" w:rsidRDefault="00C066D5" w:rsidP="0003149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47A99F7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7566ED1E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03EFD326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F08D5A1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3C30C74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A5AA512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9E302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3A7EB" w14:textId="77777777" w:rsidR="00D64626" w:rsidRPr="00C844C1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D7C1826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30B01FD3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76C9BC5D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6B4FEE89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43641359" w14:textId="0DC8623B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5B6D2821" w14:textId="05A96AC2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4F71561D" w14:textId="4A0174DF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34ED5CCA" w14:textId="110D79B1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4D0239A4" w14:textId="696A2736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286F2C45" w14:textId="4C020AE3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05688CAC" w14:textId="16E94CAC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0F2F2014" w14:textId="77777777" w:rsidR="00692FFC" w:rsidRPr="00C844C1" w:rsidRDefault="00692FFC" w:rsidP="00C066D5">
      <w:pPr>
        <w:pStyle w:val="Style2"/>
        <w:widowControl/>
        <w:rPr>
          <w:rStyle w:val="FontStyle50"/>
          <w:b/>
        </w:rPr>
      </w:pPr>
    </w:p>
    <w:p w14:paraId="519B2A46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60C4B890" w14:textId="77777777" w:rsidR="00D64626" w:rsidRPr="00C844C1" w:rsidRDefault="00D64626" w:rsidP="00C066D5">
      <w:pPr>
        <w:pStyle w:val="Style2"/>
        <w:widowControl/>
        <w:rPr>
          <w:rStyle w:val="FontStyle50"/>
          <w:b/>
        </w:rPr>
      </w:pPr>
    </w:p>
    <w:p w14:paraId="3753D46B" w14:textId="038CABB3" w:rsidR="00C066D5" w:rsidRPr="00C844C1" w:rsidRDefault="00C066D5" w:rsidP="00C066D5">
      <w:pPr>
        <w:pStyle w:val="Style2"/>
        <w:widowControl/>
        <w:rPr>
          <w:rStyle w:val="FontStyle50"/>
          <w:b/>
        </w:rPr>
      </w:pPr>
      <w:r w:rsidRPr="00C844C1">
        <w:rPr>
          <w:rStyle w:val="FontStyle50"/>
          <w:b/>
        </w:rPr>
        <w:t>2. СТРУКТУРА И СОДЕРЖАНИЕ УЧЕБНОЙ ДИСЦИПЛИНЫ</w:t>
      </w:r>
    </w:p>
    <w:p w14:paraId="0F7892E2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2.1 Объем учебной дисциплины и виды учебной работы</w:t>
      </w:r>
    </w:p>
    <w:p w14:paraId="1FA7A03A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319"/>
      </w:tblGrid>
      <w:tr w:rsidR="00C844C1" w:rsidRPr="00C844C1" w14:paraId="1F39E747" w14:textId="77777777" w:rsidTr="006465EF">
        <w:trPr>
          <w:trHeight w:val="460"/>
        </w:trPr>
        <w:tc>
          <w:tcPr>
            <w:tcW w:w="8052" w:type="dxa"/>
            <w:shd w:val="clear" w:color="auto" w:fill="auto"/>
          </w:tcPr>
          <w:p w14:paraId="7CBA866A" w14:textId="77777777" w:rsidR="005B6B82" w:rsidRPr="00C844C1" w:rsidRDefault="005B6B82" w:rsidP="006465E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AC39D4D" w14:textId="77777777" w:rsidR="005B6B82" w:rsidRPr="00C844C1" w:rsidRDefault="005B6B82" w:rsidP="006465EF">
            <w:pPr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 xml:space="preserve">Объем </w:t>
            </w:r>
          </w:p>
          <w:p w14:paraId="5D765223" w14:textId="77777777" w:rsidR="005B6B82" w:rsidRPr="00C844C1" w:rsidRDefault="005B6B82" w:rsidP="006465EF">
            <w:pPr>
              <w:rPr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в часах</w:t>
            </w:r>
          </w:p>
        </w:tc>
      </w:tr>
      <w:tr w:rsidR="00C844C1" w:rsidRPr="00C844C1" w14:paraId="5E1F5525" w14:textId="77777777" w:rsidTr="006465EF">
        <w:trPr>
          <w:trHeight w:val="285"/>
        </w:trPr>
        <w:tc>
          <w:tcPr>
            <w:tcW w:w="8052" w:type="dxa"/>
            <w:shd w:val="clear" w:color="auto" w:fill="auto"/>
          </w:tcPr>
          <w:p w14:paraId="0B6A4B1D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07D0537B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56</w:t>
            </w:r>
          </w:p>
        </w:tc>
      </w:tr>
      <w:tr w:rsidR="00C844C1" w:rsidRPr="00C844C1" w14:paraId="666ED1EB" w14:textId="77777777" w:rsidTr="006465EF">
        <w:tc>
          <w:tcPr>
            <w:tcW w:w="8052" w:type="dxa"/>
            <w:shd w:val="clear" w:color="auto" w:fill="auto"/>
          </w:tcPr>
          <w:p w14:paraId="731266DF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24017193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C844C1" w:rsidRPr="00C844C1" w14:paraId="66E3E62A" w14:textId="77777777" w:rsidTr="006465EF">
        <w:trPr>
          <w:trHeight w:val="460"/>
        </w:trPr>
        <w:tc>
          <w:tcPr>
            <w:tcW w:w="8052" w:type="dxa"/>
            <w:shd w:val="clear" w:color="auto" w:fill="auto"/>
          </w:tcPr>
          <w:p w14:paraId="44780315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4B1B06E2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844C1" w:rsidRPr="00C844C1" w14:paraId="3FCCF1EA" w14:textId="77777777" w:rsidTr="006465EF">
        <w:trPr>
          <w:trHeight w:val="424"/>
        </w:trPr>
        <w:tc>
          <w:tcPr>
            <w:tcW w:w="8052" w:type="dxa"/>
            <w:shd w:val="clear" w:color="auto" w:fill="auto"/>
          </w:tcPr>
          <w:p w14:paraId="5001BFD6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6E2941C4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  <w:r w:rsidRPr="00C844C1">
              <w:rPr>
                <w:bCs/>
                <w:iCs/>
                <w:sz w:val="28"/>
                <w:szCs w:val="28"/>
              </w:rPr>
              <w:t>24</w:t>
            </w:r>
          </w:p>
        </w:tc>
      </w:tr>
      <w:tr w:rsidR="00C844C1" w:rsidRPr="00C844C1" w14:paraId="44A1F723" w14:textId="77777777" w:rsidTr="006465EF">
        <w:trPr>
          <w:trHeight w:val="446"/>
        </w:trPr>
        <w:tc>
          <w:tcPr>
            <w:tcW w:w="8052" w:type="dxa"/>
            <w:shd w:val="clear" w:color="auto" w:fill="auto"/>
          </w:tcPr>
          <w:p w14:paraId="346985A2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4F3879B5" w14:textId="77777777" w:rsidR="005B6B82" w:rsidRPr="00C844C1" w:rsidRDefault="005B6B82" w:rsidP="006465EF">
            <w:pPr>
              <w:jc w:val="center"/>
              <w:rPr>
                <w:bCs/>
                <w:iCs/>
                <w:sz w:val="28"/>
                <w:szCs w:val="28"/>
              </w:rPr>
            </w:pPr>
            <w:r w:rsidRPr="00C844C1">
              <w:rPr>
                <w:bCs/>
                <w:iCs/>
                <w:sz w:val="28"/>
                <w:szCs w:val="28"/>
              </w:rPr>
              <w:t>24</w:t>
            </w:r>
          </w:p>
        </w:tc>
      </w:tr>
      <w:tr w:rsidR="00C844C1" w:rsidRPr="00C844C1" w14:paraId="6F015BAF" w14:textId="77777777" w:rsidTr="006465EF">
        <w:trPr>
          <w:trHeight w:val="367"/>
        </w:trPr>
        <w:tc>
          <w:tcPr>
            <w:tcW w:w="8052" w:type="dxa"/>
            <w:shd w:val="clear" w:color="auto" w:fill="auto"/>
          </w:tcPr>
          <w:p w14:paraId="1492C027" w14:textId="77777777" w:rsidR="005B6B82" w:rsidRPr="00C844C1" w:rsidRDefault="005B6B82" w:rsidP="006465EF">
            <w:pPr>
              <w:jc w:val="both"/>
              <w:rPr>
                <w:sz w:val="28"/>
                <w:szCs w:val="28"/>
              </w:rPr>
            </w:pPr>
            <w:r w:rsidRPr="00C844C1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5CE241C0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844C1" w:rsidRPr="00C844C1" w14:paraId="55B74691" w14:textId="77777777" w:rsidTr="006465EF">
        <w:tc>
          <w:tcPr>
            <w:tcW w:w="8052" w:type="dxa"/>
            <w:shd w:val="clear" w:color="auto" w:fill="auto"/>
          </w:tcPr>
          <w:p w14:paraId="222728DC" w14:textId="77777777" w:rsidR="005B6B82" w:rsidRPr="00C844C1" w:rsidRDefault="005B6B82" w:rsidP="006465EF">
            <w:pPr>
              <w:jc w:val="both"/>
              <w:rPr>
                <w:b/>
                <w:sz w:val="28"/>
                <w:szCs w:val="28"/>
              </w:rPr>
            </w:pPr>
            <w:r w:rsidRPr="00C844C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53574322" w14:textId="77777777" w:rsidR="005B6B82" w:rsidRPr="00C844C1" w:rsidRDefault="005B6B82" w:rsidP="006465EF">
            <w:pPr>
              <w:jc w:val="center"/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5B6B82" w:rsidRPr="00C844C1" w14:paraId="70B4B72C" w14:textId="77777777" w:rsidTr="006465EF">
        <w:tc>
          <w:tcPr>
            <w:tcW w:w="9339" w:type="dxa"/>
            <w:gridSpan w:val="2"/>
            <w:shd w:val="clear" w:color="auto" w:fill="auto"/>
          </w:tcPr>
          <w:p w14:paraId="731B12FF" w14:textId="77777777" w:rsidR="005B6B82" w:rsidRPr="00C844C1" w:rsidRDefault="005B6B82" w:rsidP="006465EF">
            <w:pPr>
              <w:rPr>
                <w:b/>
                <w:iCs/>
                <w:sz w:val="28"/>
                <w:szCs w:val="28"/>
              </w:rPr>
            </w:pPr>
            <w:r w:rsidRPr="00C844C1">
              <w:rPr>
                <w:b/>
                <w:bCs/>
                <w:sz w:val="28"/>
                <w:szCs w:val="28"/>
              </w:rPr>
              <w:t>Промежуточная аттестация:</w:t>
            </w:r>
            <w:r w:rsidRPr="00C844C1">
              <w:rPr>
                <w:sz w:val="28"/>
                <w:szCs w:val="28"/>
              </w:rPr>
              <w:t xml:space="preserve"> зачет с оценкой (3 семестр)</w:t>
            </w:r>
          </w:p>
        </w:tc>
      </w:tr>
    </w:tbl>
    <w:p w14:paraId="5FE3FA9C" w14:textId="77777777" w:rsidR="005B6B82" w:rsidRPr="00C844C1" w:rsidRDefault="005B6B82" w:rsidP="005B6B82"/>
    <w:p w14:paraId="46A3A833" w14:textId="77777777" w:rsidR="005B6B82" w:rsidRPr="00C844C1" w:rsidRDefault="005B6B82" w:rsidP="00C066D5">
      <w:pPr>
        <w:pStyle w:val="Style2"/>
        <w:widowControl/>
        <w:rPr>
          <w:rStyle w:val="FontStyle50"/>
          <w:b/>
        </w:rPr>
      </w:pPr>
    </w:p>
    <w:p w14:paraId="41D1D085" w14:textId="77777777" w:rsidR="00C239F1" w:rsidRPr="00C844C1" w:rsidRDefault="00C239F1" w:rsidP="00C239F1">
      <w:pPr>
        <w:rPr>
          <w:sz w:val="28"/>
          <w:szCs w:val="28"/>
        </w:rPr>
        <w:sectPr w:rsidR="00C239F1" w:rsidRPr="00C844C1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74E00D4" w14:textId="16E876B3" w:rsidR="0071532B" w:rsidRPr="00C844C1" w:rsidRDefault="0071532B" w:rsidP="0071532B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  <w:r w:rsidRPr="00C844C1">
        <w:rPr>
          <w:b/>
          <w:sz w:val="28"/>
          <w:szCs w:val="28"/>
        </w:rPr>
        <w:lastRenderedPageBreak/>
        <w:t>2.2</w:t>
      </w:r>
      <w:r w:rsidRPr="00C844C1">
        <w:rPr>
          <w:b/>
          <w:bCs/>
          <w:sz w:val="28"/>
          <w:szCs w:val="28"/>
        </w:rPr>
        <w:t>.  Тематический план учебной дисциплины Инженерная графика</w:t>
      </w:r>
    </w:p>
    <w:p w14:paraId="7CB79262" w14:textId="466CFA8A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231"/>
      </w:tblGrid>
      <w:tr w:rsidR="00C844C1" w:rsidRPr="00C844C1" w14:paraId="0E811A26" w14:textId="77777777" w:rsidTr="00692FFC">
        <w:tc>
          <w:tcPr>
            <w:tcW w:w="3403" w:type="dxa"/>
          </w:tcPr>
          <w:p w14:paraId="2977C259" w14:textId="0A9E969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400" w:type="dxa"/>
          </w:tcPr>
          <w:p w14:paraId="726796D6" w14:textId="0E494EC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</w:rPr>
            </w:pPr>
            <w:r w:rsidRPr="00C844C1"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14:paraId="0B128D07" w14:textId="58EAFC41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Объем часов</w:t>
            </w:r>
          </w:p>
        </w:tc>
        <w:tc>
          <w:tcPr>
            <w:tcW w:w="3231" w:type="dxa"/>
            <w:vAlign w:val="center"/>
          </w:tcPr>
          <w:p w14:paraId="61B8EDA1" w14:textId="1F6102A8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C844C1" w:rsidRPr="00C844C1" w14:paraId="487E5242" w14:textId="77777777" w:rsidTr="00692FFC">
        <w:tc>
          <w:tcPr>
            <w:tcW w:w="3403" w:type="dxa"/>
          </w:tcPr>
          <w:p w14:paraId="09D4E36C" w14:textId="5BBDC5BC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"/>
              <w:jc w:val="center"/>
              <w:rPr>
                <w:b/>
                <w:bCs/>
              </w:rPr>
            </w:pPr>
            <w:r w:rsidRPr="00C844C1">
              <w:rPr>
                <w:b/>
              </w:rPr>
              <w:t>1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472561E1" w14:textId="303949C3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28BEB2" w14:textId="5750FC00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3231" w:type="dxa"/>
          </w:tcPr>
          <w:p w14:paraId="362870DB" w14:textId="38168815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t>4</w:t>
            </w:r>
          </w:p>
        </w:tc>
      </w:tr>
      <w:tr w:rsidR="00C844C1" w:rsidRPr="00C844C1" w14:paraId="42AF1EB2" w14:textId="77777777" w:rsidTr="00692FFC">
        <w:tc>
          <w:tcPr>
            <w:tcW w:w="10803" w:type="dxa"/>
            <w:gridSpan w:val="2"/>
          </w:tcPr>
          <w:p w14:paraId="2E380E78" w14:textId="7720E917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1. Графическое оформление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FE6DD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11</w:t>
            </w:r>
          </w:p>
        </w:tc>
        <w:tc>
          <w:tcPr>
            <w:tcW w:w="3231" w:type="dxa"/>
            <w:vAlign w:val="center"/>
          </w:tcPr>
          <w:p w14:paraId="26987AE3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1FD658D3" w14:textId="77777777" w:rsidTr="00692FFC">
        <w:tc>
          <w:tcPr>
            <w:tcW w:w="3403" w:type="dxa"/>
            <w:vMerge w:val="restart"/>
          </w:tcPr>
          <w:p w14:paraId="5339706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1.1 Основные сведения по оформлению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D99DBC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72927D7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rFonts w:eastAsia="Calibri"/>
                <w:lang w:eastAsia="en-US"/>
              </w:rPr>
              <w:t>Общие сведения о графических изображениях. Правила оформления чертежей (форматы, масштабы, линии чертежа)</w:t>
            </w:r>
            <w:r w:rsidRPr="00C844C1">
              <w:rPr>
                <w:rFonts w:eastAsia="Calibri"/>
                <w:lang w:eastAsia="ar-SA"/>
              </w:rPr>
              <w:t xml:space="preserve"> Основная надпись. 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46CA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6E298A3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AA7BBA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ОК01, ОК02,ПК 3.1, ЛР4, ЛР13, ЛР27, ЛР30</w:t>
            </w:r>
          </w:p>
        </w:tc>
      </w:tr>
      <w:tr w:rsidR="00C844C1" w:rsidRPr="00C844C1" w14:paraId="5ACDEC56" w14:textId="77777777" w:rsidTr="00692FFC">
        <w:tc>
          <w:tcPr>
            <w:tcW w:w="3403" w:type="dxa"/>
            <w:vMerge/>
            <w:vAlign w:val="center"/>
          </w:tcPr>
          <w:p w14:paraId="7D1A4CBF" w14:textId="77777777" w:rsidR="005B6B82" w:rsidRPr="00C844C1" w:rsidRDefault="005B6B82" w:rsidP="006465EF">
            <w:pPr>
              <w:jc w:val="center"/>
              <w:rPr>
                <w:b/>
                <w:bCs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FF412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7F72980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Cs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F4D4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1984D66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1821913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72ACC939" w14:textId="77777777" w:rsidTr="00692FFC">
        <w:tc>
          <w:tcPr>
            <w:tcW w:w="3403" w:type="dxa"/>
            <w:vMerge/>
            <w:vAlign w:val="center"/>
          </w:tcPr>
          <w:p w14:paraId="28F07FE7" w14:textId="77777777" w:rsidR="005B6B82" w:rsidRPr="00C844C1" w:rsidRDefault="005B6B82" w:rsidP="006465EF">
            <w:pPr>
              <w:jc w:val="center"/>
              <w:rPr>
                <w:b/>
                <w:bCs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75E78376" w14:textId="12F35F44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AB2A7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3231" w:type="dxa"/>
            <w:vAlign w:val="center"/>
          </w:tcPr>
          <w:p w14:paraId="3A8A21E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042831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B7BCF58" w14:textId="77777777" w:rsidTr="00692FFC">
        <w:tc>
          <w:tcPr>
            <w:tcW w:w="3403" w:type="dxa"/>
            <w:vMerge w:val="restart"/>
          </w:tcPr>
          <w:p w14:paraId="69B079CE" w14:textId="77777777" w:rsidR="005B6B82" w:rsidRPr="00C844C1" w:rsidRDefault="005B6B82" w:rsidP="006465EF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Тема 1.2.</w:t>
            </w:r>
          </w:p>
          <w:p w14:paraId="323DB578" w14:textId="77777777" w:rsidR="005B6B82" w:rsidRPr="00C844C1" w:rsidRDefault="005B6B82" w:rsidP="006465EF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Геометрические по</w:t>
            </w:r>
            <w:r w:rsidRPr="00C844C1">
              <w:rPr>
                <w:b/>
                <w:bCs/>
              </w:rPr>
              <w:softHyphen/>
              <w:t>строения и правила вычерчи</w:t>
            </w:r>
            <w:r w:rsidRPr="00C844C1">
              <w:rPr>
                <w:b/>
                <w:bCs/>
              </w:rPr>
              <w:softHyphen/>
              <w:t>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4678A1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328A75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C844C1">
              <w:rPr>
                <w:rFonts w:eastAsia="Calibri"/>
                <w:bCs/>
                <w:lang w:eastAsia="en-US"/>
              </w:rPr>
              <w:t xml:space="preserve">Геометрические построения, деление окружности на равные части. </w:t>
            </w:r>
          </w:p>
          <w:p w14:paraId="19A85D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rFonts w:eastAsia="Calibri"/>
                <w:bCs/>
                <w:lang w:eastAsia="en-US"/>
              </w:rPr>
              <w:t>Сопряжение. 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07324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3231" w:type="dxa"/>
            <w:vAlign w:val="center"/>
          </w:tcPr>
          <w:p w14:paraId="0E21F87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8449E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48265737" w14:textId="77777777" w:rsidTr="00692FFC">
        <w:trPr>
          <w:trHeight w:val="830"/>
        </w:trPr>
        <w:tc>
          <w:tcPr>
            <w:tcW w:w="3403" w:type="dxa"/>
            <w:vMerge/>
            <w:vAlign w:val="center"/>
          </w:tcPr>
          <w:p w14:paraId="27CE24F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2A6D8C0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47A0952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Cs/>
              </w:rPr>
              <w:t>Чертеж контура детали с нанесением размеров</w:t>
            </w:r>
          </w:p>
        </w:tc>
        <w:tc>
          <w:tcPr>
            <w:tcW w:w="1134" w:type="dxa"/>
            <w:vAlign w:val="center"/>
          </w:tcPr>
          <w:p w14:paraId="7687832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47BFB5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209D287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03ABFD5" w14:textId="77777777" w:rsidTr="00692FFC">
        <w:trPr>
          <w:trHeight w:val="276"/>
        </w:trPr>
        <w:tc>
          <w:tcPr>
            <w:tcW w:w="10803" w:type="dxa"/>
            <w:gridSpan w:val="2"/>
          </w:tcPr>
          <w:p w14:paraId="6EEB8719" w14:textId="5D52FF01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2. Проекционное черчение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AAC5F0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8</w:t>
            </w:r>
          </w:p>
        </w:tc>
        <w:tc>
          <w:tcPr>
            <w:tcW w:w="3231" w:type="dxa"/>
            <w:vAlign w:val="center"/>
          </w:tcPr>
          <w:p w14:paraId="1E7882B3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65FF9972" w14:textId="77777777" w:rsidTr="00692FFC">
        <w:tc>
          <w:tcPr>
            <w:tcW w:w="3403" w:type="dxa"/>
            <w:vMerge w:val="restart"/>
          </w:tcPr>
          <w:p w14:paraId="38DE07B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2.1.</w:t>
            </w:r>
          </w:p>
          <w:p w14:paraId="38DA362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Методы и приемы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65BF44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0B7CCB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чертеж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348E4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7942E37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61CB2A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4FA3204" w14:textId="77777777" w:rsidTr="00692FFC">
        <w:trPr>
          <w:trHeight w:val="1114"/>
        </w:trPr>
        <w:tc>
          <w:tcPr>
            <w:tcW w:w="3403" w:type="dxa"/>
            <w:vMerge/>
          </w:tcPr>
          <w:p w14:paraId="19AE9B42" w14:textId="77777777" w:rsidR="005B6B82" w:rsidRPr="00C844C1" w:rsidRDefault="005B6B82" w:rsidP="006465EF">
            <w:pPr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5A86FB9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076E5D5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Комплексный чертеж геометрических тел. «Проекции геометрических тел»</w:t>
            </w:r>
            <w:r w:rsidRPr="00C844C1">
              <w:rPr>
                <w:bCs/>
              </w:rPr>
              <w:t xml:space="preserve">. </w:t>
            </w:r>
            <w:r w:rsidRPr="00C844C1">
              <w:t>Аксонометрические изображения геометрических тел. «Аксонометрические проекции»</w:t>
            </w:r>
          </w:p>
        </w:tc>
        <w:tc>
          <w:tcPr>
            <w:tcW w:w="1134" w:type="dxa"/>
          </w:tcPr>
          <w:p w14:paraId="2FFFC71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0286B50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04DC5D7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1B700B1F" w14:textId="77777777" w:rsidTr="00692FFC">
        <w:tc>
          <w:tcPr>
            <w:tcW w:w="3403" w:type="dxa"/>
            <w:vMerge w:val="restart"/>
          </w:tcPr>
          <w:p w14:paraId="5D5D8C1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2.2.</w:t>
            </w:r>
          </w:p>
          <w:p w14:paraId="68D5798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lastRenderedPageBreak/>
              <w:t>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60A5418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lastRenderedPageBreak/>
              <w:t>Содержание учебного материала</w:t>
            </w:r>
          </w:p>
          <w:p w14:paraId="3ECEFAE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rFonts w:eastAsia="Calibri"/>
                <w:bCs/>
                <w:lang w:eastAsia="en-US"/>
              </w:rPr>
              <w:lastRenderedPageBreak/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14:paraId="257C789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lastRenderedPageBreak/>
              <w:t>2</w:t>
            </w:r>
          </w:p>
        </w:tc>
        <w:tc>
          <w:tcPr>
            <w:tcW w:w="3231" w:type="dxa"/>
            <w:vAlign w:val="center"/>
          </w:tcPr>
          <w:p w14:paraId="332AF85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28535D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lastRenderedPageBreak/>
              <w:t>ОК 01, ОК 02,ПК 3.1, ЛР4, ЛР13, ЛР27, ЛР30</w:t>
            </w:r>
          </w:p>
        </w:tc>
      </w:tr>
      <w:tr w:rsidR="00C844C1" w:rsidRPr="00C844C1" w14:paraId="6ACB5E77" w14:textId="77777777" w:rsidTr="00692FFC">
        <w:trPr>
          <w:trHeight w:val="872"/>
        </w:trPr>
        <w:tc>
          <w:tcPr>
            <w:tcW w:w="3403" w:type="dxa"/>
            <w:vMerge/>
          </w:tcPr>
          <w:p w14:paraId="346761B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7D1C0E21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3856FCBA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rFonts w:eastAsia="Calibri"/>
                <w:bCs/>
                <w:lang w:eastAsia="en-US"/>
              </w:rPr>
              <w:t>Взаимное пересечение поверхностей геометрических тел</w:t>
            </w:r>
          </w:p>
        </w:tc>
        <w:tc>
          <w:tcPr>
            <w:tcW w:w="1134" w:type="dxa"/>
          </w:tcPr>
          <w:p w14:paraId="7C2A456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7CB59ED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5E9A917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4CDA6728" w14:textId="77777777" w:rsidTr="00692FFC">
        <w:tc>
          <w:tcPr>
            <w:tcW w:w="10803" w:type="dxa"/>
            <w:gridSpan w:val="2"/>
          </w:tcPr>
          <w:p w14:paraId="26B45DA9" w14:textId="719CFAC2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3. Элементы технического рисования</w:t>
            </w:r>
          </w:p>
        </w:tc>
        <w:tc>
          <w:tcPr>
            <w:tcW w:w="1134" w:type="dxa"/>
          </w:tcPr>
          <w:p w14:paraId="7079DE2E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3231" w:type="dxa"/>
          </w:tcPr>
          <w:p w14:paraId="0E4D76FC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1464CB2F" w14:textId="77777777" w:rsidTr="00692FFC">
        <w:tc>
          <w:tcPr>
            <w:tcW w:w="3403" w:type="dxa"/>
            <w:vMerge w:val="restart"/>
          </w:tcPr>
          <w:p w14:paraId="71B4398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3.1</w:t>
            </w:r>
          </w:p>
          <w:p w14:paraId="2A10D62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Техническое рисование</w:t>
            </w:r>
          </w:p>
        </w:tc>
        <w:tc>
          <w:tcPr>
            <w:tcW w:w="7400" w:type="dxa"/>
            <w:vAlign w:val="center"/>
          </w:tcPr>
          <w:p w14:paraId="62F365D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2E9799C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rFonts w:eastAsia="Calibri"/>
                <w:bCs/>
                <w:lang w:eastAsia="en-US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14:paraId="08F2BCD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63422B6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7C884FA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09F75FD" w14:textId="77777777" w:rsidTr="00692FFC">
        <w:trPr>
          <w:trHeight w:val="611"/>
        </w:trPr>
        <w:tc>
          <w:tcPr>
            <w:tcW w:w="3403" w:type="dxa"/>
            <w:vMerge/>
          </w:tcPr>
          <w:p w14:paraId="79D373F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6A9147B9" w14:textId="65DC65A7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2797D24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3231" w:type="dxa"/>
            <w:vAlign w:val="center"/>
          </w:tcPr>
          <w:p w14:paraId="69C2AE5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CA7E8E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0AE5DD4C" w14:textId="77777777" w:rsidTr="00C45CAD">
        <w:tc>
          <w:tcPr>
            <w:tcW w:w="10803" w:type="dxa"/>
            <w:gridSpan w:val="2"/>
          </w:tcPr>
          <w:p w14:paraId="7EBA2C28" w14:textId="14E94300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4. Машиностроительное черчение</w:t>
            </w:r>
          </w:p>
        </w:tc>
        <w:tc>
          <w:tcPr>
            <w:tcW w:w="1134" w:type="dxa"/>
          </w:tcPr>
          <w:p w14:paraId="473CECE8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25</w:t>
            </w:r>
          </w:p>
        </w:tc>
        <w:tc>
          <w:tcPr>
            <w:tcW w:w="3231" w:type="dxa"/>
          </w:tcPr>
          <w:p w14:paraId="075960DE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244CD8FA" w14:textId="77777777" w:rsidTr="00692FFC">
        <w:tc>
          <w:tcPr>
            <w:tcW w:w="3403" w:type="dxa"/>
            <w:vMerge w:val="restart"/>
            <w:vAlign w:val="center"/>
          </w:tcPr>
          <w:p w14:paraId="2F676C6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4.1.</w:t>
            </w:r>
          </w:p>
          <w:p w14:paraId="2DB5687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14:paraId="2375123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5" w:right="-252"/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5D48AD48" w14:textId="77777777" w:rsidR="005B6B82" w:rsidRPr="00C844C1" w:rsidRDefault="005B6B82" w:rsidP="006465EF">
            <w:pPr>
              <w:tabs>
                <w:tab w:val="left" w:pos="7470"/>
              </w:tabs>
              <w:ind w:left="-75" w:right="-252"/>
              <w:rPr>
                <w:rFonts w:eastAsia="Calibri"/>
                <w:bCs/>
                <w:lang w:eastAsia="en-US"/>
              </w:rPr>
            </w:pPr>
            <w:r w:rsidRPr="00C844C1">
              <w:rPr>
                <w:rFonts w:eastAsia="Calibri"/>
                <w:bCs/>
                <w:lang w:eastAsia="en-US"/>
              </w:rPr>
              <w:t xml:space="preserve">Назначение машиностроительных чертежей. Основные характеристики чертежей. Виды. Разрезы. Сечения. </w:t>
            </w:r>
          </w:p>
          <w:p w14:paraId="482C932D" w14:textId="77777777" w:rsidR="005B6B82" w:rsidRPr="00C844C1" w:rsidRDefault="005B6B82" w:rsidP="006465EF">
            <w:pPr>
              <w:tabs>
                <w:tab w:val="left" w:pos="7470"/>
              </w:tabs>
              <w:ind w:left="-75" w:right="-252"/>
            </w:pPr>
            <w:r w:rsidRPr="00C844C1">
              <w:rPr>
                <w:rFonts w:eastAsia="Calibri"/>
                <w:bCs/>
                <w:lang w:eastAsia="en-US"/>
              </w:rPr>
              <w:t>Резьба, резьбовые соединения</w:t>
            </w:r>
          </w:p>
        </w:tc>
        <w:tc>
          <w:tcPr>
            <w:tcW w:w="1134" w:type="dxa"/>
          </w:tcPr>
          <w:p w14:paraId="7116EE0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3231" w:type="dxa"/>
            <w:vAlign w:val="center"/>
          </w:tcPr>
          <w:p w14:paraId="17B663B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B1CA0A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6F3ACCEA" w14:textId="77777777" w:rsidTr="00692FFC">
        <w:trPr>
          <w:trHeight w:val="1128"/>
        </w:trPr>
        <w:tc>
          <w:tcPr>
            <w:tcW w:w="3403" w:type="dxa"/>
            <w:vMerge/>
          </w:tcPr>
          <w:p w14:paraId="332CB747" w14:textId="77777777" w:rsidR="005B6B82" w:rsidRPr="00C844C1" w:rsidRDefault="005B6B82" w:rsidP="006465EF">
            <w:pPr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557FEB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2769E7E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Построение третьего вида по двум данным. Нанесение необходимых простых разрезов. Построение аксонометрической проекции модели с вырезом ¼ части. «Простые разрезы»</w:t>
            </w:r>
          </w:p>
        </w:tc>
        <w:tc>
          <w:tcPr>
            <w:tcW w:w="1134" w:type="dxa"/>
          </w:tcPr>
          <w:p w14:paraId="24F37FD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3231" w:type="dxa"/>
            <w:vAlign w:val="center"/>
          </w:tcPr>
          <w:p w14:paraId="2C7CF21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505F332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</w:tbl>
    <w:p w14:paraId="3DD4141C" w14:textId="77777777" w:rsidR="005B6B82" w:rsidRPr="00C844C1" w:rsidRDefault="005B6B82" w:rsidP="005B6B82">
      <w:r w:rsidRPr="00C844C1"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2948"/>
      </w:tblGrid>
      <w:tr w:rsidR="00C844C1" w:rsidRPr="00C844C1" w14:paraId="2B5A3B5D" w14:textId="77777777" w:rsidTr="00692FFC">
        <w:tc>
          <w:tcPr>
            <w:tcW w:w="3403" w:type="dxa"/>
            <w:vMerge w:val="restart"/>
            <w:vAlign w:val="center"/>
          </w:tcPr>
          <w:p w14:paraId="0C144D9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lastRenderedPageBreak/>
              <w:t>Тема 4.2.</w:t>
            </w:r>
          </w:p>
          <w:p w14:paraId="01F258E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Сборочный чертеж</w:t>
            </w:r>
          </w:p>
        </w:tc>
        <w:tc>
          <w:tcPr>
            <w:tcW w:w="7400" w:type="dxa"/>
            <w:vAlign w:val="center"/>
          </w:tcPr>
          <w:p w14:paraId="494959B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E041D2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Эскизы деталей и рабочие чертежи. Разъемные и неразъемные соединения деталей. Сборочный чертеж</w:t>
            </w:r>
          </w:p>
        </w:tc>
        <w:tc>
          <w:tcPr>
            <w:tcW w:w="1134" w:type="dxa"/>
          </w:tcPr>
          <w:p w14:paraId="1EE0015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12A0571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2C39400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7CBABA9" w14:textId="77777777" w:rsidTr="00692FFC">
        <w:trPr>
          <w:trHeight w:val="780"/>
        </w:trPr>
        <w:tc>
          <w:tcPr>
            <w:tcW w:w="3403" w:type="dxa"/>
            <w:vMerge/>
          </w:tcPr>
          <w:p w14:paraId="3FA42B1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  <w:vAlign w:val="center"/>
          </w:tcPr>
          <w:p w14:paraId="1814DB3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732A444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Выполнение эскиза детали. «Эскиз детали»</w:t>
            </w:r>
          </w:p>
          <w:p w14:paraId="378AA20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Выполнение рабочего чертежа детали по эскизу. «Рабочий чертеж»</w:t>
            </w:r>
          </w:p>
          <w:p w14:paraId="5C76A39C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Чертеж резьбовых соединений. «Резьбовые соединения»</w:t>
            </w:r>
          </w:p>
          <w:p w14:paraId="4E6F72EF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44C1">
              <w:t>Эскизы деталей сборочного узла путевой машины. «Сборочный чертеж»</w:t>
            </w:r>
          </w:p>
        </w:tc>
        <w:tc>
          <w:tcPr>
            <w:tcW w:w="1134" w:type="dxa"/>
          </w:tcPr>
          <w:p w14:paraId="24991DC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8</w:t>
            </w:r>
          </w:p>
        </w:tc>
        <w:tc>
          <w:tcPr>
            <w:tcW w:w="2948" w:type="dxa"/>
            <w:vAlign w:val="center"/>
          </w:tcPr>
          <w:p w14:paraId="21193FA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60ABBF0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0402410B" w14:textId="77777777" w:rsidTr="00692FFC">
        <w:trPr>
          <w:trHeight w:val="579"/>
        </w:trPr>
        <w:tc>
          <w:tcPr>
            <w:tcW w:w="3403" w:type="dxa"/>
            <w:vMerge/>
          </w:tcPr>
          <w:p w14:paraId="1B85368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7BC5BFB0" w14:textId="2D4171AE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C57BDF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7D1FB6D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44B58D8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962ACF3" w14:textId="77777777" w:rsidTr="00692FFC">
        <w:tc>
          <w:tcPr>
            <w:tcW w:w="3403" w:type="dxa"/>
            <w:vMerge w:val="restart"/>
          </w:tcPr>
          <w:p w14:paraId="6585F8C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4.3</w:t>
            </w:r>
          </w:p>
          <w:p w14:paraId="5FA66D9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Чертежи и схемы по специальности</w:t>
            </w:r>
          </w:p>
        </w:tc>
        <w:tc>
          <w:tcPr>
            <w:tcW w:w="7400" w:type="dxa"/>
          </w:tcPr>
          <w:p w14:paraId="0EC8397E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2524A40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Правила выполнения электрических, пневматических, гидравлических, кинематических схем и их чтение</w:t>
            </w:r>
          </w:p>
        </w:tc>
        <w:tc>
          <w:tcPr>
            <w:tcW w:w="1134" w:type="dxa"/>
          </w:tcPr>
          <w:p w14:paraId="19F74A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3F02192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4E8AAED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5CBE4E99" w14:textId="77777777" w:rsidTr="00692FFC">
        <w:trPr>
          <w:trHeight w:val="555"/>
        </w:trPr>
        <w:tc>
          <w:tcPr>
            <w:tcW w:w="3403" w:type="dxa"/>
            <w:vMerge/>
          </w:tcPr>
          <w:p w14:paraId="1991B24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05704880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Практическое занятие</w:t>
            </w:r>
          </w:p>
          <w:p w14:paraId="3F9A04A8" w14:textId="77777777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t>Чертеж кинематической, электрической, пневматической, гидравлической схем</w:t>
            </w:r>
          </w:p>
        </w:tc>
        <w:tc>
          <w:tcPr>
            <w:tcW w:w="1134" w:type="dxa"/>
          </w:tcPr>
          <w:p w14:paraId="12B176A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4</w:t>
            </w:r>
          </w:p>
        </w:tc>
        <w:tc>
          <w:tcPr>
            <w:tcW w:w="2948" w:type="dxa"/>
            <w:vAlign w:val="center"/>
          </w:tcPr>
          <w:p w14:paraId="3D2295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2,</w:t>
            </w:r>
          </w:p>
          <w:p w14:paraId="72DE7F1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493CE4F5" w14:textId="77777777" w:rsidTr="00692FFC">
        <w:trPr>
          <w:trHeight w:val="555"/>
        </w:trPr>
        <w:tc>
          <w:tcPr>
            <w:tcW w:w="3403" w:type="dxa"/>
            <w:vMerge/>
          </w:tcPr>
          <w:p w14:paraId="0BDA3B1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504E2F5F" w14:textId="337FEADF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627C3F0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2948" w:type="dxa"/>
            <w:vAlign w:val="center"/>
          </w:tcPr>
          <w:p w14:paraId="5389EDF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6D7C00F0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6ECEF8F7" w14:textId="77777777" w:rsidTr="00692FFC">
        <w:tc>
          <w:tcPr>
            <w:tcW w:w="10803" w:type="dxa"/>
            <w:gridSpan w:val="2"/>
          </w:tcPr>
          <w:p w14:paraId="694CBD28" w14:textId="0BD962A2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Раздел 5. </w:t>
            </w:r>
            <w:r w:rsidRPr="00C844C1">
              <w:rPr>
                <w:b/>
              </w:rPr>
              <w:t>Элементы строительного черчения</w:t>
            </w:r>
          </w:p>
        </w:tc>
        <w:tc>
          <w:tcPr>
            <w:tcW w:w="1134" w:type="dxa"/>
          </w:tcPr>
          <w:p w14:paraId="40018890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3</w:t>
            </w:r>
          </w:p>
        </w:tc>
        <w:tc>
          <w:tcPr>
            <w:tcW w:w="2948" w:type="dxa"/>
          </w:tcPr>
          <w:p w14:paraId="15E0DEC5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7B043897" w14:textId="77777777" w:rsidTr="00692FFC">
        <w:trPr>
          <w:trHeight w:val="690"/>
        </w:trPr>
        <w:tc>
          <w:tcPr>
            <w:tcW w:w="3403" w:type="dxa"/>
            <w:vMerge w:val="restart"/>
            <w:vAlign w:val="center"/>
          </w:tcPr>
          <w:p w14:paraId="15320DE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5.1</w:t>
            </w:r>
          </w:p>
          <w:p w14:paraId="3C4CE9A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DAD94F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3738E95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14:paraId="1D5CF3E5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120555A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71B2FF9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199CA4FD" w14:textId="77777777" w:rsidTr="00692FFC">
        <w:trPr>
          <w:trHeight w:val="690"/>
        </w:trPr>
        <w:tc>
          <w:tcPr>
            <w:tcW w:w="3403" w:type="dxa"/>
            <w:vMerge/>
            <w:vAlign w:val="center"/>
          </w:tcPr>
          <w:p w14:paraId="6BFBF90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42BF0C99" w14:textId="67455212" w:rsidR="005B6B82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Pr="00C844C1">
              <w:t>Работа с литературой</w:t>
            </w:r>
          </w:p>
        </w:tc>
        <w:tc>
          <w:tcPr>
            <w:tcW w:w="1134" w:type="dxa"/>
          </w:tcPr>
          <w:p w14:paraId="36531AA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1</w:t>
            </w:r>
          </w:p>
        </w:tc>
        <w:tc>
          <w:tcPr>
            <w:tcW w:w="2948" w:type="dxa"/>
            <w:vAlign w:val="center"/>
          </w:tcPr>
          <w:p w14:paraId="2D32670A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01A7B378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 ПК 3.1, ЛР4, ЛР13, ЛР27, ЛР30</w:t>
            </w:r>
          </w:p>
        </w:tc>
      </w:tr>
      <w:tr w:rsidR="00C844C1" w:rsidRPr="00C844C1" w14:paraId="3A903C2A" w14:textId="77777777" w:rsidTr="00692FFC">
        <w:tc>
          <w:tcPr>
            <w:tcW w:w="10803" w:type="dxa"/>
            <w:gridSpan w:val="2"/>
          </w:tcPr>
          <w:p w14:paraId="1F028770" w14:textId="11E06BB6" w:rsidR="00692FFC" w:rsidRPr="00C844C1" w:rsidRDefault="00692FFC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1"/>
              <w:rPr>
                <w:b/>
                <w:bCs/>
              </w:rPr>
            </w:pPr>
            <w:r w:rsidRPr="00C844C1">
              <w:rPr>
                <w:b/>
                <w:bCs/>
              </w:rPr>
              <w:t>Раздел 6. Общие сведения о машинной графике</w:t>
            </w:r>
          </w:p>
        </w:tc>
        <w:tc>
          <w:tcPr>
            <w:tcW w:w="1134" w:type="dxa"/>
          </w:tcPr>
          <w:p w14:paraId="3F12A7DF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4</w:t>
            </w:r>
          </w:p>
        </w:tc>
        <w:tc>
          <w:tcPr>
            <w:tcW w:w="2948" w:type="dxa"/>
          </w:tcPr>
          <w:p w14:paraId="49BEDF7B" w14:textId="77777777" w:rsidR="00692FFC" w:rsidRPr="00C844C1" w:rsidRDefault="00692FFC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6BC40E42" w14:textId="77777777" w:rsidTr="00692FFC">
        <w:trPr>
          <w:trHeight w:val="555"/>
        </w:trPr>
        <w:tc>
          <w:tcPr>
            <w:tcW w:w="3403" w:type="dxa"/>
            <w:vMerge w:val="restart"/>
          </w:tcPr>
          <w:p w14:paraId="4A60DFD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0178FB8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>Содержание учебного материала</w:t>
            </w:r>
          </w:p>
          <w:p w14:paraId="19552BA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t>Основные принципы работы программы автоматизированного проектирования (САПР). Знакомство с интерфейсом программы САПР. Плоские изображения в САПРе</w:t>
            </w:r>
          </w:p>
        </w:tc>
        <w:tc>
          <w:tcPr>
            <w:tcW w:w="1134" w:type="dxa"/>
          </w:tcPr>
          <w:p w14:paraId="73786A7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6D98BFB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1,</w:t>
            </w:r>
          </w:p>
          <w:p w14:paraId="1800A4EE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65D16B06" w14:textId="77777777" w:rsidTr="00692FFC">
        <w:trPr>
          <w:trHeight w:val="555"/>
        </w:trPr>
        <w:tc>
          <w:tcPr>
            <w:tcW w:w="3403" w:type="dxa"/>
            <w:vMerge/>
          </w:tcPr>
          <w:p w14:paraId="5B63E4F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400" w:type="dxa"/>
          </w:tcPr>
          <w:p w14:paraId="0D82E1F0" w14:textId="0FFBBF32" w:rsidR="005B6B82" w:rsidRPr="00C844C1" w:rsidRDefault="005B6B82" w:rsidP="0069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Самостоятельная работа </w:t>
            </w:r>
            <w:r w:rsidR="00692FFC" w:rsidRPr="00C844C1">
              <w:t>Работа с литературой</w:t>
            </w:r>
          </w:p>
        </w:tc>
        <w:tc>
          <w:tcPr>
            <w:tcW w:w="1134" w:type="dxa"/>
          </w:tcPr>
          <w:p w14:paraId="7122651D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4C1">
              <w:t>2</w:t>
            </w:r>
          </w:p>
        </w:tc>
        <w:tc>
          <w:tcPr>
            <w:tcW w:w="2948" w:type="dxa"/>
            <w:vAlign w:val="center"/>
          </w:tcPr>
          <w:p w14:paraId="4F8DFAD3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3,</w:t>
            </w:r>
          </w:p>
          <w:p w14:paraId="14DC631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</w:tr>
      <w:tr w:rsidR="00C844C1" w:rsidRPr="00C844C1" w14:paraId="7FE8E135" w14:textId="77777777" w:rsidTr="00692FFC">
        <w:tc>
          <w:tcPr>
            <w:tcW w:w="3403" w:type="dxa"/>
          </w:tcPr>
          <w:p w14:paraId="2E03BBF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lastRenderedPageBreak/>
              <w:t>Зачет с оценкой</w:t>
            </w:r>
          </w:p>
        </w:tc>
        <w:tc>
          <w:tcPr>
            <w:tcW w:w="7400" w:type="dxa"/>
          </w:tcPr>
          <w:p w14:paraId="604DE291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</w:tcPr>
          <w:p w14:paraId="26F9C299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2</w:t>
            </w:r>
          </w:p>
        </w:tc>
        <w:tc>
          <w:tcPr>
            <w:tcW w:w="2948" w:type="dxa"/>
          </w:tcPr>
          <w:p w14:paraId="56AB2CF7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44C1" w:rsidRPr="00C844C1" w14:paraId="0C4D7C89" w14:textId="77777777" w:rsidTr="00692FFC">
        <w:tc>
          <w:tcPr>
            <w:tcW w:w="10803" w:type="dxa"/>
            <w:gridSpan w:val="2"/>
          </w:tcPr>
          <w:p w14:paraId="2414BA86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44C1">
              <w:rPr>
                <w:b/>
                <w:bCs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4A445B5B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844C1">
              <w:rPr>
                <w:b/>
              </w:rPr>
              <w:t>56</w:t>
            </w:r>
          </w:p>
        </w:tc>
        <w:tc>
          <w:tcPr>
            <w:tcW w:w="2948" w:type="dxa"/>
          </w:tcPr>
          <w:p w14:paraId="3B718022" w14:textId="77777777" w:rsidR="005B6B82" w:rsidRPr="00C844C1" w:rsidRDefault="005B6B82" w:rsidP="00646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Cs/>
              </w:rPr>
            </w:pPr>
          </w:p>
        </w:tc>
      </w:tr>
    </w:tbl>
    <w:p w14:paraId="38194949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Для характеристики уровня освоения учебного материала используются следующие обозначения:</w:t>
      </w:r>
    </w:p>
    <w:p w14:paraId="3D1D39B4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1 – ознакомительный (узнавание ранее изученных объектов, свойств);</w:t>
      </w:r>
    </w:p>
    <w:p w14:paraId="253B9379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2 – репродуктивный (выполнение деятельности по образцу, инструкции или под руководством);</w:t>
      </w:r>
    </w:p>
    <w:p w14:paraId="79953DB4" w14:textId="77777777" w:rsidR="005B6B82" w:rsidRPr="00C844C1" w:rsidRDefault="005B6B82" w:rsidP="005B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</w:pPr>
      <w:r w:rsidRPr="00C844C1">
        <w:t>3 – продуктивный (планирование или самостоятельное выполнение деятельности, решение проблемных задач)</w:t>
      </w:r>
    </w:p>
    <w:p w14:paraId="6F1E6939" w14:textId="77777777" w:rsidR="005B6B82" w:rsidRPr="00C844C1" w:rsidRDefault="005B6B82" w:rsidP="0071532B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</w:p>
    <w:p w14:paraId="2448F420" w14:textId="77777777" w:rsidR="0071532B" w:rsidRPr="00C844C1" w:rsidRDefault="0071532B" w:rsidP="0071532B">
      <w:pPr>
        <w:shd w:val="clear" w:color="auto" w:fill="FFFFFF"/>
        <w:spacing w:line="322" w:lineRule="exact"/>
        <w:jc w:val="center"/>
        <w:rPr>
          <w:b/>
          <w:bCs/>
        </w:rPr>
      </w:pPr>
    </w:p>
    <w:p w14:paraId="33E80648" w14:textId="77777777" w:rsidR="005E5B7C" w:rsidRPr="00C844C1" w:rsidRDefault="005E5B7C" w:rsidP="00C239F1">
      <w:pPr>
        <w:shd w:val="clear" w:color="auto" w:fill="FFFFFF"/>
        <w:ind w:left="581"/>
        <w:jc w:val="center"/>
        <w:rPr>
          <w:b/>
          <w:sz w:val="28"/>
          <w:szCs w:val="28"/>
        </w:rPr>
      </w:pPr>
    </w:p>
    <w:p w14:paraId="6745C435" w14:textId="77777777" w:rsidR="00C239F1" w:rsidRPr="00C844C1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C844C1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36571051" w14:textId="77777777" w:rsidR="00912824" w:rsidRPr="00C844C1" w:rsidRDefault="00912824" w:rsidP="00912824">
      <w:pPr>
        <w:ind w:left="170" w:right="57"/>
        <w:jc w:val="center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4519BD4E" w14:textId="77777777" w:rsidR="00912824" w:rsidRPr="00C844C1" w:rsidRDefault="00912824" w:rsidP="00912824">
      <w:pPr>
        <w:ind w:left="170" w:right="57"/>
        <w:jc w:val="center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>ДИСЦИПЛИНЫ</w:t>
      </w:r>
    </w:p>
    <w:p w14:paraId="0FC19117" w14:textId="77777777" w:rsidR="00686348" w:rsidRPr="00C844C1" w:rsidRDefault="00686348" w:rsidP="0068634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40CF343" w14:textId="1D9A684E" w:rsidR="00686348" w:rsidRPr="00C844C1" w:rsidRDefault="00686348" w:rsidP="00692FFC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C844C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«Инженерной графики №2» </w:t>
      </w:r>
    </w:p>
    <w:p w14:paraId="5FDD4819" w14:textId="77777777" w:rsidR="00686348" w:rsidRPr="00C844C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C844C1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23E376" w14:textId="77777777" w:rsidR="00686348" w:rsidRPr="00C844C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kern w:val="3"/>
          <w:lang w:eastAsia="en-US"/>
        </w:rPr>
      </w:pPr>
      <w:r w:rsidRPr="00C844C1">
        <w:rPr>
          <w:rFonts w:eastAsia="Courier New"/>
          <w:b/>
          <w:sz w:val="28"/>
          <w:szCs w:val="28"/>
        </w:rPr>
        <w:tab/>
      </w:r>
      <w:r w:rsidRPr="00C844C1">
        <w:rPr>
          <w:rStyle w:val="FontStyle51"/>
          <w:bCs/>
          <w:sz w:val="28"/>
          <w:szCs w:val="28"/>
        </w:rPr>
        <w:t xml:space="preserve">Оснащенность учебного кабинета: </w:t>
      </w:r>
      <w:r w:rsidRPr="00C844C1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  <w:r w:rsidRPr="00C844C1">
        <w:rPr>
          <w:rFonts w:eastAsia="Arial Unicode MS"/>
          <w:kern w:val="3"/>
          <w:lang w:eastAsia="en-US"/>
        </w:rPr>
        <w:t xml:space="preserve"> </w:t>
      </w:r>
    </w:p>
    <w:p w14:paraId="4CB4F8E9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5BDF3DC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C844C1">
        <w:rPr>
          <w:b/>
          <w:sz w:val="28"/>
          <w:szCs w:val="28"/>
          <w:lang w:val="en-US"/>
        </w:rPr>
        <w:t>Moodle</w:t>
      </w:r>
      <w:r w:rsidRPr="00C844C1">
        <w:rPr>
          <w:b/>
          <w:sz w:val="28"/>
          <w:szCs w:val="28"/>
        </w:rPr>
        <w:t>.</w:t>
      </w:r>
    </w:p>
    <w:p w14:paraId="73412A5E" w14:textId="77777777" w:rsidR="00912824" w:rsidRPr="00C844C1" w:rsidRDefault="00912824" w:rsidP="009128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5AAB862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3.2. Информационное обеспечение реализации программы</w:t>
      </w:r>
    </w:p>
    <w:p w14:paraId="11705C0D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  <w:r w:rsidRPr="00C844C1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E880709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</w:p>
    <w:p w14:paraId="6382B378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282BDC36" w14:textId="77777777" w:rsidR="007E2407" w:rsidRPr="00C844C1" w:rsidRDefault="007E2407" w:rsidP="007E2407">
      <w:pPr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ABC063" w14:textId="77777777" w:rsidR="007E2407" w:rsidRPr="00C844C1" w:rsidRDefault="007E2407" w:rsidP="007E2407">
      <w:pPr>
        <w:ind w:firstLine="708"/>
        <w:contextualSpacing/>
        <w:jc w:val="both"/>
        <w:rPr>
          <w:sz w:val="28"/>
          <w:szCs w:val="28"/>
        </w:rPr>
      </w:pPr>
    </w:p>
    <w:p w14:paraId="1900555B" w14:textId="77777777" w:rsidR="007E2407" w:rsidRPr="00C844C1" w:rsidRDefault="007E2407" w:rsidP="007E2407">
      <w:pPr>
        <w:ind w:firstLine="708"/>
        <w:contextualSpacing/>
        <w:jc w:val="both"/>
        <w:rPr>
          <w:b/>
          <w:sz w:val="28"/>
          <w:szCs w:val="28"/>
        </w:rPr>
      </w:pPr>
      <w:r w:rsidRPr="00C844C1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844C1" w:rsidRPr="00C844C1" w14:paraId="7E241C94" w14:textId="77777777" w:rsidTr="007E2407">
        <w:tc>
          <w:tcPr>
            <w:tcW w:w="426" w:type="dxa"/>
            <w:shd w:val="clear" w:color="auto" w:fill="auto"/>
          </w:tcPr>
          <w:p w14:paraId="3CD75129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B516837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14:paraId="6D17C30B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D59EA8D" w14:textId="4996D03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2022. - 271 с. – режим доступа: </w:t>
            </w:r>
            <w:hyperlink r:id="rId9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https://book.ru/book/944162</w:t>
              </w:r>
            </w:hyperlink>
          </w:p>
          <w:p w14:paraId="43A27E9F" w14:textId="501F5703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BE07CE4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303EC8E0" w14:textId="77777777" w:rsidTr="007E2407">
        <w:tc>
          <w:tcPr>
            <w:tcW w:w="426" w:type="dxa"/>
            <w:shd w:val="clear" w:color="auto" w:fill="auto"/>
          </w:tcPr>
          <w:p w14:paraId="4A694D3B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4C4A6D3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4740D70D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31072159" w14:textId="15C69639" w:rsidR="007E2407" w:rsidRPr="00C844C1" w:rsidRDefault="007E2407" w:rsidP="007E2407">
            <w:pPr>
              <w:jc w:val="both"/>
            </w:pPr>
            <w:r w:rsidRPr="00C844C1">
              <w:rPr>
                <w:shd w:val="clear" w:color="auto" w:fill="FFFFFF"/>
              </w:rPr>
              <w:t>Москва: КноРус, 2022. - 284 с.</w:t>
            </w:r>
            <w:r w:rsidRPr="00C844C1">
              <w:rPr>
                <w:rFonts w:eastAsia="Calibri"/>
              </w:rPr>
              <w:t xml:space="preserve"> - режим доступа: </w:t>
            </w:r>
            <w:hyperlink r:id="rId10" w:history="1">
              <w:r w:rsidR="00FF25CB" w:rsidRPr="00C844C1">
                <w:rPr>
                  <w:rStyle w:val="af0"/>
                  <w:color w:val="auto"/>
                </w:rPr>
                <w:t>https://book.ru/books/944145</w:t>
              </w:r>
            </w:hyperlink>
          </w:p>
          <w:p w14:paraId="1D86E4DE" w14:textId="51472299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B06D5A4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5A8FE577" w14:textId="77777777" w:rsidTr="007E2407">
        <w:tc>
          <w:tcPr>
            <w:tcW w:w="426" w:type="dxa"/>
            <w:shd w:val="clear" w:color="auto" w:fill="auto"/>
          </w:tcPr>
          <w:p w14:paraId="73ACFA1C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E0401FA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14:paraId="0ACCACC4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7D480665" w14:textId="19CB7ECF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2023. - 348 с. – режим доступа: </w:t>
            </w:r>
            <w:hyperlink r:id="rId11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https://book.ru/book/949663</w:t>
              </w:r>
            </w:hyperlink>
          </w:p>
          <w:p w14:paraId="690C7F9E" w14:textId="7022ACB1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1F88B4E1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285DC415" w14:textId="77777777" w:rsidTr="007E2407">
        <w:tc>
          <w:tcPr>
            <w:tcW w:w="426" w:type="dxa"/>
            <w:shd w:val="clear" w:color="auto" w:fill="auto"/>
          </w:tcPr>
          <w:p w14:paraId="5D62FC3E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973B396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Кувшинов Н. С.</w:t>
            </w:r>
          </w:p>
          <w:p w14:paraId="26BD4BE6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7157831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3194FAEE" w14:textId="1594705F" w:rsidR="007E2407" w:rsidRPr="00C844C1" w:rsidRDefault="007E2407" w:rsidP="007E2407">
            <w:pPr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2024. - 348 с. – режим доступа: </w:t>
            </w:r>
            <w:hyperlink r:id="rId12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https://book.ru/book/951748</w:t>
              </w:r>
            </w:hyperlink>
          </w:p>
          <w:p w14:paraId="1DB0CE23" w14:textId="77EBF14C" w:rsidR="00FF25CB" w:rsidRPr="00C844C1" w:rsidRDefault="00FF25CB" w:rsidP="007E2407"/>
        </w:tc>
        <w:tc>
          <w:tcPr>
            <w:tcW w:w="2268" w:type="dxa"/>
            <w:shd w:val="clear" w:color="auto" w:fill="auto"/>
          </w:tcPr>
          <w:p w14:paraId="22E0E27E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7C52C22D" w14:textId="77777777" w:rsidTr="007E2407">
        <w:tc>
          <w:tcPr>
            <w:tcW w:w="426" w:type="dxa"/>
            <w:shd w:val="clear" w:color="auto" w:fill="auto"/>
          </w:tcPr>
          <w:p w14:paraId="303817F8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2FC63BA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Березина Н. А.</w:t>
            </w:r>
          </w:p>
          <w:p w14:paraId="578AC038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0FD02AF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743C9636" w14:textId="609DC16B" w:rsidR="007E2407" w:rsidRPr="00C844C1" w:rsidRDefault="007E2407" w:rsidP="007E2407">
            <w:pPr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2024. - 270 с. – режим доступа: </w:t>
            </w:r>
            <w:hyperlink r:id="rId13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https://book.ru/book/953744</w:t>
              </w:r>
            </w:hyperlink>
          </w:p>
          <w:p w14:paraId="055C9AFE" w14:textId="698A2865" w:rsidR="00FF25CB" w:rsidRPr="00C844C1" w:rsidRDefault="00FF25CB" w:rsidP="007E2407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CB2A43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20DBFE47" w14:textId="77777777" w:rsidTr="007E2407">
        <w:tc>
          <w:tcPr>
            <w:tcW w:w="426" w:type="dxa"/>
            <w:shd w:val="clear" w:color="auto" w:fill="auto"/>
          </w:tcPr>
          <w:p w14:paraId="0DF04464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57C7689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22DC472E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69FFA65B" w14:textId="1B82D91B" w:rsidR="007E2407" w:rsidRPr="00C844C1" w:rsidRDefault="007E2407" w:rsidP="007E2407">
            <w:pPr>
              <w:jc w:val="both"/>
            </w:pPr>
            <w:r w:rsidRPr="00C844C1">
              <w:rPr>
                <w:shd w:val="clear" w:color="auto" w:fill="FFFFFF"/>
              </w:rPr>
              <w:t xml:space="preserve">Москва : Издательство Юрайт, 2022. - 319 с. – режим доступа: </w:t>
            </w:r>
            <w:hyperlink r:id="rId14" w:history="1">
              <w:r w:rsidR="00FF25CB" w:rsidRPr="00C844C1">
                <w:rPr>
                  <w:rStyle w:val="af0"/>
                  <w:color w:val="auto"/>
                </w:rPr>
                <w:t>https://urait.ru/bcode/469659</w:t>
              </w:r>
            </w:hyperlink>
          </w:p>
          <w:p w14:paraId="77A36847" w14:textId="292E22F4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2E47150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  <w:tr w:rsidR="00C844C1" w:rsidRPr="00C844C1" w14:paraId="4206100B" w14:textId="77777777" w:rsidTr="007E2407">
        <w:tc>
          <w:tcPr>
            <w:tcW w:w="426" w:type="dxa"/>
            <w:shd w:val="clear" w:color="auto" w:fill="auto"/>
          </w:tcPr>
          <w:p w14:paraId="32B6B911" w14:textId="77777777" w:rsidR="007E2407" w:rsidRPr="00C844C1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6E6A1C3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Чекмарев А. А.,</w:t>
            </w:r>
          </w:p>
        </w:tc>
        <w:tc>
          <w:tcPr>
            <w:tcW w:w="2268" w:type="dxa"/>
            <w:shd w:val="clear" w:color="auto" w:fill="auto"/>
          </w:tcPr>
          <w:p w14:paraId="78D86E7C" w14:textId="77777777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90C08BC" w14:textId="67C2014D" w:rsidR="007E2407" w:rsidRPr="00C844C1" w:rsidRDefault="007E2407" w:rsidP="007E2407">
            <w:pPr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 xml:space="preserve">Москва: КноРус, 2023. - 434 с. – режим доступа: </w:t>
            </w:r>
            <w:hyperlink r:id="rId15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https://book.ru/book/949254</w:t>
              </w:r>
            </w:hyperlink>
          </w:p>
          <w:p w14:paraId="2213712D" w14:textId="4BF0341D" w:rsidR="00FF25CB" w:rsidRPr="00C844C1" w:rsidRDefault="00FF25CB" w:rsidP="007E24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EE99500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[Электронный ресурс]</w:t>
            </w:r>
          </w:p>
        </w:tc>
      </w:tr>
    </w:tbl>
    <w:p w14:paraId="7DA2572D" w14:textId="77777777" w:rsidR="007E2407" w:rsidRPr="00C844C1" w:rsidRDefault="007E2407" w:rsidP="007E2407">
      <w:pPr>
        <w:ind w:firstLine="708"/>
        <w:rPr>
          <w:b/>
          <w:bCs/>
        </w:rPr>
      </w:pPr>
      <w:r w:rsidRPr="00C844C1">
        <w:rPr>
          <w:b/>
          <w:sz w:val="28"/>
          <w:szCs w:val="28"/>
        </w:rPr>
        <w:t>3.2.2 Дополнительные источники:</w:t>
      </w:r>
    </w:p>
    <w:tbl>
      <w:tblPr>
        <w:tblStyle w:val="af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C844C1" w:rsidRPr="00C844C1" w14:paraId="2BE3F66D" w14:textId="77777777" w:rsidTr="007E2407">
        <w:tc>
          <w:tcPr>
            <w:tcW w:w="417" w:type="dxa"/>
          </w:tcPr>
          <w:p w14:paraId="57F749BD" w14:textId="77777777" w:rsidR="007E2407" w:rsidRPr="00C844C1" w:rsidRDefault="007E2407" w:rsidP="007E2407">
            <w:pPr>
              <w:jc w:val="center"/>
              <w:rPr>
                <w:sz w:val="24"/>
                <w:szCs w:val="24"/>
              </w:rPr>
            </w:pPr>
            <w:r w:rsidRPr="00C844C1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44D4C32F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150AEA7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7F490891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 Москва : Издательство Юрайт, 2022. — 328 с.</w:t>
            </w:r>
          </w:p>
          <w:p w14:paraId="40EBC789" w14:textId="54F47A54" w:rsidR="007E2407" w:rsidRPr="00C844C1" w:rsidRDefault="007E2407" w:rsidP="007E2407">
            <w:pPr>
              <w:suppressAutoHyphens/>
            </w:pPr>
            <w:r w:rsidRPr="00C844C1">
              <w:rPr>
                <w:shd w:val="clear" w:color="auto" w:fill="FFFFFF"/>
              </w:rPr>
              <w:t>07976-0. — режим доступа </w:t>
            </w:r>
            <w:hyperlink r:id="rId16" w:history="1">
              <w:r w:rsidR="00FF25CB" w:rsidRPr="00C844C1">
                <w:rPr>
                  <w:rStyle w:val="af0"/>
                  <w:color w:val="auto"/>
                </w:rPr>
                <w:t>https://urait.ru/bcode/494513</w:t>
              </w:r>
            </w:hyperlink>
          </w:p>
          <w:p w14:paraId="2FDAA2F4" w14:textId="753D04BD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14:paraId="71AA434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  <w:tr w:rsidR="00C844C1" w:rsidRPr="00C844C1" w14:paraId="085B778B" w14:textId="77777777" w:rsidTr="007E2407">
        <w:tc>
          <w:tcPr>
            <w:tcW w:w="417" w:type="dxa"/>
          </w:tcPr>
          <w:p w14:paraId="63718258" w14:textId="77777777" w:rsidR="007E2407" w:rsidRPr="00C844C1" w:rsidRDefault="007E2407" w:rsidP="007E2407">
            <w:pPr>
              <w:jc w:val="center"/>
              <w:rPr>
                <w:sz w:val="24"/>
                <w:szCs w:val="24"/>
              </w:rPr>
            </w:pPr>
            <w:r w:rsidRPr="00C844C1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14A26681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54311FF" w14:textId="77777777" w:rsidR="007E2407" w:rsidRPr="00C844C1" w:rsidRDefault="007E2407" w:rsidP="007E2407">
            <w:pPr>
              <w:suppressAutoHyphens/>
              <w:jc w:val="both"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22156BE9" w14:textId="5A445445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 Москва : Издательство Юрайт, 2022. — 279 с. — режим доступа:</w:t>
            </w:r>
            <w:r w:rsidRPr="00C844C1">
              <w:t xml:space="preserve"> </w:t>
            </w:r>
            <w:hyperlink r:id="rId17" w:history="1">
              <w:r w:rsidR="00FF25CB" w:rsidRPr="00C844C1">
                <w:rPr>
                  <w:rStyle w:val="af0"/>
                  <w:color w:val="auto"/>
                  <w:shd w:val="clear" w:color="auto" w:fill="FFFFFF"/>
                </w:rPr>
                <w:t>https://urait.ru/bcode/494514</w:t>
              </w:r>
            </w:hyperlink>
          </w:p>
          <w:p w14:paraId="691620C7" w14:textId="5D8DC041" w:rsidR="00FF25CB" w:rsidRPr="00C844C1" w:rsidRDefault="00FF25CB" w:rsidP="007E2407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14:paraId="10F45487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  <w:tr w:rsidR="00C844C1" w:rsidRPr="00C844C1" w14:paraId="2A53C701" w14:textId="77777777" w:rsidTr="007E2407">
        <w:tc>
          <w:tcPr>
            <w:tcW w:w="417" w:type="dxa"/>
          </w:tcPr>
          <w:p w14:paraId="3805C153" w14:textId="77777777" w:rsidR="007E2407" w:rsidRPr="00C844C1" w:rsidRDefault="007E2407" w:rsidP="007E2407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C844C1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5" w:type="dxa"/>
          </w:tcPr>
          <w:p w14:paraId="4FD65EF9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shd w:val="clear" w:color="auto" w:fill="FFFFFF"/>
              </w:rPr>
              <w:t>Чекмарев А. А</w:t>
            </w:r>
          </w:p>
        </w:tc>
        <w:tc>
          <w:tcPr>
            <w:tcW w:w="2280" w:type="dxa"/>
          </w:tcPr>
          <w:p w14:paraId="6E065DC8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14:paraId="0548AE02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Москва : Издательство Юрайт, 2022. — 389 с.</w:t>
            </w:r>
          </w:p>
          <w:p w14:paraId="50482904" w14:textId="77777777" w:rsidR="007E2407" w:rsidRPr="00C844C1" w:rsidRDefault="007E2407" w:rsidP="007E2407">
            <w:pPr>
              <w:suppressAutoHyphens/>
              <w:rPr>
                <w:shd w:val="clear" w:color="auto" w:fill="FFFFFF"/>
              </w:rPr>
            </w:pPr>
            <w:r w:rsidRPr="00C844C1">
              <w:rPr>
                <w:shd w:val="clear" w:color="auto" w:fill="FFFFFF"/>
              </w:rPr>
              <w:t>режим  доступа</w:t>
            </w:r>
          </w:p>
          <w:p w14:paraId="18F1F19F" w14:textId="5A9104B7" w:rsidR="007E2407" w:rsidRPr="00C844C1" w:rsidRDefault="00C844C1" w:rsidP="007E2407">
            <w:pPr>
              <w:suppressAutoHyphens/>
            </w:pPr>
            <w:hyperlink r:id="rId18" w:history="1">
              <w:r w:rsidR="00FF25CB" w:rsidRPr="00C844C1">
                <w:rPr>
                  <w:rStyle w:val="af0"/>
                  <w:color w:val="auto"/>
                </w:rPr>
                <w:t>https://urait.ru/bcode/489723</w:t>
              </w:r>
            </w:hyperlink>
          </w:p>
          <w:p w14:paraId="7B5A5152" w14:textId="17865EDD" w:rsidR="00FF25CB" w:rsidRPr="00C844C1" w:rsidRDefault="00FF25CB" w:rsidP="007E2407">
            <w:pPr>
              <w:suppressAutoHyphens/>
              <w:rPr>
                <w:rFonts w:eastAsia="Calibri"/>
              </w:rPr>
            </w:pPr>
          </w:p>
        </w:tc>
        <w:tc>
          <w:tcPr>
            <w:tcW w:w="2268" w:type="dxa"/>
          </w:tcPr>
          <w:p w14:paraId="52EEB2F2" w14:textId="77777777" w:rsidR="007E2407" w:rsidRPr="00C844C1" w:rsidRDefault="007E2407" w:rsidP="007E2407">
            <w:pPr>
              <w:suppressAutoHyphens/>
              <w:rPr>
                <w:rFonts w:eastAsia="Calibri"/>
              </w:rPr>
            </w:pPr>
            <w:r w:rsidRPr="00C844C1">
              <w:rPr>
                <w:rFonts w:eastAsia="Calibri"/>
              </w:rPr>
              <w:t>Электронный ресурс]</w:t>
            </w:r>
          </w:p>
        </w:tc>
      </w:tr>
    </w:tbl>
    <w:p w14:paraId="6B064A13" w14:textId="77777777" w:rsidR="007E2407" w:rsidRPr="00C844C1" w:rsidRDefault="007E2407" w:rsidP="007E2407">
      <w:pPr>
        <w:jc w:val="center"/>
        <w:rPr>
          <w:b/>
          <w:sz w:val="28"/>
          <w:szCs w:val="28"/>
        </w:rPr>
      </w:pPr>
    </w:p>
    <w:p w14:paraId="6B54BD80" w14:textId="77777777" w:rsidR="007E2407" w:rsidRPr="00C844C1" w:rsidRDefault="007E2407" w:rsidP="007E2407">
      <w:pPr>
        <w:jc w:val="center"/>
        <w:rPr>
          <w:b/>
          <w:sz w:val="28"/>
          <w:szCs w:val="28"/>
        </w:rPr>
      </w:pPr>
    </w:p>
    <w:p w14:paraId="2CF6C86B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C844C1">
        <w:rPr>
          <w:b/>
          <w:sz w:val="28"/>
          <w:szCs w:val="28"/>
        </w:rPr>
        <w:t xml:space="preserve">3.2.3. Периодические издания:  </w:t>
      </w:r>
      <w:r w:rsidRPr="00C844C1">
        <w:rPr>
          <w:sz w:val="28"/>
          <w:szCs w:val="28"/>
        </w:rPr>
        <w:t>не предусмотрены</w:t>
      </w:r>
    </w:p>
    <w:p w14:paraId="12738086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74164B60" w14:textId="77777777" w:rsidR="007E2407" w:rsidRPr="00C844C1" w:rsidRDefault="007E2407" w:rsidP="007E2407">
      <w:pPr>
        <w:suppressAutoHyphens/>
        <w:ind w:firstLine="709"/>
        <w:rPr>
          <w:b/>
          <w:bCs/>
          <w:sz w:val="28"/>
          <w:szCs w:val="28"/>
        </w:rPr>
      </w:pPr>
    </w:p>
    <w:p w14:paraId="165692A5" w14:textId="77777777" w:rsidR="007E2407" w:rsidRPr="00C844C1" w:rsidRDefault="007E2407" w:rsidP="007E2407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C844C1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C844C1">
        <w:rPr>
          <w:b/>
          <w:sz w:val="28"/>
          <w:szCs w:val="28"/>
          <w:shd w:val="clear" w:color="auto" w:fill="FFFFFF"/>
        </w:rPr>
        <w:t xml:space="preserve">  </w:t>
      </w:r>
      <w:r w:rsidRPr="00C844C1">
        <w:rPr>
          <w:sz w:val="28"/>
          <w:szCs w:val="28"/>
          <w:shd w:val="clear" w:color="auto" w:fill="FFFFFF"/>
        </w:rPr>
        <w:t>не предусмотрены</w:t>
      </w:r>
    </w:p>
    <w:p w14:paraId="3628C180" w14:textId="58F1F65A" w:rsidR="005B7441" w:rsidRPr="00C844C1" w:rsidRDefault="005B7441" w:rsidP="005B7441">
      <w:pPr>
        <w:jc w:val="center"/>
        <w:rPr>
          <w:b/>
          <w:sz w:val="28"/>
          <w:szCs w:val="28"/>
        </w:rPr>
      </w:pPr>
    </w:p>
    <w:p w14:paraId="7A00705D" w14:textId="77777777" w:rsidR="007F5EB3" w:rsidRPr="00C844C1" w:rsidRDefault="007F5EB3" w:rsidP="007F5EB3">
      <w:pPr>
        <w:spacing w:line="360" w:lineRule="auto"/>
        <w:rPr>
          <w:b/>
          <w:bCs/>
          <w:sz w:val="28"/>
          <w:szCs w:val="28"/>
        </w:rPr>
      </w:pPr>
      <w:r w:rsidRPr="00C844C1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DE3981E" w14:textId="77777777" w:rsidR="007F5EB3" w:rsidRPr="00C844C1" w:rsidRDefault="007F5EB3" w:rsidP="007F5EB3">
      <w:pPr>
        <w:ind w:left="170" w:right="57"/>
        <w:jc w:val="center"/>
        <w:rPr>
          <w:b/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 ДИСЦИПЛИНЫ</w:t>
      </w:r>
    </w:p>
    <w:p w14:paraId="1F4FAC50" w14:textId="141A8903" w:rsidR="007F5EB3" w:rsidRPr="00C844C1" w:rsidRDefault="007F5EB3" w:rsidP="007F5EB3">
      <w:pPr>
        <w:ind w:right="57" w:firstLine="708"/>
        <w:jc w:val="both"/>
        <w:rPr>
          <w:sz w:val="28"/>
          <w:szCs w:val="28"/>
        </w:rPr>
      </w:pPr>
      <w:r w:rsidRPr="00C844C1">
        <w:rPr>
          <w:b/>
          <w:bCs/>
          <w:sz w:val="28"/>
          <w:szCs w:val="28"/>
        </w:rPr>
        <w:t xml:space="preserve">Контроль и оценка </w:t>
      </w:r>
      <w:r w:rsidRPr="00C844C1">
        <w:rPr>
          <w:sz w:val="28"/>
          <w:szCs w:val="28"/>
        </w:rPr>
        <w:t>результатов освоения учебной дисциплины осуществляется преподавателем в процессе проведен</w:t>
      </w:r>
      <w:r w:rsidR="00561B77" w:rsidRPr="00C844C1">
        <w:rPr>
          <w:sz w:val="28"/>
          <w:szCs w:val="28"/>
        </w:rPr>
        <w:t>ия теоретических и</w:t>
      </w:r>
      <w:r w:rsidRPr="00C844C1">
        <w:rPr>
          <w:sz w:val="28"/>
          <w:szCs w:val="28"/>
        </w:rPr>
        <w:t xml:space="preserve"> прак</w:t>
      </w:r>
      <w:r w:rsidRPr="00C844C1">
        <w:rPr>
          <w:sz w:val="28"/>
          <w:szCs w:val="28"/>
        </w:rPr>
        <w:lastRenderedPageBreak/>
        <w:t>тических занятий, выполнения, обучающимися индивидуальных заданий (подготовки сообщений и презентаций).</w:t>
      </w:r>
    </w:p>
    <w:p w14:paraId="4E9244D0" w14:textId="77777777" w:rsidR="007F5EB3" w:rsidRPr="00C844C1" w:rsidRDefault="007F5EB3" w:rsidP="007F5EB3">
      <w:pPr>
        <w:ind w:right="57" w:firstLine="708"/>
        <w:jc w:val="both"/>
        <w:rPr>
          <w:bCs/>
          <w:sz w:val="28"/>
          <w:szCs w:val="28"/>
        </w:rPr>
      </w:pPr>
      <w:r w:rsidRPr="00C844C1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263B9C01" w14:textId="77777777" w:rsidR="00A81455" w:rsidRPr="00C844C1" w:rsidRDefault="00A81455" w:rsidP="00A81455">
      <w:pPr>
        <w:ind w:right="57" w:firstLine="70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C844C1" w:rsidRPr="00C844C1" w14:paraId="7E4193A2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F6BCC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Результаты обучения</w:t>
            </w:r>
          </w:p>
          <w:p w14:paraId="6C276BFD" w14:textId="77777777" w:rsidR="007F5EB3" w:rsidRPr="00C844C1" w:rsidRDefault="007F5EB3" w:rsidP="008D6061">
            <w:pPr>
              <w:jc w:val="center"/>
            </w:pPr>
            <w:r w:rsidRPr="00C844C1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C4EB" w14:textId="77777777" w:rsidR="007F5EB3" w:rsidRPr="00C844C1" w:rsidRDefault="007F5EB3" w:rsidP="008D6061">
            <w:pPr>
              <w:jc w:val="center"/>
            </w:pPr>
            <w:r w:rsidRPr="00C844C1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D3686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  <w:r w:rsidRPr="00C844C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C844C1" w:rsidRPr="00C844C1" w14:paraId="4277E03A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AFB4" w14:textId="77777777" w:rsidR="007F5EB3" w:rsidRPr="00C844C1" w:rsidRDefault="007F5EB3" w:rsidP="008D6061">
            <w:pPr>
              <w:rPr>
                <w:b/>
                <w:bCs/>
              </w:rPr>
            </w:pPr>
            <w:r w:rsidRPr="00C844C1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65DFD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08555" w14:textId="77777777" w:rsidR="007F5EB3" w:rsidRPr="00C844C1" w:rsidRDefault="007F5EB3" w:rsidP="008D6061">
            <w:pPr>
              <w:jc w:val="center"/>
              <w:rPr>
                <w:b/>
                <w:bCs/>
              </w:rPr>
            </w:pPr>
          </w:p>
        </w:tc>
      </w:tr>
      <w:tr w:rsidR="00C844C1" w:rsidRPr="00C844C1" w14:paraId="05D9F3CC" w14:textId="77777777" w:rsidTr="008D606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C74" w14:textId="6267BB83" w:rsidR="007F5EB3" w:rsidRPr="00C844C1" w:rsidRDefault="007F5EB3" w:rsidP="008D6061">
            <w:pPr>
              <w:pStyle w:val="s162"/>
              <w:jc w:val="both"/>
            </w:pPr>
            <w:r w:rsidRPr="00C844C1">
              <w:rPr>
                <w:b/>
                <w:bCs/>
              </w:rPr>
              <w:t>У1</w:t>
            </w:r>
            <w:r w:rsidRPr="00C844C1">
              <w:t xml:space="preserve">- </w:t>
            </w:r>
            <w:r w:rsidR="0098531B" w:rsidRPr="00C844C1">
              <w:t>читать технические чертежи</w:t>
            </w:r>
          </w:p>
          <w:p w14:paraId="72D2F746" w14:textId="77777777" w:rsidR="007F5EB3" w:rsidRPr="00C844C1" w:rsidRDefault="007F5EB3" w:rsidP="008D6061">
            <w:pPr>
              <w:jc w:val="both"/>
            </w:pPr>
          </w:p>
          <w:p w14:paraId="1E9F6305" w14:textId="06424265" w:rsidR="007F5EB3" w:rsidRPr="00C844C1" w:rsidRDefault="00C844C1" w:rsidP="008D6061">
            <w:pPr>
              <w:jc w:val="both"/>
              <w:rPr>
                <w:b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77B4" w14:textId="77777777" w:rsidR="007F5EB3" w:rsidRPr="00C844C1" w:rsidRDefault="007F5EB3" w:rsidP="008D6061">
            <w:pPr>
              <w:jc w:val="both"/>
            </w:pPr>
            <w:r w:rsidRPr="00C844C1">
              <w:t>- чтение чертежей сборочных единиц, архитектурно-строительных чертежей</w:t>
            </w:r>
          </w:p>
          <w:p w14:paraId="044B19C6" w14:textId="77777777" w:rsidR="007F5EB3" w:rsidRPr="00C844C1" w:rsidRDefault="007F5EB3" w:rsidP="008D6061">
            <w:pPr>
              <w:jc w:val="both"/>
            </w:pPr>
          </w:p>
          <w:p w14:paraId="50286B30" w14:textId="77777777" w:rsidR="007F5EB3" w:rsidRPr="00C844C1" w:rsidRDefault="007F5EB3" w:rsidP="008D6061">
            <w:pPr>
              <w:jc w:val="both"/>
            </w:pPr>
          </w:p>
          <w:p w14:paraId="39A4FB5C" w14:textId="77777777" w:rsidR="007F5EB3" w:rsidRPr="00C844C1" w:rsidRDefault="007F5EB3" w:rsidP="008D6061">
            <w:pPr>
              <w:jc w:val="both"/>
            </w:pPr>
          </w:p>
          <w:p w14:paraId="094BD9FB" w14:textId="77777777" w:rsidR="007F5EB3" w:rsidRPr="00C844C1" w:rsidRDefault="007F5EB3" w:rsidP="008D6061">
            <w:pPr>
              <w:jc w:val="both"/>
            </w:pPr>
          </w:p>
          <w:p w14:paraId="3DF638B1" w14:textId="77777777" w:rsidR="007F5EB3" w:rsidRPr="00C844C1" w:rsidRDefault="007F5EB3" w:rsidP="008D6061">
            <w:pPr>
              <w:jc w:val="both"/>
              <w:rPr>
                <w:b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B538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B25428E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A9368" w14:textId="77777777" w:rsidR="007F5EB3" w:rsidRPr="00C844C1" w:rsidRDefault="007F5EB3" w:rsidP="008D6061">
            <w:pPr>
              <w:pStyle w:val="s162"/>
              <w:jc w:val="both"/>
            </w:pPr>
            <w:r w:rsidRPr="00C844C1">
              <w:rPr>
                <w:b/>
              </w:rPr>
              <w:t xml:space="preserve">У2 - </w:t>
            </w:r>
            <w:r w:rsidRPr="00C844C1">
              <w:t>оформлять проектно-конструкторскую, технологическую и другую техническую документацию.</w:t>
            </w:r>
          </w:p>
          <w:p w14:paraId="34A5BC65" w14:textId="77777777" w:rsidR="007F5EB3" w:rsidRPr="00C844C1" w:rsidRDefault="007F5EB3" w:rsidP="008D6061">
            <w:pPr>
              <w:jc w:val="both"/>
              <w:rPr>
                <w:b/>
                <w:bCs/>
              </w:rPr>
            </w:pPr>
          </w:p>
          <w:p w14:paraId="27C2F0F4" w14:textId="028DD0D2" w:rsidR="007F5EB3" w:rsidRPr="00C844C1" w:rsidRDefault="00C844C1" w:rsidP="008D6061">
            <w:pPr>
              <w:jc w:val="both"/>
              <w:rPr>
                <w:b/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77B6" w14:textId="77777777" w:rsidR="007F5EB3" w:rsidRPr="00C844C1" w:rsidRDefault="007F5EB3" w:rsidP="008D6061">
            <w:pPr>
              <w:jc w:val="both"/>
            </w:pPr>
            <w:r w:rsidRPr="00C844C1">
              <w:t>- 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14:paraId="7FD76E5C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956" w14:textId="77777777" w:rsidR="007F5EB3" w:rsidRPr="00C844C1" w:rsidRDefault="007F5EB3" w:rsidP="008D6061"/>
          <w:p w14:paraId="6B1FB9BC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9309535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2BC" w14:textId="77777777" w:rsidR="007F5EB3" w:rsidRPr="00C844C1" w:rsidRDefault="007F5EB3" w:rsidP="008D6061">
            <w:pPr>
              <w:jc w:val="both"/>
              <w:rPr>
                <w:b/>
              </w:rPr>
            </w:pPr>
            <w:r w:rsidRPr="00C844C1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8546" w14:textId="77777777" w:rsidR="007F5EB3" w:rsidRPr="00C844C1" w:rsidRDefault="007F5EB3" w:rsidP="008D6061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9324" w14:textId="77777777" w:rsidR="007F5EB3" w:rsidRPr="00C844C1" w:rsidRDefault="007F5EB3" w:rsidP="008D6061"/>
        </w:tc>
      </w:tr>
      <w:tr w:rsidR="00C844C1" w:rsidRPr="00C844C1" w14:paraId="318474CA" w14:textId="77777777" w:rsidTr="008D6061">
        <w:trPr>
          <w:trHeight w:val="98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F6E3" w14:textId="07B0275E" w:rsidR="007F5EB3" w:rsidRPr="00C844C1" w:rsidRDefault="00A81455" w:rsidP="008D6061">
            <w:pPr>
              <w:pStyle w:val="s162"/>
              <w:jc w:val="both"/>
              <w:rPr>
                <w:b/>
              </w:rPr>
            </w:pPr>
            <w:r w:rsidRPr="00C844C1">
              <w:rPr>
                <w:b/>
                <w:bCs/>
              </w:rPr>
              <w:t>З</w:t>
            </w:r>
            <w:r w:rsidR="007F5EB3" w:rsidRPr="00C844C1">
              <w:rPr>
                <w:b/>
                <w:bCs/>
              </w:rPr>
              <w:t xml:space="preserve">1  </w:t>
            </w:r>
            <w:r w:rsidR="007F5EB3" w:rsidRPr="00C844C1">
              <w:t>-</w:t>
            </w:r>
            <w:r w:rsidR="007F5EB3" w:rsidRPr="00C844C1">
              <w:rPr>
                <w:b/>
                <w:sz w:val="28"/>
                <w:szCs w:val="28"/>
              </w:rPr>
              <w:t xml:space="preserve"> </w:t>
            </w:r>
            <w:r w:rsidR="007F5EB3" w:rsidRPr="00C844C1">
              <w:t>основы проекционного черчения;</w:t>
            </w:r>
          </w:p>
          <w:p w14:paraId="798413C4" w14:textId="77777777" w:rsidR="007F5EB3" w:rsidRPr="00C844C1" w:rsidRDefault="007F5EB3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891B557" w14:textId="66EE1760" w:rsidR="007F5EB3" w:rsidRPr="00C844C1" w:rsidRDefault="00C844C1" w:rsidP="008D6061">
            <w:pPr>
              <w:jc w:val="both"/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B4C" w14:textId="77777777" w:rsidR="007F5EB3" w:rsidRPr="00C844C1" w:rsidRDefault="007F5EB3" w:rsidP="008D6061">
            <w:pPr>
              <w:jc w:val="both"/>
            </w:pPr>
            <w:r w:rsidRPr="00C844C1">
              <w:t>- методы и приемы проекционного черчения и технического рисования;</w:t>
            </w:r>
          </w:p>
          <w:p w14:paraId="76AC33A3" w14:textId="77777777" w:rsidR="007F5EB3" w:rsidRPr="00C844C1" w:rsidRDefault="007F5EB3" w:rsidP="008D6061">
            <w:pPr>
              <w:jc w:val="both"/>
            </w:pPr>
            <w:r w:rsidRPr="00C844C1">
              <w:t>- порядок и методику построения трех проекций   и</w:t>
            </w:r>
          </w:p>
          <w:p w14:paraId="4745FD09" w14:textId="77777777" w:rsidR="007F5EB3" w:rsidRPr="00C844C1" w:rsidRDefault="007F5EB3" w:rsidP="008D6061">
            <w:pPr>
              <w:jc w:val="both"/>
            </w:pPr>
            <w:r w:rsidRPr="00C844C1">
              <w:t>аксонометрических проекций</w:t>
            </w:r>
          </w:p>
          <w:p w14:paraId="63090FD2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C50D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319FF443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146F8" w14:textId="1B3A2209" w:rsidR="007F5EB3" w:rsidRPr="00C844C1" w:rsidRDefault="00A81455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844C1">
              <w:rPr>
                <w:b/>
                <w:bCs/>
              </w:rPr>
              <w:t>З</w:t>
            </w:r>
            <w:r w:rsidR="007F5EB3" w:rsidRPr="00C844C1">
              <w:rPr>
                <w:b/>
                <w:bCs/>
              </w:rPr>
              <w:t xml:space="preserve">2 </w:t>
            </w:r>
            <w:r w:rsidR="007F5EB3" w:rsidRPr="00C844C1">
              <w:t xml:space="preserve">- правила выполнения чертежей, схем и эскизов по профилю специальности </w:t>
            </w:r>
          </w:p>
          <w:p w14:paraId="4CE44236" w14:textId="77777777" w:rsidR="007D65FC" w:rsidRPr="00C844C1" w:rsidRDefault="007D65FC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31ABDDA" w14:textId="77C9CF6A" w:rsidR="007F5EB3" w:rsidRPr="00C844C1" w:rsidRDefault="00C844C1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844C1">
              <w:rPr>
                <w:bCs/>
              </w:rPr>
              <w:t>ОК 01, ОК 02,ПК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2FAF" w14:textId="77777777" w:rsidR="007F5EB3" w:rsidRPr="00C844C1" w:rsidRDefault="007F5EB3" w:rsidP="008D6061">
            <w:pPr>
              <w:jc w:val="both"/>
            </w:pPr>
            <w:r w:rsidRPr="00C844C1">
              <w:t>- методику и порядок выполнения разреза земляного полотна;</w:t>
            </w:r>
          </w:p>
          <w:p w14:paraId="3D1C2990" w14:textId="77777777" w:rsidR="007F5EB3" w:rsidRPr="00C844C1" w:rsidRDefault="007F5EB3" w:rsidP="008D6061">
            <w:pPr>
              <w:jc w:val="both"/>
            </w:pPr>
            <w:r w:rsidRPr="00C844C1">
              <w:t>- порядок выполнения электрических схем</w:t>
            </w:r>
          </w:p>
          <w:p w14:paraId="7C733CBF" w14:textId="77777777" w:rsidR="007F5EB3" w:rsidRPr="00C844C1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E5782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C844C1" w:rsidRPr="00C844C1" w14:paraId="727301D9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86AE" w14:textId="77777777" w:rsidR="007F5EB3" w:rsidRPr="00C844C1" w:rsidRDefault="007F5EB3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844C1">
              <w:rPr>
                <w:b/>
              </w:rPr>
              <w:lastRenderedPageBreak/>
              <w:t xml:space="preserve">З3 - </w:t>
            </w:r>
            <w:r w:rsidRPr="00C844C1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2B2F202F" w14:textId="77777777" w:rsidR="00935D5B" w:rsidRPr="00C844C1" w:rsidRDefault="00935D5B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16999085" w14:textId="0A11F507" w:rsidR="007F5EB3" w:rsidRPr="00C844C1" w:rsidRDefault="00C844C1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  <w:rPr>
                <w:b/>
                <w:bCs/>
              </w:rPr>
            </w:pPr>
            <w:r w:rsidRPr="00C844C1">
              <w:rPr>
                <w:bCs/>
              </w:rPr>
              <w:t>ОК 01, ОК 02,ПК 3.1, ЛР4, ЛР13, ЛР27, ЛР30</w:t>
            </w: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0ABF" w14:textId="77777777" w:rsidR="007F5EB3" w:rsidRPr="00C844C1" w:rsidRDefault="007F5EB3" w:rsidP="008D6061">
            <w:pPr>
              <w:jc w:val="both"/>
            </w:pPr>
            <w:r w:rsidRPr="00C844C1">
              <w:t xml:space="preserve">- основное назначение стандартов ЕСКД, которые обеспечивают  применение современных методов и средств проектирования изделий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FF5A" w14:textId="77777777" w:rsidR="007F5EB3" w:rsidRPr="00C844C1" w:rsidRDefault="007F5EB3" w:rsidP="008D6061">
            <w:pPr>
              <w:jc w:val="both"/>
            </w:pPr>
            <w:r w:rsidRPr="00C844C1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</w:tbl>
    <w:p w14:paraId="411AE016" w14:textId="77777777" w:rsidR="007F5EB3" w:rsidRPr="00C844C1" w:rsidRDefault="007F5EB3" w:rsidP="007F5EB3"/>
    <w:p w14:paraId="3F138861" w14:textId="77777777" w:rsidR="007F5EB3" w:rsidRPr="00C844C1" w:rsidRDefault="007F5EB3" w:rsidP="007F5EB3">
      <w:pPr>
        <w:jc w:val="center"/>
      </w:pPr>
    </w:p>
    <w:p w14:paraId="0C67F03C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</w:rPr>
      </w:pPr>
      <w:r w:rsidRPr="00C844C1">
        <w:rPr>
          <w:rStyle w:val="12"/>
          <w:rFonts w:ascii="Times New Roman" w:hAnsi="Times New Roman"/>
          <w:b/>
        </w:rPr>
        <w:t>5.ПЕРЕЧЕНЬ ИСПОЛЬЗУЕМЫХ МЕТОДОВ ОБУЧЕНИЯ</w:t>
      </w:r>
    </w:p>
    <w:p w14:paraId="0A77E925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</w:rPr>
      </w:pPr>
    </w:p>
    <w:p w14:paraId="3537DE86" w14:textId="77777777" w:rsidR="000A4510" w:rsidRPr="00C844C1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B60895B" w14:textId="3424EFE8" w:rsidR="000A4510" w:rsidRPr="00C844C1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C844C1">
        <w:rPr>
          <w:rStyle w:val="12"/>
          <w:rFonts w:ascii="Times New Roman" w:hAnsi="Times New Roman"/>
          <w:sz w:val="28"/>
          <w:szCs w:val="28"/>
        </w:rPr>
        <w:t xml:space="preserve">5.2.Активные и интерактивные:  </w:t>
      </w:r>
      <w:r w:rsidR="003335C2" w:rsidRPr="00C844C1">
        <w:rPr>
          <w:rStyle w:val="12"/>
          <w:rFonts w:ascii="Times New Roman" w:hAnsi="Times New Roman"/>
          <w:sz w:val="28"/>
          <w:szCs w:val="28"/>
        </w:rPr>
        <w:t>проблемная лекция.</w:t>
      </w:r>
    </w:p>
    <w:p w14:paraId="01823743" w14:textId="77777777" w:rsidR="000A4510" w:rsidRPr="00C844C1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23DC2AC4" w14:textId="77777777" w:rsidR="00A557E1" w:rsidRPr="00C844C1" w:rsidRDefault="00A557E1" w:rsidP="00A557E1">
      <w:pPr>
        <w:jc w:val="center"/>
        <w:rPr>
          <w:b/>
          <w:bCs/>
          <w:sz w:val="28"/>
          <w:szCs w:val="28"/>
        </w:rPr>
      </w:pPr>
    </w:p>
    <w:sectPr w:rsidR="00A557E1" w:rsidRPr="00C844C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96CC" w14:textId="77777777" w:rsidR="003B2599" w:rsidRDefault="003B2599" w:rsidP="00112ACE">
      <w:r>
        <w:separator/>
      </w:r>
    </w:p>
  </w:endnote>
  <w:endnote w:type="continuationSeparator" w:id="0">
    <w:p w14:paraId="34969973" w14:textId="77777777" w:rsidR="003B2599" w:rsidRDefault="003B2599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073793"/>
      <w:docPartObj>
        <w:docPartGallery w:val="Page Numbers (Bottom of Page)"/>
        <w:docPartUnique/>
      </w:docPartObj>
    </w:sdtPr>
    <w:sdtEndPr/>
    <w:sdtContent>
      <w:p w14:paraId="0BC6825E" w14:textId="440CF89D" w:rsidR="003B2599" w:rsidRDefault="003B25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C1">
          <w:rPr>
            <w:noProof/>
          </w:rPr>
          <w:t>13</w:t>
        </w:r>
        <w:r>
          <w:fldChar w:fldCharType="end"/>
        </w:r>
      </w:p>
    </w:sdtContent>
  </w:sdt>
  <w:p w14:paraId="5D9FAEEC" w14:textId="77777777" w:rsidR="003B2599" w:rsidRDefault="003B25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654A" w14:textId="77777777" w:rsidR="003B2599" w:rsidRDefault="003B2599" w:rsidP="00112ACE">
      <w:r>
        <w:separator/>
      </w:r>
    </w:p>
  </w:footnote>
  <w:footnote w:type="continuationSeparator" w:id="0">
    <w:p w14:paraId="3CD26676" w14:textId="77777777" w:rsidR="003B2599" w:rsidRDefault="003B2599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4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03CF8"/>
    <w:rsid w:val="000126CB"/>
    <w:rsid w:val="0002774A"/>
    <w:rsid w:val="00031494"/>
    <w:rsid w:val="00034F5B"/>
    <w:rsid w:val="00052FF1"/>
    <w:rsid w:val="00054DD6"/>
    <w:rsid w:val="00087CC1"/>
    <w:rsid w:val="00091016"/>
    <w:rsid w:val="000A4510"/>
    <w:rsid w:val="000B53CA"/>
    <w:rsid w:val="000D0A28"/>
    <w:rsid w:val="000F1249"/>
    <w:rsid w:val="000F1EE7"/>
    <w:rsid w:val="000F6CC8"/>
    <w:rsid w:val="00102B84"/>
    <w:rsid w:val="00103AF6"/>
    <w:rsid w:val="001057DA"/>
    <w:rsid w:val="00112038"/>
    <w:rsid w:val="00112ACE"/>
    <w:rsid w:val="00120A60"/>
    <w:rsid w:val="00130393"/>
    <w:rsid w:val="00140BDE"/>
    <w:rsid w:val="00142083"/>
    <w:rsid w:val="0014477F"/>
    <w:rsid w:val="0014687B"/>
    <w:rsid w:val="001469FD"/>
    <w:rsid w:val="00150111"/>
    <w:rsid w:val="0015764F"/>
    <w:rsid w:val="0016349B"/>
    <w:rsid w:val="0016474A"/>
    <w:rsid w:val="00166619"/>
    <w:rsid w:val="00194E6C"/>
    <w:rsid w:val="00195FB4"/>
    <w:rsid w:val="00197CBD"/>
    <w:rsid w:val="001A3B9D"/>
    <w:rsid w:val="001B1E39"/>
    <w:rsid w:val="001B760A"/>
    <w:rsid w:val="001C0560"/>
    <w:rsid w:val="001C2902"/>
    <w:rsid w:val="001D6971"/>
    <w:rsid w:val="001F04C6"/>
    <w:rsid w:val="001F14F4"/>
    <w:rsid w:val="0020538C"/>
    <w:rsid w:val="00227B05"/>
    <w:rsid w:val="0023443F"/>
    <w:rsid w:val="00241CAA"/>
    <w:rsid w:val="002438CD"/>
    <w:rsid w:val="00250F04"/>
    <w:rsid w:val="00253D49"/>
    <w:rsid w:val="002658D3"/>
    <w:rsid w:val="00265DE1"/>
    <w:rsid w:val="00271723"/>
    <w:rsid w:val="00272BAD"/>
    <w:rsid w:val="00283B7A"/>
    <w:rsid w:val="00293780"/>
    <w:rsid w:val="0029610C"/>
    <w:rsid w:val="002C2CCE"/>
    <w:rsid w:val="002C2F84"/>
    <w:rsid w:val="002C55B4"/>
    <w:rsid w:val="002C6656"/>
    <w:rsid w:val="002D4DB5"/>
    <w:rsid w:val="002E0049"/>
    <w:rsid w:val="00320690"/>
    <w:rsid w:val="003227F2"/>
    <w:rsid w:val="00331127"/>
    <w:rsid w:val="003335C2"/>
    <w:rsid w:val="003370B0"/>
    <w:rsid w:val="0034313E"/>
    <w:rsid w:val="00347ACB"/>
    <w:rsid w:val="00352478"/>
    <w:rsid w:val="00376B8A"/>
    <w:rsid w:val="003807AE"/>
    <w:rsid w:val="00393618"/>
    <w:rsid w:val="00394EA5"/>
    <w:rsid w:val="003B0D05"/>
    <w:rsid w:val="003B2599"/>
    <w:rsid w:val="003B282C"/>
    <w:rsid w:val="003B6B83"/>
    <w:rsid w:val="003B7110"/>
    <w:rsid w:val="003C4DF2"/>
    <w:rsid w:val="003E4621"/>
    <w:rsid w:val="003F0C38"/>
    <w:rsid w:val="003F5940"/>
    <w:rsid w:val="00401DF9"/>
    <w:rsid w:val="00412D69"/>
    <w:rsid w:val="0042400C"/>
    <w:rsid w:val="004246B2"/>
    <w:rsid w:val="00462424"/>
    <w:rsid w:val="004644EB"/>
    <w:rsid w:val="004749D2"/>
    <w:rsid w:val="0049450B"/>
    <w:rsid w:val="004A0F7C"/>
    <w:rsid w:val="004B46B8"/>
    <w:rsid w:val="004B63BE"/>
    <w:rsid w:val="004D17B7"/>
    <w:rsid w:val="004D3E6D"/>
    <w:rsid w:val="004E215C"/>
    <w:rsid w:val="004E5805"/>
    <w:rsid w:val="004E76B6"/>
    <w:rsid w:val="005005FB"/>
    <w:rsid w:val="00511255"/>
    <w:rsid w:val="005140E3"/>
    <w:rsid w:val="00520631"/>
    <w:rsid w:val="00542C17"/>
    <w:rsid w:val="00545902"/>
    <w:rsid w:val="00546E38"/>
    <w:rsid w:val="00552D9B"/>
    <w:rsid w:val="00554832"/>
    <w:rsid w:val="00561B77"/>
    <w:rsid w:val="00562BE3"/>
    <w:rsid w:val="00573E59"/>
    <w:rsid w:val="0058198B"/>
    <w:rsid w:val="00582A1D"/>
    <w:rsid w:val="00592063"/>
    <w:rsid w:val="00593A24"/>
    <w:rsid w:val="005B6B82"/>
    <w:rsid w:val="005B7441"/>
    <w:rsid w:val="005E5B7C"/>
    <w:rsid w:val="005F67E8"/>
    <w:rsid w:val="0060285D"/>
    <w:rsid w:val="006167D2"/>
    <w:rsid w:val="00623F4C"/>
    <w:rsid w:val="006268A4"/>
    <w:rsid w:val="00637AF6"/>
    <w:rsid w:val="00642897"/>
    <w:rsid w:val="0066161D"/>
    <w:rsid w:val="00684DEB"/>
    <w:rsid w:val="00686348"/>
    <w:rsid w:val="00692FFC"/>
    <w:rsid w:val="006B527C"/>
    <w:rsid w:val="006C17CD"/>
    <w:rsid w:val="006C6C15"/>
    <w:rsid w:val="006C7830"/>
    <w:rsid w:val="006D7BA5"/>
    <w:rsid w:val="006E3535"/>
    <w:rsid w:val="006E6157"/>
    <w:rsid w:val="006F1E0F"/>
    <w:rsid w:val="00705D99"/>
    <w:rsid w:val="0071532B"/>
    <w:rsid w:val="00727FDA"/>
    <w:rsid w:val="00736785"/>
    <w:rsid w:val="0074221D"/>
    <w:rsid w:val="0074657B"/>
    <w:rsid w:val="00750298"/>
    <w:rsid w:val="0076042E"/>
    <w:rsid w:val="00765550"/>
    <w:rsid w:val="007662A4"/>
    <w:rsid w:val="00787524"/>
    <w:rsid w:val="0079448D"/>
    <w:rsid w:val="007B4443"/>
    <w:rsid w:val="007D317A"/>
    <w:rsid w:val="007D41A2"/>
    <w:rsid w:val="007D65FC"/>
    <w:rsid w:val="007D6C35"/>
    <w:rsid w:val="007E1B7E"/>
    <w:rsid w:val="007E2407"/>
    <w:rsid w:val="007E7AC1"/>
    <w:rsid w:val="007F2540"/>
    <w:rsid w:val="007F2927"/>
    <w:rsid w:val="007F5EB3"/>
    <w:rsid w:val="007F63EB"/>
    <w:rsid w:val="00804864"/>
    <w:rsid w:val="0080773A"/>
    <w:rsid w:val="00811647"/>
    <w:rsid w:val="00811E53"/>
    <w:rsid w:val="00813FDE"/>
    <w:rsid w:val="00824456"/>
    <w:rsid w:val="00826393"/>
    <w:rsid w:val="00827E95"/>
    <w:rsid w:val="00832679"/>
    <w:rsid w:val="0083690F"/>
    <w:rsid w:val="00837C39"/>
    <w:rsid w:val="008415B2"/>
    <w:rsid w:val="00841FB7"/>
    <w:rsid w:val="0084271C"/>
    <w:rsid w:val="00846805"/>
    <w:rsid w:val="008478D0"/>
    <w:rsid w:val="008514B1"/>
    <w:rsid w:val="00855839"/>
    <w:rsid w:val="00861F43"/>
    <w:rsid w:val="00866098"/>
    <w:rsid w:val="008832CD"/>
    <w:rsid w:val="00890665"/>
    <w:rsid w:val="008B14CC"/>
    <w:rsid w:val="008C1804"/>
    <w:rsid w:val="008D4D4E"/>
    <w:rsid w:val="008D6061"/>
    <w:rsid w:val="008F2A1F"/>
    <w:rsid w:val="008F539B"/>
    <w:rsid w:val="008F637A"/>
    <w:rsid w:val="00912824"/>
    <w:rsid w:val="00935D5B"/>
    <w:rsid w:val="00951D7A"/>
    <w:rsid w:val="00963B2E"/>
    <w:rsid w:val="00976826"/>
    <w:rsid w:val="0098531B"/>
    <w:rsid w:val="00994FF7"/>
    <w:rsid w:val="009A66AD"/>
    <w:rsid w:val="009B3EC3"/>
    <w:rsid w:val="009C6A38"/>
    <w:rsid w:val="009C75E1"/>
    <w:rsid w:val="009D0CA7"/>
    <w:rsid w:val="009D64FE"/>
    <w:rsid w:val="009E16F5"/>
    <w:rsid w:val="009F5885"/>
    <w:rsid w:val="009F6781"/>
    <w:rsid w:val="00A104DF"/>
    <w:rsid w:val="00A112BB"/>
    <w:rsid w:val="00A14BF7"/>
    <w:rsid w:val="00A16E7E"/>
    <w:rsid w:val="00A2641E"/>
    <w:rsid w:val="00A3023C"/>
    <w:rsid w:val="00A33E12"/>
    <w:rsid w:val="00A41607"/>
    <w:rsid w:val="00A53830"/>
    <w:rsid w:val="00A53A5D"/>
    <w:rsid w:val="00A557E1"/>
    <w:rsid w:val="00A55C95"/>
    <w:rsid w:val="00A64236"/>
    <w:rsid w:val="00A71AE3"/>
    <w:rsid w:val="00A81455"/>
    <w:rsid w:val="00A92F55"/>
    <w:rsid w:val="00A935F7"/>
    <w:rsid w:val="00AA0C24"/>
    <w:rsid w:val="00AA290D"/>
    <w:rsid w:val="00AA383B"/>
    <w:rsid w:val="00AC4DE4"/>
    <w:rsid w:val="00AC60BF"/>
    <w:rsid w:val="00AD02E3"/>
    <w:rsid w:val="00AD0716"/>
    <w:rsid w:val="00AE18AE"/>
    <w:rsid w:val="00AE269D"/>
    <w:rsid w:val="00AE55A0"/>
    <w:rsid w:val="00AF3501"/>
    <w:rsid w:val="00AF4C99"/>
    <w:rsid w:val="00B03696"/>
    <w:rsid w:val="00B03CB2"/>
    <w:rsid w:val="00B05409"/>
    <w:rsid w:val="00B143E2"/>
    <w:rsid w:val="00B2197A"/>
    <w:rsid w:val="00B26E8B"/>
    <w:rsid w:val="00B3166C"/>
    <w:rsid w:val="00B36A3F"/>
    <w:rsid w:val="00B5277A"/>
    <w:rsid w:val="00B56FC4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E61B9"/>
    <w:rsid w:val="00BF1A55"/>
    <w:rsid w:val="00BF4C3B"/>
    <w:rsid w:val="00BF5BC8"/>
    <w:rsid w:val="00C007D6"/>
    <w:rsid w:val="00C066D5"/>
    <w:rsid w:val="00C173AF"/>
    <w:rsid w:val="00C239F1"/>
    <w:rsid w:val="00C35254"/>
    <w:rsid w:val="00C44FF8"/>
    <w:rsid w:val="00C602A0"/>
    <w:rsid w:val="00C70773"/>
    <w:rsid w:val="00C80393"/>
    <w:rsid w:val="00C81C3F"/>
    <w:rsid w:val="00C844C1"/>
    <w:rsid w:val="00C85929"/>
    <w:rsid w:val="00C90DE0"/>
    <w:rsid w:val="00C92DE6"/>
    <w:rsid w:val="00CA307A"/>
    <w:rsid w:val="00CB281F"/>
    <w:rsid w:val="00CF4364"/>
    <w:rsid w:val="00D131F1"/>
    <w:rsid w:val="00D16481"/>
    <w:rsid w:val="00D23C64"/>
    <w:rsid w:val="00D23C7F"/>
    <w:rsid w:val="00D3113F"/>
    <w:rsid w:val="00D312A1"/>
    <w:rsid w:val="00D503B1"/>
    <w:rsid w:val="00D50A5D"/>
    <w:rsid w:val="00D60372"/>
    <w:rsid w:val="00D60CE8"/>
    <w:rsid w:val="00D64626"/>
    <w:rsid w:val="00D64AAA"/>
    <w:rsid w:val="00D73442"/>
    <w:rsid w:val="00D82C92"/>
    <w:rsid w:val="00D85290"/>
    <w:rsid w:val="00D90A14"/>
    <w:rsid w:val="00DA07D9"/>
    <w:rsid w:val="00DA3F2A"/>
    <w:rsid w:val="00DB00F0"/>
    <w:rsid w:val="00DB1906"/>
    <w:rsid w:val="00DC2DCD"/>
    <w:rsid w:val="00DC557C"/>
    <w:rsid w:val="00DC7F59"/>
    <w:rsid w:val="00DD0974"/>
    <w:rsid w:val="00DD1874"/>
    <w:rsid w:val="00DD1F8F"/>
    <w:rsid w:val="00DD2FF5"/>
    <w:rsid w:val="00DE1A8F"/>
    <w:rsid w:val="00DF22D9"/>
    <w:rsid w:val="00E01238"/>
    <w:rsid w:val="00E124D7"/>
    <w:rsid w:val="00E14A61"/>
    <w:rsid w:val="00E210A0"/>
    <w:rsid w:val="00E26402"/>
    <w:rsid w:val="00E53DFE"/>
    <w:rsid w:val="00E66DDF"/>
    <w:rsid w:val="00E72B5B"/>
    <w:rsid w:val="00E75C81"/>
    <w:rsid w:val="00E806AA"/>
    <w:rsid w:val="00E8143F"/>
    <w:rsid w:val="00E83C0E"/>
    <w:rsid w:val="00E8527B"/>
    <w:rsid w:val="00E94197"/>
    <w:rsid w:val="00EA38D2"/>
    <w:rsid w:val="00EB307B"/>
    <w:rsid w:val="00EB4CD4"/>
    <w:rsid w:val="00EB7C00"/>
    <w:rsid w:val="00ED1C6F"/>
    <w:rsid w:val="00EE45B6"/>
    <w:rsid w:val="00EE5F62"/>
    <w:rsid w:val="00EF4771"/>
    <w:rsid w:val="00F07060"/>
    <w:rsid w:val="00F123BB"/>
    <w:rsid w:val="00F318FB"/>
    <w:rsid w:val="00F32F13"/>
    <w:rsid w:val="00F33B14"/>
    <w:rsid w:val="00F64731"/>
    <w:rsid w:val="00F658BD"/>
    <w:rsid w:val="00F92F4B"/>
    <w:rsid w:val="00F97FDF"/>
    <w:rsid w:val="00FA3316"/>
    <w:rsid w:val="00FD3467"/>
    <w:rsid w:val="00FE00E2"/>
    <w:rsid w:val="00FF0F8B"/>
    <w:rsid w:val="00FF25CB"/>
    <w:rsid w:val="00FF3819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646A7C83-9CF4-4C1B-B8BC-69F97C2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C3F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7F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81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C81C3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4">
    <w:name w:val="Style34"/>
    <w:basedOn w:val="a"/>
    <w:uiPriority w:val="99"/>
    <w:rsid w:val="00C81C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Обычный1"/>
    <w:qFormat/>
    <w:rsid w:val="00A16E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16E7E"/>
  </w:style>
  <w:style w:type="paragraph" w:styleId="af4">
    <w:name w:val="Body Text"/>
    <w:basedOn w:val="a"/>
    <w:link w:val="af5"/>
    <w:uiPriority w:val="99"/>
    <w:unhideWhenUsed/>
    <w:rsid w:val="00A16E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1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66D5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C066D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066D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2774A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59"/>
    <w:rsid w:val="00686348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140E3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140E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5140E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53744" TargetMode="External"/><Relationship Id="rId18" Type="http://schemas.openxmlformats.org/officeDocument/2006/relationships/hyperlink" Target="https://urait.ru/bcode/4897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1748" TargetMode="External"/><Relationship Id="rId17" Type="http://schemas.openxmlformats.org/officeDocument/2006/relationships/hyperlink" Target="https://urait.ru/bcode/494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5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9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9254" TargetMode="External"/><Relationship Id="rId10" Type="http://schemas.openxmlformats.org/officeDocument/2006/relationships/hyperlink" Target="https://book.ru/books/9441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44162" TargetMode="External"/><Relationship Id="rId14" Type="http://schemas.openxmlformats.org/officeDocument/2006/relationships/hyperlink" Target="https://urait.ru/bcode/46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5314-4BE2-43AE-BE95-1F473975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13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265</cp:revision>
  <cp:lastPrinted>2024-08-28T07:22:00Z</cp:lastPrinted>
  <dcterms:created xsi:type="dcterms:W3CDTF">2017-12-04T06:49:00Z</dcterms:created>
  <dcterms:modified xsi:type="dcterms:W3CDTF">2025-07-01T07:01:00Z</dcterms:modified>
</cp:coreProperties>
</file>