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BEE" w:rsidRDefault="0010782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b/>
          <w:sz w:val="28"/>
          <w:szCs w:val="28"/>
        </w:rPr>
      </w:pPr>
      <w:bookmarkStart w:id="0" w:name="_Hlk190429529"/>
      <w:bookmarkStart w:id="1" w:name="_Hlk190429461"/>
      <w:bookmarkStart w:id="2" w:name="_Hlk190429260"/>
      <w:r>
        <w:rPr>
          <w:b/>
          <w:sz w:val="28"/>
          <w:szCs w:val="28"/>
        </w:rPr>
        <w:t>Комплект оценочных материалов</w:t>
      </w:r>
    </w:p>
    <w:p w:rsidR="005A7BEE" w:rsidRPr="000031DC" w:rsidRDefault="00107820" w:rsidP="000031DC">
      <w:pPr>
        <w:widowControl w:val="0"/>
        <w:tabs>
          <w:tab w:val="left" w:pos="0"/>
        </w:tabs>
        <w:ind w:right="40"/>
        <w:jc w:val="both"/>
      </w:pPr>
      <w:r w:rsidRPr="000031DC">
        <w:t xml:space="preserve">Дисциплина: </w:t>
      </w:r>
      <w:r w:rsidRPr="000031DC">
        <w:rPr>
          <w:u w:val="single"/>
        </w:rPr>
        <w:t>ОП.09 Системы регулирования движения поездов</w:t>
      </w:r>
    </w:p>
    <w:p w:rsidR="005A7BEE" w:rsidRPr="000031DC" w:rsidRDefault="00107820" w:rsidP="000031DC">
      <w:pPr>
        <w:widowControl w:val="0"/>
        <w:tabs>
          <w:tab w:val="left" w:pos="0"/>
        </w:tabs>
        <w:ind w:right="40"/>
        <w:jc w:val="both"/>
        <w:rPr>
          <w:u w:val="single"/>
        </w:rPr>
      </w:pPr>
      <w:r w:rsidRPr="000031DC">
        <w:t>Образовательная программа</w:t>
      </w:r>
      <w:bookmarkEnd w:id="0"/>
      <w:r w:rsidRPr="000031DC">
        <w:t xml:space="preserve"> </w:t>
      </w:r>
      <w:r w:rsidRPr="000031DC">
        <w:rPr>
          <w:u w:val="single"/>
        </w:rPr>
        <w:t>23.02.01 Организация перевозок и управление на транспорте (по видам)</w:t>
      </w:r>
    </w:p>
    <w:tbl>
      <w:tblPr>
        <w:tblStyle w:val="af7"/>
        <w:tblpPr w:leftFromText="180" w:rightFromText="180" w:vertAnchor="text" w:horzAnchor="page" w:tblpX="1151" w:tblpY="687"/>
        <w:tblW w:w="15431" w:type="dxa"/>
        <w:tblLayout w:type="fixed"/>
        <w:tblLook w:val="04A0" w:firstRow="1" w:lastRow="0" w:firstColumn="1" w:lastColumn="0" w:noHBand="0" w:noVBand="1"/>
      </w:tblPr>
      <w:tblGrid>
        <w:gridCol w:w="1001"/>
        <w:gridCol w:w="1569"/>
        <w:gridCol w:w="1933"/>
        <w:gridCol w:w="2693"/>
        <w:gridCol w:w="5812"/>
        <w:gridCol w:w="2423"/>
      </w:tblGrid>
      <w:tr w:rsidR="005A7BEE" w:rsidTr="000031DC">
        <w:trPr>
          <w:trHeight w:val="699"/>
        </w:trPr>
        <w:tc>
          <w:tcPr>
            <w:tcW w:w="1001" w:type="dxa"/>
            <w:noWrap/>
            <w:vAlign w:val="center"/>
          </w:tcPr>
          <w:p w:rsidR="005A7BEE" w:rsidRDefault="000031DC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bookmarkStart w:id="3" w:name="_Hlk190429861"/>
            <w:bookmarkStart w:id="4" w:name="_Hlk190429578"/>
            <w:r>
              <w:rPr>
                <w:sz w:val="20"/>
                <w:szCs w:val="20"/>
              </w:rPr>
              <w:t>№</w:t>
            </w:r>
          </w:p>
        </w:tc>
        <w:tc>
          <w:tcPr>
            <w:tcW w:w="1569" w:type="dxa"/>
            <w:noWrap/>
            <w:vAlign w:val="center"/>
          </w:tcPr>
          <w:p w:rsidR="005A7BEE" w:rsidRDefault="00107820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Индекс и</w:t>
            </w:r>
          </w:p>
          <w:p w:rsidR="005A7BEE" w:rsidRDefault="00107820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дисциплины</w:t>
            </w:r>
          </w:p>
        </w:tc>
        <w:tc>
          <w:tcPr>
            <w:tcW w:w="1933" w:type="dxa"/>
            <w:vAlign w:val="center"/>
          </w:tcPr>
          <w:p w:rsidR="005A7BEE" w:rsidRDefault="00107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и  наименование компетенции</w:t>
            </w:r>
          </w:p>
        </w:tc>
        <w:tc>
          <w:tcPr>
            <w:tcW w:w="2693" w:type="dxa"/>
            <w:noWrap/>
            <w:vAlign w:val="center"/>
          </w:tcPr>
          <w:p w:rsidR="005A7BEE" w:rsidRDefault="00107820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 обучения по дисциплине</w:t>
            </w:r>
          </w:p>
          <w:p w:rsidR="005A7BEE" w:rsidRDefault="00107820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(знания, умения)</w:t>
            </w:r>
          </w:p>
        </w:tc>
        <w:tc>
          <w:tcPr>
            <w:tcW w:w="5812" w:type="dxa"/>
            <w:noWrap/>
            <w:vAlign w:val="center"/>
          </w:tcPr>
          <w:p w:rsidR="005A7BEE" w:rsidRDefault="00107820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задания</w:t>
            </w:r>
          </w:p>
        </w:tc>
        <w:tc>
          <w:tcPr>
            <w:tcW w:w="2423" w:type="dxa"/>
            <w:noWrap/>
            <w:vAlign w:val="center"/>
          </w:tcPr>
          <w:p w:rsidR="005A7BEE" w:rsidRDefault="00107820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Ключи</w:t>
            </w:r>
          </w:p>
        </w:tc>
      </w:tr>
      <w:bookmarkEnd w:id="3"/>
      <w:bookmarkEnd w:id="4"/>
      <w:tr w:rsidR="00E404CD">
        <w:trPr>
          <w:trHeight w:val="57"/>
        </w:trPr>
        <w:tc>
          <w:tcPr>
            <w:tcW w:w="1001" w:type="dxa"/>
            <w:noWrap/>
          </w:tcPr>
          <w:p w:rsidR="00E404CD" w:rsidRDefault="00E404CD" w:rsidP="00E404CD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9" w:type="dxa"/>
            <w:noWrap/>
          </w:tcPr>
          <w:p w:rsidR="00E404CD" w:rsidRPr="00E404CD" w:rsidRDefault="00E404CD" w:rsidP="00E404CD">
            <w:pPr>
              <w:rPr>
                <w:bCs/>
                <w:sz w:val="20"/>
                <w:szCs w:val="20"/>
              </w:rPr>
            </w:pPr>
            <w:r w:rsidRPr="00E404CD">
              <w:rPr>
                <w:bCs/>
                <w:sz w:val="20"/>
                <w:szCs w:val="20"/>
              </w:rPr>
              <w:t>1 мин</w:t>
            </w:r>
            <w:r>
              <w:rPr>
                <w:bCs/>
                <w:sz w:val="20"/>
                <w:szCs w:val="20"/>
              </w:rPr>
              <w:t>.</w:t>
            </w:r>
          </w:p>
          <w:p w:rsidR="00E404CD" w:rsidRPr="00E404CD" w:rsidRDefault="00E404CD" w:rsidP="00E404C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Задание закрытого типа </w:t>
            </w:r>
            <w:r>
              <w:rPr>
                <w:bCs/>
                <w:sz w:val="20"/>
                <w:szCs w:val="20"/>
              </w:rPr>
              <w:t>на установление соответствия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33" w:type="dxa"/>
            <w:vMerge w:val="restart"/>
          </w:tcPr>
          <w:p w:rsidR="00E404CD" w:rsidRDefault="00E404CD" w:rsidP="00E404CD">
            <w:pPr>
              <w:widowControl w:val="0"/>
              <w:tabs>
                <w:tab w:val="left" w:pos="0"/>
              </w:tabs>
              <w:ind w:right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2.1.</w:t>
            </w:r>
          </w:p>
          <w:p w:rsidR="00E404CD" w:rsidRDefault="00E404CD" w:rsidP="00E404CD">
            <w:pPr>
              <w:widowControl w:val="0"/>
              <w:tabs>
                <w:tab w:val="left" w:pos="0"/>
              </w:tabs>
              <w:ind w:right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Обеспечивать выполнение условий по организации движения транспорта.</w:t>
            </w:r>
          </w:p>
          <w:p w:rsidR="00E404CD" w:rsidRDefault="00E404CD" w:rsidP="00E404CD">
            <w:pPr>
              <w:widowControl w:val="0"/>
              <w:tabs>
                <w:tab w:val="left" w:pos="0"/>
              </w:tabs>
              <w:ind w:right="40" w:firstLine="851"/>
              <w:jc w:val="both"/>
            </w:pPr>
          </w:p>
          <w:p w:rsidR="00E404CD" w:rsidRDefault="00E404CD" w:rsidP="00E404CD">
            <w:pPr>
              <w:widowControl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noWrap/>
          </w:tcPr>
          <w:p w:rsidR="00E404CD" w:rsidRDefault="00E404CD" w:rsidP="00E404CD">
            <w:pPr>
              <w:widowControl w:val="0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знает:</w:t>
            </w:r>
          </w:p>
          <w:p w:rsidR="00E404CD" w:rsidRDefault="00E404CD" w:rsidP="00E404CD">
            <w:pPr>
              <w:widowControl w:val="0"/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назначение и роль рельсовых цепей на железнодорожных станциях и перегонах;</w:t>
            </w:r>
          </w:p>
          <w:p w:rsidR="00E404CD" w:rsidRDefault="00E404CD" w:rsidP="00E404CD">
            <w:pPr>
              <w:pStyle w:val="24"/>
              <w:tabs>
                <w:tab w:val="left" w:pos="0"/>
                <w:tab w:val="left" w:pos="1134"/>
              </w:tabs>
              <w:spacing w:line="240" w:lineRule="auto"/>
              <w:ind w:right="2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умеет:</w:t>
            </w:r>
          </w:p>
          <w:p w:rsidR="00E404CD" w:rsidRDefault="00E404CD" w:rsidP="00E404CD">
            <w:pPr>
              <w:pStyle w:val="24"/>
              <w:tabs>
                <w:tab w:val="left" w:pos="0"/>
                <w:tab w:val="left" w:pos="1134"/>
              </w:tabs>
              <w:spacing w:line="240" w:lineRule="auto"/>
              <w:ind w:right="23"/>
              <w:jc w:val="both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-пользоваться перегонными и станционными автоматизированными системами для приема, отправления, пропуска по</w:t>
            </w:r>
            <w:r>
              <w:rPr>
                <w:b w:val="0"/>
                <w:bCs w:val="0"/>
                <w:sz w:val="20"/>
                <w:szCs w:val="20"/>
              </w:rPr>
              <w:softHyphen/>
              <w:t>ездов и маневровой работы;</w:t>
            </w:r>
          </w:p>
          <w:p w:rsidR="00E404CD" w:rsidRDefault="00E404CD" w:rsidP="00E404CD">
            <w:pPr>
              <w:widowControl w:val="0"/>
              <w:ind w:left="-57" w:right="-57"/>
              <w:jc w:val="both"/>
              <w:rPr>
                <w:sz w:val="20"/>
                <w:szCs w:val="20"/>
              </w:rPr>
            </w:pPr>
          </w:p>
          <w:p w:rsidR="00E404CD" w:rsidRDefault="00E404CD" w:rsidP="00E404CD">
            <w:pPr>
              <w:widowControl w:val="0"/>
              <w:ind w:left="-57" w:right="-57"/>
              <w:jc w:val="both"/>
              <w:rPr>
                <w:sz w:val="20"/>
                <w:szCs w:val="20"/>
              </w:rPr>
            </w:pPr>
          </w:p>
          <w:p w:rsidR="00E404CD" w:rsidRDefault="00E404CD" w:rsidP="00E404CD">
            <w:pPr>
              <w:widowControl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5812" w:type="dxa"/>
            <w:noWrap/>
          </w:tcPr>
          <w:p w:rsidR="00E404CD" w:rsidRDefault="00E404CD" w:rsidP="00E404CD">
            <w:pPr>
              <w:widowControl w:val="0"/>
              <w:ind w:left="-57" w:right="-57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Прочитайте текст и установите соответствие. </w:t>
            </w:r>
          </w:p>
          <w:p w:rsidR="00E404CD" w:rsidRDefault="00E404CD" w:rsidP="00E404CD">
            <w:pPr>
              <w:shd w:val="clear" w:color="auto" w:fill="FFFFFF"/>
              <w:ind w:lef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Соотнесите между элементом рельсовой цепи и его назначением/характеристикой.</w:t>
            </w:r>
          </w:p>
          <w:p w:rsidR="00E404CD" w:rsidRDefault="00E404CD" w:rsidP="00E404CD">
            <w:pPr>
              <w:shd w:val="clear" w:color="auto" w:fill="FFFFFF"/>
              <w:ind w:lef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А)Дроссель-трансформатор ДТ</w:t>
            </w:r>
          </w:p>
          <w:p w:rsidR="00E404CD" w:rsidRDefault="00E404CD" w:rsidP="00E404CD">
            <w:pPr>
              <w:shd w:val="clear" w:color="auto" w:fill="FFFFFF"/>
              <w:ind w:lef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Б) Изолирующие стыки</w:t>
            </w:r>
          </w:p>
          <w:p w:rsidR="00E404CD" w:rsidRDefault="00E404CD" w:rsidP="00E404CD">
            <w:pPr>
              <w:shd w:val="clear" w:color="auto" w:fill="FFFFFF"/>
              <w:ind w:lef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В) Выпрямитель ВАК или Путевой трансформатор ПТ </w:t>
            </w:r>
          </w:p>
          <w:p w:rsidR="00E404CD" w:rsidRDefault="00E404CD" w:rsidP="00E404CD">
            <w:pPr>
              <w:shd w:val="clear" w:color="auto" w:fill="FFFFFF"/>
              <w:ind w:lef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Г)  Путевое реле    </w:t>
            </w:r>
          </w:p>
          <w:p w:rsidR="00E404CD" w:rsidRDefault="00E404CD" w:rsidP="00E404CD">
            <w:pPr>
              <w:shd w:val="clear" w:color="auto" w:fill="FFFFFF"/>
              <w:ind w:lef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 Служит для электрического разделения смежных рельсовых цепей</w:t>
            </w:r>
          </w:p>
          <w:p w:rsidR="00E404CD" w:rsidRDefault="00E404CD" w:rsidP="00E404CD">
            <w:pPr>
              <w:shd w:val="clear" w:color="auto" w:fill="FFFFFF"/>
              <w:ind w:lef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 Источник питания, устанавливаемый на питающем конце рельсовой цепи</w:t>
            </w:r>
          </w:p>
          <w:p w:rsidR="00E404CD" w:rsidRDefault="00E404CD" w:rsidP="00E404CD">
            <w:pPr>
              <w:shd w:val="clear" w:color="auto" w:fill="FFFFFF"/>
              <w:ind w:lef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 Фиксирует состояние рельсовой цепи (занятое или свободное) и передает эту информацию для  различных систем регулирования движения поездов</w:t>
            </w:r>
          </w:p>
          <w:p w:rsidR="00E404CD" w:rsidRPr="000031DC" w:rsidRDefault="00E404CD" w:rsidP="00E404CD">
            <w:pPr>
              <w:shd w:val="clear" w:color="auto" w:fill="FFFFFF"/>
              <w:ind w:lef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 Обеспечивает пропуск обратного тягового тока по рельсовым нитям в обход изолирующих стыков на электрифицированных участках</w:t>
            </w:r>
          </w:p>
        </w:tc>
        <w:tc>
          <w:tcPr>
            <w:tcW w:w="2423" w:type="dxa"/>
            <w:noWrap/>
          </w:tcPr>
          <w:p w:rsidR="00E404CD" w:rsidRDefault="00E404CD" w:rsidP="00E404CD">
            <w:pPr>
              <w:widowControl w:val="0"/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А4  Б 1  В2  Г3</w:t>
            </w:r>
          </w:p>
        </w:tc>
      </w:tr>
      <w:tr w:rsidR="00E404CD">
        <w:trPr>
          <w:trHeight w:val="57"/>
        </w:trPr>
        <w:tc>
          <w:tcPr>
            <w:tcW w:w="1001" w:type="dxa"/>
            <w:noWrap/>
          </w:tcPr>
          <w:p w:rsidR="00E404CD" w:rsidRDefault="00E404CD" w:rsidP="00E404CD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9" w:type="dxa"/>
            <w:noWrap/>
          </w:tcPr>
          <w:p w:rsidR="00E404CD" w:rsidRPr="00E404CD" w:rsidRDefault="00E404CD" w:rsidP="00E404CD">
            <w:pPr>
              <w:rPr>
                <w:bCs/>
                <w:sz w:val="20"/>
                <w:szCs w:val="20"/>
              </w:rPr>
            </w:pPr>
            <w:r w:rsidRPr="00E404CD">
              <w:rPr>
                <w:bCs/>
                <w:sz w:val="20"/>
                <w:szCs w:val="20"/>
              </w:rPr>
              <w:t>1 мин</w:t>
            </w:r>
            <w:r>
              <w:rPr>
                <w:bCs/>
                <w:sz w:val="20"/>
                <w:szCs w:val="20"/>
              </w:rPr>
              <w:t>.</w:t>
            </w:r>
          </w:p>
          <w:p w:rsidR="00E404CD" w:rsidRPr="00E404CD" w:rsidRDefault="00E404CD" w:rsidP="00E404C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Задание закрытого типа на установление соответствия </w:t>
            </w:r>
          </w:p>
        </w:tc>
        <w:tc>
          <w:tcPr>
            <w:tcW w:w="1933" w:type="dxa"/>
            <w:vMerge/>
          </w:tcPr>
          <w:p w:rsidR="00E404CD" w:rsidRDefault="00E404CD" w:rsidP="00E404CD">
            <w:pPr>
              <w:widowControl w:val="0"/>
              <w:tabs>
                <w:tab w:val="left" w:pos="0"/>
              </w:tabs>
              <w:ind w:right="40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noWrap/>
          </w:tcPr>
          <w:p w:rsidR="00E404CD" w:rsidRDefault="00E404CD" w:rsidP="00E404CD">
            <w:pPr>
              <w:widowControl w:val="0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12" w:type="dxa"/>
            <w:noWrap/>
          </w:tcPr>
          <w:p w:rsidR="00E404CD" w:rsidRDefault="00E404CD" w:rsidP="00E404CD">
            <w:pPr>
              <w:widowControl w:val="0"/>
              <w:ind w:left="-57" w:right="-57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Прочитайте текст и установите соответствие. </w:t>
            </w:r>
          </w:p>
          <w:p w:rsidR="00E404CD" w:rsidRDefault="00E404CD" w:rsidP="00E404CD">
            <w:pPr>
              <w:widowControl w:val="0"/>
              <w:ind w:right="-57"/>
              <w:jc w:val="both"/>
              <w:rPr>
                <w:rStyle w:val="a9"/>
                <w:rFonts w:eastAsia="Segoe UI"/>
                <w:b w:val="0"/>
                <w:bCs w:val="0"/>
                <w:i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iCs/>
                <w:sz w:val="20"/>
                <w:szCs w:val="20"/>
              </w:rPr>
              <w:t>Соотнесите</w:t>
            </w:r>
            <w:r>
              <w:rPr>
                <w:rStyle w:val="a9"/>
                <w:rFonts w:eastAsia="Segoe UI"/>
                <w:b w:val="0"/>
                <w:bCs w:val="0"/>
                <w:iCs/>
                <w:color w:val="000000"/>
                <w:sz w:val="20"/>
                <w:szCs w:val="20"/>
                <w:shd w:val="clear" w:color="auto" w:fill="FFFFFF"/>
              </w:rPr>
              <w:t xml:space="preserve"> между типом железнодорожного светофора и правилами его буквенно-цифрового обозначения.</w:t>
            </w:r>
          </w:p>
          <w:p w:rsidR="00E404CD" w:rsidRDefault="00E404CD" w:rsidP="00E404CD">
            <w:pPr>
              <w:widowControl w:val="0"/>
              <w:ind w:right="-57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А)</w:t>
            </w:r>
            <w:r>
              <w:rPr>
                <w:rFonts w:eastAsia="Segoe UI"/>
                <w:color w:val="000000"/>
                <w:sz w:val="20"/>
                <w:szCs w:val="20"/>
                <w:shd w:val="clear" w:color="auto" w:fill="FFFFFF"/>
              </w:rPr>
              <w:t>Входной светофор</w:t>
            </w:r>
          </w:p>
          <w:p w:rsidR="00E404CD" w:rsidRDefault="00E404CD" w:rsidP="00E404CD">
            <w:pPr>
              <w:widowControl w:val="0"/>
              <w:ind w:right="-57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Б) Выходной светофор</w:t>
            </w:r>
          </w:p>
          <w:p w:rsidR="00E404CD" w:rsidRDefault="00E404CD" w:rsidP="00E404CD">
            <w:pPr>
              <w:widowControl w:val="0"/>
              <w:ind w:right="-57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В) Маневровый светофор</w:t>
            </w:r>
          </w:p>
          <w:p w:rsidR="00E404CD" w:rsidRDefault="00E404CD" w:rsidP="00E404CD">
            <w:pPr>
              <w:widowControl w:val="0"/>
              <w:ind w:right="-57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Г) Маршрутный светофор</w:t>
            </w:r>
          </w:p>
          <w:p w:rsidR="00E404CD" w:rsidRDefault="00E404CD" w:rsidP="00E404CD">
            <w:pPr>
              <w:widowControl w:val="0"/>
              <w:ind w:right="-57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Д) Проходной светофор</w:t>
            </w:r>
          </w:p>
          <w:p w:rsidR="00E404CD" w:rsidRDefault="00E404CD" w:rsidP="00E404CD">
            <w:pPr>
              <w:widowControl w:val="0"/>
              <w:numPr>
                <w:ilvl w:val="0"/>
                <w:numId w:val="2"/>
              </w:numPr>
              <w:ind w:right="-57"/>
              <w:jc w:val="both"/>
              <w:rPr>
                <w:iCs/>
                <w:sz w:val="20"/>
                <w:szCs w:val="20"/>
              </w:rPr>
            </w:pPr>
            <w:r>
              <w:rPr>
                <w:rFonts w:eastAsia="Segoe UI"/>
                <w:color w:val="000000"/>
                <w:sz w:val="20"/>
                <w:szCs w:val="20"/>
                <w:shd w:val="clear" w:color="auto" w:fill="FFFFFF"/>
              </w:rPr>
              <w:t>Обозначаются буквой М с порядковым номером (четным или нечетным), в зависимости от направления приема поездов в горловине станции.</w:t>
            </w:r>
          </w:p>
          <w:p w:rsidR="00E404CD" w:rsidRDefault="00E404CD" w:rsidP="00E404CD">
            <w:pPr>
              <w:widowControl w:val="0"/>
              <w:numPr>
                <w:ilvl w:val="0"/>
                <w:numId w:val="2"/>
              </w:numPr>
              <w:ind w:right="-57"/>
              <w:jc w:val="both"/>
              <w:rPr>
                <w:iCs/>
                <w:sz w:val="20"/>
                <w:szCs w:val="20"/>
              </w:rPr>
            </w:pPr>
            <w:r>
              <w:rPr>
                <w:rFonts w:eastAsia="Segoe UI"/>
                <w:color w:val="000000"/>
                <w:sz w:val="20"/>
                <w:szCs w:val="20"/>
                <w:shd w:val="clear" w:color="auto" w:fill="FFFFFF"/>
              </w:rPr>
              <w:t>Нумеруются порядковыми четными или нечетными номерами (например, 1, 2, 3, 4 и т.д.).</w:t>
            </w:r>
          </w:p>
          <w:p w:rsidR="00E404CD" w:rsidRDefault="00E404CD" w:rsidP="00E404CD">
            <w:pPr>
              <w:widowControl w:val="0"/>
              <w:ind w:right="-57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3)</w:t>
            </w:r>
            <w:r>
              <w:rPr>
                <w:rFonts w:eastAsia="Segoe UI"/>
                <w:color w:val="000000"/>
                <w:sz w:val="20"/>
                <w:szCs w:val="20"/>
                <w:shd w:val="clear" w:color="auto" w:fill="FFFFFF"/>
              </w:rPr>
              <w:t>Присваивают буквы Ч или Н в зависимости от направления движения (четное или нечетное).</w:t>
            </w:r>
          </w:p>
          <w:p w:rsidR="00E404CD" w:rsidRDefault="00E404CD" w:rsidP="00E404CD">
            <w:pPr>
              <w:widowControl w:val="0"/>
              <w:ind w:right="-57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4)</w:t>
            </w:r>
            <w:r>
              <w:rPr>
                <w:rFonts w:eastAsia="Segoe UI"/>
                <w:color w:val="000000"/>
                <w:sz w:val="20"/>
                <w:szCs w:val="20"/>
                <w:shd w:val="clear" w:color="auto" w:fill="FFFFFF"/>
              </w:rPr>
              <w:t>Имеют буквенное обозначение НМ или ЧМ в зависимости от направления движения.</w:t>
            </w:r>
          </w:p>
          <w:p w:rsidR="00E404CD" w:rsidRDefault="00E404CD" w:rsidP="00E404CD">
            <w:pPr>
              <w:widowControl w:val="0"/>
              <w:ind w:right="-57"/>
              <w:jc w:val="both"/>
              <w:rPr>
                <w:iCs/>
                <w:sz w:val="20"/>
                <w:szCs w:val="20"/>
              </w:rPr>
            </w:pPr>
            <w:r w:rsidRPr="00286AA6">
              <w:rPr>
                <w:rFonts w:eastAsia="Segoe UI"/>
                <w:color w:val="000000"/>
                <w:sz w:val="20"/>
                <w:szCs w:val="20"/>
                <w:shd w:val="clear" w:color="auto" w:fill="FFFFFF"/>
              </w:rPr>
              <w:t>5)</w:t>
            </w:r>
            <w:r>
              <w:rPr>
                <w:rFonts w:eastAsia="Segoe UI"/>
                <w:color w:val="000000"/>
                <w:sz w:val="20"/>
                <w:szCs w:val="20"/>
                <w:shd w:val="clear" w:color="auto" w:fill="FFFFFF"/>
              </w:rPr>
              <w:t>Обозначают буквой Н или Ч в зависимости от направления движения и дополняют номером пути отправления.</w:t>
            </w:r>
          </w:p>
          <w:p w:rsidR="00E404CD" w:rsidRDefault="00E404CD" w:rsidP="00E404CD">
            <w:pPr>
              <w:widowControl w:val="0"/>
              <w:ind w:right="-57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423" w:type="dxa"/>
            <w:noWrap/>
          </w:tcPr>
          <w:p w:rsidR="00E404CD" w:rsidRDefault="00E404CD" w:rsidP="00E404CD">
            <w:pPr>
              <w:widowControl w:val="0"/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А3  Б5  В1  Г4 Д 2 </w:t>
            </w:r>
          </w:p>
          <w:p w:rsidR="00E404CD" w:rsidRDefault="00E404CD" w:rsidP="00E404CD">
            <w:pPr>
              <w:widowControl w:val="0"/>
              <w:ind w:left="-57" w:right="-57"/>
              <w:jc w:val="both"/>
            </w:pPr>
          </w:p>
        </w:tc>
      </w:tr>
      <w:tr w:rsidR="00E404CD">
        <w:trPr>
          <w:trHeight w:val="57"/>
        </w:trPr>
        <w:tc>
          <w:tcPr>
            <w:tcW w:w="1001" w:type="dxa"/>
            <w:noWrap/>
          </w:tcPr>
          <w:p w:rsidR="00E404CD" w:rsidRDefault="00E404CD" w:rsidP="00E404CD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69" w:type="dxa"/>
            <w:noWrap/>
          </w:tcPr>
          <w:p w:rsidR="00E404CD" w:rsidRPr="00E404CD" w:rsidRDefault="00E404CD" w:rsidP="00E404CD">
            <w:pPr>
              <w:rPr>
                <w:bCs/>
                <w:sz w:val="20"/>
                <w:szCs w:val="20"/>
              </w:rPr>
            </w:pPr>
            <w:r w:rsidRPr="00E404CD">
              <w:rPr>
                <w:bCs/>
                <w:sz w:val="20"/>
                <w:szCs w:val="20"/>
              </w:rPr>
              <w:t>1 мин</w:t>
            </w:r>
            <w:r>
              <w:rPr>
                <w:bCs/>
                <w:sz w:val="20"/>
                <w:szCs w:val="20"/>
              </w:rPr>
              <w:t>.</w:t>
            </w:r>
          </w:p>
          <w:p w:rsidR="00E404CD" w:rsidRPr="00E404CD" w:rsidRDefault="00E404CD" w:rsidP="00E404C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Задание закрытого типа на установление соответствия </w:t>
            </w:r>
          </w:p>
        </w:tc>
        <w:tc>
          <w:tcPr>
            <w:tcW w:w="1933" w:type="dxa"/>
            <w:vMerge/>
          </w:tcPr>
          <w:p w:rsidR="00E404CD" w:rsidRDefault="00E404CD" w:rsidP="00E404CD">
            <w:pPr>
              <w:widowControl w:val="0"/>
              <w:tabs>
                <w:tab w:val="left" w:pos="0"/>
              </w:tabs>
              <w:ind w:right="40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noWrap/>
          </w:tcPr>
          <w:p w:rsidR="00E404CD" w:rsidRDefault="00E404CD" w:rsidP="00E404CD">
            <w:pPr>
              <w:widowControl w:val="0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12" w:type="dxa"/>
            <w:noWrap/>
          </w:tcPr>
          <w:p w:rsidR="00E404CD" w:rsidRDefault="00E404CD" w:rsidP="00E404CD">
            <w:pPr>
              <w:widowControl w:val="0"/>
              <w:ind w:left="-57" w:right="-57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Прочитайте текст и установите соответствие. </w:t>
            </w:r>
          </w:p>
          <w:p w:rsidR="00E404CD" w:rsidRDefault="00E404CD" w:rsidP="00E404CD">
            <w:pPr>
              <w:widowControl w:val="0"/>
              <w:ind w:right="-57"/>
              <w:jc w:val="both"/>
              <w:rPr>
                <w:rFonts w:eastAsia="Segoe UI"/>
                <w:i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iCs/>
                <w:sz w:val="20"/>
                <w:szCs w:val="20"/>
              </w:rPr>
              <w:t xml:space="preserve">Соотнесите </w:t>
            </w:r>
            <w:r>
              <w:rPr>
                <w:rFonts w:eastAsia="Segoe UI"/>
                <w:iCs/>
                <w:color w:val="000000"/>
                <w:sz w:val="20"/>
                <w:szCs w:val="20"/>
                <w:shd w:val="clear" w:color="auto" w:fill="FFFFFF"/>
              </w:rPr>
              <w:t>режимы работы электропривода с характеристикой</w:t>
            </w:r>
          </w:p>
          <w:p w:rsidR="00E404CD" w:rsidRDefault="00E404CD" w:rsidP="00E404CD">
            <w:pPr>
              <w:widowControl w:val="0"/>
              <w:ind w:right="-57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А) </w:t>
            </w:r>
            <w:r>
              <w:rPr>
                <w:rFonts w:eastAsia="Segoe UI"/>
                <w:color w:val="000000"/>
                <w:sz w:val="20"/>
                <w:szCs w:val="20"/>
                <w:shd w:val="clear" w:color="auto" w:fill="FFFFFF"/>
              </w:rPr>
              <w:t>Взрез стрелки</w:t>
            </w:r>
          </w:p>
          <w:p w:rsidR="00E404CD" w:rsidRDefault="00E404CD" w:rsidP="00E404CD">
            <w:pPr>
              <w:widowControl w:val="0"/>
              <w:ind w:right="-57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Б) </w:t>
            </w:r>
            <w:r>
              <w:rPr>
                <w:rFonts w:eastAsia="Segoe UI"/>
                <w:color w:val="000000"/>
                <w:sz w:val="20"/>
                <w:szCs w:val="20"/>
                <w:shd w:val="clear" w:color="auto" w:fill="FFFFFF"/>
              </w:rPr>
              <w:t>Режим недохода остряка</w:t>
            </w:r>
          </w:p>
          <w:p w:rsidR="00E404CD" w:rsidRDefault="00E404CD" w:rsidP="00E404CD">
            <w:pPr>
              <w:widowControl w:val="0"/>
              <w:ind w:right="-57"/>
              <w:jc w:val="both"/>
              <w:rPr>
                <w:rFonts w:eastAsia="Segoe U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iCs/>
                <w:sz w:val="20"/>
                <w:szCs w:val="20"/>
              </w:rPr>
              <w:t xml:space="preserve">В) </w:t>
            </w:r>
            <w:r>
              <w:rPr>
                <w:rFonts w:eastAsia="Segoe UI"/>
                <w:color w:val="000000"/>
                <w:sz w:val="20"/>
                <w:szCs w:val="20"/>
                <w:shd w:val="clear" w:color="auto" w:fill="FFFFFF"/>
              </w:rPr>
              <w:t>Нормальный</w:t>
            </w:r>
          </w:p>
          <w:p w:rsidR="00E404CD" w:rsidRDefault="00E404CD" w:rsidP="00E404CD">
            <w:pPr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>П</w:t>
            </w:r>
            <w:r w:rsidRPr="00107820">
              <w:rPr>
                <w:rFonts w:eastAsia="SimSun"/>
                <w:color w:val="000000"/>
                <w:sz w:val="20"/>
                <w:szCs w:val="20"/>
                <w:lang w:eastAsia="zh-CN"/>
              </w:rPr>
              <w:t>ри случайном препятствии между остряком и рамным рельсом недоход на 4 мм и более</w:t>
            </w:r>
          </w:p>
          <w:p w:rsidR="00E404CD" w:rsidRDefault="00E404CD" w:rsidP="00E404CD">
            <w:pPr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>С</w:t>
            </w:r>
            <w:r w:rsidRPr="00107820">
              <w:rPr>
                <w:rFonts w:eastAsia="SimSun"/>
                <w:color w:val="000000"/>
                <w:sz w:val="20"/>
                <w:szCs w:val="20"/>
                <w:lang w:eastAsia="zh-CN"/>
              </w:rPr>
              <w:t>трелка переводится из одного положения в другое и дает контроль каждого положения</w:t>
            </w:r>
          </w:p>
          <w:p w:rsidR="00E404CD" w:rsidRDefault="00E404CD" w:rsidP="00E404CD">
            <w:pPr>
              <w:widowControl w:val="0"/>
              <w:ind w:right="-57"/>
              <w:jc w:val="both"/>
              <w:rPr>
                <w:rFonts w:eastAsia="Segoe UI"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286AA6"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3) </w:t>
            </w: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>П</w:t>
            </w:r>
            <w:r w:rsidRPr="00107820">
              <w:rPr>
                <w:rFonts w:eastAsia="SimSun"/>
                <w:color w:val="000000"/>
                <w:sz w:val="20"/>
                <w:szCs w:val="20"/>
                <w:lang w:eastAsia="zh-CN"/>
              </w:rPr>
              <w:t>роисходит</w:t>
            </w:r>
            <w:r w:rsidRPr="00286AA6"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107820">
              <w:rPr>
                <w:rFonts w:eastAsia="SimSun"/>
                <w:color w:val="000000"/>
                <w:sz w:val="20"/>
                <w:szCs w:val="20"/>
                <w:lang w:eastAsia="zh-CN"/>
              </w:rPr>
              <w:t>принудительный перевод остряков под действием скатов поезда</w:t>
            </w:r>
          </w:p>
          <w:p w:rsidR="00E404CD" w:rsidRDefault="00E404CD" w:rsidP="00E404CD">
            <w:pPr>
              <w:widowControl w:val="0"/>
              <w:ind w:right="-57"/>
              <w:jc w:val="both"/>
              <w:rPr>
                <w:i/>
              </w:rPr>
            </w:pPr>
          </w:p>
        </w:tc>
        <w:tc>
          <w:tcPr>
            <w:tcW w:w="2423" w:type="dxa"/>
            <w:noWrap/>
          </w:tcPr>
          <w:p w:rsidR="00E404CD" w:rsidRDefault="00E404CD" w:rsidP="00E404CD">
            <w:pPr>
              <w:widowControl w:val="0"/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А3  Б1  В2 </w:t>
            </w:r>
          </w:p>
          <w:p w:rsidR="00E404CD" w:rsidRDefault="00E404CD" w:rsidP="00E404CD">
            <w:pPr>
              <w:widowControl w:val="0"/>
              <w:ind w:left="-57" w:right="-57"/>
              <w:jc w:val="both"/>
            </w:pPr>
          </w:p>
        </w:tc>
      </w:tr>
      <w:tr w:rsidR="00E404CD">
        <w:trPr>
          <w:trHeight w:val="57"/>
        </w:trPr>
        <w:tc>
          <w:tcPr>
            <w:tcW w:w="1001" w:type="dxa"/>
            <w:noWrap/>
          </w:tcPr>
          <w:p w:rsidR="00E404CD" w:rsidRDefault="00E404CD" w:rsidP="00E404CD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69" w:type="dxa"/>
            <w:noWrap/>
          </w:tcPr>
          <w:p w:rsidR="00E404CD" w:rsidRPr="00E404CD" w:rsidRDefault="00E404CD" w:rsidP="00E404CD">
            <w:pPr>
              <w:rPr>
                <w:bCs/>
                <w:sz w:val="20"/>
                <w:szCs w:val="20"/>
              </w:rPr>
            </w:pPr>
            <w:r w:rsidRPr="00E404CD">
              <w:rPr>
                <w:bCs/>
                <w:sz w:val="20"/>
                <w:szCs w:val="20"/>
              </w:rPr>
              <w:t>1 мин</w:t>
            </w:r>
            <w:r>
              <w:rPr>
                <w:bCs/>
                <w:sz w:val="20"/>
                <w:szCs w:val="20"/>
              </w:rPr>
              <w:t>.</w:t>
            </w:r>
          </w:p>
          <w:p w:rsidR="00E404CD" w:rsidRPr="00E404CD" w:rsidRDefault="00E404CD" w:rsidP="00E404C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Задание закрытого типа на установление последовательности </w:t>
            </w:r>
          </w:p>
        </w:tc>
        <w:tc>
          <w:tcPr>
            <w:tcW w:w="1933" w:type="dxa"/>
            <w:vMerge/>
          </w:tcPr>
          <w:p w:rsidR="00E404CD" w:rsidRDefault="00E404CD" w:rsidP="00E404CD">
            <w:pPr>
              <w:widowControl w:val="0"/>
              <w:tabs>
                <w:tab w:val="left" w:pos="0"/>
              </w:tabs>
              <w:ind w:right="40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noWrap/>
          </w:tcPr>
          <w:p w:rsidR="00E404CD" w:rsidRDefault="00E404CD" w:rsidP="00E404CD">
            <w:pPr>
              <w:widowControl w:val="0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12" w:type="dxa"/>
            <w:noWrap/>
          </w:tcPr>
          <w:p w:rsidR="00E404CD" w:rsidRDefault="00E404CD" w:rsidP="00E404CD">
            <w:pPr>
              <w:widowControl w:val="0"/>
              <w:ind w:left="-57" w:right="-57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Прочитайте текст и установите соответствие. </w:t>
            </w:r>
          </w:p>
          <w:p w:rsidR="00E404CD" w:rsidRDefault="00E404CD" w:rsidP="00E404CD">
            <w:pPr>
              <w:widowControl w:val="0"/>
              <w:ind w:left="-57" w:right="-57"/>
              <w:jc w:val="both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rStyle w:val="a9"/>
                <w:b w:val="0"/>
                <w:iCs/>
                <w:sz w:val="20"/>
                <w:szCs w:val="20"/>
              </w:rPr>
              <w:t>Укажите верную последовательность</w:t>
            </w:r>
            <w:r>
              <w:rPr>
                <w:iCs/>
                <w:color w:val="000000" w:themeColor="text1"/>
                <w:sz w:val="20"/>
                <w:szCs w:val="20"/>
              </w:rPr>
              <w:t>событий,  в случае когда на нейтральное реле подаётся напряжение и оно срабатывает?</w:t>
            </w:r>
          </w:p>
          <w:p w:rsidR="00E404CD" w:rsidRDefault="00E404CD" w:rsidP="00E404CD">
            <w:pPr>
              <w:shd w:val="clear" w:color="auto" w:fill="FFFFFF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404CD" w:rsidRDefault="00E404CD" w:rsidP="00E404CD">
            <w:pPr>
              <w:shd w:val="clear" w:color="auto" w:fill="FFFFFF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1) Возникновение магнитного поля в сердечнике реле.</w:t>
            </w:r>
          </w:p>
          <w:p w:rsidR="00E404CD" w:rsidRDefault="00E404CD" w:rsidP="00E404CD">
            <w:pPr>
              <w:shd w:val="clear" w:color="auto" w:fill="FFFFFF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2) Подача напряжения (тока) на обмотку (катушку) реле.</w:t>
            </w:r>
          </w:p>
          <w:p w:rsidR="00E404CD" w:rsidRDefault="00E404CD" w:rsidP="00E404CD">
            <w:pPr>
              <w:shd w:val="clear" w:color="auto" w:fill="FFFFFF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3) Переключение контактов реле.</w:t>
            </w:r>
          </w:p>
          <w:p w:rsidR="00E404CD" w:rsidRDefault="00E404CD" w:rsidP="00E404CD">
            <w:pPr>
              <w:widowControl w:val="0"/>
              <w:ind w:left="-57" w:right="-57"/>
              <w:jc w:val="both"/>
              <w:rPr>
                <w:rStyle w:val="a9"/>
                <w:b w:val="0"/>
                <w:i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4) Притяжение якоря к сердечнику.</w:t>
            </w:r>
          </w:p>
          <w:p w:rsidR="00E404CD" w:rsidRDefault="00E404CD" w:rsidP="00E404CD">
            <w:pPr>
              <w:widowControl w:val="0"/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2D66053B" wp14:editId="3DE380B3">
                  <wp:extent cx="1537335" cy="1484630"/>
                  <wp:effectExtent l="0" t="0" r="5715" b="1270"/>
                  <wp:docPr id="7" name="Рисунок 7" descr="https://avatars.mds.yandex.net/i?id=4b7256f7978a7a19e0810333b5049c05e63c43b6-12398098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 descr="https://avatars.mds.yandex.net/i?id=4b7256f7978a7a19e0810333b5049c05e63c43b6-12398098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253" cy="14834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3" w:type="dxa"/>
            <w:noWrap/>
          </w:tcPr>
          <w:tbl>
            <w:tblPr>
              <w:tblStyle w:val="af7"/>
              <w:tblpPr w:leftFromText="180" w:rightFromText="180" w:vertAnchor="text" w:horzAnchor="page" w:tblpX="150" w:tblpY="408"/>
              <w:tblOverlap w:val="never"/>
              <w:tblW w:w="14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7"/>
              <w:gridCol w:w="368"/>
              <w:gridCol w:w="368"/>
              <w:gridCol w:w="368"/>
            </w:tblGrid>
            <w:tr w:rsidR="00E404CD" w:rsidTr="003E5949">
              <w:tc>
                <w:tcPr>
                  <w:tcW w:w="367" w:type="dxa"/>
                </w:tcPr>
                <w:p w:rsidR="00E404CD" w:rsidRDefault="00E404CD" w:rsidP="00E404CD">
                  <w:pPr>
                    <w:widowControl w:val="0"/>
                    <w:ind w:right="-57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            </w:t>
                  </w:r>
                </w:p>
              </w:tc>
              <w:tc>
                <w:tcPr>
                  <w:tcW w:w="368" w:type="dxa"/>
                </w:tcPr>
                <w:p w:rsidR="00E404CD" w:rsidRDefault="00E404CD" w:rsidP="00E404CD">
                  <w:pPr>
                    <w:widowControl w:val="0"/>
                    <w:ind w:right="-57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68" w:type="dxa"/>
                </w:tcPr>
                <w:p w:rsidR="00E404CD" w:rsidRDefault="00E404CD" w:rsidP="00E404CD">
                  <w:pPr>
                    <w:widowControl w:val="0"/>
                    <w:ind w:right="-57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68" w:type="dxa"/>
                </w:tcPr>
                <w:p w:rsidR="00E404CD" w:rsidRDefault="00E404CD" w:rsidP="00E404CD">
                  <w:pPr>
                    <w:widowControl w:val="0"/>
                    <w:ind w:right="-57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</w:tr>
          </w:tbl>
          <w:p w:rsidR="00E404CD" w:rsidRDefault="00E404CD" w:rsidP="00E404CD">
            <w:pPr>
              <w:widowControl w:val="0"/>
              <w:ind w:left="-57" w:right="-57"/>
              <w:jc w:val="both"/>
            </w:pPr>
          </w:p>
        </w:tc>
      </w:tr>
      <w:tr w:rsidR="00E404CD">
        <w:trPr>
          <w:trHeight w:val="57"/>
        </w:trPr>
        <w:tc>
          <w:tcPr>
            <w:tcW w:w="1001" w:type="dxa"/>
            <w:noWrap/>
          </w:tcPr>
          <w:p w:rsidR="00E404CD" w:rsidRDefault="00E404CD" w:rsidP="00E404CD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69" w:type="dxa"/>
            <w:noWrap/>
          </w:tcPr>
          <w:p w:rsidR="00E404CD" w:rsidRPr="00E404CD" w:rsidRDefault="00E404CD" w:rsidP="00E404CD">
            <w:pPr>
              <w:rPr>
                <w:bCs/>
                <w:sz w:val="20"/>
                <w:szCs w:val="20"/>
              </w:rPr>
            </w:pPr>
            <w:r w:rsidRPr="00E404CD">
              <w:rPr>
                <w:bCs/>
                <w:sz w:val="20"/>
                <w:szCs w:val="20"/>
              </w:rPr>
              <w:t>1 мин</w:t>
            </w:r>
            <w:r>
              <w:rPr>
                <w:bCs/>
                <w:sz w:val="20"/>
                <w:szCs w:val="20"/>
              </w:rPr>
              <w:t>.</w:t>
            </w:r>
          </w:p>
          <w:p w:rsidR="00E404CD" w:rsidRPr="00E404CD" w:rsidRDefault="00E404CD" w:rsidP="00E404C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Задание закрытого типа на установление последовательности </w:t>
            </w:r>
          </w:p>
        </w:tc>
        <w:tc>
          <w:tcPr>
            <w:tcW w:w="1933" w:type="dxa"/>
            <w:vMerge/>
          </w:tcPr>
          <w:p w:rsidR="00E404CD" w:rsidRDefault="00E404CD" w:rsidP="00E404CD">
            <w:pPr>
              <w:widowControl w:val="0"/>
              <w:tabs>
                <w:tab w:val="left" w:pos="0"/>
              </w:tabs>
              <w:ind w:right="40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noWrap/>
          </w:tcPr>
          <w:p w:rsidR="00E404CD" w:rsidRDefault="00E404CD" w:rsidP="00E404CD">
            <w:pPr>
              <w:widowControl w:val="0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12" w:type="dxa"/>
            <w:noWrap/>
          </w:tcPr>
          <w:p w:rsidR="00E404CD" w:rsidRDefault="00E404CD" w:rsidP="00E404CD">
            <w:pPr>
              <w:widowControl w:val="0"/>
              <w:ind w:left="-57" w:right="-57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Прочитайте текст и установите соответствие. </w:t>
            </w:r>
          </w:p>
          <w:p w:rsidR="00E404CD" w:rsidRDefault="00E404CD" w:rsidP="00E404CD">
            <w:pPr>
              <w:widowControl w:val="0"/>
              <w:ind w:left="-57" w:right="-57"/>
              <w:jc w:val="both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rStyle w:val="a9"/>
                <w:b w:val="0"/>
                <w:iCs/>
                <w:sz w:val="20"/>
                <w:szCs w:val="20"/>
              </w:rPr>
              <w:t>Укажите верную последовательность</w:t>
            </w:r>
            <w:r>
              <w:rPr>
                <w:iCs/>
                <w:color w:val="000000" w:themeColor="text1"/>
                <w:sz w:val="20"/>
                <w:szCs w:val="20"/>
              </w:rPr>
              <w:t xml:space="preserve"> событий, в случае когда на комбинированное реле подаётся напряжение и оно срабатывает?</w:t>
            </w:r>
          </w:p>
          <w:p w:rsidR="00E404CD" w:rsidRDefault="00E404CD" w:rsidP="00E404CD">
            <w:pPr>
              <w:shd w:val="clear" w:color="auto" w:fill="FFFFFF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404CD" w:rsidRDefault="00E404CD" w:rsidP="008212DC">
            <w:pPr>
              <w:shd w:val="clear" w:color="auto" w:fill="FFFFFF"/>
              <w:ind w:leftChars="-30" w:left="2" w:hangingChars="37" w:hanging="74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1) Притяжение  нейтрального якоря к сердечнику.</w:t>
            </w:r>
          </w:p>
          <w:p w:rsidR="00E404CD" w:rsidRDefault="00E404CD" w:rsidP="008212DC">
            <w:pPr>
              <w:shd w:val="clear" w:color="auto" w:fill="FFFFFF"/>
              <w:ind w:leftChars="-30" w:left="2" w:hangingChars="37" w:hanging="74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2) Замыкание  контактов (фронтовой-общий) реле.</w:t>
            </w:r>
          </w:p>
          <w:p w:rsidR="00E404CD" w:rsidRDefault="00E404CD" w:rsidP="008212DC">
            <w:pPr>
              <w:shd w:val="clear" w:color="auto" w:fill="FFFFFF"/>
              <w:ind w:leftChars="-30" w:left="2" w:hangingChars="37" w:hanging="74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3) Электромагнитные поля взаимодействуют с полем постоянного магнита </w:t>
            </w:r>
          </w:p>
          <w:p w:rsidR="00E404CD" w:rsidRDefault="00E404CD" w:rsidP="008212DC">
            <w:pPr>
              <w:shd w:val="clear" w:color="auto" w:fill="FFFFFF"/>
              <w:ind w:leftChars="-30" w:left="2" w:hangingChars="37" w:hanging="74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4) Притяжение якоря в определенном направлении, зависящем от полярности тока.</w:t>
            </w:r>
          </w:p>
          <w:p w:rsidR="00E404CD" w:rsidRDefault="00E404CD" w:rsidP="008212DC">
            <w:pPr>
              <w:shd w:val="clear" w:color="auto" w:fill="FFFFFF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5) Подача напряжения (тока) на обмотки реле.</w:t>
            </w:r>
          </w:p>
          <w:p w:rsidR="00E404CD" w:rsidRDefault="00E404CD" w:rsidP="008212DC">
            <w:pPr>
              <w:shd w:val="clear" w:color="auto" w:fill="FFFFFF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6) Замыкание контактов (нормальный-общий или общий- переведенный) реле.</w:t>
            </w:r>
          </w:p>
          <w:p w:rsidR="00E404CD" w:rsidRDefault="00E404CD" w:rsidP="008212DC">
            <w:pPr>
              <w:shd w:val="clear" w:color="auto" w:fill="FFFFFF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7)Возникновение электромагнитных полей в обмотках.</w:t>
            </w:r>
          </w:p>
          <w:p w:rsidR="00E404CD" w:rsidRDefault="00E404CD" w:rsidP="00E404CD">
            <w:pPr>
              <w:shd w:val="clear" w:color="auto" w:fill="FFFFFF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5BCD2BD1" wp14:editId="6916D421">
                  <wp:extent cx="1918335" cy="1467485"/>
                  <wp:effectExtent l="0" t="0" r="5715" b="18415"/>
                  <wp:docPr id="4" name="Рисунок 4" descr="https://avatars.mds.yandex.net/i?id=a1f6e7af11b05ba3e0366656238005d09f189b69-5284089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 descr="https://avatars.mds.yandex.net/i?id=a1f6e7af11b05ba3e0366656238005d09f189b69-5284089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3243" cy="1463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04CD" w:rsidRDefault="00E404CD" w:rsidP="00E404CD">
            <w:pPr>
              <w:widowControl w:val="0"/>
              <w:ind w:right="-57"/>
              <w:jc w:val="both"/>
              <w:rPr>
                <w:rStyle w:val="a9"/>
                <w:b w:val="0"/>
                <w:i/>
                <w:sz w:val="20"/>
                <w:szCs w:val="20"/>
              </w:rPr>
            </w:pPr>
          </w:p>
        </w:tc>
        <w:tc>
          <w:tcPr>
            <w:tcW w:w="2423" w:type="dxa"/>
            <w:noWrap/>
          </w:tcPr>
          <w:tbl>
            <w:tblPr>
              <w:tblStyle w:val="af7"/>
              <w:tblpPr w:leftFromText="180" w:rightFromText="180" w:vertAnchor="text" w:horzAnchor="page" w:tblpX="88" w:tblpY="251"/>
              <w:tblOverlap w:val="never"/>
              <w:tblW w:w="2267" w:type="dxa"/>
              <w:tblLayout w:type="fixed"/>
              <w:tblLook w:val="04A0" w:firstRow="1" w:lastRow="0" w:firstColumn="1" w:lastColumn="0" w:noHBand="0" w:noVBand="1"/>
            </w:tblPr>
            <w:tblGrid>
              <w:gridCol w:w="431"/>
              <w:gridCol w:w="340"/>
              <w:gridCol w:w="340"/>
              <w:gridCol w:w="340"/>
              <w:gridCol w:w="340"/>
              <w:gridCol w:w="240"/>
              <w:gridCol w:w="236"/>
            </w:tblGrid>
            <w:tr w:rsidR="00E404CD" w:rsidTr="003E5949">
              <w:trPr>
                <w:trHeight w:val="276"/>
              </w:trPr>
              <w:tc>
                <w:tcPr>
                  <w:tcW w:w="431" w:type="dxa"/>
                  <w:noWrap/>
                </w:tcPr>
                <w:p w:rsidR="00E404CD" w:rsidRDefault="00E404CD" w:rsidP="00E404CD">
                  <w:pPr>
                    <w:pStyle w:val="af4"/>
                    <w:ind w:right="-57"/>
                    <w:jc w:val="both"/>
                    <w:rPr>
                      <w:rStyle w:val="a9"/>
                      <w:b w:val="0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Style w:val="a9"/>
                      <w:b w:val="0"/>
                      <w:sz w:val="20"/>
                      <w:szCs w:val="20"/>
                      <w:shd w:val="clear" w:color="auto" w:fill="FFFFFF"/>
                    </w:rPr>
                    <w:t>5</w:t>
                  </w:r>
                </w:p>
              </w:tc>
              <w:tc>
                <w:tcPr>
                  <w:tcW w:w="340" w:type="dxa"/>
                  <w:noWrap/>
                </w:tcPr>
                <w:p w:rsidR="00E404CD" w:rsidRDefault="00E404CD" w:rsidP="00E404CD">
                  <w:pPr>
                    <w:pStyle w:val="af4"/>
                    <w:ind w:right="-57"/>
                    <w:jc w:val="both"/>
                    <w:rPr>
                      <w:rStyle w:val="a9"/>
                      <w:b w:val="0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Style w:val="a9"/>
                      <w:b w:val="0"/>
                      <w:sz w:val="20"/>
                      <w:szCs w:val="20"/>
                      <w:shd w:val="clear" w:color="auto" w:fill="FFFFFF"/>
                    </w:rPr>
                    <w:t>7</w:t>
                  </w:r>
                </w:p>
              </w:tc>
              <w:tc>
                <w:tcPr>
                  <w:tcW w:w="340" w:type="dxa"/>
                  <w:noWrap/>
                </w:tcPr>
                <w:p w:rsidR="00E404CD" w:rsidRDefault="00E404CD" w:rsidP="00E404CD">
                  <w:pPr>
                    <w:pStyle w:val="af4"/>
                    <w:ind w:right="-57"/>
                    <w:jc w:val="both"/>
                    <w:rPr>
                      <w:rStyle w:val="a9"/>
                      <w:b w:val="0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Style w:val="a9"/>
                      <w:b w:val="0"/>
                      <w:sz w:val="20"/>
                      <w:szCs w:val="20"/>
                      <w:shd w:val="clear" w:color="auto" w:fill="FFFFFF"/>
                    </w:rPr>
                    <w:t>3</w:t>
                  </w:r>
                </w:p>
              </w:tc>
              <w:tc>
                <w:tcPr>
                  <w:tcW w:w="340" w:type="dxa"/>
                  <w:noWrap/>
                </w:tcPr>
                <w:p w:rsidR="00E404CD" w:rsidRDefault="00E404CD" w:rsidP="00E404CD">
                  <w:pPr>
                    <w:pStyle w:val="af4"/>
                    <w:ind w:right="-57"/>
                    <w:jc w:val="both"/>
                    <w:rPr>
                      <w:rStyle w:val="a9"/>
                      <w:b w:val="0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Style w:val="a9"/>
                      <w:b w:val="0"/>
                      <w:sz w:val="20"/>
                      <w:szCs w:val="20"/>
                      <w:shd w:val="clear" w:color="auto" w:fill="FFFFFF"/>
                    </w:rPr>
                    <w:t>4</w:t>
                  </w:r>
                </w:p>
              </w:tc>
              <w:tc>
                <w:tcPr>
                  <w:tcW w:w="340" w:type="dxa"/>
                  <w:noWrap/>
                </w:tcPr>
                <w:p w:rsidR="00E404CD" w:rsidRDefault="00E404CD" w:rsidP="00E404CD">
                  <w:pPr>
                    <w:pStyle w:val="af4"/>
                    <w:ind w:right="-57"/>
                    <w:jc w:val="both"/>
                    <w:rPr>
                      <w:rStyle w:val="a9"/>
                      <w:b w:val="0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Style w:val="a9"/>
                      <w:b w:val="0"/>
                      <w:sz w:val="20"/>
                      <w:szCs w:val="20"/>
                      <w:shd w:val="clear" w:color="auto" w:fill="FFFFFF"/>
                    </w:rPr>
                    <w:t>6</w:t>
                  </w:r>
                </w:p>
              </w:tc>
              <w:tc>
                <w:tcPr>
                  <w:tcW w:w="240" w:type="dxa"/>
                  <w:tcBorders>
                    <w:top w:val="single" w:sz="4" w:space="0" w:color="auto"/>
                    <w:right w:val="single" w:sz="4" w:space="0" w:color="auto"/>
                  </w:tcBorders>
                  <w:noWrap/>
                </w:tcPr>
                <w:p w:rsidR="00E404CD" w:rsidRDefault="00E404CD" w:rsidP="00E404CD">
                  <w:pPr>
                    <w:pStyle w:val="af4"/>
                    <w:ind w:right="-57"/>
                    <w:jc w:val="both"/>
                    <w:rPr>
                      <w:rStyle w:val="a9"/>
                      <w:b w:val="0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Style w:val="a9"/>
                      <w:b w:val="0"/>
                      <w:sz w:val="20"/>
                      <w:szCs w:val="20"/>
                      <w:shd w:val="clear" w:color="auto" w:fill="FFFFFF"/>
                    </w:rPr>
                    <w:t>1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</w:tcBorders>
                  <w:noWrap/>
                </w:tcPr>
                <w:p w:rsidR="00E404CD" w:rsidRDefault="00E404CD" w:rsidP="00E404CD">
                  <w:pPr>
                    <w:pStyle w:val="af4"/>
                    <w:ind w:right="-57"/>
                    <w:jc w:val="both"/>
                    <w:rPr>
                      <w:rStyle w:val="a9"/>
                      <w:b w:val="0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Style w:val="a9"/>
                      <w:b w:val="0"/>
                      <w:sz w:val="20"/>
                      <w:szCs w:val="20"/>
                      <w:shd w:val="clear" w:color="auto" w:fill="FFFFFF"/>
                    </w:rPr>
                    <w:t>2</w:t>
                  </w:r>
                </w:p>
              </w:tc>
            </w:tr>
          </w:tbl>
          <w:p w:rsidR="00E404CD" w:rsidRDefault="00E404CD" w:rsidP="00E404CD">
            <w:pPr>
              <w:shd w:val="clear" w:color="auto" w:fill="FFFFFF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404CD" w:rsidRDefault="00E404CD" w:rsidP="00E404CD">
            <w:pPr>
              <w:widowControl w:val="0"/>
              <w:ind w:left="-57" w:right="-57"/>
              <w:jc w:val="both"/>
            </w:pPr>
          </w:p>
        </w:tc>
      </w:tr>
      <w:tr w:rsidR="00E404CD">
        <w:trPr>
          <w:trHeight w:val="57"/>
        </w:trPr>
        <w:tc>
          <w:tcPr>
            <w:tcW w:w="1001" w:type="dxa"/>
            <w:noWrap/>
          </w:tcPr>
          <w:p w:rsidR="00E404CD" w:rsidRDefault="008212DC" w:rsidP="00E404CD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69" w:type="dxa"/>
            <w:noWrap/>
          </w:tcPr>
          <w:p w:rsidR="00E404CD" w:rsidRDefault="00E404CD" w:rsidP="00E404C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мин</w:t>
            </w:r>
          </w:p>
          <w:p w:rsidR="00E404CD" w:rsidRDefault="00E404CD" w:rsidP="00E404CD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Задание закрытого типа с выбором одного варианта ответа и обоснованием выбора</w:t>
            </w:r>
          </w:p>
        </w:tc>
        <w:tc>
          <w:tcPr>
            <w:tcW w:w="1933" w:type="dxa"/>
          </w:tcPr>
          <w:p w:rsidR="00E404CD" w:rsidRDefault="00E404CD" w:rsidP="00E404CD">
            <w:pPr>
              <w:widowControl w:val="0"/>
              <w:tabs>
                <w:tab w:val="left" w:pos="0"/>
              </w:tabs>
              <w:ind w:right="40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noWrap/>
          </w:tcPr>
          <w:p w:rsidR="00E404CD" w:rsidRDefault="00E404CD" w:rsidP="00E404CD">
            <w:pPr>
              <w:widowControl w:val="0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12" w:type="dxa"/>
            <w:noWrap/>
          </w:tcPr>
          <w:p w:rsidR="00E404CD" w:rsidRDefault="00E404CD" w:rsidP="00E404CD">
            <w:pPr>
              <w:widowControl w:val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Прочитайте текст, выберите правильный вариант ответа. </w:t>
            </w:r>
          </w:p>
          <w:p w:rsidR="00E404CD" w:rsidRDefault="00E404CD" w:rsidP="00E404C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Выбор обоснуйте</w:t>
            </w:r>
            <w:r>
              <w:rPr>
                <w:sz w:val="20"/>
                <w:szCs w:val="20"/>
              </w:rPr>
              <w:t>.*</w:t>
            </w:r>
          </w:p>
          <w:p w:rsidR="00E404CD" w:rsidRDefault="00E404CD" w:rsidP="00E404CD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E404CD" w:rsidRDefault="00E404CD" w:rsidP="00E404CD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rStyle w:val="a9"/>
                <w:b w:val="0"/>
                <w:sz w:val="20"/>
                <w:szCs w:val="20"/>
              </w:rPr>
            </w:pPr>
            <w:r>
              <w:rPr>
                <w:rStyle w:val="a9"/>
                <w:b w:val="0"/>
                <w:sz w:val="20"/>
                <w:szCs w:val="20"/>
              </w:rPr>
              <w:t>Из какого количества импульсов состоит код «З»?</w:t>
            </w:r>
          </w:p>
          <w:p w:rsidR="00E404CD" w:rsidRPr="00107820" w:rsidRDefault="00E404CD" w:rsidP="00E404CD">
            <w:pPr>
              <w:shd w:val="clear" w:color="auto" w:fill="FFFFFF"/>
              <w:jc w:val="both"/>
              <w:rPr>
                <w:rFonts w:eastAsia="Helvetica"/>
                <w:color w:val="34343C"/>
                <w:sz w:val="20"/>
                <w:szCs w:val="20"/>
                <w:shd w:val="clear" w:color="auto" w:fill="FFFFFF"/>
                <w:lang w:eastAsia="zh-CN"/>
              </w:rPr>
            </w:pPr>
          </w:p>
          <w:p w:rsidR="00E404CD" w:rsidRDefault="00E404CD" w:rsidP="00E404CD">
            <w:pPr>
              <w:shd w:val="clear" w:color="auto" w:fill="FFFFFF"/>
              <w:jc w:val="both"/>
              <w:rPr>
                <w:rFonts w:eastAsia="Helvetica"/>
                <w:color w:val="34343C"/>
                <w:sz w:val="20"/>
                <w:szCs w:val="20"/>
              </w:rPr>
            </w:pPr>
            <w:r w:rsidRPr="00107820">
              <w:rPr>
                <w:rFonts w:eastAsia="Helvetica"/>
                <w:color w:val="34343C"/>
                <w:sz w:val="20"/>
                <w:szCs w:val="20"/>
                <w:shd w:val="clear" w:color="auto" w:fill="FFFFFF"/>
                <w:lang w:eastAsia="zh-CN"/>
              </w:rPr>
              <w:t>Код «З» состоитиз:</w:t>
            </w:r>
          </w:p>
          <w:p w:rsidR="00E404CD" w:rsidRDefault="00E404CD" w:rsidP="00E404CD">
            <w:pPr>
              <w:shd w:val="clear" w:color="auto" w:fill="FFFFFF"/>
              <w:jc w:val="both"/>
              <w:rPr>
                <w:rFonts w:eastAsia="Helvetica"/>
                <w:color w:val="34343C"/>
                <w:sz w:val="20"/>
                <w:szCs w:val="20"/>
              </w:rPr>
            </w:pPr>
            <w:r w:rsidRPr="00107820">
              <w:rPr>
                <w:rFonts w:eastAsia="Helvetica"/>
                <w:color w:val="34343C"/>
                <w:sz w:val="20"/>
                <w:szCs w:val="20"/>
                <w:shd w:val="clear" w:color="auto" w:fill="FFFFFF"/>
                <w:lang w:eastAsia="zh-CN"/>
              </w:rPr>
              <w:t>1</w:t>
            </w:r>
            <w:r>
              <w:rPr>
                <w:rFonts w:eastAsia="Helvetica"/>
                <w:color w:val="34343C"/>
                <w:sz w:val="20"/>
                <w:szCs w:val="20"/>
                <w:shd w:val="clear" w:color="auto" w:fill="FFFFFF"/>
                <w:lang w:eastAsia="zh-CN"/>
              </w:rPr>
              <w:t>)</w:t>
            </w:r>
            <w:r w:rsidRPr="00107820">
              <w:rPr>
                <w:rFonts w:eastAsia="Helvetica"/>
                <w:color w:val="34343C"/>
                <w:sz w:val="20"/>
                <w:szCs w:val="20"/>
                <w:shd w:val="clear" w:color="auto" w:fill="FFFFFF"/>
                <w:lang w:eastAsia="zh-CN"/>
              </w:rPr>
              <w:t xml:space="preserve"> 1 импульса и 1 интервала.</w:t>
            </w:r>
          </w:p>
          <w:p w:rsidR="00E404CD" w:rsidRDefault="00E404CD" w:rsidP="00E404CD">
            <w:pPr>
              <w:shd w:val="clear" w:color="auto" w:fill="FFFFFF"/>
              <w:jc w:val="both"/>
              <w:rPr>
                <w:rFonts w:eastAsia="Helvetica"/>
                <w:color w:val="34343C"/>
                <w:sz w:val="20"/>
                <w:szCs w:val="20"/>
              </w:rPr>
            </w:pPr>
            <w:r w:rsidRPr="00107820">
              <w:rPr>
                <w:rFonts w:eastAsia="Helvetica"/>
                <w:color w:val="34343C"/>
                <w:sz w:val="20"/>
                <w:szCs w:val="20"/>
                <w:shd w:val="clear" w:color="auto" w:fill="FFFFFF"/>
                <w:lang w:eastAsia="zh-CN"/>
              </w:rPr>
              <w:t>2</w:t>
            </w:r>
            <w:r>
              <w:rPr>
                <w:rFonts w:eastAsia="Helvetica"/>
                <w:color w:val="34343C"/>
                <w:sz w:val="20"/>
                <w:szCs w:val="20"/>
                <w:shd w:val="clear" w:color="auto" w:fill="FFFFFF"/>
                <w:lang w:eastAsia="zh-CN"/>
              </w:rPr>
              <w:t>)</w:t>
            </w:r>
            <w:r w:rsidRPr="00107820">
              <w:rPr>
                <w:rFonts w:eastAsia="Helvetica"/>
                <w:color w:val="34343C"/>
                <w:sz w:val="20"/>
                <w:szCs w:val="20"/>
                <w:shd w:val="clear" w:color="auto" w:fill="FFFFFF"/>
                <w:lang w:eastAsia="zh-CN"/>
              </w:rPr>
              <w:t xml:space="preserve"> 2х импульсов и 1 интервала.</w:t>
            </w:r>
          </w:p>
          <w:p w:rsidR="00E404CD" w:rsidRDefault="00E404CD" w:rsidP="00E404CD">
            <w:pPr>
              <w:shd w:val="clear" w:color="auto" w:fill="FFFFFF"/>
              <w:jc w:val="both"/>
              <w:rPr>
                <w:rFonts w:eastAsia="Helvetica"/>
                <w:color w:val="34343C"/>
                <w:sz w:val="20"/>
                <w:szCs w:val="20"/>
              </w:rPr>
            </w:pPr>
            <w:r w:rsidRPr="00107820">
              <w:rPr>
                <w:rFonts w:eastAsia="Helvetica"/>
                <w:color w:val="34343C"/>
                <w:sz w:val="20"/>
                <w:szCs w:val="20"/>
                <w:shd w:val="clear" w:color="auto" w:fill="FFFFFF"/>
                <w:lang w:eastAsia="zh-CN"/>
              </w:rPr>
              <w:t>3</w:t>
            </w:r>
            <w:r>
              <w:rPr>
                <w:rFonts w:eastAsia="Helvetica"/>
                <w:color w:val="34343C"/>
                <w:sz w:val="20"/>
                <w:szCs w:val="20"/>
                <w:shd w:val="clear" w:color="auto" w:fill="FFFFFF"/>
                <w:lang w:eastAsia="zh-CN"/>
              </w:rPr>
              <w:t>)</w:t>
            </w:r>
            <w:r w:rsidRPr="00107820">
              <w:rPr>
                <w:rFonts w:eastAsia="Helvetica"/>
                <w:color w:val="34343C"/>
                <w:sz w:val="20"/>
                <w:szCs w:val="20"/>
                <w:shd w:val="clear" w:color="auto" w:fill="FFFFFF"/>
                <w:lang w:eastAsia="zh-CN"/>
              </w:rPr>
              <w:t xml:space="preserve"> 3 х импульсов и 2х интервалов.</w:t>
            </w:r>
          </w:p>
          <w:p w:rsidR="00E404CD" w:rsidRDefault="00E404CD" w:rsidP="00E404CD">
            <w:pPr>
              <w:shd w:val="clear" w:color="auto" w:fill="FFFFFF"/>
              <w:jc w:val="both"/>
              <w:rPr>
                <w:rFonts w:eastAsia="Helvetica"/>
                <w:color w:val="34343C"/>
                <w:sz w:val="20"/>
                <w:szCs w:val="20"/>
              </w:rPr>
            </w:pPr>
            <w:r w:rsidRPr="00107820">
              <w:rPr>
                <w:rFonts w:eastAsia="Helvetica"/>
                <w:color w:val="34343C"/>
                <w:sz w:val="20"/>
                <w:szCs w:val="20"/>
                <w:shd w:val="clear" w:color="auto" w:fill="FFFFFF"/>
                <w:lang w:eastAsia="zh-CN"/>
              </w:rPr>
              <w:t>4</w:t>
            </w:r>
            <w:r>
              <w:rPr>
                <w:rFonts w:eastAsia="Helvetica"/>
                <w:color w:val="34343C"/>
                <w:sz w:val="20"/>
                <w:szCs w:val="20"/>
                <w:shd w:val="clear" w:color="auto" w:fill="FFFFFF"/>
                <w:lang w:eastAsia="zh-CN"/>
              </w:rPr>
              <w:t>)</w:t>
            </w:r>
            <w:r w:rsidRPr="00107820">
              <w:rPr>
                <w:rFonts w:eastAsia="Helvetica"/>
                <w:color w:val="34343C"/>
                <w:sz w:val="20"/>
                <w:szCs w:val="20"/>
                <w:shd w:val="clear" w:color="auto" w:fill="FFFFFF"/>
                <w:lang w:eastAsia="zh-CN"/>
              </w:rPr>
              <w:t xml:space="preserve"> 2х импульсов и 2х интервалов.</w:t>
            </w:r>
          </w:p>
          <w:p w:rsidR="00E404CD" w:rsidRDefault="00E404CD" w:rsidP="00E404CD">
            <w:pPr>
              <w:shd w:val="clear" w:color="auto" w:fill="FFFFFF"/>
              <w:jc w:val="both"/>
              <w:rPr>
                <w:rFonts w:eastAsia="Helvetica"/>
                <w:color w:val="34343C"/>
                <w:sz w:val="20"/>
                <w:szCs w:val="20"/>
              </w:rPr>
            </w:pPr>
            <w:r>
              <w:rPr>
                <w:rFonts w:eastAsia="Helvetica"/>
                <w:color w:val="34343C"/>
                <w:sz w:val="20"/>
                <w:szCs w:val="20"/>
                <w:shd w:val="clear" w:color="auto" w:fill="FFFFFF"/>
                <w:lang w:val="en-US" w:eastAsia="zh-CN"/>
              </w:rPr>
              <w:t>5</w:t>
            </w:r>
            <w:r>
              <w:rPr>
                <w:rFonts w:eastAsia="Helvetica"/>
                <w:color w:val="34343C"/>
                <w:sz w:val="20"/>
                <w:szCs w:val="20"/>
                <w:shd w:val="clear" w:color="auto" w:fill="FFFFFF"/>
                <w:lang w:eastAsia="zh-CN"/>
              </w:rPr>
              <w:t>)</w:t>
            </w:r>
            <w:r>
              <w:rPr>
                <w:rFonts w:eastAsia="Helvetica"/>
                <w:color w:val="34343C"/>
                <w:sz w:val="20"/>
                <w:szCs w:val="20"/>
                <w:shd w:val="clear" w:color="auto" w:fill="FFFFFF"/>
                <w:lang w:val="en-US" w:eastAsia="zh-CN"/>
              </w:rPr>
              <w:t xml:space="preserve"> 3 х импульсов и 3 интервалов.</w:t>
            </w:r>
          </w:p>
          <w:p w:rsidR="00E404CD" w:rsidRDefault="00E404CD" w:rsidP="00E404CD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rStyle w:val="a9"/>
                <w:b w:val="0"/>
                <w:sz w:val="20"/>
                <w:szCs w:val="20"/>
              </w:rPr>
            </w:pPr>
          </w:p>
        </w:tc>
        <w:tc>
          <w:tcPr>
            <w:tcW w:w="2423" w:type="dxa"/>
            <w:noWrap/>
          </w:tcPr>
          <w:p w:rsidR="00E404CD" w:rsidRDefault="00E404CD" w:rsidP="00E404CD">
            <w:pPr>
              <w:pStyle w:val="af4"/>
              <w:ind w:left="-57" w:right="-57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3</w:t>
            </w:r>
          </w:p>
          <w:p w:rsidR="00E404CD" w:rsidRDefault="00E404CD" w:rsidP="00E404CD">
            <w:pPr>
              <w:pStyle w:val="af4"/>
              <w:ind w:left="-57" w:right="-57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Обоснование выбора: </w:t>
            </w:r>
          </w:p>
          <w:p w:rsidR="00E404CD" w:rsidRDefault="00E404CD" w:rsidP="00E404CD">
            <w:pPr>
              <w:pStyle w:val="af4"/>
              <w:ind w:left="-57" w:right="-57"/>
              <w:jc w:val="both"/>
              <w:rPr>
                <w:i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В рельсовую цепь посылается код с определенным числом импульсов  с помощью к</w:t>
            </w:r>
            <w:r>
              <w:rPr>
                <w:rFonts w:eastAsia="SimSun"/>
                <w:color w:val="000000"/>
                <w:sz w:val="20"/>
                <w:szCs w:val="20"/>
              </w:rPr>
              <w:t>одового путевого трансмиттера, который состоит из электродвигателя , а  на валу  насажены три кулачковых шайбы: шайба зеленого огня (с тремя выступами и две впадины)</w:t>
            </w:r>
          </w:p>
          <w:p w:rsidR="00E404CD" w:rsidRDefault="00E404CD" w:rsidP="00E404CD">
            <w:pPr>
              <w:pStyle w:val="af4"/>
              <w:ind w:left="-57" w:right="-57"/>
              <w:jc w:val="both"/>
              <w:rPr>
                <w:iCs/>
                <w:sz w:val="20"/>
                <w:szCs w:val="20"/>
              </w:rPr>
            </w:pPr>
          </w:p>
        </w:tc>
      </w:tr>
      <w:tr w:rsidR="00E404CD">
        <w:trPr>
          <w:trHeight w:val="57"/>
        </w:trPr>
        <w:tc>
          <w:tcPr>
            <w:tcW w:w="1001" w:type="dxa"/>
            <w:noWrap/>
          </w:tcPr>
          <w:p w:rsidR="00E404CD" w:rsidRDefault="008212DC" w:rsidP="00E404CD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69" w:type="dxa"/>
            <w:noWrap/>
          </w:tcPr>
          <w:p w:rsidR="00E404CD" w:rsidRDefault="00E404CD" w:rsidP="00E404C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мин</w:t>
            </w:r>
          </w:p>
          <w:p w:rsidR="00E404CD" w:rsidRDefault="00E404CD" w:rsidP="00E404CD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Задание закрытого типа с выбором одного варианта ответа и обоснованием выбора</w:t>
            </w:r>
          </w:p>
        </w:tc>
        <w:tc>
          <w:tcPr>
            <w:tcW w:w="1933" w:type="dxa"/>
          </w:tcPr>
          <w:p w:rsidR="00E404CD" w:rsidRDefault="00E404CD" w:rsidP="00E404CD">
            <w:pPr>
              <w:widowControl w:val="0"/>
              <w:tabs>
                <w:tab w:val="left" w:pos="0"/>
              </w:tabs>
              <w:ind w:right="40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noWrap/>
          </w:tcPr>
          <w:p w:rsidR="00E404CD" w:rsidRDefault="00E404CD" w:rsidP="00E404CD">
            <w:pPr>
              <w:widowControl w:val="0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12" w:type="dxa"/>
            <w:noWrap/>
          </w:tcPr>
          <w:p w:rsidR="00E404CD" w:rsidRDefault="00E404CD" w:rsidP="00E404CD">
            <w:pPr>
              <w:widowControl w:val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Прочитайте текст, выберите правильный вариант ответа. </w:t>
            </w:r>
          </w:p>
          <w:p w:rsidR="00E404CD" w:rsidRDefault="00E404CD" w:rsidP="00E404C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Выбор обоснуйте</w:t>
            </w:r>
            <w:r>
              <w:rPr>
                <w:sz w:val="20"/>
                <w:szCs w:val="20"/>
              </w:rPr>
              <w:t>.*</w:t>
            </w:r>
          </w:p>
          <w:p w:rsidR="00E404CD" w:rsidRDefault="00E404CD" w:rsidP="00E404CD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E404CD" w:rsidRDefault="00E404CD" w:rsidP="00E404CD">
            <w:pPr>
              <w:widowControl w:val="0"/>
              <w:ind w:firstLineChars="50" w:firstLine="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какие типы делятся рельсовые цепи в зависимости от пропускания тягового тока?</w:t>
            </w:r>
          </w:p>
          <w:p w:rsidR="00E404CD" w:rsidRDefault="00E404CD" w:rsidP="00E404CD">
            <w:pPr>
              <w:pStyle w:val="futurismarkdown-paragraph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jc w:val="both"/>
              <w:rPr>
                <w:rStyle w:val="a9"/>
                <w:b w:val="0"/>
                <w:sz w:val="20"/>
                <w:szCs w:val="20"/>
              </w:rPr>
            </w:pPr>
            <w:r>
              <w:rPr>
                <w:rStyle w:val="a9"/>
                <w:b w:val="0"/>
                <w:sz w:val="20"/>
                <w:szCs w:val="20"/>
              </w:rPr>
              <w:t>Разветвленные и неразветвленные</w:t>
            </w:r>
          </w:p>
          <w:p w:rsidR="00E404CD" w:rsidRDefault="00E404CD" w:rsidP="00E404CD">
            <w:pPr>
              <w:pStyle w:val="futurismarkdown-paragraph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jc w:val="both"/>
              <w:rPr>
                <w:rStyle w:val="a9"/>
                <w:b w:val="0"/>
                <w:sz w:val="20"/>
                <w:szCs w:val="20"/>
              </w:rPr>
            </w:pPr>
            <w:r>
              <w:rPr>
                <w:rStyle w:val="a9"/>
                <w:b w:val="0"/>
                <w:sz w:val="20"/>
                <w:szCs w:val="20"/>
              </w:rPr>
              <w:t>С непрерывным,импульсным и кодовым питанием</w:t>
            </w:r>
          </w:p>
          <w:p w:rsidR="00E404CD" w:rsidRDefault="00E404CD" w:rsidP="00E404CD">
            <w:pPr>
              <w:pStyle w:val="futurismarkdown-paragraph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jc w:val="both"/>
              <w:rPr>
                <w:rStyle w:val="a9"/>
                <w:b w:val="0"/>
                <w:sz w:val="20"/>
                <w:szCs w:val="20"/>
              </w:rPr>
            </w:pPr>
            <w:r>
              <w:rPr>
                <w:rStyle w:val="a9"/>
                <w:b w:val="0"/>
                <w:sz w:val="20"/>
                <w:szCs w:val="20"/>
              </w:rPr>
              <w:t>Однониточные и двухниточные</w:t>
            </w:r>
          </w:p>
          <w:p w:rsidR="00E404CD" w:rsidRDefault="00E404CD" w:rsidP="00E404CD">
            <w:pPr>
              <w:pStyle w:val="futurismarkdown-paragraph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jc w:val="both"/>
              <w:rPr>
                <w:rStyle w:val="a9"/>
                <w:b w:val="0"/>
                <w:sz w:val="20"/>
                <w:szCs w:val="20"/>
              </w:rPr>
            </w:pPr>
            <w:r>
              <w:rPr>
                <w:rStyle w:val="a9"/>
                <w:b w:val="0"/>
                <w:sz w:val="20"/>
                <w:szCs w:val="20"/>
              </w:rPr>
              <w:t>С частотным питанием</w:t>
            </w:r>
          </w:p>
        </w:tc>
        <w:tc>
          <w:tcPr>
            <w:tcW w:w="2423" w:type="dxa"/>
            <w:noWrap/>
          </w:tcPr>
          <w:p w:rsidR="00E404CD" w:rsidRDefault="00E404CD" w:rsidP="00E404CD">
            <w:pPr>
              <w:pStyle w:val="af4"/>
              <w:ind w:left="-57" w:right="-57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3</w:t>
            </w:r>
          </w:p>
          <w:p w:rsidR="00E404CD" w:rsidRDefault="00E404CD" w:rsidP="00E404CD">
            <w:pPr>
              <w:pStyle w:val="af4"/>
              <w:ind w:left="-57" w:right="-57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Обоснование выбора: </w:t>
            </w:r>
          </w:p>
          <w:p w:rsidR="00E404CD" w:rsidRDefault="00E404CD" w:rsidP="00E404CD">
            <w:pPr>
              <w:jc w:val="both"/>
              <w:rPr>
                <w:sz w:val="20"/>
                <w:szCs w:val="20"/>
              </w:rPr>
            </w:pPr>
            <w:r>
              <w:rPr>
                <w:rStyle w:val="a9"/>
                <w:b w:val="0"/>
                <w:sz w:val="20"/>
                <w:szCs w:val="20"/>
              </w:rPr>
              <w:t xml:space="preserve">Однониточные- тяговый ток пропускается по одной рельсовой нити с помощью тяговых соединителей и </w:t>
            </w:r>
            <w:r w:rsidRPr="00107820"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двухниточные </w:t>
            </w: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>-</w:t>
            </w:r>
            <w:r w:rsidRPr="00107820"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тяговый ток проходит по обеим рельсовым нитям, в обход изолирующих </w:t>
            </w:r>
          </w:p>
          <w:p w:rsidR="00E404CD" w:rsidRDefault="00E404CD" w:rsidP="00E404CD">
            <w:pPr>
              <w:jc w:val="both"/>
              <w:rPr>
                <w:rFonts w:eastAsia="Arial"/>
                <w:sz w:val="20"/>
                <w:szCs w:val="20"/>
              </w:rPr>
            </w:pPr>
            <w:r w:rsidRPr="00107820">
              <w:rPr>
                <w:rFonts w:eastAsia="SimSun"/>
                <w:color w:val="000000"/>
                <w:sz w:val="20"/>
                <w:szCs w:val="20"/>
                <w:lang w:eastAsia="zh-CN"/>
              </w:rPr>
              <w:t>стыков пропускается с помощью дроссель-трансформаторов</w:t>
            </w:r>
            <w:r>
              <w:rPr>
                <w:sz w:val="20"/>
                <w:szCs w:val="20"/>
              </w:rPr>
              <w:t>.</w:t>
            </w:r>
          </w:p>
          <w:p w:rsidR="00E404CD" w:rsidRDefault="00E404CD" w:rsidP="00E404CD">
            <w:pPr>
              <w:pStyle w:val="af4"/>
              <w:ind w:left="-57" w:right="-57"/>
              <w:jc w:val="both"/>
              <w:rPr>
                <w:iCs/>
                <w:sz w:val="20"/>
                <w:szCs w:val="20"/>
              </w:rPr>
            </w:pPr>
          </w:p>
        </w:tc>
      </w:tr>
      <w:tr w:rsidR="00E404CD">
        <w:trPr>
          <w:trHeight w:val="57"/>
        </w:trPr>
        <w:tc>
          <w:tcPr>
            <w:tcW w:w="1001" w:type="dxa"/>
            <w:noWrap/>
          </w:tcPr>
          <w:p w:rsidR="00E404CD" w:rsidRDefault="008212DC" w:rsidP="00E404CD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69" w:type="dxa"/>
            <w:noWrap/>
          </w:tcPr>
          <w:p w:rsidR="00E404CD" w:rsidRDefault="00E404CD" w:rsidP="00E404C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мин</w:t>
            </w:r>
          </w:p>
          <w:p w:rsidR="00E404CD" w:rsidRDefault="00E404CD" w:rsidP="00E404CD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Задание закрытого типа с выбором одного варианта ответа</w:t>
            </w:r>
            <w:r>
              <w:rPr>
                <w:bCs/>
                <w:sz w:val="20"/>
                <w:szCs w:val="20"/>
              </w:rPr>
              <w:t xml:space="preserve"> и обоснованием выбора</w:t>
            </w:r>
          </w:p>
        </w:tc>
        <w:tc>
          <w:tcPr>
            <w:tcW w:w="1933" w:type="dxa"/>
          </w:tcPr>
          <w:p w:rsidR="00E404CD" w:rsidRDefault="00E404CD" w:rsidP="00E404CD">
            <w:pPr>
              <w:widowControl w:val="0"/>
              <w:tabs>
                <w:tab w:val="left" w:pos="0"/>
              </w:tabs>
              <w:ind w:right="40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noWrap/>
          </w:tcPr>
          <w:p w:rsidR="00E404CD" w:rsidRDefault="00E404CD" w:rsidP="00E404CD">
            <w:pPr>
              <w:widowControl w:val="0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12" w:type="dxa"/>
            <w:noWrap/>
          </w:tcPr>
          <w:p w:rsidR="00E404CD" w:rsidRDefault="00E404CD" w:rsidP="00E404CD">
            <w:pPr>
              <w:widowControl w:val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Прочитайте текст, выберите правильный вариант ответа. </w:t>
            </w:r>
          </w:p>
          <w:p w:rsidR="00E404CD" w:rsidRDefault="00E404CD" w:rsidP="00E404C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Выбор обоснуйте</w:t>
            </w:r>
            <w:r>
              <w:rPr>
                <w:sz w:val="20"/>
                <w:szCs w:val="20"/>
              </w:rPr>
              <w:t>.*</w:t>
            </w:r>
          </w:p>
          <w:p w:rsidR="00E404CD" w:rsidRDefault="00E404CD" w:rsidP="00E404CD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E404CD" w:rsidRDefault="00E404CD" w:rsidP="00E404CD">
            <w:pPr>
              <w:tabs>
                <w:tab w:val="left" w:pos="851"/>
              </w:tabs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Режимы в работе электропривода:</w:t>
            </w:r>
          </w:p>
          <w:p w:rsidR="00E404CD" w:rsidRDefault="00E404CD" w:rsidP="00E404C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1)Два – нормальное, взрез стрелки.</w:t>
            </w:r>
          </w:p>
          <w:p w:rsidR="00E404CD" w:rsidRDefault="00E404CD" w:rsidP="00E404C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2)Три – нормальное, взрез стрелки, недоход.</w:t>
            </w:r>
          </w:p>
          <w:p w:rsidR="00E404CD" w:rsidRDefault="00E404CD" w:rsidP="00E404C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3)Четыре – переведенное, взрез стрелки, нормальное и автовозврат.</w:t>
            </w:r>
          </w:p>
          <w:p w:rsidR="00E404CD" w:rsidRDefault="00E404CD" w:rsidP="00E404C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Два-переведенное,нормальное</w:t>
            </w:r>
          </w:p>
          <w:p w:rsidR="00E404CD" w:rsidRDefault="00E404CD" w:rsidP="00E404CD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rStyle w:val="a9"/>
                <w:b w:val="0"/>
                <w:sz w:val="20"/>
                <w:szCs w:val="20"/>
              </w:rPr>
            </w:pPr>
          </w:p>
        </w:tc>
        <w:tc>
          <w:tcPr>
            <w:tcW w:w="2423" w:type="dxa"/>
            <w:noWrap/>
          </w:tcPr>
          <w:p w:rsidR="00E404CD" w:rsidRDefault="00E404CD" w:rsidP="00E404CD">
            <w:pPr>
              <w:pStyle w:val="af4"/>
              <w:ind w:left="-57" w:right="-57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</w:t>
            </w:r>
          </w:p>
          <w:p w:rsidR="00E404CD" w:rsidRDefault="00E404CD" w:rsidP="00E404CD">
            <w:pPr>
              <w:pStyle w:val="af4"/>
              <w:ind w:left="-57" w:right="-57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Обоснование выбора: </w:t>
            </w:r>
          </w:p>
          <w:p w:rsidR="00E404CD" w:rsidRDefault="00E404CD" w:rsidP="00E404CD">
            <w:pPr>
              <w:pStyle w:val="af4"/>
              <w:ind w:left="-57" w:right="-57"/>
              <w:jc w:val="both"/>
              <w:rPr>
                <w:rFonts w:eastAsia="Segoe UI"/>
                <w:i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iCs/>
                <w:sz w:val="20"/>
                <w:szCs w:val="20"/>
              </w:rPr>
              <w:t>Нормальное -с</w:t>
            </w:r>
            <w:r>
              <w:rPr>
                <w:rFonts w:eastAsia="Segoe UI"/>
                <w:iCs/>
                <w:color w:val="000000"/>
                <w:sz w:val="20"/>
                <w:szCs w:val="20"/>
                <w:shd w:val="clear" w:color="auto" w:fill="FFFFFF"/>
              </w:rPr>
              <w:t>трелка полностью переведена в одно из крайних положений  и надежно замкнута.</w:t>
            </w:r>
          </w:p>
          <w:p w:rsidR="00E404CD" w:rsidRDefault="00E404CD" w:rsidP="00E404CD">
            <w:pPr>
              <w:pStyle w:val="af4"/>
              <w:ind w:left="-57" w:right="-57"/>
              <w:jc w:val="both"/>
              <w:rPr>
                <w:rFonts w:eastAsia="Segoe U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a9"/>
                <w:rFonts w:eastAsia="Segoe U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Взрез стрелки -</w:t>
            </w:r>
            <w:r>
              <w:rPr>
                <w:rFonts w:eastAsia="Segoe UI"/>
                <w:color w:val="000000"/>
                <w:sz w:val="20"/>
                <w:szCs w:val="20"/>
                <w:shd w:val="clear" w:color="auto" w:fill="FFFFFF"/>
              </w:rPr>
              <w:t>когда поезд проследовал по стрелке, установленной не по маршруту.</w:t>
            </w:r>
          </w:p>
          <w:p w:rsidR="00E404CD" w:rsidRDefault="00E404CD" w:rsidP="00E404CD">
            <w:pPr>
              <w:pStyle w:val="af4"/>
              <w:ind w:left="-57" w:right="-57"/>
              <w:jc w:val="both"/>
              <w:rPr>
                <w:rFonts w:eastAsia="Segoe U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Segoe UI"/>
                <w:color w:val="000000"/>
                <w:sz w:val="20"/>
                <w:szCs w:val="20"/>
                <w:shd w:val="clear" w:color="auto" w:fill="FFFFFF"/>
              </w:rPr>
              <w:t>Недоход-остряки стрелки не дошли до крайнего положения ине замкнулись</w:t>
            </w:r>
            <w:r>
              <w:rPr>
                <w:rFonts w:ascii="Segoe UI" w:eastAsia="Segoe UI" w:hAnsi="Segoe UI" w:cs="Segoe UI"/>
                <w:color w:val="000000"/>
                <w:shd w:val="clear" w:color="auto" w:fill="FFFFFF"/>
              </w:rPr>
              <w:t>.</w:t>
            </w:r>
          </w:p>
          <w:p w:rsidR="00E404CD" w:rsidRDefault="00E404CD" w:rsidP="00E404CD">
            <w:pPr>
              <w:pStyle w:val="af4"/>
              <w:ind w:right="-57"/>
              <w:jc w:val="both"/>
              <w:rPr>
                <w:iCs/>
                <w:sz w:val="20"/>
                <w:szCs w:val="20"/>
              </w:rPr>
            </w:pPr>
          </w:p>
        </w:tc>
      </w:tr>
      <w:tr w:rsidR="00E404CD">
        <w:trPr>
          <w:trHeight w:val="57"/>
        </w:trPr>
        <w:tc>
          <w:tcPr>
            <w:tcW w:w="1001" w:type="dxa"/>
            <w:noWrap/>
          </w:tcPr>
          <w:p w:rsidR="00E404CD" w:rsidRDefault="008212DC" w:rsidP="00E404CD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69" w:type="dxa"/>
            <w:noWrap/>
          </w:tcPr>
          <w:p w:rsidR="00E404CD" w:rsidRDefault="00E404CD" w:rsidP="00E404C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мин</w:t>
            </w:r>
          </w:p>
          <w:p w:rsidR="00E404CD" w:rsidRDefault="00E404CD" w:rsidP="00E404CD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Задание закрытого типа с выбором одного варианта ответа и обоснованием выбора</w:t>
            </w:r>
          </w:p>
        </w:tc>
        <w:tc>
          <w:tcPr>
            <w:tcW w:w="1933" w:type="dxa"/>
          </w:tcPr>
          <w:p w:rsidR="00E404CD" w:rsidRDefault="00E404CD" w:rsidP="00E404CD">
            <w:pPr>
              <w:widowControl w:val="0"/>
              <w:tabs>
                <w:tab w:val="left" w:pos="0"/>
              </w:tabs>
              <w:ind w:right="40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noWrap/>
          </w:tcPr>
          <w:p w:rsidR="00E404CD" w:rsidRDefault="00E404CD" w:rsidP="00E404CD">
            <w:pPr>
              <w:widowControl w:val="0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12" w:type="dxa"/>
            <w:noWrap/>
          </w:tcPr>
          <w:p w:rsidR="00E404CD" w:rsidRDefault="00E404CD" w:rsidP="00E404CD">
            <w:pPr>
              <w:widowControl w:val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Прочитайте текст, выберите правильный вариант ответа. </w:t>
            </w:r>
          </w:p>
          <w:p w:rsidR="00E404CD" w:rsidRDefault="00E404CD" w:rsidP="00E404C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Выбор обоснуйте</w:t>
            </w:r>
            <w:r>
              <w:rPr>
                <w:sz w:val="20"/>
                <w:szCs w:val="20"/>
              </w:rPr>
              <w:t>.*</w:t>
            </w:r>
          </w:p>
          <w:p w:rsidR="00E404CD" w:rsidRDefault="00E404CD" w:rsidP="00E404CD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E404CD" w:rsidRDefault="00E404CD" w:rsidP="00E404CD">
            <w:pPr>
              <w:shd w:val="clear" w:color="auto" w:fill="FFFFFF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 регулируемым переездам относятся переезды:</w:t>
            </w:r>
          </w:p>
          <w:p w:rsidR="00E404CD" w:rsidRDefault="00E404CD" w:rsidP="00E404CD">
            <w:pPr>
              <w:shd w:val="clear" w:color="auto" w:fill="FFFFFF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404CD" w:rsidRDefault="00E404CD" w:rsidP="00E404CD">
            <w:pPr>
              <w:shd w:val="clear" w:color="auto" w:fill="FFFFFF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1) Оборудованные автоматической переездной сигнализацией;</w:t>
            </w:r>
          </w:p>
          <w:p w:rsidR="00E404CD" w:rsidRDefault="00E404CD" w:rsidP="00E404CD">
            <w:pPr>
              <w:shd w:val="clear" w:color="auto" w:fill="FFFFFF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2) Оборудованные автоматическими шлагбаумами и другими устройствами заграждения;</w:t>
            </w:r>
          </w:p>
          <w:p w:rsidR="00E404CD" w:rsidRDefault="00E404CD" w:rsidP="00E404CD">
            <w:pPr>
              <w:shd w:val="clear" w:color="auto" w:fill="FFFFFF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3) Обслуживаемые дежурным по переезду;</w:t>
            </w:r>
          </w:p>
          <w:p w:rsidR="00E404CD" w:rsidRDefault="00E404CD" w:rsidP="00E404CD">
            <w:pPr>
              <w:shd w:val="clear" w:color="auto" w:fill="FFFFFF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4) Отвечающие всем перечисленным здесь требованиям.</w:t>
            </w:r>
          </w:p>
          <w:p w:rsidR="00E404CD" w:rsidRDefault="00E404CD" w:rsidP="00E404CD">
            <w:pPr>
              <w:shd w:val="clear" w:color="auto" w:fill="FFFFFF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.</w:t>
            </w:r>
          </w:p>
          <w:p w:rsidR="00E404CD" w:rsidRDefault="00E404CD" w:rsidP="00E404CD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E404CD" w:rsidRDefault="00E404CD" w:rsidP="00E404CD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E404CD" w:rsidRDefault="00E404CD" w:rsidP="00E404CD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rStyle w:val="a9"/>
                <w:b w:val="0"/>
                <w:sz w:val="20"/>
                <w:szCs w:val="20"/>
              </w:rPr>
            </w:pPr>
          </w:p>
        </w:tc>
        <w:tc>
          <w:tcPr>
            <w:tcW w:w="2423" w:type="dxa"/>
            <w:noWrap/>
          </w:tcPr>
          <w:p w:rsidR="00E404CD" w:rsidRDefault="00E404CD" w:rsidP="00E404CD">
            <w:pPr>
              <w:pStyle w:val="af4"/>
              <w:ind w:left="-57" w:right="-57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4</w:t>
            </w:r>
          </w:p>
          <w:p w:rsidR="00E404CD" w:rsidRDefault="00E404CD" w:rsidP="00E404CD">
            <w:pPr>
              <w:pStyle w:val="af4"/>
              <w:ind w:left="-57" w:right="-57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Обоснование выбора: </w:t>
            </w:r>
          </w:p>
          <w:p w:rsidR="00E404CD" w:rsidRDefault="00E404CD" w:rsidP="00E404CD">
            <w:pPr>
              <w:pStyle w:val="afb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1-системой, которая предупреждает о приближающемся поезде звуковыми сигналами и мигающими огнями.</w:t>
            </w:r>
          </w:p>
          <w:p w:rsidR="00E404CD" w:rsidRDefault="00E404CD" w:rsidP="00E404CD">
            <w:pPr>
              <w:pStyle w:val="afb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2-автоматически  закрывает переезд предотвращают проезд транспортного средства на путь следования поезда.</w:t>
            </w:r>
          </w:p>
          <w:p w:rsidR="00E404CD" w:rsidRDefault="00E404CD" w:rsidP="00E404CD">
            <w:pPr>
              <w:pStyle w:val="af4"/>
              <w:ind w:left="-57" w:right="-57"/>
              <w:jc w:val="both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3-</w:t>
            </w:r>
            <w:r>
              <w:rPr>
                <w:color w:val="000000" w:themeColor="text1"/>
                <w:sz w:val="20"/>
                <w:szCs w:val="20"/>
              </w:rPr>
              <w:t>контроль осуществляется человеком, ответственным за открытие и закрытие переезда вручную,следовательно все относятся к регулируемым переездам.</w:t>
            </w:r>
          </w:p>
        </w:tc>
      </w:tr>
      <w:tr w:rsidR="00E404CD">
        <w:trPr>
          <w:trHeight w:val="57"/>
        </w:trPr>
        <w:tc>
          <w:tcPr>
            <w:tcW w:w="1001" w:type="dxa"/>
            <w:noWrap/>
          </w:tcPr>
          <w:p w:rsidR="00E404CD" w:rsidRDefault="008212DC" w:rsidP="00E404CD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69" w:type="dxa"/>
            <w:noWrap/>
          </w:tcPr>
          <w:p w:rsidR="00E404CD" w:rsidRDefault="00E404CD" w:rsidP="00E404C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мин</w:t>
            </w:r>
          </w:p>
          <w:p w:rsidR="00E404CD" w:rsidRDefault="00E404CD" w:rsidP="00E404CD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Задание закрытого типа с выбором одного варианта ответа и обоснованием выбора</w:t>
            </w:r>
          </w:p>
        </w:tc>
        <w:tc>
          <w:tcPr>
            <w:tcW w:w="1933" w:type="dxa"/>
          </w:tcPr>
          <w:p w:rsidR="00E404CD" w:rsidRDefault="00E404CD" w:rsidP="00E404CD">
            <w:pPr>
              <w:widowControl w:val="0"/>
              <w:tabs>
                <w:tab w:val="left" w:pos="0"/>
              </w:tabs>
              <w:ind w:right="40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noWrap/>
          </w:tcPr>
          <w:p w:rsidR="00E404CD" w:rsidRDefault="00E404CD" w:rsidP="00E404CD">
            <w:pPr>
              <w:widowControl w:val="0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12" w:type="dxa"/>
            <w:noWrap/>
          </w:tcPr>
          <w:p w:rsidR="00E404CD" w:rsidRDefault="00E404CD" w:rsidP="00E404CD">
            <w:pPr>
              <w:widowControl w:val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Прочитайте текст, выберите правильный вариант ответа. </w:t>
            </w:r>
          </w:p>
          <w:p w:rsidR="00E404CD" w:rsidRDefault="00E404CD" w:rsidP="00E404C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Выбор обоснуйте</w:t>
            </w:r>
            <w:r>
              <w:rPr>
                <w:sz w:val="20"/>
                <w:szCs w:val="20"/>
              </w:rPr>
              <w:t>.*</w:t>
            </w:r>
          </w:p>
          <w:p w:rsidR="008212DC" w:rsidRDefault="008212DC" w:rsidP="00E404CD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E404CD" w:rsidRDefault="00E404CD" w:rsidP="00E404CD">
            <w:pPr>
              <w:widowControl w:val="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Какое показание проходного светофора при четырехзначной автоблокировке требует от машиниста грузового поезда начинать снижение скорости:</w:t>
            </w:r>
          </w:p>
          <w:p w:rsidR="00E404CD" w:rsidRDefault="00E404CD" w:rsidP="00E404CD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E404CD" w:rsidRDefault="00E404CD" w:rsidP="00E404C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1)Два зеленых огня.</w:t>
            </w:r>
          </w:p>
          <w:p w:rsidR="00E404CD" w:rsidRDefault="00E404CD" w:rsidP="00E404C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2)Зеленый огонь с желтым.</w:t>
            </w:r>
          </w:p>
          <w:p w:rsidR="00E404CD" w:rsidRDefault="00E404CD" w:rsidP="00E404C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3)Желтый огонь.</w:t>
            </w:r>
          </w:p>
          <w:p w:rsidR="00E404CD" w:rsidRDefault="00E404CD" w:rsidP="00E404C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4)Желтый огонь с красным</w:t>
            </w:r>
          </w:p>
          <w:p w:rsidR="00E404CD" w:rsidRDefault="00E404CD" w:rsidP="00E404CD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rStyle w:val="a9"/>
                <w:b w:val="0"/>
                <w:sz w:val="20"/>
                <w:szCs w:val="20"/>
              </w:rPr>
            </w:pPr>
          </w:p>
        </w:tc>
        <w:tc>
          <w:tcPr>
            <w:tcW w:w="2423" w:type="dxa"/>
            <w:noWrap/>
          </w:tcPr>
          <w:p w:rsidR="00E404CD" w:rsidRDefault="00E404CD" w:rsidP="00E404CD">
            <w:pPr>
              <w:pStyle w:val="af4"/>
              <w:ind w:left="-57" w:right="-57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</w:t>
            </w:r>
          </w:p>
          <w:p w:rsidR="00E404CD" w:rsidRDefault="00E404CD" w:rsidP="00E404CD">
            <w:pPr>
              <w:pStyle w:val="af4"/>
              <w:ind w:left="-57" w:right="-57"/>
              <w:jc w:val="both"/>
              <w:rPr>
                <w:i/>
                <w:sz w:val="20"/>
                <w:szCs w:val="20"/>
              </w:rPr>
            </w:pPr>
          </w:p>
          <w:p w:rsidR="00E404CD" w:rsidRDefault="00E404CD" w:rsidP="00E404CD">
            <w:pPr>
              <w:pStyle w:val="af4"/>
              <w:ind w:left="-57" w:right="-57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Обоснование выбора: </w:t>
            </w:r>
          </w:p>
          <w:p w:rsidR="00E404CD" w:rsidRDefault="00E404CD" w:rsidP="00E404CD">
            <w:pPr>
              <w:pStyle w:val="af4"/>
              <w:ind w:left="-57" w:right="-57"/>
              <w:jc w:val="both"/>
              <w:rPr>
                <w:i/>
                <w:sz w:val="20"/>
                <w:szCs w:val="20"/>
              </w:rPr>
            </w:pPr>
            <w:r>
              <w:rPr>
                <w:rFonts w:eastAsia="Segoe UI"/>
                <w:color w:val="000000"/>
                <w:sz w:val="20"/>
                <w:szCs w:val="20"/>
                <w:shd w:val="clear" w:color="auto" w:fill="FFFFFF"/>
              </w:rPr>
              <w:t xml:space="preserve">3-"Разрешается следовать с уменьшенной скоростью, следующий светофор закрыт". Это прямое указание на то, что </w:t>
            </w:r>
            <w:r>
              <w:rPr>
                <w:rStyle w:val="a6"/>
                <w:rFonts w:eastAsia="Segoe UI"/>
                <w:i w:val="0"/>
                <w:iCs w:val="0"/>
                <w:color w:val="000000"/>
                <w:sz w:val="20"/>
                <w:szCs w:val="20"/>
                <w:shd w:val="clear" w:color="auto" w:fill="FFFFFF"/>
              </w:rPr>
              <w:t>сейчас</w:t>
            </w:r>
            <w:r>
              <w:rPr>
                <w:rFonts w:eastAsia="Segoe UI"/>
                <w:color w:val="000000"/>
                <w:sz w:val="20"/>
                <w:szCs w:val="20"/>
                <w:shd w:val="clear" w:color="auto" w:fill="FFFFFF"/>
              </w:rPr>
              <w:t> необходимо снизить скорость и быть готовым к остановке перед следующим светофором.</w:t>
            </w:r>
          </w:p>
          <w:p w:rsidR="00E404CD" w:rsidRDefault="00E404CD" w:rsidP="00E404CD">
            <w:pPr>
              <w:pStyle w:val="af4"/>
              <w:ind w:left="-57" w:right="-57"/>
              <w:jc w:val="both"/>
              <w:rPr>
                <w:iCs/>
                <w:sz w:val="20"/>
                <w:szCs w:val="20"/>
              </w:rPr>
            </w:pPr>
          </w:p>
        </w:tc>
      </w:tr>
      <w:tr w:rsidR="00E404CD">
        <w:trPr>
          <w:trHeight w:val="57"/>
        </w:trPr>
        <w:tc>
          <w:tcPr>
            <w:tcW w:w="1001" w:type="dxa"/>
            <w:noWrap/>
          </w:tcPr>
          <w:p w:rsidR="00E404CD" w:rsidRDefault="008212DC" w:rsidP="00E404CD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69" w:type="dxa"/>
            <w:noWrap/>
          </w:tcPr>
          <w:p w:rsidR="00E404CD" w:rsidRDefault="008212DC" w:rsidP="00E404C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="00E404CD">
              <w:rPr>
                <w:bCs/>
                <w:sz w:val="20"/>
                <w:szCs w:val="20"/>
              </w:rPr>
              <w:t xml:space="preserve"> мин</w:t>
            </w:r>
          </w:p>
          <w:p w:rsidR="00E404CD" w:rsidRDefault="00E404CD" w:rsidP="008212DC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Задание </w:t>
            </w:r>
            <w:r w:rsidR="008212DC">
              <w:rPr>
                <w:bCs/>
                <w:sz w:val="20"/>
                <w:szCs w:val="20"/>
              </w:rPr>
              <w:t>открытого типа</w:t>
            </w:r>
          </w:p>
        </w:tc>
        <w:tc>
          <w:tcPr>
            <w:tcW w:w="1933" w:type="dxa"/>
          </w:tcPr>
          <w:p w:rsidR="00E404CD" w:rsidRDefault="00E404CD" w:rsidP="00E404CD">
            <w:pPr>
              <w:widowControl w:val="0"/>
              <w:tabs>
                <w:tab w:val="left" w:pos="0"/>
              </w:tabs>
              <w:ind w:right="40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noWrap/>
          </w:tcPr>
          <w:p w:rsidR="00E404CD" w:rsidRDefault="00E404CD" w:rsidP="00E404CD">
            <w:pPr>
              <w:widowControl w:val="0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12" w:type="dxa"/>
            <w:noWrap/>
          </w:tcPr>
          <w:p w:rsidR="00E404CD" w:rsidRDefault="00E404CD" w:rsidP="00E404CD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Прочитайте текст и запишите развёрнутый обоснованный ответ.*</w:t>
            </w:r>
          </w:p>
          <w:p w:rsidR="00E404CD" w:rsidRDefault="00E404CD" w:rsidP="00E404CD">
            <w:pPr>
              <w:jc w:val="both"/>
              <w:rPr>
                <w:rFonts w:eastAsia="Segoe UI"/>
                <w:color w:val="000000"/>
                <w:sz w:val="20"/>
                <w:szCs w:val="20"/>
                <w:shd w:val="clear" w:color="auto" w:fill="FFFFFF"/>
              </w:rPr>
            </w:pPr>
          </w:p>
          <w:p w:rsidR="00E404CD" w:rsidRDefault="00E404CD" w:rsidP="00E404CD">
            <w:pPr>
              <w:jc w:val="both"/>
              <w:rPr>
                <w:i/>
                <w:sz w:val="20"/>
                <w:szCs w:val="20"/>
                <w:highlight w:val="cyan"/>
              </w:rPr>
            </w:pPr>
            <w:r>
              <w:rPr>
                <w:rFonts w:eastAsia="Segoe UI"/>
                <w:color w:val="000000"/>
                <w:sz w:val="20"/>
                <w:szCs w:val="20"/>
                <w:shd w:val="clear" w:color="auto" w:fill="FFFFFF"/>
              </w:rPr>
              <w:t xml:space="preserve">Два основных вида нарушений в работе рельсовой цепи – </w:t>
            </w:r>
            <w:r>
              <w:rPr>
                <w:rStyle w:val="a9"/>
                <w:rFonts w:eastAsia="Segoe U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"ложная занятость"-</w:t>
            </w:r>
            <w:r>
              <w:rPr>
                <w:rFonts w:eastAsia="Segoe UI"/>
                <w:color w:val="000000"/>
                <w:sz w:val="20"/>
                <w:szCs w:val="20"/>
                <w:shd w:val="clear" w:color="auto" w:fill="FFFFFF"/>
              </w:rPr>
              <w:t xml:space="preserve"> это ситуация, когда при фактическом отсутствии подвижного состава на рельсовой цепи путевое реле не притягивает свой якорь и </w:t>
            </w:r>
            <w:r>
              <w:rPr>
                <w:rStyle w:val="a9"/>
                <w:rFonts w:eastAsia="Segoe U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"ложная свободность", </w:t>
            </w:r>
            <w:r>
              <w:rPr>
                <w:rFonts w:eastAsia="Segoe UI"/>
                <w:color w:val="000000"/>
                <w:sz w:val="20"/>
                <w:szCs w:val="20"/>
                <w:shd w:val="clear" w:color="auto" w:fill="FFFFFF"/>
              </w:rPr>
              <w:t>когда при фактическом занятии подвижным составом путевое реле, вопреки норме, не отпускает свой якорь.</w:t>
            </w:r>
            <w:r>
              <w:rPr>
                <w:rStyle w:val="a9"/>
                <w:rFonts w:eastAsia="Segoe U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Объясните какое нарушение считается более опасным</w:t>
            </w:r>
            <w:r>
              <w:rPr>
                <w:rFonts w:eastAsia="Segoe UI"/>
                <w:color w:val="000000"/>
                <w:sz w:val="20"/>
                <w:szCs w:val="20"/>
                <w:shd w:val="clear" w:color="auto" w:fill="FFFFFF"/>
              </w:rPr>
              <w:t> для безопасности движения поездов и почему?</w:t>
            </w:r>
          </w:p>
          <w:p w:rsidR="00E404CD" w:rsidRDefault="00E404CD" w:rsidP="00E404CD">
            <w:pPr>
              <w:jc w:val="both"/>
            </w:pPr>
          </w:p>
        </w:tc>
        <w:tc>
          <w:tcPr>
            <w:tcW w:w="2423" w:type="dxa"/>
            <w:noWrap/>
          </w:tcPr>
          <w:p w:rsidR="00E404CD" w:rsidRDefault="00E404CD" w:rsidP="00E404CD">
            <w:pPr>
              <w:jc w:val="both"/>
              <w:rPr>
                <w:rFonts w:eastAsia="Segoe UI"/>
                <w:color w:val="000000"/>
                <w:sz w:val="20"/>
                <w:szCs w:val="20"/>
                <w:shd w:val="clear" w:color="auto" w:fill="FFFFFF"/>
              </w:rPr>
            </w:pPr>
            <w:r w:rsidRPr="00A824EF">
              <w:rPr>
                <w:rStyle w:val="a9"/>
                <w:rFonts w:eastAsia="Segoe UI"/>
                <w:b w:val="0"/>
                <w:color w:val="000000"/>
                <w:sz w:val="20"/>
                <w:szCs w:val="20"/>
                <w:shd w:val="clear" w:color="auto" w:fill="FFFFFF"/>
              </w:rPr>
              <w:t>1.Ложная занятость</w:t>
            </w:r>
            <w:r w:rsidRPr="00A824EF">
              <w:rPr>
                <w:rFonts w:eastAsia="Segoe UI"/>
                <w:b/>
                <w:color w:val="000000"/>
                <w:sz w:val="20"/>
                <w:szCs w:val="20"/>
                <w:shd w:val="clear" w:color="auto" w:fill="FFFFFF"/>
              </w:rPr>
              <w:t>–</w:t>
            </w:r>
            <w:r>
              <w:rPr>
                <w:rFonts w:eastAsia="Segoe UI"/>
                <w:color w:val="000000"/>
                <w:sz w:val="20"/>
                <w:szCs w:val="20"/>
                <w:shd w:val="clear" w:color="auto" w:fill="FFFFFF"/>
              </w:rPr>
              <w:t xml:space="preserve"> показывает, что участок пути занят подвижным составом, хотя на самом деле он свободен.</w:t>
            </w:r>
          </w:p>
          <w:p w:rsidR="00E404CD" w:rsidRDefault="00E404CD" w:rsidP="00E404CD">
            <w:pPr>
              <w:jc w:val="both"/>
              <w:rPr>
                <w:rFonts w:ascii="Segoe UI" w:eastAsia="Segoe UI" w:hAnsi="Segoe UI" w:cs="Segoe UI"/>
                <w:color w:val="000000"/>
                <w:shd w:val="clear" w:color="auto" w:fill="FFFFFF"/>
              </w:rPr>
            </w:pPr>
            <w:r w:rsidRPr="00A824EF">
              <w:rPr>
                <w:rStyle w:val="a9"/>
                <w:rFonts w:eastAsia="Segoe UI"/>
                <w:b w:val="0"/>
                <w:color w:val="000000"/>
                <w:sz w:val="20"/>
                <w:szCs w:val="20"/>
                <w:shd w:val="clear" w:color="auto" w:fill="FFFFFF"/>
              </w:rPr>
              <w:t>2.Ложная свободность</w:t>
            </w:r>
            <w:r w:rsidRPr="00A824EF">
              <w:rPr>
                <w:rFonts w:eastAsia="Segoe UI"/>
                <w:b/>
                <w:color w:val="000000"/>
                <w:sz w:val="20"/>
                <w:szCs w:val="20"/>
                <w:shd w:val="clear" w:color="auto" w:fill="FFFFFF"/>
              </w:rPr>
              <w:t> –</w:t>
            </w:r>
            <w:r>
              <w:rPr>
                <w:rFonts w:eastAsia="Segoe UI"/>
                <w:color w:val="000000"/>
                <w:sz w:val="20"/>
                <w:szCs w:val="20"/>
                <w:shd w:val="clear" w:color="auto" w:fill="FFFFFF"/>
              </w:rPr>
              <w:t>участок пути свободен, хотя на самом деле он занят подвижным составом</w:t>
            </w:r>
            <w:r>
              <w:rPr>
                <w:rFonts w:ascii="Segoe UI" w:eastAsia="Segoe UI" w:hAnsi="Segoe UI" w:cs="Segoe UI"/>
                <w:color w:val="000000"/>
                <w:shd w:val="clear" w:color="auto" w:fill="FFFFFF"/>
              </w:rPr>
              <w:t>.</w:t>
            </w:r>
          </w:p>
          <w:p w:rsidR="00E404CD" w:rsidRDefault="00E404CD" w:rsidP="00E404CD">
            <w:pPr>
              <w:jc w:val="both"/>
            </w:pPr>
            <w:r>
              <w:rPr>
                <w:rFonts w:eastAsia="Segoe UI"/>
                <w:color w:val="000000"/>
                <w:sz w:val="20"/>
                <w:szCs w:val="20"/>
                <w:shd w:val="clear" w:color="auto" w:fill="FFFFFF"/>
              </w:rPr>
              <w:t>В этом случае резко нарушается безопасность движения поездов, что приводит к возникновению аварийных ситуаций, приводящих к крушению поездов, к появлению возможности перевода стрелки под составом, открытию светофора на занятый путь или блок-участок.</w:t>
            </w:r>
          </w:p>
        </w:tc>
      </w:tr>
      <w:tr w:rsidR="00E404CD">
        <w:trPr>
          <w:trHeight w:val="57"/>
        </w:trPr>
        <w:tc>
          <w:tcPr>
            <w:tcW w:w="1001" w:type="dxa"/>
            <w:noWrap/>
          </w:tcPr>
          <w:p w:rsidR="00E404CD" w:rsidRDefault="008212DC" w:rsidP="00E404CD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69" w:type="dxa"/>
            <w:noWrap/>
          </w:tcPr>
          <w:p w:rsidR="00E404CD" w:rsidRDefault="00E404CD" w:rsidP="00E404C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мин</w:t>
            </w:r>
          </w:p>
          <w:p w:rsidR="00E404CD" w:rsidRDefault="00E404CD" w:rsidP="00E404CD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Задание закрытого типа с выбором одного варианта ответа и обоснованием выбора</w:t>
            </w:r>
          </w:p>
        </w:tc>
        <w:tc>
          <w:tcPr>
            <w:tcW w:w="1933" w:type="dxa"/>
            <w:vMerge w:val="restart"/>
          </w:tcPr>
          <w:p w:rsidR="00E404CD" w:rsidRDefault="00E404CD" w:rsidP="00E404CD">
            <w:pPr>
              <w:widowControl w:val="0"/>
              <w:tabs>
                <w:tab w:val="left" w:pos="900"/>
              </w:tabs>
              <w:ind w:right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2.2. Организовывать движение транспорта, обеспечивать безопасность движения на транспорте и решать профессиональныезадачи посредством применения нормативно-правовых документов.</w:t>
            </w:r>
          </w:p>
          <w:p w:rsidR="00E404CD" w:rsidRDefault="00E404CD" w:rsidP="00E404CD">
            <w:pPr>
              <w:widowControl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noWrap/>
          </w:tcPr>
          <w:p w:rsidR="00E404CD" w:rsidRDefault="00E404CD" w:rsidP="00E404CD">
            <w:pPr>
              <w:widowControl w:val="0"/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Обучающийся </w:t>
            </w:r>
          </w:p>
          <w:p w:rsidR="00E404CD" w:rsidRDefault="00E404CD" w:rsidP="00E404CD">
            <w:pPr>
              <w:widowControl w:val="0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знает:</w:t>
            </w:r>
          </w:p>
          <w:p w:rsidR="00E404CD" w:rsidRDefault="00E404CD" w:rsidP="00E404CD">
            <w:pPr>
              <w:widowControl w:val="0"/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элементарную базу устройств СЦБ и связи;</w:t>
            </w:r>
          </w:p>
          <w:p w:rsidR="00E404CD" w:rsidRDefault="00E404CD" w:rsidP="00E404CD">
            <w:pPr>
              <w:pStyle w:val="24"/>
              <w:tabs>
                <w:tab w:val="left" w:pos="0"/>
                <w:tab w:val="left" w:pos="1134"/>
              </w:tabs>
              <w:spacing w:line="240" w:lineRule="auto"/>
              <w:ind w:right="2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умеет:</w:t>
            </w:r>
          </w:p>
          <w:p w:rsidR="00E404CD" w:rsidRDefault="00E404CD" w:rsidP="00E404CD">
            <w:pPr>
              <w:pStyle w:val="24"/>
              <w:tabs>
                <w:tab w:val="left" w:pos="0"/>
                <w:tab w:val="left" w:pos="1134"/>
              </w:tabs>
              <w:spacing w:line="240" w:lineRule="auto"/>
              <w:ind w:right="23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0"/>
                <w:szCs w:val="20"/>
              </w:rPr>
              <w:t>-пользоваться перегонными и станционными автоматизированными системами для приема, отправления, пропуска по</w:t>
            </w:r>
            <w:r>
              <w:rPr>
                <w:b w:val="0"/>
                <w:bCs w:val="0"/>
                <w:sz w:val="20"/>
                <w:szCs w:val="20"/>
              </w:rPr>
              <w:softHyphen/>
              <w:t>ездов и маневровой работы;</w:t>
            </w:r>
          </w:p>
          <w:p w:rsidR="00E404CD" w:rsidRDefault="00E404CD" w:rsidP="00E404CD">
            <w:pPr>
              <w:widowControl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5812" w:type="dxa"/>
            <w:noWrap/>
          </w:tcPr>
          <w:p w:rsidR="00E404CD" w:rsidRDefault="00E404CD" w:rsidP="00E404CD">
            <w:pPr>
              <w:widowControl w:val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Прочитайте текст, выберите правильный вариант ответа. </w:t>
            </w:r>
          </w:p>
          <w:p w:rsidR="00E404CD" w:rsidRDefault="00E404CD" w:rsidP="00E404C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Выбор обоснуйте</w:t>
            </w:r>
            <w:r>
              <w:rPr>
                <w:sz w:val="20"/>
                <w:szCs w:val="20"/>
              </w:rPr>
              <w:t>.*</w:t>
            </w:r>
          </w:p>
          <w:p w:rsidR="00E404CD" w:rsidRDefault="00E404CD" w:rsidP="00E404CD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E404CD" w:rsidRDefault="00E404CD" w:rsidP="00E404C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Какая радиосвязь предназначена для организации служебных переговоров руководителей станции с машинистами маневровых и горочных локомотивов?</w:t>
            </w:r>
          </w:p>
          <w:p w:rsidR="00E404CD" w:rsidRDefault="00E404CD" w:rsidP="00E404CD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E404CD" w:rsidRDefault="00E404CD" w:rsidP="00E404CD">
            <w:pPr>
              <w:widowControl w:val="0"/>
              <w:numPr>
                <w:ilvl w:val="0"/>
                <w:numId w:val="18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Поездная радиосвязь</w:t>
            </w:r>
          </w:p>
          <w:p w:rsidR="00E404CD" w:rsidRDefault="00E404CD" w:rsidP="00E404CD">
            <w:pPr>
              <w:widowControl w:val="0"/>
              <w:numPr>
                <w:ilvl w:val="0"/>
                <w:numId w:val="18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Ремонтно-оперативная связь</w:t>
            </w:r>
          </w:p>
          <w:p w:rsidR="00E404CD" w:rsidRDefault="00E404CD" w:rsidP="00E404CD">
            <w:pPr>
              <w:widowControl w:val="0"/>
              <w:numPr>
                <w:ilvl w:val="0"/>
                <w:numId w:val="18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Станционная связь</w:t>
            </w:r>
          </w:p>
          <w:p w:rsidR="00E404CD" w:rsidRDefault="00E404CD" w:rsidP="00E404CD">
            <w:pPr>
              <w:widowControl w:val="0"/>
              <w:numPr>
                <w:ilvl w:val="0"/>
                <w:numId w:val="18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Локомотивная связь</w:t>
            </w:r>
          </w:p>
          <w:p w:rsidR="00E404CD" w:rsidRDefault="00E404CD" w:rsidP="00E404CD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rStyle w:val="a9"/>
                <w:b w:val="0"/>
                <w:sz w:val="20"/>
                <w:szCs w:val="20"/>
              </w:rPr>
            </w:pPr>
          </w:p>
        </w:tc>
        <w:tc>
          <w:tcPr>
            <w:tcW w:w="2423" w:type="dxa"/>
            <w:noWrap/>
          </w:tcPr>
          <w:p w:rsidR="00E404CD" w:rsidRDefault="00E404CD" w:rsidP="00E404CD">
            <w:pPr>
              <w:pStyle w:val="af4"/>
              <w:ind w:left="-57" w:right="-57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3</w:t>
            </w:r>
          </w:p>
          <w:p w:rsidR="00E404CD" w:rsidRDefault="00E404CD" w:rsidP="00E404CD">
            <w:pPr>
              <w:pStyle w:val="af4"/>
              <w:ind w:right="-57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Обоснование выбора: </w:t>
            </w:r>
          </w:p>
          <w:p w:rsidR="00E404CD" w:rsidRDefault="00E404CD" w:rsidP="00E404CD">
            <w:pPr>
              <w:pStyle w:val="af4"/>
              <w:ind w:right="-57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3) для служебных переговоров лиц, участвующих в технологических процессах работы станции</w:t>
            </w:r>
          </w:p>
          <w:p w:rsidR="00E404CD" w:rsidRDefault="00E404CD" w:rsidP="00E404CD">
            <w:pPr>
              <w:pStyle w:val="af4"/>
              <w:ind w:right="-57"/>
              <w:jc w:val="both"/>
              <w:rPr>
                <w:iCs/>
                <w:sz w:val="20"/>
                <w:szCs w:val="20"/>
              </w:rPr>
            </w:pPr>
          </w:p>
        </w:tc>
      </w:tr>
      <w:tr w:rsidR="00E404CD">
        <w:trPr>
          <w:trHeight w:val="57"/>
        </w:trPr>
        <w:tc>
          <w:tcPr>
            <w:tcW w:w="1001" w:type="dxa"/>
            <w:noWrap/>
          </w:tcPr>
          <w:p w:rsidR="00E404CD" w:rsidRDefault="008212DC" w:rsidP="00E404CD">
            <w:pPr>
              <w:widowControl w:val="0"/>
              <w:ind w:left="-57" w:right="-57"/>
              <w:jc w:val="center"/>
            </w:pPr>
            <w:r>
              <w:t>13</w:t>
            </w:r>
          </w:p>
        </w:tc>
        <w:tc>
          <w:tcPr>
            <w:tcW w:w="1569" w:type="dxa"/>
            <w:noWrap/>
          </w:tcPr>
          <w:p w:rsidR="00E404CD" w:rsidRDefault="00E404CD" w:rsidP="00E404C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мин</w:t>
            </w:r>
          </w:p>
          <w:p w:rsidR="00E404CD" w:rsidRDefault="00E404CD" w:rsidP="00E404CD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Задание закрытого типа с выбором одного варианта ответа и обоснованием выбора</w:t>
            </w:r>
          </w:p>
        </w:tc>
        <w:tc>
          <w:tcPr>
            <w:tcW w:w="1933" w:type="dxa"/>
            <w:vMerge/>
          </w:tcPr>
          <w:p w:rsidR="00E404CD" w:rsidRDefault="00E404CD" w:rsidP="00E404CD">
            <w:pPr>
              <w:widowControl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noWrap/>
          </w:tcPr>
          <w:p w:rsidR="00E404CD" w:rsidRDefault="00E404CD" w:rsidP="00E404CD">
            <w:pPr>
              <w:widowControl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5812" w:type="dxa"/>
            <w:noWrap/>
          </w:tcPr>
          <w:p w:rsidR="00E404CD" w:rsidRDefault="00E404CD" w:rsidP="00E404CD">
            <w:pPr>
              <w:widowControl w:val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Прочитайте текст, выберите правильный вариант ответа. </w:t>
            </w:r>
          </w:p>
          <w:p w:rsidR="00E404CD" w:rsidRDefault="00E404CD" w:rsidP="00E404C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Выбор обоснуйте</w:t>
            </w:r>
            <w:r>
              <w:rPr>
                <w:sz w:val="20"/>
                <w:szCs w:val="20"/>
              </w:rPr>
              <w:t>.*</w:t>
            </w:r>
          </w:p>
          <w:p w:rsidR="00E404CD" w:rsidRDefault="00E404CD" w:rsidP="00E404CD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E404CD" w:rsidRDefault="00E404CD" w:rsidP="00E404CD">
            <w:pPr>
              <w:pStyle w:val="af8"/>
              <w:tabs>
                <w:tab w:val="left" w:pos="993"/>
              </w:tabs>
              <w:jc w:val="both"/>
              <w:rPr>
                <w:i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</w:rPr>
              <w:t>ПЧ-50/25 предназначен для преобразования переменного тока</w:t>
            </w:r>
            <w:r>
              <w:rPr>
                <w:iCs/>
                <w:color w:val="000000"/>
                <w:sz w:val="20"/>
                <w:szCs w:val="20"/>
                <w:shd w:val="clear" w:color="auto" w:fill="FFFFFF"/>
              </w:rPr>
              <w:t>:</w:t>
            </w:r>
          </w:p>
          <w:p w:rsidR="00E404CD" w:rsidRDefault="00E404CD" w:rsidP="00E404CD">
            <w:pPr>
              <w:pStyle w:val="af8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E404CD" w:rsidRDefault="00E404CD" w:rsidP="00E404CD">
            <w:pPr>
              <w:pStyle w:val="af8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1) f=50 Гц в переменный ток f=25 Гц;</w:t>
            </w:r>
          </w:p>
          <w:p w:rsidR="00E404CD" w:rsidRDefault="00E404CD" w:rsidP="00E404CD">
            <w:pPr>
              <w:pStyle w:val="af8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2) f=25 Гц в переменный ток f =50 Гц;</w:t>
            </w:r>
          </w:p>
          <w:p w:rsidR="00E404CD" w:rsidRDefault="00E404CD" w:rsidP="00E404CD">
            <w:pPr>
              <w:pStyle w:val="af8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3) f =50 Гц в переменный токf =75 Гц;</w:t>
            </w:r>
          </w:p>
          <w:p w:rsidR="00E404CD" w:rsidRDefault="00E404CD" w:rsidP="00E404CD">
            <w:pPr>
              <w:pStyle w:val="af8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4) f =150 Гц в переменный ток f =75 Гц.</w:t>
            </w:r>
          </w:p>
          <w:p w:rsidR="00E404CD" w:rsidRDefault="00E404CD" w:rsidP="00E404CD">
            <w:pPr>
              <w:shd w:val="clear" w:color="auto" w:fill="FFFFFF"/>
              <w:ind w:left="360"/>
              <w:jc w:val="both"/>
              <w:rPr>
                <w:color w:val="000000"/>
                <w:sz w:val="20"/>
                <w:szCs w:val="20"/>
              </w:rPr>
            </w:pPr>
          </w:p>
          <w:p w:rsidR="00E404CD" w:rsidRDefault="00E404CD" w:rsidP="00E404CD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rStyle w:val="a9"/>
                <w:b w:val="0"/>
                <w:sz w:val="20"/>
                <w:szCs w:val="20"/>
              </w:rPr>
            </w:pPr>
          </w:p>
        </w:tc>
        <w:tc>
          <w:tcPr>
            <w:tcW w:w="2423" w:type="dxa"/>
            <w:noWrap/>
          </w:tcPr>
          <w:p w:rsidR="00E404CD" w:rsidRDefault="00E404CD" w:rsidP="00E404CD">
            <w:pPr>
              <w:pStyle w:val="af4"/>
              <w:ind w:left="-57" w:right="-57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</w:t>
            </w:r>
          </w:p>
          <w:p w:rsidR="00E404CD" w:rsidRDefault="00E404CD" w:rsidP="00E404CD">
            <w:pPr>
              <w:pStyle w:val="af4"/>
              <w:ind w:left="-57" w:right="-57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Обоснование выбора: </w:t>
            </w:r>
          </w:p>
          <w:p w:rsidR="00E404CD" w:rsidRDefault="00E404CD" w:rsidP="00E404CD">
            <w:pPr>
              <w:numPr>
                <w:ilvl w:val="0"/>
                <w:numId w:val="19"/>
              </w:num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ПЧ - Преобразователь Частоты.</w:t>
            </w:r>
          </w:p>
          <w:p w:rsidR="00E404CD" w:rsidRDefault="00E404CD" w:rsidP="00E404CD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50/25 - он преобразует входную частоту 50 Гц в выходную частоту 25 Гц.</w:t>
            </w:r>
          </w:p>
          <w:p w:rsidR="00E404CD" w:rsidRDefault="00E404CD" w:rsidP="00E404CD">
            <w:pPr>
              <w:pStyle w:val="af4"/>
              <w:ind w:left="-57" w:right="-57"/>
              <w:jc w:val="both"/>
              <w:rPr>
                <w:i/>
                <w:sz w:val="20"/>
                <w:szCs w:val="20"/>
              </w:rPr>
            </w:pPr>
          </w:p>
          <w:p w:rsidR="00E404CD" w:rsidRDefault="00E404CD" w:rsidP="00E404CD">
            <w:pPr>
              <w:pStyle w:val="af4"/>
              <w:ind w:left="-57" w:right="-57"/>
              <w:jc w:val="both"/>
              <w:rPr>
                <w:iCs/>
                <w:sz w:val="20"/>
                <w:szCs w:val="20"/>
              </w:rPr>
            </w:pPr>
          </w:p>
        </w:tc>
      </w:tr>
      <w:tr w:rsidR="00E404CD" w:rsidTr="005C31EC">
        <w:trPr>
          <w:trHeight w:val="2626"/>
        </w:trPr>
        <w:tc>
          <w:tcPr>
            <w:tcW w:w="1001" w:type="dxa"/>
            <w:noWrap/>
          </w:tcPr>
          <w:p w:rsidR="00E404CD" w:rsidRDefault="008212DC" w:rsidP="00E404CD">
            <w:pPr>
              <w:widowControl w:val="0"/>
              <w:ind w:left="-57" w:right="-57"/>
              <w:jc w:val="center"/>
            </w:pPr>
            <w:r>
              <w:t>14</w:t>
            </w:r>
          </w:p>
        </w:tc>
        <w:tc>
          <w:tcPr>
            <w:tcW w:w="1569" w:type="dxa"/>
            <w:noWrap/>
          </w:tcPr>
          <w:p w:rsidR="00E404CD" w:rsidRPr="00E404CD" w:rsidRDefault="00E404CD" w:rsidP="00E404CD">
            <w:pPr>
              <w:rPr>
                <w:bCs/>
                <w:sz w:val="20"/>
                <w:szCs w:val="20"/>
              </w:rPr>
            </w:pPr>
            <w:r w:rsidRPr="00E404CD">
              <w:rPr>
                <w:bCs/>
                <w:sz w:val="20"/>
                <w:szCs w:val="20"/>
              </w:rPr>
              <w:t>1 мин</w:t>
            </w:r>
            <w:r>
              <w:rPr>
                <w:bCs/>
                <w:sz w:val="20"/>
                <w:szCs w:val="20"/>
              </w:rPr>
              <w:t>.</w:t>
            </w:r>
          </w:p>
          <w:p w:rsidR="00E404CD" w:rsidRPr="00E404CD" w:rsidRDefault="00E404CD" w:rsidP="00E404C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Задание закрытого типа на установление соответствия </w:t>
            </w:r>
          </w:p>
        </w:tc>
        <w:tc>
          <w:tcPr>
            <w:tcW w:w="1933" w:type="dxa"/>
            <w:vMerge/>
          </w:tcPr>
          <w:p w:rsidR="00E404CD" w:rsidRDefault="00E404CD" w:rsidP="00E404CD">
            <w:pPr>
              <w:widowControl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noWrap/>
          </w:tcPr>
          <w:p w:rsidR="00E404CD" w:rsidRDefault="00E404CD" w:rsidP="00E404CD">
            <w:pPr>
              <w:widowControl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5812" w:type="dxa"/>
            <w:noWrap/>
          </w:tcPr>
          <w:p w:rsidR="00E404CD" w:rsidRDefault="00E404CD" w:rsidP="00E404CD">
            <w:pPr>
              <w:widowControl w:val="0"/>
              <w:ind w:left="-57" w:right="-57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Прочитайте текст и установите соответствие. </w:t>
            </w:r>
          </w:p>
          <w:p w:rsidR="00E404CD" w:rsidRDefault="00E404CD" w:rsidP="00E404CD">
            <w:pPr>
              <w:widowControl w:val="0"/>
              <w:ind w:left="-57" w:right="-57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Соотнесите тип реле с его основным принципом действия</w:t>
            </w:r>
          </w:p>
          <w:p w:rsidR="00E404CD" w:rsidRDefault="00E404CD" w:rsidP="00E404CD">
            <w:pPr>
              <w:widowControl w:val="0"/>
              <w:ind w:left="-57" w:right="-57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А) </w:t>
            </w:r>
            <w:r>
              <w:rPr>
                <w:color w:val="000000" w:themeColor="text1"/>
                <w:sz w:val="20"/>
                <w:szCs w:val="20"/>
              </w:rPr>
              <w:t>Поляризованное</w:t>
            </w:r>
          </w:p>
          <w:p w:rsidR="00E404CD" w:rsidRDefault="00E404CD" w:rsidP="00E404CD">
            <w:pPr>
              <w:widowControl w:val="0"/>
              <w:ind w:right="-57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 xml:space="preserve">) </w:t>
            </w:r>
            <w:r>
              <w:rPr>
                <w:color w:val="000000" w:themeColor="text1"/>
                <w:sz w:val="20"/>
                <w:szCs w:val="20"/>
              </w:rPr>
              <w:t>Комбинированное</w:t>
            </w:r>
          </w:p>
          <w:p w:rsidR="00E404CD" w:rsidRDefault="00E404CD" w:rsidP="00E404CD">
            <w:pPr>
              <w:widowControl w:val="0"/>
              <w:ind w:right="-57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В) </w:t>
            </w:r>
            <w:r>
              <w:rPr>
                <w:color w:val="000000" w:themeColor="text1"/>
                <w:sz w:val="20"/>
                <w:szCs w:val="20"/>
              </w:rPr>
              <w:t>Нейтральное</w:t>
            </w:r>
          </w:p>
          <w:p w:rsidR="00E404CD" w:rsidRDefault="00E404CD" w:rsidP="00E404CD">
            <w:pPr>
              <w:widowControl w:val="0"/>
              <w:ind w:right="-57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1) Реагирует только на величину тока в обмотке, независимо от его направления (полярности).</w:t>
            </w:r>
          </w:p>
          <w:p w:rsidR="00E404CD" w:rsidRDefault="00E404CD" w:rsidP="00E404CD">
            <w:pPr>
              <w:widowControl w:val="0"/>
              <w:ind w:right="-57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2) Сочетает свойства двух систем контактов одна реагирует на величину тока, другая на его направление</w:t>
            </w:r>
          </w:p>
          <w:p w:rsidR="00E404CD" w:rsidRDefault="00E404CD" w:rsidP="00E404CD">
            <w:pPr>
              <w:widowControl w:val="0"/>
              <w:ind w:right="-57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3) Реагирует как на величину тока в обмотке, так и на его направления (полярность).</w:t>
            </w:r>
          </w:p>
          <w:p w:rsidR="00E404CD" w:rsidRDefault="00E404CD" w:rsidP="00E404CD">
            <w:pPr>
              <w:widowControl w:val="0"/>
              <w:ind w:right="-57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23" w:type="dxa"/>
            <w:noWrap/>
          </w:tcPr>
          <w:p w:rsidR="00E404CD" w:rsidRDefault="00E404CD" w:rsidP="00E404CD">
            <w:pPr>
              <w:widowControl w:val="0"/>
              <w:ind w:left="-57" w:right="-57"/>
              <w:jc w:val="both"/>
            </w:pPr>
            <w:r>
              <w:rPr>
                <w:sz w:val="20"/>
                <w:szCs w:val="20"/>
              </w:rPr>
              <w:t>А3 Б2  В1</w:t>
            </w:r>
          </w:p>
        </w:tc>
      </w:tr>
      <w:tr w:rsidR="00E404CD">
        <w:trPr>
          <w:trHeight w:val="57"/>
        </w:trPr>
        <w:tc>
          <w:tcPr>
            <w:tcW w:w="1001" w:type="dxa"/>
            <w:noWrap/>
          </w:tcPr>
          <w:p w:rsidR="00E404CD" w:rsidRDefault="008212DC" w:rsidP="00E404CD">
            <w:pPr>
              <w:widowControl w:val="0"/>
              <w:ind w:left="-57" w:right="-57"/>
              <w:jc w:val="center"/>
            </w:pPr>
            <w:r>
              <w:t>15</w:t>
            </w:r>
          </w:p>
        </w:tc>
        <w:tc>
          <w:tcPr>
            <w:tcW w:w="1569" w:type="dxa"/>
            <w:noWrap/>
          </w:tcPr>
          <w:p w:rsidR="00E404CD" w:rsidRPr="00E404CD" w:rsidRDefault="00E404CD" w:rsidP="00E404CD">
            <w:pPr>
              <w:rPr>
                <w:bCs/>
                <w:sz w:val="20"/>
                <w:szCs w:val="20"/>
              </w:rPr>
            </w:pPr>
            <w:r w:rsidRPr="00E404CD">
              <w:rPr>
                <w:bCs/>
                <w:sz w:val="20"/>
                <w:szCs w:val="20"/>
              </w:rPr>
              <w:t>1 мин</w:t>
            </w:r>
            <w:r>
              <w:rPr>
                <w:bCs/>
                <w:sz w:val="20"/>
                <w:szCs w:val="20"/>
              </w:rPr>
              <w:t>.</w:t>
            </w:r>
          </w:p>
          <w:p w:rsidR="00E404CD" w:rsidRPr="00E404CD" w:rsidRDefault="00E404CD" w:rsidP="00E404C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Задание закрытого типа на установление соответствия </w:t>
            </w:r>
          </w:p>
        </w:tc>
        <w:tc>
          <w:tcPr>
            <w:tcW w:w="1933" w:type="dxa"/>
            <w:vMerge/>
          </w:tcPr>
          <w:p w:rsidR="00E404CD" w:rsidRDefault="00E404CD" w:rsidP="00E404CD">
            <w:pPr>
              <w:widowControl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noWrap/>
          </w:tcPr>
          <w:p w:rsidR="00E404CD" w:rsidRDefault="00E404CD" w:rsidP="00E404CD">
            <w:pPr>
              <w:widowControl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5812" w:type="dxa"/>
            <w:noWrap/>
          </w:tcPr>
          <w:p w:rsidR="00E404CD" w:rsidRDefault="00E404CD" w:rsidP="00E404CD">
            <w:pPr>
              <w:widowControl w:val="0"/>
              <w:ind w:left="-57" w:right="-57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Прочитайте текст и установите соответствие. </w:t>
            </w:r>
          </w:p>
          <w:p w:rsidR="00E404CD" w:rsidRDefault="00E404CD" w:rsidP="00E404CD">
            <w:pPr>
              <w:widowControl w:val="0"/>
              <w:ind w:left="-57" w:right="-57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Соотнесите между элементом системы и его назначением</w:t>
            </w:r>
          </w:p>
          <w:p w:rsidR="00E404CD" w:rsidRDefault="00E404CD" w:rsidP="00E404CD">
            <w:pPr>
              <w:widowControl w:val="0"/>
              <w:ind w:left="-57" w:right="-57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А) Реле</w:t>
            </w:r>
          </w:p>
          <w:p w:rsidR="00E404CD" w:rsidRDefault="00E404CD" w:rsidP="00E404CD">
            <w:pPr>
              <w:widowControl w:val="0"/>
              <w:ind w:left="-57" w:right="-57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Б) Трансмиттер</w:t>
            </w:r>
          </w:p>
          <w:p w:rsidR="00E404CD" w:rsidRDefault="00E404CD" w:rsidP="00E404CD">
            <w:pPr>
              <w:widowControl w:val="0"/>
              <w:ind w:left="-57" w:right="-57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В) Дешифратор</w:t>
            </w:r>
          </w:p>
          <w:p w:rsidR="00E404CD" w:rsidRDefault="00E404CD" w:rsidP="00E404CD">
            <w:pPr>
              <w:widowControl w:val="0"/>
              <w:ind w:left="-57" w:right="-57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Г) Датчик</w:t>
            </w:r>
          </w:p>
          <w:p w:rsidR="00E404CD" w:rsidRDefault="00E404CD" w:rsidP="00E404CD">
            <w:pPr>
              <w:widowControl w:val="0"/>
              <w:ind w:left="-57" w:right="-57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Д) Электрический фильтр</w:t>
            </w:r>
          </w:p>
          <w:p w:rsidR="00E404CD" w:rsidRDefault="00E404CD" w:rsidP="00E404CD">
            <w:pPr>
              <w:widowControl w:val="0"/>
              <w:ind w:left="-57" w:right="-57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Е) Стабилизатор</w:t>
            </w:r>
          </w:p>
          <w:p w:rsidR="00E404CD" w:rsidRDefault="00E404CD" w:rsidP="00E404CD">
            <w:pPr>
              <w:widowControl w:val="0"/>
              <w:ind w:left="-57" w:right="-57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Ж) Усилитель</w:t>
            </w:r>
          </w:p>
          <w:p w:rsidR="00E404CD" w:rsidRDefault="00E404CD" w:rsidP="00E404CD">
            <w:pPr>
              <w:widowControl w:val="0"/>
              <w:ind w:left="-57" w:right="-57"/>
              <w:jc w:val="both"/>
              <w:rPr>
                <w:rFonts w:eastAsia="system-ui"/>
                <w:color w:val="2C2D2E"/>
                <w:sz w:val="20"/>
                <w:szCs w:val="20"/>
                <w:shd w:val="clear" w:color="auto" w:fill="FFFFFF"/>
              </w:rPr>
            </w:pPr>
            <w:r>
              <w:rPr>
                <w:iCs/>
                <w:sz w:val="20"/>
                <w:szCs w:val="20"/>
              </w:rPr>
              <w:t>1)</w:t>
            </w:r>
            <w:r>
              <w:rPr>
                <w:rFonts w:eastAsia="system-ui"/>
                <w:color w:val="2C2D2E"/>
                <w:sz w:val="20"/>
                <w:szCs w:val="20"/>
                <w:shd w:val="clear" w:color="auto" w:fill="FFFFFF"/>
              </w:rPr>
              <w:t>Расшифровывает принятый код и передаёт воздействие на последующий элемент</w:t>
            </w:r>
          </w:p>
          <w:p w:rsidR="00E404CD" w:rsidRDefault="00E404CD" w:rsidP="00E404CD">
            <w:pPr>
              <w:widowControl w:val="0"/>
              <w:ind w:left="-57" w:right="-57"/>
              <w:jc w:val="both"/>
              <w:rPr>
                <w:rFonts w:eastAsia="system-ui"/>
                <w:color w:val="2C2D2E"/>
                <w:sz w:val="20"/>
                <w:szCs w:val="20"/>
                <w:shd w:val="clear" w:color="auto" w:fill="FFFFFF"/>
              </w:rPr>
            </w:pPr>
            <w:r>
              <w:rPr>
                <w:iCs/>
                <w:sz w:val="20"/>
                <w:szCs w:val="20"/>
              </w:rPr>
              <w:t>2)</w:t>
            </w:r>
            <w:r>
              <w:rPr>
                <w:rFonts w:eastAsia="system-ui"/>
                <w:color w:val="2C2D2E"/>
                <w:sz w:val="20"/>
                <w:szCs w:val="20"/>
                <w:shd w:val="clear" w:color="auto" w:fill="FFFFFF"/>
              </w:rPr>
              <w:t>Поддерживает постоянство выходной величины при изменении входной величины в известных пределах</w:t>
            </w:r>
          </w:p>
          <w:p w:rsidR="00E404CD" w:rsidRDefault="00E404CD" w:rsidP="00E404CD">
            <w:pPr>
              <w:widowControl w:val="0"/>
              <w:ind w:left="-57" w:right="-57"/>
              <w:jc w:val="both"/>
              <w:rPr>
                <w:rFonts w:eastAsia="system-ui"/>
                <w:color w:val="2C2D2E"/>
                <w:sz w:val="20"/>
                <w:szCs w:val="20"/>
                <w:shd w:val="clear" w:color="auto" w:fill="FFFFFF"/>
              </w:rPr>
            </w:pPr>
            <w:r>
              <w:rPr>
                <w:rFonts w:eastAsia="system-ui"/>
                <w:color w:val="2C2D2E"/>
                <w:sz w:val="20"/>
                <w:szCs w:val="20"/>
                <w:shd w:val="clear" w:color="auto" w:fill="FFFFFF"/>
              </w:rPr>
              <w:t>3)Преобразует электрическую величину в механическую (перемещение якоря), которая снова преобразуется в электрическую</w:t>
            </w:r>
          </w:p>
          <w:p w:rsidR="00E404CD" w:rsidRDefault="00E404CD" w:rsidP="00E404CD">
            <w:pPr>
              <w:widowControl w:val="0"/>
              <w:ind w:left="-57" w:right="-57"/>
              <w:jc w:val="both"/>
              <w:rPr>
                <w:rFonts w:eastAsia="system-ui"/>
                <w:color w:val="2C2D2E"/>
                <w:sz w:val="20"/>
                <w:szCs w:val="20"/>
                <w:shd w:val="clear" w:color="auto" w:fill="FFFFFF"/>
              </w:rPr>
            </w:pPr>
            <w:r>
              <w:rPr>
                <w:iCs/>
                <w:sz w:val="20"/>
                <w:szCs w:val="20"/>
              </w:rPr>
              <w:t>4)</w:t>
            </w:r>
            <w:r>
              <w:rPr>
                <w:rFonts w:eastAsia="system-ui"/>
                <w:color w:val="2C2D2E"/>
                <w:sz w:val="20"/>
                <w:szCs w:val="20"/>
                <w:shd w:val="clear" w:color="auto" w:fill="FFFFFF"/>
              </w:rPr>
              <w:t>Вырабатывает кодовые сигналы, используемые в работе систем</w:t>
            </w:r>
          </w:p>
          <w:p w:rsidR="00E404CD" w:rsidRDefault="00E404CD" w:rsidP="00E404CD">
            <w:pPr>
              <w:widowControl w:val="0"/>
              <w:ind w:left="-57" w:right="-57"/>
              <w:jc w:val="both"/>
              <w:rPr>
                <w:rFonts w:eastAsia="system-ui"/>
                <w:color w:val="2C2D2E"/>
                <w:sz w:val="20"/>
                <w:szCs w:val="20"/>
                <w:shd w:val="clear" w:color="auto" w:fill="FFFFFF"/>
              </w:rPr>
            </w:pPr>
            <w:r>
              <w:rPr>
                <w:iCs/>
                <w:sz w:val="20"/>
                <w:szCs w:val="20"/>
              </w:rPr>
              <w:t>5)</w:t>
            </w:r>
            <w:r>
              <w:rPr>
                <w:rFonts w:eastAsia="system-ui"/>
                <w:color w:val="2C2D2E"/>
                <w:sz w:val="20"/>
                <w:szCs w:val="20"/>
                <w:shd w:val="clear" w:color="auto" w:fill="FFFFFF"/>
              </w:rPr>
              <w:t>Служит для повышения амплитуды электрических сигналов</w:t>
            </w:r>
          </w:p>
          <w:p w:rsidR="00E404CD" w:rsidRDefault="00E404CD" w:rsidP="00E404CD">
            <w:pPr>
              <w:widowControl w:val="0"/>
              <w:ind w:left="-57" w:right="-57"/>
              <w:jc w:val="both"/>
              <w:rPr>
                <w:rFonts w:eastAsia="system-ui"/>
                <w:color w:val="2C2D2E"/>
                <w:sz w:val="20"/>
                <w:szCs w:val="20"/>
                <w:shd w:val="clear" w:color="auto" w:fill="FFFFFF"/>
              </w:rPr>
            </w:pPr>
            <w:r>
              <w:rPr>
                <w:iCs/>
                <w:sz w:val="20"/>
                <w:szCs w:val="20"/>
              </w:rPr>
              <w:t>6)</w:t>
            </w:r>
            <w:r>
              <w:rPr>
                <w:rFonts w:eastAsia="system-ui"/>
                <w:color w:val="2C2D2E"/>
                <w:sz w:val="20"/>
                <w:szCs w:val="20"/>
                <w:shd w:val="clear" w:color="auto" w:fill="FFFFFF"/>
              </w:rPr>
              <w:t>Пропускает электрические сигналы одних частот и препятствует пропуску сигналов других частот</w:t>
            </w:r>
          </w:p>
          <w:p w:rsidR="00E404CD" w:rsidRPr="00286AA6" w:rsidRDefault="00E404CD" w:rsidP="00E404CD">
            <w:pPr>
              <w:widowControl w:val="0"/>
              <w:ind w:left="-57" w:right="-57"/>
              <w:jc w:val="both"/>
              <w:rPr>
                <w:i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7)</w:t>
            </w:r>
            <w:r>
              <w:rPr>
                <w:rFonts w:eastAsia="system-ui"/>
                <w:color w:val="2C2D2E"/>
                <w:sz w:val="20"/>
                <w:szCs w:val="20"/>
                <w:shd w:val="clear" w:color="auto" w:fill="FFFFFF"/>
              </w:rPr>
              <w:t>Предназначен для измерения или преобразования неэлектрических величин в электрические</w:t>
            </w:r>
          </w:p>
        </w:tc>
        <w:tc>
          <w:tcPr>
            <w:tcW w:w="2423" w:type="dxa"/>
            <w:noWrap/>
          </w:tcPr>
          <w:p w:rsidR="00E404CD" w:rsidRDefault="00E404CD" w:rsidP="00E404CD">
            <w:pPr>
              <w:widowControl w:val="0"/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А3  Б4  В1  Г7</w:t>
            </w:r>
          </w:p>
          <w:p w:rsidR="00E404CD" w:rsidRDefault="00E404CD" w:rsidP="00E404CD">
            <w:pPr>
              <w:widowControl w:val="0"/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Д6  Е2  Ж5</w:t>
            </w:r>
          </w:p>
          <w:p w:rsidR="00E404CD" w:rsidRDefault="00E404CD" w:rsidP="00E404CD">
            <w:pPr>
              <w:widowControl w:val="0"/>
              <w:ind w:left="-57" w:right="-57"/>
              <w:jc w:val="both"/>
            </w:pPr>
          </w:p>
        </w:tc>
      </w:tr>
      <w:tr w:rsidR="00E404CD">
        <w:trPr>
          <w:trHeight w:val="57"/>
        </w:trPr>
        <w:tc>
          <w:tcPr>
            <w:tcW w:w="1001" w:type="dxa"/>
            <w:noWrap/>
          </w:tcPr>
          <w:p w:rsidR="00E404CD" w:rsidRDefault="008212DC" w:rsidP="00E404CD">
            <w:pPr>
              <w:widowControl w:val="0"/>
              <w:ind w:left="-57" w:right="-57"/>
              <w:jc w:val="center"/>
            </w:pPr>
            <w:r>
              <w:t>16</w:t>
            </w:r>
          </w:p>
        </w:tc>
        <w:tc>
          <w:tcPr>
            <w:tcW w:w="1569" w:type="dxa"/>
            <w:noWrap/>
          </w:tcPr>
          <w:p w:rsidR="00E404CD" w:rsidRPr="00E404CD" w:rsidRDefault="00E404CD" w:rsidP="00E404CD">
            <w:pPr>
              <w:rPr>
                <w:bCs/>
                <w:sz w:val="20"/>
                <w:szCs w:val="20"/>
              </w:rPr>
            </w:pPr>
            <w:r w:rsidRPr="00E404CD">
              <w:rPr>
                <w:bCs/>
                <w:sz w:val="20"/>
                <w:szCs w:val="20"/>
              </w:rPr>
              <w:t>1 мин</w:t>
            </w:r>
            <w:r>
              <w:rPr>
                <w:bCs/>
                <w:sz w:val="20"/>
                <w:szCs w:val="20"/>
              </w:rPr>
              <w:t>.</w:t>
            </w:r>
          </w:p>
          <w:p w:rsidR="00E404CD" w:rsidRPr="00E404CD" w:rsidRDefault="00E404CD" w:rsidP="00E404C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Задание закрытого типа на установление соответствия </w:t>
            </w:r>
          </w:p>
        </w:tc>
        <w:tc>
          <w:tcPr>
            <w:tcW w:w="1933" w:type="dxa"/>
            <w:vMerge/>
          </w:tcPr>
          <w:p w:rsidR="00E404CD" w:rsidRDefault="00E404CD" w:rsidP="00E404CD">
            <w:pPr>
              <w:widowControl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noWrap/>
          </w:tcPr>
          <w:p w:rsidR="00E404CD" w:rsidRDefault="00E404CD" w:rsidP="00E404CD">
            <w:pPr>
              <w:widowControl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5812" w:type="dxa"/>
            <w:noWrap/>
          </w:tcPr>
          <w:p w:rsidR="00E404CD" w:rsidRDefault="00E404CD" w:rsidP="00E404CD">
            <w:pPr>
              <w:widowControl w:val="0"/>
              <w:ind w:left="-57" w:right="-57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Прочитайте текст и установите соответствие. </w:t>
            </w:r>
          </w:p>
          <w:p w:rsidR="00E404CD" w:rsidRDefault="00E404CD" w:rsidP="00E404CD">
            <w:pPr>
              <w:widowControl w:val="0"/>
              <w:ind w:right="-57"/>
              <w:jc w:val="both"/>
              <w:rPr>
                <w:rFonts w:eastAsia="Segoe UI"/>
                <w:i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iCs/>
                <w:sz w:val="20"/>
                <w:szCs w:val="20"/>
              </w:rPr>
              <w:t xml:space="preserve">Соотнесите </w:t>
            </w:r>
            <w:r>
              <w:rPr>
                <w:rFonts w:eastAsia="Segoe UI"/>
                <w:iCs/>
                <w:color w:val="000000"/>
                <w:sz w:val="20"/>
                <w:szCs w:val="20"/>
                <w:shd w:val="clear" w:color="auto" w:fill="FFFFFF"/>
              </w:rPr>
              <w:t>виды радиосвязи с их основным назначением и пользователями на железной дороге.</w:t>
            </w:r>
          </w:p>
          <w:p w:rsidR="00E404CD" w:rsidRDefault="00E404CD" w:rsidP="00E404CD">
            <w:pPr>
              <w:widowControl w:val="0"/>
              <w:ind w:right="-57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А) </w:t>
            </w:r>
            <w:r>
              <w:rPr>
                <w:rStyle w:val="a9"/>
                <w:rFonts w:eastAsia="Segoe U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Поездная радиосвязь</w:t>
            </w:r>
          </w:p>
          <w:p w:rsidR="00E404CD" w:rsidRDefault="00E404CD" w:rsidP="00E404CD">
            <w:pPr>
              <w:widowControl w:val="0"/>
              <w:ind w:right="-57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Б)</w:t>
            </w:r>
            <w:r>
              <w:rPr>
                <w:rStyle w:val="a9"/>
                <w:rFonts w:eastAsia="Segoe U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Станционная радиосвязь</w:t>
            </w:r>
          </w:p>
          <w:p w:rsidR="00E404CD" w:rsidRDefault="00E404CD" w:rsidP="00E404CD">
            <w:pPr>
              <w:widowControl w:val="0"/>
              <w:ind w:right="-57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В )</w:t>
            </w:r>
            <w:r>
              <w:rPr>
                <w:rStyle w:val="a9"/>
                <w:rFonts w:eastAsia="Segoe U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Радиорелейная связь</w:t>
            </w:r>
          </w:p>
          <w:p w:rsidR="00E404CD" w:rsidRDefault="00E404CD" w:rsidP="00E404CD">
            <w:pPr>
              <w:widowControl w:val="0"/>
              <w:ind w:right="-57"/>
              <w:jc w:val="both"/>
              <w:rPr>
                <w:rFonts w:ascii="Segoe UI" w:eastAsia="Segoe UI" w:hAnsi="Segoe UI" w:cs="Segoe UI"/>
                <w:color w:val="000000"/>
                <w:shd w:val="clear" w:color="auto" w:fill="FFFFFF"/>
              </w:rPr>
            </w:pPr>
            <w:r>
              <w:rPr>
                <w:iCs/>
                <w:sz w:val="20"/>
                <w:szCs w:val="20"/>
              </w:rPr>
              <w:t xml:space="preserve">Г) </w:t>
            </w:r>
            <w:r>
              <w:rPr>
                <w:rStyle w:val="a9"/>
                <w:rFonts w:eastAsia="Segoe U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Ремонтно-оперативная радиосвязь (РОРС)</w:t>
            </w:r>
            <w:r>
              <w:rPr>
                <w:rFonts w:ascii="Segoe UI" w:eastAsia="Segoe UI" w:hAnsi="Segoe UI" w:cs="Segoe UI"/>
                <w:color w:val="000000"/>
                <w:shd w:val="clear" w:color="auto" w:fill="FFFFFF"/>
              </w:rPr>
              <w:t> </w:t>
            </w:r>
          </w:p>
          <w:p w:rsidR="00E404CD" w:rsidRDefault="00E404CD" w:rsidP="00E404CD">
            <w:pPr>
              <w:widowControl w:val="0"/>
              <w:numPr>
                <w:ilvl w:val="0"/>
                <w:numId w:val="5"/>
              </w:numPr>
              <w:ind w:right="-57"/>
              <w:jc w:val="both"/>
              <w:rPr>
                <w:iCs/>
                <w:sz w:val="20"/>
                <w:szCs w:val="20"/>
              </w:rPr>
            </w:pPr>
            <w:r>
              <w:rPr>
                <w:rFonts w:eastAsia="Segoe UI"/>
                <w:color w:val="000000"/>
                <w:sz w:val="20"/>
                <w:szCs w:val="20"/>
                <w:shd w:val="clear" w:color="auto" w:fill="FFFFFF"/>
              </w:rPr>
              <w:t>Обслуживает работу ДСПП, ДСПО, ТЧМ, составителей, осмотрщиков и других работников.</w:t>
            </w:r>
          </w:p>
          <w:p w:rsidR="00E404CD" w:rsidRDefault="00E404CD" w:rsidP="00E404CD">
            <w:pPr>
              <w:widowControl w:val="0"/>
              <w:numPr>
                <w:ilvl w:val="0"/>
                <w:numId w:val="5"/>
              </w:numPr>
              <w:ind w:right="-57"/>
              <w:jc w:val="both"/>
              <w:rPr>
                <w:iCs/>
                <w:sz w:val="20"/>
                <w:szCs w:val="20"/>
              </w:rPr>
            </w:pPr>
            <w:r>
              <w:rPr>
                <w:rFonts w:eastAsia="Segoe UI"/>
                <w:color w:val="000000"/>
                <w:sz w:val="20"/>
                <w:szCs w:val="20"/>
                <w:shd w:val="clear" w:color="auto" w:fill="FFFFFF"/>
              </w:rPr>
              <w:t>Используется для проведения магистральной, дорожной и региональной связи.</w:t>
            </w:r>
          </w:p>
          <w:p w:rsidR="00E404CD" w:rsidRDefault="00E404CD" w:rsidP="00E404CD">
            <w:pPr>
              <w:widowControl w:val="0"/>
              <w:numPr>
                <w:ilvl w:val="0"/>
                <w:numId w:val="5"/>
              </w:numPr>
              <w:ind w:right="-57"/>
              <w:jc w:val="both"/>
              <w:rPr>
                <w:iCs/>
                <w:sz w:val="20"/>
                <w:szCs w:val="20"/>
              </w:rPr>
            </w:pPr>
            <w:r>
              <w:rPr>
                <w:rFonts w:eastAsia="Segoe UI"/>
                <w:color w:val="000000"/>
                <w:sz w:val="20"/>
                <w:szCs w:val="20"/>
                <w:shd w:val="clear" w:color="auto" w:fill="FFFFFF"/>
              </w:rPr>
              <w:t>Применяется для оперативного руководства при проведении ремонтно-восстановительных работ.</w:t>
            </w:r>
          </w:p>
          <w:p w:rsidR="00E404CD" w:rsidRDefault="00E404CD" w:rsidP="00E404CD">
            <w:pPr>
              <w:widowControl w:val="0"/>
              <w:ind w:right="-57"/>
              <w:jc w:val="both"/>
              <w:rPr>
                <w:rFonts w:eastAsia="Segoe UI"/>
                <w:i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Segoe UI"/>
                <w:color w:val="000000"/>
                <w:sz w:val="20"/>
                <w:szCs w:val="20"/>
                <w:shd w:val="clear" w:color="auto" w:fill="FFFFFF"/>
              </w:rPr>
              <w:t>Организация служебных переговоров между ДНЦ, ДСП, ТЧМ и другими работниками, непосредственно связанными с движением поездов</w:t>
            </w:r>
          </w:p>
          <w:p w:rsidR="00E404CD" w:rsidRDefault="00E404CD" w:rsidP="00E404CD">
            <w:pPr>
              <w:widowControl w:val="0"/>
              <w:ind w:right="-57"/>
              <w:jc w:val="both"/>
              <w:rPr>
                <w:i/>
              </w:rPr>
            </w:pPr>
          </w:p>
        </w:tc>
        <w:tc>
          <w:tcPr>
            <w:tcW w:w="2423" w:type="dxa"/>
            <w:noWrap/>
          </w:tcPr>
          <w:p w:rsidR="00E404CD" w:rsidRDefault="00E404CD" w:rsidP="00E404CD">
            <w:pPr>
              <w:widowControl w:val="0"/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А4  Б1  В2  Г3 </w:t>
            </w:r>
          </w:p>
          <w:p w:rsidR="00E404CD" w:rsidRDefault="00E404CD" w:rsidP="00E404CD">
            <w:pPr>
              <w:widowControl w:val="0"/>
              <w:ind w:left="-57" w:right="-57"/>
              <w:jc w:val="both"/>
            </w:pPr>
          </w:p>
        </w:tc>
      </w:tr>
      <w:tr w:rsidR="00E404CD" w:rsidTr="000031DC">
        <w:trPr>
          <w:trHeight w:val="3390"/>
        </w:trPr>
        <w:tc>
          <w:tcPr>
            <w:tcW w:w="1001" w:type="dxa"/>
            <w:noWrap/>
          </w:tcPr>
          <w:p w:rsidR="00E404CD" w:rsidRDefault="008212DC" w:rsidP="00E404CD">
            <w:pPr>
              <w:widowControl w:val="0"/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1569" w:type="dxa"/>
            <w:noWrap/>
          </w:tcPr>
          <w:p w:rsidR="00E404CD" w:rsidRPr="00E404CD" w:rsidRDefault="00E404CD" w:rsidP="00E404CD">
            <w:pPr>
              <w:rPr>
                <w:bCs/>
                <w:sz w:val="20"/>
                <w:szCs w:val="20"/>
              </w:rPr>
            </w:pPr>
            <w:r w:rsidRPr="00E404CD">
              <w:rPr>
                <w:bCs/>
                <w:sz w:val="20"/>
                <w:szCs w:val="20"/>
              </w:rPr>
              <w:t>1 мин</w:t>
            </w:r>
            <w:r>
              <w:rPr>
                <w:bCs/>
                <w:sz w:val="20"/>
                <w:szCs w:val="20"/>
              </w:rPr>
              <w:t>.</w:t>
            </w:r>
          </w:p>
          <w:p w:rsidR="00E404CD" w:rsidRPr="00E404CD" w:rsidRDefault="00E404CD" w:rsidP="00E404C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Задание закрытого типа на установление соответствия </w:t>
            </w:r>
          </w:p>
        </w:tc>
        <w:tc>
          <w:tcPr>
            <w:tcW w:w="1933" w:type="dxa"/>
            <w:vMerge/>
          </w:tcPr>
          <w:p w:rsidR="00E404CD" w:rsidRDefault="00E404CD" w:rsidP="00E404CD">
            <w:pPr>
              <w:widowControl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noWrap/>
          </w:tcPr>
          <w:p w:rsidR="00E404CD" w:rsidRDefault="00E404CD" w:rsidP="00E404CD">
            <w:pPr>
              <w:widowControl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5812" w:type="dxa"/>
            <w:noWrap/>
          </w:tcPr>
          <w:p w:rsidR="00E404CD" w:rsidRDefault="00E404CD" w:rsidP="00E404CD">
            <w:pPr>
              <w:widowControl w:val="0"/>
              <w:ind w:left="-57" w:right="-57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Прочитайте текст и установите соответствие. </w:t>
            </w:r>
          </w:p>
          <w:p w:rsidR="00E404CD" w:rsidRDefault="00E404CD" w:rsidP="00E404CD">
            <w:pPr>
              <w:widowControl w:val="0"/>
              <w:ind w:right="-57"/>
              <w:jc w:val="both"/>
              <w:rPr>
                <w:rFonts w:eastAsia="Segoe UI"/>
                <w:i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iCs/>
                <w:sz w:val="20"/>
                <w:szCs w:val="20"/>
              </w:rPr>
              <w:t>Соотнесите ф</w:t>
            </w:r>
            <w:r>
              <w:rPr>
                <w:rFonts w:eastAsia="Segoe UI"/>
                <w:iCs/>
                <w:color w:val="000000"/>
                <w:sz w:val="20"/>
                <w:szCs w:val="20"/>
                <w:shd w:val="clear" w:color="auto" w:fill="FFFFFF"/>
              </w:rPr>
              <w:t>ункции тормозных позиций на сортировочной горке</w:t>
            </w:r>
          </w:p>
          <w:p w:rsidR="00E404CD" w:rsidRDefault="00E404CD" w:rsidP="00E404CD">
            <w:pPr>
              <w:widowControl w:val="0"/>
              <w:ind w:right="-57"/>
              <w:jc w:val="both"/>
              <w:rPr>
                <w:rFonts w:eastAsia="Segoe U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iCs/>
                <w:sz w:val="20"/>
                <w:szCs w:val="20"/>
              </w:rPr>
              <w:t>А) Пучковая</w:t>
            </w:r>
          </w:p>
          <w:p w:rsidR="00E404CD" w:rsidRDefault="00E404CD" w:rsidP="00E404CD">
            <w:pPr>
              <w:widowControl w:val="0"/>
              <w:ind w:right="-57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Б) Верхняя</w:t>
            </w:r>
          </w:p>
          <w:p w:rsidR="00E404CD" w:rsidRDefault="00E404CD" w:rsidP="00E404CD">
            <w:pPr>
              <w:widowControl w:val="0"/>
              <w:ind w:right="-57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В) Парковая</w:t>
            </w:r>
          </w:p>
          <w:p w:rsidR="00E404CD" w:rsidRDefault="00E404CD" w:rsidP="00E404CD">
            <w:pPr>
              <w:widowControl w:val="0"/>
              <w:ind w:right="-57"/>
              <w:jc w:val="both"/>
              <w:rPr>
                <w:rFonts w:eastAsia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eastAsia="Arial"/>
                <w:color w:val="333333"/>
                <w:sz w:val="20"/>
                <w:szCs w:val="20"/>
                <w:shd w:val="clear" w:color="auto" w:fill="FFFFFF"/>
              </w:rPr>
              <w:t>1) Обеспечивает </w:t>
            </w:r>
            <w:r>
              <w:rPr>
                <w:rStyle w:val="a9"/>
                <w:rFonts w:eastAsia="Arial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прицельное регулирование и</w:t>
            </w:r>
            <w:r>
              <w:rPr>
                <w:rFonts w:eastAsia="Arial"/>
                <w:color w:val="333333"/>
                <w:sz w:val="20"/>
                <w:szCs w:val="20"/>
                <w:shd w:val="clear" w:color="auto" w:fill="FFFFFF"/>
              </w:rPr>
              <w:t xml:space="preserve"> сцепление отцепов с допустимыми скоростями и заполнение путей с минимальными «окнами» между вагонами </w:t>
            </w:r>
          </w:p>
          <w:p w:rsidR="00E404CD" w:rsidRDefault="00E404CD" w:rsidP="00E404CD">
            <w:pPr>
              <w:widowControl w:val="0"/>
              <w:ind w:right="-57"/>
              <w:jc w:val="both"/>
              <w:rPr>
                <w:rFonts w:eastAsia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eastAsia="Arial"/>
                <w:color w:val="333333"/>
                <w:sz w:val="20"/>
                <w:szCs w:val="20"/>
                <w:shd w:val="clear" w:color="auto" w:fill="FFFFFF"/>
              </w:rPr>
              <w:t>2) Обеспечивает </w:t>
            </w:r>
            <w:r>
              <w:rPr>
                <w:rStyle w:val="a9"/>
                <w:rFonts w:eastAsia="Arial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интервально-прицельное торможение</w:t>
            </w:r>
            <w:r>
              <w:rPr>
                <w:rFonts w:eastAsia="Arial"/>
                <w:color w:val="333333"/>
                <w:sz w:val="20"/>
                <w:szCs w:val="20"/>
                <w:shd w:val="clear" w:color="auto" w:fill="FFFFFF"/>
              </w:rPr>
              <w:t>-создание интервалов между отцепами, облегчающих перевод стрелок в пучках сортировочного парка</w:t>
            </w:r>
          </w:p>
          <w:p w:rsidR="00E404CD" w:rsidRPr="000031DC" w:rsidRDefault="00E404CD" w:rsidP="00E404CD">
            <w:pPr>
              <w:widowControl w:val="0"/>
              <w:ind w:right="-57"/>
              <w:jc w:val="both"/>
              <w:rPr>
                <w:rFonts w:eastAsia="Segoe U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Segoe UI"/>
                <w:color w:val="000000"/>
                <w:sz w:val="20"/>
                <w:szCs w:val="20"/>
                <w:shd w:val="clear" w:color="auto" w:fill="FFFFFF"/>
              </w:rPr>
              <w:t xml:space="preserve">3) </w:t>
            </w:r>
            <w:r>
              <w:rPr>
                <w:rFonts w:eastAsia="Arial"/>
                <w:color w:val="333333"/>
                <w:sz w:val="20"/>
                <w:szCs w:val="20"/>
                <w:shd w:val="clear" w:color="auto" w:fill="FFFFFF"/>
              </w:rPr>
              <w:t xml:space="preserve"> Обеспечивает </w:t>
            </w:r>
            <w:r>
              <w:rPr>
                <w:rStyle w:val="a9"/>
                <w:rFonts w:eastAsia="Arial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интервальное регулирование  и</w:t>
            </w:r>
            <w:r>
              <w:rPr>
                <w:rFonts w:ascii="Arial" w:eastAsia="Arial" w:hAnsi="Arial" w:cs="Arial"/>
                <w:color w:val="333333"/>
                <w:shd w:val="clear" w:color="auto" w:fill="FFFFFF"/>
              </w:rPr>
              <w:t> </w:t>
            </w:r>
            <w:r>
              <w:rPr>
                <w:rFonts w:eastAsia="Arial"/>
                <w:color w:val="333333"/>
                <w:sz w:val="20"/>
                <w:szCs w:val="20"/>
                <w:shd w:val="clear" w:color="auto" w:fill="FFFFFF"/>
              </w:rPr>
              <w:t>исключает возможность входа отцепов на замедлители пучковой тормозной позиции со скоростями больше допустимых. </w:t>
            </w:r>
          </w:p>
        </w:tc>
        <w:tc>
          <w:tcPr>
            <w:tcW w:w="2423" w:type="dxa"/>
            <w:noWrap/>
          </w:tcPr>
          <w:p w:rsidR="00E404CD" w:rsidRDefault="00E404CD" w:rsidP="00E404CD">
            <w:pPr>
              <w:widowControl w:val="0"/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А2  Б3  В1 </w:t>
            </w:r>
          </w:p>
          <w:p w:rsidR="00E404CD" w:rsidRDefault="00E404CD" w:rsidP="00E404CD">
            <w:pPr>
              <w:widowControl w:val="0"/>
              <w:ind w:left="-57" w:right="-57"/>
              <w:jc w:val="both"/>
            </w:pPr>
          </w:p>
        </w:tc>
      </w:tr>
      <w:tr w:rsidR="00E404CD">
        <w:trPr>
          <w:trHeight w:val="2590"/>
        </w:trPr>
        <w:tc>
          <w:tcPr>
            <w:tcW w:w="1001" w:type="dxa"/>
            <w:noWrap/>
          </w:tcPr>
          <w:p w:rsidR="00E404CD" w:rsidRDefault="008212DC" w:rsidP="00E404CD">
            <w:pPr>
              <w:widowControl w:val="0"/>
              <w:ind w:left="-57" w:right="-57"/>
              <w:jc w:val="center"/>
            </w:pPr>
            <w:r>
              <w:t>18</w:t>
            </w:r>
          </w:p>
        </w:tc>
        <w:tc>
          <w:tcPr>
            <w:tcW w:w="1569" w:type="dxa"/>
            <w:noWrap/>
          </w:tcPr>
          <w:p w:rsidR="00E404CD" w:rsidRPr="00E404CD" w:rsidRDefault="00E404CD" w:rsidP="00E404CD">
            <w:pPr>
              <w:rPr>
                <w:bCs/>
                <w:sz w:val="20"/>
                <w:szCs w:val="20"/>
              </w:rPr>
            </w:pPr>
            <w:r w:rsidRPr="00E404CD">
              <w:rPr>
                <w:bCs/>
                <w:sz w:val="20"/>
                <w:szCs w:val="20"/>
              </w:rPr>
              <w:t>1 мин</w:t>
            </w:r>
            <w:r>
              <w:rPr>
                <w:bCs/>
                <w:sz w:val="20"/>
                <w:szCs w:val="20"/>
              </w:rPr>
              <w:t>.</w:t>
            </w:r>
          </w:p>
          <w:p w:rsidR="00E404CD" w:rsidRPr="00E404CD" w:rsidRDefault="00E404CD" w:rsidP="00E404C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Задание закрытого типа на установление соответствия </w:t>
            </w:r>
          </w:p>
        </w:tc>
        <w:tc>
          <w:tcPr>
            <w:tcW w:w="1933" w:type="dxa"/>
            <w:vMerge/>
          </w:tcPr>
          <w:p w:rsidR="00E404CD" w:rsidRDefault="00E404CD" w:rsidP="00E404CD">
            <w:pPr>
              <w:widowControl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noWrap/>
          </w:tcPr>
          <w:p w:rsidR="00E404CD" w:rsidRDefault="00E404CD" w:rsidP="00E404CD">
            <w:pPr>
              <w:pStyle w:val="24"/>
              <w:tabs>
                <w:tab w:val="left" w:pos="0"/>
                <w:tab w:val="left" w:pos="1134"/>
              </w:tabs>
              <w:spacing w:line="240" w:lineRule="auto"/>
              <w:ind w:right="23"/>
              <w:jc w:val="both"/>
              <w:rPr>
                <w:sz w:val="20"/>
                <w:szCs w:val="20"/>
              </w:rPr>
            </w:pPr>
          </w:p>
        </w:tc>
        <w:tc>
          <w:tcPr>
            <w:tcW w:w="5812" w:type="dxa"/>
            <w:noWrap/>
          </w:tcPr>
          <w:p w:rsidR="00E404CD" w:rsidRDefault="00E404CD" w:rsidP="00E404CD">
            <w:pPr>
              <w:widowControl w:val="0"/>
              <w:ind w:left="-57" w:right="-57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Прочитайте текст и установите соответствие. </w:t>
            </w:r>
          </w:p>
          <w:p w:rsidR="00E404CD" w:rsidRDefault="00E404CD" w:rsidP="00E404CD">
            <w:pPr>
              <w:widowControl w:val="0"/>
              <w:ind w:right="-57"/>
              <w:jc w:val="both"/>
              <w:rPr>
                <w:i/>
                <w:sz w:val="20"/>
                <w:szCs w:val="20"/>
              </w:rPr>
            </w:pPr>
          </w:p>
          <w:p w:rsidR="00E404CD" w:rsidRDefault="00E404CD" w:rsidP="00E404CD">
            <w:pPr>
              <w:widowControl w:val="0"/>
              <w:ind w:right="-57"/>
              <w:jc w:val="both"/>
              <w:rPr>
                <w:rFonts w:eastAsia="Segoe UI"/>
                <w:i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iCs/>
                <w:sz w:val="20"/>
                <w:szCs w:val="20"/>
              </w:rPr>
              <w:t xml:space="preserve">Соотнесите </w:t>
            </w:r>
            <w:r>
              <w:rPr>
                <w:rFonts w:eastAsia="Segoe UI"/>
                <w:iCs/>
                <w:color w:val="000000"/>
                <w:sz w:val="20"/>
                <w:szCs w:val="20"/>
                <w:shd w:val="clear" w:color="auto" w:fill="FFFFFF"/>
              </w:rPr>
              <w:t xml:space="preserve"> каждый способ размыкания стрелок с его описанием и условиями.</w:t>
            </w:r>
          </w:p>
          <w:p w:rsidR="00E404CD" w:rsidRDefault="00E404CD" w:rsidP="00E404CD">
            <w:pPr>
              <w:widowControl w:val="0"/>
              <w:ind w:right="-57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А) </w:t>
            </w:r>
            <w:r>
              <w:rPr>
                <w:rFonts w:eastAsia="Segoe UI"/>
                <w:color w:val="000000"/>
                <w:sz w:val="20"/>
                <w:szCs w:val="20"/>
                <w:shd w:val="clear" w:color="auto" w:fill="FFFFFF"/>
              </w:rPr>
              <w:t>Нормальное размыкание</w:t>
            </w:r>
          </w:p>
          <w:p w:rsidR="00E404CD" w:rsidRDefault="00E404CD" w:rsidP="00E404CD">
            <w:pPr>
              <w:widowControl w:val="0"/>
              <w:ind w:right="-57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Б) </w:t>
            </w:r>
            <w:r>
              <w:rPr>
                <w:rFonts w:eastAsia="Segoe UI"/>
                <w:color w:val="000000"/>
                <w:sz w:val="20"/>
                <w:szCs w:val="20"/>
                <w:shd w:val="clear" w:color="auto" w:fill="FFFFFF"/>
              </w:rPr>
              <w:t>Отмена маршрута с выдержкой времени</w:t>
            </w:r>
          </w:p>
          <w:p w:rsidR="00E404CD" w:rsidRDefault="00E404CD" w:rsidP="00E404CD">
            <w:pPr>
              <w:widowControl w:val="0"/>
              <w:ind w:right="-57"/>
              <w:jc w:val="both"/>
              <w:rPr>
                <w:rFonts w:eastAsia="Segoe U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iCs/>
                <w:sz w:val="20"/>
                <w:szCs w:val="20"/>
              </w:rPr>
              <w:t xml:space="preserve">В) </w:t>
            </w:r>
            <w:r>
              <w:rPr>
                <w:rFonts w:eastAsia="Segoe UI"/>
                <w:color w:val="000000"/>
                <w:sz w:val="20"/>
                <w:szCs w:val="20"/>
                <w:shd w:val="clear" w:color="auto" w:fill="FFFFFF"/>
              </w:rPr>
              <w:t>Искусственное размыкание маршрута</w:t>
            </w:r>
          </w:p>
          <w:p w:rsidR="00E404CD" w:rsidRDefault="00E404CD" w:rsidP="00E404CD">
            <w:pPr>
              <w:widowControl w:val="0"/>
              <w:numPr>
                <w:ilvl w:val="0"/>
                <w:numId w:val="8"/>
              </w:numPr>
              <w:ind w:right="-57"/>
              <w:jc w:val="both"/>
              <w:rPr>
                <w:iCs/>
                <w:sz w:val="20"/>
                <w:szCs w:val="20"/>
              </w:rPr>
            </w:pPr>
            <w:r>
              <w:rPr>
                <w:rFonts w:eastAsia="Segoe UI"/>
                <w:color w:val="000000"/>
                <w:sz w:val="20"/>
                <w:szCs w:val="20"/>
                <w:shd w:val="clear" w:color="auto" w:fill="FFFFFF"/>
              </w:rPr>
              <w:t>Осуществляется, если по какой-либо причине не произошло автоматическое размыкание секции маршрута после проследования поезда.</w:t>
            </w:r>
          </w:p>
          <w:p w:rsidR="00E404CD" w:rsidRDefault="00E404CD" w:rsidP="00E404CD">
            <w:pPr>
              <w:widowControl w:val="0"/>
              <w:numPr>
                <w:ilvl w:val="0"/>
                <w:numId w:val="8"/>
              </w:numPr>
              <w:ind w:right="-57"/>
              <w:jc w:val="both"/>
              <w:rPr>
                <w:iCs/>
                <w:sz w:val="20"/>
                <w:szCs w:val="20"/>
              </w:rPr>
            </w:pPr>
            <w:r>
              <w:rPr>
                <w:rFonts w:eastAsia="Segoe UI"/>
                <w:color w:val="000000"/>
                <w:sz w:val="20"/>
                <w:szCs w:val="20"/>
                <w:shd w:val="clear" w:color="auto" w:fill="FFFFFF"/>
              </w:rPr>
              <w:t xml:space="preserve">Используется, если маршрут был задан, но поезд по нему не поехал. </w:t>
            </w:r>
          </w:p>
          <w:p w:rsidR="00E404CD" w:rsidRDefault="00E404CD" w:rsidP="00E404CD">
            <w:pPr>
              <w:widowControl w:val="0"/>
              <w:ind w:right="-57"/>
              <w:jc w:val="both"/>
              <w:rPr>
                <w:rFonts w:eastAsia="Segoe UI"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286AA6">
              <w:rPr>
                <w:rFonts w:eastAsia="Segoe UI"/>
                <w:color w:val="000000"/>
                <w:sz w:val="20"/>
                <w:szCs w:val="20"/>
                <w:shd w:val="clear" w:color="auto" w:fill="FFFFFF"/>
              </w:rPr>
              <w:t>3)</w:t>
            </w:r>
            <w:r>
              <w:rPr>
                <w:rFonts w:eastAsia="Segoe UI"/>
                <w:color w:val="000000"/>
                <w:sz w:val="20"/>
                <w:szCs w:val="20"/>
                <w:shd w:val="clear" w:color="auto" w:fill="FFFFFF"/>
              </w:rPr>
              <w:t xml:space="preserve">Применяется, когда </w:t>
            </w:r>
            <w:r>
              <w:rPr>
                <w:rStyle w:val="a9"/>
                <w:rFonts w:eastAsia="Segoe U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поезд полностью проследовал по маршруту</w:t>
            </w:r>
            <w:r>
              <w:rPr>
                <w:rFonts w:eastAsia="Segoe UI"/>
                <w:color w:val="000000"/>
                <w:sz w:val="20"/>
                <w:szCs w:val="20"/>
                <w:shd w:val="clear" w:color="auto" w:fill="FFFFFF"/>
              </w:rPr>
              <w:t>, и все секции маршрута освободились от подвижного состава.</w:t>
            </w:r>
          </w:p>
          <w:p w:rsidR="00E404CD" w:rsidRDefault="00E404CD" w:rsidP="00E404CD">
            <w:pPr>
              <w:widowControl w:val="0"/>
              <w:ind w:right="-57"/>
              <w:jc w:val="both"/>
              <w:rPr>
                <w:i/>
              </w:rPr>
            </w:pPr>
          </w:p>
        </w:tc>
        <w:tc>
          <w:tcPr>
            <w:tcW w:w="2423" w:type="dxa"/>
            <w:noWrap/>
          </w:tcPr>
          <w:p w:rsidR="00E404CD" w:rsidRDefault="00E404CD" w:rsidP="00E404CD">
            <w:pPr>
              <w:widowControl w:val="0"/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А3  Б2  В 1</w:t>
            </w:r>
          </w:p>
          <w:p w:rsidR="00E404CD" w:rsidRDefault="00E404CD" w:rsidP="00E404CD">
            <w:pPr>
              <w:widowControl w:val="0"/>
              <w:ind w:left="-57" w:right="-57"/>
              <w:jc w:val="both"/>
            </w:pPr>
          </w:p>
        </w:tc>
      </w:tr>
      <w:tr w:rsidR="00E404CD">
        <w:trPr>
          <w:trHeight w:val="57"/>
        </w:trPr>
        <w:tc>
          <w:tcPr>
            <w:tcW w:w="1001" w:type="dxa"/>
            <w:noWrap/>
          </w:tcPr>
          <w:p w:rsidR="00E404CD" w:rsidRDefault="008212DC" w:rsidP="00E404CD">
            <w:pPr>
              <w:widowControl w:val="0"/>
              <w:ind w:left="-57" w:right="-57"/>
              <w:jc w:val="center"/>
            </w:pPr>
            <w:r>
              <w:t>19</w:t>
            </w:r>
          </w:p>
        </w:tc>
        <w:tc>
          <w:tcPr>
            <w:tcW w:w="1569" w:type="dxa"/>
            <w:noWrap/>
          </w:tcPr>
          <w:p w:rsidR="00E404CD" w:rsidRPr="00E404CD" w:rsidRDefault="00E404CD" w:rsidP="00E404CD">
            <w:pPr>
              <w:rPr>
                <w:bCs/>
                <w:sz w:val="20"/>
                <w:szCs w:val="20"/>
              </w:rPr>
            </w:pPr>
            <w:r w:rsidRPr="00E404CD">
              <w:rPr>
                <w:bCs/>
                <w:sz w:val="20"/>
                <w:szCs w:val="20"/>
              </w:rPr>
              <w:t>1 мин</w:t>
            </w:r>
            <w:r>
              <w:rPr>
                <w:bCs/>
                <w:sz w:val="20"/>
                <w:szCs w:val="20"/>
              </w:rPr>
              <w:t>.</w:t>
            </w:r>
          </w:p>
          <w:p w:rsidR="00E404CD" w:rsidRPr="00E404CD" w:rsidRDefault="00E404CD" w:rsidP="00E404C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Задание закрытого типа на установление соответствия </w:t>
            </w:r>
          </w:p>
        </w:tc>
        <w:tc>
          <w:tcPr>
            <w:tcW w:w="1933" w:type="dxa"/>
            <w:vMerge/>
          </w:tcPr>
          <w:p w:rsidR="00E404CD" w:rsidRDefault="00E404CD" w:rsidP="00E404CD">
            <w:pPr>
              <w:widowControl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noWrap/>
          </w:tcPr>
          <w:p w:rsidR="00E404CD" w:rsidRDefault="00E404CD" w:rsidP="00E404CD">
            <w:pPr>
              <w:widowControl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5812" w:type="dxa"/>
            <w:noWrap/>
          </w:tcPr>
          <w:p w:rsidR="00E404CD" w:rsidRDefault="00E404CD" w:rsidP="00E404CD">
            <w:pPr>
              <w:widowControl w:val="0"/>
              <w:ind w:left="-57" w:right="-57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Прочитайте текст и установите соответствие. </w:t>
            </w:r>
          </w:p>
          <w:p w:rsidR="00E404CD" w:rsidRDefault="00E404CD" w:rsidP="00E404CD">
            <w:pPr>
              <w:widowControl w:val="0"/>
              <w:ind w:right="-57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Соотнесите понятия с функцией</w:t>
            </w:r>
          </w:p>
          <w:p w:rsidR="00E404CD" w:rsidRDefault="00E404CD" w:rsidP="00E404CD">
            <w:pPr>
              <w:widowControl w:val="0"/>
              <w:ind w:right="-57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А)</w:t>
            </w:r>
            <w:r w:rsidRPr="00286AA6">
              <w:rPr>
                <w:iCs/>
                <w:sz w:val="20"/>
                <w:szCs w:val="20"/>
              </w:rPr>
              <w:t xml:space="preserve"> </w:t>
            </w:r>
            <w:r>
              <w:rPr>
                <w:rStyle w:val="a9"/>
                <w:rFonts w:eastAsia="Segoe U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Автоматическая локомотивная сигнализация (АЛС)</w:t>
            </w:r>
            <w:r>
              <w:rPr>
                <w:rFonts w:eastAsia="Segoe U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E404CD" w:rsidRDefault="00E404CD" w:rsidP="00E404CD">
            <w:pPr>
              <w:widowControl w:val="0"/>
              <w:ind w:right="-57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Б)</w:t>
            </w:r>
            <w:r w:rsidRPr="00286AA6">
              <w:rPr>
                <w:iCs/>
                <w:sz w:val="20"/>
                <w:szCs w:val="20"/>
              </w:rPr>
              <w:t xml:space="preserve"> </w:t>
            </w:r>
            <w:r>
              <w:rPr>
                <w:rStyle w:val="a9"/>
                <w:rFonts w:eastAsia="Segoe U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Локомотивный светофор</w:t>
            </w:r>
            <w:r>
              <w:rPr>
                <w:rFonts w:eastAsia="Segoe U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E404CD" w:rsidRDefault="00E404CD" w:rsidP="00E404CD">
            <w:pPr>
              <w:widowControl w:val="0"/>
              <w:ind w:right="-57"/>
              <w:jc w:val="both"/>
              <w:rPr>
                <w:rFonts w:eastAsia="Segoe U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iCs/>
                <w:sz w:val="20"/>
                <w:szCs w:val="20"/>
              </w:rPr>
              <w:t>В)</w:t>
            </w:r>
            <w:r w:rsidRPr="00286AA6">
              <w:rPr>
                <w:iCs/>
                <w:sz w:val="20"/>
                <w:szCs w:val="20"/>
              </w:rPr>
              <w:t xml:space="preserve"> </w:t>
            </w:r>
            <w:r>
              <w:rPr>
                <w:rStyle w:val="a9"/>
                <w:rFonts w:eastAsia="Segoe U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Система автоматического управления торможением (САУТ)</w:t>
            </w:r>
            <w:r>
              <w:rPr>
                <w:rFonts w:eastAsia="Segoe U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E404CD" w:rsidRDefault="00E404CD" w:rsidP="00E404CD">
            <w:pPr>
              <w:widowControl w:val="0"/>
              <w:ind w:right="-57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1)</w:t>
            </w:r>
            <w:r>
              <w:rPr>
                <w:rFonts w:eastAsia="Segoe UI"/>
                <w:color w:val="000000"/>
                <w:sz w:val="20"/>
                <w:szCs w:val="20"/>
                <w:shd w:val="clear" w:color="auto" w:fill="FFFFFF"/>
              </w:rPr>
              <w:t>Визуальное устройство в кабине машиниста, отображающее информацию от АЛС и другие важные параметры, связанные с движением</w:t>
            </w:r>
          </w:p>
          <w:p w:rsidR="00E404CD" w:rsidRDefault="00E404CD" w:rsidP="00E404CD">
            <w:pPr>
              <w:widowControl w:val="0"/>
              <w:ind w:right="-57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2)</w:t>
            </w:r>
            <w:r>
              <w:rPr>
                <w:rFonts w:eastAsia="Segoe UI"/>
                <w:color w:val="000000"/>
                <w:sz w:val="20"/>
                <w:szCs w:val="20"/>
                <w:shd w:val="clear" w:color="auto" w:fill="FFFFFF"/>
              </w:rPr>
              <w:t> Обеспечивает передачу на локомотив показаний путевых светофоров, позволяя машинисту видеть их состояние непосредственно в кабине.</w:t>
            </w:r>
          </w:p>
          <w:p w:rsidR="00E404CD" w:rsidRDefault="00E404CD" w:rsidP="00E404CD">
            <w:pPr>
              <w:widowControl w:val="0"/>
              <w:ind w:right="-57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3)</w:t>
            </w:r>
            <w:r>
              <w:rPr>
                <w:rFonts w:eastAsia="Segoe UI"/>
                <w:color w:val="000000"/>
                <w:sz w:val="20"/>
                <w:szCs w:val="20"/>
                <w:shd w:val="clear" w:color="auto" w:fill="FFFFFF"/>
              </w:rPr>
              <w:t>Комплекс, который контролирует фактическую скорость поезда и в случае её превышения или угрозы проезда запрещающего сигнала автоматически применяет торможение</w:t>
            </w:r>
          </w:p>
          <w:p w:rsidR="00E404CD" w:rsidRDefault="00E404CD" w:rsidP="00E404CD">
            <w:pPr>
              <w:widowControl w:val="0"/>
              <w:ind w:right="-57"/>
              <w:jc w:val="both"/>
              <w:rPr>
                <w:i/>
              </w:rPr>
            </w:pPr>
          </w:p>
        </w:tc>
        <w:tc>
          <w:tcPr>
            <w:tcW w:w="2423" w:type="dxa"/>
            <w:noWrap/>
          </w:tcPr>
          <w:p w:rsidR="00E404CD" w:rsidRDefault="00E404CD" w:rsidP="00E404CD">
            <w:pPr>
              <w:widowControl w:val="0"/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А2  Б1  В3 </w:t>
            </w:r>
          </w:p>
          <w:p w:rsidR="00E404CD" w:rsidRDefault="00E404CD" w:rsidP="00E404CD">
            <w:pPr>
              <w:widowControl w:val="0"/>
              <w:ind w:left="-57" w:right="-57"/>
              <w:jc w:val="both"/>
              <w:rPr>
                <w:sz w:val="20"/>
                <w:szCs w:val="20"/>
              </w:rPr>
            </w:pPr>
          </w:p>
          <w:p w:rsidR="00E404CD" w:rsidRDefault="00E404CD" w:rsidP="00E404CD">
            <w:pPr>
              <w:widowControl w:val="0"/>
              <w:ind w:left="-57" w:right="-57"/>
              <w:jc w:val="both"/>
            </w:pPr>
          </w:p>
        </w:tc>
      </w:tr>
      <w:tr w:rsidR="00E404CD" w:rsidTr="005C31EC">
        <w:trPr>
          <w:trHeight w:val="3258"/>
        </w:trPr>
        <w:tc>
          <w:tcPr>
            <w:tcW w:w="1001" w:type="dxa"/>
            <w:noWrap/>
          </w:tcPr>
          <w:p w:rsidR="00E404CD" w:rsidRDefault="008212DC" w:rsidP="00E404CD">
            <w:pPr>
              <w:widowControl w:val="0"/>
              <w:ind w:left="-57" w:right="-57"/>
              <w:jc w:val="center"/>
            </w:pPr>
            <w:r>
              <w:t>20</w:t>
            </w:r>
          </w:p>
        </w:tc>
        <w:tc>
          <w:tcPr>
            <w:tcW w:w="1569" w:type="dxa"/>
            <w:noWrap/>
          </w:tcPr>
          <w:p w:rsidR="00E404CD" w:rsidRPr="00E404CD" w:rsidRDefault="00E404CD" w:rsidP="00E404CD">
            <w:pPr>
              <w:rPr>
                <w:bCs/>
                <w:sz w:val="20"/>
                <w:szCs w:val="20"/>
              </w:rPr>
            </w:pPr>
            <w:r w:rsidRPr="00E404CD">
              <w:rPr>
                <w:bCs/>
                <w:sz w:val="20"/>
                <w:szCs w:val="20"/>
              </w:rPr>
              <w:t>1 мин</w:t>
            </w:r>
            <w:r>
              <w:rPr>
                <w:bCs/>
                <w:sz w:val="20"/>
                <w:szCs w:val="20"/>
              </w:rPr>
              <w:t>.</w:t>
            </w:r>
          </w:p>
          <w:p w:rsidR="00E404CD" w:rsidRPr="00E404CD" w:rsidRDefault="00E404CD" w:rsidP="00E404C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Задание закрытого типа на установление соответствия </w:t>
            </w:r>
          </w:p>
        </w:tc>
        <w:tc>
          <w:tcPr>
            <w:tcW w:w="1933" w:type="dxa"/>
            <w:vMerge/>
          </w:tcPr>
          <w:p w:rsidR="00E404CD" w:rsidRDefault="00E404CD" w:rsidP="00E404CD">
            <w:pPr>
              <w:widowControl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noWrap/>
          </w:tcPr>
          <w:p w:rsidR="00E404CD" w:rsidRDefault="00E404CD" w:rsidP="00E404CD">
            <w:pPr>
              <w:widowControl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5812" w:type="dxa"/>
            <w:noWrap/>
          </w:tcPr>
          <w:p w:rsidR="00E404CD" w:rsidRDefault="00E404CD" w:rsidP="00E404CD">
            <w:pPr>
              <w:widowControl w:val="0"/>
              <w:ind w:left="-57" w:right="-57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Прочитайте текст и установите соответствие. </w:t>
            </w:r>
          </w:p>
          <w:p w:rsidR="00E404CD" w:rsidRDefault="00E404CD" w:rsidP="00E404CD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Соотнесите каждый журнал/форму с его основным назначением</w:t>
            </w:r>
          </w:p>
          <w:p w:rsidR="00E404CD" w:rsidRDefault="00E404CD" w:rsidP="00E404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А) </w:t>
            </w:r>
            <w:r>
              <w:rPr>
                <w:rStyle w:val="a9"/>
                <w:rFonts w:eastAsia="Arial"/>
                <w:b w:val="0"/>
                <w:color w:val="333333"/>
                <w:sz w:val="20"/>
                <w:szCs w:val="20"/>
                <w:shd w:val="clear" w:color="auto" w:fill="FFFFFF"/>
              </w:rPr>
              <w:t>Журнал движения поездов и локомотивов для сортировочных и участковых станций (Форма ДУ-3)</w:t>
            </w:r>
          </w:p>
          <w:p w:rsidR="00E404CD" w:rsidRDefault="00E404CD" w:rsidP="00E404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Б) В Журнал осмотра путей, стрелок, устройств СЦБ, связи и контактной сети   </w:t>
            </w:r>
            <w:r>
              <w:rPr>
                <w:color w:val="000000"/>
                <w:sz w:val="20"/>
                <w:szCs w:val="20"/>
              </w:rPr>
              <w:t>Форма</w:t>
            </w:r>
            <w:r>
              <w:rPr>
                <w:sz w:val="20"/>
                <w:szCs w:val="20"/>
              </w:rPr>
              <w:t xml:space="preserve"> ДУ-46).</w:t>
            </w:r>
          </w:p>
          <w:p w:rsidR="00E404CD" w:rsidRDefault="00E404CD" w:rsidP="00E404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В) Журнал </w:t>
            </w:r>
            <w:r>
              <w:rPr>
                <w:color w:val="000000" w:themeColor="text1"/>
                <w:sz w:val="20"/>
                <w:szCs w:val="20"/>
              </w:rPr>
              <w:t>диспетчерских распоряжений</w:t>
            </w:r>
            <w:r w:rsidRPr="00286AA6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(</w:t>
            </w:r>
            <w:r>
              <w:rPr>
                <w:color w:val="000000"/>
                <w:sz w:val="20"/>
                <w:szCs w:val="20"/>
              </w:rPr>
              <w:t>Форма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ДУ-58)</w:t>
            </w:r>
          </w:p>
          <w:p w:rsidR="00E404CD" w:rsidRDefault="00E404CD" w:rsidP="00E404CD">
            <w:pPr>
              <w:widowControl w:val="0"/>
              <w:ind w:right="-57"/>
              <w:jc w:val="both"/>
              <w:rPr>
                <w:color w:val="000000"/>
                <w:sz w:val="20"/>
                <w:szCs w:val="20"/>
              </w:rPr>
            </w:pPr>
            <w:r>
              <w:t>Г)</w:t>
            </w:r>
            <w:r w:rsidRPr="00286AA6">
              <w:t xml:space="preserve"> </w:t>
            </w:r>
            <w:r>
              <w:rPr>
                <w:color w:val="000000"/>
                <w:sz w:val="20"/>
                <w:szCs w:val="20"/>
              </w:rPr>
              <w:t>Журнал предупреждений (Форма ДУ-60)</w:t>
            </w:r>
          </w:p>
          <w:p w:rsidR="00E404CD" w:rsidRDefault="00E404CD" w:rsidP="00E404CD">
            <w:pPr>
              <w:widowControl w:val="0"/>
              <w:jc w:val="both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1) Регистрация приказа ДНЦ</w:t>
            </w:r>
          </w:p>
          <w:p w:rsidR="00E404CD" w:rsidRDefault="00E404CD" w:rsidP="00E404CD">
            <w:pPr>
              <w:widowControl w:val="0"/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shd w:val="clear" w:color="auto" w:fill="FFFFFF"/>
              </w:rPr>
              <w:t>Регистрации прибытия</w:t>
            </w:r>
            <w:r w:rsidRPr="00286AA6"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поезда на станцию</w:t>
            </w:r>
          </w:p>
          <w:p w:rsidR="00E404CD" w:rsidRDefault="00E404CD" w:rsidP="00E404CD">
            <w:pPr>
              <w:widowControl w:val="0"/>
              <w:jc w:val="both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3)  Запись о действующих временных ограничениях скорости движения</w:t>
            </w:r>
          </w:p>
          <w:p w:rsidR="00E404CD" w:rsidRPr="005C31EC" w:rsidRDefault="00E404CD" w:rsidP="00E404CD">
            <w:pPr>
              <w:widowControl w:val="0"/>
              <w:ind w:right="-57"/>
              <w:jc w:val="both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4)  Запись о срабатывании УКСПС</w:t>
            </w:r>
          </w:p>
        </w:tc>
        <w:tc>
          <w:tcPr>
            <w:tcW w:w="2423" w:type="dxa"/>
            <w:noWrap/>
          </w:tcPr>
          <w:p w:rsidR="00E404CD" w:rsidRDefault="00E404CD" w:rsidP="00E404CD">
            <w:pPr>
              <w:widowControl w:val="0"/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А2  Б4  В1 Г3 </w:t>
            </w:r>
          </w:p>
          <w:p w:rsidR="00E404CD" w:rsidRDefault="00E404CD" w:rsidP="00E404CD">
            <w:pPr>
              <w:widowControl w:val="0"/>
              <w:ind w:left="-57" w:right="-57"/>
              <w:jc w:val="both"/>
            </w:pPr>
          </w:p>
        </w:tc>
      </w:tr>
      <w:tr w:rsidR="00E404CD">
        <w:trPr>
          <w:trHeight w:val="57"/>
        </w:trPr>
        <w:tc>
          <w:tcPr>
            <w:tcW w:w="1001" w:type="dxa"/>
            <w:noWrap/>
          </w:tcPr>
          <w:p w:rsidR="00E404CD" w:rsidRDefault="008212DC" w:rsidP="00E404CD">
            <w:pPr>
              <w:widowControl w:val="0"/>
              <w:ind w:left="-57" w:right="-57"/>
              <w:jc w:val="center"/>
            </w:pPr>
            <w:r>
              <w:t>21</w:t>
            </w:r>
          </w:p>
        </w:tc>
        <w:tc>
          <w:tcPr>
            <w:tcW w:w="1569" w:type="dxa"/>
            <w:noWrap/>
          </w:tcPr>
          <w:p w:rsidR="00E404CD" w:rsidRPr="00E404CD" w:rsidRDefault="00E404CD" w:rsidP="00E404CD">
            <w:pPr>
              <w:rPr>
                <w:bCs/>
                <w:sz w:val="20"/>
                <w:szCs w:val="20"/>
              </w:rPr>
            </w:pPr>
            <w:r w:rsidRPr="00E404CD">
              <w:rPr>
                <w:bCs/>
                <w:sz w:val="20"/>
                <w:szCs w:val="20"/>
              </w:rPr>
              <w:t>1 мин</w:t>
            </w:r>
            <w:r>
              <w:rPr>
                <w:bCs/>
                <w:sz w:val="20"/>
                <w:szCs w:val="20"/>
              </w:rPr>
              <w:t>.</w:t>
            </w:r>
          </w:p>
          <w:p w:rsidR="00E404CD" w:rsidRPr="00E404CD" w:rsidRDefault="00E404CD" w:rsidP="00E404C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Задание закрытого типа на установление последовательности </w:t>
            </w:r>
          </w:p>
        </w:tc>
        <w:tc>
          <w:tcPr>
            <w:tcW w:w="1933" w:type="dxa"/>
            <w:vMerge/>
          </w:tcPr>
          <w:p w:rsidR="00E404CD" w:rsidRDefault="00E404CD" w:rsidP="00E404CD">
            <w:pPr>
              <w:widowControl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noWrap/>
          </w:tcPr>
          <w:p w:rsidR="00E404CD" w:rsidRDefault="00E404CD" w:rsidP="00E404CD">
            <w:pPr>
              <w:widowControl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5812" w:type="dxa"/>
            <w:noWrap/>
          </w:tcPr>
          <w:p w:rsidR="00E404CD" w:rsidRDefault="00E404CD" w:rsidP="00E404CD">
            <w:pPr>
              <w:widowControl w:val="0"/>
              <w:ind w:left="-57" w:right="-57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Прочитайте текст и установите соответствие. </w:t>
            </w:r>
          </w:p>
          <w:p w:rsidR="00E404CD" w:rsidRDefault="00E404CD" w:rsidP="00E404CD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rStyle w:val="a9"/>
                <w:b w:val="0"/>
                <w:iCs/>
                <w:sz w:val="20"/>
                <w:szCs w:val="20"/>
              </w:rPr>
            </w:pPr>
          </w:p>
          <w:p w:rsidR="00E404CD" w:rsidRDefault="00E404CD" w:rsidP="00E404CD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rStyle w:val="a9"/>
                <w:rFonts w:eastAsia="Segoe UI"/>
                <w:b w:val="0"/>
                <w:i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a9"/>
                <w:b w:val="0"/>
                <w:iCs/>
                <w:sz w:val="20"/>
                <w:szCs w:val="20"/>
              </w:rPr>
              <w:t>Укажите верную последовательность</w:t>
            </w:r>
            <w:r w:rsidRPr="00286AA6">
              <w:rPr>
                <w:rStyle w:val="a9"/>
                <w:b w:val="0"/>
                <w:iCs/>
                <w:sz w:val="20"/>
                <w:szCs w:val="20"/>
              </w:rPr>
              <w:t xml:space="preserve"> </w:t>
            </w:r>
            <w:r>
              <w:rPr>
                <w:rStyle w:val="a9"/>
                <w:rFonts w:eastAsia="Segoe UI"/>
                <w:b w:val="0"/>
                <w:iCs/>
                <w:color w:val="000000"/>
                <w:sz w:val="20"/>
                <w:szCs w:val="20"/>
                <w:shd w:val="clear" w:color="auto" w:fill="FFFFFF"/>
              </w:rPr>
              <w:t>действий дежурного по станции (ДСП) и работы однопутной релейной полуавтоматической блокировки  при отправлении поезда со станции А и его прибытии на станцию Б.</w:t>
            </w:r>
          </w:p>
          <w:p w:rsidR="00E404CD" w:rsidRDefault="00E404CD" w:rsidP="00E404CD">
            <w:pPr>
              <w:pStyle w:val="futurismarkdown-paragraph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jc w:val="both"/>
              <w:rPr>
                <w:rStyle w:val="a9"/>
                <w:b w:val="0"/>
                <w:sz w:val="20"/>
                <w:szCs w:val="20"/>
              </w:rPr>
            </w:pPr>
            <w:r>
              <w:rPr>
                <w:rFonts w:eastAsia="Segoe UI"/>
                <w:color w:val="000000"/>
                <w:sz w:val="20"/>
                <w:szCs w:val="20"/>
                <w:shd w:val="clear" w:color="auto" w:fill="FFFFFF"/>
              </w:rPr>
              <w:t xml:space="preserve">По линейной цепи станция А принимает со станции Б блокировочный сигнал путевое согласие ПС. </w:t>
            </w:r>
          </w:p>
          <w:p w:rsidR="00E404CD" w:rsidRDefault="00E404CD" w:rsidP="00E404CD">
            <w:pPr>
              <w:pStyle w:val="futurismarkdown-paragraph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jc w:val="both"/>
              <w:rPr>
                <w:rStyle w:val="a9"/>
                <w:b w:val="0"/>
                <w:sz w:val="20"/>
                <w:szCs w:val="20"/>
              </w:rPr>
            </w:pPr>
            <w:r>
              <w:rPr>
                <w:rFonts w:eastAsia="Segoe UI"/>
                <w:color w:val="000000"/>
                <w:sz w:val="20"/>
                <w:szCs w:val="20"/>
                <w:shd w:val="clear" w:color="auto" w:fill="FFFFFF"/>
              </w:rPr>
              <w:t>ДСП станции А совместно со стрелочником устанавливает маршрути открывает выходной светофор.</w:t>
            </w:r>
          </w:p>
          <w:p w:rsidR="00E404CD" w:rsidRDefault="00E404CD" w:rsidP="00E404CD">
            <w:pPr>
              <w:pStyle w:val="futurismarkdown-paragraph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jc w:val="both"/>
              <w:rPr>
                <w:rStyle w:val="a9"/>
                <w:b w:val="0"/>
                <w:sz w:val="20"/>
                <w:szCs w:val="20"/>
              </w:rPr>
            </w:pPr>
            <w:r>
              <w:rPr>
                <w:rFonts w:eastAsia="Segoe UI"/>
                <w:color w:val="000000"/>
                <w:sz w:val="20"/>
                <w:szCs w:val="20"/>
                <w:shd w:val="clear" w:color="auto" w:fill="FFFFFF"/>
              </w:rPr>
              <w:t>ДСП станции А запрашивает по телефону согласие на отправление поезда.</w:t>
            </w:r>
          </w:p>
          <w:p w:rsidR="00E404CD" w:rsidRDefault="00E404CD" w:rsidP="00E404CD">
            <w:pPr>
              <w:pStyle w:val="futurismarkdown-paragraph"/>
              <w:numPr>
                <w:ilvl w:val="0"/>
                <w:numId w:val="9"/>
              </w:numPr>
              <w:shd w:val="clear" w:color="auto" w:fill="FFFFFF"/>
              <w:tabs>
                <w:tab w:val="left" w:pos="2975"/>
              </w:tabs>
              <w:spacing w:before="0" w:beforeAutospacing="0" w:after="0" w:afterAutospacing="0"/>
              <w:jc w:val="both"/>
              <w:rPr>
                <w:rStyle w:val="a9"/>
                <w:b w:val="0"/>
                <w:sz w:val="20"/>
                <w:szCs w:val="20"/>
              </w:rPr>
            </w:pPr>
            <w:r>
              <w:rPr>
                <w:rFonts w:eastAsia="Segoe UI"/>
                <w:color w:val="000000"/>
                <w:sz w:val="20"/>
                <w:szCs w:val="20"/>
                <w:shd w:val="clear" w:color="auto" w:fill="FFFFFF"/>
              </w:rPr>
              <w:t xml:space="preserve">ДСП станции Б совместно со стрелочником готовит маршрут приемаи открывает входной светофор. </w:t>
            </w:r>
            <w:r>
              <w:rPr>
                <w:rStyle w:val="a9"/>
                <w:b w:val="0"/>
                <w:sz w:val="20"/>
                <w:szCs w:val="20"/>
              </w:rPr>
              <w:tab/>
            </w:r>
          </w:p>
          <w:p w:rsidR="00E404CD" w:rsidRDefault="00E404CD" w:rsidP="00E404CD">
            <w:pPr>
              <w:pStyle w:val="futurismarkdown-paragraph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jc w:val="both"/>
              <w:rPr>
                <w:rStyle w:val="a9"/>
                <w:b w:val="0"/>
                <w:sz w:val="20"/>
                <w:szCs w:val="20"/>
              </w:rPr>
            </w:pPr>
            <w:r>
              <w:rPr>
                <w:rFonts w:eastAsia="Segoe UI"/>
                <w:color w:val="000000"/>
                <w:sz w:val="20"/>
                <w:szCs w:val="20"/>
                <w:shd w:val="clear" w:color="auto" w:fill="FFFFFF"/>
              </w:rPr>
              <w:t xml:space="preserve">Дежурный по станции Б дает устное согласие и нажимает кнопку дачи согласия ДС. </w:t>
            </w:r>
          </w:p>
          <w:p w:rsidR="00E404CD" w:rsidRDefault="00E404CD" w:rsidP="00E404CD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rStyle w:val="a9"/>
                <w:b w:val="0"/>
                <w:sz w:val="20"/>
                <w:szCs w:val="20"/>
              </w:rPr>
            </w:pPr>
            <w:r>
              <w:rPr>
                <w:rStyle w:val="a9"/>
                <w:b w:val="0"/>
                <w:sz w:val="20"/>
                <w:szCs w:val="20"/>
              </w:rPr>
              <w:t>6) Н</w:t>
            </w:r>
            <w:r>
              <w:rPr>
                <w:rFonts w:eastAsia="Segoe UI"/>
                <w:color w:val="000000"/>
                <w:sz w:val="20"/>
                <w:szCs w:val="20"/>
                <w:shd w:val="clear" w:color="auto" w:fill="FFFFFF"/>
              </w:rPr>
              <w:t>а станцию Б посылается блокировочный сигнал путевое отправление ПО.</w:t>
            </w:r>
          </w:p>
          <w:p w:rsidR="00E404CD" w:rsidRPr="000031DC" w:rsidRDefault="00E404CD" w:rsidP="00E404CD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>
              <w:rPr>
                <w:rFonts w:eastAsia="Segoe UI"/>
                <w:color w:val="000000"/>
                <w:sz w:val="20"/>
                <w:szCs w:val="20"/>
                <w:shd w:val="clear" w:color="auto" w:fill="FFFFFF"/>
              </w:rPr>
              <w:t>7)ДСП станции Б разделывает маршрут приема, затем нажимает кнопку дачи прибытия поезда ДП,на станцию А посылается блокировочный сигнал путевое прибытие ПП.</w:t>
            </w:r>
          </w:p>
        </w:tc>
        <w:tc>
          <w:tcPr>
            <w:tcW w:w="2423" w:type="dxa"/>
            <w:noWrap/>
          </w:tcPr>
          <w:p w:rsidR="00E404CD" w:rsidRDefault="00E404CD" w:rsidP="00E404CD">
            <w:pPr>
              <w:widowControl w:val="0"/>
              <w:ind w:left="-57" w:right="-57"/>
              <w:jc w:val="both"/>
            </w:pPr>
          </w:p>
          <w:tbl>
            <w:tblPr>
              <w:tblStyle w:val="af7"/>
              <w:tblW w:w="2263" w:type="dxa"/>
              <w:tblLayout w:type="fixed"/>
              <w:tblLook w:val="04A0" w:firstRow="1" w:lastRow="0" w:firstColumn="1" w:lastColumn="0" w:noHBand="0" w:noVBand="1"/>
            </w:tblPr>
            <w:tblGrid>
              <w:gridCol w:w="431"/>
              <w:gridCol w:w="340"/>
              <w:gridCol w:w="340"/>
              <w:gridCol w:w="340"/>
              <w:gridCol w:w="340"/>
              <w:gridCol w:w="236"/>
              <w:gridCol w:w="236"/>
            </w:tblGrid>
            <w:tr w:rsidR="00E404CD">
              <w:trPr>
                <w:trHeight w:val="276"/>
              </w:trPr>
              <w:tc>
                <w:tcPr>
                  <w:tcW w:w="431" w:type="dxa"/>
                  <w:noWrap/>
                </w:tcPr>
                <w:p w:rsidR="00E404CD" w:rsidRDefault="00E404CD" w:rsidP="00E404CD">
                  <w:pPr>
                    <w:pStyle w:val="af4"/>
                    <w:framePr w:hSpace="180" w:wrap="around" w:vAnchor="text" w:hAnchor="page" w:x="1151" w:y="687"/>
                    <w:ind w:right="-57"/>
                    <w:jc w:val="both"/>
                    <w:rPr>
                      <w:rStyle w:val="a9"/>
                      <w:b w:val="0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Style w:val="a9"/>
                      <w:b w:val="0"/>
                      <w:sz w:val="20"/>
                      <w:szCs w:val="20"/>
                      <w:shd w:val="clear" w:color="auto" w:fill="FFFFFF"/>
                    </w:rPr>
                    <w:t>3</w:t>
                  </w:r>
                </w:p>
              </w:tc>
              <w:tc>
                <w:tcPr>
                  <w:tcW w:w="340" w:type="dxa"/>
                  <w:noWrap/>
                </w:tcPr>
                <w:p w:rsidR="00E404CD" w:rsidRDefault="00E404CD" w:rsidP="00E404CD">
                  <w:pPr>
                    <w:pStyle w:val="af4"/>
                    <w:framePr w:hSpace="180" w:wrap="around" w:vAnchor="text" w:hAnchor="page" w:x="1151" w:y="687"/>
                    <w:ind w:right="-57"/>
                    <w:jc w:val="both"/>
                    <w:rPr>
                      <w:rStyle w:val="a9"/>
                      <w:b w:val="0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Style w:val="a9"/>
                      <w:b w:val="0"/>
                      <w:sz w:val="20"/>
                      <w:szCs w:val="20"/>
                      <w:shd w:val="clear" w:color="auto" w:fill="FFFFFF"/>
                    </w:rPr>
                    <w:t>5</w:t>
                  </w:r>
                </w:p>
              </w:tc>
              <w:tc>
                <w:tcPr>
                  <w:tcW w:w="340" w:type="dxa"/>
                  <w:noWrap/>
                </w:tcPr>
                <w:p w:rsidR="00E404CD" w:rsidRDefault="00E404CD" w:rsidP="00E404CD">
                  <w:pPr>
                    <w:pStyle w:val="af4"/>
                    <w:framePr w:hSpace="180" w:wrap="around" w:vAnchor="text" w:hAnchor="page" w:x="1151" w:y="687"/>
                    <w:ind w:right="-57"/>
                    <w:jc w:val="both"/>
                    <w:rPr>
                      <w:rStyle w:val="a9"/>
                      <w:b w:val="0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Style w:val="a9"/>
                      <w:b w:val="0"/>
                      <w:sz w:val="20"/>
                      <w:szCs w:val="20"/>
                      <w:shd w:val="clear" w:color="auto" w:fill="FFFFFF"/>
                    </w:rPr>
                    <w:t>1</w:t>
                  </w:r>
                </w:p>
              </w:tc>
              <w:tc>
                <w:tcPr>
                  <w:tcW w:w="340" w:type="dxa"/>
                  <w:noWrap/>
                </w:tcPr>
                <w:p w:rsidR="00E404CD" w:rsidRDefault="00E404CD" w:rsidP="00E404CD">
                  <w:pPr>
                    <w:pStyle w:val="af4"/>
                    <w:framePr w:hSpace="180" w:wrap="around" w:vAnchor="text" w:hAnchor="page" w:x="1151" w:y="687"/>
                    <w:ind w:right="-57"/>
                    <w:jc w:val="both"/>
                    <w:rPr>
                      <w:rStyle w:val="a9"/>
                      <w:b w:val="0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Style w:val="a9"/>
                      <w:b w:val="0"/>
                      <w:sz w:val="20"/>
                      <w:szCs w:val="20"/>
                      <w:shd w:val="clear" w:color="auto" w:fill="FFFFFF"/>
                    </w:rPr>
                    <w:t>2</w:t>
                  </w:r>
                </w:p>
              </w:tc>
              <w:tc>
                <w:tcPr>
                  <w:tcW w:w="340" w:type="dxa"/>
                  <w:noWrap/>
                </w:tcPr>
                <w:p w:rsidR="00E404CD" w:rsidRDefault="00E404CD" w:rsidP="00E404CD">
                  <w:pPr>
                    <w:pStyle w:val="af4"/>
                    <w:framePr w:hSpace="180" w:wrap="around" w:vAnchor="text" w:hAnchor="page" w:x="1151" w:y="687"/>
                    <w:ind w:right="-57"/>
                    <w:jc w:val="both"/>
                    <w:rPr>
                      <w:rStyle w:val="a9"/>
                      <w:b w:val="0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Style w:val="a9"/>
                      <w:b w:val="0"/>
                      <w:sz w:val="20"/>
                      <w:szCs w:val="20"/>
                      <w:shd w:val="clear" w:color="auto" w:fill="FFFFFF"/>
                    </w:rPr>
                    <w:t>6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right w:val="single" w:sz="4" w:space="0" w:color="auto"/>
                  </w:tcBorders>
                  <w:noWrap/>
                </w:tcPr>
                <w:p w:rsidR="00E404CD" w:rsidRDefault="00E404CD" w:rsidP="00E404CD">
                  <w:pPr>
                    <w:pStyle w:val="af4"/>
                    <w:framePr w:hSpace="180" w:wrap="around" w:vAnchor="text" w:hAnchor="page" w:x="1151" w:y="687"/>
                    <w:ind w:right="-57"/>
                    <w:jc w:val="both"/>
                    <w:rPr>
                      <w:rStyle w:val="a9"/>
                      <w:b w:val="0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Style w:val="a9"/>
                      <w:b w:val="0"/>
                      <w:sz w:val="20"/>
                      <w:szCs w:val="20"/>
                      <w:shd w:val="clear" w:color="auto" w:fill="FFFFFF"/>
                    </w:rPr>
                    <w:t>4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</w:tcBorders>
                  <w:noWrap/>
                </w:tcPr>
                <w:p w:rsidR="00E404CD" w:rsidRDefault="00E404CD" w:rsidP="00E404CD">
                  <w:pPr>
                    <w:pStyle w:val="af4"/>
                    <w:framePr w:hSpace="180" w:wrap="around" w:vAnchor="text" w:hAnchor="page" w:x="1151" w:y="687"/>
                    <w:ind w:right="-57"/>
                    <w:jc w:val="both"/>
                    <w:rPr>
                      <w:rStyle w:val="a9"/>
                      <w:b w:val="0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Style w:val="a9"/>
                      <w:b w:val="0"/>
                      <w:sz w:val="20"/>
                      <w:szCs w:val="20"/>
                      <w:shd w:val="clear" w:color="auto" w:fill="FFFFFF"/>
                    </w:rPr>
                    <w:t>7</w:t>
                  </w:r>
                </w:p>
              </w:tc>
            </w:tr>
          </w:tbl>
          <w:p w:rsidR="00E404CD" w:rsidRDefault="00E404CD" w:rsidP="00E404CD">
            <w:pPr>
              <w:widowControl w:val="0"/>
              <w:ind w:left="-57" w:right="-57"/>
              <w:jc w:val="both"/>
            </w:pPr>
          </w:p>
        </w:tc>
      </w:tr>
      <w:tr w:rsidR="00E404CD">
        <w:trPr>
          <w:trHeight w:val="57"/>
        </w:trPr>
        <w:tc>
          <w:tcPr>
            <w:tcW w:w="1001" w:type="dxa"/>
            <w:noWrap/>
          </w:tcPr>
          <w:p w:rsidR="00E404CD" w:rsidRDefault="008212DC" w:rsidP="00E404CD">
            <w:pPr>
              <w:widowControl w:val="0"/>
              <w:ind w:left="-57" w:right="-57"/>
              <w:jc w:val="center"/>
            </w:pPr>
            <w:r>
              <w:t>22</w:t>
            </w:r>
          </w:p>
        </w:tc>
        <w:tc>
          <w:tcPr>
            <w:tcW w:w="1569" w:type="dxa"/>
            <w:noWrap/>
          </w:tcPr>
          <w:p w:rsidR="00E404CD" w:rsidRPr="00E404CD" w:rsidRDefault="00E404CD" w:rsidP="00E404CD">
            <w:pPr>
              <w:rPr>
                <w:bCs/>
                <w:sz w:val="20"/>
                <w:szCs w:val="20"/>
              </w:rPr>
            </w:pPr>
            <w:r w:rsidRPr="00E404CD">
              <w:rPr>
                <w:bCs/>
                <w:sz w:val="20"/>
                <w:szCs w:val="20"/>
              </w:rPr>
              <w:t>1 мин</w:t>
            </w:r>
            <w:r>
              <w:rPr>
                <w:bCs/>
                <w:sz w:val="20"/>
                <w:szCs w:val="20"/>
              </w:rPr>
              <w:t>.</w:t>
            </w:r>
          </w:p>
          <w:p w:rsidR="00E404CD" w:rsidRPr="00E404CD" w:rsidRDefault="00E404CD" w:rsidP="00E404C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Задание закрытого типа на установление последовательности </w:t>
            </w:r>
          </w:p>
        </w:tc>
        <w:tc>
          <w:tcPr>
            <w:tcW w:w="1933" w:type="dxa"/>
          </w:tcPr>
          <w:p w:rsidR="00E404CD" w:rsidRDefault="00E404CD" w:rsidP="00E404CD">
            <w:pPr>
              <w:widowControl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noWrap/>
          </w:tcPr>
          <w:p w:rsidR="00E404CD" w:rsidRDefault="00E404CD" w:rsidP="00E404CD">
            <w:pPr>
              <w:widowControl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5812" w:type="dxa"/>
            <w:noWrap/>
          </w:tcPr>
          <w:p w:rsidR="00E404CD" w:rsidRDefault="00E404CD" w:rsidP="00E404CD">
            <w:pPr>
              <w:widowControl w:val="0"/>
              <w:ind w:left="-57" w:right="-57"/>
              <w:jc w:val="both"/>
              <w:rPr>
                <w:rStyle w:val="a9"/>
                <w:b w:val="0"/>
                <w:i/>
                <w:sz w:val="20"/>
                <w:szCs w:val="20"/>
              </w:rPr>
            </w:pPr>
            <w:r>
              <w:rPr>
                <w:rStyle w:val="a9"/>
                <w:b w:val="0"/>
                <w:i/>
                <w:sz w:val="20"/>
                <w:szCs w:val="20"/>
              </w:rPr>
              <w:t>Укажите верную последовательность</w:t>
            </w:r>
          </w:p>
          <w:p w:rsidR="00E404CD" w:rsidRDefault="00E404CD" w:rsidP="00E404CD">
            <w:pPr>
              <w:widowControl w:val="0"/>
              <w:ind w:left="-57" w:right="-57"/>
              <w:jc w:val="both"/>
              <w:rPr>
                <w:rStyle w:val="a9"/>
                <w:b w:val="0"/>
                <w:i/>
                <w:sz w:val="20"/>
                <w:szCs w:val="20"/>
              </w:rPr>
            </w:pPr>
          </w:p>
          <w:p w:rsidR="00E404CD" w:rsidRDefault="00E404CD" w:rsidP="00E404CD">
            <w:pPr>
              <w:widowControl w:val="0"/>
              <w:ind w:left="-57" w:right="-57"/>
              <w:jc w:val="both"/>
              <w:rPr>
                <w:rStyle w:val="a9"/>
                <w:b w:val="0"/>
                <w:iCs/>
                <w:sz w:val="20"/>
                <w:szCs w:val="20"/>
              </w:rPr>
            </w:pPr>
            <w:r>
              <w:rPr>
                <w:rStyle w:val="a9"/>
                <w:b w:val="0"/>
                <w:iCs/>
                <w:sz w:val="20"/>
                <w:szCs w:val="20"/>
              </w:rPr>
              <w:t>Укажите верный порядок открытия пригласительного сигнала</w:t>
            </w:r>
          </w:p>
          <w:p w:rsidR="00E404CD" w:rsidRDefault="00E404CD" w:rsidP="00E404CD">
            <w:pPr>
              <w:widowControl w:val="0"/>
              <w:ind w:left="-57" w:right="-57"/>
              <w:jc w:val="both"/>
              <w:rPr>
                <w:rStyle w:val="a9"/>
                <w:b w:val="0"/>
                <w:iCs/>
                <w:sz w:val="20"/>
                <w:szCs w:val="20"/>
              </w:rPr>
            </w:pPr>
          </w:p>
          <w:p w:rsidR="00E404CD" w:rsidRDefault="00E404CD" w:rsidP="00E404CD">
            <w:pPr>
              <w:widowControl w:val="0"/>
              <w:numPr>
                <w:ilvl w:val="0"/>
                <w:numId w:val="13"/>
              </w:numPr>
              <w:ind w:left="-57" w:right="-57"/>
              <w:jc w:val="both"/>
              <w:rPr>
                <w:rStyle w:val="a9"/>
                <w:b w:val="0"/>
                <w:iCs/>
                <w:sz w:val="20"/>
                <w:szCs w:val="20"/>
              </w:rPr>
            </w:pPr>
            <w:r>
              <w:rPr>
                <w:rStyle w:val="a9"/>
                <w:b w:val="0"/>
                <w:iCs/>
                <w:sz w:val="20"/>
                <w:szCs w:val="20"/>
              </w:rPr>
              <w:t>Установить стрелки пот маршруту.</w:t>
            </w:r>
          </w:p>
          <w:p w:rsidR="00E404CD" w:rsidRDefault="00E404CD" w:rsidP="00E404CD">
            <w:pPr>
              <w:widowControl w:val="0"/>
              <w:numPr>
                <w:ilvl w:val="0"/>
                <w:numId w:val="13"/>
              </w:numPr>
              <w:ind w:left="-57" w:right="-57"/>
              <w:jc w:val="both"/>
              <w:rPr>
                <w:rStyle w:val="a9"/>
                <w:b w:val="0"/>
                <w:iCs/>
                <w:sz w:val="20"/>
                <w:szCs w:val="20"/>
              </w:rPr>
            </w:pPr>
            <w:r>
              <w:rPr>
                <w:rStyle w:val="a9"/>
                <w:b w:val="0"/>
                <w:iCs/>
                <w:sz w:val="20"/>
                <w:szCs w:val="20"/>
              </w:rPr>
              <w:t>Сделать запись в журнале ДУ-46.</w:t>
            </w:r>
          </w:p>
          <w:p w:rsidR="00E404CD" w:rsidRDefault="00E404CD" w:rsidP="00E404CD">
            <w:pPr>
              <w:widowControl w:val="0"/>
              <w:numPr>
                <w:ilvl w:val="0"/>
                <w:numId w:val="13"/>
              </w:numPr>
              <w:ind w:left="-57" w:right="-57"/>
              <w:jc w:val="both"/>
              <w:rPr>
                <w:rStyle w:val="a9"/>
                <w:b w:val="0"/>
                <w:iCs/>
                <w:sz w:val="20"/>
                <w:szCs w:val="20"/>
              </w:rPr>
            </w:pPr>
            <w:r>
              <w:rPr>
                <w:rStyle w:val="a9"/>
                <w:b w:val="0"/>
                <w:iCs/>
                <w:sz w:val="20"/>
                <w:szCs w:val="20"/>
              </w:rPr>
              <w:t>На все кнопки или рукоятки стрелок,входящие в маршрут, надеть красные колпачки.</w:t>
            </w:r>
          </w:p>
          <w:p w:rsidR="00E404CD" w:rsidRDefault="00E404CD" w:rsidP="00E404CD">
            <w:pPr>
              <w:widowControl w:val="0"/>
              <w:numPr>
                <w:ilvl w:val="0"/>
                <w:numId w:val="13"/>
              </w:numPr>
              <w:ind w:left="-57" w:right="-57"/>
              <w:jc w:val="both"/>
              <w:rPr>
                <w:rStyle w:val="a9"/>
                <w:b w:val="0"/>
                <w:iCs/>
                <w:sz w:val="20"/>
                <w:szCs w:val="20"/>
              </w:rPr>
            </w:pPr>
            <w:r>
              <w:rPr>
                <w:rStyle w:val="a9"/>
                <w:b w:val="0"/>
                <w:iCs/>
                <w:sz w:val="20"/>
                <w:szCs w:val="20"/>
              </w:rPr>
              <w:t>Убедиться в правильности установки по контрольными приборам.</w:t>
            </w:r>
          </w:p>
          <w:p w:rsidR="00E404CD" w:rsidRPr="005C31EC" w:rsidRDefault="00E404CD" w:rsidP="00E404CD">
            <w:pPr>
              <w:widowControl w:val="0"/>
              <w:numPr>
                <w:ilvl w:val="0"/>
                <w:numId w:val="13"/>
              </w:numPr>
              <w:ind w:left="-57" w:right="-57"/>
              <w:jc w:val="both"/>
              <w:rPr>
                <w:rStyle w:val="a9"/>
                <w:b w:val="0"/>
                <w:iCs/>
                <w:sz w:val="20"/>
                <w:szCs w:val="20"/>
              </w:rPr>
            </w:pPr>
            <w:r>
              <w:rPr>
                <w:rStyle w:val="a9"/>
                <w:b w:val="0"/>
                <w:iCs/>
                <w:sz w:val="20"/>
                <w:szCs w:val="20"/>
              </w:rPr>
              <w:t>Нажать кнопку «Пригласительный сигнал» и держать пока локомотив не проследует светофор.</w:t>
            </w:r>
          </w:p>
          <w:p w:rsidR="00E404CD" w:rsidRDefault="00E404CD" w:rsidP="00E404CD">
            <w:pPr>
              <w:widowControl w:val="0"/>
              <w:ind w:right="-57"/>
              <w:jc w:val="both"/>
              <w:rPr>
                <w:rStyle w:val="a9"/>
                <w:b w:val="0"/>
                <w:i/>
                <w:sz w:val="20"/>
                <w:szCs w:val="20"/>
              </w:rPr>
            </w:pPr>
          </w:p>
        </w:tc>
        <w:tc>
          <w:tcPr>
            <w:tcW w:w="2423" w:type="dxa"/>
            <w:noWrap/>
          </w:tcPr>
          <w:tbl>
            <w:tblPr>
              <w:tblStyle w:val="af7"/>
              <w:tblpPr w:leftFromText="180" w:rightFromText="180" w:vertAnchor="text" w:horzAnchor="page" w:tblpX="150" w:tblpY="194"/>
              <w:tblOverlap w:val="never"/>
              <w:tblW w:w="18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7"/>
              <w:gridCol w:w="368"/>
              <w:gridCol w:w="368"/>
              <w:gridCol w:w="368"/>
              <w:gridCol w:w="368"/>
            </w:tblGrid>
            <w:tr w:rsidR="00E404CD" w:rsidTr="003E5949">
              <w:trPr>
                <w:trHeight w:val="90"/>
              </w:trPr>
              <w:tc>
                <w:tcPr>
                  <w:tcW w:w="367" w:type="dxa"/>
                </w:tcPr>
                <w:p w:rsidR="00E404CD" w:rsidRDefault="00E404CD" w:rsidP="00E404CD">
                  <w:pPr>
                    <w:widowControl w:val="0"/>
                    <w:ind w:right="-57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68" w:type="dxa"/>
                </w:tcPr>
                <w:p w:rsidR="00E404CD" w:rsidRDefault="00E404CD" w:rsidP="00E404CD">
                  <w:pPr>
                    <w:widowControl w:val="0"/>
                    <w:ind w:right="-57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68" w:type="dxa"/>
                </w:tcPr>
                <w:p w:rsidR="00E404CD" w:rsidRDefault="00E404CD" w:rsidP="00E404CD">
                  <w:pPr>
                    <w:widowControl w:val="0"/>
                    <w:ind w:right="-57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68" w:type="dxa"/>
                </w:tcPr>
                <w:p w:rsidR="00E404CD" w:rsidRDefault="00E404CD" w:rsidP="00E404CD">
                  <w:pPr>
                    <w:widowControl w:val="0"/>
                    <w:ind w:right="-57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68" w:type="dxa"/>
                </w:tcPr>
                <w:p w:rsidR="00E404CD" w:rsidRDefault="00E404CD" w:rsidP="00E404CD">
                  <w:pPr>
                    <w:widowControl w:val="0"/>
                    <w:ind w:right="-57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</w:tr>
          </w:tbl>
          <w:p w:rsidR="00E404CD" w:rsidRDefault="00E404CD" w:rsidP="00E404CD">
            <w:pPr>
              <w:widowControl w:val="0"/>
              <w:ind w:left="-57" w:right="-57"/>
              <w:jc w:val="both"/>
            </w:pPr>
          </w:p>
        </w:tc>
      </w:tr>
      <w:tr w:rsidR="00E404CD">
        <w:trPr>
          <w:trHeight w:val="57"/>
        </w:trPr>
        <w:tc>
          <w:tcPr>
            <w:tcW w:w="1001" w:type="dxa"/>
            <w:noWrap/>
          </w:tcPr>
          <w:p w:rsidR="00E404CD" w:rsidRDefault="008212DC" w:rsidP="00E404CD">
            <w:pPr>
              <w:widowControl w:val="0"/>
              <w:ind w:left="-57" w:right="-57"/>
              <w:jc w:val="center"/>
            </w:pPr>
            <w:r>
              <w:t>23</w:t>
            </w:r>
          </w:p>
        </w:tc>
        <w:tc>
          <w:tcPr>
            <w:tcW w:w="1569" w:type="dxa"/>
            <w:noWrap/>
          </w:tcPr>
          <w:p w:rsidR="00E404CD" w:rsidRPr="00E404CD" w:rsidRDefault="00E404CD" w:rsidP="00E404CD">
            <w:pPr>
              <w:rPr>
                <w:bCs/>
                <w:sz w:val="20"/>
                <w:szCs w:val="20"/>
              </w:rPr>
            </w:pPr>
            <w:r w:rsidRPr="00E404CD">
              <w:rPr>
                <w:bCs/>
                <w:sz w:val="20"/>
                <w:szCs w:val="20"/>
              </w:rPr>
              <w:t>1 мин</w:t>
            </w:r>
            <w:r>
              <w:rPr>
                <w:bCs/>
                <w:sz w:val="20"/>
                <w:szCs w:val="20"/>
              </w:rPr>
              <w:t>.</w:t>
            </w:r>
          </w:p>
          <w:p w:rsidR="00E404CD" w:rsidRPr="00E404CD" w:rsidRDefault="00E404CD" w:rsidP="00E404C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Задание закрытого типа на установление последовательности </w:t>
            </w:r>
          </w:p>
        </w:tc>
        <w:tc>
          <w:tcPr>
            <w:tcW w:w="1933" w:type="dxa"/>
          </w:tcPr>
          <w:p w:rsidR="00E404CD" w:rsidRDefault="00E404CD" w:rsidP="00E404CD">
            <w:pPr>
              <w:widowControl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noWrap/>
          </w:tcPr>
          <w:p w:rsidR="00E404CD" w:rsidRDefault="00E404CD" w:rsidP="00E404CD">
            <w:pPr>
              <w:widowControl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5812" w:type="dxa"/>
            <w:noWrap/>
          </w:tcPr>
          <w:p w:rsidR="00E404CD" w:rsidRDefault="00E404CD" w:rsidP="00E404CD">
            <w:pPr>
              <w:widowControl w:val="0"/>
              <w:ind w:left="-57" w:right="-57"/>
              <w:jc w:val="both"/>
              <w:rPr>
                <w:rStyle w:val="a9"/>
                <w:b w:val="0"/>
                <w:i/>
                <w:sz w:val="20"/>
                <w:szCs w:val="20"/>
              </w:rPr>
            </w:pPr>
            <w:r>
              <w:rPr>
                <w:rStyle w:val="a9"/>
                <w:b w:val="0"/>
                <w:i/>
                <w:sz w:val="20"/>
                <w:szCs w:val="20"/>
              </w:rPr>
              <w:t>Укажите верную последовательность</w:t>
            </w:r>
          </w:p>
          <w:p w:rsidR="00E404CD" w:rsidRDefault="00E404CD" w:rsidP="00E404CD">
            <w:pPr>
              <w:widowControl w:val="0"/>
              <w:ind w:left="-57" w:right="-57"/>
              <w:jc w:val="both"/>
              <w:rPr>
                <w:rStyle w:val="a9"/>
                <w:b w:val="0"/>
                <w:i/>
                <w:sz w:val="20"/>
                <w:szCs w:val="20"/>
              </w:rPr>
            </w:pPr>
          </w:p>
          <w:p w:rsidR="00E404CD" w:rsidRDefault="00E404CD" w:rsidP="00E404CD">
            <w:pPr>
              <w:widowControl w:val="0"/>
              <w:ind w:left="-57" w:right="-57"/>
              <w:jc w:val="both"/>
              <w:rPr>
                <w:rFonts w:eastAsia="Georgia"/>
                <w:sz w:val="20"/>
                <w:szCs w:val="20"/>
              </w:rPr>
            </w:pPr>
            <w:r>
              <w:rPr>
                <w:rFonts w:eastAsia="Georgia"/>
                <w:sz w:val="20"/>
                <w:szCs w:val="20"/>
              </w:rPr>
              <w:t>Укажите порядок действий при переводе </w:t>
            </w:r>
            <w:hyperlink r:id="rId12" w:history="1">
              <w:r>
                <w:rPr>
                  <w:rStyle w:val="a7"/>
                  <w:rFonts w:eastAsia="Georgia"/>
                  <w:color w:val="auto"/>
                  <w:sz w:val="20"/>
                  <w:szCs w:val="20"/>
                  <w:u w:val="none"/>
                </w:rPr>
                <w:t>централизованной стрелки</w:t>
              </w:r>
            </w:hyperlink>
            <w:r>
              <w:rPr>
                <w:rFonts w:eastAsia="Georgia"/>
                <w:sz w:val="20"/>
                <w:szCs w:val="20"/>
              </w:rPr>
              <w:t> курбелем:</w:t>
            </w:r>
          </w:p>
          <w:p w:rsidR="00E404CD" w:rsidRDefault="00E404CD" w:rsidP="00E404CD">
            <w:pPr>
              <w:widowControl w:val="0"/>
              <w:ind w:left="-57" w:right="-57"/>
              <w:jc w:val="both"/>
              <w:rPr>
                <w:rFonts w:eastAsia="Georgia"/>
                <w:sz w:val="20"/>
                <w:szCs w:val="20"/>
              </w:rPr>
            </w:pPr>
            <w:r>
              <w:rPr>
                <w:rFonts w:eastAsia="Georgia"/>
                <w:sz w:val="20"/>
                <w:szCs w:val="20"/>
              </w:rPr>
              <w:br/>
              <w:t>1) Опустить курбельную заслонку вниз;</w:t>
            </w:r>
          </w:p>
          <w:p w:rsidR="00E404CD" w:rsidRDefault="00E404CD" w:rsidP="00E404CD">
            <w:pPr>
              <w:widowControl w:val="0"/>
              <w:ind w:left="-57" w:right="-57"/>
              <w:jc w:val="both"/>
              <w:rPr>
                <w:rFonts w:eastAsia="Georgia"/>
                <w:sz w:val="20"/>
                <w:szCs w:val="20"/>
              </w:rPr>
            </w:pPr>
            <w:r>
              <w:rPr>
                <w:rFonts w:eastAsia="Georgia"/>
                <w:sz w:val="20"/>
                <w:szCs w:val="20"/>
              </w:rPr>
              <w:t>2) Надеть курбель на болт курбельной заслонки и вращением против часовой стрелки открутить его;</w:t>
            </w:r>
            <w:r>
              <w:rPr>
                <w:rFonts w:eastAsia="Georgia"/>
                <w:sz w:val="20"/>
                <w:szCs w:val="20"/>
              </w:rPr>
              <w:br/>
              <w:t xml:space="preserve"> 3)  Убедиться, что остряки  установлены в требуемое положение и плотно прилегают к рамному </w:t>
            </w:r>
            <w:hyperlink r:id="rId13" w:history="1">
              <w:r>
                <w:rPr>
                  <w:rStyle w:val="a7"/>
                  <w:rFonts w:eastAsia="Georgia"/>
                  <w:color w:val="auto"/>
                  <w:sz w:val="20"/>
                  <w:szCs w:val="20"/>
                  <w:u w:val="none"/>
                </w:rPr>
                <w:t>рельсу</w:t>
              </w:r>
            </w:hyperlink>
            <w:r>
              <w:rPr>
                <w:rFonts w:eastAsia="Georgia"/>
                <w:sz w:val="20"/>
                <w:szCs w:val="20"/>
              </w:rPr>
              <w:t>;</w:t>
            </w:r>
          </w:p>
          <w:p w:rsidR="00E404CD" w:rsidRDefault="00E404CD" w:rsidP="00E404CD">
            <w:pPr>
              <w:widowControl w:val="0"/>
              <w:ind w:right="-57"/>
              <w:jc w:val="both"/>
              <w:rPr>
                <w:rFonts w:eastAsia="Georgia"/>
                <w:sz w:val="20"/>
                <w:szCs w:val="20"/>
              </w:rPr>
            </w:pPr>
            <w:r>
              <w:rPr>
                <w:rFonts w:eastAsia="Georgia"/>
                <w:sz w:val="20"/>
                <w:szCs w:val="20"/>
              </w:rPr>
              <w:t>4) Вставить курбель и вращать курбельную рукоятку по часовой или против часовой стрелки до полного прижатия остряков к рамному рельсу  и характерного щелчка в электроприводе.</w:t>
            </w:r>
            <w:r>
              <w:rPr>
                <w:rFonts w:eastAsia="Georgia"/>
                <w:sz w:val="20"/>
                <w:szCs w:val="20"/>
              </w:rPr>
              <w:br/>
              <w:t>5) Доложить </w:t>
            </w:r>
            <w:hyperlink r:id="rId14" w:history="1">
              <w:r>
                <w:rPr>
                  <w:rStyle w:val="a7"/>
                  <w:rFonts w:eastAsia="Georgia"/>
                  <w:color w:val="auto"/>
                  <w:sz w:val="20"/>
                  <w:szCs w:val="20"/>
                  <w:u w:val="none"/>
                </w:rPr>
                <w:t>дежурному по станции</w:t>
              </w:r>
            </w:hyperlink>
            <w:r>
              <w:rPr>
                <w:rFonts w:eastAsia="Georgia"/>
                <w:sz w:val="20"/>
                <w:szCs w:val="20"/>
              </w:rPr>
              <w:t xml:space="preserve"> об установке </w:t>
            </w:r>
            <w:r>
              <w:rPr>
                <w:rFonts w:eastAsia="Georgia"/>
                <w:sz w:val="20"/>
                <w:szCs w:val="20"/>
              </w:rPr>
              <w:t>стрелки в требуемое положение.</w:t>
            </w:r>
          </w:p>
        </w:tc>
        <w:tc>
          <w:tcPr>
            <w:tcW w:w="2423" w:type="dxa"/>
            <w:noWrap/>
          </w:tcPr>
          <w:tbl>
            <w:tblPr>
              <w:tblStyle w:val="af7"/>
              <w:tblpPr w:leftFromText="180" w:rightFromText="180" w:vertAnchor="text" w:horzAnchor="page" w:tblpX="150" w:tblpY="194"/>
              <w:tblOverlap w:val="never"/>
              <w:tblW w:w="18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7"/>
              <w:gridCol w:w="368"/>
              <w:gridCol w:w="368"/>
              <w:gridCol w:w="368"/>
              <w:gridCol w:w="368"/>
            </w:tblGrid>
            <w:tr w:rsidR="00E404CD" w:rsidTr="003E5949">
              <w:trPr>
                <w:trHeight w:val="204"/>
              </w:trPr>
              <w:tc>
                <w:tcPr>
                  <w:tcW w:w="367" w:type="dxa"/>
                </w:tcPr>
                <w:p w:rsidR="00E404CD" w:rsidRDefault="00E404CD" w:rsidP="00E404CD">
                  <w:pPr>
                    <w:widowControl w:val="0"/>
                    <w:ind w:right="-57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68" w:type="dxa"/>
                </w:tcPr>
                <w:p w:rsidR="00E404CD" w:rsidRDefault="00E404CD" w:rsidP="00E404CD">
                  <w:pPr>
                    <w:widowControl w:val="0"/>
                    <w:ind w:right="-57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68" w:type="dxa"/>
                </w:tcPr>
                <w:p w:rsidR="00E404CD" w:rsidRDefault="00E404CD" w:rsidP="00E404CD">
                  <w:pPr>
                    <w:widowControl w:val="0"/>
                    <w:ind w:right="-57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68" w:type="dxa"/>
                </w:tcPr>
                <w:p w:rsidR="00E404CD" w:rsidRDefault="00E404CD" w:rsidP="00E404CD">
                  <w:pPr>
                    <w:widowControl w:val="0"/>
                    <w:ind w:right="-57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68" w:type="dxa"/>
                </w:tcPr>
                <w:p w:rsidR="00E404CD" w:rsidRDefault="00E404CD" w:rsidP="00E404CD">
                  <w:pPr>
                    <w:widowControl w:val="0"/>
                    <w:ind w:right="-57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</w:t>
                  </w:r>
                </w:p>
              </w:tc>
            </w:tr>
          </w:tbl>
          <w:p w:rsidR="00E404CD" w:rsidRDefault="00E404CD" w:rsidP="00E404CD">
            <w:pPr>
              <w:widowControl w:val="0"/>
              <w:ind w:left="-57" w:right="-57"/>
              <w:jc w:val="both"/>
            </w:pPr>
          </w:p>
        </w:tc>
      </w:tr>
      <w:tr w:rsidR="00E404CD">
        <w:trPr>
          <w:trHeight w:val="57"/>
        </w:trPr>
        <w:tc>
          <w:tcPr>
            <w:tcW w:w="1001" w:type="dxa"/>
            <w:noWrap/>
          </w:tcPr>
          <w:p w:rsidR="00E404CD" w:rsidRDefault="008212DC" w:rsidP="00E404CD">
            <w:pPr>
              <w:widowControl w:val="0"/>
              <w:ind w:left="-57" w:right="-57"/>
              <w:jc w:val="center"/>
            </w:pPr>
            <w:r>
              <w:t>24</w:t>
            </w:r>
          </w:p>
        </w:tc>
        <w:tc>
          <w:tcPr>
            <w:tcW w:w="1569" w:type="dxa"/>
            <w:noWrap/>
          </w:tcPr>
          <w:p w:rsidR="00E404CD" w:rsidRPr="00E404CD" w:rsidRDefault="00E404CD" w:rsidP="00E404CD">
            <w:pPr>
              <w:rPr>
                <w:bCs/>
                <w:sz w:val="20"/>
                <w:szCs w:val="20"/>
              </w:rPr>
            </w:pPr>
            <w:r w:rsidRPr="00E404CD">
              <w:rPr>
                <w:bCs/>
                <w:sz w:val="20"/>
                <w:szCs w:val="20"/>
              </w:rPr>
              <w:t>1 мин</w:t>
            </w:r>
            <w:r>
              <w:rPr>
                <w:bCs/>
                <w:sz w:val="20"/>
                <w:szCs w:val="20"/>
              </w:rPr>
              <w:t>.</w:t>
            </w:r>
          </w:p>
          <w:p w:rsidR="00E404CD" w:rsidRPr="00E404CD" w:rsidRDefault="00E404CD" w:rsidP="00E404C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Задание закрытого типа на установление последовательности </w:t>
            </w:r>
          </w:p>
        </w:tc>
        <w:tc>
          <w:tcPr>
            <w:tcW w:w="1933" w:type="dxa"/>
          </w:tcPr>
          <w:p w:rsidR="00E404CD" w:rsidRDefault="00E404CD" w:rsidP="00E404CD">
            <w:pPr>
              <w:widowControl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noWrap/>
          </w:tcPr>
          <w:p w:rsidR="00E404CD" w:rsidRDefault="00E404CD" w:rsidP="00E404CD">
            <w:pPr>
              <w:widowControl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5812" w:type="dxa"/>
            <w:noWrap/>
          </w:tcPr>
          <w:p w:rsidR="00E404CD" w:rsidRDefault="00E404CD" w:rsidP="00E404CD">
            <w:pPr>
              <w:widowControl w:val="0"/>
              <w:ind w:left="-57" w:right="-57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Прочитайте текст и установите соответствие. Порядковый номер разместите после буквы (без пробела)*</w:t>
            </w:r>
          </w:p>
          <w:p w:rsidR="00E404CD" w:rsidRDefault="00E404CD" w:rsidP="00E404CD">
            <w:pPr>
              <w:shd w:val="clear" w:color="auto" w:fill="FFFFFF"/>
              <w:jc w:val="both"/>
              <w:rPr>
                <w:rStyle w:val="a9"/>
                <w:b w:val="0"/>
                <w:iCs/>
                <w:sz w:val="20"/>
                <w:szCs w:val="20"/>
              </w:rPr>
            </w:pPr>
          </w:p>
          <w:p w:rsidR="00E404CD" w:rsidRDefault="00E404CD" w:rsidP="00E404CD">
            <w:pPr>
              <w:shd w:val="clear" w:color="auto" w:fill="FFFFFF"/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rStyle w:val="a9"/>
                <w:b w:val="0"/>
                <w:iCs/>
                <w:sz w:val="20"/>
                <w:szCs w:val="20"/>
              </w:rPr>
              <w:t>Укажите верную последовательность</w:t>
            </w:r>
            <w:r>
              <w:rPr>
                <w:bCs/>
                <w:iCs/>
                <w:sz w:val="20"/>
                <w:szCs w:val="20"/>
              </w:rPr>
              <w:t>осигнализования железнодорожной станции</w:t>
            </w:r>
          </w:p>
          <w:p w:rsidR="00E404CD" w:rsidRDefault="00E404CD" w:rsidP="00E404CD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Анализ путевого развития станции, а также </w:t>
            </w:r>
            <w:r>
              <w:rPr>
                <w:color w:val="34343C"/>
                <w:sz w:val="20"/>
                <w:szCs w:val="20"/>
                <w:shd w:val="clear" w:color="auto" w:fill="FFFFFF"/>
              </w:rPr>
              <w:t>направление движения поездов.</w:t>
            </w:r>
          </w:p>
          <w:p w:rsidR="00E404CD" w:rsidRDefault="00E404CD" w:rsidP="00E404CD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2) Размещение входных, выходных, маршрутных и маневровых светофоров, а также соответствующих сигнальных знаков. </w:t>
            </w:r>
          </w:p>
          <w:p w:rsidR="00E404CD" w:rsidRPr="005C31EC" w:rsidRDefault="00E404CD" w:rsidP="00E404CD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Определение всех возможных маршрутов приема, отправл</w:t>
            </w:r>
            <w:r>
              <w:rPr>
                <w:sz w:val="20"/>
                <w:szCs w:val="20"/>
              </w:rPr>
              <w:t>ения и маневровых передвижений.</w:t>
            </w:r>
          </w:p>
        </w:tc>
        <w:tc>
          <w:tcPr>
            <w:tcW w:w="2423" w:type="dxa"/>
            <w:noWrap/>
          </w:tcPr>
          <w:tbl>
            <w:tblPr>
              <w:tblStyle w:val="af7"/>
              <w:tblpPr w:leftFromText="180" w:rightFromText="180" w:vertAnchor="text" w:horzAnchor="page" w:tblpX="150" w:tblpY="194"/>
              <w:tblOverlap w:val="never"/>
              <w:tblW w:w="11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7"/>
              <w:gridCol w:w="368"/>
              <w:gridCol w:w="368"/>
            </w:tblGrid>
            <w:tr w:rsidR="00E404CD" w:rsidTr="003E5949">
              <w:trPr>
                <w:trHeight w:val="204"/>
              </w:trPr>
              <w:tc>
                <w:tcPr>
                  <w:tcW w:w="367" w:type="dxa"/>
                </w:tcPr>
                <w:p w:rsidR="00E404CD" w:rsidRDefault="00E404CD" w:rsidP="00E404CD">
                  <w:pPr>
                    <w:widowControl w:val="0"/>
                    <w:ind w:right="-57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68" w:type="dxa"/>
                </w:tcPr>
                <w:p w:rsidR="00E404CD" w:rsidRDefault="00E404CD" w:rsidP="00E404CD">
                  <w:pPr>
                    <w:widowControl w:val="0"/>
                    <w:ind w:right="-57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68" w:type="dxa"/>
                </w:tcPr>
                <w:p w:rsidR="00E404CD" w:rsidRDefault="00E404CD" w:rsidP="00E404CD">
                  <w:pPr>
                    <w:widowControl w:val="0"/>
                    <w:ind w:right="-57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</w:tr>
          </w:tbl>
          <w:p w:rsidR="00E404CD" w:rsidRDefault="00E404CD" w:rsidP="00E404CD">
            <w:pPr>
              <w:widowControl w:val="0"/>
              <w:ind w:left="-57" w:right="-57"/>
              <w:jc w:val="both"/>
            </w:pPr>
          </w:p>
        </w:tc>
      </w:tr>
      <w:tr w:rsidR="00E404CD">
        <w:trPr>
          <w:trHeight w:val="57"/>
        </w:trPr>
        <w:tc>
          <w:tcPr>
            <w:tcW w:w="1001" w:type="dxa"/>
            <w:noWrap/>
          </w:tcPr>
          <w:p w:rsidR="00E404CD" w:rsidRDefault="008212DC" w:rsidP="00E404CD">
            <w:pPr>
              <w:widowControl w:val="0"/>
              <w:ind w:left="-57" w:right="-57"/>
              <w:jc w:val="center"/>
            </w:pPr>
            <w:r>
              <w:t>25</w:t>
            </w:r>
          </w:p>
        </w:tc>
        <w:tc>
          <w:tcPr>
            <w:tcW w:w="1569" w:type="dxa"/>
            <w:noWrap/>
          </w:tcPr>
          <w:p w:rsidR="00E404CD" w:rsidRPr="00E404CD" w:rsidRDefault="00E404CD" w:rsidP="00E404CD">
            <w:pPr>
              <w:rPr>
                <w:bCs/>
                <w:sz w:val="20"/>
                <w:szCs w:val="20"/>
              </w:rPr>
            </w:pPr>
            <w:r w:rsidRPr="00E404CD">
              <w:rPr>
                <w:bCs/>
                <w:sz w:val="20"/>
                <w:szCs w:val="20"/>
              </w:rPr>
              <w:t>1 мин</w:t>
            </w:r>
            <w:r>
              <w:rPr>
                <w:bCs/>
                <w:sz w:val="20"/>
                <w:szCs w:val="20"/>
              </w:rPr>
              <w:t>.</w:t>
            </w:r>
          </w:p>
          <w:p w:rsidR="00E404CD" w:rsidRPr="00E404CD" w:rsidRDefault="00E404CD" w:rsidP="00E404C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Задание закрытого типа на установление последовательности </w:t>
            </w:r>
          </w:p>
        </w:tc>
        <w:tc>
          <w:tcPr>
            <w:tcW w:w="1933" w:type="dxa"/>
          </w:tcPr>
          <w:p w:rsidR="00E404CD" w:rsidRDefault="00E404CD" w:rsidP="00E404CD">
            <w:pPr>
              <w:widowControl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noWrap/>
          </w:tcPr>
          <w:p w:rsidR="00E404CD" w:rsidRDefault="00E404CD" w:rsidP="00E404CD">
            <w:pPr>
              <w:widowControl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5812" w:type="dxa"/>
            <w:noWrap/>
          </w:tcPr>
          <w:p w:rsidR="00E404CD" w:rsidRDefault="00E404CD" w:rsidP="00E404CD">
            <w:pPr>
              <w:widowControl w:val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Прочитайте текст, выберите правильные варианты ответа. </w:t>
            </w:r>
          </w:p>
          <w:p w:rsidR="00E404CD" w:rsidRDefault="00E404CD" w:rsidP="00E404CD">
            <w:pPr>
              <w:pStyle w:val="afb"/>
              <w:shd w:val="clear" w:color="auto" w:fill="FFFFFF"/>
              <w:tabs>
                <w:tab w:val="left" w:pos="317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eastAsia="Segoe UI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Segoe UI" w:hAnsi="Times New Roman"/>
                <w:color w:val="000000"/>
                <w:sz w:val="20"/>
                <w:szCs w:val="20"/>
                <w:shd w:val="clear" w:color="auto" w:fill="FFFFFF"/>
              </w:rPr>
              <w:t xml:space="preserve">Какие из перечисленных условий </w:t>
            </w:r>
            <w:r>
              <w:rPr>
                <w:rStyle w:val="a9"/>
                <w:rFonts w:ascii="Times New Roman" w:eastAsia="Segoe UI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должны обеспечивать</w:t>
            </w:r>
            <w:r>
              <w:rPr>
                <w:rFonts w:ascii="Times New Roman" w:eastAsia="Segoe UI" w:hAnsi="Times New Roman"/>
                <w:color w:val="000000"/>
                <w:sz w:val="20"/>
                <w:szCs w:val="20"/>
                <w:shd w:val="clear" w:color="auto" w:fill="FFFFFF"/>
              </w:rPr>
              <w:t> устройства ключевой зависимости и стрелочные контрольные замки?</w:t>
            </w:r>
          </w:p>
          <w:p w:rsidR="00E404CD" w:rsidRDefault="00E404CD" w:rsidP="00E404CD">
            <w:pPr>
              <w:pStyle w:val="afb"/>
              <w:numPr>
                <w:ilvl w:val="0"/>
                <w:numId w:val="29"/>
              </w:numPr>
              <w:shd w:val="clear" w:color="auto" w:fill="FFFFFF"/>
              <w:tabs>
                <w:tab w:val="left" w:pos="317"/>
                <w:tab w:val="left" w:pos="993"/>
              </w:tabs>
              <w:spacing w:after="0" w:line="240" w:lineRule="auto"/>
              <w:ind w:left="0"/>
              <w:jc w:val="both"/>
              <w:rPr>
                <w:rStyle w:val="a9"/>
                <w:b w:val="0"/>
              </w:rPr>
            </w:pPr>
            <w:r>
              <w:rPr>
                <w:rFonts w:ascii="Times New Roman" w:eastAsia="SimSun" w:hAnsi="Times New Roman"/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 Возможности запирания стрелки при зазоре между прижатым остряком и рамным рельсом 4 мм и более.</w:t>
            </w:r>
            <w:r>
              <w:rPr>
                <w:rFonts w:ascii="Times New Roman" w:eastAsia="SimSun" w:hAnsi="Times New Roman"/>
                <w:color w:val="000000" w:themeColor="text1"/>
                <w:sz w:val="20"/>
                <w:szCs w:val="20"/>
                <w:shd w:val="clear" w:color="auto" w:fill="FFFFFF" w:themeFill="background1"/>
              </w:rPr>
              <w:br/>
              <w:t>2) Допускать извлечение ключа только при запертой стрелке;</w:t>
            </w:r>
            <w:r>
              <w:rPr>
                <w:rFonts w:ascii="Times New Roman" w:eastAsia="SimSun" w:hAnsi="Times New Roman"/>
                <w:color w:val="000000" w:themeColor="text1"/>
                <w:sz w:val="20"/>
                <w:szCs w:val="20"/>
                <w:shd w:val="clear" w:color="auto" w:fill="FFFFFF" w:themeFill="background1"/>
              </w:rPr>
              <w:br/>
              <w:t>3) Запирать стрелки только в положении, указанном на вынутом из замка ключе, при условии плотного прилегания остряка к рамному рельсу;</w:t>
            </w:r>
          </w:p>
          <w:p w:rsidR="00E404CD" w:rsidRDefault="00E404CD" w:rsidP="00E404CD">
            <w:pPr>
              <w:pStyle w:val="afb"/>
              <w:shd w:val="clear" w:color="auto" w:fill="FFFFFF"/>
              <w:tabs>
                <w:tab w:val="left" w:pos="317"/>
                <w:tab w:val="left" w:pos="993"/>
              </w:tabs>
              <w:spacing w:after="0" w:line="240" w:lineRule="auto"/>
              <w:ind w:left="0"/>
              <w:jc w:val="both"/>
              <w:rPr>
                <w:rStyle w:val="a9"/>
                <w:b w:val="0"/>
              </w:rPr>
            </w:pPr>
            <w:r>
              <w:rPr>
                <w:rFonts w:ascii="Times New Roman" w:eastAsia="SimSun" w:hAnsi="Times New Roman"/>
                <w:color w:val="000000" w:themeColor="text1"/>
                <w:sz w:val="20"/>
                <w:szCs w:val="20"/>
                <w:shd w:val="clear" w:color="auto" w:fill="FFFFFF" w:themeFill="background1"/>
              </w:rPr>
              <w:t>4)Допускать извлечение ключа не только при запертой стрелке</w:t>
            </w:r>
            <w:r>
              <w:rPr>
                <w:rFonts w:ascii="Times New Roman" w:eastAsia="SimSun" w:hAnsi="Times New Roman"/>
                <w:color w:val="000000" w:themeColor="text1"/>
                <w:sz w:val="20"/>
                <w:szCs w:val="20"/>
                <w:shd w:val="clear" w:color="auto" w:fill="FFFFFF" w:themeFill="background1"/>
              </w:rPr>
              <w:br/>
              <w:t>5) Не допускать возможности запирания стрелки при зазоре между прижатым остряком и рамным рельсом 4 мм и более.</w:t>
            </w:r>
          </w:p>
        </w:tc>
        <w:tc>
          <w:tcPr>
            <w:tcW w:w="2423" w:type="dxa"/>
            <w:noWrap/>
          </w:tcPr>
          <w:p w:rsidR="00E404CD" w:rsidRDefault="00E404CD" w:rsidP="00E404CD">
            <w:pPr>
              <w:tabs>
                <w:tab w:val="left" w:pos="149"/>
                <w:tab w:val="left" w:pos="38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  <w:p w:rsidR="00E404CD" w:rsidRDefault="00E404CD" w:rsidP="00E404CD">
            <w:pPr>
              <w:tabs>
                <w:tab w:val="left" w:pos="149"/>
                <w:tab w:val="left" w:pos="380"/>
              </w:tabs>
              <w:jc w:val="both"/>
              <w:rPr>
                <w:sz w:val="20"/>
                <w:szCs w:val="20"/>
              </w:rPr>
            </w:pPr>
          </w:p>
        </w:tc>
      </w:tr>
      <w:tr w:rsidR="00E404CD" w:rsidTr="00286AA6">
        <w:trPr>
          <w:trHeight w:val="3249"/>
        </w:trPr>
        <w:tc>
          <w:tcPr>
            <w:tcW w:w="1001" w:type="dxa"/>
            <w:noWrap/>
          </w:tcPr>
          <w:p w:rsidR="00E404CD" w:rsidRDefault="008212DC" w:rsidP="00E404CD">
            <w:pPr>
              <w:widowControl w:val="0"/>
              <w:ind w:left="-57" w:right="-57"/>
              <w:jc w:val="center"/>
            </w:pPr>
            <w:r>
              <w:t>26</w:t>
            </w:r>
          </w:p>
        </w:tc>
        <w:tc>
          <w:tcPr>
            <w:tcW w:w="1569" w:type="dxa"/>
            <w:noWrap/>
          </w:tcPr>
          <w:p w:rsidR="00E404CD" w:rsidRPr="00E404CD" w:rsidRDefault="00E404CD" w:rsidP="00E404CD">
            <w:pPr>
              <w:rPr>
                <w:bCs/>
                <w:sz w:val="20"/>
                <w:szCs w:val="20"/>
              </w:rPr>
            </w:pPr>
            <w:r w:rsidRPr="00E404CD">
              <w:rPr>
                <w:bCs/>
                <w:sz w:val="20"/>
                <w:szCs w:val="20"/>
              </w:rPr>
              <w:t>1 мин</w:t>
            </w:r>
            <w:r>
              <w:rPr>
                <w:bCs/>
                <w:sz w:val="20"/>
                <w:szCs w:val="20"/>
              </w:rPr>
              <w:t>.</w:t>
            </w:r>
          </w:p>
          <w:p w:rsidR="00E404CD" w:rsidRPr="00E404CD" w:rsidRDefault="00E404CD" w:rsidP="00E404C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Задание закрытого типа на установление последовательности </w:t>
            </w:r>
          </w:p>
        </w:tc>
        <w:tc>
          <w:tcPr>
            <w:tcW w:w="1933" w:type="dxa"/>
            <w:vMerge w:val="restart"/>
          </w:tcPr>
          <w:p w:rsidR="00E404CD" w:rsidRDefault="00E404CD" w:rsidP="00E404CD">
            <w:pPr>
              <w:widowControl w:val="0"/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01. Выбирать способы решения задач профессиональной деятельности применительно к различным контекстам.</w:t>
            </w:r>
          </w:p>
          <w:p w:rsidR="00E404CD" w:rsidRDefault="00E404CD" w:rsidP="00E404CD">
            <w:pPr>
              <w:widowControl w:val="0"/>
              <w:tabs>
                <w:tab w:val="left" w:pos="900"/>
              </w:tabs>
              <w:ind w:right="40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noWrap/>
          </w:tcPr>
          <w:p w:rsidR="00E404CD" w:rsidRDefault="00E404CD" w:rsidP="00E404CD">
            <w:pPr>
              <w:pStyle w:val="24"/>
              <w:tabs>
                <w:tab w:val="left" w:pos="0"/>
                <w:tab w:val="left" w:pos="1134"/>
              </w:tabs>
              <w:spacing w:line="240" w:lineRule="auto"/>
              <w:ind w:right="23"/>
              <w:jc w:val="both"/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b w:val="0"/>
                <w:sz w:val="20"/>
                <w:szCs w:val="20"/>
              </w:rPr>
              <w:t>функциональные возможности систем автоматики, телемеханики на железнодорожных станциях и перегонах;</w:t>
            </w:r>
          </w:p>
          <w:p w:rsidR="00E404CD" w:rsidRDefault="00E404CD" w:rsidP="00E404CD">
            <w:pPr>
              <w:widowControl w:val="0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умеет:</w:t>
            </w:r>
          </w:p>
          <w:p w:rsidR="00E404CD" w:rsidRDefault="00E404CD" w:rsidP="00E404CD">
            <w:pPr>
              <w:widowControl w:val="0"/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-обеспечивать безопасность движения поездов при отказах нормальной работы устройств сигнализации, централизации и блокировки (СЦБ).</w:t>
            </w:r>
          </w:p>
          <w:p w:rsidR="00E404CD" w:rsidRDefault="00E404CD" w:rsidP="00E404CD">
            <w:pPr>
              <w:widowControl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5812" w:type="dxa"/>
            <w:noWrap/>
          </w:tcPr>
          <w:p w:rsidR="00E404CD" w:rsidRDefault="00E404CD" w:rsidP="00E404CD">
            <w:pPr>
              <w:widowControl w:val="0"/>
              <w:ind w:left="-57" w:right="-57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Прочитайте текст и установите соответствие. </w:t>
            </w:r>
          </w:p>
          <w:p w:rsidR="00E404CD" w:rsidRDefault="00E404CD" w:rsidP="00E404CD">
            <w:pPr>
              <w:widowControl w:val="0"/>
              <w:ind w:left="-57" w:right="-57"/>
              <w:jc w:val="both"/>
              <w:rPr>
                <w:bCs/>
                <w:iCs/>
                <w:color w:val="000000"/>
              </w:rPr>
            </w:pPr>
            <w:r>
              <w:rPr>
                <w:rStyle w:val="a9"/>
                <w:b w:val="0"/>
                <w:iCs/>
                <w:sz w:val="20"/>
                <w:szCs w:val="20"/>
              </w:rPr>
              <w:t xml:space="preserve">Укажите верную последовательность </w:t>
            </w:r>
            <w:r>
              <w:rPr>
                <w:bCs/>
                <w:iCs/>
                <w:color w:val="000000"/>
                <w:sz w:val="20"/>
                <w:szCs w:val="20"/>
                <w:shd w:val="clear" w:color="auto" w:fill="FFFFFF"/>
              </w:rPr>
              <w:t>действий ДСП при переводе стрелки при ложной занятости секции, если маршрут не был задан</w:t>
            </w:r>
            <w:r>
              <w:rPr>
                <w:bCs/>
                <w:iCs/>
                <w:color w:val="000000"/>
                <w:shd w:val="clear" w:color="auto" w:fill="FFFFFF"/>
              </w:rPr>
              <w:t>:</w:t>
            </w:r>
          </w:p>
          <w:p w:rsidR="00E404CD" w:rsidRDefault="00E404CD" w:rsidP="00E404CD">
            <w:pPr>
              <w:pStyle w:val="afb"/>
              <w:tabs>
                <w:tab w:val="left" w:pos="993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ДСП должен:</w:t>
            </w:r>
          </w:p>
          <w:p w:rsidR="00E404CD" w:rsidRDefault="00E404CD" w:rsidP="00E404CD">
            <w:pPr>
              <w:pStyle w:val="afb"/>
              <w:tabs>
                <w:tab w:val="left" w:pos="993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1) Сделать запись в ДУ-46 о ложной секции .</w:t>
            </w:r>
          </w:p>
          <w:p w:rsidR="00E404CD" w:rsidRDefault="00E404CD" w:rsidP="00E404CD">
            <w:pPr>
              <w:pStyle w:val="afb"/>
              <w:tabs>
                <w:tab w:val="left" w:pos="993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2)</w:t>
            </w:r>
            <w:r>
              <w:rPr>
                <w:rStyle w:val="a9"/>
                <w:rFonts w:ascii="Times New Roman" w:eastAsia="Segoe UI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Убедиться в фактическом переводе и замыкании стрелки.</w:t>
            </w:r>
          </w:p>
          <w:p w:rsidR="00E404CD" w:rsidRDefault="00E404CD" w:rsidP="00E404CD">
            <w:pPr>
              <w:pStyle w:val="afb"/>
              <w:tabs>
                <w:tab w:val="left" w:pos="993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3) Перевести стрелку под вспомогательную кнопку, предварительно сделав запись о срыве пломбы с кнопки «ВК», в ДУ-46.</w:t>
            </w:r>
          </w:p>
          <w:p w:rsidR="00E404CD" w:rsidRDefault="00E404CD" w:rsidP="00E404CD">
            <w:pPr>
              <w:pStyle w:val="afb"/>
              <w:tabs>
                <w:tab w:val="left" w:pos="993"/>
              </w:tabs>
              <w:spacing w:after="0" w:line="240" w:lineRule="auto"/>
              <w:ind w:left="0"/>
              <w:contextualSpacing w:val="0"/>
              <w:jc w:val="both"/>
              <w:rPr>
                <w:rStyle w:val="a9"/>
                <w:rFonts w:ascii="Times New Roman" w:eastAsia="Segoe UI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4)</w:t>
            </w:r>
            <w:r>
              <w:rPr>
                <w:rStyle w:val="a9"/>
                <w:rFonts w:ascii="Times New Roman" w:eastAsia="Segoe UI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Убедиться в действительной свободности секции от подвижного состава.</w:t>
            </w:r>
          </w:p>
          <w:p w:rsidR="00E404CD" w:rsidRDefault="00E404CD" w:rsidP="00E404CD">
            <w:pPr>
              <w:pStyle w:val="afb"/>
              <w:tabs>
                <w:tab w:val="left" w:pos="993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eastAsia="Segoe UI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a9"/>
                <w:rFonts w:ascii="Times New Roman" w:eastAsia="Segoe UI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5)Доложить </w:t>
            </w:r>
            <w:r>
              <w:rPr>
                <w:rFonts w:ascii="Times New Roman" w:eastAsia="Segoe UI" w:hAnsi="Times New Roman"/>
                <w:color w:val="000000"/>
                <w:sz w:val="20"/>
                <w:szCs w:val="20"/>
                <w:shd w:val="clear" w:color="auto" w:fill="FFFFFF"/>
              </w:rPr>
              <w:t>дежурному по отделению или поездному диспетчеру (ДНЦ) и вызвать электромеханика СЦБ (ШН).</w:t>
            </w:r>
          </w:p>
          <w:p w:rsidR="00E404CD" w:rsidRDefault="00E404CD" w:rsidP="00E404CD">
            <w:pPr>
              <w:pStyle w:val="afb"/>
              <w:tabs>
                <w:tab w:val="left" w:pos="993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eastAsia="Segoe UI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Segoe UI" w:hAnsi="Times New Roman"/>
                <w:color w:val="000000"/>
                <w:sz w:val="20"/>
                <w:szCs w:val="20"/>
                <w:shd w:val="clear" w:color="auto" w:fill="FFFFFF"/>
              </w:rPr>
              <w:t>6) Следовать указаниям электромеханика СЦБ до полного устранения ложной занятости секции.</w:t>
            </w:r>
          </w:p>
        </w:tc>
        <w:tc>
          <w:tcPr>
            <w:tcW w:w="2423" w:type="dxa"/>
            <w:noWrap/>
          </w:tcPr>
          <w:p w:rsidR="00E404CD" w:rsidRDefault="00E404CD" w:rsidP="00E404CD">
            <w:pPr>
              <w:widowControl w:val="0"/>
              <w:ind w:left="-57" w:right="-57"/>
              <w:jc w:val="both"/>
            </w:pPr>
          </w:p>
          <w:tbl>
            <w:tblPr>
              <w:tblStyle w:val="af7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7"/>
              <w:gridCol w:w="368"/>
              <w:gridCol w:w="368"/>
              <w:gridCol w:w="368"/>
              <w:gridCol w:w="368"/>
              <w:gridCol w:w="368"/>
            </w:tblGrid>
            <w:tr w:rsidR="00E404CD">
              <w:tc>
                <w:tcPr>
                  <w:tcW w:w="367" w:type="dxa"/>
                </w:tcPr>
                <w:p w:rsidR="00E404CD" w:rsidRDefault="00E404CD" w:rsidP="00E404CD">
                  <w:pPr>
                    <w:framePr w:hSpace="180" w:wrap="around" w:vAnchor="text" w:hAnchor="page" w:x="1151" w:y="687"/>
                    <w:widowControl w:val="0"/>
                    <w:ind w:right="-57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68" w:type="dxa"/>
                </w:tcPr>
                <w:p w:rsidR="00E404CD" w:rsidRDefault="00E404CD" w:rsidP="00E404CD">
                  <w:pPr>
                    <w:framePr w:hSpace="180" w:wrap="around" w:vAnchor="text" w:hAnchor="page" w:x="1151" w:y="687"/>
                    <w:widowControl w:val="0"/>
                    <w:ind w:right="-57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68" w:type="dxa"/>
                </w:tcPr>
                <w:p w:rsidR="00E404CD" w:rsidRDefault="00E404CD" w:rsidP="00E404CD">
                  <w:pPr>
                    <w:framePr w:hSpace="180" w:wrap="around" w:vAnchor="text" w:hAnchor="page" w:x="1151" w:y="687"/>
                    <w:widowControl w:val="0"/>
                    <w:ind w:right="-57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68" w:type="dxa"/>
                </w:tcPr>
                <w:p w:rsidR="00E404CD" w:rsidRDefault="00E404CD" w:rsidP="00E404CD">
                  <w:pPr>
                    <w:framePr w:hSpace="180" w:wrap="around" w:vAnchor="text" w:hAnchor="page" w:x="1151" w:y="687"/>
                    <w:widowControl w:val="0"/>
                    <w:ind w:right="-57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68" w:type="dxa"/>
                </w:tcPr>
                <w:p w:rsidR="00E404CD" w:rsidRDefault="00E404CD" w:rsidP="00E404CD">
                  <w:pPr>
                    <w:framePr w:hSpace="180" w:wrap="around" w:vAnchor="text" w:hAnchor="page" w:x="1151" w:y="687"/>
                    <w:widowControl w:val="0"/>
                    <w:ind w:right="-57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68" w:type="dxa"/>
                </w:tcPr>
                <w:p w:rsidR="00E404CD" w:rsidRDefault="00E404CD" w:rsidP="00E404CD">
                  <w:pPr>
                    <w:framePr w:hSpace="180" w:wrap="around" w:vAnchor="text" w:hAnchor="page" w:x="1151" w:y="687"/>
                    <w:widowControl w:val="0"/>
                    <w:ind w:right="-57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</w:t>
                  </w:r>
                </w:p>
              </w:tc>
            </w:tr>
          </w:tbl>
          <w:p w:rsidR="00E404CD" w:rsidRDefault="00E404CD" w:rsidP="00E404CD">
            <w:pPr>
              <w:widowControl w:val="0"/>
              <w:ind w:left="-57" w:right="-57"/>
              <w:jc w:val="both"/>
            </w:pPr>
          </w:p>
        </w:tc>
      </w:tr>
      <w:tr w:rsidR="00E404CD" w:rsidTr="00286AA6">
        <w:trPr>
          <w:trHeight w:val="2680"/>
        </w:trPr>
        <w:tc>
          <w:tcPr>
            <w:tcW w:w="1001" w:type="dxa"/>
            <w:noWrap/>
          </w:tcPr>
          <w:p w:rsidR="00E404CD" w:rsidRDefault="008212DC" w:rsidP="00E404CD">
            <w:pPr>
              <w:widowControl w:val="0"/>
              <w:ind w:left="-57" w:right="-57"/>
              <w:jc w:val="center"/>
            </w:pPr>
            <w:r>
              <w:t>27</w:t>
            </w:r>
          </w:p>
        </w:tc>
        <w:tc>
          <w:tcPr>
            <w:tcW w:w="1569" w:type="dxa"/>
            <w:noWrap/>
          </w:tcPr>
          <w:p w:rsidR="00E404CD" w:rsidRPr="00E404CD" w:rsidRDefault="00E404CD" w:rsidP="00E404CD">
            <w:pPr>
              <w:rPr>
                <w:bCs/>
                <w:sz w:val="20"/>
                <w:szCs w:val="20"/>
              </w:rPr>
            </w:pPr>
            <w:r w:rsidRPr="00E404CD">
              <w:rPr>
                <w:bCs/>
                <w:sz w:val="20"/>
                <w:szCs w:val="20"/>
              </w:rPr>
              <w:t>1 мин</w:t>
            </w:r>
            <w:r>
              <w:rPr>
                <w:bCs/>
                <w:sz w:val="20"/>
                <w:szCs w:val="20"/>
              </w:rPr>
              <w:t>.</w:t>
            </w:r>
          </w:p>
          <w:p w:rsidR="00E404CD" w:rsidRPr="00E404CD" w:rsidRDefault="00E404CD" w:rsidP="00E404C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Задание закрытого типа на установление последовательности </w:t>
            </w:r>
          </w:p>
        </w:tc>
        <w:tc>
          <w:tcPr>
            <w:tcW w:w="1933" w:type="dxa"/>
            <w:vMerge/>
          </w:tcPr>
          <w:p w:rsidR="00E404CD" w:rsidRDefault="00E404CD" w:rsidP="00E404CD">
            <w:pPr>
              <w:widowControl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noWrap/>
          </w:tcPr>
          <w:p w:rsidR="00E404CD" w:rsidRDefault="00E404CD" w:rsidP="00E404CD">
            <w:pPr>
              <w:widowControl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5812" w:type="dxa"/>
            <w:noWrap/>
          </w:tcPr>
          <w:p w:rsidR="00E404CD" w:rsidRDefault="00E404CD" w:rsidP="00E404CD">
            <w:pPr>
              <w:widowControl w:val="0"/>
              <w:ind w:left="-57" w:right="-57"/>
              <w:jc w:val="both"/>
              <w:rPr>
                <w:rStyle w:val="a9"/>
                <w:b w:val="0"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Прочитайте текст и установите соответствие. </w:t>
            </w:r>
          </w:p>
          <w:p w:rsidR="00E404CD" w:rsidRDefault="00E404CD" w:rsidP="00E404CD">
            <w:pPr>
              <w:shd w:val="clear" w:color="auto" w:fill="FFFFFF"/>
              <w:jc w:val="both"/>
              <w:rPr>
                <w:rStyle w:val="a9"/>
                <w:b w:val="0"/>
                <w:iCs/>
                <w:sz w:val="20"/>
                <w:szCs w:val="20"/>
              </w:rPr>
            </w:pPr>
            <w:r>
              <w:rPr>
                <w:rStyle w:val="a9"/>
                <w:b w:val="0"/>
                <w:iCs/>
                <w:sz w:val="20"/>
                <w:szCs w:val="20"/>
              </w:rPr>
              <w:t>Укажите верную последовательность  ДСП  при неисправности устройств набора маршрутов:</w:t>
            </w:r>
          </w:p>
          <w:p w:rsidR="00E404CD" w:rsidRDefault="00E404CD" w:rsidP="00E404C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E404CD" w:rsidRDefault="00E404CD" w:rsidP="00E404CD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1)Нажимает кнопку « Отмена набора»</w:t>
            </w:r>
          </w:p>
          <w:p w:rsidR="00E404CD" w:rsidRDefault="00E404CD" w:rsidP="00E404CD">
            <w:pPr>
              <w:pStyle w:val="afb"/>
              <w:shd w:val="clear" w:color="auto" w:fill="FFFFFF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2)Переводит стрелки с помощью стрелочных коммутаторов</w:t>
            </w:r>
          </w:p>
          <w:p w:rsidR="00E404CD" w:rsidRDefault="00E404CD" w:rsidP="00E404CD">
            <w:pPr>
              <w:pStyle w:val="afb"/>
              <w:shd w:val="clear" w:color="auto" w:fill="FFFFFF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3)Нажимает кнопку «Вспомогательное управление» и при нажатой кнопке  последовательно нажимает кнопки начала и конца маршрута.</w:t>
            </w:r>
          </w:p>
          <w:p w:rsidR="00E404CD" w:rsidRPr="00286AA6" w:rsidRDefault="00E404CD" w:rsidP="00E404CD">
            <w:pPr>
              <w:pStyle w:val="afb"/>
              <w:shd w:val="clear" w:color="auto" w:fill="FFFFFF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4)Нажимает кнопку «Контроль стр.» и определяет положение стрелок.</w:t>
            </w:r>
          </w:p>
        </w:tc>
        <w:tc>
          <w:tcPr>
            <w:tcW w:w="2423" w:type="dxa"/>
            <w:noWrap/>
          </w:tcPr>
          <w:tbl>
            <w:tblPr>
              <w:tblStyle w:val="af7"/>
              <w:tblpPr w:leftFromText="180" w:rightFromText="180" w:vertAnchor="text" w:horzAnchor="page" w:tblpX="150" w:tblpY="194"/>
              <w:tblOverlap w:val="never"/>
              <w:tblW w:w="14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7"/>
              <w:gridCol w:w="368"/>
              <w:gridCol w:w="368"/>
              <w:gridCol w:w="368"/>
            </w:tblGrid>
            <w:tr w:rsidR="00E404CD" w:rsidTr="00A55B17">
              <w:trPr>
                <w:trHeight w:val="204"/>
              </w:trPr>
              <w:tc>
                <w:tcPr>
                  <w:tcW w:w="367" w:type="dxa"/>
                </w:tcPr>
                <w:p w:rsidR="00E404CD" w:rsidRDefault="00E404CD" w:rsidP="00E404CD">
                  <w:pPr>
                    <w:widowControl w:val="0"/>
                    <w:ind w:right="-57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68" w:type="dxa"/>
                </w:tcPr>
                <w:p w:rsidR="00E404CD" w:rsidRDefault="00E404CD" w:rsidP="00E404CD">
                  <w:pPr>
                    <w:widowControl w:val="0"/>
                    <w:ind w:right="-57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68" w:type="dxa"/>
                </w:tcPr>
                <w:p w:rsidR="00E404CD" w:rsidRDefault="00E404CD" w:rsidP="00E404CD">
                  <w:pPr>
                    <w:widowControl w:val="0"/>
                    <w:ind w:right="-57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68" w:type="dxa"/>
                </w:tcPr>
                <w:p w:rsidR="00E404CD" w:rsidRDefault="00E404CD" w:rsidP="00E404CD">
                  <w:pPr>
                    <w:widowControl w:val="0"/>
                    <w:ind w:right="-57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</w:tr>
          </w:tbl>
          <w:p w:rsidR="00E404CD" w:rsidRDefault="00E404CD" w:rsidP="00E404CD">
            <w:pPr>
              <w:widowControl w:val="0"/>
              <w:ind w:left="-57" w:right="-57"/>
              <w:jc w:val="both"/>
            </w:pPr>
          </w:p>
        </w:tc>
      </w:tr>
      <w:tr w:rsidR="00E404CD" w:rsidTr="00286AA6">
        <w:trPr>
          <w:trHeight w:val="2691"/>
        </w:trPr>
        <w:tc>
          <w:tcPr>
            <w:tcW w:w="1001" w:type="dxa"/>
            <w:noWrap/>
          </w:tcPr>
          <w:p w:rsidR="00E404CD" w:rsidRDefault="008212DC" w:rsidP="00E404CD">
            <w:pPr>
              <w:widowControl w:val="0"/>
              <w:ind w:left="-57" w:right="-57"/>
              <w:jc w:val="center"/>
            </w:pPr>
            <w:r>
              <w:t>28</w:t>
            </w:r>
          </w:p>
        </w:tc>
        <w:tc>
          <w:tcPr>
            <w:tcW w:w="1569" w:type="dxa"/>
            <w:noWrap/>
          </w:tcPr>
          <w:p w:rsidR="00E404CD" w:rsidRPr="00E404CD" w:rsidRDefault="00E404CD" w:rsidP="00E404CD">
            <w:pPr>
              <w:rPr>
                <w:bCs/>
                <w:sz w:val="20"/>
                <w:szCs w:val="20"/>
              </w:rPr>
            </w:pPr>
            <w:r w:rsidRPr="00E404CD">
              <w:rPr>
                <w:bCs/>
                <w:sz w:val="20"/>
                <w:szCs w:val="20"/>
              </w:rPr>
              <w:t>1 мин</w:t>
            </w:r>
            <w:r>
              <w:rPr>
                <w:bCs/>
                <w:sz w:val="20"/>
                <w:szCs w:val="20"/>
              </w:rPr>
              <w:t>.</w:t>
            </w:r>
          </w:p>
          <w:p w:rsidR="00E404CD" w:rsidRPr="00E404CD" w:rsidRDefault="00E404CD" w:rsidP="00E404C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Задание закрытого типа на установление последовательности </w:t>
            </w:r>
          </w:p>
        </w:tc>
        <w:tc>
          <w:tcPr>
            <w:tcW w:w="1933" w:type="dxa"/>
            <w:vMerge/>
          </w:tcPr>
          <w:p w:rsidR="00E404CD" w:rsidRDefault="00E404CD" w:rsidP="00E404CD">
            <w:pPr>
              <w:widowControl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noWrap/>
          </w:tcPr>
          <w:p w:rsidR="00E404CD" w:rsidRDefault="00E404CD" w:rsidP="00E404CD">
            <w:pPr>
              <w:widowControl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5812" w:type="dxa"/>
            <w:noWrap/>
          </w:tcPr>
          <w:p w:rsidR="00E404CD" w:rsidRDefault="00E404CD" w:rsidP="00E404CD">
            <w:pPr>
              <w:widowControl w:val="0"/>
              <w:ind w:left="-57" w:right="-57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Прочитайте текст и установите соответствие. </w:t>
            </w:r>
          </w:p>
          <w:p w:rsidR="00E404CD" w:rsidRDefault="00E404CD" w:rsidP="00E404CD">
            <w:pPr>
              <w:widowControl w:val="0"/>
              <w:ind w:right="-57"/>
              <w:jc w:val="both"/>
              <w:rPr>
                <w:rStyle w:val="a9"/>
                <w:b w:val="0"/>
                <w:sz w:val="20"/>
                <w:szCs w:val="20"/>
              </w:rPr>
            </w:pPr>
          </w:p>
          <w:p w:rsidR="00E404CD" w:rsidRDefault="00E404CD" w:rsidP="00E404CD">
            <w:pPr>
              <w:widowControl w:val="0"/>
              <w:ind w:right="-57"/>
              <w:jc w:val="both"/>
              <w:rPr>
                <w:rStyle w:val="a9"/>
                <w:b w:val="0"/>
                <w:sz w:val="20"/>
                <w:szCs w:val="20"/>
              </w:rPr>
            </w:pPr>
            <w:r>
              <w:rPr>
                <w:rStyle w:val="a9"/>
                <w:b w:val="0"/>
                <w:sz w:val="20"/>
                <w:szCs w:val="20"/>
              </w:rPr>
              <w:t>Укажите верный порядок  отмены маршрутов используется в БМРЦ?</w:t>
            </w:r>
          </w:p>
          <w:p w:rsidR="00E404CD" w:rsidRDefault="00E404CD" w:rsidP="00E404CD">
            <w:pPr>
              <w:widowControl w:val="0"/>
              <w:numPr>
                <w:ilvl w:val="0"/>
                <w:numId w:val="12"/>
              </w:numPr>
              <w:ind w:left="-57" w:right="-57"/>
              <w:jc w:val="both"/>
              <w:rPr>
                <w:rStyle w:val="a9"/>
                <w:b w:val="0"/>
                <w:sz w:val="20"/>
                <w:szCs w:val="20"/>
              </w:rPr>
            </w:pPr>
            <w:r>
              <w:rPr>
                <w:rFonts w:eastAsia="Segoe UI"/>
                <w:color w:val="000000"/>
                <w:sz w:val="20"/>
                <w:szCs w:val="20"/>
                <w:shd w:val="clear" w:color="auto" w:fill="FFFFFF"/>
              </w:rPr>
              <w:t>Индикация  маршрута на пульте управления снимается.</w:t>
            </w:r>
          </w:p>
          <w:p w:rsidR="00E404CD" w:rsidRDefault="00E404CD" w:rsidP="00E404CD">
            <w:pPr>
              <w:widowControl w:val="0"/>
              <w:numPr>
                <w:ilvl w:val="0"/>
                <w:numId w:val="12"/>
              </w:numPr>
              <w:ind w:left="-57" w:right="-57"/>
              <w:jc w:val="both"/>
              <w:rPr>
                <w:rStyle w:val="a9"/>
                <w:b w:val="0"/>
                <w:sz w:val="20"/>
                <w:szCs w:val="20"/>
              </w:rPr>
            </w:pPr>
            <w:r>
              <w:rPr>
                <w:rFonts w:eastAsia="Segoe UI"/>
                <w:color w:val="000000"/>
                <w:sz w:val="20"/>
                <w:szCs w:val="20"/>
                <w:shd w:val="clear" w:color="auto" w:fill="FFFFFF"/>
              </w:rPr>
              <w:t>Светофор перекрывается.</w:t>
            </w:r>
          </w:p>
          <w:p w:rsidR="00E404CD" w:rsidRDefault="00E404CD" w:rsidP="00E404CD">
            <w:pPr>
              <w:widowControl w:val="0"/>
              <w:numPr>
                <w:ilvl w:val="0"/>
                <w:numId w:val="12"/>
              </w:numPr>
              <w:ind w:left="-57" w:right="-57"/>
              <w:jc w:val="both"/>
              <w:rPr>
                <w:rStyle w:val="a9"/>
                <w:b w:val="0"/>
                <w:sz w:val="20"/>
                <w:szCs w:val="20"/>
              </w:rPr>
            </w:pPr>
            <w:r>
              <w:rPr>
                <w:rFonts w:eastAsia="Segoe UI"/>
                <w:color w:val="000000"/>
                <w:sz w:val="20"/>
                <w:szCs w:val="20"/>
                <w:shd w:val="clear" w:color="auto" w:fill="FFFFFF"/>
              </w:rPr>
              <w:t>ДСПнажимает кнопку,которой задавался маршрут.</w:t>
            </w:r>
          </w:p>
          <w:p w:rsidR="00E404CD" w:rsidRDefault="00E404CD" w:rsidP="00E404CD">
            <w:pPr>
              <w:widowControl w:val="0"/>
              <w:numPr>
                <w:ilvl w:val="0"/>
                <w:numId w:val="12"/>
              </w:numPr>
              <w:ind w:left="-57" w:right="-57"/>
              <w:jc w:val="both"/>
              <w:rPr>
                <w:rStyle w:val="a9"/>
                <w:b w:val="0"/>
                <w:sz w:val="20"/>
                <w:szCs w:val="20"/>
              </w:rPr>
            </w:pPr>
            <w:r>
              <w:rPr>
                <w:rFonts w:eastAsia="Segoe UI"/>
                <w:color w:val="000000"/>
                <w:sz w:val="20"/>
                <w:szCs w:val="20"/>
                <w:shd w:val="clear" w:color="auto" w:fill="FFFFFF"/>
              </w:rPr>
              <w:t>ДСПнажимает кнопку «Отмена маршрута» на пульте управления.</w:t>
            </w:r>
          </w:p>
          <w:p w:rsidR="00E404CD" w:rsidRPr="00286AA6" w:rsidRDefault="00E404CD" w:rsidP="00E404CD">
            <w:pPr>
              <w:widowControl w:val="0"/>
              <w:numPr>
                <w:ilvl w:val="0"/>
                <w:numId w:val="12"/>
              </w:numPr>
              <w:ind w:left="-57" w:right="-57"/>
              <w:jc w:val="both"/>
              <w:rPr>
                <w:rStyle w:val="a9"/>
                <w:b w:val="0"/>
                <w:sz w:val="20"/>
                <w:szCs w:val="20"/>
              </w:rPr>
            </w:pPr>
            <w:r>
              <w:rPr>
                <w:rFonts w:eastAsia="Segoe UI"/>
                <w:color w:val="000000"/>
                <w:sz w:val="20"/>
                <w:szCs w:val="20"/>
                <w:shd w:val="clear" w:color="auto" w:fill="FFFFFF"/>
              </w:rPr>
              <w:t>Выдержка времени зависящая от категории маршрута.</w:t>
            </w:r>
          </w:p>
        </w:tc>
        <w:tc>
          <w:tcPr>
            <w:tcW w:w="2423" w:type="dxa"/>
            <w:noWrap/>
          </w:tcPr>
          <w:tbl>
            <w:tblPr>
              <w:tblStyle w:val="af7"/>
              <w:tblpPr w:leftFromText="180" w:rightFromText="180" w:vertAnchor="text" w:horzAnchor="page" w:tblpX="150" w:tblpY="194"/>
              <w:tblOverlap w:val="never"/>
              <w:tblW w:w="18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7"/>
              <w:gridCol w:w="368"/>
              <w:gridCol w:w="368"/>
              <w:gridCol w:w="368"/>
              <w:gridCol w:w="368"/>
            </w:tblGrid>
            <w:tr w:rsidR="00E404CD" w:rsidTr="00A55B17">
              <w:trPr>
                <w:trHeight w:val="204"/>
              </w:trPr>
              <w:tc>
                <w:tcPr>
                  <w:tcW w:w="367" w:type="dxa"/>
                </w:tcPr>
                <w:p w:rsidR="00E404CD" w:rsidRDefault="00E404CD" w:rsidP="00E404CD">
                  <w:pPr>
                    <w:widowControl w:val="0"/>
                    <w:ind w:right="-57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68" w:type="dxa"/>
                </w:tcPr>
                <w:p w:rsidR="00E404CD" w:rsidRDefault="00E404CD" w:rsidP="00E404CD">
                  <w:pPr>
                    <w:widowControl w:val="0"/>
                    <w:ind w:right="-57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68" w:type="dxa"/>
                </w:tcPr>
                <w:p w:rsidR="00E404CD" w:rsidRDefault="00E404CD" w:rsidP="00E404CD">
                  <w:pPr>
                    <w:widowControl w:val="0"/>
                    <w:ind w:right="-57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68" w:type="dxa"/>
                </w:tcPr>
                <w:p w:rsidR="00E404CD" w:rsidRDefault="00E404CD" w:rsidP="00E404CD">
                  <w:pPr>
                    <w:widowControl w:val="0"/>
                    <w:ind w:right="-57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68" w:type="dxa"/>
                </w:tcPr>
                <w:p w:rsidR="00E404CD" w:rsidRDefault="00E404CD" w:rsidP="00E404CD">
                  <w:pPr>
                    <w:widowControl w:val="0"/>
                    <w:ind w:right="-57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</w:tr>
          </w:tbl>
          <w:p w:rsidR="00E404CD" w:rsidRDefault="00E404CD" w:rsidP="00E404CD">
            <w:pPr>
              <w:widowControl w:val="0"/>
              <w:ind w:left="-57" w:right="-57"/>
              <w:jc w:val="both"/>
            </w:pPr>
          </w:p>
        </w:tc>
      </w:tr>
      <w:tr w:rsidR="00E404CD" w:rsidTr="00286AA6">
        <w:trPr>
          <w:trHeight w:val="2407"/>
        </w:trPr>
        <w:tc>
          <w:tcPr>
            <w:tcW w:w="1001" w:type="dxa"/>
            <w:noWrap/>
          </w:tcPr>
          <w:p w:rsidR="00E404CD" w:rsidRDefault="008212DC" w:rsidP="00E404CD">
            <w:pPr>
              <w:widowControl w:val="0"/>
              <w:ind w:left="-57" w:right="-57"/>
              <w:jc w:val="center"/>
            </w:pPr>
            <w:r>
              <w:t>29</w:t>
            </w:r>
          </w:p>
        </w:tc>
        <w:tc>
          <w:tcPr>
            <w:tcW w:w="1569" w:type="dxa"/>
            <w:noWrap/>
          </w:tcPr>
          <w:p w:rsidR="00E404CD" w:rsidRPr="00E404CD" w:rsidRDefault="00E404CD" w:rsidP="00E404CD">
            <w:pPr>
              <w:rPr>
                <w:bCs/>
                <w:sz w:val="20"/>
                <w:szCs w:val="20"/>
              </w:rPr>
            </w:pPr>
            <w:r w:rsidRPr="00E404CD">
              <w:rPr>
                <w:bCs/>
                <w:sz w:val="20"/>
                <w:szCs w:val="20"/>
              </w:rPr>
              <w:t>1 мин</w:t>
            </w:r>
            <w:r>
              <w:rPr>
                <w:bCs/>
                <w:sz w:val="20"/>
                <w:szCs w:val="20"/>
              </w:rPr>
              <w:t>.</w:t>
            </w:r>
          </w:p>
          <w:p w:rsidR="00E404CD" w:rsidRPr="00E404CD" w:rsidRDefault="00E404CD" w:rsidP="00E404C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Задание закрытого типа с выбором одного варианта ответа </w:t>
            </w:r>
          </w:p>
        </w:tc>
        <w:tc>
          <w:tcPr>
            <w:tcW w:w="1933" w:type="dxa"/>
            <w:vMerge/>
          </w:tcPr>
          <w:p w:rsidR="00E404CD" w:rsidRDefault="00E404CD" w:rsidP="00E404CD">
            <w:pPr>
              <w:widowControl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noWrap/>
          </w:tcPr>
          <w:p w:rsidR="00E404CD" w:rsidRDefault="00E404CD" w:rsidP="00E404CD">
            <w:pPr>
              <w:widowControl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5812" w:type="dxa"/>
            <w:noWrap/>
          </w:tcPr>
          <w:p w:rsidR="00E404CD" w:rsidRDefault="00E404CD" w:rsidP="00E404CD">
            <w:pPr>
              <w:widowControl w:val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Прочитайте текст, выберите правильный вариант ответа. </w:t>
            </w:r>
          </w:p>
          <w:p w:rsidR="00E404CD" w:rsidRDefault="00E404CD" w:rsidP="00E404CD">
            <w:pPr>
              <w:widowControl w:val="0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Какой элемент не является составной частью линзового комплекта?</w:t>
            </w:r>
          </w:p>
          <w:p w:rsidR="00E404CD" w:rsidRDefault="00E404CD" w:rsidP="00E404CD">
            <w:pPr>
              <w:pStyle w:val="futurismarkdown-paragraph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jc w:val="both"/>
              <w:rPr>
                <w:rStyle w:val="a9"/>
                <w:b w:val="0"/>
                <w:sz w:val="20"/>
                <w:szCs w:val="20"/>
              </w:rPr>
            </w:pPr>
            <w:r>
              <w:rPr>
                <w:rStyle w:val="a9"/>
                <w:b w:val="0"/>
                <w:sz w:val="20"/>
                <w:szCs w:val="20"/>
              </w:rPr>
              <w:t>Лампа накаливания</w:t>
            </w:r>
          </w:p>
          <w:p w:rsidR="00E404CD" w:rsidRDefault="00E404CD" w:rsidP="00E404CD">
            <w:pPr>
              <w:pStyle w:val="futurismarkdown-paragraph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jc w:val="both"/>
              <w:rPr>
                <w:rStyle w:val="a9"/>
                <w:b w:val="0"/>
                <w:sz w:val="20"/>
                <w:szCs w:val="20"/>
              </w:rPr>
            </w:pPr>
            <w:r>
              <w:rPr>
                <w:rStyle w:val="a9"/>
                <w:b w:val="0"/>
                <w:sz w:val="20"/>
                <w:szCs w:val="20"/>
              </w:rPr>
              <w:t>Ламподержатель</w:t>
            </w:r>
          </w:p>
          <w:p w:rsidR="00E404CD" w:rsidRDefault="00E404CD" w:rsidP="00E404CD">
            <w:pPr>
              <w:pStyle w:val="futurismarkdown-paragraph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jc w:val="both"/>
              <w:rPr>
                <w:rStyle w:val="a9"/>
                <w:b w:val="0"/>
                <w:sz w:val="20"/>
                <w:szCs w:val="20"/>
              </w:rPr>
            </w:pPr>
            <w:r>
              <w:rPr>
                <w:rStyle w:val="a9"/>
                <w:b w:val="0"/>
                <w:sz w:val="20"/>
                <w:szCs w:val="20"/>
              </w:rPr>
              <w:t xml:space="preserve">Ступенчатая линза </w:t>
            </w:r>
          </w:p>
          <w:p w:rsidR="00E404CD" w:rsidRDefault="00E404CD" w:rsidP="00E404CD">
            <w:pPr>
              <w:pStyle w:val="futurismarkdown-paragraph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jc w:val="both"/>
              <w:rPr>
                <w:rStyle w:val="a9"/>
                <w:b w:val="0"/>
                <w:sz w:val="20"/>
                <w:szCs w:val="20"/>
              </w:rPr>
            </w:pPr>
            <w:r>
              <w:rPr>
                <w:rStyle w:val="a9"/>
                <w:b w:val="0"/>
                <w:sz w:val="20"/>
                <w:szCs w:val="20"/>
              </w:rPr>
              <w:t xml:space="preserve">Путевое реле </w:t>
            </w:r>
          </w:p>
          <w:p w:rsidR="00E404CD" w:rsidRDefault="00E404CD" w:rsidP="00E404CD">
            <w:pPr>
              <w:pStyle w:val="futurismarkdown-paragraph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jc w:val="both"/>
              <w:rPr>
                <w:rStyle w:val="a9"/>
                <w:b w:val="0"/>
                <w:sz w:val="20"/>
                <w:szCs w:val="20"/>
              </w:rPr>
            </w:pPr>
            <w:r>
              <w:rPr>
                <w:rStyle w:val="a9"/>
                <w:b w:val="0"/>
                <w:sz w:val="20"/>
                <w:szCs w:val="20"/>
              </w:rPr>
              <w:t>Фокусирующая линза</w:t>
            </w:r>
          </w:p>
          <w:p w:rsidR="00E404CD" w:rsidRDefault="00E404CD" w:rsidP="00E404CD">
            <w:pPr>
              <w:pStyle w:val="futurismarkdown-paragraph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rStyle w:val="a9"/>
                <w:b w:val="0"/>
                <w:sz w:val="20"/>
                <w:szCs w:val="20"/>
              </w:rPr>
              <w:t>Бесцветная линза</w:t>
            </w:r>
          </w:p>
        </w:tc>
        <w:tc>
          <w:tcPr>
            <w:tcW w:w="2423" w:type="dxa"/>
            <w:noWrap/>
          </w:tcPr>
          <w:p w:rsidR="00E404CD" w:rsidRDefault="00E404CD" w:rsidP="00E404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E404CD" w:rsidRDefault="00E404CD" w:rsidP="00E404CD">
            <w:pPr>
              <w:pStyle w:val="af4"/>
              <w:ind w:right="-57"/>
              <w:jc w:val="both"/>
              <w:rPr>
                <w:i/>
              </w:rPr>
            </w:pPr>
          </w:p>
          <w:p w:rsidR="00E404CD" w:rsidRDefault="00E404CD" w:rsidP="00E404CD">
            <w:pPr>
              <w:pStyle w:val="af4"/>
              <w:ind w:left="-57" w:right="-57"/>
              <w:jc w:val="both"/>
            </w:pPr>
          </w:p>
        </w:tc>
      </w:tr>
      <w:tr w:rsidR="00E404CD" w:rsidTr="00286AA6">
        <w:trPr>
          <w:trHeight w:val="3674"/>
        </w:trPr>
        <w:tc>
          <w:tcPr>
            <w:tcW w:w="1001" w:type="dxa"/>
            <w:noWrap/>
          </w:tcPr>
          <w:p w:rsidR="00E404CD" w:rsidRDefault="008212DC" w:rsidP="00E404CD">
            <w:pPr>
              <w:widowControl w:val="0"/>
              <w:ind w:left="-57" w:right="-57"/>
              <w:jc w:val="center"/>
            </w:pPr>
            <w:r>
              <w:t>30</w:t>
            </w:r>
          </w:p>
        </w:tc>
        <w:tc>
          <w:tcPr>
            <w:tcW w:w="1569" w:type="dxa"/>
            <w:noWrap/>
          </w:tcPr>
          <w:p w:rsidR="00E404CD" w:rsidRPr="00E404CD" w:rsidRDefault="00E404CD" w:rsidP="00E404CD">
            <w:pPr>
              <w:rPr>
                <w:bCs/>
                <w:sz w:val="20"/>
                <w:szCs w:val="20"/>
              </w:rPr>
            </w:pPr>
            <w:r w:rsidRPr="00E404CD">
              <w:rPr>
                <w:bCs/>
                <w:sz w:val="20"/>
                <w:szCs w:val="20"/>
              </w:rPr>
              <w:t>1 мин</w:t>
            </w:r>
            <w:r>
              <w:rPr>
                <w:bCs/>
                <w:sz w:val="20"/>
                <w:szCs w:val="20"/>
              </w:rPr>
              <w:t>.</w:t>
            </w:r>
          </w:p>
          <w:p w:rsidR="00E404CD" w:rsidRPr="00E404CD" w:rsidRDefault="00E404CD" w:rsidP="00E404C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Задание закрытого типа с выбором одного варианта ответа </w:t>
            </w:r>
          </w:p>
        </w:tc>
        <w:tc>
          <w:tcPr>
            <w:tcW w:w="1933" w:type="dxa"/>
          </w:tcPr>
          <w:p w:rsidR="00E404CD" w:rsidRDefault="00E404CD" w:rsidP="00E404CD">
            <w:pPr>
              <w:widowControl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noWrap/>
          </w:tcPr>
          <w:p w:rsidR="00E404CD" w:rsidRDefault="00E404CD" w:rsidP="00E404CD">
            <w:pPr>
              <w:widowControl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5812" w:type="dxa"/>
            <w:noWrap/>
          </w:tcPr>
          <w:p w:rsidR="00E404CD" w:rsidRDefault="00E404CD" w:rsidP="00E404CD">
            <w:pPr>
              <w:widowControl w:val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Прочитайте текст, выберите правильный вариант ответа. </w:t>
            </w:r>
          </w:p>
          <w:p w:rsidR="00E404CD" w:rsidRDefault="00E404CD" w:rsidP="00E404CD">
            <w:pPr>
              <w:jc w:val="both"/>
              <w:rPr>
                <w:sz w:val="20"/>
                <w:szCs w:val="20"/>
              </w:rPr>
            </w:pPr>
            <w:r w:rsidRPr="00107820"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Какова необходимость использования курбельной рукоятки (курбель). Условия хранения курбеля и требования к ним: </w:t>
            </w:r>
          </w:p>
          <w:p w:rsidR="00E404CD" w:rsidRPr="00107820" w:rsidRDefault="00E404CD" w:rsidP="00E404CD">
            <w:pPr>
              <w:jc w:val="both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</w:p>
          <w:p w:rsidR="00E404CD" w:rsidRDefault="00E404CD" w:rsidP="00E404CD">
            <w:pPr>
              <w:jc w:val="both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>1</w:t>
            </w:r>
            <w:r w:rsidRPr="00107820"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) </w:t>
            </w: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>Для д</w:t>
            </w:r>
            <w:r w:rsidRPr="00107820"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оводки остряков стрелки, хранится на пульте, используется при взрезе стрелки, </w:t>
            </w: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>выдаётся</w:t>
            </w:r>
            <w:r w:rsidRPr="00107820"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ДСП работник</w:t>
            </w: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>а</w:t>
            </w:r>
            <w:r w:rsidRPr="00107820"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м. </w:t>
            </w:r>
          </w:p>
          <w:p w:rsidR="00E404CD" w:rsidRDefault="00E404CD" w:rsidP="00E404CD">
            <w:pPr>
              <w:jc w:val="both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>2</w:t>
            </w:r>
            <w:r w:rsidRPr="00107820"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) </w:t>
            </w: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Для о</w:t>
            </w:r>
            <w:r w:rsidRPr="00107820"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ткрытия спецзаслонки и ручного перевода стрелки, хранится в спецящике под пломбой, имеет № и т. д. </w:t>
            </w:r>
          </w:p>
          <w:p w:rsidR="00E404CD" w:rsidRDefault="00E404CD" w:rsidP="00E404CD">
            <w:pPr>
              <w:jc w:val="both"/>
            </w:pP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>3</w:t>
            </w:r>
            <w:r w:rsidRPr="00107820"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) </w:t>
            </w: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>П</w:t>
            </w:r>
            <w:r w:rsidRPr="00107820">
              <w:rPr>
                <w:rFonts w:eastAsia="SimSun"/>
                <w:color w:val="000000"/>
                <w:sz w:val="20"/>
                <w:szCs w:val="20"/>
                <w:lang w:eastAsia="zh-CN"/>
              </w:rPr>
              <w:t>рименяется при неисправност</w:t>
            </w: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>я</w:t>
            </w:r>
            <w:r w:rsidRPr="00107820"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х стрелки, хранится в ящике под замком, </w:t>
            </w: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>выдаётся</w:t>
            </w:r>
            <w:r w:rsidRPr="00107820"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электромеханику СЦБ для выполнения работ.</w:t>
            </w:r>
          </w:p>
          <w:p w:rsidR="00E404CD" w:rsidRPr="00286AA6" w:rsidRDefault="00E404CD" w:rsidP="00E404CD">
            <w:pPr>
              <w:widowControl w:val="0"/>
              <w:ind w:left="100" w:hangingChars="50" w:hanging="100"/>
              <w:jc w:val="both"/>
              <w:rPr>
                <w:rStyle w:val="a9"/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</w:t>
            </w:r>
            <w:r>
              <w:rPr>
                <w:rStyle w:val="a9"/>
                <w:rFonts w:eastAsia="Segoe U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Используется для обычной проверки стрелки каждый день, хранится в любом ящике в открытом доступе для всех работников.</w:t>
            </w:r>
          </w:p>
        </w:tc>
        <w:tc>
          <w:tcPr>
            <w:tcW w:w="2423" w:type="dxa"/>
            <w:noWrap/>
          </w:tcPr>
          <w:p w:rsidR="00E404CD" w:rsidRDefault="00E404CD" w:rsidP="00E404CD">
            <w:pPr>
              <w:pStyle w:val="af4"/>
              <w:ind w:right="-57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</w:t>
            </w:r>
          </w:p>
          <w:p w:rsidR="00E404CD" w:rsidRDefault="00E404CD" w:rsidP="00E404CD">
            <w:pPr>
              <w:pStyle w:val="af4"/>
              <w:ind w:right="-57"/>
              <w:jc w:val="both"/>
              <w:rPr>
                <w:iCs/>
                <w:sz w:val="20"/>
                <w:szCs w:val="20"/>
              </w:rPr>
            </w:pPr>
          </w:p>
        </w:tc>
      </w:tr>
      <w:tr w:rsidR="00E404CD" w:rsidTr="00E404CD">
        <w:trPr>
          <w:trHeight w:val="2537"/>
        </w:trPr>
        <w:tc>
          <w:tcPr>
            <w:tcW w:w="1001" w:type="dxa"/>
            <w:noWrap/>
          </w:tcPr>
          <w:p w:rsidR="00E404CD" w:rsidRDefault="008212DC" w:rsidP="00E404CD">
            <w:pPr>
              <w:widowControl w:val="0"/>
              <w:ind w:left="-57" w:right="-57"/>
              <w:jc w:val="center"/>
            </w:pPr>
            <w:r>
              <w:t>31</w:t>
            </w:r>
          </w:p>
        </w:tc>
        <w:tc>
          <w:tcPr>
            <w:tcW w:w="1569" w:type="dxa"/>
            <w:noWrap/>
          </w:tcPr>
          <w:p w:rsidR="00E404CD" w:rsidRDefault="00E404CD" w:rsidP="00E404C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мин</w:t>
            </w:r>
          </w:p>
          <w:p w:rsidR="00E404CD" w:rsidRDefault="00E404CD" w:rsidP="00E404CD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bCs/>
                <w:sz w:val="20"/>
                <w:szCs w:val="20"/>
              </w:rPr>
              <w:t xml:space="preserve">нескольких вариантов </w:t>
            </w:r>
            <w:r>
              <w:rPr>
                <w:bCs/>
                <w:sz w:val="20"/>
                <w:szCs w:val="20"/>
              </w:rPr>
              <w:t xml:space="preserve"> ответа и обоснованием выбора</w:t>
            </w:r>
          </w:p>
        </w:tc>
        <w:tc>
          <w:tcPr>
            <w:tcW w:w="1933" w:type="dxa"/>
          </w:tcPr>
          <w:p w:rsidR="00E404CD" w:rsidRDefault="00E404CD" w:rsidP="00E404CD">
            <w:pPr>
              <w:widowControl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noWrap/>
          </w:tcPr>
          <w:p w:rsidR="00E404CD" w:rsidRDefault="00E404CD" w:rsidP="00E404CD">
            <w:pPr>
              <w:widowControl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5812" w:type="dxa"/>
            <w:noWrap/>
          </w:tcPr>
          <w:p w:rsidR="00E404CD" w:rsidRDefault="00E404CD" w:rsidP="00E404CD">
            <w:pPr>
              <w:widowControl w:val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Прочитайте текст, выберите правильные варианты ответа. Выбор обоснуйте*.</w:t>
            </w:r>
          </w:p>
          <w:p w:rsidR="00E404CD" w:rsidRDefault="00E404CD" w:rsidP="00E404CD">
            <w:pPr>
              <w:widowControl w:val="0"/>
              <w:jc w:val="both"/>
              <w:rPr>
                <w:i/>
                <w:sz w:val="20"/>
                <w:szCs w:val="20"/>
              </w:rPr>
            </w:pPr>
          </w:p>
          <w:p w:rsidR="00E404CD" w:rsidRDefault="00E404CD" w:rsidP="00E404CD">
            <w:pPr>
              <w:widowControl w:val="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Какими лампочками контролируются </w:t>
            </w:r>
            <w:r>
              <w:rPr>
                <w:rFonts w:eastAsia="Segoe UI"/>
                <w:iCs/>
                <w:color w:val="000000"/>
                <w:sz w:val="20"/>
                <w:szCs w:val="20"/>
                <w:shd w:val="clear" w:color="auto" w:fill="FFFFFF"/>
              </w:rPr>
              <w:t xml:space="preserve">на пульте-табло </w:t>
            </w:r>
          </w:p>
          <w:p w:rsidR="00E404CD" w:rsidRDefault="00E404CD" w:rsidP="00E404CD">
            <w:pPr>
              <w:pStyle w:val="afb"/>
              <w:shd w:val="clear" w:color="auto" w:fill="FFFFFF"/>
              <w:tabs>
                <w:tab w:val="left" w:pos="317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eastAsia="Segoe UI" w:hAnsi="Times New Roman"/>
                <w:i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Segoe UI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 xml:space="preserve"> ДСП  показания повторителя входного светофора в системе ЭЦ?</w:t>
            </w:r>
          </w:p>
          <w:p w:rsidR="00E404CD" w:rsidRDefault="00E404CD" w:rsidP="00E404CD">
            <w:pPr>
              <w:pStyle w:val="afb"/>
              <w:numPr>
                <w:ilvl w:val="0"/>
                <w:numId w:val="30"/>
              </w:numPr>
              <w:shd w:val="clear" w:color="auto" w:fill="FFFFFF"/>
              <w:tabs>
                <w:tab w:val="left" w:pos="317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eastAsia="Segoe UI" w:hAnsi="Times New Roman"/>
                <w:i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Segoe UI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Жёлтой</w:t>
            </w:r>
          </w:p>
          <w:p w:rsidR="00E404CD" w:rsidRDefault="00E404CD" w:rsidP="00E404CD">
            <w:pPr>
              <w:pStyle w:val="afb"/>
              <w:numPr>
                <w:ilvl w:val="0"/>
                <w:numId w:val="30"/>
              </w:numPr>
              <w:shd w:val="clear" w:color="auto" w:fill="FFFFFF"/>
              <w:tabs>
                <w:tab w:val="left" w:pos="317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eastAsia="Segoe UI" w:hAnsi="Times New Roman"/>
                <w:i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Segoe UI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Жёлтой мигающей</w:t>
            </w:r>
          </w:p>
          <w:p w:rsidR="00E404CD" w:rsidRDefault="00E404CD" w:rsidP="00E404CD">
            <w:pPr>
              <w:pStyle w:val="afb"/>
              <w:numPr>
                <w:ilvl w:val="0"/>
                <w:numId w:val="30"/>
              </w:numPr>
              <w:shd w:val="clear" w:color="auto" w:fill="FFFFFF"/>
              <w:tabs>
                <w:tab w:val="left" w:pos="317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eastAsia="Segoe UI" w:hAnsi="Times New Roman"/>
                <w:i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Segoe UI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Зелёной</w:t>
            </w:r>
          </w:p>
          <w:p w:rsidR="00E404CD" w:rsidRDefault="00E404CD" w:rsidP="00E404CD">
            <w:pPr>
              <w:pStyle w:val="afb"/>
              <w:numPr>
                <w:ilvl w:val="0"/>
                <w:numId w:val="30"/>
              </w:numPr>
              <w:shd w:val="clear" w:color="auto" w:fill="FFFFFF"/>
              <w:tabs>
                <w:tab w:val="left" w:pos="317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eastAsia="Segoe UI" w:hAnsi="Times New Roman"/>
                <w:i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Segoe UI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Зелёной мигающей</w:t>
            </w:r>
          </w:p>
          <w:p w:rsidR="00E404CD" w:rsidRDefault="00E404CD" w:rsidP="00E404CD">
            <w:pPr>
              <w:pStyle w:val="afb"/>
              <w:numPr>
                <w:ilvl w:val="0"/>
                <w:numId w:val="30"/>
              </w:numPr>
              <w:shd w:val="clear" w:color="auto" w:fill="FFFFFF"/>
              <w:tabs>
                <w:tab w:val="left" w:pos="317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eastAsia="Segoe UI" w:hAnsi="Times New Roman"/>
                <w:i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Segoe UI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Белой</w:t>
            </w:r>
          </w:p>
          <w:p w:rsidR="00E404CD" w:rsidRDefault="00E404CD" w:rsidP="00E404CD">
            <w:pPr>
              <w:pStyle w:val="afb"/>
              <w:numPr>
                <w:ilvl w:val="0"/>
                <w:numId w:val="30"/>
              </w:numPr>
              <w:shd w:val="clear" w:color="auto" w:fill="FFFFFF"/>
              <w:tabs>
                <w:tab w:val="left" w:pos="317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eastAsia="Segoe UI" w:hAnsi="Times New Roman"/>
                <w:i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Segoe UI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Красной</w:t>
            </w:r>
          </w:p>
        </w:tc>
        <w:tc>
          <w:tcPr>
            <w:tcW w:w="2423" w:type="dxa"/>
            <w:noWrap/>
          </w:tcPr>
          <w:p w:rsidR="00E404CD" w:rsidRDefault="00E404CD" w:rsidP="00E404CD">
            <w:pPr>
              <w:tabs>
                <w:tab w:val="left" w:pos="149"/>
                <w:tab w:val="left" w:pos="38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</w:t>
            </w:r>
          </w:p>
          <w:p w:rsidR="00E404CD" w:rsidRDefault="00E404CD" w:rsidP="00E404CD">
            <w:pPr>
              <w:pStyle w:val="af4"/>
              <w:jc w:val="both"/>
              <w:rPr>
                <w:i/>
              </w:rPr>
            </w:pPr>
            <w:r>
              <w:rPr>
                <w:i/>
                <w:sz w:val="20"/>
                <w:szCs w:val="20"/>
              </w:rPr>
              <w:t>Обоснование выбора:</w:t>
            </w:r>
          </w:p>
          <w:p w:rsidR="00E404CD" w:rsidRDefault="00E404CD" w:rsidP="00E404CD">
            <w:pPr>
              <w:tabs>
                <w:tab w:val="left" w:pos="149"/>
                <w:tab w:val="left" w:pos="38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При разрешающем показании входного светофора.</w:t>
            </w:r>
          </w:p>
          <w:p w:rsidR="00E404CD" w:rsidRDefault="00E404CD" w:rsidP="00E404CD">
            <w:pPr>
              <w:tabs>
                <w:tab w:val="left" w:pos="149"/>
                <w:tab w:val="left" w:pos="38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5)При включении пригласительного сигнала.</w:t>
            </w:r>
          </w:p>
          <w:p w:rsidR="00E404CD" w:rsidRDefault="00E404CD" w:rsidP="00E404CD">
            <w:pPr>
              <w:tabs>
                <w:tab w:val="left" w:pos="149"/>
                <w:tab w:val="left" w:pos="38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6)При запрещающем показании входного светофора.</w:t>
            </w:r>
          </w:p>
        </w:tc>
      </w:tr>
      <w:tr w:rsidR="00E404CD" w:rsidTr="005C31EC">
        <w:trPr>
          <w:trHeight w:val="2820"/>
        </w:trPr>
        <w:tc>
          <w:tcPr>
            <w:tcW w:w="1001" w:type="dxa"/>
            <w:noWrap/>
          </w:tcPr>
          <w:p w:rsidR="00E404CD" w:rsidRDefault="008212DC" w:rsidP="00E404CD">
            <w:pPr>
              <w:widowControl w:val="0"/>
              <w:ind w:left="-57" w:right="-57"/>
              <w:jc w:val="center"/>
            </w:pPr>
            <w:r>
              <w:t>32</w:t>
            </w:r>
          </w:p>
        </w:tc>
        <w:tc>
          <w:tcPr>
            <w:tcW w:w="1569" w:type="dxa"/>
            <w:noWrap/>
          </w:tcPr>
          <w:p w:rsidR="00E404CD" w:rsidRDefault="00E404CD" w:rsidP="00E404C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мин</w:t>
            </w:r>
          </w:p>
          <w:p w:rsidR="00E404CD" w:rsidRDefault="00E404CD" w:rsidP="00E404CD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Задание закрытого типа с выбором нескольких вариантов  ответа и обоснованием выбора</w:t>
            </w:r>
          </w:p>
        </w:tc>
        <w:tc>
          <w:tcPr>
            <w:tcW w:w="1933" w:type="dxa"/>
          </w:tcPr>
          <w:p w:rsidR="00E404CD" w:rsidRDefault="00E404CD" w:rsidP="00E404CD">
            <w:pPr>
              <w:widowControl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noWrap/>
          </w:tcPr>
          <w:p w:rsidR="00E404CD" w:rsidRDefault="00E404CD" w:rsidP="00E404CD">
            <w:pPr>
              <w:widowControl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5812" w:type="dxa"/>
            <w:noWrap/>
          </w:tcPr>
          <w:p w:rsidR="00E404CD" w:rsidRDefault="00E404CD" w:rsidP="00E404CD">
            <w:pPr>
              <w:widowControl w:val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Прочитайте текст, выберите правильные варианты ответа. Выбор обоснуйте*.</w:t>
            </w:r>
          </w:p>
          <w:p w:rsidR="00E404CD" w:rsidRDefault="00E404CD" w:rsidP="00E404C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rStyle w:val="a9"/>
                <w:b w:val="0"/>
                <w:sz w:val="20"/>
                <w:szCs w:val="20"/>
              </w:rPr>
              <w:t>Устройства ЭЦ в зависимости от места  применения делятся на постовые и  напольные.</w:t>
            </w:r>
          </w:p>
          <w:p w:rsidR="00E404CD" w:rsidRDefault="00E404CD" w:rsidP="00E404CD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Выберите, какие устройства относятся к напольным.</w:t>
            </w:r>
          </w:p>
          <w:p w:rsidR="00E404CD" w:rsidRDefault="00E404CD" w:rsidP="00E404CD">
            <w:pPr>
              <w:numPr>
                <w:ilvl w:val="0"/>
                <w:numId w:val="22"/>
              </w:numPr>
              <w:shd w:val="clear" w:color="auto" w:fill="FFFFFF"/>
              <w:ind w:left="0"/>
              <w:jc w:val="both"/>
              <w:rPr>
                <w:color w:val="333333"/>
                <w:sz w:val="20"/>
                <w:szCs w:val="20"/>
              </w:rPr>
            </w:pPr>
            <w:r>
              <w:rPr>
                <w:rStyle w:val="a9"/>
                <w:b w:val="0"/>
                <w:sz w:val="20"/>
                <w:szCs w:val="20"/>
              </w:rPr>
              <w:t xml:space="preserve">1) </w:t>
            </w:r>
            <w:r>
              <w:rPr>
                <w:color w:val="333333"/>
                <w:sz w:val="20"/>
                <w:szCs w:val="20"/>
              </w:rPr>
              <w:t>Аппарат управления с кнопками и схемой путевого развития железнодорожной станции;</w:t>
            </w:r>
          </w:p>
          <w:p w:rsidR="00E404CD" w:rsidRDefault="00E404CD" w:rsidP="00E404CD">
            <w:pPr>
              <w:numPr>
                <w:ilvl w:val="0"/>
                <w:numId w:val="22"/>
              </w:numPr>
              <w:shd w:val="clear" w:color="auto" w:fill="FFFFFF"/>
              <w:ind w:left="0"/>
              <w:jc w:val="both"/>
              <w:rPr>
                <w:rStyle w:val="a9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Style w:val="a9"/>
                <w:b w:val="0"/>
                <w:sz w:val="20"/>
                <w:szCs w:val="20"/>
              </w:rPr>
              <w:t>2)</w:t>
            </w:r>
            <w:r>
              <w:rPr>
                <w:color w:val="333333"/>
                <w:sz w:val="20"/>
                <w:szCs w:val="20"/>
              </w:rPr>
              <w:t>Рельсовые цепи;</w:t>
            </w:r>
          </w:p>
          <w:p w:rsidR="00E404CD" w:rsidRDefault="00E404CD" w:rsidP="00E404CD">
            <w:pPr>
              <w:numPr>
                <w:ilvl w:val="0"/>
                <w:numId w:val="22"/>
              </w:numPr>
              <w:shd w:val="clear" w:color="auto" w:fill="FFFFFF"/>
              <w:ind w:left="0"/>
              <w:jc w:val="both"/>
              <w:rPr>
                <w:rStyle w:val="a9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Style w:val="a9"/>
                <w:b w:val="0"/>
                <w:sz w:val="20"/>
                <w:szCs w:val="20"/>
              </w:rPr>
              <w:t>3)</w:t>
            </w:r>
            <w:r>
              <w:rPr>
                <w:color w:val="333333"/>
                <w:sz w:val="20"/>
                <w:szCs w:val="20"/>
              </w:rPr>
              <w:t xml:space="preserve"> Релейные и батарейные шкафы;</w:t>
            </w:r>
          </w:p>
          <w:p w:rsidR="00E404CD" w:rsidRDefault="00E404CD" w:rsidP="00E404CD">
            <w:pPr>
              <w:shd w:val="clear" w:color="auto" w:fill="FFFFFF"/>
              <w:jc w:val="both"/>
              <w:rPr>
                <w:rStyle w:val="a9"/>
                <w:b w:val="0"/>
                <w:sz w:val="20"/>
                <w:szCs w:val="20"/>
              </w:rPr>
            </w:pPr>
            <w:r>
              <w:rPr>
                <w:rStyle w:val="a9"/>
                <w:b w:val="0"/>
                <w:sz w:val="20"/>
                <w:szCs w:val="20"/>
              </w:rPr>
              <w:t>4) Блоки, реле, которые осуществляют необходимые зависимости  по управлению стрелками и светофорами;</w:t>
            </w:r>
          </w:p>
          <w:p w:rsidR="00E404CD" w:rsidRDefault="00E404CD" w:rsidP="00E404CD">
            <w:pPr>
              <w:numPr>
                <w:ilvl w:val="0"/>
                <w:numId w:val="22"/>
              </w:numPr>
              <w:shd w:val="clear" w:color="auto" w:fill="FFFFFF"/>
              <w:ind w:left="0"/>
              <w:jc w:val="both"/>
              <w:rPr>
                <w:rStyle w:val="a9"/>
                <w:b w:val="0"/>
              </w:rPr>
            </w:pPr>
            <w:r>
              <w:rPr>
                <w:rStyle w:val="a9"/>
                <w:b w:val="0"/>
                <w:sz w:val="20"/>
                <w:szCs w:val="20"/>
              </w:rPr>
              <w:t>5)</w:t>
            </w:r>
            <w:r>
              <w:rPr>
                <w:color w:val="333333"/>
                <w:sz w:val="20"/>
                <w:szCs w:val="20"/>
              </w:rPr>
              <w:t xml:space="preserve">  Светофоры.</w:t>
            </w:r>
          </w:p>
        </w:tc>
        <w:tc>
          <w:tcPr>
            <w:tcW w:w="2423" w:type="dxa"/>
            <w:noWrap/>
          </w:tcPr>
          <w:p w:rsidR="00E404CD" w:rsidRDefault="00E404CD" w:rsidP="00E404C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  <w:p w:rsidR="00E404CD" w:rsidRDefault="00E404CD" w:rsidP="00E404CD">
            <w:pPr>
              <w:pStyle w:val="af4"/>
              <w:jc w:val="both"/>
              <w:rPr>
                <w:i/>
              </w:rPr>
            </w:pPr>
            <w:r>
              <w:rPr>
                <w:i/>
                <w:sz w:val="20"/>
                <w:szCs w:val="20"/>
              </w:rPr>
              <w:t>Обоснование выбора:</w:t>
            </w:r>
          </w:p>
          <w:p w:rsidR="00E404CD" w:rsidRDefault="00E404CD" w:rsidP="00E404CD">
            <w:pPr>
              <w:widowControl w:val="0"/>
              <w:jc w:val="both"/>
              <w:rPr>
                <w:i/>
              </w:rPr>
            </w:pPr>
            <w:r>
              <w:rPr>
                <w:sz w:val="20"/>
                <w:szCs w:val="20"/>
              </w:rPr>
              <w:t>2)3)5)-напольные устройства находятся на территории железнодорожной станции, оставшиеся устройства относятся к постовым и  располагаются на посту централизации.</w:t>
            </w:r>
          </w:p>
          <w:p w:rsidR="00E404CD" w:rsidRDefault="00E404CD" w:rsidP="00E404CD">
            <w:pPr>
              <w:tabs>
                <w:tab w:val="left" w:pos="149"/>
                <w:tab w:val="left" w:pos="380"/>
              </w:tabs>
              <w:jc w:val="both"/>
              <w:rPr>
                <w:sz w:val="20"/>
                <w:szCs w:val="20"/>
              </w:rPr>
            </w:pPr>
          </w:p>
        </w:tc>
      </w:tr>
      <w:tr w:rsidR="00E404CD" w:rsidTr="005C31EC">
        <w:trPr>
          <w:trHeight w:val="3398"/>
        </w:trPr>
        <w:tc>
          <w:tcPr>
            <w:tcW w:w="1001" w:type="dxa"/>
            <w:noWrap/>
          </w:tcPr>
          <w:p w:rsidR="00E404CD" w:rsidRDefault="008212DC" w:rsidP="00E404CD">
            <w:pPr>
              <w:widowControl w:val="0"/>
              <w:ind w:left="-57" w:right="-57"/>
              <w:jc w:val="center"/>
            </w:pPr>
            <w:r>
              <w:t>33</w:t>
            </w:r>
          </w:p>
        </w:tc>
        <w:tc>
          <w:tcPr>
            <w:tcW w:w="1569" w:type="dxa"/>
            <w:noWrap/>
          </w:tcPr>
          <w:p w:rsidR="00E404CD" w:rsidRDefault="00E404CD" w:rsidP="00E404C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мин</w:t>
            </w:r>
          </w:p>
          <w:p w:rsidR="00E404CD" w:rsidRDefault="00E404CD" w:rsidP="00E404CD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Задание закрытого типа с выбором нескольких вариантов  ответа и обоснованием выбора</w:t>
            </w:r>
          </w:p>
        </w:tc>
        <w:tc>
          <w:tcPr>
            <w:tcW w:w="1933" w:type="dxa"/>
          </w:tcPr>
          <w:p w:rsidR="00E404CD" w:rsidRDefault="00E404CD" w:rsidP="00E404CD">
            <w:pPr>
              <w:widowControl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noWrap/>
          </w:tcPr>
          <w:p w:rsidR="00E404CD" w:rsidRDefault="00E404CD" w:rsidP="00E404CD">
            <w:pPr>
              <w:widowControl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5812" w:type="dxa"/>
            <w:noWrap/>
          </w:tcPr>
          <w:p w:rsidR="00E404CD" w:rsidRDefault="00E404CD" w:rsidP="00E404CD">
            <w:pPr>
              <w:widowControl w:val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Прочитайте текст, выберите правильные варианты ответа. Выбор обоснуйте*.</w:t>
            </w:r>
          </w:p>
          <w:p w:rsidR="00E404CD" w:rsidRDefault="00E404CD" w:rsidP="00E404CD">
            <w:pPr>
              <w:widowControl w:val="0"/>
              <w:jc w:val="both"/>
              <w:rPr>
                <w:i/>
                <w:sz w:val="20"/>
                <w:szCs w:val="20"/>
              </w:rPr>
            </w:pPr>
          </w:p>
          <w:p w:rsidR="00E404CD" w:rsidRPr="000B0978" w:rsidRDefault="00E404CD" w:rsidP="00E404CD">
            <w:pPr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 w:rsidRPr="000B0978">
              <w:rPr>
                <w:bCs/>
                <w:sz w:val="20"/>
                <w:szCs w:val="20"/>
                <w:shd w:val="clear" w:color="auto" w:fill="FFFFFF"/>
              </w:rPr>
              <w:t xml:space="preserve">Какие </w:t>
            </w:r>
            <w:r>
              <w:rPr>
                <w:bCs/>
                <w:sz w:val="20"/>
                <w:szCs w:val="20"/>
                <w:shd w:val="clear" w:color="auto" w:fill="FFFFFF"/>
              </w:rPr>
              <w:t xml:space="preserve"> из перечисленных устройств </w:t>
            </w:r>
            <w:r w:rsidRPr="000B0978">
              <w:rPr>
                <w:bCs/>
                <w:sz w:val="20"/>
                <w:szCs w:val="20"/>
                <w:shd w:val="clear" w:color="auto" w:fill="FFFFFF"/>
              </w:rPr>
              <w:t>автоматики и телемеханики относятся к перегонным системам СРД:</w:t>
            </w:r>
          </w:p>
          <w:p w:rsidR="00E404CD" w:rsidRDefault="00E404CD" w:rsidP="00E404CD">
            <w:pPr>
              <w:pStyle w:val="af8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Автоматическая блокировка </w:t>
            </w:r>
          </w:p>
          <w:p w:rsidR="00E404CD" w:rsidRDefault="00E404CD" w:rsidP="00E404CD">
            <w:pPr>
              <w:pStyle w:val="af8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Диспетчерский контроль</w:t>
            </w:r>
          </w:p>
          <w:p w:rsidR="00E404CD" w:rsidRDefault="00E404CD" w:rsidP="00E404CD">
            <w:pPr>
              <w:pStyle w:val="af8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3)Электрическая централизация: БРЦ, БМРЦ, РЦЦ, МПЦ, ГАЦ;</w:t>
            </w:r>
          </w:p>
          <w:p w:rsidR="00E404CD" w:rsidRDefault="00E404CD" w:rsidP="00E404CD">
            <w:pPr>
              <w:pStyle w:val="af8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4) Ключевая зависимость; </w:t>
            </w:r>
          </w:p>
          <w:p w:rsidR="00E404CD" w:rsidRDefault="00E404CD" w:rsidP="00E404CD">
            <w:pPr>
              <w:pStyle w:val="af8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5) Автоматическая локомотивная сигнализация.</w:t>
            </w:r>
          </w:p>
          <w:p w:rsidR="00E404CD" w:rsidRDefault="00E404CD" w:rsidP="00E404CD">
            <w:pPr>
              <w:pStyle w:val="afb"/>
              <w:shd w:val="clear" w:color="auto" w:fill="FFFFFF"/>
              <w:tabs>
                <w:tab w:val="left" w:pos="317"/>
                <w:tab w:val="left" w:pos="993"/>
              </w:tabs>
              <w:spacing w:after="0" w:line="240" w:lineRule="auto"/>
              <w:ind w:left="0"/>
              <w:jc w:val="both"/>
              <w:rPr>
                <w:rStyle w:val="a9"/>
                <w:b w:val="0"/>
              </w:rPr>
            </w:pPr>
          </w:p>
        </w:tc>
        <w:tc>
          <w:tcPr>
            <w:tcW w:w="2423" w:type="dxa"/>
            <w:noWrap/>
          </w:tcPr>
          <w:p w:rsidR="00E404CD" w:rsidRDefault="00E404CD" w:rsidP="00E404CD">
            <w:pPr>
              <w:tabs>
                <w:tab w:val="left" w:pos="149"/>
                <w:tab w:val="left" w:pos="38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  <w:p w:rsidR="00E404CD" w:rsidRDefault="00E404CD" w:rsidP="00E404CD">
            <w:pPr>
              <w:pStyle w:val="af4"/>
              <w:jc w:val="both"/>
              <w:rPr>
                <w:i/>
              </w:rPr>
            </w:pPr>
            <w:r>
              <w:rPr>
                <w:i/>
                <w:sz w:val="20"/>
                <w:szCs w:val="20"/>
              </w:rPr>
              <w:t>Обоснование выбора:</w:t>
            </w:r>
          </w:p>
          <w:p w:rsidR="00E404CD" w:rsidRDefault="00E404CD" w:rsidP="00E404CD">
            <w:pPr>
              <w:tabs>
                <w:tab w:val="left" w:pos="149"/>
                <w:tab w:val="left" w:pos="380"/>
              </w:tabs>
              <w:jc w:val="both"/>
              <w:rPr>
                <w:rFonts w:eastAsia="Segoe U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1) </w:t>
            </w:r>
            <w:r>
              <w:rPr>
                <w:rFonts w:eastAsia="Segoe UI"/>
                <w:color w:val="000000"/>
                <w:sz w:val="20"/>
                <w:szCs w:val="20"/>
                <w:shd w:val="clear" w:color="auto" w:fill="FFFFFF"/>
              </w:rPr>
              <w:t xml:space="preserve">регулирует движение поездов непосредственно </w:t>
            </w:r>
            <w:r>
              <w:rPr>
                <w:rStyle w:val="a9"/>
                <w:rFonts w:eastAsia="Segoe U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на перегонах</w:t>
            </w:r>
            <w:r>
              <w:rPr>
                <w:rFonts w:eastAsia="Segoe UI"/>
                <w:color w:val="000000"/>
                <w:sz w:val="20"/>
                <w:szCs w:val="20"/>
                <w:shd w:val="clear" w:color="auto" w:fill="FFFFFF"/>
              </w:rPr>
              <w:t>, разделяя их на блок-участки.</w:t>
            </w:r>
          </w:p>
          <w:p w:rsidR="00E404CD" w:rsidRDefault="00E404CD" w:rsidP="00E404CD">
            <w:pPr>
              <w:tabs>
                <w:tab w:val="left" w:pos="149"/>
                <w:tab w:val="left" w:pos="380"/>
              </w:tabs>
              <w:jc w:val="both"/>
              <w:rPr>
                <w:rFonts w:eastAsia="Segoe U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Segoe UI"/>
                <w:color w:val="000000"/>
                <w:sz w:val="20"/>
                <w:szCs w:val="20"/>
                <w:shd w:val="clear" w:color="auto" w:fill="FFFFFF"/>
              </w:rPr>
              <w:t xml:space="preserve">2) визуальный контроль за положением поездов и состоянием устройств </w:t>
            </w:r>
            <w:r>
              <w:rPr>
                <w:rStyle w:val="a9"/>
                <w:rFonts w:eastAsia="Segoe U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на перегонах</w:t>
            </w:r>
            <w:r>
              <w:rPr>
                <w:rFonts w:eastAsia="Segoe UI"/>
                <w:color w:val="000000"/>
                <w:sz w:val="20"/>
                <w:szCs w:val="20"/>
                <w:shd w:val="clear" w:color="auto" w:fill="FFFFFF"/>
              </w:rPr>
              <w:t> с рабочего места диспетчера.</w:t>
            </w:r>
          </w:p>
          <w:p w:rsidR="00E404CD" w:rsidRDefault="00E404CD" w:rsidP="00E404CD">
            <w:pPr>
              <w:tabs>
                <w:tab w:val="left" w:pos="149"/>
                <w:tab w:val="left" w:pos="380"/>
              </w:tabs>
              <w:jc w:val="both"/>
              <w:rPr>
                <w:rFonts w:eastAsia="Segoe U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Segoe UI"/>
                <w:color w:val="000000"/>
                <w:sz w:val="20"/>
                <w:szCs w:val="20"/>
                <w:shd w:val="clear" w:color="auto" w:fill="FFFFFF"/>
              </w:rPr>
              <w:t xml:space="preserve">5) передает сигнальные показания в кабину машиниста, работает непрерывно </w:t>
            </w:r>
            <w:r>
              <w:rPr>
                <w:rStyle w:val="a9"/>
                <w:rFonts w:eastAsia="Segoe U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на перегоне.</w:t>
            </w:r>
          </w:p>
        </w:tc>
      </w:tr>
      <w:tr w:rsidR="00E404CD" w:rsidTr="00E404CD">
        <w:trPr>
          <w:trHeight w:val="1970"/>
        </w:trPr>
        <w:tc>
          <w:tcPr>
            <w:tcW w:w="1001" w:type="dxa"/>
            <w:noWrap/>
          </w:tcPr>
          <w:p w:rsidR="00E404CD" w:rsidRDefault="008212DC" w:rsidP="00E404CD">
            <w:pPr>
              <w:widowControl w:val="0"/>
              <w:ind w:left="-57" w:right="-57"/>
              <w:jc w:val="center"/>
            </w:pPr>
            <w:r>
              <w:t>34</w:t>
            </w:r>
          </w:p>
        </w:tc>
        <w:tc>
          <w:tcPr>
            <w:tcW w:w="1569" w:type="dxa"/>
            <w:noWrap/>
          </w:tcPr>
          <w:p w:rsidR="00E404CD" w:rsidRDefault="00E404CD" w:rsidP="00E404CD">
            <w:pPr>
              <w:rPr>
                <w:bCs/>
                <w:sz w:val="20"/>
                <w:szCs w:val="20"/>
              </w:rPr>
            </w:pPr>
          </w:p>
        </w:tc>
        <w:tc>
          <w:tcPr>
            <w:tcW w:w="1933" w:type="dxa"/>
          </w:tcPr>
          <w:p w:rsidR="00E404CD" w:rsidRDefault="00E404CD" w:rsidP="00E404CD">
            <w:pPr>
              <w:widowControl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noWrap/>
          </w:tcPr>
          <w:p w:rsidR="00E404CD" w:rsidRDefault="00E404CD" w:rsidP="00E404CD">
            <w:pPr>
              <w:widowControl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5812" w:type="dxa"/>
            <w:noWrap/>
          </w:tcPr>
          <w:p w:rsidR="00E404CD" w:rsidRDefault="00E404CD" w:rsidP="00E404CD">
            <w:pPr>
              <w:widowControl w:val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Прочитайте текст, выберите правильные варианты ответа. </w:t>
            </w:r>
          </w:p>
          <w:p w:rsidR="00E404CD" w:rsidRDefault="00E404CD" w:rsidP="00E404CD">
            <w:pPr>
              <w:tabs>
                <w:tab w:val="left" w:pos="993"/>
              </w:tabs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  <w:shd w:val="clear" w:color="auto" w:fill="FFFFFF"/>
              </w:rPr>
              <w:t>В каких случаях ДСП переходит на искусственную разделку маршрута:</w:t>
            </w:r>
          </w:p>
          <w:p w:rsidR="00E404CD" w:rsidRDefault="00E404CD" w:rsidP="00E404CD">
            <w:pPr>
              <w:pStyle w:val="afb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Ложной занятости, оставшейся после прохода поезда.</w:t>
            </w:r>
          </w:p>
          <w:p w:rsidR="00E404CD" w:rsidRDefault="00E404CD" w:rsidP="00E404CD">
            <w:pPr>
              <w:pStyle w:val="afb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При потере контроля стрелки в установленном маршруте.</w:t>
            </w:r>
          </w:p>
          <w:p w:rsidR="00E404CD" w:rsidRDefault="00E404CD" w:rsidP="00E404CD">
            <w:pPr>
              <w:pStyle w:val="afb"/>
              <w:numPr>
                <w:ilvl w:val="0"/>
                <w:numId w:val="26"/>
              </w:numPr>
              <w:tabs>
                <w:tab w:val="left" w:pos="993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В случае неисправности наборной группы.</w:t>
            </w:r>
          </w:p>
          <w:p w:rsidR="00E404CD" w:rsidRDefault="00E404CD" w:rsidP="00E404CD">
            <w:pPr>
              <w:pStyle w:val="afb"/>
              <w:tabs>
                <w:tab w:val="left" w:pos="993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pacing w:val="-6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  <w:shd w:val="clear" w:color="auto" w:fill="FFFFFF"/>
              </w:rPr>
              <w:t>4) При потере электрического контакта в схемах замыкания (размыкания) маршрута.</w:t>
            </w:r>
          </w:p>
          <w:p w:rsidR="00E404CD" w:rsidRDefault="00E404CD" w:rsidP="00E404CD">
            <w:pPr>
              <w:widowControl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423" w:type="dxa"/>
            <w:noWrap/>
          </w:tcPr>
          <w:p w:rsidR="00E404CD" w:rsidRDefault="00E404CD" w:rsidP="00E404CD">
            <w:pPr>
              <w:tabs>
                <w:tab w:val="left" w:pos="149"/>
                <w:tab w:val="left" w:pos="38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  <w:p w:rsidR="00E404CD" w:rsidRDefault="00E404CD" w:rsidP="00E404CD">
            <w:pPr>
              <w:tabs>
                <w:tab w:val="left" w:pos="149"/>
                <w:tab w:val="left" w:pos="380"/>
              </w:tabs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E404CD" w:rsidTr="00E404CD">
        <w:trPr>
          <w:trHeight w:val="2537"/>
        </w:trPr>
        <w:tc>
          <w:tcPr>
            <w:tcW w:w="1001" w:type="dxa"/>
            <w:noWrap/>
          </w:tcPr>
          <w:p w:rsidR="00E404CD" w:rsidRDefault="008212DC" w:rsidP="00E404CD">
            <w:pPr>
              <w:widowControl w:val="0"/>
              <w:ind w:left="-57" w:right="-57"/>
              <w:jc w:val="center"/>
            </w:pPr>
            <w:r>
              <w:t>35</w:t>
            </w:r>
          </w:p>
        </w:tc>
        <w:tc>
          <w:tcPr>
            <w:tcW w:w="1569" w:type="dxa"/>
            <w:noWrap/>
          </w:tcPr>
          <w:p w:rsidR="00E404CD" w:rsidRDefault="00E404CD" w:rsidP="00E404CD">
            <w:pPr>
              <w:rPr>
                <w:bCs/>
                <w:sz w:val="20"/>
                <w:szCs w:val="20"/>
              </w:rPr>
            </w:pPr>
          </w:p>
        </w:tc>
        <w:tc>
          <w:tcPr>
            <w:tcW w:w="1933" w:type="dxa"/>
          </w:tcPr>
          <w:p w:rsidR="00E404CD" w:rsidRDefault="00E404CD" w:rsidP="00E404CD">
            <w:pPr>
              <w:widowControl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noWrap/>
          </w:tcPr>
          <w:p w:rsidR="00E404CD" w:rsidRDefault="00E404CD" w:rsidP="00E404CD">
            <w:pPr>
              <w:widowControl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5812" w:type="dxa"/>
            <w:noWrap/>
          </w:tcPr>
          <w:p w:rsidR="00E404CD" w:rsidRDefault="00E404CD" w:rsidP="00E404CD">
            <w:pPr>
              <w:widowControl w:val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Прочитайте текст, выберите правильные варианты ответа. *.</w:t>
            </w:r>
          </w:p>
          <w:p w:rsidR="00E404CD" w:rsidRPr="00A824EF" w:rsidRDefault="00E404CD" w:rsidP="00E404CD">
            <w:pPr>
              <w:pStyle w:val="af8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824EF">
              <w:rPr>
                <w:shd w:val="clear" w:color="auto" w:fill="FFFFFF"/>
              </w:rPr>
              <w:t>У</w:t>
            </w:r>
            <w:r w:rsidRPr="00A824E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стройства ПАБ не должны допускать:</w:t>
            </w:r>
          </w:p>
          <w:p w:rsidR="00E404CD" w:rsidRDefault="00E404CD" w:rsidP="00E404CD">
            <w:pPr>
              <w:pStyle w:val="af8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 Открытие выходного (проходного) до освобождения перегона (межпостового) участка.</w:t>
            </w:r>
          </w:p>
          <w:p w:rsidR="00E404CD" w:rsidRDefault="00E404CD" w:rsidP="00E404CD">
            <w:pPr>
              <w:pStyle w:val="af8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2.Невозможность открытия выходного светофора на станции, если на соседней станции, прилегающей к данному перегону, открыт выходной.</w:t>
            </w:r>
          </w:p>
          <w:p w:rsidR="00E404CD" w:rsidRDefault="00E404CD" w:rsidP="00E404CD">
            <w:pPr>
              <w:pStyle w:val="af8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3. Изъятия ключа-жезла из аппарата управления.</w:t>
            </w:r>
          </w:p>
          <w:p w:rsidR="00E404CD" w:rsidRDefault="00E404CD" w:rsidP="00E404CD">
            <w:pPr>
              <w:pStyle w:val="af8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4. Самовольного перекрытия сигнала при переходе с основного на резервное энергоснабжение и наоборот. </w:t>
            </w:r>
          </w:p>
          <w:p w:rsidR="00E404CD" w:rsidRDefault="00E404CD" w:rsidP="00E404CD">
            <w:pPr>
              <w:pStyle w:val="afb"/>
              <w:shd w:val="clear" w:color="auto" w:fill="FFFFFF"/>
              <w:tabs>
                <w:tab w:val="left" w:pos="317"/>
                <w:tab w:val="left" w:pos="993"/>
              </w:tabs>
              <w:spacing w:after="0" w:line="240" w:lineRule="auto"/>
              <w:ind w:left="0"/>
              <w:jc w:val="both"/>
              <w:rPr>
                <w:rStyle w:val="a9"/>
                <w:b w:val="0"/>
              </w:rPr>
            </w:pPr>
          </w:p>
        </w:tc>
        <w:tc>
          <w:tcPr>
            <w:tcW w:w="2423" w:type="dxa"/>
            <w:noWrap/>
          </w:tcPr>
          <w:p w:rsidR="00E404CD" w:rsidRDefault="00E404CD" w:rsidP="00E404CD">
            <w:pPr>
              <w:tabs>
                <w:tab w:val="left" w:pos="149"/>
                <w:tab w:val="left" w:pos="38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  <w:p w:rsidR="00E404CD" w:rsidRDefault="00E404CD" w:rsidP="00E404CD">
            <w:pPr>
              <w:tabs>
                <w:tab w:val="left" w:pos="149"/>
                <w:tab w:val="left" w:pos="380"/>
              </w:tabs>
              <w:jc w:val="both"/>
              <w:rPr>
                <w:sz w:val="20"/>
                <w:szCs w:val="20"/>
              </w:rPr>
            </w:pPr>
          </w:p>
        </w:tc>
      </w:tr>
      <w:tr w:rsidR="00E404CD">
        <w:trPr>
          <w:trHeight w:val="57"/>
        </w:trPr>
        <w:tc>
          <w:tcPr>
            <w:tcW w:w="1001" w:type="dxa"/>
            <w:noWrap/>
          </w:tcPr>
          <w:p w:rsidR="00E404CD" w:rsidRDefault="008212DC" w:rsidP="00E404CD">
            <w:pPr>
              <w:widowControl w:val="0"/>
              <w:ind w:left="-57" w:right="-57"/>
              <w:jc w:val="center"/>
            </w:pPr>
            <w:r>
              <w:t>36</w:t>
            </w:r>
          </w:p>
        </w:tc>
        <w:tc>
          <w:tcPr>
            <w:tcW w:w="1569" w:type="dxa"/>
            <w:noWrap/>
          </w:tcPr>
          <w:p w:rsidR="00E404CD" w:rsidRPr="00E404CD" w:rsidRDefault="00E404CD" w:rsidP="00E404CD">
            <w:pPr>
              <w:rPr>
                <w:bCs/>
                <w:sz w:val="20"/>
                <w:szCs w:val="20"/>
              </w:rPr>
            </w:pPr>
            <w:r w:rsidRPr="00E404CD">
              <w:rPr>
                <w:bCs/>
                <w:sz w:val="20"/>
                <w:szCs w:val="20"/>
              </w:rPr>
              <w:t>1 мин</w:t>
            </w:r>
            <w:r>
              <w:rPr>
                <w:bCs/>
                <w:sz w:val="20"/>
                <w:szCs w:val="20"/>
              </w:rPr>
              <w:t>.</w:t>
            </w:r>
          </w:p>
          <w:p w:rsidR="00E404CD" w:rsidRPr="00E404CD" w:rsidRDefault="00E404CD" w:rsidP="00E404C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Задание закрытого типа на установление последовательности </w:t>
            </w:r>
          </w:p>
        </w:tc>
        <w:tc>
          <w:tcPr>
            <w:tcW w:w="1933" w:type="dxa"/>
            <w:vMerge w:val="restart"/>
          </w:tcPr>
          <w:p w:rsidR="00E404CD" w:rsidRDefault="00E404CD" w:rsidP="00E404CD">
            <w:pPr>
              <w:widowControl w:val="0"/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02 Использовать современные средства поиска,анализа и интерпретации информации и информационные технологии для задач профессиональной деятельности.</w:t>
            </w:r>
          </w:p>
        </w:tc>
        <w:tc>
          <w:tcPr>
            <w:tcW w:w="2693" w:type="dxa"/>
            <w:vMerge w:val="restart"/>
            <w:noWrap/>
          </w:tcPr>
          <w:p w:rsidR="00E404CD" w:rsidRDefault="00E404CD" w:rsidP="00E404CD">
            <w:pPr>
              <w:pStyle w:val="24"/>
              <w:tabs>
                <w:tab w:val="left" w:pos="0"/>
                <w:tab w:val="left" w:pos="1134"/>
              </w:tabs>
              <w:spacing w:line="240" w:lineRule="auto"/>
              <w:ind w:right="23"/>
              <w:jc w:val="both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Обучающийся </w:t>
            </w:r>
          </w:p>
          <w:p w:rsidR="00E404CD" w:rsidRDefault="00E404CD" w:rsidP="00E404CD">
            <w:pPr>
              <w:pStyle w:val="24"/>
              <w:tabs>
                <w:tab w:val="left" w:pos="0"/>
                <w:tab w:val="left" w:pos="1134"/>
              </w:tabs>
              <w:spacing w:line="240" w:lineRule="auto"/>
              <w:ind w:right="2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знает:</w:t>
            </w:r>
          </w:p>
          <w:p w:rsidR="00E404CD" w:rsidRDefault="00E404CD" w:rsidP="00E404CD">
            <w:pPr>
              <w:pStyle w:val="24"/>
              <w:tabs>
                <w:tab w:val="left" w:pos="0"/>
                <w:tab w:val="left" w:pos="1134"/>
              </w:tabs>
              <w:spacing w:line="240" w:lineRule="auto"/>
              <w:ind w:right="2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-виды связи на железнодорожном транспорте.</w:t>
            </w:r>
          </w:p>
          <w:p w:rsidR="00E404CD" w:rsidRDefault="00E404CD" w:rsidP="00E404CD">
            <w:pPr>
              <w:widowControl w:val="0"/>
              <w:ind w:right="-57"/>
              <w:jc w:val="both"/>
              <w:rPr>
                <w:sz w:val="20"/>
                <w:szCs w:val="20"/>
              </w:rPr>
            </w:pPr>
          </w:p>
          <w:p w:rsidR="00E404CD" w:rsidRDefault="00E404CD" w:rsidP="00E404CD">
            <w:pPr>
              <w:widowControl w:val="0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умеет:</w:t>
            </w:r>
          </w:p>
          <w:p w:rsidR="00E404CD" w:rsidRDefault="00E404CD" w:rsidP="00E404CD">
            <w:pPr>
              <w:pStyle w:val="24"/>
              <w:tabs>
                <w:tab w:val="left" w:pos="0"/>
                <w:tab w:val="left" w:pos="1134"/>
              </w:tabs>
              <w:spacing w:line="240" w:lineRule="auto"/>
              <w:ind w:right="2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-пользоваться всеми видами железнодорожной связи.</w:t>
            </w:r>
          </w:p>
          <w:p w:rsidR="00E404CD" w:rsidRDefault="00E404CD" w:rsidP="00E404CD">
            <w:pPr>
              <w:widowControl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5812" w:type="dxa"/>
            <w:noWrap/>
          </w:tcPr>
          <w:p w:rsidR="00E404CD" w:rsidRDefault="00E404CD" w:rsidP="00E404CD">
            <w:pPr>
              <w:widowControl w:val="0"/>
              <w:ind w:left="-57" w:right="-57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Прочитайте текст и установите соответствие. </w:t>
            </w:r>
          </w:p>
          <w:p w:rsidR="00E404CD" w:rsidRDefault="00E404CD" w:rsidP="00E404CD">
            <w:pPr>
              <w:widowControl w:val="0"/>
              <w:ind w:left="-57" w:right="-57"/>
              <w:jc w:val="both"/>
              <w:rPr>
                <w:rFonts w:eastAsia="Segoe UI"/>
                <w:i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a9"/>
                <w:b w:val="0"/>
                <w:iCs/>
                <w:sz w:val="20"/>
                <w:szCs w:val="20"/>
              </w:rPr>
              <w:t>Укажите верную последовательность</w:t>
            </w:r>
            <w:r>
              <w:rPr>
                <w:rFonts w:eastAsia="Segoe UI"/>
                <w:iCs/>
                <w:color w:val="000000"/>
                <w:sz w:val="20"/>
                <w:szCs w:val="20"/>
                <w:shd w:val="clear" w:color="auto" w:fill="FFFFFF"/>
              </w:rPr>
              <w:t xml:space="preserve"> действий при переговорах по поездной радиосвязи:</w:t>
            </w:r>
          </w:p>
          <w:p w:rsidR="00E404CD" w:rsidRDefault="00E404CD" w:rsidP="00E404CD">
            <w:pPr>
              <w:widowControl w:val="0"/>
              <w:numPr>
                <w:ilvl w:val="0"/>
                <w:numId w:val="10"/>
              </w:numPr>
              <w:ind w:left="-57" w:right="-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Послать вызов требуемой группе абонентов, нажимая соответствующую вызывную кнопку на пульте управления не менее 4сек.</w:t>
            </w:r>
          </w:p>
          <w:p w:rsidR="00E404CD" w:rsidRDefault="00E404CD" w:rsidP="00E404CD">
            <w:pPr>
              <w:widowControl w:val="0"/>
              <w:ind w:left="-57" w:right="-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2) Снять микротелефонную трубку и прослушать свободность радиоканала.</w:t>
            </w:r>
          </w:p>
          <w:p w:rsidR="00E404CD" w:rsidRDefault="00E404CD" w:rsidP="00E404CD">
            <w:pPr>
              <w:widowControl w:val="0"/>
              <w:ind w:left="-57" w:right="-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3)Нажать тангенту и передать сообщение коротко и ясно.</w:t>
            </w:r>
          </w:p>
          <w:p w:rsidR="00E404CD" w:rsidRDefault="00E404CD" w:rsidP="00E404CD">
            <w:pPr>
              <w:widowControl w:val="0"/>
              <w:ind w:left="-57" w:right="-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4) Нажать тангенту и вызвать голосом нужного абонента.</w:t>
            </w:r>
          </w:p>
          <w:p w:rsidR="00E404CD" w:rsidRDefault="00E404CD" w:rsidP="00E404CD">
            <w:pPr>
              <w:widowControl w:val="0"/>
              <w:ind w:left="-57" w:right="-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5) Микротелефонную трубку положить в гнездо держателя на пульте управления.</w:t>
            </w:r>
          </w:p>
          <w:p w:rsidR="00E404CD" w:rsidRDefault="00E404CD" w:rsidP="00E404CD">
            <w:pPr>
              <w:widowControl w:val="0"/>
              <w:ind w:right="-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3" w:type="dxa"/>
            <w:noWrap/>
          </w:tcPr>
          <w:p w:rsidR="00E404CD" w:rsidRDefault="00E404CD" w:rsidP="00E404CD">
            <w:pPr>
              <w:widowControl w:val="0"/>
              <w:ind w:left="-57" w:right="-57"/>
              <w:jc w:val="both"/>
            </w:pPr>
          </w:p>
          <w:tbl>
            <w:tblPr>
              <w:tblStyle w:val="af7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1"/>
              <w:gridCol w:w="441"/>
              <w:gridCol w:w="441"/>
              <w:gridCol w:w="442"/>
              <w:gridCol w:w="442"/>
            </w:tblGrid>
            <w:tr w:rsidR="00E404CD">
              <w:tc>
                <w:tcPr>
                  <w:tcW w:w="441" w:type="dxa"/>
                </w:tcPr>
                <w:p w:rsidR="00E404CD" w:rsidRDefault="00E404CD" w:rsidP="00E404CD">
                  <w:pPr>
                    <w:framePr w:hSpace="180" w:wrap="around" w:vAnchor="text" w:hAnchor="page" w:x="1151" w:y="687"/>
                    <w:widowControl w:val="0"/>
                    <w:ind w:right="-57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41" w:type="dxa"/>
                </w:tcPr>
                <w:p w:rsidR="00E404CD" w:rsidRDefault="00E404CD" w:rsidP="00E404CD">
                  <w:pPr>
                    <w:framePr w:hSpace="180" w:wrap="around" w:vAnchor="text" w:hAnchor="page" w:x="1151" w:y="687"/>
                    <w:widowControl w:val="0"/>
                    <w:ind w:right="-57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41" w:type="dxa"/>
                </w:tcPr>
                <w:p w:rsidR="00E404CD" w:rsidRDefault="00E404CD" w:rsidP="00E404CD">
                  <w:pPr>
                    <w:framePr w:hSpace="180" w:wrap="around" w:vAnchor="text" w:hAnchor="page" w:x="1151" w:y="687"/>
                    <w:widowControl w:val="0"/>
                    <w:ind w:right="-57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42" w:type="dxa"/>
                </w:tcPr>
                <w:p w:rsidR="00E404CD" w:rsidRDefault="00E404CD" w:rsidP="00E404CD">
                  <w:pPr>
                    <w:framePr w:hSpace="180" w:wrap="around" w:vAnchor="text" w:hAnchor="page" w:x="1151" w:y="687"/>
                    <w:widowControl w:val="0"/>
                    <w:ind w:right="-57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42" w:type="dxa"/>
                </w:tcPr>
                <w:p w:rsidR="00E404CD" w:rsidRDefault="00E404CD" w:rsidP="00E404CD">
                  <w:pPr>
                    <w:framePr w:hSpace="180" w:wrap="around" w:vAnchor="text" w:hAnchor="page" w:x="1151" w:y="687"/>
                    <w:widowControl w:val="0"/>
                    <w:ind w:right="-57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</w:t>
                  </w:r>
                </w:p>
              </w:tc>
            </w:tr>
          </w:tbl>
          <w:p w:rsidR="00E404CD" w:rsidRDefault="00E404CD" w:rsidP="00E404CD">
            <w:pPr>
              <w:widowControl w:val="0"/>
              <w:ind w:left="-57" w:right="-57"/>
              <w:jc w:val="both"/>
            </w:pPr>
          </w:p>
        </w:tc>
      </w:tr>
      <w:tr w:rsidR="00E404CD">
        <w:trPr>
          <w:trHeight w:val="57"/>
        </w:trPr>
        <w:tc>
          <w:tcPr>
            <w:tcW w:w="1001" w:type="dxa"/>
            <w:noWrap/>
          </w:tcPr>
          <w:p w:rsidR="00E404CD" w:rsidRDefault="008212DC" w:rsidP="00E404CD">
            <w:pPr>
              <w:widowControl w:val="0"/>
              <w:ind w:left="-57" w:right="-57"/>
              <w:jc w:val="center"/>
            </w:pPr>
            <w:r>
              <w:t>37</w:t>
            </w:r>
          </w:p>
        </w:tc>
        <w:tc>
          <w:tcPr>
            <w:tcW w:w="1569" w:type="dxa"/>
            <w:noWrap/>
          </w:tcPr>
          <w:p w:rsidR="00E404CD" w:rsidRPr="00E404CD" w:rsidRDefault="00E404CD" w:rsidP="00E404CD">
            <w:pPr>
              <w:rPr>
                <w:bCs/>
                <w:sz w:val="20"/>
                <w:szCs w:val="20"/>
              </w:rPr>
            </w:pPr>
            <w:r w:rsidRPr="00E404CD">
              <w:rPr>
                <w:bCs/>
                <w:sz w:val="20"/>
                <w:szCs w:val="20"/>
              </w:rPr>
              <w:t>1 мин</w:t>
            </w:r>
            <w:r>
              <w:rPr>
                <w:bCs/>
                <w:sz w:val="20"/>
                <w:szCs w:val="20"/>
              </w:rPr>
              <w:t>.</w:t>
            </w:r>
          </w:p>
          <w:p w:rsidR="00E404CD" w:rsidRPr="00E404CD" w:rsidRDefault="00E404CD" w:rsidP="00E404C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Задание закрытого типа на установление последовательности </w:t>
            </w:r>
          </w:p>
        </w:tc>
        <w:tc>
          <w:tcPr>
            <w:tcW w:w="1933" w:type="dxa"/>
            <w:vMerge/>
          </w:tcPr>
          <w:p w:rsidR="00E404CD" w:rsidRDefault="00E404CD" w:rsidP="00E404CD">
            <w:pPr>
              <w:widowControl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noWrap/>
          </w:tcPr>
          <w:p w:rsidR="00E404CD" w:rsidRDefault="00E404CD" w:rsidP="00E404CD">
            <w:pPr>
              <w:widowControl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5812" w:type="dxa"/>
            <w:noWrap/>
          </w:tcPr>
          <w:p w:rsidR="00E404CD" w:rsidRDefault="00E404CD" w:rsidP="00E404CD">
            <w:pPr>
              <w:widowControl w:val="0"/>
              <w:ind w:left="-57" w:right="-57"/>
              <w:jc w:val="both"/>
              <w:rPr>
                <w:rStyle w:val="a9"/>
                <w:b w:val="0"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Прочитайте текст и установите соответствие. </w:t>
            </w:r>
          </w:p>
          <w:p w:rsidR="00E404CD" w:rsidRDefault="00E404CD" w:rsidP="00E404CD">
            <w:pPr>
              <w:shd w:val="clear" w:color="auto" w:fill="FFFFFF"/>
              <w:jc w:val="both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rStyle w:val="a9"/>
                <w:b w:val="0"/>
                <w:iCs/>
                <w:sz w:val="20"/>
                <w:szCs w:val="20"/>
              </w:rPr>
              <w:t>Укажите верную последовательность</w:t>
            </w:r>
            <w:r>
              <w:rPr>
                <w:iCs/>
                <w:color w:val="000000" w:themeColor="text1"/>
                <w:sz w:val="20"/>
                <w:szCs w:val="20"/>
              </w:rPr>
              <w:t>основных этапов работы кодовой рельсовой цепи?</w:t>
            </w:r>
          </w:p>
          <w:p w:rsidR="00E404CD" w:rsidRDefault="00E404CD" w:rsidP="00E404CD">
            <w:pPr>
              <w:shd w:val="clear" w:color="auto" w:fill="FFFFFF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404CD" w:rsidRDefault="00E404CD" w:rsidP="00E404CD">
            <w:pPr>
              <w:numPr>
                <w:ilvl w:val="0"/>
                <w:numId w:val="11"/>
              </w:numPr>
              <w:shd w:val="clear" w:color="auto" w:fill="FFFFFF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Дешифратор анализирует принятые импульсы, определяет тип кода.</w:t>
            </w:r>
          </w:p>
          <w:p w:rsidR="00E404CD" w:rsidRDefault="00E404CD" w:rsidP="00E404CD">
            <w:pPr>
              <w:numPr>
                <w:ilvl w:val="0"/>
                <w:numId w:val="11"/>
              </w:numPr>
              <w:shd w:val="clear" w:color="auto" w:fill="FFFFFF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Кодовые импульсы подаются в рельсовую цепь с питающего конца.</w:t>
            </w:r>
          </w:p>
          <w:p w:rsidR="00E404CD" w:rsidRDefault="00E404CD" w:rsidP="00E404CD">
            <w:pPr>
              <w:numPr>
                <w:ilvl w:val="0"/>
                <w:numId w:val="11"/>
              </w:numPr>
              <w:shd w:val="clear" w:color="auto" w:fill="FFFFFF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Путевое (кодовое) реле на релейном конце цепи воспринимает кодовый ток и преобразует его в импульсы.</w:t>
            </w:r>
          </w:p>
          <w:p w:rsidR="00E404CD" w:rsidRDefault="00E404CD" w:rsidP="00E404CD">
            <w:pPr>
              <w:shd w:val="clear" w:color="auto" w:fill="FFFFFF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4) По рельсам распространяется кодовый ток, достигающий релейного конца.</w:t>
            </w:r>
          </w:p>
          <w:p w:rsidR="00E404CD" w:rsidRDefault="00E404CD" w:rsidP="00E404CD">
            <w:pPr>
              <w:shd w:val="clear" w:color="auto" w:fill="FFFFFF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5) Кодовый трансмиттер  генерирует кодовые импульсы.</w:t>
            </w:r>
          </w:p>
          <w:p w:rsidR="00E404CD" w:rsidRDefault="00E404CD" w:rsidP="00E404CD">
            <w:pPr>
              <w:shd w:val="clear" w:color="auto" w:fill="FFFFFF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6)Формируется информация о свободности участка рельсовой цепи и соответствующее показание локомотивного светофора.</w:t>
            </w:r>
          </w:p>
          <w:p w:rsidR="00E404CD" w:rsidRDefault="00E404CD" w:rsidP="00E404CD">
            <w:pPr>
              <w:shd w:val="clear" w:color="auto" w:fill="FFFFFF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404CD" w:rsidRDefault="00E404CD" w:rsidP="00E404CD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614E308E" wp14:editId="0FA9AE20">
                  <wp:extent cx="1972945" cy="1197610"/>
                  <wp:effectExtent l="0" t="0" r="8255" b="2540"/>
                  <wp:docPr id="1" name="Рисунок 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2313" cy="1197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04CD" w:rsidRDefault="00E404CD" w:rsidP="00E404CD">
            <w:pPr>
              <w:widowControl w:val="0"/>
              <w:ind w:right="-57"/>
              <w:jc w:val="both"/>
              <w:rPr>
                <w:i/>
              </w:rPr>
            </w:pPr>
          </w:p>
        </w:tc>
        <w:tc>
          <w:tcPr>
            <w:tcW w:w="2423" w:type="dxa"/>
            <w:noWrap/>
          </w:tcPr>
          <w:tbl>
            <w:tblPr>
              <w:tblStyle w:val="af7"/>
              <w:tblpPr w:leftFromText="180" w:rightFromText="180" w:vertAnchor="text" w:horzAnchor="page" w:tblpX="150" w:tblpY="194"/>
              <w:tblOverlap w:val="never"/>
              <w:tblW w:w="22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7"/>
              <w:gridCol w:w="368"/>
              <w:gridCol w:w="368"/>
              <w:gridCol w:w="368"/>
              <w:gridCol w:w="368"/>
              <w:gridCol w:w="368"/>
            </w:tblGrid>
            <w:tr w:rsidR="00E404CD" w:rsidTr="00A55B17">
              <w:trPr>
                <w:trHeight w:val="204"/>
              </w:trPr>
              <w:tc>
                <w:tcPr>
                  <w:tcW w:w="367" w:type="dxa"/>
                </w:tcPr>
                <w:p w:rsidR="00E404CD" w:rsidRDefault="00E404CD" w:rsidP="00E404CD">
                  <w:pPr>
                    <w:widowControl w:val="0"/>
                    <w:ind w:right="-57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68" w:type="dxa"/>
                </w:tcPr>
                <w:p w:rsidR="00E404CD" w:rsidRDefault="00E404CD" w:rsidP="00E404CD">
                  <w:pPr>
                    <w:widowControl w:val="0"/>
                    <w:ind w:right="-57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68" w:type="dxa"/>
                </w:tcPr>
                <w:p w:rsidR="00E404CD" w:rsidRDefault="00E404CD" w:rsidP="00E404CD">
                  <w:pPr>
                    <w:widowControl w:val="0"/>
                    <w:ind w:right="-57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68" w:type="dxa"/>
                </w:tcPr>
                <w:p w:rsidR="00E404CD" w:rsidRDefault="00E404CD" w:rsidP="00E404CD">
                  <w:pPr>
                    <w:widowControl w:val="0"/>
                    <w:ind w:right="-57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68" w:type="dxa"/>
                </w:tcPr>
                <w:p w:rsidR="00E404CD" w:rsidRDefault="00E404CD" w:rsidP="00E404CD">
                  <w:pPr>
                    <w:widowControl w:val="0"/>
                    <w:ind w:right="-57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68" w:type="dxa"/>
                </w:tcPr>
                <w:p w:rsidR="00E404CD" w:rsidRDefault="00E404CD" w:rsidP="00E404CD">
                  <w:pPr>
                    <w:widowControl w:val="0"/>
                    <w:ind w:right="-57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</w:t>
                  </w:r>
                </w:p>
              </w:tc>
            </w:tr>
          </w:tbl>
          <w:p w:rsidR="00E404CD" w:rsidRDefault="00E404CD" w:rsidP="00E404CD">
            <w:pPr>
              <w:widowControl w:val="0"/>
              <w:ind w:left="-57" w:right="-57"/>
              <w:jc w:val="both"/>
            </w:pPr>
          </w:p>
        </w:tc>
      </w:tr>
      <w:tr w:rsidR="00E404CD">
        <w:trPr>
          <w:trHeight w:val="57"/>
        </w:trPr>
        <w:tc>
          <w:tcPr>
            <w:tcW w:w="1001" w:type="dxa"/>
            <w:noWrap/>
          </w:tcPr>
          <w:p w:rsidR="00E404CD" w:rsidRDefault="008212DC" w:rsidP="00E404CD">
            <w:pPr>
              <w:widowControl w:val="0"/>
              <w:ind w:left="-57" w:right="-57"/>
              <w:jc w:val="center"/>
            </w:pPr>
            <w:r>
              <w:t>38</w:t>
            </w:r>
          </w:p>
        </w:tc>
        <w:tc>
          <w:tcPr>
            <w:tcW w:w="1569" w:type="dxa"/>
            <w:noWrap/>
          </w:tcPr>
          <w:p w:rsidR="00E404CD" w:rsidRPr="00E404CD" w:rsidRDefault="00E404CD" w:rsidP="00E404CD">
            <w:pPr>
              <w:rPr>
                <w:bCs/>
                <w:sz w:val="20"/>
                <w:szCs w:val="20"/>
              </w:rPr>
            </w:pPr>
            <w:r w:rsidRPr="00E404CD">
              <w:rPr>
                <w:bCs/>
                <w:sz w:val="20"/>
                <w:szCs w:val="20"/>
              </w:rPr>
              <w:t>1 мин</w:t>
            </w:r>
            <w:r>
              <w:rPr>
                <w:bCs/>
                <w:sz w:val="20"/>
                <w:szCs w:val="20"/>
              </w:rPr>
              <w:t>.</w:t>
            </w:r>
          </w:p>
          <w:p w:rsidR="00E404CD" w:rsidRPr="00E404CD" w:rsidRDefault="00E404CD" w:rsidP="00E404C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Задание закрытого типа на установление последовательности </w:t>
            </w:r>
          </w:p>
        </w:tc>
        <w:tc>
          <w:tcPr>
            <w:tcW w:w="1933" w:type="dxa"/>
            <w:vMerge/>
          </w:tcPr>
          <w:p w:rsidR="00E404CD" w:rsidRDefault="00E404CD" w:rsidP="00E404CD">
            <w:pPr>
              <w:widowControl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noWrap/>
          </w:tcPr>
          <w:p w:rsidR="00E404CD" w:rsidRDefault="00E404CD" w:rsidP="00E404CD">
            <w:pPr>
              <w:widowControl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5812" w:type="dxa"/>
            <w:noWrap/>
          </w:tcPr>
          <w:p w:rsidR="00E404CD" w:rsidRDefault="00E404CD" w:rsidP="00E404CD">
            <w:pPr>
              <w:widowControl w:val="0"/>
              <w:ind w:left="-57" w:right="-57"/>
              <w:jc w:val="both"/>
              <w:rPr>
                <w:rStyle w:val="a9"/>
                <w:b w:val="0"/>
                <w:i/>
                <w:sz w:val="20"/>
                <w:szCs w:val="20"/>
              </w:rPr>
            </w:pPr>
            <w:r>
              <w:rPr>
                <w:rStyle w:val="a9"/>
                <w:b w:val="0"/>
                <w:i/>
                <w:sz w:val="20"/>
                <w:szCs w:val="20"/>
              </w:rPr>
              <w:t>Укажите верную последовательность</w:t>
            </w:r>
          </w:p>
          <w:p w:rsidR="00E404CD" w:rsidRDefault="00E404CD" w:rsidP="00E404CD">
            <w:pPr>
              <w:pStyle w:val="afb"/>
              <w:shd w:val="clear" w:color="auto" w:fill="FFFFFF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404CD" w:rsidRDefault="00E404CD" w:rsidP="00E404CD">
            <w:pPr>
              <w:pStyle w:val="afb"/>
              <w:shd w:val="clear" w:color="auto" w:fill="FFFFFF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9"/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Укажите верную последовательность  </w:t>
            </w:r>
            <w:r>
              <w:rPr>
                <w:rFonts w:ascii="Times New Roman" w:hAnsi="Times New Roman"/>
                <w:sz w:val="20"/>
                <w:szCs w:val="20"/>
              </w:rPr>
              <w:t>основных этапов работы системы автоматической локомотивной сигнализации (АЛС)?</w:t>
            </w:r>
          </w:p>
          <w:p w:rsidR="00E404CD" w:rsidRDefault="00E404CD" w:rsidP="00E404CD">
            <w:pPr>
              <w:pStyle w:val="afb"/>
              <w:shd w:val="clear" w:color="auto" w:fill="FFFFFF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404CD" w:rsidRDefault="00E404CD" w:rsidP="00E404CD">
            <w:pPr>
              <w:pStyle w:val="afb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Дешифраторная аппаратура на локомотиве анализирует и распознает тип принятого кодового сигнала.</w:t>
            </w:r>
          </w:p>
          <w:p w:rsidR="00E404CD" w:rsidRDefault="00E404CD" w:rsidP="00E404CD">
            <w:pPr>
              <w:pStyle w:val="afb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Приемные катушки, расположенные на локомотиве, улавливают электромагнитное поле, создаваемое кодовым током в рельсах.</w:t>
            </w:r>
          </w:p>
          <w:p w:rsidR="00E404CD" w:rsidRDefault="00E404CD" w:rsidP="00E404CD">
            <w:pPr>
              <w:pStyle w:val="afb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Генерированные кодовые импульсы подаются в рельсовую цепь блок-участка.</w:t>
            </w:r>
          </w:p>
          <w:p w:rsidR="00E404CD" w:rsidRDefault="00E404CD" w:rsidP="00E404CD">
            <w:pPr>
              <w:pStyle w:val="afb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4) Локомотивный светофор в кабине машиниста отображает соответствующее сигнальное показание.</w:t>
            </w:r>
          </w:p>
          <w:p w:rsidR="00E404CD" w:rsidRDefault="00E404CD" w:rsidP="00E404CD">
            <w:pPr>
              <w:pStyle w:val="afb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5)  Путевой кодовый трансмиттер (КТ) генерирует электрические импульсы, соответствующие текущему показанию напольного светофора или состоянию блок-участка</w:t>
            </w:r>
          </w:p>
          <w:p w:rsidR="00E404CD" w:rsidRDefault="00E404CD" w:rsidP="00E404CD">
            <w:pPr>
              <w:pStyle w:val="afb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6) Сигнал проходит через локомотивный усилитель-фильтр для очистки от помех и усиления.</w:t>
            </w:r>
          </w:p>
          <w:p w:rsidR="00E404CD" w:rsidRPr="00E404CD" w:rsidRDefault="00E404CD" w:rsidP="00E404CD">
            <w:pPr>
              <w:pStyle w:val="afb"/>
              <w:ind w:left="0"/>
              <w:jc w:val="both"/>
              <w:rPr>
                <w:rStyle w:val="a9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SimSun" w:eastAsia="SimSun" w:hAnsi="SimSun" w:cs="SimSun"/>
                <w:noProof/>
                <w:sz w:val="24"/>
                <w:szCs w:val="24"/>
                <w:lang w:eastAsia="ru-RU"/>
              </w:rPr>
              <w:drawing>
                <wp:inline distT="0" distB="0" distL="114300" distR="114300" wp14:anchorId="7B89C2BC" wp14:editId="6F00A094">
                  <wp:extent cx="3247390" cy="1670685"/>
                  <wp:effectExtent l="0" t="0" r="10160" b="5715"/>
                  <wp:docPr id="3" name="Изображение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7390" cy="1670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3" w:type="dxa"/>
            <w:noWrap/>
          </w:tcPr>
          <w:tbl>
            <w:tblPr>
              <w:tblStyle w:val="af7"/>
              <w:tblpPr w:leftFromText="180" w:rightFromText="180" w:vertAnchor="text" w:horzAnchor="page" w:tblpX="150" w:tblpY="194"/>
              <w:tblOverlap w:val="never"/>
              <w:tblW w:w="22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7"/>
              <w:gridCol w:w="368"/>
              <w:gridCol w:w="368"/>
              <w:gridCol w:w="368"/>
              <w:gridCol w:w="368"/>
              <w:gridCol w:w="368"/>
            </w:tblGrid>
            <w:tr w:rsidR="00E404CD" w:rsidTr="00A55B17">
              <w:trPr>
                <w:trHeight w:val="204"/>
              </w:trPr>
              <w:tc>
                <w:tcPr>
                  <w:tcW w:w="367" w:type="dxa"/>
                </w:tcPr>
                <w:p w:rsidR="00E404CD" w:rsidRDefault="00E404CD" w:rsidP="00E404CD">
                  <w:pPr>
                    <w:widowControl w:val="0"/>
                    <w:ind w:right="-57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68" w:type="dxa"/>
                </w:tcPr>
                <w:p w:rsidR="00E404CD" w:rsidRDefault="00E404CD" w:rsidP="00E404CD">
                  <w:pPr>
                    <w:widowControl w:val="0"/>
                    <w:ind w:right="-57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68" w:type="dxa"/>
                </w:tcPr>
                <w:p w:rsidR="00E404CD" w:rsidRDefault="00E404CD" w:rsidP="00E404CD">
                  <w:pPr>
                    <w:widowControl w:val="0"/>
                    <w:ind w:right="-57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68" w:type="dxa"/>
                </w:tcPr>
                <w:p w:rsidR="00E404CD" w:rsidRDefault="00E404CD" w:rsidP="00E404CD">
                  <w:pPr>
                    <w:widowControl w:val="0"/>
                    <w:ind w:right="-57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68" w:type="dxa"/>
                </w:tcPr>
                <w:p w:rsidR="00E404CD" w:rsidRDefault="00E404CD" w:rsidP="00E404CD">
                  <w:pPr>
                    <w:widowControl w:val="0"/>
                    <w:ind w:right="-57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68" w:type="dxa"/>
                </w:tcPr>
                <w:p w:rsidR="00E404CD" w:rsidRDefault="00E404CD" w:rsidP="00E404CD">
                  <w:pPr>
                    <w:widowControl w:val="0"/>
                    <w:ind w:right="-57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</w:t>
                  </w:r>
                </w:p>
              </w:tc>
            </w:tr>
          </w:tbl>
          <w:p w:rsidR="00E404CD" w:rsidRDefault="00E404CD" w:rsidP="00E404CD">
            <w:pPr>
              <w:widowControl w:val="0"/>
              <w:ind w:left="-57" w:right="-57"/>
              <w:jc w:val="both"/>
            </w:pPr>
          </w:p>
        </w:tc>
      </w:tr>
      <w:tr w:rsidR="00E404CD">
        <w:trPr>
          <w:trHeight w:val="57"/>
        </w:trPr>
        <w:tc>
          <w:tcPr>
            <w:tcW w:w="1001" w:type="dxa"/>
            <w:noWrap/>
          </w:tcPr>
          <w:p w:rsidR="00E404CD" w:rsidRDefault="008212DC" w:rsidP="00E404CD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569" w:type="dxa"/>
            <w:noWrap/>
          </w:tcPr>
          <w:p w:rsidR="00E404CD" w:rsidRPr="00E404CD" w:rsidRDefault="00E404CD" w:rsidP="00E404CD">
            <w:pPr>
              <w:rPr>
                <w:bCs/>
                <w:sz w:val="20"/>
                <w:szCs w:val="20"/>
              </w:rPr>
            </w:pPr>
            <w:r w:rsidRPr="00E404CD">
              <w:rPr>
                <w:bCs/>
                <w:sz w:val="20"/>
                <w:szCs w:val="20"/>
              </w:rPr>
              <w:t>1 мин</w:t>
            </w:r>
            <w:r>
              <w:rPr>
                <w:bCs/>
                <w:sz w:val="20"/>
                <w:szCs w:val="20"/>
              </w:rPr>
              <w:t>.</w:t>
            </w:r>
          </w:p>
          <w:p w:rsidR="00E404CD" w:rsidRPr="00E404CD" w:rsidRDefault="00E404CD" w:rsidP="00E404C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Задание закрытого типа </w:t>
            </w:r>
            <w:r>
              <w:rPr>
                <w:bCs/>
                <w:sz w:val="20"/>
                <w:szCs w:val="20"/>
              </w:rPr>
              <w:t>с выбором одного варианта ответа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33" w:type="dxa"/>
            <w:vMerge/>
          </w:tcPr>
          <w:p w:rsidR="00E404CD" w:rsidRDefault="00E404CD" w:rsidP="00E404CD">
            <w:pPr>
              <w:widowControl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noWrap/>
          </w:tcPr>
          <w:p w:rsidR="00E404CD" w:rsidRDefault="00E404CD" w:rsidP="00E404CD">
            <w:pPr>
              <w:widowControl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5812" w:type="dxa"/>
            <w:noWrap/>
          </w:tcPr>
          <w:p w:rsidR="00E404CD" w:rsidRDefault="00E404CD" w:rsidP="00E404CD">
            <w:pPr>
              <w:widowControl w:val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Прочитайте текст, выберите правильный вариант ответа. </w:t>
            </w:r>
          </w:p>
          <w:p w:rsidR="00E404CD" w:rsidRDefault="00E404CD" w:rsidP="00E404CD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E404CD" w:rsidRDefault="00E404CD" w:rsidP="00E404CD">
            <w:pPr>
              <w:tabs>
                <w:tab w:val="left" w:pos="993"/>
              </w:tabs>
              <w:jc w:val="both"/>
              <w:rPr>
                <w:i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iCs/>
                <w:color w:val="000000"/>
                <w:sz w:val="20"/>
                <w:szCs w:val="20"/>
                <w:shd w:val="clear" w:color="auto" w:fill="FFFFFF"/>
              </w:rPr>
              <w:t xml:space="preserve">Ремонтно-оперативная радиосвязь </w:t>
            </w:r>
            <w:r>
              <w:rPr>
                <w:iCs/>
                <w:color w:val="000000"/>
                <w:sz w:val="20"/>
                <w:szCs w:val="20"/>
                <w:shd w:val="clear" w:color="auto" w:fill="FFFFFF"/>
              </w:rPr>
              <w:t>предназначена для организации оперативного руководства:</w:t>
            </w:r>
          </w:p>
          <w:p w:rsidR="00E404CD" w:rsidRDefault="00E404CD" w:rsidP="00E404CD">
            <w:pPr>
              <w:tabs>
                <w:tab w:val="left" w:pos="993"/>
              </w:tabs>
              <w:jc w:val="both"/>
              <w:rPr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  <w:p w:rsidR="00E404CD" w:rsidRDefault="00E404CD" w:rsidP="00E404CD">
            <w:pPr>
              <w:pStyle w:val="afb"/>
              <w:tabs>
                <w:tab w:val="left" w:pos="993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1) При проведении различных видов ремонтно-восстановительных работ.</w:t>
            </w:r>
          </w:p>
          <w:p w:rsidR="00E404CD" w:rsidRDefault="00E404CD" w:rsidP="00E404CD">
            <w:pPr>
              <w:pStyle w:val="afb"/>
              <w:tabs>
                <w:tab w:val="left" w:pos="993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2) При проведении внутренней проверке стрелочного привода.</w:t>
            </w:r>
          </w:p>
          <w:p w:rsidR="00E404CD" w:rsidRDefault="00E404CD" w:rsidP="00E404CD">
            <w:pPr>
              <w:pStyle w:val="afb"/>
              <w:tabs>
                <w:tab w:val="left" w:pos="993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3) При переборке изолирующих стыков работниками пути.</w:t>
            </w:r>
          </w:p>
          <w:p w:rsidR="00E404CD" w:rsidRPr="00A824EF" w:rsidRDefault="00E404CD" w:rsidP="00E404CD">
            <w:pPr>
              <w:pStyle w:val="afb"/>
              <w:tabs>
                <w:tab w:val="left" w:pos="993"/>
              </w:tabs>
              <w:spacing w:after="0" w:line="240" w:lineRule="auto"/>
              <w:ind w:left="0"/>
              <w:contextualSpacing w:val="0"/>
              <w:jc w:val="both"/>
              <w:rPr>
                <w:rStyle w:val="a9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4) При подрезке балласта на станции и перегоне работниками пути.</w:t>
            </w:r>
          </w:p>
        </w:tc>
        <w:tc>
          <w:tcPr>
            <w:tcW w:w="2423" w:type="dxa"/>
            <w:noWrap/>
          </w:tcPr>
          <w:p w:rsidR="00E404CD" w:rsidRDefault="00E404CD" w:rsidP="00E404CD">
            <w:pPr>
              <w:pStyle w:val="af4"/>
              <w:ind w:left="-57" w:right="-57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</w:t>
            </w:r>
          </w:p>
          <w:p w:rsidR="00E404CD" w:rsidRDefault="00E404CD" w:rsidP="00E404CD">
            <w:pPr>
              <w:pStyle w:val="af4"/>
              <w:ind w:right="-57"/>
              <w:jc w:val="both"/>
              <w:rPr>
                <w:iCs/>
                <w:sz w:val="20"/>
                <w:szCs w:val="20"/>
              </w:rPr>
            </w:pPr>
          </w:p>
        </w:tc>
      </w:tr>
      <w:tr w:rsidR="00E404CD">
        <w:trPr>
          <w:trHeight w:val="57"/>
        </w:trPr>
        <w:tc>
          <w:tcPr>
            <w:tcW w:w="1001" w:type="dxa"/>
            <w:noWrap/>
          </w:tcPr>
          <w:p w:rsidR="00E404CD" w:rsidRDefault="008212DC" w:rsidP="00E404CD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569" w:type="dxa"/>
            <w:noWrap/>
          </w:tcPr>
          <w:p w:rsidR="00E404CD" w:rsidRPr="00E404CD" w:rsidRDefault="00E404CD" w:rsidP="00E404CD">
            <w:pPr>
              <w:rPr>
                <w:bCs/>
                <w:sz w:val="20"/>
                <w:szCs w:val="20"/>
              </w:rPr>
            </w:pPr>
            <w:r w:rsidRPr="00E404CD">
              <w:rPr>
                <w:bCs/>
                <w:sz w:val="20"/>
                <w:szCs w:val="20"/>
              </w:rPr>
              <w:t>1 мин</w:t>
            </w:r>
            <w:r>
              <w:rPr>
                <w:bCs/>
                <w:sz w:val="20"/>
                <w:szCs w:val="20"/>
              </w:rPr>
              <w:t>.</w:t>
            </w:r>
          </w:p>
          <w:p w:rsidR="00E404CD" w:rsidRPr="00E404CD" w:rsidRDefault="00E404CD" w:rsidP="00E404C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Задание закрытого типа с выбором одного варианта ответа </w:t>
            </w:r>
          </w:p>
        </w:tc>
        <w:tc>
          <w:tcPr>
            <w:tcW w:w="1933" w:type="dxa"/>
            <w:vMerge/>
          </w:tcPr>
          <w:p w:rsidR="00E404CD" w:rsidRDefault="00E404CD" w:rsidP="00E404CD">
            <w:pPr>
              <w:widowControl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noWrap/>
          </w:tcPr>
          <w:p w:rsidR="00E404CD" w:rsidRDefault="00E404CD" w:rsidP="00E404CD">
            <w:pPr>
              <w:widowControl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5812" w:type="dxa"/>
            <w:noWrap/>
          </w:tcPr>
          <w:p w:rsidR="00E404CD" w:rsidRDefault="00E404CD" w:rsidP="00E404CD">
            <w:pPr>
              <w:widowControl w:val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Прочитайте текст, выберите правильный вариант ответа. </w:t>
            </w:r>
          </w:p>
          <w:p w:rsidR="00E404CD" w:rsidRDefault="00E404CD" w:rsidP="00E404CD">
            <w:pPr>
              <w:widowControl w:val="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Автоматическая локомотивная сигнализация применяется с целью:</w:t>
            </w:r>
          </w:p>
          <w:p w:rsidR="00E404CD" w:rsidRDefault="00E404CD" w:rsidP="00E404CD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E404CD" w:rsidRDefault="00E404CD" w:rsidP="00E404C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Обеспечения автоматического движения поездов по показаниям путевых светофоров. </w:t>
            </w:r>
          </w:p>
          <w:p w:rsidR="00E404CD" w:rsidRDefault="00E404CD" w:rsidP="00E404C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Повышения пропускной способности железнодорожных линий за счет уменьшения интервалов попутного следования между поездами.</w:t>
            </w:r>
          </w:p>
          <w:p w:rsidR="00E404CD" w:rsidRDefault="00E404CD" w:rsidP="00E404C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Расширения функциональных возможностей автоблокировки.</w:t>
            </w:r>
          </w:p>
          <w:p w:rsidR="00E404CD" w:rsidRDefault="00E404CD" w:rsidP="00E404CD">
            <w:pPr>
              <w:tabs>
                <w:tab w:val="left" w:pos="99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Обеспечение безошибочного восприятия машинистами показаний путевых светофоров в любых условиях следования поездов.</w:t>
            </w:r>
          </w:p>
          <w:p w:rsidR="00E404CD" w:rsidRDefault="00E404CD" w:rsidP="00E404CD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rStyle w:val="a9"/>
                <w:b w:val="0"/>
                <w:sz w:val="20"/>
                <w:szCs w:val="20"/>
              </w:rPr>
            </w:pPr>
          </w:p>
        </w:tc>
        <w:tc>
          <w:tcPr>
            <w:tcW w:w="2423" w:type="dxa"/>
            <w:noWrap/>
          </w:tcPr>
          <w:p w:rsidR="00E404CD" w:rsidRDefault="00E404CD" w:rsidP="00E404CD">
            <w:pPr>
              <w:pStyle w:val="af4"/>
              <w:ind w:left="-57" w:right="-57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4</w:t>
            </w:r>
          </w:p>
          <w:p w:rsidR="00E404CD" w:rsidRPr="00E404CD" w:rsidRDefault="00E404CD" w:rsidP="00E404CD">
            <w:pPr>
              <w:pStyle w:val="af4"/>
              <w:ind w:right="-57"/>
              <w:jc w:val="both"/>
              <w:rPr>
                <w:i/>
                <w:sz w:val="20"/>
                <w:szCs w:val="20"/>
              </w:rPr>
            </w:pPr>
          </w:p>
        </w:tc>
      </w:tr>
      <w:tr w:rsidR="00E404CD">
        <w:trPr>
          <w:trHeight w:val="57"/>
        </w:trPr>
        <w:tc>
          <w:tcPr>
            <w:tcW w:w="1001" w:type="dxa"/>
            <w:noWrap/>
          </w:tcPr>
          <w:p w:rsidR="00E404CD" w:rsidRDefault="008212DC" w:rsidP="00E404CD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569" w:type="dxa"/>
            <w:noWrap/>
          </w:tcPr>
          <w:p w:rsidR="00E404CD" w:rsidRPr="00E404CD" w:rsidRDefault="00E404CD" w:rsidP="00E404CD">
            <w:pPr>
              <w:rPr>
                <w:bCs/>
                <w:sz w:val="20"/>
                <w:szCs w:val="20"/>
              </w:rPr>
            </w:pPr>
            <w:r w:rsidRPr="00E404CD">
              <w:rPr>
                <w:bCs/>
                <w:sz w:val="20"/>
                <w:szCs w:val="20"/>
              </w:rPr>
              <w:t>1 мин</w:t>
            </w:r>
            <w:r>
              <w:rPr>
                <w:bCs/>
                <w:sz w:val="20"/>
                <w:szCs w:val="20"/>
              </w:rPr>
              <w:t>.</w:t>
            </w:r>
          </w:p>
          <w:p w:rsidR="00E404CD" w:rsidRPr="00E404CD" w:rsidRDefault="00E404CD" w:rsidP="00E404C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Задание закрытого типа с выбором одного варианта ответа </w:t>
            </w:r>
          </w:p>
        </w:tc>
        <w:tc>
          <w:tcPr>
            <w:tcW w:w="1933" w:type="dxa"/>
            <w:vMerge/>
          </w:tcPr>
          <w:p w:rsidR="00E404CD" w:rsidRDefault="00E404CD" w:rsidP="00E404CD">
            <w:pPr>
              <w:widowControl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noWrap/>
          </w:tcPr>
          <w:p w:rsidR="00E404CD" w:rsidRDefault="00E404CD" w:rsidP="00E404CD">
            <w:pPr>
              <w:widowControl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5812" w:type="dxa"/>
            <w:noWrap/>
          </w:tcPr>
          <w:p w:rsidR="00E404CD" w:rsidRDefault="00E404CD" w:rsidP="00E404CD">
            <w:pPr>
              <w:widowControl w:val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Прочитайте текст, выберите правильный вариант ответа. </w:t>
            </w:r>
          </w:p>
          <w:p w:rsidR="00E404CD" w:rsidRDefault="00E404CD" w:rsidP="00E404CD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rFonts w:eastAsia="SimSu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SimSun"/>
                <w:color w:val="000000"/>
                <w:sz w:val="20"/>
                <w:szCs w:val="20"/>
                <w:shd w:val="clear" w:color="auto" w:fill="FFFFFF"/>
              </w:rPr>
              <w:t>Как задается поездной маршрут на станции, оборудованной системой релейной централизации, при маршрутном способе управления стрелками и сигналами?</w:t>
            </w:r>
          </w:p>
          <w:p w:rsidR="00E404CD" w:rsidRDefault="00E404CD" w:rsidP="00E404CD">
            <w:pPr>
              <w:widowControl w:val="0"/>
              <w:numPr>
                <w:ilvl w:val="0"/>
                <w:numId w:val="16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>
              <w:rPr>
                <w:rFonts w:eastAsia="OpenSans"/>
                <w:color w:val="000000"/>
                <w:sz w:val="18"/>
                <w:szCs w:val="18"/>
                <w:shd w:val="clear" w:color="auto" w:fill="FFFFFF"/>
              </w:rPr>
              <w:t>ажатием кнопок начала и конца маршрута</w:t>
            </w:r>
          </w:p>
          <w:p w:rsidR="00E404CD" w:rsidRDefault="00E404CD" w:rsidP="00E404CD">
            <w:pPr>
              <w:widowControl w:val="0"/>
              <w:numPr>
                <w:ilvl w:val="0"/>
                <w:numId w:val="16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Нажатием кнопки начала </w:t>
            </w:r>
            <w:r>
              <w:rPr>
                <w:rFonts w:eastAsia="OpenSans"/>
                <w:color w:val="000000"/>
                <w:sz w:val="20"/>
                <w:szCs w:val="20"/>
                <w:shd w:val="clear" w:color="auto" w:fill="FFFFFF"/>
              </w:rPr>
              <w:t> с номером пути приема(отправления)</w:t>
            </w:r>
          </w:p>
          <w:p w:rsidR="00E404CD" w:rsidRDefault="00E404CD" w:rsidP="00E404CD">
            <w:pPr>
              <w:widowControl w:val="0"/>
              <w:numPr>
                <w:ilvl w:val="0"/>
                <w:numId w:val="16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>
              <w:rPr>
                <w:rFonts w:eastAsia="OpenSans"/>
                <w:color w:val="000000"/>
                <w:sz w:val="20"/>
                <w:szCs w:val="20"/>
                <w:shd w:val="clear" w:color="auto" w:fill="FFFFFF"/>
              </w:rPr>
              <w:t>ажатием кнопки начала маршрута</w:t>
            </w:r>
          </w:p>
          <w:p w:rsidR="00E404CD" w:rsidRDefault="00E404CD" w:rsidP="00E404CD">
            <w:pPr>
              <w:widowControl w:val="0"/>
              <w:numPr>
                <w:ilvl w:val="0"/>
                <w:numId w:val="16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Нажатием кнопки с номером маршута</w:t>
            </w:r>
          </w:p>
          <w:p w:rsidR="00E404CD" w:rsidRDefault="00E404CD" w:rsidP="00E404CD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rFonts w:eastAsia="SimSun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3" w:type="dxa"/>
            <w:noWrap/>
          </w:tcPr>
          <w:p w:rsidR="00E404CD" w:rsidRDefault="00E404CD" w:rsidP="00E404CD">
            <w:pPr>
              <w:pStyle w:val="af4"/>
              <w:ind w:left="-57" w:right="-57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</w:t>
            </w:r>
          </w:p>
          <w:p w:rsidR="00E404CD" w:rsidRDefault="00E404CD" w:rsidP="00E404CD">
            <w:pPr>
              <w:pStyle w:val="af4"/>
              <w:ind w:left="-57" w:right="-57"/>
              <w:jc w:val="both"/>
              <w:rPr>
                <w:iCs/>
                <w:sz w:val="20"/>
                <w:szCs w:val="20"/>
              </w:rPr>
            </w:pPr>
          </w:p>
        </w:tc>
      </w:tr>
      <w:tr w:rsidR="00E404CD">
        <w:trPr>
          <w:trHeight w:val="57"/>
        </w:trPr>
        <w:tc>
          <w:tcPr>
            <w:tcW w:w="1001" w:type="dxa"/>
            <w:noWrap/>
          </w:tcPr>
          <w:p w:rsidR="00E404CD" w:rsidRDefault="008212DC" w:rsidP="00E404CD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569" w:type="dxa"/>
            <w:noWrap/>
          </w:tcPr>
          <w:p w:rsidR="00E404CD" w:rsidRDefault="00E404CD" w:rsidP="00E404C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мин</w:t>
            </w:r>
          </w:p>
          <w:p w:rsidR="00E404CD" w:rsidRDefault="00E404CD" w:rsidP="00E404CD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Задание закрытого типа с выбором нескольких вариантов  ответа </w:t>
            </w:r>
          </w:p>
        </w:tc>
        <w:tc>
          <w:tcPr>
            <w:tcW w:w="1933" w:type="dxa"/>
            <w:vMerge/>
          </w:tcPr>
          <w:p w:rsidR="00E404CD" w:rsidRDefault="00E404CD" w:rsidP="00E404CD">
            <w:pPr>
              <w:widowControl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noWrap/>
          </w:tcPr>
          <w:p w:rsidR="00E404CD" w:rsidRDefault="00E404CD" w:rsidP="00E404CD">
            <w:pPr>
              <w:widowControl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5812" w:type="dxa"/>
            <w:noWrap/>
          </w:tcPr>
          <w:p w:rsidR="00E404CD" w:rsidRDefault="00E404CD" w:rsidP="00E404CD">
            <w:pPr>
              <w:widowControl w:val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Прочитайте текст, выберите правильные варианты ответа. Выбор обоснуйте*.</w:t>
            </w:r>
          </w:p>
          <w:p w:rsidR="00E404CD" w:rsidRDefault="00E404CD" w:rsidP="00E404CD">
            <w:pPr>
              <w:pStyle w:val="afb"/>
              <w:shd w:val="clear" w:color="auto" w:fill="FFFFFF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опрос: Какие из следующих утверждений о тональных рельсовых цепях (ТРЦ) </w:t>
            </w:r>
          </w:p>
          <w:p w:rsidR="00E404CD" w:rsidRDefault="00E404CD" w:rsidP="00E404CD">
            <w:pPr>
              <w:pStyle w:val="afb"/>
              <w:shd w:val="clear" w:color="auto" w:fill="FFFFFF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Не требуют установки изолирующих стыков на границах блок-участков.</w:t>
            </w:r>
          </w:p>
          <w:p w:rsidR="00E404CD" w:rsidRDefault="00E404CD" w:rsidP="00E404CD">
            <w:pPr>
              <w:pStyle w:val="afb"/>
              <w:shd w:val="clear" w:color="auto" w:fill="FFFFFF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Применяются на участках с любым видом тягового тока (постоянным или переменным).</w:t>
            </w:r>
          </w:p>
          <w:p w:rsidR="00E404CD" w:rsidRDefault="00E404CD" w:rsidP="00E404CD">
            <w:pPr>
              <w:pStyle w:val="afb"/>
              <w:shd w:val="clear" w:color="auto" w:fill="FFFFFF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3)Имеют дополнительные изолирующие стыки.</w:t>
            </w:r>
          </w:p>
          <w:p w:rsidR="00E404CD" w:rsidRDefault="00E404CD" w:rsidP="00E404CD">
            <w:pPr>
              <w:pStyle w:val="afb"/>
              <w:shd w:val="clear" w:color="auto" w:fill="FFFFFF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4) Применяются на участках только с электротягой.</w:t>
            </w:r>
          </w:p>
          <w:p w:rsidR="00E404CD" w:rsidRDefault="00E404CD" w:rsidP="00E404CD">
            <w:pPr>
              <w:pStyle w:val="afb"/>
              <w:shd w:val="clear" w:color="auto" w:fill="FFFFFF"/>
              <w:tabs>
                <w:tab w:val="left" w:pos="317"/>
                <w:tab w:val="left" w:pos="993"/>
              </w:tabs>
              <w:spacing w:after="0" w:line="240" w:lineRule="auto"/>
              <w:ind w:left="0"/>
              <w:jc w:val="both"/>
              <w:rPr>
                <w:rStyle w:val="a9"/>
                <w:b w:val="0"/>
              </w:rPr>
            </w:pPr>
          </w:p>
        </w:tc>
        <w:tc>
          <w:tcPr>
            <w:tcW w:w="2423" w:type="dxa"/>
            <w:noWrap/>
          </w:tcPr>
          <w:p w:rsidR="00E404CD" w:rsidRDefault="00E404CD" w:rsidP="00E404CD">
            <w:pPr>
              <w:tabs>
                <w:tab w:val="left" w:pos="149"/>
                <w:tab w:val="left" w:pos="38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  <w:p w:rsidR="00E404CD" w:rsidRDefault="00E404CD" w:rsidP="00E404CD">
            <w:pPr>
              <w:pStyle w:val="afb"/>
              <w:shd w:val="clear" w:color="auto" w:fill="FFFFFF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E404CD">
        <w:trPr>
          <w:trHeight w:val="57"/>
        </w:trPr>
        <w:tc>
          <w:tcPr>
            <w:tcW w:w="1001" w:type="dxa"/>
            <w:noWrap/>
          </w:tcPr>
          <w:p w:rsidR="00E404CD" w:rsidRDefault="008212DC" w:rsidP="00E404CD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569" w:type="dxa"/>
            <w:noWrap/>
          </w:tcPr>
          <w:p w:rsidR="00E404CD" w:rsidRDefault="00E404CD" w:rsidP="00E404C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мин</w:t>
            </w:r>
          </w:p>
          <w:p w:rsidR="00E404CD" w:rsidRDefault="00E404CD" w:rsidP="00E404CD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Задание закрытого типа с выбором нескольких вариантов  ответа </w:t>
            </w:r>
          </w:p>
        </w:tc>
        <w:tc>
          <w:tcPr>
            <w:tcW w:w="1933" w:type="dxa"/>
            <w:vMerge/>
          </w:tcPr>
          <w:p w:rsidR="00E404CD" w:rsidRDefault="00E404CD" w:rsidP="00E404CD">
            <w:pPr>
              <w:widowControl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noWrap/>
          </w:tcPr>
          <w:p w:rsidR="00E404CD" w:rsidRDefault="00E404CD" w:rsidP="00E404CD">
            <w:pPr>
              <w:widowControl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5812" w:type="dxa"/>
            <w:noWrap/>
          </w:tcPr>
          <w:p w:rsidR="00E404CD" w:rsidRDefault="00E404CD" w:rsidP="00E404CD">
            <w:pPr>
              <w:widowControl w:val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Прочитайте текст, выберите правильные варианты ответа. Выбор обоснуйте*.</w:t>
            </w:r>
          </w:p>
          <w:p w:rsidR="00E404CD" w:rsidRDefault="00E404CD" w:rsidP="00E404CD">
            <w:pPr>
              <w:pStyle w:val="afb"/>
              <w:shd w:val="clear" w:color="auto" w:fill="FFFFFF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Какие из перечисленных устройств не выявляют нагретые буксы  в проходящем подвижном составе?</w:t>
            </w:r>
          </w:p>
          <w:p w:rsidR="00E404CD" w:rsidRDefault="00E404CD" w:rsidP="00E404CD">
            <w:pPr>
              <w:pStyle w:val="afb"/>
              <w:numPr>
                <w:ilvl w:val="0"/>
                <w:numId w:val="24"/>
              </w:numPr>
              <w:shd w:val="clear" w:color="auto" w:fill="FFFFFF"/>
              <w:spacing w:after="0"/>
              <w:ind w:leftChars="-28" w:left="-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04CD">
              <w:rPr>
                <w:rFonts w:ascii="Times New Roman" w:hAnsi="Times New Roman"/>
                <w:sz w:val="20"/>
                <w:szCs w:val="20"/>
              </w:rPr>
              <w:t>ПОНАБ</w:t>
            </w:r>
          </w:p>
          <w:p w:rsidR="00E404CD" w:rsidRPr="00E404CD" w:rsidRDefault="00E404CD" w:rsidP="00E404CD">
            <w:pPr>
              <w:pStyle w:val="afb"/>
              <w:numPr>
                <w:ilvl w:val="0"/>
                <w:numId w:val="24"/>
              </w:numPr>
              <w:shd w:val="clear" w:color="auto" w:fill="FFFFFF"/>
              <w:spacing w:after="0"/>
              <w:ind w:leftChars="-28" w:left="-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04CD">
              <w:rPr>
                <w:rFonts w:ascii="Times New Roman" w:hAnsi="Times New Roman"/>
                <w:sz w:val="20"/>
                <w:szCs w:val="20"/>
              </w:rPr>
              <w:t>2) УКСПС</w:t>
            </w:r>
          </w:p>
          <w:p w:rsidR="00E404CD" w:rsidRPr="00E404CD" w:rsidRDefault="00E404CD" w:rsidP="00E404CD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E404CD">
              <w:rPr>
                <w:sz w:val="20"/>
                <w:szCs w:val="20"/>
              </w:rPr>
              <w:t>3) КТСМ</w:t>
            </w:r>
          </w:p>
          <w:p w:rsidR="00E404CD" w:rsidRPr="00E404CD" w:rsidRDefault="00E404CD" w:rsidP="00E404CD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E404CD">
              <w:rPr>
                <w:sz w:val="20"/>
                <w:szCs w:val="20"/>
              </w:rPr>
              <w:t>4) АЛСН</w:t>
            </w:r>
          </w:p>
          <w:p w:rsidR="00E404CD" w:rsidRPr="00E404CD" w:rsidRDefault="00E404CD" w:rsidP="00E404CD">
            <w:pPr>
              <w:shd w:val="clear" w:color="auto" w:fill="FFFFFF"/>
              <w:jc w:val="both"/>
              <w:rPr>
                <w:rStyle w:val="a9"/>
                <w:b w:val="0"/>
                <w:bCs w:val="0"/>
                <w:sz w:val="20"/>
                <w:szCs w:val="20"/>
              </w:rPr>
            </w:pPr>
            <w:r w:rsidRPr="00E404CD">
              <w:rPr>
                <w:sz w:val="20"/>
                <w:szCs w:val="20"/>
              </w:rPr>
              <w:t>5) ДИСК</w:t>
            </w:r>
          </w:p>
        </w:tc>
        <w:tc>
          <w:tcPr>
            <w:tcW w:w="2423" w:type="dxa"/>
            <w:noWrap/>
          </w:tcPr>
          <w:p w:rsidR="00E404CD" w:rsidRDefault="00E404CD" w:rsidP="00E404CD">
            <w:pPr>
              <w:tabs>
                <w:tab w:val="left" w:pos="149"/>
                <w:tab w:val="left" w:pos="38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:rsidR="00E404CD" w:rsidRDefault="00E404CD" w:rsidP="00E404CD">
            <w:pPr>
              <w:tabs>
                <w:tab w:val="left" w:pos="149"/>
                <w:tab w:val="left" w:pos="38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</w:tr>
      <w:tr w:rsidR="00E404CD">
        <w:trPr>
          <w:trHeight w:val="57"/>
        </w:trPr>
        <w:tc>
          <w:tcPr>
            <w:tcW w:w="1001" w:type="dxa"/>
            <w:noWrap/>
          </w:tcPr>
          <w:p w:rsidR="00E404CD" w:rsidRDefault="008212DC" w:rsidP="00E404CD">
            <w:pPr>
              <w:widowControl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  <w:bookmarkStart w:id="5" w:name="_GoBack"/>
            <w:bookmarkEnd w:id="5"/>
          </w:p>
        </w:tc>
        <w:tc>
          <w:tcPr>
            <w:tcW w:w="1569" w:type="dxa"/>
            <w:shd w:val="clear" w:color="auto" w:fill="auto"/>
            <w:noWrap/>
          </w:tcPr>
          <w:p w:rsidR="00E404CD" w:rsidRDefault="00E404CD" w:rsidP="00E404C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мин</w:t>
            </w:r>
          </w:p>
          <w:p w:rsidR="00E404CD" w:rsidRDefault="00E404CD" w:rsidP="00E404CD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Задание закрытого типа с выбором нескольких вариантов  ответа </w:t>
            </w:r>
          </w:p>
        </w:tc>
        <w:tc>
          <w:tcPr>
            <w:tcW w:w="1933" w:type="dxa"/>
            <w:vMerge/>
          </w:tcPr>
          <w:p w:rsidR="00E404CD" w:rsidRDefault="00E404CD" w:rsidP="00E404CD">
            <w:pPr>
              <w:widowControl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noWrap/>
          </w:tcPr>
          <w:p w:rsidR="00E404CD" w:rsidRDefault="00E404CD" w:rsidP="00E404CD">
            <w:pPr>
              <w:widowControl w:val="0"/>
              <w:ind w:left="-57" w:right="-57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12" w:type="dxa"/>
            <w:noWrap/>
          </w:tcPr>
          <w:p w:rsidR="00E404CD" w:rsidRDefault="00E404CD" w:rsidP="00E404CD">
            <w:pPr>
              <w:widowControl w:val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Прочитайте текст, выберите правильные варианты ответа. *.</w:t>
            </w:r>
          </w:p>
          <w:p w:rsidR="00E404CD" w:rsidRDefault="00E404CD" w:rsidP="00E404CD">
            <w:pPr>
              <w:tabs>
                <w:tab w:val="left" w:pos="993"/>
              </w:tabs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  <w:shd w:val="clear" w:color="auto" w:fill="FFFFFF"/>
              </w:rPr>
              <w:t>Кто пользуется станционной радиосвязью (СРС)?</w:t>
            </w:r>
          </w:p>
          <w:p w:rsidR="00E404CD" w:rsidRDefault="00E404CD" w:rsidP="00E404CD">
            <w:pPr>
              <w:pStyle w:val="afb"/>
              <w:tabs>
                <w:tab w:val="left" w:pos="993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Этим видом связи пользуются:</w:t>
            </w:r>
          </w:p>
          <w:p w:rsidR="00E404CD" w:rsidRDefault="00E404CD" w:rsidP="00E404CD">
            <w:pPr>
              <w:pStyle w:val="afb"/>
              <w:numPr>
                <w:ilvl w:val="0"/>
                <w:numId w:val="25"/>
              </w:numPr>
              <w:tabs>
                <w:tab w:val="left" w:pos="993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ДСПО – дежурные по парку отправления.</w:t>
            </w:r>
          </w:p>
          <w:p w:rsidR="00E404CD" w:rsidRDefault="00E404CD" w:rsidP="00E404CD">
            <w:pPr>
              <w:pStyle w:val="afb"/>
              <w:numPr>
                <w:ilvl w:val="0"/>
                <w:numId w:val="25"/>
              </w:numPr>
              <w:tabs>
                <w:tab w:val="left" w:pos="993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ДСПП – дежурные по парку приема.</w:t>
            </w:r>
          </w:p>
          <w:p w:rsidR="00E404CD" w:rsidRDefault="00E404CD" w:rsidP="00E404CD">
            <w:pPr>
              <w:pStyle w:val="afb"/>
              <w:numPr>
                <w:ilvl w:val="0"/>
                <w:numId w:val="25"/>
              </w:numPr>
              <w:tabs>
                <w:tab w:val="left" w:pos="993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ДСП – дежурный по станции.</w:t>
            </w:r>
          </w:p>
          <w:p w:rsidR="00E404CD" w:rsidRDefault="00E404CD" w:rsidP="00E404CD">
            <w:pPr>
              <w:pStyle w:val="afb"/>
              <w:numPr>
                <w:ilvl w:val="0"/>
                <w:numId w:val="25"/>
              </w:numPr>
              <w:tabs>
                <w:tab w:val="left" w:pos="993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ДСЦС (ДСЦУ) – станционные (узловые) диспетчера.</w:t>
            </w:r>
          </w:p>
          <w:p w:rsidR="00E404CD" w:rsidRPr="00E404CD" w:rsidRDefault="00E404CD" w:rsidP="00E404CD">
            <w:pPr>
              <w:pStyle w:val="afb"/>
              <w:numPr>
                <w:ilvl w:val="0"/>
                <w:numId w:val="25"/>
              </w:numPr>
              <w:tabs>
                <w:tab w:val="left" w:pos="993"/>
              </w:tabs>
              <w:spacing w:after="0" w:line="240" w:lineRule="auto"/>
              <w:ind w:left="0"/>
              <w:contextualSpacing w:val="0"/>
              <w:jc w:val="both"/>
              <w:rPr>
                <w:rStyle w:val="a9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Монтеры пути, находящиеся на подъездных путях.</w:t>
            </w:r>
          </w:p>
        </w:tc>
        <w:tc>
          <w:tcPr>
            <w:tcW w:w="2423" w:type="dxa"/>
            <w:noWrap/>
          </w:tcPr>
          <w:p w:rsidR="00E404CD" w:rsidRDefault="00E404CD" w:rsidP="00E404CD">
            <w:pPr>
              <w:tabs>
                <w:tab w:val="left" w:pos="149"/>
                <w:tab w:val="left" w:pos="38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1234</w:t>
            </w:r>
          </w:p>
          <w:p w:rsidR="00E404CD" w:rsidRDefault="00E404CD" w:rsidP="00E404CD">
            <w:pPr>
              <w:tabs>
                <w:tab w:val="left" w:pos="149"/>
                <w:tab w:val="left" w:pos="380"/>
              </w:tabs>
              <w:jc w:val="both"/>
              <w:rPr>
                <w:sz w:val="20"/>
                <w:szCs w:val="20"/>
              </w:rPr>
            </w:pPr>
          </w:p>
        </w:tc>
      </w:tr>
      <w:bookmarkEnd w:id="1"/>
      <w:bookmarkEnd w:id="2"/>
    </w:tbl>
    <w:p w:rsidR="005A7BEE" w:rsidRDefault="005A7BEE" w:rsidP="00EF033D">
      <w:pPr>
        <w:widowControl w:val="0"/>
      </w:pPr>
    </w:p>
    <w:sectPr w:rsidR="005A7BEE" w:rsidSect="000031DC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DFE" w:rsidRDefault="00D74DFE">
      <w:r>
        <w:separator/>
      </w:r>
    </w:p>
  </w:endnote>
  <w:endnote w:type="continuationSeparator" w:id="0">
    <w:p w:rsidR="00D74DFE" w:rsidRDefault="00D74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stem-ui">
    <w:altName w:val="Segoe Print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OpenSans">
    <w:altName w:val="Segoe Print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DFE" w:rsidRDefault="00D74DFE">
      <w:r>
        <w:separator/>
      </w:r>
    </w:p>
  </w:footnote>
  <w:footnote w:type="continuationSeparator" w:id="0">
    <w:p w:rsidR="00D74DFE" w:rsidRDefault="00D74D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3CE813C"/>
    <w:multiLevelType w:val="singleLevel"/>
    <w:tmpl w:val="83CE813C"/>
    <w:lvl w:ilvl="0">
      <w:start w:val="2"/>
      <w:numFmt w:val="decimal"/>
      <w:suff w:val="space"/>
      <w:lvlText w:val="%1-"/>
      <w:lvlJc w:val="left"/>
    </w:lvl>
  </w:abstractNum>
  <w:abstractNum w:abstractNumId="1" w15:restartNumberingAfterBreak="0">
    <w:nsid w:val="974F0FBF"/>
    <w:multiLevelType w:val="singleLevel"/>
    <w:tmpl w:val="974F0FBF"/>
    <w:lvl w:ilvl="0">
      <w:start w:val="1"/>
      <w:numFmt w:val="decimal"/>
      <w:suff w:val="space"/>
      <w:lvlText w:val="%1)"/>
      <w:lvlJc w:val="left"/>
    </w:lvl>
  </w:abstractNum>
  <w:abstractNum w:abstractNumId="2" w15:restartNumberingAfterBreak="0">
    <w:nsid w:val="9B7E2DD9"/>
    <w:multiLevelType w:val="singleLevel"/>
    <w:tmpl w:val="9B7E2DD9"/>
    <w:lvl w:ilvl="0">
      <w:start w:val="1"/>
      <w:numFmt w:val="decimal"/>
      <w:suff w:val="space"/>
      <w:lvlText w:val="%1)"/>
      <w:lvlJc w:val="left"/>
      <w:pPr>
        <w:ind w:left="0" w:firstLine="0"/>
      </w:pPr>
    </w:lvl>
  </w:abstractNum>
  <w:abstractNum w:abstractNumId="3" w15:restartNumberingAfterBreak="0">
    <w:nsid w:val="AFFB23D2"/>
    <w:multiLevelType w:val="singleLevel"/>
    <w:tmpl w:val="AFFB23D2"/>
    <w:lvl w:ilvl="0">
      <w:start w:val="1"/>
      <w:numFmt w:val="decimal"/>
      <w:suff w:val="space"/>
      <w:lvlText w:val="%1)"/>
      <w:lvlJc w:val="left"/>
    </w:lvl>
  </w:abstractNum>
  <w:abstractNum w:abstractNumId="4" w15:restartNumberingAfterBreak="0">
    <w:nsid w:val="B4F55612"/>
    <w:multiLevelType w:val="singleLevel"/>
    <w:tmpl w:val="B4F55612"/>
    <w:lvl w:ilvl="0">
      <w:start w:val="1"/>
      <w:numFmt w:val="decimal"/>
      <w:suff w:val="nothing"/>
      <w:lvlText w:val="%1-"/>
      <w:lvlJc w:val="left"/>
    </w:lvl>
  </w:abstractNum>
  <w:abstractNum w:abstractNumId="5" w15:restartNumberingAfterBreak="0">
    <w:nsid w:val="B86BA79B"/>
    <w:multiLevelType w:val="singleLevel"/>
    <w:tmpl w:val="B86BA79B"/>
    <w:lvl w:ilvl="0">
      <w:start w:val="1"/>
      <w:numFmt w:val="decimal"/>
      <w:suff w:val="space"/>
      <w:lvlText w:val="%1)"/>
      <w:lvlJc w:val="left"/>
    </w:lvl>
  </w:abstractNum>
  <w:abstractNum w:abstractNumId="6" w15:restartNumberingAfterBreak="0">
    <w:nsid w:val="C6A120AC"/>
    <w:multiLevelType w:val="singleLevel"/>
    <w:tmpl w:val="C6A120AC"/>
    <w:lvl w:ilvl="0">
      <w:start w:val="1"/>
      <w:numFmt w:val="decimal"/>
      <w:suff w:val="space"/>
      <w:lvlText w:val="%1)"/>
      <w:lvlJc w:val="left"/>
    </w:lvl>
  </w:abstractNum>
  <w:abstractNum w:abstractNumId="7" w15:restartNumberingAfterBreak="0">
    <w:nsid w:val="C9953DCC"/>
    <w:multiLevelType w:val="singleLevel"/>
    <w:tmpl w:val="C9953DCC"/>
    <w:lvl w:ilvl="0">
      <w:start w:val="1"/>
      <w:numFmt w:val="decimal"/>
      <w:suff w:val="space"/>
      <w:lvlText w:val="%1)"/>
      <w:lvlJc w:val="left"/>
    </w:lvl>
  </w:abstractNum>
  <w:abstractNum w:abstractNumId="8" w15:restartNumberingAfterBreak="0">
    <w:nsid w:val="E721C055"/>
    <w:multiLevelType w:val="singleLevel"/>
    <w:tmpl w:val="E721C055"/>
    <w:lvl w:ilvl="0">
      <w:start w:val="1"/>
      <w:numFmt w:val="decimal"/>
      <w:suff w:val="space"/>
      <w:lvlText w:val="%1)"/>
      <w:lvlJc w:val="left"/>
    </w:lvl>
  </w:abstractNum>
  <w:abstractNum w:abstractNumId="9" w15:restartNumberingAfterBreak="0">
    <w:nsid w:val="E8CD0B37"/>
    <w:multiLevelType w:val="singleLevel"/>
    <w:tmpl w:val="E8CD0B37"/>
    <w:lvl w:ilvl="0">
      <w:start w:val="1"/>
      <w:numFmt w:val="decimal"/>
      <w:suff w:val="space"/>
      <w:lvlText w:val="%1)"/>
      <w:lvlJc w:val="left"/>
    </w:lvl>
  </w:abstractNum>
  <w:abstractNum w:abstractNumId="10" w15:restartNumberingAfterBreak="0">
    <w:nsid w:val="EE895D26"/>
    <w:multiLevelType w:val="singleLevel"/>
    <w:tmpl w:val="EE895D26"/>
    <w:lvl w:ilvl="0">
      <w:start w:val="1"/>
      <w:numFmt w:val="decimal"/>
      <w:suff w:val="space"/>
      <w:lvlText w:val="%1)"/>
      <w:lvlJc w:val="left"/>
    </w:lvl>
  </w:abstractNum>
  <w:abstractNum w:abstractNumId="11" w15:restartNumberingAfterBreak="0">
    <w:nsid w:val="EEAB5675"/>
    <w:multiLevelType w:val="singleLevel"/>
    <w:tmpl w:val="EEAB5675"/>
    <w:lvl w:ilvl="0">
      <w:start w:val="1"/>
      <w:numFmt w:val="decimal"/>
      <w:suff w:val="space"/>
      <w:lvlText w:val="%1)"/>
      <w:lvlJc w:val="left"/>
    </w:lvl>
  </w:abstractNum>
  <w:abstractNum w:abstractNumId="12" w15:restartNumberingAfterBreak="0">
    <w:nsid w:val="F8724829"/>
    <w:multiLevelType w:val="singleLevel"/>
    <w:tmpl w:val="F8724829"/>
    <w:lvl w:ilvl="0">
      <w:start w:val="2"/>
      <w:numFmt w:val="decimal"/>
      <w:suff w:val="space"/>
      <w:lvlText w:val="%1)"/>
      <w:lvlJc w:val="left"/>
    </w:lvl>
  </w:abstractNum>
  <w:abstractNum w:abstractNumId="13" w15:restartNumberingAfterBreak="0">
    <w:nsid w:val="FA86436D"/>
    <w:multiLevelType w:val="singleLevel"/>
    <w:tmpl w:val="FA86436D"/>
    <w:lvl w:ilvl="0">
      <w:start w:val="1"/>
      <w:numFmt w:val="decimal"/>
      <w:suff w:val="space"/>
      <w:lvlText w:val="%1)"/>
      <w:lvlJc w:val="left"/>
    </w:lvl>
  </w:abstractNum>
  <w:abstractNum w:abstractNumId="14" w15:restartNumberingAfterBreak="0">
    <w:nsid w:val="FD3B3C0B"/>
    <w:multiLevelType w:val="singleLevel"/>
    <w:tmpl w:val="FD3B3C0B"/>
    <w:lvl w:ilvl="0">
      <w:start w:val="1"/>
      <w:numFmt w:val="decimal"/>
      <w:suff w:val="space"/>
      <w:lvlText w:val="%1)"/>
      <w:lvlJc w:val="left"/>
    </w:lvl>
  </w:abstractNum>
  <w:abstractNum w:abstractNumId="15" w15:restartNumberingAfterBreak="0">
    <w:nsid w:val="FDF177C8"/>
    <w:multiLevelType w:val="singleLevel"/>
    <w:tmpl w:val="FDF177C8"/>
    <w:lvl w:ilvl="0">
      <w:start w:val="1"/>
      <w:numFmt w:val="decimal"/>
      <w:suff w:val="space"/>
      <w:lvlText w:val="%1)"/>
      <w:lvlJc w:val="left"/>
    </w:lvl>
  </w:abstractNum>
  <w:abstractNum w:abstractNumId="16" w15:restartNumberingAfterBreak="0">
    <w:nsid w:val="009F5154"/>
    <w:multiLevelType w:val="singleLevel"/>
    <w:tmpl w:val="009F5154"/>
    <w:lvl w:ilvl="0">
      <w:start w:val="1"/>
      <w:numFmt w:val="decimal"/>
      <w:suff w:val="space"/>
      <w:lvlText w:val="%1)"/>
      <w:lvlJc w:val="left"/>
    </w:lvl>
  </w:abstractNum>
  <w:abstractNum w:abstractNumId="17" w15:restartNumberingAfterBreak="0">
    <w:nsid w:val="0A170F70"/>
    <w:multiLevelType w:val="singleLevel"/>
    <w:tmpl w:val="0A170F70"/>
    <w:lvl w:ilvl="0">
      <w:start w:val="1"/>
      <w:numFmt w:val="decimal"/>
      <w:suff w:val="space"/>
      <w:lvlText w:val="%1)"/>
      <w:lvlJc w:val="left"/>
    </w:lvl>
  </w:abstractNum>
  <w:abstractNum w:abstractNumId="18" w15:restartNumberingAfterBreak="0">
    <w:nsid w:val="0B331D15"/>
    <w:multiLevelType w:val="singleLevel"/>
    <w:tmpl w:val="0B331D15"/>
    <w:lvl w:ilvl="0">
      <w:start w:val="1"/>
      <w:numFmt w:val="decimal"/>
      <w:suff w:val="space"/>
      <w:lvlText w:val="%1)"/>
      <w:lvlJc w:val="left"/>
      <w:rPr>
        <w:rFonts w:hint="default"/>
        <w:i w:val="0"/>
        <w:iCs w:val="0"/>
      </w:rPr>
    </w:lvl>
  </w:abstractNum>
  <w:abstractNum w:abstractNumId="19" w15:restartNumberingAfterBreak="0">
    <w:nsid w:val="0E2531DE"/>
    <w:multiLevelType w:val="multilevel"/>
    <w:tmpl w:val="0E2531D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0" w15:restartNumberingAfterBreak="0">
    <w:nsid w:val="15E0B860"/>
    <w:multiLevelType w:val="singleLevel"/>
    <w:tmpl w:val="15E0B860"/>
    <w:lvl w:ilvl="0">
      <w:start w:val="1"/>
      <w:numFmt w:val="decimal"/>
      <w:suff w:val="space"/>
      <w:lvlText w:val="%1)"/>
      <w:lvlJc w:val="left"/>
    </w:lvl>
  </w:abstractNum>
  <w:abstractNum w:abstractNumId="21" w15:restartNumberingAfterBreak="0">
    <w:nsid w:val="22769075"/>
    <w:multiLevelType w:val="singleLevel"/>
    <w:tmpl w:val="22769075"/>
    <w:lvl w:ilvl="0">
      <w:start w:val="1"/>
      <w:numFmt w:val="decimal"/>
      <w:suff w:val="space"/>
      <w:lvlText w:val="%1)"/>
      <w:lvlJc w:val="left"/>
      <w:rPr>
        <w:rFonts w:hint="default"/>
        <w:b w:val="0"/>
        <w:bCs w:val="0"/>
      </w:rPr>
    </w:lvl>
  </w:abstractNum>
  <w:abstractNum w:abstractNumId="22" w15:restartNumberingAfterBreak="0">
    <w:nsid w:val="2980D1F7"/>
    <w:multiLevelType w:val="singleLevel"/>
    <w:tmpl w:val="2980D1F7"/>
    <w:lvl w:ilvl="0">
      <w:start w:val="1"/>
      <w:numFmt w:val="decimal"/>
      <w:suff w:val="space"/>
      <w:lvlText w:val="%1)"/>
      <w:lvlJc w:val="left"/>
    </w:lvl>
  </w:abstractNum>
  <w:abstractNum w:abstractNumId="23" w15:restartNumberingAfterBreak="0">
    <w:nsid w:val="38805104"/>
    <w:multiLevelType w:val="singleLevel"/>
    <w:tmpl w:val="38805104"/>
    <w:lvl w:ilvl="0">
      <w:start w:val="1"/>
      <w:numFmt w:val="decimal"/>
      <w:suff w:val="space"/>
      <w:lvlText w:val="%1)"/>
      <w:lvlJc w:val="left"/>
    </w:lvl>
  </w:abstractNum>
  <w:abstractNum w:abstractNumId="24" w15:restartNumberingAfterBreak="0">
    <w:nsid w:val="41F0D8E5"/>
    <w:multiLevelType w:val="singleLevel"/>
    <w:tmpl w:val="41F0D8E5"/>
    <w:lvl w:ilvl="0">
      <w:start w:val="1"/>
      <w:numFmt w:val="decimal"/>
      <w:suff w:val="space"/>
      <w:lvlText w:val="%1)"/>
      <w:lvlJc w:val="left"/>
    </w:lvl>
  </w:abstractNum>
  <w:abstractNum w:abstractNumId="25" w15:restartNumberingAfterBreak="0">
    <w:nsid w:val="45B38CEE"/>
    <w:multiLevelType w:val="singleLevel"/>
    <w:tmpl w:val="45B38CEE"/>
    <w:lvl w:ilvl="0">
      <w:start w:val="1"/>
      <w:numFmt w:val="decimal"/>
      <w:lvlText w:val="%1)"/>
      <w:lvlJc w:val="left"/>
      <w:pPr>
        <w:tabs>
          <w:tab w:val="left" w:pos="312"/>
        </w:tabs>
      </w:pPr>
    </w:lvl>
  </w:abstractNum>
  <w:abstractNum w:abstractNumId="26" w15:restartNumberingAfterBreak="0">
    <w:nsid w:val="51256D04"/>
    <w:multiLevelType w:val="singleLevel"/>
    <w:tmpl w:val="51256D04"/>
    <w:lvl w:ilvl="0">
      <w:start w:val="1"/>
      <w:numFmt w:val="decimal"/>
      <w:suff w:val="space"/>
      <w:lvlText w:val="%1)"/>
      <w:lvlJc w:val="left"/>
    </w:lvl>
  </w:abstractNum>
  <w:abstractNum w:abstractNumId="27" w15:restartNumberingAfterBreak="0">
    <w:nsid w:val="5EEB15C8"/>
    <w:multiLevelType w:val="multilevel"/>
    <w:tmpl w:val="5EEB15C8"/>
    <w:lvl w:ilvl="0">
      <w:start w:val="1"/>
      <w:numFmt w:val="decimal"/>
      <w:lvlText w:val="%1)"/>
      <w:lvlJc w:val="left"/>
      <w:pPr>
        <w:ind w:left="1669" w:hanging="9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231A3D"/>
    <w:multiLevelType w:val="singleLevel"/>
    <w:tmpl w:val="60231A3D"/>
    <w:lvl w:ilvl="0">
      <w:start w:val="5"/>
      <w:numFmt w:val="decimal"/>
      <w:suff w:val="space"/>
      <w:lvlText w:val="%1)"/>
      <w:lvlJc w:val="left"/>
    </w:lvl>
  </w:abstractNum>
  <w:abstractNum w:abstractNumId="29" w15:restartNumberingAfterBreak="0">
    <w:nsid w:val="6523302B"/>
    <w:multiLevelType w:val="multilevel"/>
    <w:tmpl w:val="6523302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EF7D26"/>
    <w:multiLevelType w:val="singleLevel"/>
    <w:tmpl w:val="6BEF7D26"/>
    <w:lvl w:ilvl="0">
      <w:start w:val="1"/>
      <w:numFmt w:val="decimal"/>
      <w:suff w:val="space"/>
      <w:lvlText w:val="%1)"/>
      <w:lvlJc w:val="left"/>
    </w:lvl>
  </w:abstractNum>
  <w:abstractNum w:abstractNumId="31" w15:restartNumberingAfterBreak="0">
    <w:nsid w:val="6E3AFB07"/>
    <w:multiLevelType w:val="singleLevel"/>
    <w:tmpl w:val="6E3AFB07"/>
    <w:lvl w:ilvl="0">
      <w:start w:val="1"/>
      <w:numFmt w:val="decimal"/>
      <w:suff w:val="space"/>
      <w:lvlText w:val="%1)"/>
      <w:lvlJc w:val="left"/>
    </w:lvl>
  </w:abstractNum>
  <w:abstractNum w:abstractNumId="32" w15:restartNumberingAfterBreak="0">
    <w:nsid w:val="6EBE228B"/>
    <w:multiLevelType w:val="singleLevel"/>
    <w:tmpl w:val="6EBE228B"/>
    <w:lvl w:ilvl="0">
      <w:start w:val="1"/>
      <w:numFmt w:val="decimal"/>
      <w:suff w:val="space"/>
      <w:lvlText w:val="%1)"/>
      <w:lvlJc w:val="left"/>
    </w:lvl>
  </w:abstractNum>
  <w:num w:numId="1">
    <w:abstractNumId w:val="12"/>
  </w:num>
  <w:num w:numId="2">
    <w:abstractNumId w:val="14"/>
  </w:num>
  <w:num w:numId="3">
    <w:abstractNumId w:val="28"/>
  </w:num>
  <w:num w:numId="4">
    <w:abstractNumId w:val="9"/>
  </w:num>
  <w:num w:numId="5">
    <w:abstractNumId w:val="18"/>
  </w:num>
  <w:num w:numId="6">
    <w:abstractNumId w:val="31"/>
  </w:num>
  <w:num w:numId="7">
    <w:abstractNumId w:val="19"/>
  </w:num>
  <w:num w:numId="8">
    <w:abstractNumId w:val="1"/>
  </w:num>
  <w:num w:numId="9">
    <w:abstractNumId w:val="26"/>
  </w:num>
  <w:num w:numId="10">
    <w:abstractNumId w:val="10"/>
  </w:num>
  <w:num w:numId="11">
    <w:abstractNumId w:val="2"/>
  </w:num>
  <w:num w:numId="12">
    <w:abstractNumId w:val="20"/>
  </w:num>
  <w:num w:numId="13">
    <w:abstractNumId w:val="25"/>
  </w:num>
  <w:num w:numId="14">
    <w:abstractNumId w:val="6"/>
  </w:num>
  <w:num w:numId="15">
    <w:abstractNumId w:val="3"/>
  </w:num>
  <w:num w:numId="16">
    <w:abstractNumId w:val="30"/>
  </w:num>
  <w:num w:numId="17">
    <w:abstractNumId w:val="0"/>
  </w:num>
  <w:num w:numId="18">
    <w:abstractNumId w:val="24"/>
  </w:num>
  <w:num w:numId="19">
    <w:abstractNumId w:val="15"/>
  </w:num>
  <w:num w:numId="20">
    <w:abstractNumId w:val="23"/>
  </w:num>
  <w:num w:numId="21">
    <w:abstractNumId w:val="11"/>
  </w:num>
  <w:num w:numId="22">
    <w:abstractNumId w:val="29"/>
  </w:num>
  <w:num w:numId="23">
    <w:abstractNumId w:val="13"/>
  </w:num>
  <w:num w:numId="24">
    <w:abstractNumId w:val="17"/>
  </w:num>
  <w:num w:numId="25">
    <w:abstractNumId w:val="22"/>
  </w:num>
  <w:num w:numId="26">
    <w:abstractNumId w:val="32"/>
  </w:num>
  <w:num w:numId="27">
    <w:abstractNumId w:val="21"/>
  </w:num>
  <w:num w:numId="28">
    <w:abstractNumId w:val="8"/>
  </w:num>
  <w:num w:numId="29">
    <w:abstractNumId w:val="7"/>
  </w:num>
  <w:num w:numId="30">
    <w:abstractNumId w:val="5"/>
  </w:num>
  <w:num w:numId="31">
    <w:abstractNumId w:val="16"/>
  </w:num>
  <w:num w:numId="32">
    <w:abstractNumId w:val="4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B27"/>
    <w:rsid w:val="00000DF1"/>
    <w:rsid w:val="000031DC"/>
    <w:rsid w:val="00034973"/>
    <w:rsid w:val="00062EE7"/>
    <w:rsid w:val="000B0978"/>
    <w:rsid w:val="000B7C76"/>
    <w:rsid w:val="00101B1E"/>
    <w:rsid w:val="00107820"/>
    <w:rsid w:val="002444D4"/>
    <w:rsid w:val="00286AA6"/>
    <w:rsid w:val="002875BE"/>
    <w:rsid w:val="00376445"/>
    <w:rsid w:val="0045066D"/>
    <w:rsid w:val="004F1203"/>
    <w:rsid w:val="00543604"/>
    <w:rsid w:val="00553513"/>
    <w:rsid w:val="005A7BEE"/>
    <w:rsid w:val="005C31EC"/>
    <w:rsid w:val="00762CF0"/>
    <w:rsid w:val="0077391B"/>
    <w:rsid w:val="00781D9E"/>
    <w:rsid w:val="007A250D"/>
    <w:rsid w:val="008212DC"/>
    <w:rsid w:val="00822580"/>
    <w:rsid w:val="00822FF7"/>
    <w:rsid w:val="00871C31"/>
    <w:rsid w:val="009115FA"/>
    <w:rsid w:val="009823D2"/>
    <w:rsid w:val="00A55B17"/>
    <w:rsid w:val="00A824EF"/>
    <w:rsid w:val="00AA5CFC"/>
    <w:rsid w:val="00C83039"/>
    <w:rsid w:val="00D74DFE"/>
    <w:rsid w:val="00D935C8"/>
    <w:rsid w:val="00E36A84"/>
    <w:rsid w:val="00E404CD"/>
    <w:rsid w:val="00EC1AF1"/>
    <w:rsid w:val="00EF033D"/>
    <w:rsid w:val="00F811BD"/>
    <w:rsid w:val="00FA0B27"/>
    <w:rsid w:val="011B5014"/>
    <w:rsid w:val="04244A0D"/>
    <w:rsid w:val="04D42BC2"/>
    <w:rsid w:val="05994284"/>
    <w:rsid w:val="066E63B2"/>
    <w:rsid w:val="07A4776F"/>
    <w:rsid w:val="07FC5F34"/>
    <w:rsid w:val="10286DA5"/>
    <w:rsid w:val="128F6057"/>
    <w:rsid w:val="15640519"/>
    <w:rsid w:val="15A51CF7"/>
    <w:rsid w:val="16283A6B"/>
    <w:rsid w:val="184628B1"/>
    <w:rsid w:val="1A214DCB"/>
    <w:rsid w:val="1A4F2591"/>
    <w:rsid w:val="1BE62E89"/>
    <w:rsid w:val="1C4F29CE"/>
    <w:rsid w:val="1F9855E3"/>
    <w:rsid w:val="21CE470F"/>
    <w:rsid w:val="22334A6F"/>
    <w:rsid w:val="239D347E"/>
    <w:rsid w:val="255A1B9F"/>
    <w:rsid w:val="25633CE3"/>
    <w:rsid w:val="257B3285"/>
    <w:rsid w:val="272404BF"/>
    <w:rsid w:val="27911F9E"/>
    <w:rsid w:val="28222886"/>
    <w:rsid w:val="28731716"/>
    <w:rsid w:val="2AAF1D77"/>
    <w:rsid w:val="2EF52A99"/>
    <w:rsid w:val="306B3C8C"/>
    <w:rsid w:val="315C3328"/>
    <w:rsid w:val="318C2A3B"/>
    <w:rsid w:val="33624D7C"/>
    <w:rsid w:val="337E0A14"/>
    <w:rsid w:val="337F51B7"/>
    <w:rsid w:val="36730713"/>
    <w:rsid w:val="38A74C29"/>
    <w:rsid w:val="3A1F7E47"/>
    <w:rsid w:val="3C1424FE"/>
    <w:rsid w:val="3C1D4CD9"/>
    <w:rsid w:val="3FAA79BE"/>
    <w:rsid w:val="40600DAE"/>
    <w:rsid w:val="40FC6B76"/>
    <w:rsid w:val="42120BDE"/>
    <w:rsid w:val="47B01A0F"/>
    <w:rsid w:val="48ED7007"/>
    <w:rsid w:val="4AD3705F"/>
    <w:rsid w:val="4AF26DF4"/>
    <w:rsid w:val="505D37FB"/>
    <w:rsid w:val="51214A39"/>
    <w:rsid w:val="53112E80"/>
    <w:rsid w:val="53DF62B0"/>
    <w:rsid w:val="54DE09D5"/>
    <w:rsid w:val="5538378E"/>
    <w:rsid w:val="58E75670"/>
    <w:rsid w:val="595F2921"/>
    <w:rsid w:val="5D9E377A"/>
    <w:rsid w:val="5E242536"/>
    <w:rsid w:val="5E333143"/>
    <w:rsid w:val="5EF951E5"/>
    <w:rsid w:val="5F753547"/>
    <w:rsid w:val="5FD76647"/>
    <w:rsid w:val="62D74EF3"/>
    <w:rsid w:val="63E46BEB"/>
    <w:rsid w:val="655F2986"/>
    <w:rsid w:val="65DA3AE2"/>
    <w:rsid w:val="66027B94"/>
    <w:rsid w:val="67305035"/>
    <w:rsid w:val="67E62186"/>
    <w:rsid w:val="69C3541A"/>
    <w:rsid w:val="69E63524"/>
    <w:rsid w:val="6B3C5E3E"/>
    <w:rsid w:val="6C097975"/>
    <w:rsid w:val="6C3476B7"/>
    <w:rsid w:val="6EDD48F2"/>
    <w:rsid w:val="6F004ECE"/>
    <w:rsid w:val="702822D7"/>
    <w:rsid w:val="70C93198"/>
    <w:rsid w:val="71CE38AD"/>
    <w:rsid w:val="720B61F4"/>
    <w:rsid w:val="7292274F"/>
    <w:rsid w:val="73947976"/>
    <w:rsid w:val="7474588E"/>
    <w:rsid w:val="77D86438"/>
    <w:rsid w:val="796F7C88"/>
    <w:rsid w:val="79E66421"/>
    <w:rsid w:val="7AB97D55"/>
    <w:rsid w:val="7D8C7AD5"/>
    <w:rsid w:val="7EA30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FBD9A76"/>
  <w15:docId w15:val="{4400DB5F-1229-4A29-B867-819AE610C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BEE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sid w:val="005A7BEE"/>
    <w:rPr>
      <w:color w:val="954F72" w:themeColor="followedHyperlink"/>
      <w:u w:val="single"/>
    </w:rPr>
  </w:style>
  <w:style w:type="character" w:styleId="a4">
    <w:name w:val="footnote reference"/>
    <w:basedOn w:val="a0"/>
    <w:uiPriority w:val="99"/>
    <w:unhideWhenUsed/>
    <w:qFormat/>
    <w:rsid w:val="005A7BEE"/>
    <w:rPr>
      <w:vertAlign w:val="superscript"/>
    </w:rPr>
  </w:style>
  <w:style w:type="character" w:styleId="a5">
    <w:name w:val="endnote reference"/>
    <w:basedOn w:val="a0"/>
    <w:uiPriority w:val="99"/>
    <w:semiHidden/>
    <w:unhideWhenUsed/>
    <w:qFormat/>
    <w:rsid w:val="005A7BEE"/>
    <w:rPr>
      <w:vertAlign w:val="superscript"/>
    </w:rPr>
  </w:style>
  <w:style w:type="character" w:styleId="a6">
    <w:name w:val="Emphasis"/>
    <w:basedOn w:val="a0"/>
    <w:uiPriority w:val="20"/>
    <w:qFormat/>
    <w:rsid w:val="005A7BEE"/>
    <w:rPr>
      <w:i/>
      <w:iCs/>
    </w:rPr>
  </w:style>
  <w:style w:type="character" w:styleId="a7">
    <w:name w:val="Hyperlink"/>
    <w:basedOn w:val="a0"/>
    <w:uiPriority w:val="99"/>
    <w:unhideWhenUsed/>
    <w:qFormat/>
    <w:rsid w:val="005A7BEE"/>
    <w:rPr>
      <w:color w:val="0563C1" w:themeColor="hyperlink"/>
      <w:u w:val="single"/>
    </w:rPr>
  </w:style>
  <w:style w:type="character" w:styleId="a8">
    <w:name w:val="page number"/>
    <w:basedOn w:val="a0"/>
    <w:uiPriority w:val="99"/>
    <w:semiHidden/>
    <w:unhideWhenUsed/>
    <w:qFormat/>
    <w:rsid w:val="005A7BEE"/>
  </w:style>
  <w:style w:type="character" w:styleId="a9">
    <w:name w:val="Strong"/>
    <w:basedOn w:val="a0"/>
    <w:uiPriority w:val="22"/>
    <w:qFormat/>
    <w:rsid w:val="005A7BEE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qFormat/>
    <w:rsid w:val="005A7BEE"/>
    <w:rPr>
      <w:rFonts w:ascii="Segoe UI" w:hAnsi="Segoe UI" w:cs="Segoe UI"/>
      <w:sz w:val="18"/>
      <w:szCs w:val="18"/>
    </w:rPr>
  </w:style>
  <w:style w:type="paragraph" w:styleId="ac">
    <w:name w:val="endnote text"/>
    <w:basedOn w:val="a"/>
    <w:link w:val="ad"/>
    <w:uiPriority w:val="99"/>
    <w:semiHidden/>
    <w:unhideWhenUsed/>
    <w:qFormat/>
    <w:rsid w:val="005A7BEE"/>
    <w:rPr>
      <w:sz w:val="20"/>
    </w:rPr>
  </w:style>
  <w:style w:type="paragraph" w:styleId="ae">
    <w:name w:val="footnote text"/>
    <w:basedOn w:val="a"/>
    <w:link w:val="af"/>
    <w:uiPriority w:val="99"/>
    <w:semiHidden/>
    <w:unhideWhenUsed/>
    <w:qFormat/>
    <w:rsid w:val="005A7BEE"/>
    <w:pPr>
      <w:spacing w:after="40"/>
    </w:pPr>
    <w:rPr>
      <w:sz w:val="18"/>
    </w:rPr>
  </w:style>
  <w:style w:type="paragraph" w:styleId="8">
    <w:name w:val="toc 8"/>
    <w:basedOn w:val="a"/>
    <w:next w:val="a"/>
    <w:uiPriority w:val="39"/>
    <w:unhideWhenUsed/>
    <w:qFormat/>
    <w:rsid w:val="005A7BE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qFormat/>
    <w:rsid w:val="005A7BEE"/>
    <w:pPr>
      <w:spacing w:after="57"/>
      <w:ind w:left="2268"/>
    </w:pPr>
  </w:style>
  <w:style w:type="paragraph" w:styleId="7">
    <w:name w:val="toc 7"/>
    <w:basedOn w:val="a"/>
    <w:next w:val="a"/>
    <w:uiPriority w:val="39"/>
    <w:unhideWhenUsed/>
    <w:qFormat/>
    <w:rsid w:val="005A7BEE"/>
    <w:pPr>
      <w:spacing w:after="57"/>
      <w:ind w:left="1701"/>
    </w:pPr>
  </w:style>
  <w:style w:type="paragraph" w:styleId="1">
    <w:name w:val="toc 1"/>
    <w:basedOn w:val="a"/>
    <w:next w:val="a"/>
    <w:uiPriority w:val="39"/>
    <w:unhideWhenUsed/>
    <w:qFormat/>
    <w:rsid w:val="005A7BEE"/>
    <w:pPr>
      <w:spacing w:after="57"/>
    </w:pPr>
  </w:style>
  <w:style w:type="paragraph" w:styleId="6">
    <w:name w:val="toc 6"/>
    <w:basedOn w:val="a"/>
    <w:next w:val="a"/>
    <w:uiPriority w:val="39"/>
    <w:unhideWhenUsed/>
    <w:qFormat/>
    <w:rsid w:val="005A7BEE"/>
    <w:pPr>
      <w:spacing w:after="57"/>
      <w:ind w:left="1417"/>
    </w:pPr>
  </w:style>
  <w:style w:type="paragraph" w:styleId="af0">
    <w:name w:val="table of figures"/>
    <w:basedOn w:val="a"/>
    <w:next w:val="a"/>
    <w:uiPriority w:val="99"/>
    <w:unhideWhenUsed/>
    <w:qFormat/>
    <w:rsid w:val="005A7BEE"/>
  </w:style>
  <w:style w:type="paragraph" w:styleId="3">
    <w:name w:val="toc 3"/>
    <w:basedOn w:val="a"/>
    <w:next w:val="a"/>
    <w:uiPriority w:val="39"/>
    <w:unhideWhenUsed/>
    <w:qFormat/>
    <w:rsid w:val="005A7BEE"/>
    <w:pPr>
      <w:spacing w:after="57"/>
      <w:ind w:left="567"/>
    </w:pPr>
  </w:style>
  <w:style w:type="paragraph" w:styleId="2">
    <w:name w:val="toc 2"/>
    <w:basedOn w:val="a"/>
    <w:next w:val="a"/>
    <w:uiPriority w:val="39"/>
    <w:unhideWhenUsed/>
    <w:qFormat/>
    <w:rsid w:val="005A7BEE"/>
    <w:pPr>
      <w:spacing w:after="57"/>
      <w:ind w:left="283"/>
    </w:pPr>
  </w:style>
  <w:style w:type="paragraph" w:styleId="4">
    <w:name w:val="toc 4"/>
    <w:basedOn w:val="a"/>
    <w:next w:val="a"/>
    <w:uiPriority w:val="39"/>
    <w:unhideWhenUsed/>
    <w:qFormat/>
    <w:rsid w:val="005A7BE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qFormat/>
    <w:rsid w:val="005A7BEE"/>
    <w:pPr>
      <w:spacing w:after="57"/>
      <w:ind w:left="1134"/>
    </w:pPr>
  </w:style>
  <w:style w:type="paragraph" w:styleId="af1">
    <w:name w:val="Title"/>
    <w:basedOn w:val="a"/>
    <w:next w:val="a"/>
    <w:link w:val="af2"/>
    <w:uiPriority w:val="10"/>
    <w:qFormat/>
    <w:rsid w:val="005A7BEE"/>
    <w:pPr>
      <w:spacing w:before="300" w:after="200"/>
      <w:contextualSpacing/>
    </w:pPr>
    <w:rPr>
      <w:sz w:val="48"/>
      <w:szCs w:val="48"/>
    </w:rPr>
  </w:style>
  <w:style w:type="paragraph" w:styleId="af3">
    <w:name w:val="footer"/>
    <w:basedOn w:val="a"/>
    <w:uiPriority w:val="99"/>
    <w:unhideWhenUsed/>
    <w:qFormat/>
    <w:rsid w:val="005A7BEE"/>
    <w:pPr>
      <w:tabs>
        <w:tab w:val="center" w:pos="4677"/>
        <w:tab w:val="right" w:pos="9355"/>
      </w:tabs>
    </w:pPr>
  </w:style>
  <w:style w:type="paragraph" w:styleId="af4">
    <w:name w:val="Normal (Web)"/>
    <w:basedOn w:val="a"/>
    <w:uiPriority w:val="99"/>
    <w:qFormat/>
    <w:rsid w:val="005A7BEE"/>
  </w:style>
  <w:style w:type="paragraph" w:styleId="af5">
    <w:name w:val="Subtitle"/>
    <w:basedOn w:val="a"/>
    <w:next w:val="a"/>
    <w:link w:val="af6"/>
    <w:uiPriority w:val="11"/>
    <w:qFormat/>
    <w:rsid w:val="005A7BEE"/>
    <w:pPr>
      <w:spacing w:before="200" w:after="200"/>
    </w:pPr>
  </w:style>
  <w:style w:type="table" w:styleId="af7">
    <w:name w:val="Table Grid"/>
    <w:basedOn w:val="a1"/>
    <w:uiPriority w:val="39"/>
    <w:qFormat/>
    <w:rsid w:val="005A7BE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a0"/>
    <w:uiPriority w:val="9"/>
    <w:qFormat/>
    <w:rsid w:val="005A7BE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5A7BEE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sid w:val="005A7BE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sid w:val="005A7BE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sid w:val="005A7BEE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5A7BE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qFormat/>
    <w:rsid w:val="005A7BEE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5A7BE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qFormat/>
    <w:rsid w:val="005A7BE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5A7BE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qFormat/>
    <w:rsid w:val="005A7BEE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5A7BE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qFormat/>
    <w:rsid w:val="005A7BEE"/>
    <w:rPr>
      <w:rFonts w:ascii="Arial" w:eastAsia="Arial" w:hAnsi="Arial" w:cs="Arial"/>
      <w:i/>
      <w:iCs/>
      <w:sz w:val="21"/>
      <w:szCs w:val="21"/>
    </w:rPr>
  </w:style>
  <w:style w:type="paragraph" w:styleId="af8">
    <w:name w:val="No Spacing"/>
    <w:uiPriority w:val="1"/>
    <w:qFormat/>
    <w:rsid w:val="005A7BE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2">
    <w:name w:val="Заголовок Знак"/>
    <w:basedOn w:val="a0"/>
    <w:link w:val="af1"/>
    <w:uiPriority w:val="10"/>
    <w:qFormat/>
    <w:rsid w:val="005A7BEE"/>
    <w:rPr>
      <w:sz w:val="48"/>
      <w:szCs w:val="48"/>
    </w:rPr>
  </w:style>
  <w:style w:type="character" w:customStyle="1" w:styleId="af6">
    <w:name w:val="Подзаголовок Знак"/>
    <w:basedOn w:val="a0"/>
    <w:link w:val="af5"/>
    <w:uiPriority w:val="11"/>
    <w:qFormat/>
    <w:rsid w:val="005A7BEE"/>
    <w:rPr>
      <w:sz w:val="24"/>
      <w:szCs w:val="24"/>
    </w:rPr>
  </w:style>
  <w:style w:type="paragraph" w:styleId="20">
    <w:name w:val="Quote"/>
    <w:basedOn w:val="a"/>
    <w:next w:val="a"/>
    <w:link w:val="21"/>
    <w:uiPriority w:val="29"/>
    <w:qFormat/>
    <w:rsid w:val="005A7BEE"/>
    <w:pPr>
      <w:ind w:left="720" w:right="720"/>
    </w:pPr>
    <w:rPr>
      <w:i/>
    </w:rPr>
  </w:style>
  <w:style w:type="character" w:customStyle="1" w:styleId="21">
    <w:name w:val="Цитата 2 Знак"/>
    <w:link w:val="20"/>
    <w:uiPriority w:val="29"/>
    <w:qFormat/>
    <w:rsid w:val="005A7BEE"/>
    <w:rPr>
      <w:i/>
    </w:rPr>
  </w:style>
  <w:style w:type="paragraph" w:styleId="af9">
    <w:name w:val="Intense Quote"/>
    <w:basedOn w:val="a"/>
    <w:next w:val="a"/>
    <w:link w:val="afa"/>
    <w:uiPriority w:val="30"/>
    <w:qFormat/>
    <w:rsid w:val="005A7BE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a">
    <w:name w:val="Выделенная цитата Знак"/>
    <w:link w:val="af9"/>
    <w:uiPriority w:val="30"/>
    <w:qFormat/>
    <w:rsid w:val="005A7BEE"/>
    <w:rPr>
      <w:i/>
    </w:rPr>
  </w:style>
  <w:style w:type="character" w:customStyle="1" w:styleId="HeaderChar">
    <w:name w:val="Header Char"/>
    <w:basedOn w:val="a0"/>
    <w:uiPriority w:val="99"/>
    <w:qFormat/>
    <w:rsid w:val="005A7BEE"/>
  </w:style>
  <w:style w:type="character" w:customStyle="1" w:styleId="FooterChar">
    <w:name w:val="Footer Char"/>
    <w:basedOn w:val="a0"/>
    <w:uiPriority w:val="99"/>
    <w:qFormat/>
    <w:rsid w:val="005A7BEE"/>
  </w:style>
  <w:style w:type="paragraph" w:customStyle="1" w:styleId="10">
    <w:name w:val="Название объекта1"/>
    <w:basedOn w:val="a"/>
    <w:next w:val="a"/>
    <w:uiPriority w:val="35"/>
    <w:semiHidden/>
    <w:unhideWhenUsed/>
    <w:qFormat/>
    <w:rsid w:val="005A7BEE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  <w:qFormat/>
    <w:rsid w:val="005A7BEE"/>
  </w:style>
  <w:style w:type="table" w:customStyle="1" w:styleId="TableGridLight">
    <w:name w:val="Table Grid Light"/>
    <w:basedOn w:val="a1"/>
    <w:uiPriority w:val="59"/>
    <w:qFormat/>
    <w:rsid w:val="005A7BEE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qFormat/>
    <w:rsid w:val="005A7BEE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qFormat/>
    <w:rsid w:val="005A7BEE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qFormat/>
    <w:rsid w:val="005A7BEE"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qFormat/>
    <w:rsid w:val="005A7BEE"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qFormat/>
    <w:rsid w:val="005A7BEE"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qFormat/>
    <w:rsid w:val="005A7BEE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rsid w:val="005A7BEE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rsid w:val="005A7BEE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rsid w:val="005A7BEE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rsid w:val="005A7BEE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rsid w:val="005A7BEE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rsid w:val="005A7BEE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qFormat/>
    <w:rsid w:val="005A7BEE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qFormat/>
    <w:rsid w:val="005A7BEE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8A2D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rsid w:val="005A7BEE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rsid w:val="005A7BEE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rsid w:val="005A7BEE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qFormat/>
    <w:rsid w:val="005A7BEE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472C4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rsid w:val="005A7BEE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qFormat/>
    <w:rsid w:val="005A7BEE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qFormat/>
    <w:rsid w:val="005A7BEE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rsid w:val="005A7BEE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qFormat/>
    <w:rsid w:val="005A7BEE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rsid w:val="005A7BEE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rsid w:val="005A7BEE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rsid w:val="005A7BEE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qFormat/>
    <w:rsid w:val="005A7BEE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qFormat/>
    <w:rsid w:val="005A7BEE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rsid w:val="005A7BEE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qFormat/>
    <w:rsid w:val="005A7BEE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rsid w:val="005A7BEE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rsid w:val="005A7BEE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rsid w:val="005A7BEE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qFormat/>
    <w:rsid w:val="005A7BEE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qFormat/>
    <w:rsid w:val="005A7BEE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rsid w:val="005A7BEE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rsid w:val="005A7BEE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rsid w:val="005A7BEE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rsid w:val="005A7BEE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rsid w:val="005A7BEE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rsid w:val="005A7BEE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rsid w:val="005A7BEE"/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rsid w:val="005A7BEE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rsid w:val="005A7BEE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rsid w:val="005A7BEE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rsid w:val="005A7BEE"/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rsid w:val="005A7BEE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rsid w:val="005A7BEE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rsid w:val="005A7BEE"/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il"/>
          <w:left w:val="nil"/>
          <w:bottom w:val="single" w:sz="4" w:space="0" w:color="ACCCEA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il"/>
          <w:left w:val="single" w:sz="4" w:space="0" w:color="ACCCEA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rsid w:val="005A7BEE"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rsid w:val="005A7BEE"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rsid w:val="005A7BEE"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rsid w:val="005A7BEE"/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il"/>
          <w:left w:val="nil"/>
          <w:bottom w:val="single" w:sz="4" w:space="0" w:color="95AFDD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il"/>
          <w:left w:val="single" w:sz="4" w:space="0" w:color="95AFDD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rsid w:val="005A7BEE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rsid w:val="005A7BEE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rsid w:val="005A7BEE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rsid w:val="005A7BEE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rsid w:val="005A7BEE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rsid w:val="005A7BEE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rsid w:val="005A7BEE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rsid w:val="005A7BEE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qFormat/>
    <w:rsid w:val="005A7BEE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rsid w:val="005A7BEE"/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rsid w:val="005A7BEE"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rsid w:val="005A7BEE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rsid w:val="005A7BEE"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rsid w:val="005A7BEE"/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rsid w:val="005A7BEE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qFormat/>
    <w:rsid w:val="005A7BE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rsid w:val="005A7BEE"/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rsid w:val="005A7BEE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rsid w:val="005A7BEE"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rsid w:val="005A7BEE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rsid w:val="005A7BEE"/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rsid w:val="005A7BEE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rsid w:val="005A7BE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qFormat/>
    <w:rsid w:val="005A7BEE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qFormat/>
    <w:rsid w:val="005A7BEE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rsid w:val="005A7BEE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qFormat/>
    <w:rsid w:val="005A7BEE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rsid w:val="005A7BEE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rsid w:val="005A7BEE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qFormat/>
    <w:rsid w:val="005A7BEE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rsid w:val="005A7BEE"/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rsid w:val="005A7BEE"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rsid w:val="005A7BEE"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rsid w:val="005A7BEE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rsid w:val="005A7BEE"/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rsid w:val="005A7BEE"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qFormat/>
    <w:rsid w:val="005A7BEE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rsid w:val="005A7BEE"/>
    <w:tblPr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rsid w:val="005A7BEE"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rsid w:val="005A7BEE"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rsid w:val="005A7BEE"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rsid w:val="005A7BEE"/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rsid w:val="005A7BEE"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rsid w:val="005A7BEE"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rsid w:val="005A7BEE"/>
    <w:tblPr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il"/>
          <w:left w:val="single" w:sz="4" w:space="0" w:color="5B9BD5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rsid w:val="005A7BEE"/>
    <w:tblPr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rsid w:val="005A7BEE"/>
    <w:tblPr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rsid w:val="005A7BEE"/>
    <w:tblPr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rsid w:val="005A7BEE"/>
    <w:tblPr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il"/>
          <w:left w:val="nil"/>
          <w:bottom w:val="single" w:sz="4" w:space="0" w:color="8DA9DB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il"/>
          <w:left w:val="single" w:sz="4" w:space="0" w:color="8DA9DB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rsid w:val="005A7BEE"/>
    <w:tblPr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qFormat/>
    <w:rsid w:val="005A7BEE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sid w:val="005A7BEE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sid w:val="005A7BEE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sid w:val="005A7BEE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sid w:val="005A7BEE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sid w:val="005A7BEE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qFormat/>
    <w:rsid w:val="005A7BEE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sid w:val="005A7BEE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sid w:val="005A7BEE"/>
    <w:rPr>
      <w:color w:val="40404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sid w:val="005A7BEE"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sid w:val="005A7BEE"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sid w:val="005A7BEE"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sid w:val="005A7BEE"/>
    <w:rPr>
      <w:color w:val="40404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qFormat/>
    <w:rsid w:val="005A7BEE"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qFormat/>
    <w:rsid w:val="005A7BEE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rsid w:val="005A7BEE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rsid w:val="005A7BEE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rsid w:val="005A7BEE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rsid w:val="005A7BEE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rsid w:val="005A7BEE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rsid w:val="005A7BEE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f">
    <w:name w:val="Текст сноски Знак"/>
    <w:link w:val="ae"/>
    <w:uiPriority w:val="99"/>
    <w:qFormat/>
    <w:rsid w:val="005A7BEE"/>
    <w:rPr>
      <w:sz w:val="18"/>
    </w:rPr>
  </w:style>
  <w:style w:type="character" w:customStyle="1" w:styleId="ad">
    <w:name w:val="Текст концевой сноски Знак"/>
    <w:link w:val="ac"/>
    <w:uiPriority w:val="99"/>
    <w:qFormat/>
    <w:rsid w:val="005A7BEE"/>
    <w:rPr>
      <w:sz w:val="20"/>
    </w:rPr>
  </w:style>
  <w:style w:type="paragraph" w:customStyle="1" w:styleId="12">
    <w:name w:val="Заголовок оглавления1"/>
    <w:uiPriority w:val="39"/>
    <w:unhideWhenUsed/>
    <w:qFormat/>
    <w:rsid w:val="005A7BEE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0">
    <w:name w:val="Заголовок 11"/>
    <w:basedOn w:val="a"/>
    <w:next w:val="a"/>
    <w:link w:val="13"/>
    <w:uiPriority w:val="9"/>
    <w:qFormat/>
    <w:rsid w:val="005A7B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211">
    <w:name w:val="Заголовок 21"/>
    <w:basedOn w:val="a"/>
    <w:next w:val="a"/>
    <w:link w:val="22"/>
    <w:uiPriority w:val="9"/>
    <w:semiHidden/>
    <w:unhideWhenUsed/>
    <w:qFormat/>
    <w:rsid w:val="005A7B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310">
    <w:name w:val="Заголовок 31"/>
    <w:basedOn w:val="a"/>
    <w:next w:val="a"/>
    <w:link w:val="30"/>
    <w:uiPriority w:val="9"/>
    <w:semiHidden/>
    <w:unhideWhenUsed/>
    <w:qFormat/>
    <w:rsid w:val="005A7BEE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customStyle="1" w:styleId="410">
    <w:name w:val="Заголовок 41"/>
    <w:basedOn w:val="a"/>
    <w:next w:val="a"/>
    <w:link w:val="40"/>
    <w:uiPriority w:val="9"/>
    <w:unhideWhenUsed/>
    <w:qFormat/>
    <w:rsid w:val="005A7BEE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eastAsia="en-US"/>
    </w:rPr>
  </w:style>
  <w:style w:type="paragraph" w:customStyle="1" w:styleId="510">
    <w:name w:val="Заголовок 51"/>
    <w:basedOn w:val="a"/>
    <w:next w:val="a"/>
    <w:link w:val="50"/>
    <w:uiPriority w:val="9"/>
    <w:unhideWhenUsed/>
    <w:qFormat/>
    <w:rsid w:val="005A7BE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apple-converted-space">
    <w:name w:val="apple-converted-space"/>
    <w:qFormat/>
    <w:rsid w:val="005A7BEE"/>
    <w:rPr>
      <w:rFonts w:ascii="Times New Roman" w:hAnsi="Times New Roman" w:cs="Times New Roman"/>
    </w:rPr>
  </w:style>
  <w:style w:type="paragraph" w:styleId="afb">
    <w:name w:val="List Paragraph"/>
    <w:basedOn w:val="a"/>
    <w:link w:val="afc"/>
    <w:uiPriority w:val="34"/>
    <w:qFormat/>
    <w:rsid w:val="005A7B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style-span">
    <w:name w:val="apple-style-span"/>
    <w:qFormat/>
    <w:rsid w:val="005A7BEE"/>
  </w:style>
  <w:style w:type="character" w:styleId="afd">
    <w:name w:val="Placeholder Text"/>
    <w:basedOn w:val="a0"/>
    <w:uiPriority w:val="99"/>
    <w:semiHidden/>
    <w:qFormat/>
    <w:rsid w:val="005A7BEE"/>
    <w:rPr>
      <w:color w:val="808080"/>
    </w:rPr>
  </w:style>
  <w:style w:type="character" w:customStyle="1" w:styleId="spanlink">
    <w:name w:val="spanlink"/>
    <w:basedOn w:val="a0"/>
    <w:qFormat/>
    <w:rsid w:val="005A7BEE"/>
  </w:style>
  <w:style w:type="character" w:customStyle="1" w:styleId="14">
    <w:name w:val="Неразрешенное упоминание1"/>
    <w:basedOn w:val="a0"/>
    <w:uiPriority w:val="99"/>
    <w:semiHidden/>
    <w:unhideWhenUsed/>
    <w:qFormat/>
    <w:rsid w:val="005A7BEE"/>
    <w:rPr>
      <w:color w:val="605E5C"/>
      <w:shd w:val="clear" w:color="auto" w:fill="E1DFDD"/>
    </w:rPr>
  </w:style>
  <w:style w:type="paragraph" w:customStyle="1" w:styleId="15">
    <w:name w:val="Верхний колонтитул1"/>
    <w:basedOn w:val="a"/>
    <w:link w:val="afe"/>
    <w:uiPriority w:val="99"/>
    <w:unhideWhenUsed/>
    <w:qFormat/>
    <w:rsid w:val="005A7BEE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15"/>
    <w:uiPriority w:val="99"/>
    <w:qFormat/>
    <w:rsid w:val="005A7B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Нижний колонтитул1"/>
    <w:basedOn w:val="a"/>
    <w:link w:val="aff"/>
    <w:uiPriority w:val="99"/>
    <w:unhideWhenUsed/>
    <w:qFormat/>
    <w:rsid w:val="005A7BEE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16"/>
    <w:uiPriority w:val="99"/>
    <w:qFormat/>
    <w:rsid w:val="005A7B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chfactdown-paragraph">
    <w:name w:val="richfactdown-paragraph"/>
    <w:basedOn w:val="a"/>
    <w:qFormat/>
    <w:rsid w:val="005A7BEE"/>
    <w:pPr>
      <w:spacing w:before="100" w:beforeAutospacing="1" w:after="100" w:afterAutospacing="1"/>
    </w:pPr>
  </w:style>
  <w:style w:type="paragraph" w:customStyle="1" w:styleId="futurismarkdown-paragraph">
    <w:name w:val="futurismarkdown-paragraph"/>
    <w:basedOn w:val="a"/>
    <w:qFormat/>
    <w:rsid w:val="005A7BEE"/>
    <w:pPr>
      <w:spacing w:before="100" w:beforeAutospacing="1" w:after="100" w:afterAutospacing="1"/>
    </w:pPr>
  </w:style>
  <w:style w:type="character" w:customStyle="1" w:styleId="afc">
    <w:name w:val="Абзац списка Знак"/>
    <w:link w:val="afb"/>
    <w:uiPriority w:val="34"/>
    <w:qFormat/>
    <w:rsid w:val="005A7BEE"/>
    <w:rPr>
      <w:rFonts w:ascii="Calibri" w:eastAsia="Calibri" w:hAnsi="Calibri" w:cs="Times New Roman"/>
    </w:rPr>
  </w:style>
  <w:style w:type="character" w:customStyle="1" w:styleId="u-tb-none">
    <w:name w:val="u-tb-none"/>
    <w:basedOn w:val="a0"/>
    <w:qFormat/>
    <w:rsid w:val="005A7BEE"/>
  </w:style>
  <w:style w:type="character" w:customStyle="1" w:styleId="30">
    <w:name w:val="Заголовок 3 Знак"/>
    <w:basedOn w:val="a0"/>
    <w:link w:val="310"/>
    <w:uiPriority w:val="9"/>
    <w:semiHidden/>
    <w:qFormat/>
    <w:rsid w:val="005A7BEE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10"/>
    <w:uiPriority w:val="9"/>
    <w:qFormat/>
    <w:rsid w:val="005A7BEE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10"/>
    <w:uiPriority w:val="9"/>
    <w:qFormat/>
    <w:rsid w:val="005A7BE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13">
    <w:name w:val="Заголовок 1 Знак"/>
    <w:basedOn w:val="a0"/>
    <w:link w:val="110"/>
    <w:uiPriority w:val="9"/>
    <w:qFormat/>
    <w:rsid w:val="005A7BE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qFormat/>
    <w:rsid w:val="005A7BEE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7">
    <w:name w:val="Сетка таблицы1"/>
    <w:basedOn w:val="a1"/>
    <w:qFormat/>
    <w:rsid w:val="005A7BEE"/>
    <w:rPr>
      <w:rFonts w:ascii="Calibri" w:eastAsia="MS Mincho" w:hAnsi="Calibri" w:cs="Arial"/>
      <w:lang w:eastAsia="ja-JP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2">
    <w:name w:val="Заголовок 2 Знак"/>
    <w:basedOn w:val="a0"/>
    <w:link w:val="211"/>
    <w:uiPriority w:val="9"/>
    <w:semiHidden/>
    <w:qFormat/>
    <w:rsid w:val="005A7BE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5A7BEE"/>
    <w:rPr>
      <w:color w:val="605E5C"/>
      <w:shd w:val="clear" w:color="auto" w:fill="E1DFDD"/>
    </w:rPr>
  </w:style>
  <w:style w:type="character" w:customStyle="1" w:styleId="23">
    <w:name w:val="Заголовок №2_"/>
    <w:link w:val="24"/>
    <w:qFormat/>
    <w:locked/>
    <w:rsid w:val="005A7BEE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4">
    <w:name w:val="Заголовок №2"/>
    <w:basedOn w:val="a"/>
    <w:link w:val="23"/>
    <w:qFormat/>
    <w:rsid w:val="005A7BEE"/>
    <w:pPr>
      <w:widowControl w:val="0"/>
      <w:shd w:val="clear" w:color="auto" w:fill="FFFFFF"/>
      <w:spacing w:line="418" w:lineRule="exact"/>
      <w:outlineLvl w:val="1"/>
    </w:pPr>
    <w:rPr>
      <w:rFonts w:eastAsiaTheme="minorHAnsi"/>
      <w:b/>
      <w:bCs/>
      <w:sz w:val="27"/>
      <w:szCs w:val="27"/>
      <w:lang w:eastAsia="en-US"/>
    </w:rPr>
  </w:style>
  <w:style w:type="character" w:customStyle="1" w:styleId="submenu-table">
    <w:name w:val="submenu-table"/>
    <w:qFormat/>
    <w:rsid w:val="005A7BE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tudopedia.ru/6_98830_relsi-i-strelochnie-perevodi.htm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tudopedia.ru/13_54779_viklyuchenie-tsentralizovannih-strelok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3.jpeg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tudopedia.ru/10_113465_deystviya-dezhurnogo-po-stantsii-pri-srabativanii-uksps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F" name="resolution" value="0" units="1/dev"/>
        </inkml:channelProperties>
      </inkml:inkSource>
      <inkml:timestamp xml:id="ts0" timeString="2025-11-29T17:30:56"/>
    </inkml:context>
    <inkml:brush xml:id="br0">
      <inkml:brushProperty name="width" value="0.0529194456206428" units="cm"/>
      <inkml:brushProperty name="height" value="0.0529194456206428" units="cm"/>
      <inkml:brushProperty name="color" value="#f80600"/>
      <inkml:brushProperty name="ignorePressure" value="0"/>
    </inkml:brush>
  </inkml:definitions>
  <inkml:trace contextRef="#ctx0" brushRef="#br0">11251.000 36059.000 767</inkml:trace>
</inkml:ink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7BC59B-32E1-4D27-B170-F2806340421A}">
  <ds:schemaRefs>
    <ds:schemaRef ds:uri="http://www.w3.org/2003/InkML"/>
  </ds:schemaRefs>
</ds:datastoreItem>
</file>

<file path=customXml/itemProps3.xml><?xml version="1.0" encoding="utf-8"?>
<ds:datastoreItem xmlns:ds="http://schemas.openxmlformats.org/officeDocument/2006/customXml" ds:itemID="{5CCAC358-41CA-4CD9-BBE4-34D62CFD3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16</Pages>
  <Words>4291</Words>
  <Characters>24460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Дьякова Татьяна Юрьевна</dc:creator>
  <cp:lastModifiedBy>Зам. директора УМО</cp:lastModifiedBy>
  <cp:revision>3</cp:revision>
  <dcterms:created xsi:type="dcterms:W3CDTF">2026-06-22T14:15:00Z</dcterms:created>
  <dcterms:modified xsi:type="dcterms:W3CDTF">2026-06-23T08:49:00Z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6E3FA9F133144782B750371A85E18374_12</vt:lpwstr>
  </property>
</Properties>
</file>