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304" w:rsidRPr="003F390A" w:rsidRDefault="00164304" w:rsidP="00164304">
      <w:pPr>
        <w:widowControl w:val="0"/>
        <w:autoSpaceDE w:val="0"/>
        <w:autoSpaceDN w:val="0"/>
        <w:spacing w:after="0" w:line="360" w:lineRule="auto"/>
        <w:rPr>
          <w:rFonts w:ascii="Times New Roman" w:hAnsi="Times New Roman"/>
          <w:sz w:val="20"/>
          <w:szCs w:val="28"/>
        </w:rPr>
      </w:pPr>
    </w:p>
    <w:p w:rsidR="00164304" w:rsidRDefault="00164304" w:rsidP="00164304">
      <w:pPr>
        <w:widowControl w:val="0"/>
        <w:autoSpaceDE w:val="0"/>
        <w:autoSpaceDN w:val="0"/>
        <w:spacing w:after="0" w:line="240" w:lineRule="auto"/>
        <w:rPr>
          <w:rFonts w:ascii="Times New Roman" w:hAnsi="Times New Roman"/>
          <w:sz w:val="20"/>
          <w:szCs w:val="28"/>
        </w:rPr>
      </w:pPr>
    </w:p>
    <w:p w:rsidR="00366E5B" w:rsidRPr="00366E5B" w:rsidRDefault="00366E5B" w:rsidP="00366E5B">
      <w:pPr>
        <w:tabs>
          <w:tab w:val="left" w:pos="0"/>
        </w:tabs>
        <w:spacing w:after="0" w:line="240" w:lineRule="auto"/>
        <w:ind w:firstLine="709"/>
        <w:jc w:val="right"/>
        <w:rPr>
          <w:rFonts w:ascii="Times New Roman" w:hAnsi="Times New Roman"/>
          <w:bCs/>
          <w:sz w:val="24"/>
          <w:szCs w:val="24"/>
          <w:lang w:eastAsia="ru-RU"/>
        </w:rPr>
      </w:pPr>
      <w:r w:rsidRPr="00366E5B">
        <w:rPr>
          <w:rFonts w:ascii="Times New Roman" w:hAnsi="Times New Roman"/>
          <w:bCs/>
          <w:sz w:val="24"/>
          <w:szCs w:val="24"/>
          <w:lang w:eastAsia="ru-RU"/>
        </w:rPr>
        <w:t>Приложение 1</w:t>
      </w:r>
    </w:p>
    <w:p w:rsidR="00366E5B" w:rsidRPr="00366E5B" w:rsidRDefault="00366E5B" w:rsidP="00366E5B">
      <w:pPr>
        <w:tabs>
          <w:tab w:val="left" w:pos="0"/>
        </w:tabs>
        <w:spacing w:after="0" w:line="240" w:lineRule="auto"/>
        <w:ind w:firstLine="709"/>
        <w:jc w:val="right"/>
        <w:rPr>
          <w:rFonts w:ascii="Times New Roman" w:hAnsi="Times New Roman"/>
          <w:bCs/>
          <w:sz w:val="24"/>
          <w:szCs w:val="24"/>
          <w:lang w:eastAsia="ru-RU"/>
        </w:rPr>
      </w:pPr>
      <w:r w:rsidRPr="00366E5B">
        <w:rPr>
          <w:rFonts w:ascii="Times New Roman" w:hAnsi="Times New Roman"/>
          <w:bCs/>
          <w:sz w:val="24"/>
          <w:szCs w:val="24"/>
          <w:lang w:eastAsia="ru-RU"/>
        </w:rPr>
        <w:t xml:space="preserve">Приложение к ППССЗ </w:t>
      </w:r>
    </w:p>
    <w:p w:rsidR="00366E5B" w:rsidRPr="00366E5B" w:rsidRDefault="00366E5B" w:rsidP="00366E5B">
      <w:pPr>
        <w:tabs>
          <w:tab w:val="left" w:pos="0"/>
        </w:tabs>
        <w:spacing w:after="0" w:line="240" w:lineRule="auto"/>
        <w:ind w:firstLine="709"/>
        <w:jc w:val="right"/>
        <w:rPr>
          <w:rFonts w:ascii="Times New Roman" w:hAnsi="Times New Roman"/>
          <w:bCs/>
          <w:sz w:val="24"/>
          <w:szCs w:val="24"/>
          <w:lang w:eastAsia="ru-RU"/>
        </w:rPr>
      </w:pPr>
      <w:r w:rsidRPr="00366E5B">
        <w:rPr>
          <w:rFonts w:ascii="Times New Roman" w:hAnsi="Times New Roman"/>
          <w:bCs/>
          <w:sz w:val="24"/>
          <w:szCs w:val="24"/>
          <w:lang w:eastAsia="ru-RU"/>
        </w:rPr>
        <w:t>по специальности</w:t>
      </w:r>
    </w:p>
    <w:p w:rsidR="00366E5B" w:rsidRPr="00366E5B" w:rsidRDefault="00366E5B" w:rsidP="00366E5B">
      <w:pPr>
        <w:tabs>
          <w:tab w:val="left" w:pos="0"/>
        </w:tabs>
        <w:spacing w:after="0" w:line="240" w:lineRule="auto"/>
        <w:ind w:firstLine="709"/>
        <w:jc w:val="right"/>
        <w:rPr>
          <w:rFonts w:ascii="Times New Roman" w:eastAsia="Calibri" w:hAnsi="Times New Roman"/>
          <w:iCs/>
          <w:sz w:val="24"/>
          <w:szCs w:val="24"/>
        </w:rPr>
      </w:pPr>
      <w:r w:rsidRPr="00366E5B">
        <w:rPr>
          <w:rFonts w:ascii="Times New Roman" w:hAnsi="Times New Roman"/>
          <w:bCs/>
          <w:sz w:val="24"/>
          <w:szCs w:val="24"/>
          <w:lang w:eastAsia="ru-RU"/>
        </w:rPr>
        <w:t xml:space="preserve"> </w:t>
      </w:r>
      <w:r w:rsidRPr="00366E5B">
        <w:rPr>
          <w:rFonts w:ascii="Times New Roman" w:eastAsia="Calibri" w:hAnsi="Times New Roman"/>
          <w:iCs/>
          <w:sz w:val="24"/>
          <w:szCs w:val="24"/>
        </w:rPr>
        <w:t>23.02.01 « Организация перевозок и</w:t>
      </w:r>
    </w:p>
    <w:p w:rsidR="00366E5B" w:rsidRPr="00366E5B" w:rsidRDefault="00366E5B" w:rsidP="00366E5B">
      <w:pPr>
        <w:tabs>
          <w:tab w:val="left" w:pos="0"/>
        </w:tabs>
        <w:spacing w:after="0" w:line="240" w:lineRule="auto"/>
        <w:ind w:firstLine="709"/>
        <w:jc w:val="right"/>
        <w:rPr>
          <w:rFonts w:ascii="Times New Roman" w:eastAsia="Calibri" w:hAnsi="Times New Roman"/>
          <w:iCs/>
          <w:sz w:val="24"/>
          <w:szCs w:val="24"/>
        </w:rPr>
      </w:pPr>
      <w:r w:rsidRPr="00366E5B">
        <w:rPr>
          <w:rFonts w:ascii="Times New Roman" w:eastAsia="Calibri" w:hAnsi="Times New Roman"/>
          <w:iCs/>
          <w:sz w:val="24"/>
          <w:szCs w:val="24"/>
        </w:rPr>
        <w:t xml:space="preserve"> управление на транспорте (по видам)»</w:t>
      </w:r>
    </w:p>
    <w:p w:rsidR="00366E5B" w:rsidRPr="00366E5B" w:rsidRDefault="00366E5B" w:rsidP="00366E5B">
      <w:pPr>
        <w:widowControl w:val="0"/>
        <w:autoSpaceDE w:val="0"/>
        <w:autoSpaceDN w:val="0"/>
        <w:spacing w:before="159" w:after="0" w:line="240" w:lineRule="auto"/>
        <w:ind w:left="5006"/>
        <w:rPr>
          <w:rFonts w:ascii="Times New Roman" w:hAnsi="Times New Roman"/>
          <w:sz w:val="26"/>
        </w:rPr>
      </w:pPr>
    </w:p>
    <w:p w:rsidR="00366E5B" w:rsidRPr="00366E5B" w:rsidRDefault="00366E5B" w:rsidP="00366E5B">
      <w:pPr>
        <w:widowControl w:val="0"/>
        <w:tabs>
          <w:tab w:val="left" w:pos="4653"/>
        </w:tabs>
        <w:autoSpaceDE w:val="0"/>
        <w:autoSpaceDN w:val="0"/>
        <w:spacing w:before="7" w:after="0" w:line="321" w:lineRule="exact"/>
        <w:ind w:left="50"/>
        <w:jc w:val="center"/>
        <w:rPr>
          <w:rFonts w:ascii="Times New Roman" w:hAnsi="Times New Roman"/>
          <w:sz w:val="26"/>
        </w:rPr>
      </w:pPr>
    </w:p>
    <w:p w:rsidR="00366E5B" w:rsidRPr="00366E5B" w:rsidRDefault="00366E5B" w:rsidP="00366E5B">
      <w:pPr>
        <w:widowControl w:val="0"/>
        <w:tabs>
          <w:tab w:val="left" w:pos="4653"/>
        </w:tabs>
        <w:autoSpaceDE w:val="0"/>
        <w:autoSpaceDN w:val="0"/>
        <w:spacing w:before="7" w:after="0" w:line="321" w:lineRule="exact"/>
        <w:ind w:left="50"/>
        <w:jc w:val="center"/>
        <w:rPr>
          <w:rFonts w:ascii="Times New Roman" w:hAnsi="Times New Roman"/>
          <w:sz w:val="26"/>
        </w:rPr>
      </w:pPr>
    </w:p>
    <w:p w:rsidR="00366E5B" w:rsidRPr="00366E5B" w:rsidRDefault="00366E5B" w:rsidP="00366E5B">
      <w:pPr>
        <w:widowControl w:val="0"/>
        <w:tabs>
          <w:tab w:val="left" w:pos="4653"/>
        </w:tabs>
        <w:autoSpaceDE w:val="0"/>
        <w:autoSpaceDN w:val="0"/>
        <w:spacing w:before="7" w:after="0" w:line="321" w:lineRule="exact"/>
        <w:ind w:left="50"/>
        <w:jc w:val="center"/>
        <w:rPr>
          <w:rFonts w:ascii="Times New Roman" w:hAnsi="Times New Roman"/>
          <w:sz w:val="26"/>
        </w:rPr>
      </w:pPr>
    </w:p>
    <w:p w:rsidR="00366E5B" w:rsidRPr="00366E5B" w:rsidRDefault="00366E5B" w:rsidP="00366E5B">
      <w:pPr>
        <w:widowControl w:val="0"/>
        <w:tabs>
          <w:tab w:val="left" w:pos="4653"/>
        </w:tabs>
        <w:autoSpaceDE w:val="0"/>
        <w:autoSpaceDN w:val="0"/>
        <w:spacing w:before="7" w:after="0" w:line="321" w:lineRule="exact"/>
        <w:ind w:left="50"/>
        <w:jc w:val="center"/>
        <w:rPr>
          <w:rFonts w:ascii="Times New Roman" w:hAnsi="Times New Roman"/>
          <w:sz w:val="26"/>
        </w:rPr>
      </w:pPr>
    </w:p>
    <w:p w:rsidR="00366E5B" w:rsidRPr="00366E5B" w:rsidRDefault="00366E5B" w:rsidP="00366E5B">
      <w:pPr>
        <w:widowControl w:val="0"/>
        <w:tabs>
          <w:tab w:val="left" w:pos="4653"/>
        </w:tabs>
        <w:autoSpaceDE w:val="0"/>
        <w:autoSpaceDN w:val="0"/>
        <w:spacing w:before="7" w:after="0" w:line="321" w:lineRule="exact"/>
        <w:ind w:left="50"/>
        <w:jc w:val="center"/>
        <w:rPr>
          <w:rFonts w:ascii="Times New Roman" w:hAnsi="Times New Roman"/>
          <w:sz w:val="26"/>
        </w:rPr>
      </w:pPr>
    </w:p>
    <w:p w:rsidR="00366E5B" w:rsidRPr="00366E5B" w:rsidRDefault="00366E5B" w:rsidP="00366E5B">
      <w:pPr>
        <w:widowControl w:val="0"/>
        <w:tabs>
          <w:tab w:val="left" w:pos="4653"/>
        </w:tabs>
        <w:autoSpaceDE w:val="0"/>
        <w:autoSpaceDN w:val="0"/>
        <w:spacing w:before="7" w:after="0" w:line="321" w:lineRule="exact"/>
        <w:ind w:left="50"/>
        <w:jc w:val="center"/>
        <w:rPr>
          <w:rFonts w:ascii="Times New Roman" w:hAnsi="Times New Roman"/>
          <w:sz w:val="26"/>
        </w:rPr>
      </w:pPr>
    </w:p>
    <w:p w:rsidR="00366E5B" w:rsidRPr="00366E5B" w:rsidRDefault="00366E5B" w:rsidP="00366E5B">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66E5B" w:rsidRPr="00366E5B" w:rsidRDefault="00366E5B" w:rsidP="00366E5B">
      <w:pPr>
        <w:widowControl w:val="0"/>
        <w:autoSpaceDE w:val="0"/>
        <w:autoSpaceDN w:val="0"/>
        <w:spacing w:after="0" w:line="240" w:lineRule="auto"/>
        <w:rPr>
          <w:rFonts w:ascii="Times New Roman" w:hAnsi="Times New Roman"/>
          <w:szCs w:val="28"/>
        </w:rPr>
      </w:pPr>
    </w:p>
    <w:p w:rsidR="00366E5B" w:rsidRPr="00366E5B" w:rsidRDefault="00366E5B" w:rsidP="00366E5B">
      <w:pPr>
        <w:widowControl w:val="0"/>
        <w:autoSpaceDE w:val="0"/>
        <w:autoSpaceDN w:val="0"/>
        <w:spacing w:after="0" w:line="240" w:lineRule="auto"/>
        <w:rPr>
          <w:rFonts w:ascii="Times New Roman" w:hAnsi="Times New Roman"/>
          <w:szCs w:val="28"/>
        </w:rPr>
      </w:pPr>
    </w:p>
    <w:p w:rsidR="00366E5B" w:rsidRPr="00366E5B" w:rsidRDefault="00366E5B" w:rsidP="00366E5B">
      <w:pPr>
        <w:widowControl w:val="0"/>
        <w:autoSpaceDE w:val="0"/>
        <w:autoSpaceDN w:val="0"/>
        <w:spacing w:before="8" w:after="0" w:line="240" w:lineRule="auto"/>
        <w:rPr>
          <w:rFonts w:ascii="Times New Roman" w:hAnsi="Times New Roman"/>
          <w:sz w:val="21"/>
          <w:szCs w:val="28"/>
        </w:rPr>
      </w:pPr>
    </w:p>
    <w:p w:rsidR="00366E5B" w:rsidRPr="00366E5B" w:rsidRDefault="00366E5B" w:rsidP="00366E5B">
      <w:pPr>
        <w:widowControl w:val="0"/>
        <w:autoSpaceDE w:val="0"/>
        <w:autoSpaceDN w:val="0"/>
        <w:spacing w:before="8" w:after="0" w:line="240" w:lineRule="auto"/>
        <w:rPr>
          <w:rFonts w:ascii="Times New Roman" w:hAnsi="Times New Roman"/>
          <w:sz w:val="21"/>
          <w:szCs w:val="28"/>
        </w:rPr>
      </w:pPr>
    </w:p>
    <w:p w:rsidR="00366E5B" w:rsidRPr="00366E5B" w:rsidRDefault="00366E5B" w:rsidP="00366E5B">
      <w:pPr>
        <w:widowControl w:val="0"/>
        <w:autoSpaceDE w:val="0"/>
        <w:autoSpaceDN w:val="0"/>
        <w:spacing w:after="0" w:line="240" w:lineRule="auto"/>
        <w:ind w:right="260"/>
        <w:jc w:val="center"/>
        <w:rPr>
          <w:rFonts w:ascii="Times New Roman" w:hAnsi="Times New Roman"/>
          <w:b/>
          <w:bCs/>
          <w:sz w:val="28"/>
          <w:szCs w:val="28"/>
        </w:rPr>
      </w:pPr>
      <w:r w:rsidRPr="00366E5B">
        <w:rPr>
          <w:rFonts w:ascii="Times New Roman" w:hAnsi="Times New Roman"/>
          <w:b/>
          <w:bCs/>
          <w:w w:val="105"/>
          <w:sz w:val="28"/>
          <w:szCs w:val="28"/>
        </w:rPr>
        <w:t>ФОНД ОЦЕНОЧНЫХ</w:t>
      </w:r>
      <w:r w:rsidRPr="00366E5B">
        <w:rPr>
          <w:rFonts w:ascii="Times New Roman" w:hAnsi="Times New Roman"/>
          <w:b/>
          <w:bCs/>
          <w:spacing w:val="-2"/>
          <w:w w:val="105"/>
          <w:sz w:val="28"/>
          <w:szCs w:val="28"/>
        </w:rPr>
        <w:t>СРЕДСТВ</w:t>
      </w:r>
    </w:p>
    <w:p w:rsidR="00366E5B" w:rsidRDefault="00366E5B" w:rsidP="00366E5B">
      <w:pPr>
        <w:widowControl w:val="0"/>
        <w:autoSpaceDE w:val="0"/>
        <w:autoSpaceDN w:val="0"/>
        <w:spacing w:before="119" w:after="0" w:line="240" w:lineRule="auto"/>
        <w:ind w:right="258"/>
        <w:jc w:val="center"/>
        <w:rPr>
          <w:rFonts w:ascii="Times New Roman" w:hAnsi="Times New Roman"/>
          <w:b/>
          <w:bCs/>
          <w:w w:val="105"/>
          <w:sz w:val="28"/>
          <w:szCs w:val="28"/>
        </w:rPr>
      </w:pPr>
      <w:r w:rsidRPr="00366E5B">
        <w:rPr>
          <w:rFonts w:ascii="Times New Roman" w:hAnsi="Times New Roman"/>
          <w:b/>
          <w:bCs/>
          <w:w w:val="105"/>
          <w:sz w:val="28"/>
          <w:szCs w:val="28"/>
        </w:rPr>
        <w:t>УЧЕБНОЙ ДИСЦИПЛИНЫ</w:t>
      </w:r>
    </w:p>
    <w:p w:rsidR="00366E5B" w:rsidRPr="00366E5B" w:rsidRDefault="00366E5B" w:rsidP="00366E5B">
      <w:pPr>
        <w:widowControl w:val="0"/>
        <w:autoSpaceDE w:val="0"/>
        <w:autoSpaceDN w:val="0"/>
        <w:spacing w:before="119" w:after="0" w:line="240" w:lineRule="auto"/>
        <w:ind w:right="258"/>
        <w:jc w:val="center"/>
        <w:rPr>
          <w:rFonts w:ascii="Times New Roman" w:hAnsi="Times New Roman"/>
          <w:b/>
          <w:bCs/>
          <w:sz w:val="28"/>
          <w:szCs w:val="28"/>
        </w:rPr>
      </w:pPr>
      <w:r>
        <w:rPr>
          <w:rFonts w:ascii="Times New Roman" w:hAnsi="Times New Roman"/>
          <w:b/>
          <w:bCs/>
          <w:w w:val="105"/>
          <w:sz w:val="28"/>
          <w:szCs w:val="28"/>
        </w:rPr>
        <w:t>ОП.04 Транспортная система России</w:t>
      </w:r>
    </w:p>
    <w:p w:rsidR="00366E5B" w:rsidRPr="00366E5B" w:rsidRDefault="00366E5B" w:rsidP="00366E5B">
      <w:pPr>
        <w:widowControl w:val="0"/>
        <w:autoSpaceDE w:val="0"/>
        <w:autoSpaceDN w:val="0"/>
        <w:spacing w:after="0"/>
        <w:jc w:val="center"/>
        <w:rPr>
          <w:rFonts w:ascii="Times New Roman" w:hAnsi="Times New Roman"/>
          <w:sz w:val="20"/>
          <w:szCs w:val="28"/>
        </w:rPr>
      </w:pPr>
    </w:p>
    <w:p w:rsidR="00366E5B" w:rsidRPr="00366E5B" w:rsidRDefault="00366E5B" w:rsidP="00366E5B">
      <w:pPr>
        <w:spacing w:after="160" w:line="259" w:lineRule="auto"/>
        <w:ind w:left="709" w:hanging="609"/>
        <w:jc w:val="center"/>
        <w:rPr>
          <w:rFonts w:ascii="Times New Roman" w:hAnsi="Times New Roman"/>
          <w:b/>
          <w:sz w:val="28"/>
          <w:szCs w:val="28"/>
        </w:rPr>
      </w:pPr>
      <w:r w:rsidRPr="00366E5B">
        <w:rPr>
          <w:rFonts w:ascii="Times New Roman" w:hAnsi="Times New Roman"/>
          <w:b/>
          <w:sz w:val="28"/>
          <w:szCs w:val="28"/>
        </w:rPr>
        <w:t xml:space="preserve">по специальности </w:t>
      </w:r>
    </w:p>
    <w:p w:rsidR="00366E5B" w:rsidRPr="00366E5B" w:rsidRDefault="00366E5B" w:rsidP="00366E5B">
      <w:pPr>
        <w:spacing w:after="160" w:line="259" w:lineRule="auto"/>
        <w:ind w:left="709" w:hanging="609"/>
        <w:jc w:val="center"/>
        <w:rPr>
          <w:rFonts w:eastAsia="Calibri"/>
          <w:b/>
          <w:sz w:val="28"/>
          <w:szCs w:val="28"/>
        </w:rPr>
      </w:pPr>
      <w:r w:rsidRPr="00366E5B">
        <w:rPr>
          <w:rFonts w:ascii="Times New Roman" w:eastAsia="Calibri" w:hAnsi="Times New Roman"/>
          <w:b/>
          <w:iCs/>
          <w:sz w:val="28"/>
          <w:szCs w:val="28"/>
        </w:rPr>
        <w:t>23.02.01 «Организация перевозок и управление на транспорте (по видам)»</w:t>
      </w:r>
    </w:p>
    <w:p w:rsidR="00366E5B" w:rsidRPr="00366E5B" w:rsidRDefault="00366E5B" w:rsidP="00366E5B">
      <w:pPr>
        <w:widowControl w:val="0"/>
        <w:autoSpaceDE w:val="0"/>
        <w:autoSpaceDN w:val="0"/>
        <w:spacing w:after="0"/>
        <w:jc w:val="center"/>
        <w:rPr>
          <w:rFonts w:ascii="Times New Roman" w:hAnsi="Times New Roman"/>
          <w:sz w:val="20"/>
          <w:szCs w:val="28"/>
        </w:rPr>
      </w:pPr>
    </w:p>
    <w:p w:rsidR="00366E5B" w:rsidRPr="00366E5B" w:rsidRDefault="00366E5B" w:rsidP="00366E5B">
      <w:pPr>
        <w:widowControl w:val="0"/>
        <w:autoSpaceDE w:val="0"/>
        <w:autoSpaceDN w:val="0"/>
        <w:spacing w:after="0"/>
        <w:jc w:val="center"/>
        <w:rPr>
          <w:rFonts w:ascii="Times New Roman" w:hAnsi="Times New Roman"/>
          <w:sz w:val="20"/>
          <w:szCs w:val="28"/>
        </w:rPr>
      </w:pPr>
    </w:p>
    <w:p w:rsidR="00366E5B" w:rsidRPr="00366E5B" w:rsidRDefault="00366E5B" w:rsidP="00366E5B">
      <w:pPr>
        <w:widowControl w:val="0"/>
        <w:autoSpaceDE w:val="0"/>
        <w:autoSpaceDN w:val="0"/>
        <w:spacing w:after="0" w:line="360" w:lineRule="auto"/>
        <w:rPr>
          <w:rFonts w:ascii="Times New Roman" w:hAnsi="Times New Roman"/>
          <w:sz w:val="20"/>
          <w:szCs w:val="28"/>
        </w:rPr>
      </w:pPr>
    </w:p>
    <w:p w:rsidR="00366E5B" w:rsidRPr="00366E5B" w:rsidRDefault="00366E5B" w:rsidP="00366E5B">
      <w:pPr>
        <w:widowControl w:val="0"/>
        <w:autoSpaceDE w:val="0"/>
        <w:autoSpaceDN w:val="0"/>
        <w:spacing w:after="0" w:line="240" w:lineRule="auto"/>
        <w:rPr>
          <w:rFonts w:ascii="Times New Roman" w:hAnsi="Times New Roman"/>
          <w:sz w:val="20"/>
          <w:szCs w:val="28"/>
        </w:rPr>
      </w:pPr>
    </w:p>
    <w:p w:rsidR="00366E5B" w:rsidRPr="00366E5B" w:rsidRDefault="00366E5B" w:rsidP="00366E5B">
      <w:pPr>
        <w:widowControl w:val="0"/>
        <w:autoSpaceDE w:val="0"/>
        <w:autoSpaceDN w:val="0"/>
        <w:spacing w:after="0" w:line="240" w:lineRule="auto"/>
        <w:rPr>
          <w:rFonts w:ascii="Times New Roman" w:hAnsi="Times New Roman"/>
          <w:sz w:val="20"/>
          <w:szCs w:val="28"/>
        </w:rPr>
      </w:pPr>
    </w:p>
    <w:p w:rsidR="00366E5B" w:rsidRPr="00366E5B" w:rsidRDefault="00366E5B" w:rsidP="00366E5B">
      <w:pPr>
        <w:widowControl w:val="0"/>
        <w:autoSpaceDE w:val="0"/>
        <w:autoSpaceDN w:val="0"/>
        <w:spacing w:after="0" w:line="240" w:lineRule="auto"/>
        <w:rPr>
          <w:rFonts w:ascii="Times New Roman" w:hAnsi="Times New Roman"/>
          <w:sz w:val="20"/>
          <w:szCs w:val="28"/>
        </w:rPr>
      </w:pPr>
    </w:p>
    <w:p w:rsidR="00366E5B" w:rsidRPr="00366E5B" w:rsidRDefault="00366E5B" w:rsidP="00366E5B">
      <w:pPr>
        <w:widowControl w:val="0"/>
        <w:autoSpaceDE w:val="0"/>
        <w:autoSpaceDN w:val="0"/>
        <w:spacing w:after="0" w:line="240" w:lineRule="auto"/>
        <w:rPr>
          <w:rFonts w:ascii="Times New Roman" w:hAnsi="Times New Roman"/>
          <w:sz w:val="20"/>
          <w:szCs w:val="28"/>
        </w:rPr>
      </w:pPr>
    </w:p>
    <w:p w:rsidR="00366E5B" w:rsidRPr="00366E5B" w:rsidRDefault="00366E5B" w:rsidP="00366E5B">
      <w:pPr>
        <w:widowControl w:val="0"/>
        <w:autoSpaceDE w:val="0"/>
        <w:autoSpaceDN w:val="0"/>
        <w:spacing w:after="0" w:line="240" w:lineRule="auto"/>
        <w:rPr>
          <w:rFonts w:ascii="Times New Roman" w:hAnsi="Times New Roman"/>
          <w:sz w:val="20"/>
          <w:szCs w:val="28"/>
        </w:rPr>
      </w:pPr>
    </w:p>
    <w:p w:rsidR="00366E5B" w:rsidRPr="00366E5B" w:rsidRDefault="00366E5B" w:rsidP="00366E5B">
      <w:pPr>
        <w:widowControl w:val="0"/>
        <w:autoSpaceDE w:val="0"/>
        <w:autoSpaceDN w:val="0"/>
        <w:spacing w:before="3" w:after="0" w:line="240" w:lineRule="auto"/>
        <w:rPr>
          <w:rFonts w:ascii="Times New Roman" w:hAnsi="Times New Roman"/>
          <w:sz w:val="18"/>
          <w:szCs w:val="28"/>
        </w:rPr>
      </w:pPr>
    </w:p>
    <w:p w:rsidR="00366E5B" w:rsidRPr="00366E5B" w:rsidRDefault="00366E5B" w:rsidP="00366E5B">
      <w:pPr>
        <w:widowControl w:val="0"/>
        <w:autoSpaceDE w:val="0"/>
        <w:autoSpaceDN w:val="0"/>
        <w:spacing w:after="0" w:line="240" w:lineRule="auto"/>
        <w:rPr>
          <w:rFonts w:ascii="Times New Roman" w:hAnsi="Times New Roman"/>
          <w:sz w:val="20"/>
          <w:szCs w:val="28"/>
        </w:rPr>
      </w:pPr>
    </w:p>
    <w:p w:rsidR="00366E5B" w:rsidRPr="00366E5B" w:rsidRDefault="00366E5B" w:rsidP="00366E5B">
      <w:pPr>
        <w:tabs>
          <w:tab w:val="left" w:pos="0"/>
        </w:tabs>
        <w:spacing w:after="0" w:line="240" w:lineRule="auto"/>
        <w:jc w:val="center"/>
        <w:rPr>
          <w:rFonts w:ascii="Times New Roman" w:hAnsi="Times New Roman"/>
          <w:sz w:val="28"/>
          <w:szCs w:val="28"/>
        </w:rPr>
      </w:pPr>
    </w:p>
    <w:p w:rsidR="00366E5B" w:rsidRPr="00366E5B" w:rsidRDefault="00366E5B" w:rsidP="00366E5B">
      <w:pPr>
        <w:rPr>
          <w:rFonts w:ascii="Times New Roman" w:hAnsi="Times New Roman"/>
          <w:sz w:val="28"/>
          <w:szCs w:val="28"/>
        </w:rPr>
      </w:pPr>
    </w:p>
    <w:p w:rsidR="00366E5B" w:rsidRPr="00366E5B" w:rsidRDefault="00366E5B" w:rsidP="00366E5B">
      <w:pPr>
        <w:rPr>
          <w:rFonts w:ascii="Times New Roman" w:hAnsi="Times New Roman"/>
          <w:sz w:val="28"/>
          <w:szCs w:val="28"/>
        </w:rPr>
      </w:pPr>
    </w:p>
    <w:p w:rsidR="00366E5B" w:rsidRPr="00366E5B" w:rsidRDefault="00366E5B" w:rsidP="00366E5B">
      <w:pPr>
        <w:rPr>
          <w:rFonts w:ascii="Times New Roman" w:hAnsi="Times New Roman"/>
          <w:sz w:val="28"/>
          <w:szCs w:val="28"/>
        </w:rPr>
      </w:pPr>
    </w:p>
    <w:p w:rsidR="00366E5B" w:rsidRPr="00366E5B" w:rsidRDefault="00366E5B" w:rsidP="00366E5B">
      <w:pPr>
        <w:rPr>
          <w:rFonts w:ascii="Times New Roman" w:hAnsi="Times New Roman"/>
          <w:sz w:val="28"/>
          <w:szCs w:val="28"/>
        </w:rPr>
      </w:pPr>
    </w:p>
    <w:p w:rsidR="00366E5B" w:rsidRPr="00366E5B" w:rsidRDefault="00366E5B" w:rsidP="00366E5B">
      <w:pPr>
        <w:keepNext/>
        <w:tabs>
          <w:tab w:val="left" w:pos="0"/>
        </w:tabs>
        <w:spacing w:after="160" w:line="259" w:lineRule="auto"/>
        <w:jc w:val="center"/>
        <w:outlineLvl w:val="3"/>
        <w:rPr>
          <w:rFonts w:ascii="Times New Roman" w:eastAsia="Calibri" w:hAnsi="Times New Roman"/>
          <w:b/>
          <w:bCs/>
          <w:sz w:val="28"/>
          <w:szCs w:val="28"/>
        </w:rPr>
      </w:pPr>
      <w:r w:rsidRPr="00366E5B">
        <w:rPr>
          <w:rFonts w:ascii="Times New Roman" w:eastAsia="Calibri" w:hAnsi="Times New Roman"/>
          <w:b/>
          <w:bCs/>
          <w:sz w:val="28"/>
          <w:szCs w:val="28"/>
        </w:rPr>
        <w:t>Нижний Новгород 2023 г.</w:t>
      </w:r>
    </w:p>
    <w:p w:rsidR="00164304" w:rsidRDefault="00164304" w:rsidP="00164304">
      <w:pPr>
        <w:widowControl w:val="0"/>
        <w:autoSpaceDE w:val="0"/>
        <w:autoSpaceDN w:val="0"/>
        <w:spacing w:after="0" w:line="240" w:lineRule="auto"/>
        <w:rPr>
          <w:rFonts w:ascii="Times New Roman" w:hAnsi="Times New Roman"/>
          <w:sz w:val="20"/>
          <w:szCs w:val="28"/>
        </w:rPr>
      </w:pPr>
    </w:p>
    <w:p w:rsidR="00164304" w:rsidRDefault="00164304" w:rsidP="00164304">
      <w:pPr>
        <w:widowControl w:val="0"/>
        <w:autoSpaceDE w:val="0"/>
        <w:autoSpaceDN w:val="0"/>
        <w:spacing w:after="0" w:line="240" w:lineRule="auto"/>
        <w:rPr>
          <w:rFonts w:ascii="Times New Roman" w:hAnsi="Times New Roman"/>
          <w:sz w:val="20"/>
          <w:szCs w:val="28"/>
        </w:rPr>
      </w:pPr>
    </w:p>
    <w:p w:rsidR="00164304" w:rsidRDefault="00164304" w:rsidP="00164304">
      <w:pPr>
        <w:widowControl w:val="0"/>
        <w:autoSpaceDE w:val="0"/>
        <w:autoSpaceDN w:val="0"/>
        <w:spacing w:after="0" w:line="240" w:lineRule="auto"/>
        <w:rPr>
          <w:rFonts w:ascii="Times New Roman" w:hAnsi="Times New Roman"/>
          <w:sz w:val="20"/>
          <w:szCs w:val="28"/>
        </w:rPr>
      </w:pPr>
    </w:p>
    <w:p w:rsidR="00164304" w:rsidRDefault="00164304" w:rsidP="00164304">
      <w:pPr>
        <w:rPr>
          <w:rFonts w:ascii="Times New Roman" w:hAnsi="Times New Roman"/>
          <w:sz w:val="28"/>
          <w:szCs w:val="28"/>
        </w:rPr>
      </w:pPr>
      <w:bookmarkStart w:id="0" w:name="_GoBack"/>
      <w:bookmarkEnd w:id="0"/>
    </w:p>
    <w:p w:rsidR="00164304" w:rsidRDefault="00164304" w:rsidP="00164304">
      <w:pPr>
        <w:spacing w:after="0"/>
        <w:jc w:val="center"/>
        <w:rPr>
          <w:rFonts w:ascii="Times New Roman" w:hAnsi="Times New Roman"/>
          <w:b/>
          <w:sz w:val="28"/>
        </w:rPr>
      </w:pPr>
      <w:r>
        <w:rPr>
          <w:rFonts w:ascii="Times New Roman" w:hAnsi="Times New Roman"/>
          <w:b/>
          <w:sz w:val="28"/>
        </w:rPr>
        <w:t>Содержание</w:t>
      </w:r>
    </w:p>
    <w:p w:rsidR="00164304" w:rsidRDefault="00164304" w:rsidP="00164304">
      <w:pPr>
        <w:spacing w:after="0"/>
        <w:jc w:val="center"/>
        <w:rPr>
          <w:rFonts w:ascii="Times New Roman" w:hAnsi="Times New Roman"/>
          <w:b/>
          <w:sz w:val="28"/>
        </w:rPr>
      </w:pPr>
    </w:p>
    <w:p w:rsidR="00164304" w:rsidRPr="00F87661" w:rsidRDefault="00164304" w:rsidP="00164304">
      <w:pPr>
        <w:spacing w:after="0"/>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p>
    <w:p w:rsidR="00164304" w:rsidRPr="00F87661" w:rsidRDefault="00164304" w:rsidP="00164304">
      <w:pPr>
        <w:spacing w:after="0"/>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164304" w:rsidRPr="00F87661" w:rsidRDefault="00164304" w:rsidP="00164304">
      <w:pPr>
        <w:spacing w:after="0"/>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164304" w:rsidRDefault="00164304" w:rsidP="00164304">
      <w:pPr>
        <w:pStyle w:val="a3"/>
        <w:tabs>
          <w:tab w:val="left" w:pos="142"/>
        </w:tabs>
        <w:spacing w:after="0"/>
        <w:ind w:left="0"/>
        <w:jc w:val="both"/>
        <w:rPr>
          <w:rFonts w:ascii="Times New Roman" w:hAnsi="Times New Roman"/>
          <w:sz w:val="28"/>
        </w:rPr>
      </w:pPr>
      <w:r>
        <w:rPr>
          <w:rFonts w:ascii="Times New Roman" w:hAnsi="Times New Roman"/>
          <w:sz w:val="28"/>
        </w:rPr>
        <w:t>3.1Формы и методы оценивания.</w:t>
      </w:r>
    </w:p>
    <w:p w:rsidR="00164304" w:rsidRDefault="00164304" w:rsidP="00164304">
      <w:pPr>
        <w:pStyle w:val="a3"/>
        <w:tabs>
          <w:tab w:val="left" w:pos="142"/>
        </w:tabs>
        <w:spacing w:after="0"/>
        <w:ind w:left="0"/>
        <w:jc w:val="both"/>
        <w:rPr>
          <w:rFonts w:ascii="Times New Roman" w:hAnsi="Times New Roman"/>
          <w:sz w:val="28"/>
        </w:rPr>
      </w:pPr>
      <w:r>
        <w:rPr>
          <w:rFonts w:ascii="Times New Roman" w:hAnsi="Times New Roman"/>
          <w:sz w:val="28"/>
        </w:rPr>
        <w:t>3.2 Кодификатор оценочных средств.</w:t>
      </w:r>
    </w:p>
    <w:p w:rsidR="00164304" w:rsidRDefault="00164304" w:rsidP="00164304">
      <w:pPr>
        <w:pStyle w:val="a3"/>
        <w:spacing w:after="0"/>
        <w:ind w:left="0"/>
        <w:jc w:val="both"/>
        <w:rPr>
          <w:rFonts w:ascii="Times New Roman" w:hAnsi="Times New Roman"/>
          <w:sz w:val="28"/>
        </w:rPr>
      </w:pPr>
      <w:r>
        <w:rPr>
          <w:rFonts w:ascii="Times New Roman" w:hAnsi="Times New Roman"/>
          <w:sz w:val="28"/>
        </w:rPr>
        <w:t>4. Задания для оценки освоения дисциплины.</w:t>
      </w:r>
    </w:p>
    <w:p w:rsidR="00164304" w:rsidRDefault="00164304" w:rsidP="00164304">
      <w:pPr>
        <w:spacing w:after="0"/>
        <w:ind w:left="-284"/>
        <w:jc w:val="both"/>
        <w:rPr>
          <w:rFonts w:ascii="Times New Roman" w:hAnsi="Times New Roman"/>
          <w:sz w:val="28"/>
        </w:rPr>
      </w:pPr>
    </w:p>
    <w:p w:rsidR="00164304" w:rsidRDefault="00164304" w:rsidP="00164304">
      <w:pPr>
        <w:rPr>
          <w:rFonts w:ascii="Times New Roman" w:hAnsi="Times New Roman"/>
          <w:sz w:val="28"/>
        </w:rPr>
      </w:pPr>
      <w:r>
        <w:rPr>
          <w:rFonts w:ascii="Times New Roman" w:hAnsi="Times New Roman"/>
          <w:sz w:val="28"/>
        </w:rPr>
        <w:br w:type="page"/>
      </w:r>
    </w:p>
    <w:p w:rsidR="00164304" w:rsidRDefault="00164304" w:rsidP="00164304">
      <w:pPr>
        <w:pStyle w:val="a3"/>
        <w:numPr>
          <w:ilvl w:val="0"/>
          <w:numId w:val="1"/>
        </w:numPr>
        <w:spacing w:after="0"/>
        <w:jc w:val="center"/>
        <w:rPr>
          <w:rFonts w:ascii="Times New Roman" w:hAnsi="Times New Roman"/>
          <w:b/>
          <w:sz w:val="28"/>
        </w:rPr>
      </w:pPr>
      <w:r>
        <w:rPr>
          <w:rFonts w:ascii="Times New Roman" w:hAnsi="Times New Roman"/>
          <w:b/>
          <w:sz w:val="28"/>
        </w:rPr>
        <w:lastRenderedPageBreak/>
        <w:t>Паспорт комплекта контрольно-оценочных средств</w:t>
      </w:r>
    </w:p>
    <w:p w:rsidR="00164304" w:rsidRDefault="00164304" w:rsidP="00164304">
      <w:pPr>
        <w:spacing w:after="0"/>
        <w:ind w:left="-284"/>
        <w:jc w:val="both"/>
        <w:rPr>
          <w:rFonts w:ascii="Times New Roman" w:hAnsi="Times New Roman"/>
          <w:sz w:val="28"/>
        </w:rPr>
      </w:pPr>
    </w:p>
    <w:p w:rsidR="00164304" w:rsidRDefault="00164304" w:rsidP="00164304">
      <w:pPr>
        <w:spacing w:after="0" w:line="360" w:lineRule="auto"/>
        <w:ind w:firstLine="709"/>
        <w:jc w:val="both"/>
        <w:rPr>
          <w:rFonts w:ascii="Times New Roman" w:hAnsi="Times New Roman"/>
          <w:sz w:val="28"/>
        </w:rPr>
      </w:pPr>
      <w:r>
        <w:rPr>
          <w:rFonts w:ascii="Times New Roman" w:hAnsi="Times New Roman"/>
          <w:sz w:val="28"/>
        </w:rPr>
        <w:t xml:space="preserve">В результате освоения учебной дисциплины </w:t>
      </w:r>
      <w:r>
        <w:rPr>
          <w:rFonts w:ascii="Times New Roman" w:hAnsi="Times New Roman"/>
          <w:i/>
          <w:sz w:val="28"/>
        </w:rPr>
        <w:t xml:space="preserve">Транспортная система России </w:t>
      </w:r>
      <w:r>
        <w:rPr>
          <w:rFonts w:ascii="Times New Roman" w:hAnsi="Times New Roman"/>
          <w:sz w:val="28"/>
        </w:rPr>
        <w:t xml:space="preserve">обучающийся должен обладать предусмотренными ФГОС по специальности </w:t>
      </w:r>
      <w:r>
        <w:rPr>
          <w:rFonts w:ascii="Times New Roman" w:hAnsi="Times New Roman"/>
          <w:i/>
          <w:sz w:val="28"/>
        </w:rPr>
        <w:t xml:space="preserve">23.02.01 Организация перевозок и управление на транспорте (по видам) </w:t>
      </w:r>
      <w:r>
        <w:rPr>
          <w:rFonts w:ascii="Times New Roman" w:hAnsi="Times New Roman"/>
          <w:sz w:val="28"/>
        </w:rPr>
        <w:t>следующими знаниями, умениями, которые формируют профессиональные компетенции, и общими компетенциями</w:t>
      </w:r>
      <w:bookmarkStart w:id="1" w:name="_Hlk120217810"/>
      <w:r>
        <w:rPr>
          <w:rFonts w:ascii="Times New Roman" w:hAnsi="Times New Roman"/>
          <w:sz w:val="28"/>
        </w:rPr>
        <w:t>, а также личностными результатами осваиваемыми в рамках программы воспитания:</w:t>
      </w:r>
      <w:bookmarkEnd w:id="1"/>
    </w:p>
    <w:p w:rsidR="00164304" w:rsidRPr="00164304" w:rsidRDefault="0063080B" w:rsidP="0063080B">
      <w:pPr>
        <w:spacing w:after="0" w:line="360" w:lineRule="auto"/>
        <w:ind w:firstLine="709"/>
        <w:jc w:val="both"/>
        <w:rPr>
          <w:rFonts w:ascii="Times New Roman" w:hAnsi="Times New Roman"/>
          <w:sz w:val="28"/>
        </w:rPr>
      </w:pPr>
      <w:r>
        <w:rPr>
          <w:sz w:val="28"/>
          <w:szCs w:val="28"/>
        </w:rPr>
        <w:t> </w:t>
      </w:r>
      <w:r w:rsidRPr="0063080B">
        <w:rPr>
          <w:rFonts w:ascii="Times New Roman" w:hAnsi="Times New Roman"/>
          <w:sz w:val="28"/>
          <w:szCs w:val="28"/>
        </w:rPr>
        <w:t>У1 д</w:t>
      </w:r>
      <w:r w:rsidR="00164304" w:rsidRPr="0063080B">
        <w:rPr>
          <w:rFonts w:ascii="Times New Roman" w:hAnsi="Times New Roman"/>
          <w:sz w:val="28"/>
          <w:szCs w:val="28"/>
        </w:rPr>
        <w:t>авать краткую</w:t>
      </w:r>
      <w:r w:rsidR="00164304">
        <w:rPr>
          <w:sz w:val="28"/>
          <w:szCs w:val="28"/>
        </w:rPr>
        <w:t> </w:t>
      </w:r>
      <w:r w:rsidR="00164304" w:rsidRPr="00164304">
        <w:rPr>
          <w:rFonts w:ascii="Times New Roman" w:hAnsi="Times New Roman"/>
          <w:sz w:val="28"/>
          <w:szCs w:val="28"/>
        </w:rPr>
        <w:t>экономико</w:t>
      </w:r>
      <w:r w:rsidR="00164304">
        <w:rPr>
          <w:sz w:val="28"/>
          <w:szCs w:val="28"/>
        </w:rPr>
        <w:t>г</w:t>
      </w:r>
      <w:r w:rsidR="00164304" w:rsidRPr="00164304">
        <w:rPr>
          <w:rFonts w:ascii="Times New Roman" w:hAnsi="Times New Roman"/>
          <w:sz w:val="28"/>
          <w:szCs w:val="28"/>
        </w:rPr>
        <w:t>еографическую</w:t>
      </w:r>
      <w:r w:rsidR="00164304">
        <w:rPr>
          <w:sz w:val="28"/>
          <w:szCs w:val="28"/>
        </w:rPr>
        <w:t> </w:t>
      </w:r>
      <w:r w:rsidR="00164304" w:rsidRPr="00164304">
        <w:rPr>
          <w:rFonts w:ascii="Times New Roman" w:hAnsi="Times New Roman"/>
          <w:sz w:val="28"/>
          <w:szCs w:val="28"/>
        </w:rPr>
        <w:t>характеристику техническому оснащению и сфере применения различных видов транспорта.</w:t>
      </w:r>
    </w:p>
    <w:p w:rsidR="00164304" w:rsidRPr="00164304" w:rsidRDefault="0063080B" w:rsidP="00164304">
      <w:pPr>
        <w:pStyle w:val="a4"/>
        <w:widowControl w:val="0"/>
        <w:tabs>
          <w:tab w:val="left" w:pos="2400"/>
          <w:tab w:val="left" w:pos="2761"/>
        </w:tabs>
        <w:spacing w:line="360" w:lineRule="auto"/>
        <w:rPr>
          <w:sz w:val="28"/>
          <w:szCs w:val="28"/>
        </w:rPr>
      </w:pPr>
      <w:r>
        <w:rPr>
          <w:sz w:val="28"/>
          <w:szCs w:val="28"/>
        </w:rPr>
        <w:t>З1 </w:t>
      </w:r>
      <w:r w:rsidR="00164304" w:rsidRPr="00164304">
        <w:rPr>
          <w:sz w:val="28"/>
          <w:szCs w:val="28"/>
        </w:rPr>
        <w:t> структуру транспортной системы России, основные направления грузопотоков и пассажиропотоков.</w:t>
      </w:r>
    </w:p>
    <w:p w:rsidR="00164304" w:rsidRPr="00164304" w:rsidRDefault="0063080B" w:rsidP="0016430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ОК </w:t>
      </w:r>
      <w:r w:rsidR="00164304" w:rsidRPr="00164304">
        <w:rPr>
          <w:rFonts w:ascii="Times New Roman" w:hAnsi="Times New Roman"/>
          <w:sz w:val="28"/>
          <w:szCs w:val="28"/>
        </w:rPr>
        <w:t>0</w:t>
      </w:r>
      <w:r>
        <w:rPr>
          <w:rFonts w:ascii="Times New Roman" w:hAnsi="Times New Roman"/>
          <w:sz w:val="28"/>
          <w:szCs w:val="28"/>
        </w:rPr>
        <w:t>2 </w:t>
      </w:r>
      <w:r w:rsidR="00164304" w:rsidRPr="00164304">
        <w:rPr>
          <w:rFonts w:ascii="Times New Roman" w:hAnsi="Times New Roman"/>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164304" w:rsidRPr="00164304" w:rsidRDefault="0063080B" w:rsidP="00164304">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ПК 1.1.</w:t>
      </w:r>
      <w:r w:rsidR="00164304" w:rsidRPr="00164304">
        <w:rPr>
          <w:rFonts w:ascii="Times New Roman" w:hAnsi="Times New Roman"/>
          <w:bCs/>
          <w:sz w:val="28"/>
          <w:szCs w:val="28"/>
        </w:rPr>
        <w:t>Выполнять операции по осуществлению перевозочного процесса с применением современных информационных технологий управления перевозкам.</w:t>
      </w:r>
    </w:p>
    <w:p w:rsidR="00164304" w:rsidRPr="00164304" w:rsidRDefault="0063080B" w:rsidP="00164304">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ПК 1.2.</w:t>
      </w:r>
      <w:r w:rsidR="00164304" w:rsidRPr="00164304">
        <w:rPr>
          <w:rFonts w:ascii="Times New Roman" w:hAnsi="Times New Roman"/>
          <w:bCs/>
          <w:sz w:val="28"/>
          <w:szCs w:val="28"/>
        </w:rPr>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rsidR="00164304" w:rsidRPr="00164304" w:rsidRDefault="0063080B" w:rsidP="00164304">
      <w:pPr>
        <w:widowControl w:val="0"/>
        <w:autoSpaceDE w:val="0"/>
        <w:autoSpaceDN w:val="0"/>
        <w:adjustRightInd w:val="0"/>
        <w:spacing w:after="0" w:line="360" w:lineRule="auto"/>
        <w:ind w:firstLine="709"/>
        <w:jc w:val="both"/>
        <w:rPr>
          <w:rFonts w:ascii="Times New Roman" w:hAnsi="Times New Roman"/>
          <w:bCs/>
          <w:i/>
          <w:sz w:val="28"/>
          <w:szCs w:val="28"/>
        </w:rPr>
      </w:pPr>
      <w:r>
        <w:rPr>
          <w:rFonts w:ascii="Times New Roman" w:hAnsi="Times New Roman"/>
          <w:bCs/>
          <w:sz w:val="28"/>
          <w:szCs w:val="28"/>
        </w:rPr>
        <w:t>ПК 1.3.</w:t>
      </w:r>
      <w:r w:rsidR="00164304" w:rsidRPr="00164304">
        <w:rPr>
          <w:rFonts w:ascii="Times New Roman" w:hAnsi="Times New Roman"/>
          <w:bCs/>
          <w:sz w:val="28"/>
          <w:szCs w:val="28"/>
        </w:rPr>
        <w:t>Оформлять документы, регламентирующие организацию перевозочного процесса.</w:t>
      </w:r>
    </w:p>
    <w:p w:rsidR="00164304" w:rsidRPr="00164304" w:rsidRDefault="0063080B" w:rsidP="00164304">
      <w:pPr>
        <w:widowControl w:val="0"/>
        <w:spacing w:after="0" w:line="360" w:lineRule="auto"/>
        <w:ind w:firstLine="709"/>
        <w:jc w:val="both"/>
        <w:rPr>
          <w:rFonts w:ascii="Times New Roman" w:hAnsi="Times New Roman"/>
          <w:kern w:val="2"/>
          <w:sz w:val="28"/>
          <w:szCs w:val="28"/>
          <w:lang w:eastAsia="ar-SA"/>
        </w:rPr>
      </w:pPr>
      <w:r>
        <w:rPr>
          <w:rFonts w:ascii="Times New Roman" w:hAnsi="Times New Roman"/>
          <w:kern w:val="2"/>
          <w:sz w:val="28"/>
          <w:szCs w:val="28"/>
          <w:lang w:eastAsia="ar-SA"/>
        </w:rPr>
        <w:t>ПК 2.1.</w:t>
      </w:r>
      <w:r w:rsidR="00164304" w:rsidRPr="00164304">
        <w:rPr>
          <w:rFonts w:ascii="Times New Roman" w:hAnsi="Times New Roman"/>
          <w:kern w:val="2"/>
          <w:sz w:val="28"/>
          <w:szCs w:val="28"/>
          <w:lang w:eastAsia="ar-SA"/>
        </w:rPr>
        <w:t>Осуществлять планирование и организацию перевозочного процесса.</w:t>
      </w:r>
    </w:p>
    <w:p w:rsidR="00164304" w:rsidRPr="00164304" w:rsidRDefault="0063080B" w:rsidP="00164304">
      <w:pPr>
        <w:widowControl w:val="0"/>
        <w:spacing w:after="0" w:line="360" w:lineRule="auto"/>
        <w:ind w:firstLine="709"/>
        <w:jc w:val="both"/>
        <w:rPr>
          <w:rFonts w:ascii="Times New Roman" w:hAnsi="Times New Roman"/>
          <w:kern w:val="2"/>
          <w:sz w:val="28"/>
          <w:szCs w:val="28"/>
          <w:lang w:eastAsia="ar-SA"/>
        </w:rPr>
      </w:pPr>
      <w:r>
        <w:rPr>
          <w:rFonts w:ascii="Times New Roman" w:hAnsi="Times New Roman"/>
          <w:kern w:val="2"/>
          <w:sz w:val="28"/>
          <w:szCs w:val="28"/>
          <w:lang w:eastAsia="ar-SA"/>
        </w:rPr>
        <w:t>ПК 2.2. </w:t>
      </w:r>
      <w:r w:rsidR="00164304" w:rsidRPr="00164304">
        <w:rPr>
          <w:rFonts w:ascii="Times New Roman" w:hAnsi="Times New Roman"/>
          <w:kern w:val="2"/>
          <w:sz w:val="28"/>
          <w:szCs w:val="28"/>
          <w:lang w:eastAsia="ar-SA"/>
        </w:rPr>
        <w:t>Обеспечивать безопасность движения и решать профессиональные задачи посредством применения нормативно-правовых документов.</w:t>
      </w:r>
    </w:p>
    <w:p w:rsidR="00164304" w:rsidRPr="00164304" w:rsidRDefault="0063080B" w:rsidP="00164304">
      <w:pPr>
        <w:widowControl w:val="0"/>
        <w:spacing w:after="0" w:line="360" w:lineRule="auto"/>
        <w:ind w:firstLine="709"/>
        <w:jc w:val="both"/>
        <w:rPr>
          <w:rFonts w:ascii="Times New Roman" w:hAnsi="Times New Roman"/>
          <w:kern w:val="2"/>
          <w:sz w:val="28"/>
          <w:szCs w:val="28"/>
          <w:lang w:eastAsia="ar-SA"/>
        </w:rPr>
      </w:pPr>
      <w:r>
        <w:rPr>
          <w:rFonts w:ascii="Times New Roman" w:hAnsi="Times New Roman"/>
          <w:kern w:val="2"/>
          <w:sz w:val="28"/>
          <w:szCs w:val="28"/>
          <w:lang w:eastAsia="ar-SA"/>
        </w:rPr>
        <w:t>ПК 2.3.</w:t>
      </w:r>
      <w:r w:rsidR="00164304" w:rsidRPr="00164304">
        <w:rPr>
          <w:rFonts w:ascii="Times New Roman" w:hAnsi="Times New Roman"/>
          <w:kern w:val="2"/>
          <w:sz w:val="28"/>
          <w:szCs w:val="28"/>
          <w:lang w:eastAsia="ar-SA"/>
        </w:rPr>
        <w:t>Организовывать работу персонала по технологическому обслуживанию перевозочного процесса.</w:t>
      </w:r>
    </w:p>
    <w:p w:rsidR="00164304" w:rsidRPr="00164304" w:rsidRDefault="00164304" w:rsidP="00164304">
      <w:pPr>
        <w:widowControl w:val="0"/>
        <w:spacing w:after="0" w:line="360" w:lineRule="auto"/>
        <w:ind w:firstLine="709"/>
        <w:jc w:val="both"/>
        <w:rPr>
          <w:rFonts w:ascii="Times New Roman" w:hAnsi="Times New Roman"/>
          <w:kern w:val="2"/>
          <w:sz w:val="28"/>
          <w:szCs w:val="28"/>
          <w:lang w:eastAsia="ar-SA"/>
        </w:rPr>
      </w:pPr>
    </w:p>
    <w:p w:rsidR="00164304" w:rsidRPr="00164304" w:rsidRDefault="00164304" w:rsidP="00164304">
      <w:pPr>
        <w:pStyle w:val="Style24"/>
        <w:widowControl/>
        <w:tabs>
          <w:tab w:val="left" w:pos="216"/>
          <w:tab w:val="left" w:pos="1440"/>
        </w:tabs>
        <w:spacing w:line="360" w:lineRule="auto"/>
        <w:ind w:firstLine="737"/>
        <w:jc w:val="both"/>
        <w:rPr>
          <w:color w:val="000000"/>
          <w:sz w:val="28"/>
          <w:szCs w:val="28"/>
        </w:rPr>
      </w:pPr>
      <w:r w:rsidRPr="00164304">
        <w:rPr>
          <w:color w:val="000000"/>
          <w:sz w:val="28"/>
          <w:szCs w:val="28"/>
        </w:rPr>
        <w:t>ЛР 10. Заботящийся о защите окружающей среды, собственной и чужой безопасности, в том числе цифровой;</w:t>
      </w:r>
    </w:p>
    <w:p w:rsidR="00164304" w:rsidRPr="00164304" w:rsidRDefault="00164304" w:rsidP="00164304">
      <w:pPr>
        <w:pStyle w:val="Style24"/>
        <w:widowControl/>
        <w:tabs>
          <w:tab w:val="left" w:pos="216"/>
          <w:tab w:val="left" w:pos="1440"/>
        </w:tabs>
        <w:spacing w:line="360" w:lineRule="auto"/>
        <w:ind w:firstLine="737"/>
        <w:jc w:val="both"/>
        <w:rPr>
          <w:color w:val="000000"/>
          <w:sz w:val="28"/>
          <w:szCs w:val="28"/>
        </w:rPr>
      </w:pPr>
      <w:r w:rsidRPr="00164304">
        <w:rPr>
          <w:color w:val="000000"/>
          <w:sz w:val="28"/>
          <w:szCs w:val="28"/>
        </w:rPr>
        <w:t>ЛР 13.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164304" w:rsidRPr="00164304" w:rsidRDefault="00164304" w:rsidP="00164304">
      <w:pPr>
        <w:pStyle w:val="Style24"/>
        <w:widowControl/>
        <w:tabs>
          <w:tab w:val="left" w:pos="216"/>
          <w:tab w:val="left" w:pos="1440"/>
        </w:tabs>
        <w:spacing w:line="360" w:lineRule="auto"/>
        <w:ind w:firstLine="737"/>
        <w:jc w:val="both"/>
        <w:rPr>
          <w:color w:val="000000"/>
          <w:sz w:val="28"/>
          <w:szCs w:val="28"/>
        </w:rPr>
      </w:pPr>
      <w:r w:rsidRPr="00164304">
        <w:rPr>
          <w:color w:val="000000"/>
          <w:sz w:val="28"/>
          <w:szCs w:val="28"/>
        </w:rPr>
        <w:t>ЛР 27. Проявляющий способности к непрерывному развитию в области профессиональных компетенций и междисциплинарных знаний;</w:t>
      </w:r>
    </w:p>
    <w:p w:rsidR="00164304" w:rsidRPr="00164304" w:rsidRDefault="00164304" w:rsidP="00164304">
      <w:pPr>
        <w:pStyle w:val="Style24"/>
        <w:widowControl/>
        <w:tabs>
          <w:tab w:val="left" w:pos="216"/>
          <w:tab w:val="left" w:pos="1440"/>
        </w:tabs>
        <w:spacing w:line="360" w:lineRule="auto"/>
        <w:ind w:firstLine="737"/>
        <w:jc w:val="both"/>
        <w:rPr>
          <w:color w:val="000000"/>
          <w:sz w:val="28"/>
          <w:szCs w:val="28"/>
        </w:rPr>
      </w:pPr>
      <w:r w:rsidRPr="00164304">
        <w:rPr>
          <w:color w:val="000000"/>
          <w:sz w:val="28"/>
          <w:szCs w:val="28"/>
        </w:rPr>
        <w:t xml:space="preserve">ЛР 29. </w:t>
      </w:r>
      <w:r w:rsidRPr="00164304">
        <w:rPr>
          <w:rFonts w:eastAsia="Calibri"/>
          <w:sz w:val="28"/>
          <w:szCs w:val="28"/>
        </w:rPr>
        <w:t>Понимающий сущность и социальную значимость своей будущей профессии, проявляющий к ней устойчивый интерес.</w:t>
      </w:r>
    </w:p>
    <w:p w:rsidR="00164304" w:rsidRDefault="00164304" w:rsidP="00164304">
      <w:pPr>
        <w:ind w:firstLine="708"/>
        <w:jc w:val="both"/>
        <w:rPr>
          <w:rFonts w:eastAsia="Calibri"/>
          <w:sz w:val="28"/>
          <w:szCs w:val="28"/>
        </w:rPr>
      </w:pPr>
    </w:p>
    <w:p w:rsidR="0063080B" w:rsidRDefault="0063080B" w:rsidP="00164304">
      <w:pPr>
        <w:spacing w:after="0" w:line="360" w:lineRule="auto"/>
        <w:jc w:val="both"/>
        <w:rPr>
          <w:rFonts w:ascii="Times New Roman" w:hAnsi="Times New Roman"/>
          <w:sz w:val="28"/>
        </w:rPr>
      </w:pPr>
      <w:r>
        <w:rPr>
          <w:rFonts w:ascii="Times New Roman" w:hAnsi="Times New Roman"/>
          <w:sz w:val="28"/>
        </w:rPr>
        <w:tab/>
      </w:r>
      <w:r w:rsidR="00164304">
        <w:rPr>
          <w:rFonts w:ascii="Times New Roman" w:hAnsi="Times New Roman"/>
          <w:sz w:val="28"/>
        </w:rPr>
        <w:t xml:space="preserve">Формой аттестации по учебной дисциплине является </w:t>
      </w:r>
      <w:r>
        <w:rPr>
          <w:rFonts w:ascii="Times New Roman" w:hAnsi="Times New Roman"/>
          <w:sz w:val="28"/>
        </w:rPr>
        <w:t>:</w:t>
      </w:r>
    </w:p>
    <w:p w:rsidR="0063080B" w:rsidRPr="0063080B" w:rsidRDefault="0063080B" w:rsidP="00164304">
      <w:pPr>
        <w:spacing w:after="0" w:line="360" w:lineRule="auto"/>
        <w:jc w:val="both"/>
        <w:rPr>
          <w:rFonts w:ascii="Times New Roman" w:hAnsi="Times New Roman"/>
          <w:sz w:val="28"/>
          <w:szCs w:val="28"/>
        </w:rPr>
      </w:pPr>
      <w:r w:rsidRPr="0063080B">
        <w:rPr>
          <w:rFonts w:ascii="Times New Roman" w:hAnsi="Times New Roman"/>
          <w:sz w:val="28"/>
          <w:szCs w:val="28"/>
        </w:rPr>
        <w:t>База 9 классов</w:t>
      </w:r>
      <w:r>
        <w:rPr>
          <w:rFonts w:ascii="Times New Roman" w:hAnsi="Times New Roman"/>
          <w:sz w:val="28"/>
          <w:szCs w:val="28"/>
        </w:rPr>
        <w:t xml:space="preserve"> -п</w:t>
      </w:r>
      <w:r w:rsidRPr="0063080B">
        <w:rPr>
          <w:rFonts w:ascii="Times New Roman" w:hAnsi="Times New Roman"/>
          <w:sz w:val="28"/>
          <w:szCs w:val="28"/>
        </w:rPr>
        <w:t>ромежуточная</w:t>
      </w:r>
      <w:r w:rsidRPr="0063080B">
        <w:rPr>
          <w:rStyle w:val="FontStyle51"/>
          <w:sz w:val="28"/>
          <w:szCs w:val="28"/>
        </w:rPr>
        <w:t xml:space="preserve"> аттестация  в форме  </w:t>
      </w:r>
      <w:r w:rsidRPr="0063080B">
        <w:rPr>
          <w:rFonts w:ascii="Times New Roman" w:hAnsi="Times New Roman"/>
          <w:color w:val="000000"/>
          <w:spacing w:val="-2"/>
          <w:sz w:val="28"/>
          <w:szCs w:val="28"/>
        </w:rPr>
        <w:t xml:space="preserve">дифференцированного зачета  </w:t>
      </w:r>
      <w:r w:rsidRPr="0063080B">
        <w:rPr>
          <w:rStyle w:val="FontStyle51"/>
          <w:sz w:val="28"/>
          <w:szCs w:val="28"/>
        </w:rPr>
        <w:t>(4 семестр)</w:t>
      </w:r>
      <w:r w:rsidRPr="0063080B">
        <w:rPr>
          <w:rFonts w:ascii="Times New Roman" w:hAnsi="Times New Roman"/>
          <w:sz w:val="28"/>
          <w:szCs w:val="28"/>
        </w:rPr>
        <w:t xml:space="preserve"> </w:t>
      </w:r>
    </w:p>
    <w:p w:rsidR="00F93D8B" w:rsidRDefault="0063080B" w:rsidP="00164304">
      <w:pPr>
        <w:spacing w:after="0" w:line="360" w:lineRule="auto"/>
        <w:jc w:val="both"/>
        <w:rPr>
          <w:rFonts w:ascii="Times New Roman" w:hAnsi="Times New Roman"/>
          <w:sz w:val="28"/>
          <w:szCs w:val="28"/>
        </w:rPr>
      </w:pPr>
      <w:r w:rsidRPr="0063080B">
        <w:rPr>
          <w:rFonts w:ascii="Times New Roman" w:hAnsi="Times New Roman"/>
          <w:sz w:val="28"/>
          <w:szCs w:val="28"/>
        </w:rPr>
        <w:t xml:space="preserve">База 11 классов </w:t>
      </w:r>
      <w:r>
        <w:rPr>
          <w:rFonts w:ascii="Times New Roman" w:hAnsi="Times New Roman"/>
          <w:sz w:val="28"/>
          <w:szCs w:val="28"/>
        </w:rPr>
        <w:t>- п</w:t>
      </w:r>
      <w:r w:rsidRPr="0063080B">
        <w:rPr>
          <w:rFonts w:ascii="Times New Roman" w:hAnsi="Times New Roman"/>
          <w:sz w:val="28"/>
          <w:szCs w:val="28"/>
        </w:rPr>
        <w:t>ромежуточная</w:t>
      </w:r>
      <w:r w:rsidRPr="0063080B">
        <w:rPr>
          <w:rStyle w:val="FontStyle51"/>
          <w:sz w:val="28"/>
          <w:szCs w:val="28"/>
        </w:rPr>
        <w:t xml:space="preserve"> аттестация  в форме  </w:t>
      </w:r>
      <w:r w:rsidRPr="0063080B">
        <w:rPr>
          <w:rFonts w:ascii="Times New Roman" w:hAnsi="Times New Roman"/>
          <w:color w:val="000000"/>
          <w:spacing w:val="-2"/>
          <w:sz w:val="28"/>
          <w:szCs w:val="28"/>
        </w:rPr>
        <w:t xml:space="preserve">дифференцированного зачета  </w:t>
      </w:r>
      <w:r w:rsidRPr="0063080B">
        <w:rPr>
          <w:rStyle w:val="FontStyle51"/>
          <w:sz w:val="28"/>
          <w:szCs w:val="28"/>
        </w:rPr>
        <w:t>(2 семестр)</w:t>
      </w:r>
      <w:r w:rsidRPr="0063080B">
        <w:rPr>
          <w:rFonts w:ascii="Times New Roman" w:hAnsi="Times New Roman"/>
          <w:sz w:val="28"/>
          <w:szCs w:val="28"/>
        </w:rPr>
        <w:t xml:space="preserve"> </w:t>
      </w:r>
    </w:p>
    <w:p w:rsidR="00F93D8B" w:rsidRDefault="00F93D8B">
      <w:pPr>
        <w:rPr>
          <w:rFonts w:ascii="Times New Roman" w:hAnsi="Times New Roman"/>
          <w:sz w:val="28"/>
          <w:szCs w:val="28"/>
        </w:rPr>
      </w:pPr>
      <w:r>
        <w:rPr>
          <w:rFonts w:ascii="Times New Roman" w:hAnsi="Times New Roman"/>
          <w:sz w:val="28"/>
          <w:szCs w:val="28"/>
        </w:rPr>
        <w:br w:type="page"/>
      </w:r>
    </w:p>
    <w:p w:rsidR="00164304" w:rsidRDefault="00164304" w:rsidP="00164304">
      <w:pPr>
        <w:pStyle w:val="a3"/>
        <w:numPr>
          <w:ilvl w:val="0"/>
          <w:numId w:val="1"/>
        </w:numPr>
        <w:spacing w:after="0" w:line="360" w:lineRule="auto"/>
        <w:ind w:left="0" w:firstLine="709"/>
        <w:jc w:val="both"/>
        <w:rPr>
          <w:rFonts w:ascii="Times New Roman" w:hAnsi="Times New Roman"/>
          <w:b/>
          <w:sz w:val="28"/>
        </w:rPr>
      </w:pPr>
      <w:r>
        <w:rPr>
          <w:rFonts w:ascii="Times New Roman" w:hAnsi="Times New Roman"/>
          <w:b/>
          <w:sz w:val="28"/>
        </w:rPr>
        <w:lastRenderedPageBreak/>
        <w:t>Результаты освоения учебной дисциплины, подлежащие проверке</w:t>
      </w:r>
    </w:p>
    <w:p w:rsidR="00164304" w:rsidRDefault="00164304" w:rsidP="00164304">
      <w:pPr>
        <w:spacing w:after="0"/>
        <w:ind w:left="-284" w:hanging="76"/>
        <w:jc w:val="center"/>
        <w:rPr>
          <w:rFonts w:ascii="Times New Roman" w:hAnsi="Times New Roman"/>
          <w:b/>
          <w:sz w:val="28"/>
        </w:rPr>
      </w:pPr>
    </w:p>
    <w:p w:rsidR="00164304" w:rsidRPr="00DF7E85" w:rsidRDefault="00164304" w:rsidP="00164304">
      <w:pPr>
        <w:pStyle w:val="a3"/>
        <w:numPr>
          <w:ilvl w:val="1"/>
          <w:numId w:val="1"/>
        </w:numPr>
        <w:spacing w:after="0" w:line="360" w:lineRule="auto"/>
        <w:ind w:left="-284" w:firstLine="709"/>
        <w:jc w:val="both"/>
        <w:rPr>
          <w:rFonts w:ascii="Times New Roman" w:hAnsi="Times New Roman"/>
          <w:sz w:val="28"/>
        </w:rPr>
      </w:pPr>
      <w:r w:rsidRPr="00DF7E85">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2" w:name="_Hlk120217988"/>
      <w:r w:rsidRPr="00DF7E85">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9"/>
        <w:gridCol w:w="2692"/>
        <w:gridCol w:w="2942"/>
      </w:tblGrid>
      <w:tr w:rsidR="00164304" w:rsidRPr="001F3CE4" w:rsidTr="00DF7E85">
        <w:trPr>
          <w:trHeight w:val="81"/>
        </w:trPr>
        <w:tc>
          <w:tcPr>
            <w:tcW w:w="3829" w:type="dxa"/>
            <w:shd w:val="clear" w:color="auto" w:fill="auto"/>
          </w:tcPr>
          <w:p w:rsidR="00164304" w:rsidRPr="001F3CE4" w:rsidRDefault="00164304" w:rsidP="00DF7E85">
            <w:pPr>
              <w:spacing w:after="0" w:line="240" w:lineRule="auto"/>
              <w:jc w:val="center"/>
              <w:rPr>
                <w:rFonts w:ascii="Times New Roman" w:hAnsi="Times New Roman"/>
                <w:sz w:val="28"/>
              </w:rPr>
            </w:pPr>
            <w:r w:rsidRPr="001F3CE4">
              <w:rPr>
                <w:rFonts w:ascii="Times New Roman" w:hAnsi="Times New Roman"/>
                <w:sz w:val="28"/>
              </w:rPr>
              <w:t xml:space="preserve">Результаты обучения: умения, знания и общие компетенции </w:t>
            </w:r>
          </w:p>
        </w:tc>
        <w:tc>
          <w:tcPr>
            <w:tcW w:w="2692" w:type="dxa"/>
            <w:shd w:val="clear" w:color="auto" w:fill="auto"/>
          </w:tcPr>
          <w:p w:rsidR="00164304" w:rsidRPr="001F3CE4" w:rsidRDefault="00164304" w:rsidP="00DF7E85">
            <w:pPr>
              <w:spacing w:after="0" w:line="240" w:lineRule="auto"/>
              <w:jc w:val="center"/>
              <w:rPr>
                <w:rFonts w:ascii="Times New Roman" w:hAnsi="Times New Roman"/>
                <w:sz w:val="28"/>
              </w:rPr>
            </w:pPr>
            <w:r w:rsidRPr="001F3CE4">
              <w:rPr>
                <w:rFonts w:ascii="Times New Roman" w:hAnsi="Times New Roman"/>
                <w:sz w:val="28"/>
              </w:rPr>
              <w:t>Показатели оценки результата</w:t>
            </w:r>
          </w:p>
        </w:tc>
        <w:tc>
          <w:tcPr>
            <w:tcW w:w="2942" w:type="dxa"/>
            <w:shd w:val="clear" w:color="auto" w:fill="auto"/>
          </w:tcPr>
          <w:p w:rsidR="00164304" w:rsidRPr="001F3CE4" w:rsidRDefault="00164304" w:rsidP="00DF7E85">
            <w:pPr>
              <w:spacing w:after="0" w:line="240" w:lineRule="auto"/>
              <w:jc w:val="center"/>
              <w:rPr>
                <w:rFonts w:ascii="Times New Roman" w:hAnsi="Times New Roman"/>
                <w:sz w:val="28"/>
              </w:rPr>
            </w:pPr>
            <w:r w:rsidRPr="001F3CE4">
              <w:rPr>
                <w:rFonts w:ascii="Times New Roman" w:hAnsi="Times New Roman"/>
                <w:sz w:val="28"/>
              </w:rPr>
              <w:t xml:space="preserve">Форма контроля и оценивания. </w:t>
            </w:r>
          </w:p>
        </w:tc>
      </w:tr>
      <w:tr w:rsidR="00DF7E85" w:rsidRPr="001F3CE4" w:rsidTr="00DF7E85">
        <w:tc>
          <w:tcPr>
            <w:tcW w:w="3829" w:type="dxa"/>
            <w:shd w:val="clear" w:color="auto" w:fill="auto"/>
          </w:tcPr>
          <w:p w:rsidR="00DF7E85" w:rsidRDefault="00DF7E85" w:rsidP="00DF7E85">
            <w:pPr>
              <w:jc w:val="both"/>
              <w:rPr>
                <w:rFonts w:ascii="Times New Roman" w:hAnsi="Times New Roman"/>
                <w:sz w:val="28"/>
                <w:szCs w:val="28"/>
              </w:rPr>
            </w:pPr>
            <w:r w:rsidRPr="00DF7E85">
              <w:rPr>
                <w:rFonts w:ascii="Times New Roman" w:hAnsi="Times New Roman"/>
                <w:sz w:val="28"/>
                <w:szCs w:val="28"/>
              </w:rPr>
              <w:t>У1</w:t>
            </w:r>
          </w:p>
          <w:p w:rsidR="00DF7E85" w:rsidRDefault="00DF7E85" w:rsidP="00DF7E85">
            <w:pPr>
              <w:jc w:val="both"/>
              <w:rPr>
                <w:rFonts w:ascii="Times New Roman" w:hAnsi="Times New Roman"/>
                <w:sz w:val="28"/>
                <w:szCs w:val="28"/>
              </w:rPr>
            </w:pPr>
            <w:r w:rsidRPr="00DF7E85">
              <w:rPr>
                <w:rFonts w:ascii="Times New Roman" w:hAnsi="Times New Roman"/>
                <w:sz w:val="28"/>
                <w:szCs w:val="28"/>
              </w:rPr>
              <w:t>ОК 02</w:t>
            </w:r>
          </w:p>
          <w:p w:rsidR="00DF7E85" w:rsidRDefault="00DF7E85" w:rsidP="00DF7E85">
            <w:pPr>
              <w:jc w:val="both"/>
              <w:rPr>
                <w:rFonts w:ascii="Times New Roman" w:hAnsi="Times New Roman"/>
                <w:sz w:val="28"/>
                <w:szCs w:val="28"/>
              </w:rPr>
            </w:pPr>
            <w:r w:rsidRPr="00DF7E85">
              <w:rPr>
                <w:rFonts w:ascii="Times New Roman" w:hAnsi="Times New Roman"/>
                <w:sz w:val="28"/>
                <w:szCs w:val="28"/>
              </w:rPr>
              <w:t>ПК 1.1</w:t>
            </w:r>
          </w:p>
          <w:p w:rsidR="00DF7E85" w:rsidRDefault="00DF7E85" w:rsidP="00DF7E85">
            <w:pPr>
              <w:jc w:val="both"/>
              <w:rPr>
                <w:rFonts w:ascii="Times New Roman" w:hAnsi="Times New Roman"/>
                <w:sz w:val="28"/>
                <w:szCs w:val="28"/>
              </w:rPr>
            </w:pPr>
            <w:r>
              <w:rPr>
                <w:rFonts w:ascii="Times New Roman" w:hAnsi="Times New Roman"/>
                <w:sz w:val="28"/>
                <w:szCs w:val="28"/>
              </w:rPr>
              <w:t>ПК 1.2</w:t>
            </w:r>
          </w:p>
          <w:p w:rsidR="00DF7E85" w:rsidRDefault="00DF7E85" w:rsidP="00DF7E85">
            <w:pPr>
              <w:jc w:val="both"/>
              <w:rPr>
                <w:rFonts w:ascii="Times New Roman" w:hAnsi="Times New Roman"/>
                <w:sz w:val="28"/>
                <w:szCs w:val="28"/>
              </w:rPr>
            </w:pPr>
            <w:r>
              <w:rPr>
                <w:rFonts w:ascii="Times New Roman" w:hAnsi="Times New Roman"/>
                <w:sz w:val="28"/>
                <w:szCs w:val="28"/>
              </w:rPr>
              <w:t>ПК 1.3</w:t>
            </w:r>
          </w:p>
          <w:p w:rsidR="00DF7E85" w:rsidRDefault="00DF7E85" w:rsidP="00DF7E85">
            <w:pPr>
              <w:jc w:val="both"/>
              <w:rPr>
                <w:rFonts w:ascii="Times New Roman" w:hAnsi="Times New Roman"/>
                <w:sz w:val="28"/>
                <w:szCs w:val="28"/>
              </w:rPr>
            </w:pPr>
            <w:r w:rsidRPr="00DF7E85">
              <w:rPr>
                <w:rFonts w:ascii="Times New Roman" w:hAnsi="Times New Roman"/>
                <w:sz w:val="28"/>
                <w:szCs w:val="28"/>
              </w:rPr>
              <w:t xml:space="preserve"> ПК 2.1</w:t>
            </w:r>
          </w:p>
          <w:p w:rsidR="00DF7E85" w:rsidRDefault="00DF7E85" w:rsidP="00DF7E85">
            <w:pPr>
              <w:jc w:val="both"/>
              <w:rPr>
                <w:rFonts w:ascii="Times New Roman" w:hAnsi="Times New Roman"/>
                <w:sz w:val="28"/>
                <w:szCs w:val="28"/>
              </w:rPr>
            </w:pPr>
            <w:r>
              <w:rPr>
                <w:rFonts w:ascii="Times New Roman" w:hAnsi="Times New Roman"/>
                <w:sz w:val="28"/>
                <w:szCs w:val="28"/>
              </w:rPr>
              <w:t>ПК 2.2</w:t>
            </w:r>
          </w:p>
          <w:p w:rsidR="00DF7E85" w:rsidRDefault="00DF7E85" w:rsidP="00DF7E85">
            <w:pPr>
              <w:jc w:val="both"/>
              <w:rPr>
                <w:rFonts w:ascii="Times New Roman" w:hAnsi="Times New Roman"/>
                <w:sz w:val="28"/>
                <w:szCs w:val="28"/>
              </w:rPr>
            </w:pPr>
            <w:r>
              <w:rPr>
                <w:rFonts w:ascii="Times New Roman" w:hAnsi="Times New Roman"/>
                <w:sz w:val="28"/>
                <w:szCs w:val="28"/>
              </w:rPr>
              <w:t>ПК 2.3</w:t>
            </w:r>
          </w:p>
          <w:p w:rsidR="00DF7E85" w:rsidRDefault="00DF7E85" w:rsidP="00DF7E85">
            <w:pPr>
              <w:jc w:val="both"/>
              <w:rPr>
                <w:rFonts w:ascii="Times New Roman" w:hAnsi="Times New Roman"/>
                <w:sz w:val="28"/>
                <w:szCs w:val="28"/>
              </w:rPr>
            </w:pPr>
            <w:r w:rsidRPr="00DF7E85">
              <w:rPr>
                <w:rFonts w:ascii="Times New Roman" w:hAnsi="Times New Roman"/>
                <w:sz w:val="28"/>
                <w:szCs w:val="28"/>
              </w:rPr>
              <w:t>ЛР 1</w:t>
            </w:r>
            <w:r>
              <w:rPr>
                <w:rFonts w:ascii="Times New Roman" w:hAnsi="Times New Roman"/>
                <w:sz w:val="28"/>
                <w:szCs w:val="28"/>
              </w:rPr>
              <w:t>0</w:t>
            </w:r>
          </w:p>
          <w:p w:rsidR="00DF7E85" w:rsidRDefault="00DF7E85" w:rsidP="00DF7E85">
            <w:pPr>
              <w:jc w:val="both"/>
              <w:rPr>
                <w:rFonts w:ascii="Times New Roman" w:hAnsi="Times New Roman"/>
                <w:sz w:val="28"/>
                <w:szCs w:val="28"/>
              </w:rPr>
            </w:pPr>
            <w:r>
              <w:rPr>
                <w:rFonts w:ascii="Times New Roman" w:hAnsi="Times New Roman"/>
                <w:sz w:val="28"/>
                <w:szCs w:val="28"/>
              </w:rPr>
              <w:t>ЛР 13</w:t>
            </w:r>
          </w:p>
          <w:p w:rsidR="00DF7E85" w:rsidRDefault="00DF7E85" w:rsidP="00DF7E85">
            <w:pPr>
              <w:jc w:val="both"/>
              <w:rPr>
                <w:rFonts w:ascii="Times New Roman" w:hAnsi="Times New Roman"/>
                <w:sz w:val="28"/>
                <w:szCs w:val="28"/>
              </w:rPr>
            </w:pPr>
            <w:r>
              <w:rPr>
                <w:rFonts w:ascii="Times New Roman" w:hAnsi="Times New Roman"/>
                <w:sz w:val="28"/>
                <w:szCs w:val="28"/>
              </w:rPr>
              <w:t>ЛР 27</w:t>
            </w:r>
          </w:p>
          <w:p w:rsidR="00DF7E85" w:rsidRPr="00DF7E85" w:rsidRDefault="00DF7E85" w:rsidP="00DF7E85">
            <w:pPr>
              <w:jc w:val="both"/>
              <w:rPr>
                <w:rFonts w:ascii="Times New Roman" w:hAnsi="Times New Roman"/>
                <w:sz w:val="28"/>
                <w:szCs w:val="28"/>
              </w:rPr>
            </w:pPr>
            <w:r w:rsidRPr="00DF7E85">
              <w:rPr>
                <w:rFonts w:ascii="Times New Roman" w:hAnsi="Times New Roman"/>
                <w:sz w:val="28"/>
                <w:szCs w:val="28"/>
              </w:rPr>
              <w:t>ЛР 29</w:t>
            </w:r>
          </w:p>
          <w:p w:rsidR="00DF7E85" w:rsidRPr="007F44BF" w:rsidRDefault="00DF7E85" w:rsidP="00DF7E85">
            <w:pPr>
              <w:jc w:val="both"/>
              <w:rPr>
                <w:rFonts w:ascii="Times New Roman" w:hAnsi="Times New Roman"/>
                <w:color w:val="000000" w:themeColor="text1"/>
                <w:sz w:val="28"/>
              </w:rPr>
            </w:pPr>
          </w:p>
        </w:tc>
        <w:tc>
          <w:tcPr>
            <w:tcW w:w="2692" w:type="dxa"/>
            <w:shd w:val="clear" w:color="auto" w:fill="auto"/>
          </w:tcPr>
          <w:p w:rsidR="00DF7E85" w:rsidRPr="007F44BF" w:rsidRDefault="00DF7E85" w:rsidP="002A1C09">
            <w:pPr>
              <w:jc w:val="both"/>
              <w:rPr>
                <w:rFonts w:ascii="Times New Roman" w:hAnsi="Times New Roman"/>
                <w:sz w:val="28"/>
                <w:szCs w:val="28"/>
              </w:rPr>
            </w:pPr>
            <w:r>
              <w:rPr>
                <w:rFonts w:ascii="Times New Roman" w:hAnsi="Times New Roman"/>
                <w:sz w:val="28"/>
                <w:szCs w:val="28"/>
              </w:rPr>
              <w:t>- </w:t>
            </w:r>
            <w:r w:rsidRPr="007F44BF">
              <w:rPr>
                <w:rFonts w:ascii="Times New Roman" w:hAnsi="Times New Roman"/>
                <w:sz w:val="28"/>
                <w:szCs w:val="28"/>
              </w:rPr>
              <w:t>составлять краткую экономико-географическую характеристику регионов РФ, расположенных в разных экономических зонах;</w:t>
            </w:r>
          </w:p>
          <w:p w:rsidR="00DF7E85" w:rsidRPr="007F44BF" w:rsidRDefault="00DF7E85" w:rsidP="002A1C09">
            <w:pPr>
              <w:jc w:val="both"/>
              <w:rPr>
                <w:rFonts w:ascii="Times New Roman" w:hAnsi="Times New Roman"/>
                <w:sz w:val="28"/>
                <w:szCs w:val="28"/>
              </w:rPr>
            </w:pPr>
            <w:r w:rsidRPr="007F44BF">
              <w:rPr>
                <w:rFonts w:ascii="Times New Roman" w:hAnsi="Times New Roman"/>
                <w:sz w:val="28"/>
                <w:szCs w:val="28"/>
              </w:rPr>
              <w:t>- решать задачи по м</w:t>
            </w:r>
            <w:r w:rsidRPr="007F44BF">
              <w:rPr>
                <w:rFonts w:ascii="Times New Roman" w:hAnsi="Times New Roman"/>
                <w:color w:val="000000"/>
                <w:spacing w:val="2"/>
                <w:sz w:val="28"/>
                <w:szCs w:val="28"/>
              </w:rPr>
              <w:t>играции населения, маятниковая мигра</w:t>
            </w:r>
            <w:r w:rsidRPr="007F44BF">
              <w:rPr>
                <w:rFonts w:ascii="Times New Roman" w:hAnsi="Times New Roman"/>
                <w:color w:val="000000"/>
                <w:spacing w:val="2"/>
                <w:sz w:val="28"/>
                <w:szCs w:val="28"/>
              </w:rPr>
              <w:softHyphen/>
            </w:r>
            <w:r w:rsidRPr="007F44BF">
              <w:rPr>
                <w:rFonts w:ascii="Times New Roman" w:hAnsi="Times New Roman"/>
                <w:color w:val="000000"/>
                <w:sz w:val="28"/>
                <w:szCs w:val="28"/>
              </w:rPr>
              <w:t>ции;</w:t>
            </w:r>
            <w:r w:rsidRPr="007F44BF">
              <w:rPr>
                <w:rFonts w:ascii="Times New Roman" w:hAnsi="Times New Roman"/>
                <w:sz w:val="28"/>
                <w:szCs w:val="28"/>
              </w:rPr>
              <w:t xml:space="preserve"> </w:t>
            </w:r>
          </w:p>
          <w:p w:rsidR="00DF7E85" w:rsidRDefault="00DF7E85" w:rsidP="002A1C09">
            <w:pPr>
              <w:spacing w:after="0" w:line="240" w:lineRule="auto"/>
              <w:jc w:val="both"/>
              <w:rPr>
                <w:rFonts w:ascii="Times New Roman" w:hAnsi="Times New Roman"/>
                <w:sz w:val="28"/>
                <w:szCs w:val="28"/>
              </w:rPr>
            </w:pPr>
            <w:r w:rsidRPr="007F44BF">
              <w:rPr>
                <w:rFonts w:ascii="Times New Roman" w:hAnsi="Times New Roman"/>
                <w:sz w:val="28"/>
                <w:szCs w:val="28"/>
              </w:rPr>
              <w:t>- оценивать работу различных видов транспорта в разных регионах РФ, составляющую единую транспортную систему РФ.</w:t>
            </w:r>
          </w:p>
          <w:p w:rsidR="00DF7E85" w:rsidRDefault="00DF7E85" w:rsidP="002A1C09">
            <w:pPr>
              <w:spacing w:after="0" w:line="240" w:lineRule="auto"/>
              <w:jc w:val="both"/>
              <w:rPr>
                <w:rFonts w:ascii="Times New Roman" w:hAnsi="Times New Roman"/>
                <w:sz w:val="28"/>
                <w:szCs w:val="28"/>
              </w:rPr>
            </w:pPr>
          </w:p>
          <w:p w:rsidR="00DF7E85" w:rsidRPr="007F44BF" w:rsidRDefault="00DF7E85" w:rsidP="002A1C09">
            <w:pPr>
              <w:spacing w:after="0" w:line="240" w:lineRule="auto"/>
              <w:jc w:val="both"/>
              <w:rPr>
                <w:rFonts w:ascii="Times New Roman" w:hAnsi="Times New Roman"/>
                <w:i/>
                <w:color w:val="000000" w:themeColor="text1"/>
                <w:sz w:val="28"/>
              </w:rPr>
            </w:pPr>
          </w:p>
        </w:tc>
        <w:tc>
          <w:tcPr>
            <w:tcW w:w="2942" w:type="dxa"/>
            <w:shd w:val="clear" w:color="auto" w:fill="auto"/>
          </w:tcPr>
          <w:p w:rsidR="00DF7E85" w:rsidRPr="00DF7E85" w:rsidRDefault="00DF7E85" w:rsidP="00EF5A4E">
            <w:pPr>
              <w:spacing w:after="0" w:line="240" w:lineRule="auto"/>
              <w:jc w:val="both"/>
              <w:rPr>
                <w:rFonts w:ascii="Times New Roman" w:hAnsi="Times New Roman"/>
                <w:sz w:val="28"/>
                <w:szCs w:val="28"/>
              </w:rPr>
            </w:pPr>
            <w:r w:rsidRPr="00DF7E85">
              <w:rPr>
                <w:rFonts w:ascii="Times New Roman" w:hAnsi="Times New Roman"/>
                <w:color w:val="000000"/>
                <w:sz w:val="28"/>
                <w:szCs w:val="28"/>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r w:rsidR="00EF5A4E">
              <w:rPr>
                <w:rFonts w:ascii="Times New Roman" w:hAnsi="Times New Roman"/>
                <w:color w:val="000000"/>
                <w:sz w:val="28"/>
                <w:szCs w:val="28"/>
              </w:rPr>
              <w:t>.</w:t>
            </w:r>
          </w:p>
        </w:tc>
      </w:tr>
      <w:tr w:rsidR="00DF7E85" w:rsidRPr="001F3CE4" w:rsidTr="00DF7E85">
        <w:tc>
          <w:tcPr>
            <w:tcW w:w="3829" w:type="dxa"/>
            <w:shd w:val="clear" w:color="auto" w:fill="auto"/>
          </w:tcPr>
          <w:p w:rsidR="00DF7E85" w:rsidRDefault="00DF7E85" w:rsidP="00DF7E85">
            <w:pPr>
              <w:jc w:val="both"/>
              <w:rPr>
                <w:rFonts w:ascii="Times New Roman" w:hAnsi="Times New Roman"/>
                <w:sz w:val="28"/>
                <w:szCs w:val="28"/>
              </w:rPr>
            </w:pPr>
            <w:r>
              <w:rPr>
                <w:rFonts w:ascii="Times New Roman" w:hAnsi="Times New Roman"/>
                <w:sz w:val="28"/>
                <w:szCs w:val="28"/>
              </w:rPr>
              <w:t>З</w:t>
            </w:r>
            <w:r w:rsidRPr="00DF7E85">
              <w:rPr>
                <w:rFonts w:ascii="Times New Roman" w:hAnsi="Times New Roman"/>
                <w:sz w:val="28"/>
                <w:szCs w:val="28"/>
              </w:rPr>
              <w:t>1</w:t>
            </w:r>
          </w:p>
          <w:p w:rsidR="00DF7E85" w:rsidRDefault="00DF7E85" w:rsidP="00DF7E85">
            <w:pPr>
              <w:jc w:val="both"/>
              <w:rPr>
                <w:rFonts w:ascii="Times New Roman" w:hAnsi="Times New Roman"/>
                <w:sz w:val="28"/>
                <w:szCs w:val="28"/>
              </w:rPr>
            </w:pPr>
            <w:r w:rsidRPr="00DF7E85">
              <w:rPr>
                <w:rFonts w:ascii="Times New Roman" w:hAnsi="Times New Roman"/>
                <w:sz w:val="28"/>
                <w:szCs w:val="28"/>
              </w:rPr>
              <w:t>ОК 02</w:t>
            </w:r>
          </w:p>
          <w:p w:rsidR="00DF7E85" w:rsidRDefault="00DF7E85" w:rsidP="00DF7E85">
            <w:pPr>
              <w:jc w:val="both"/>
              <w:rPr>
                <w:rFonts w:ascii="Times New Roman" w:hAnsi="Times New Roman"/>
                <w:sz w:val="28"/>
                <w:szCs w:val="28"/>
              </w:rPr>
            </w:pPr>
            <w:r w:rsidRPr="00DF7E85">
              <w:rPr>
                <w:rFonts w:ascii="Times New Roman" w:hAnsi="Times New Roman"/>
                <w:sz w:val="28"/>
                <w:szCs w:val="28"/>
              </w:rPr>
              <w:lastRenderedPageBreak/>
              <w:t>ПК 1.1</w:t>
            </w:r>
          </w:p>
          <w:p w:rsidR="00DF7E85" w:rsidRDefault="00DF7E85" w:rsidP="00DF7E85">
            <w:pPr>
              <w:jc w:val="both"/>
              <w:rPr>
                <w:rFonts w:ascii="Times New Roman" w:hAnsi="Times New Roman"/>
                <w:sz w:val="28"/>
                <w:szCs w:val="28"/>
              </w:rPr>
            </w:pPr>
            <w:r>
              <w:rPr>
                <w:rFonts w:ascii="Times New Roman" w:hAnsi="Times New Roman"/>
                <w:sz w:val="28"/>
                <w:szCs w:val="28"/>
              </w:rPr>
              <w:t>ПК 1.2</w:t>
            </w:r>
          </w:p>
          <w:p w:rsidR="00DF7E85" w:rsidRDefault="00DF7E85" w:rsidP="00DF7E85">
            <w:pPr>
              <w:jc w:val="both"/>
              <w:rPr>
                <w:rFonts w:ascii="Times New Roman" w:hAnsi="Times New Roman"/>
                <w:sz w:val="28"/>
                <w:szCs w:val="28"/>
              </w:rPr>
            </w:pPr>
            <w:r>
              <w:rPr>
                <w:rFonts w:ascii="Times New Roman" w:hAnsi="Times New Roman"/>
                <w:sz w:val="28"/>
                <w:szCs w:val="28"/>
              </w:rPr>
              <w:t>ПК 1.3</w:t>
            </w:r>
          </w:p>
          <w:p w:rsidR="00DF7E85" w:rsidRDefault="00DF7E85" w:rsidP="00DF7E85">
            <w:pPr>
              <w:jc w:val="both"/>
              <w:rPr>
                <w:rFonts w:ascii="Times New Roman" w:hAnsi="Times New Roman"/>
                <w:sz w:val="28"/>
                <w:szCs w:val="28"/>
              </w:rPr>
            </w:pPr>
            <w:r w:rsidRPr="00DF7E85">
              <w:rPr>
                <w:rFonts w:ascii="Times New Roman" w:hAnsi="Times New Roman"/>
                <w:sz w:val="28"/>
                <w:szCs w:val="28"/>
              </w:rPr>
              <w:t xml:space="preserve"> ПК 2.1</w:t>
            </w:r>
          </w:p>
          <w:p w:rsidR="00DF7E85" w:rsidRDefault="00DF7E85" w:rsidP="00DF7E85">
            <w:pPr>
              <w:jc w:val="both"/>
              <w:rPr>
                <w:rFonts w:ascii="Times New Roman" w:hAnsi="Times New Roman"/>
                <w:sz w:val="28"/>
                <w:szCs w:val="28"/>
              </w:rPr>
            </w:pPr>
            <w:r>
              <w:rPr>
                <w:rFonts w:ascii="Times New Roman" w:hAnsi="Times New Roman"/>
                <w:sz w:val="28"/>
                <w:szCs w:val="28"/>
              </w:rPr>
              <w:t>ПК 2.2</w:t>
            </w:r>
          </w:p>
          <w:p w:rsidR="00DF7E85" w:rsidRDefault="00DF7E85" w:rsidP="00DF7E85">
            <w:pPr>
              <w:jc w:val="both"/>
              <w:rPr>
                <w:rFonts w:ascii="Times New Roman" w:hAnsi="Times New Roman"/>
                <w:sz w:val="28"/>
                <w:szCs w:val="28"/>
              </w:rPr>
            </w:pPr>
            <w:r>
              <w:rPr>
                <w:rFonts w:ascii="Times New Roman" w:hAnsi="Times New Roman"/>
                <w:sz w:val="28"/>
                <w:szCs w:val="28"/>
              </w:rPr>
              <w:t>ПК 2.3</w:t>
            </w:r>
          </w:p>
          <w:p w:rsidR="00DF7E85" w:rsidRDefault="00DF7E85" w:rsidP="00DF7E85">
            <w:pPr>
              <w:jc w:val="both"/>
              <w:rPr>
                <w:rFonts w:ascii="Times New Roman" w:hAnsi="Times New Roman"/>
                <w:sz w:val="28"/>
                <w:szCs w:val="28"/>
              </w:rPr>
            </w:pPr>
            <w:r w:rsidRPr="00DF7E85">
              <w:rPr>
                <w:rFonts w:ascii="Times New Roman" w:hAnsi="Times New Roman"/>
                <w:sz w:val="28"/>
                <w:szCs w:val="28"/>
              </w:rPr>
              <w:t>ЛР 1</w:t>
            </w:r>
            <w:r>
              <w:rPr>
                <w:rFonts w:ascii="Times New Roman" w:hAnsi="Times New Roman"/>
                <w:sz w:val="28"/>
                <w:szCs w:val="28"/>
              </w:rPr>
              <w:t>0</w:t>
            </w:r>
          </w:p>
          <w:p w:rsidR="00DF7E85" w:rsidRDefault="00DF7E85" w:rsidP="00DF7E85">
            <w:pPr>
              <w:jc w:val="both"/>
              <w:rPr>
                <w:rFonts w:ascii="Times New Roman" w:hAnsi="Times New Roman"/>
                <w:sz w:val="28"/>
                <w:szCs w:val="28"/>
              </w:rPr>
            </w:pPr>
            <w:r>
              <w:rPr>
                <w:rFonts w:ascii="Times New Roman" w:hAnsi="Times New Roman"/>
                <w:sz w:val="28"/>
                <w:szCs w:val="28"/>
              </w:rPr>
              <w:t>ЛР 13</w:t>
            </w:r>
          </w:p>
          <w:p w:rsidR="00DF7E85" w:rsidRDefault="00DF7E85" w:rsidP="00DF7E85">
            <w:pPr>
              <w:jc w:val="both"/>
              <w:rPr>
                <w:rFonts w:ascii="Times New Roman" w:hAnsi="Times New Roman"/>
                <w:sz w:val="28"/>
                <w:szCs w:val="28"/>
              </w:rPr>
            </w:pPr>
            <w:r>
              <w:rPr>
                <w:rFonts w:ascii="Times New Roman" w:hAnsi="Times New Roman"/>
                <w:sz w:val="28"/>
                <w:szCs w:val="28"/>
              </w:rPr>
              <w:t>ЛР 27</w:t>
            </w:r>
          </w:p>
          <w:p w:rsidR="00DF7E85" w:rsidRPr="00DF7E85" w:rsidRDefault="00DF7E85" w:rsidP="00DF7E85">
            <w:pPr>
              <w:jc w:val="both"/>
              <w:rPr>
                <w:rFonts w:ascii="Times New Roman" w:hAnsi="Times New Roman"/>
                <w:sz w:val="28"/>
                <w:szCs w:val="28"/>
              </w:rPr>
            </w:pPr>
            <w:r w:rsidRPr="00DF7E85">
              <w:rPr>
                <w:rFonts w:ascii="Times New Roman" w:hAnsi="Times New Roman"/>
                <w:sz w:val="28"/>
                <w:szCs w:val="28"/>
              </w:rPr>
              <w:t>ЛР 29</w:t>
            </w:r>
          </w:p>
          <w:p w:rsidR="00DF7E85" w:rsidRPr="00DF7E85" w:rsidRDefault="00DF7E85" w:rsidP="00DF7E85">
            <w:pPr>
              <w:jc w:val="both"/>
              <w:rPr>
                <w:rFonts w:ascii="Times New Roman" w:hAnsi="Times New Roman"/>
                <w:sz w:val="28"/>
                <w:szCs w:val="28"/>
              </w:rPr>
            </w:pPr>
          </w:p>
        </w:tc>
        <w:tc>
          <w:tcPr>
            <w:tcW w:w="2692" w:type="dxa"/>
            <w:shd w:val="clear" w:color="auto" w:fill="auto"/>
          </w:tcPr>
          <w:p w:rsidR="00DF7E85" w:rsidRPr="00DF7E85" w:rsidRDefault="00DF7E85" w:rsidP="002A1C09">
            <w:pPr>
              <w:jc w:val="both"/>
              <w:rPr>
                <w:rFonts w:ascii="Times New Roman" w:hAnsi="Times New Roman"/>
                <w:sz w:val="28"/>
                <w:szCs w:val="28"/>
              </w:rPr>
            </w:pPr>
            <w:r>
              <w:rPr>
                <w:rFonts w:ascii="Times New Roman" w:hAnsi="Times New Roman"/>
                <w:sz w:val="28"/>
                <w:szCs w:val="28"/>
              </w:rPr>
              <w:lastRenderedPageBreak/>
              <w:t>- </w:t>
            </w:r>
            <w:r w:rsidRPr="00DF7E85">
              <w:rPr>
                <w:rFonts w:ascii="Times New Roman" w:hAnsi="Times New Roman"/>
                <w:sz w:val="28"/>
                <w:szCs w:val="28"/>
              </w:rPr>
              <w:t xml:space="preserve">составлять диаграммы, графики, карты – схемы, </w:t>
            </w:r>
            <w:r w:rsidRPr="00DF7E85">
              <w:rPr>
                <w:rFonts w:ascii="Times New Roman" w:hAnsi="Times New Roman"/>
                <w:sz w:val="28"/>
                <w:szCs w:val="28"/>
              </w:rPr>
              <w:lastRenderedPageBreak/>
              <w:t>картограммы по основным направлениям перевозок грузов и пассажиров.</w:t>
            </w:r>
          </w:p>
        </w:tc>
        <w:tc>
          <w:tcPr>
            <w:tcW w:w="2942" w:type="dxa"/>
            <w:shd w:val="clear" w:color="auto" w:fill="auto"/>
          </w:tcPr>
          <w:p w:rsidR="00DF7E85" w:rsidRPr="00DF7E85" w:rsidRDefault="00DF7E85" w:rsidP="00EF5A4E">
            <w:pPr>
              <w:jc w:val="both"/>
              <w:rPr>
                <w:rFonts w:ascii="Times New Roman" w:hAnsi="Times New Roman"/>
                <w:color w:val="000000"/>
                <w:sz w:val="28"/>
                <w:szCs w:val="28"/>
              </w:rPr>
            </w:pPr>
            <w:r w:rsidRPr="00DF7E85">
              <w:rPr>
                <w:rFonts w:ascii="Times New Roman" w:hAnsi="Times New Roman"/>
                <w:color w:val="000000"/>
                <w:sz w:val="28"/>
                <w:szCs w:val="28"/>
              </w:rPr>
              <w:lastRenderedPageBreak/>
              <w:t xml:space="preserve">Текущий контроль в виде устного и письменного опроса (индивидуальный и </w:t>
            </w:r>
            <w:r w:rsidRPr="00DF7E85">
              <w:rPr>
                <w:rFonts w:ascii="Times New Roman" w:hAnsi="Times New Roman"/>
                <w:color w:val="000000"/>
                <w:sz w:val="28"/>
                <w:szCs w:val="28"/>
              </w:rPr>
              <w:lastRenderedPageBreak/>
              <w:t>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w:t>
            </w:r>
            <w:r>
              <w:rPr>
                <w:rFonts w:ascii="Times New Roman" w:hAnsi="Times New Roman"/>
                <w:color w:val="000000"/>
                <w:sz w:val="28"/>
                <w:szCs w:val="28"/>
              </w:rPr>
              <w:t>та</w:t>
            </w:r>
            <w:r w:rsidR="00EF5A4E">
              <w:rPr>
                <w:rFonts w:ascii="Times New Roman" w:hAnsi="Times New Roman"/>
                <w:color w:val="000000"/>
                <w:sz w:val="28"/>
                <w:szCs w:val="28"/>
              </w:rPr>
              <w:t>.</w:t>
            </w:r>
          </w:p>
        </w:tc>
      </w:tr>
    </w:tbl>
    <w:p w:rsidR="00164304" w:rsidRDefault="00164304" w:rsidP="00164304">
      <w:pPr>
        <w:spacing w:after="0"/>
        <w:ind w:left="-284"/>
        <w:jc w:val="both"/>
        <w:rPr>
          <w:rFonts w:ascii="Times New Roman" w:hAnsi="Times New Roman"/>
          <w:sz w:val="28"/>
        </w:rPr>
      </w:pPr>
    </w:p>
    <w:p w:rsidR="00164304" w:rsidRDefault="00164304" w:rsidP="00164304">
      <w:pPr>
        <w:rPr>
          <w:rFonts w:ascii="Times New Roman" w:hAnsi="Times New Roman"/>
          <w:sz w:val="28"/>
        </w:rPr>
      </w:pPr>
      <w:r>
        <w:rPr>
          <w:rFonts w:ascii="Times New Roman" w:hAnsi="Times New Roman"/>
          <w:sz w:val="28"/>
        </w:rPr>
        <w:br w:type="page"/>
      </w:r>
    </w:p>
    <w:p w:rsidR="00164304" w:rsidRDefault="00164304" w:rsidP="00164304">
      <w:pPr>
        <w:pStyle w:val="a3"/>
        <w:numPr>
          <w:ilvl w:val="0"/>
          <w:numId w:val="1"/>
        </w:numPr>
        <w:spacing w:after="0"/>
        <w:ind w:left="-567" w:firstLine="283"/>
        <w:jc w:val="center"/>
        <w:rPr>
          <w:rFonts w:ascii="Times New Roman" w:hAnsi="Times New Roman"/>
          <w:b/>
          <w:sz w:val="28"/>
        </w:rPr>
      </w:pPr>
      <w:r>
        <w:rPr>
          <w:rFonts w:ascii="Times New Roman" w:hAnsi="Times New Roman"/>
          <w:b/>
          <w:sz w:val="28"/>
        </w:rPr>
        <w:lastRenderedPageBreak/>
        <w:t>Оценка освоения учебной дисциплины:</w:t>
      </w:r>
    </w:p>
    <w:p w:rsidR="00164304" w:rsidRDefault="00164304" w:rsidP="00164304">
      <w:pPr>
        <w:pStyle w:val="a3"/>
        <w:spacing w:after="0"/>
        <w:ind w:left="-284"/>
        <w:rPr>
          <w:rFonts w:ascii="Times New Roman" w:hAnsi="Times New Roman"/>
          <w:b/>
          <w:sz w:val="28"/>
        </w:rPr>
      </w:pPr>
    </w:p>
    <w:p w:rsidR="00164304" w:rsidRDefault="00164304" w:rsidP="00164304">
      <w:pPr>
        <w:pStyle w:val="a3"/>
        <w:numPr>
          <w:ilvl w:val="1"/>
          <w:numId w:val="1"/>
        </w:numPr>
        <w:tabs>
          <w:tab w:val="left" w:pos="284"/>
        </w:tabs>
        <w:spacing w:after="0"/>
        <w:ind w:left="0" w:firstLine="0"/>
        <w:jc w:val="both"/>
        <w:rPr>
          <w:rFonts w:ascii="Times New Roman" w:hAnsi="Times New Roman"/>
          <w:sz w:val="28"/>
        </w:rPr>
      </w:pPr>
      <w:r>
        <w:rPr>
          <w:rFonts w:ascii="Times New Roman" w:hAnsi="Times New Roman"/>
          <w:sz w:val="28"/>
        </w:rPr>
        <w:t>Формы и методы контроля.</w:t>
      </w:r>
    </w:p>
    <w:p w:rsidR="00164304" w:rsidRPr="001E63C2" w:rsidRDefault="00164304" w:rsidP="00164304">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дисциплине </w:t>
      </w:r>
      <w:r w:rsidR="00DF7E85" w:rsidRPr="00DF7E85">
        <w:rPr>
          <w:rFonts w:ascii="Times New Roman" w:hAnsi="Times New Roman"/>
          <w:sz w:val="28"/>
        </w:rPr>
        <w:t>Транспортная система России</w:t>
      </w:r>
      <w:r>
        <w:rPr>
          <w:rFonts w:ascii="Times New Roman" w:hAnsi="Times New Roman"/>
          <w:sz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164304" w:rsidRDefault="00164304" w:rsidP="00164304">
      <w:pPr>
        <w:tabs>
          <w:tab w:val="left" w:pos="0"/>
        </w:tabs>
        <w:spacing w:after="0" w:line="240" w:lineRule="auto"/>
        <w:jc w:val="both"/>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sectPr w:rsidR="00164304" w:rsidSect="002A1C09">
          <w:footerReference w:type="default" r:id="rId8"/>
          <w:pgSz w:w="11906" w:h="16838"/>
          <w:pgMar w:top="1134" w:right="850" w:bottom="1134" w:left="1701" w:header="709" w:footer="709" w:gutter="0"/>
          <w:cols w:space="720"/>
          <w:docGrid w:linePitch="299"/>
        </w:sectPr>
      </w:pPr>
    </w:p>
    <w:p w:rsidR="00164304" w:rsidRDefault="00164304" w:rsidP="00164304">
      <w:pPr>
        <w:tabs>
          <w:tab w:val="left" w:pos="0"/>
        </w:tabs>
        <w:spacing w:after="0" w:line="240" w:lineRule="auto"/>
        <w:rPr>
          <w:rFonts w:ascii="Times New Roman" w:hAnsi="Times New Roman"/>
          <w:sz w:val="28"/>
          <w:szCs w:val="28"/>
        </w:rPr>
      </w:pPr>
    </w:p>
    <w:p w:rsidR="00164304" w:rsidRPr="009E2D3F" w:rsidRDefault="00CA5489" w:rsidP="00164304">
      <w:pPr>
        <w:spacing w:after="0"/>
        <w:jc w:val="center"/>
        <w:rPr>
          <w:rFonts w:ascii="Times New Roman" w:hAnsi="Times New Roman"/>
          <w:b/>
          <w:sz w:val="28"/>
          <w:szCs w:val="28"/>
        </w:rPr>
      </w:pPr>
      <w:bookmarkStart w:id="3" w:name="_Hlk100002503"/>
      <w:r>
        <w:rPr>
          <w:rFonts w:ascii="Times New Roman" w:hAnsi="Times New Roman"/>
          <w:b/>
          <w:sz w:val="28"/>
          <w:szCs w:val="28"/>
        </w:rPr>
        <w:t xml:space="preserve">3.1 </w:t>
      </w:r>
      <w:r w:rsidR="00164304" w:rsidRPr="009E2D3F">
        <w:rPr>
          <w:rFonts w:ascii="Times New Roman" w:hAnsi="Times New Roman"/>
          <w:b/>
          <w:sz w:val="28"/>
          <w:szCs w:val="28"/>
        </w:rPr>
        <w:t>Контроль и оценка освоения учебной дисциплины по темам (разделам)</w:t>
      </w:r>
    </w:p>
    <w:p w:rsidR="00164304" w:rsidRPr="009E2D3F" w:rsidRDefault="00164304" w:rsidP="00164304">
      <w:pPr>
        <w:spacing w:after="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2085"/>
        <w:gridCol w:w="2046"/>
        <w:gridCol w:w="1873"/>
        <w:gridCol w:w="2391"/>
        <w:gridCol w:w="66"/>
        <w:gridCol w:w="1786"/>
        <w:gridCol w:w="14"/>
        <w:gridCol w:w="2024"/>
      </w:tblGrid>
      <w:tr w:rsidR="00164304" w:rsidRPr="001F3CE4" w:rsidTr="00F93D8B">
        <w:tc>
          <w:tcPr>
            <w:tcW w:w="2130" w:type="dxa"/>
            <w:vMerge w:val="restart"/>
            <w:shd w:val="clear" w:color="auto" w:fill="auto"/>
          </w:tcPr>
          <w:p w:rsidR="00164304" w:rsidRPr="001F3CE4" w:rsidRDefault="00164304" w:rsidP="002A1C09">
            <w:pPr>
              <w:spacing w:after="0" w:line="240" w:lineRule="auto"/>
              <w:jc w:val="center"/>
              <w:rPr>
                <w:rFonts w:ascii="Times New Roman" w:hAnsi="Times New Roman"/>
                <w:sz w:val="28"/>
                <w:szCs w:val="28"/>
              </w:rPr>
            </w:pPr>
            <w:r w:rsidRPr="001F3CE4">
              <w:rPr>
                <w:rFonts w:ascii="Times New Roman" w:hAnsi="Times New Roman"/>
                <w:sz w:val="28"/>
                <w:szCs w:val="28"/>
              </w:rPr>
              <w:t>Элемент УД</w:t>
            </w:r>
          </w:p>
        </w:tc>
        <w:tc>
          <w:tcPr>
            <w:tcW w:w="12656" w:type="dxa"/>
            <w:gridSpan w:val="8"/>
            <w:shd w:val="clear" w:color="auto" w:fill="auto"/>
          </w:tcPr>
          <w:p w:rsidR="00164304" w:rsidRPr="001F3CE4" w:rsidRDefault="00164304" w:rsidP="002A1C09">
            <w:pPr>
              <w:spacing w:after="0" w:line="240" w:lineRule="auto"/>
              <w:jc w:val="center"/>
              <w:rPr>
                <w:rFonts w:ascii="Times New Roman" w:hAnsi="Times New Roman"/>
                <w:sz w:val="28"/>
                <w:szCs w:val="28"/>
              </w:rPr>
            </w:pPr>
            <w:r w:rsidRPr="001F3CE4">
              <w:rPr>
                <w:rFonts w:ascii="Times New Roman" w:hAnsi="Times New Roman"/>
                <w:sz w:val="28"/>
                <w:szCs w:val="28"/>
              </w:rPr>
              <w:t>Формы и методы контроля</w:t>
            </w:r>
          </w:p>
        </w:tc>
      </w:tr>
      <w:tr w:rsidR="00164304" w:rsidRPr="001F3CE4" w:rsidTr="00F93D8B">
        <w:tc>
          <w:tcPr>
            <w:tcW w:w="2130" w:type="dxa"/>
            <w:vMerge/>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4411" w:type="dxa"/>
            <w:gridSpan w:val="2"/>
            <w:shd w:val="clear" w:color="auto" w:fill="auto"/>
          </w:tcPr>
          <w:p w:rsidR="00164304" w:rsidRPr="001F3CE4" w:rsidRDefault="00164304" w:rsidP="002A1C09">
            <w:pPr>
              <w:spacing w:after="0" w:line="240" w:lineRule="auto"/>
              <w:jc w:val="center"/>
              <w:rPr>
                <w:rFonts w:ascii="Times New Roman" w:hAnsi="Times New Roman"/>
                <w:sz w:val="28"/>
                <w:szCs w:val="28"/>
              </w:rPr>
            </w:pPr>
            <w:r w:rsidRPr="001F3CE4">
              <w:rPr>
                <w:rFonts w:ascii="Times New Roman" w:hAnsi="Times New Roman"/>
                <w:sz w:val="28"/>
                <w:szCs w:val="28"/>
              </w:rPr>
              <w:t>Текущий контроль</w:t>
            </w:r>
          </w:p>
        </w:tc>
        <w:tc>
          <w:tcPr>
            <w:tcW w:w="4132" w:type="dxa"/>
            <w:gridSpan w:val="2"/>
            <w:shd w:val="clear" w:color="auto" w:fill="auto"/>
          </w:tcPr>
          <w:p w:rsidR="00164304" w:rsidRPr="001F3CE4" w:rsidRDefault="00164304" w:rsidP="002A1C09">
            <w:pPr>
              <w:spacing w:after="0" w:line="240" w:lineRule="auto"/>
              <w:jc w:val="center"/>
              <w:rPr>
                <w:rFonts w:ascii="Times New Roman" w:hAnsi="Times New Roman"/>
                <w:sz w:val="28"/>
                <w:szCs w:val="28"/>
              </w:rPr>
            </w:pPr>
            <w:r w:rsidRPr="001F3CE4">
              <w:rPr>
                <w:rFonts w:ascii="Times New Roman" w:hAnsi="Times New Roman"/>
                <w:sz w:val="28"/>
                <w:szCs w:val="28"/>
              </w:rPr>
              <w:t>Рубежный контроль</w:t>
            </w:r>
          </w:p>
        </w:tc>
        <w:tc>
          <w:tcPr>
            <w:tcW w:w="4113" w:type="dxa"/>
            <w:gridSpan w:val="4"/>
            <w:shd w:val="clear" w:color="auto" w:fill="auto"/>
          </w:tcPr>
          <w:p w:rsidR="00164304" w:rsidRPr="001F3CE4" w:rsidRDefault="00164304" w:rsidP="002A1C09">
            <w:pPr>
              <w:spacing w:after="0" w:line="240" w:lineRule="auto"/>
              <w:jc w:val="center"/>
              <w:rPr>
                <w:rFonts w:ascii="Times New Roman" w:hAnsi="Times New Roman"/>
                <w:sz w:val="28"/>
                <w:szCs w:val="28"/>
              </w:rPr>
            </w:pPr>
            <w:r w:rsidRPr="001F3CE4">
              <w:rPr>
                <w:rFonts w:ascii="Times New Roman" w:hAnsi="Times New Roman"/>
                <w:sz w:val="28"/>
                <w:szCs w:val="28"/>
              </w:rPr>
              <w:t>Промежуточная аттестация</w:t>
            </w:r>
          </w:p>
        </w:tc>
      </w:tr>
      <w:tr w:rsidR="00164304" w:rsidRPr="001F3CE4" w:rsidTr="00F93D8B">
        <w:tc>
          <w:tcPr>
            <w:tcW w:w="2130" w:type="dxa"/>
            <w:vMerge/>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329" w:type="dxa"/>
            <w:shd w:val="clear" w:color="auto" w:fill="auto"/>
          </w:tcPr>
          <w:p w:rsidR="00164304" w:rsidRPr="001F3CE4" w:rsidRDefault="00164304" w:rsidP="002A1C09">
            <w:pPr>
              <w:spacing w:after="0" w:line="240" w:lineRule="auto"/>
              <w:jc w:val="center"/>
              <w:rPr>
                <w:rFonts w:ascii="Times New Roman" w:hAnsi="Times New Roman"/>
                <w:sz w:val="28"/>
                <w:szCs w:val="28"/>
              </w:rPr>
            </w:pPr>
            <w:r w:rsidRPr="001F3CE4">
              <w:rPr>
                <w:rFonts w:ascii="Times New Roman" w:hAnsi="Times New Roman"/>
                <w:sz w:val="28"/>
                <w:szCs w:val="28"/>
              </w:rPr>
              <w:t>Формы контроля</w:t>
            </w:r>
          </w:p>
        </w:tc>
        <w:tc>
          <w:tcPr>
            <w:tcW w:w="2082" w:type="dxa"/>
            <w:shd w:val="clear" w:color="auto" w:fill="auto"/>
          </w:tcPr>
          <w:p w:rsidR="00164304" w:rsidRPr="001F3CE4" w:rsidRDefault="00164304" w:rsidP="002A1C09">
            <w:pPr>
              <w:spacing w:after="0" w:line="240" w:lineRule="auto"/>
              <w:jc w:val="center"/>
              <w:rPr>
                <w:rFonts w:ascii="Times New Roman" w:hAnsi="Times New Roman"/>
                <w:sz w:val="28"/>
                <w:szCs w:val="28"/>
              </w:rPr>
            </w:pPr>
            <w:r w:rsidRPr="001F3CE4">
              <w:rPr>
                <w:rFonts w:ascii="Times New Roman" w:hAnsi="Times New Roman"/>
                <w:sz w:val="28"/>
                <w:szCs w:val="28"/>
              </w:rPr>
              <w:t>Проверяемые ОК,ПК, У, З,ЛР</w:t>
            </w:r>
          </w:p>
        </w:tc>
        <w:tc>
          <w:tcPr>
            <w:tcW w:w="2050" w:type="dxa"/>
            <w:shd w:val="clear" w:color="auto" w:fill="auto"/>
          </w:tcPr>
          <w:p w:rsidR="00164304" w:rsidRPr="001F3CE4" w:rsidRDefault="00164304" w:rsidP="002A1C09">
            <w:pPr>
              <w:spacing w:after="0" w:line="240" w:lineRule="auto"/>
              <w:jc w:val="center"/>
              <w:rPr>
                <w:rFonts w:ascii="Times New Roman" w:hAnsi="Times New Roman"/>
                <w:sz w:val="28"/>
                <w:szCs w:val="28"/>
              </w:rPr>
            </w:pPr>
            <w:r w:rsidRPr="001F3CE4">
              <w:rPr>
                <w:rFonts w:ascii="Times New Roman" w:hAnsi="Times New Roman"/>
                <w:sz w:val="28"/>
                <w:szCs w:val="28"/>
              </w:rPr>
              <w:t>Формы контроля</w:t>
            </w:r>
          </w:p>
        </w:tc>
        <w:tc>
          <w:tcPr>
            <w:tcW w:w="2082" w:type="dxa"/>
            <w:shd w:val="clear" w:color="auto" w:fill="auto"/>
          </w:tcPr>
          <w:p w:rsidR="00164304" w:rsidRPr="001F3CE4" w:rsidRDefault="00164304" w:rsidP="002A1C09">
            <w:pPr>
              <w:spacing w:after="0" w:line="240" w:lineRule="auto"/>
              <w:jc w:val="center"/>
              <w:rPr>
                <w:rFonts w:ascii="Times New Roman" w:hAnsi="Times New Roman"/>
                <w:sz w:val="28"/>
                <w:szCs w:val="28"/>
              </w:rPr>
            </w:pPr>
            <w:r w:rsidRPr="001F3CE4">
              <w:rPr>
                <w:rFonts w:ascii="Times New Roman" w:hAnsi="Times New Roman"/>
                <w:sz w:val="28"/>
                <w:szCs w:val="28"/>
              </w:rPr>
              <w:t>Проверяемые ОК,ПК, У, З,ЛР</w:t>
            </w:r>
          </w:p>
        </w:tc>
        <w:tc>
          <w:tcPr>
            <w:tcW w:w="2031" w:type="dxa"/>
            <w:gridSpan w:val="3"/>
            <w:shd w:val="clear" w:color="auto" w:fill="auto"/>
          </w:tcPr>
          <w:p w:rsidR="00164304" w:rsidRPr="001F3CE4" w:rsidRDefault="00164304" w:rsidP="002A1C09">
            <w:pPr>
              <w:spacing w:after="0" w:line="240" w:lineRule="auto"/>
              <w:jc w:val="center"/>
              <w:rPr>
                <w:rFonts w:ascii="Times New Roman" w:hAnsi="Times New Roman"/>
                <w:sz w:val="28"/>
                <w:szCs w:val="28"/>
              </w:rPr>
            </w:pPr>
            <w:r w:rsidRPr="001F3CE4">
              <w:rPr>
                <w:rFonts w:ascii="Times New Roman" w:hAnsi="Times New Roman"/>
                <w:sz w:val="28"/>
                <w:szCs w:val="28"/>
              </w:rPr>
              <w:t>Форма контроля</w:t>
            </w:r>
          </w:p>
        </w:tc>
        <w:tc>
          <w:tcPr>
            <w:tcW w:w="2082" w:type="dxa"/>
            <w:shd w:val="clear" w:color="auto" w:fill="auto"/>
          </w:tcPr>
          <w:p w:rsidR="00164304" w:rsidRPr="001F3CE4" w:rsidRDefault="00164304" w:rsidP="002A1C09">
            <w:pPr>
              <w:spacing w:after="0" w:line="240" w:lineRule="auto"/>
              <w:jc w:val="center"/>
              <w:rPr>
                <w:rFonts w:ascii="Times New Roman" w:hAnsi="Times New Roman"/>
                <w:sz w:val="28"/>
                <w:szCs w:val="28"/>
              </w:rPr>
            </w:pPr>
            <w:r w:rsidRPr="001F3CE4">
              <w:rPr>
                <w:rFonts w:ascii="Times New Roman" w:hAnsi="Times New Roman"/>
                <w:sz w:val="28"/>
                <w:szCs w:val="28"/>
              </w:rPr>
              <w:t>Проверяемые ОК,ПК, У, З,ЛР</w:t>
            </w:r>
          </w:p>
        </w:tc>
      </w:tr>
      <w:tr w:rsidR="00164304" w:rsidRPr="001F3CE4" w:rsidTr="00F93D8B">
        <w:tc>
          <w:tcPr>
            <w:tcW w:w="2130" w:type="dxa"/>
            <w:shd w:val="clear" w:color="auto" w:fill="auto"/>
          </w:tcPr>
          <w:p w:rsidR="00164304" w:rsidRPr="002A1C09" w:rsidRDefault="00A73435" w:rsidP="00DC4ADD">
            <w:pPr>
              <w:spacing w:after="0" w:line="240" w:lineRule="auto"/>
              <w:jc w:val="both"/>
              <w:rPr>
                <w:rFonts w:ascii="Times New Roman" w:hAnsi="Times New Roman"/>
                <w:sz w:val="28"/>
                <w:szCs w:val="28"/>
              </w:rPr>
            </w:pPr>
            <w:r w:rsidRPr="002A1C09">
              <w:rPr>
                <w:rFonts w:ascii="Times New Roman" w:hAnsi="Times New Roman"/>
                <w:bCs/>
                <w:color w:val="000000"/>
                <w:sz w:val="28"/>
                <w:szCs w:val="28"/>
              </w:rPr>
              <w:t xml:space="preserve">Раздел 1. Общие сведения о </w:t>
            </w:r>
            <w:r w:rsidRPr="002A1C09">
              <w:rPr>
                <w:rFonts w:ascii="Times New Roman" w:hAnsi="Times New Roman"/>
                <w:bCs/>
                <w:color w:val="000000"/>
                <w:spacing w:val="-4"/>
                <w:sz w:val="28"/>
                <w:szCs w:val="28"/>
              </w:rPr>
              <w:t>транспортных системах</w:t>
            </w:r>
          </w:p>
        </w:tc>
        <w:tc>
          <w:tcPr>
            <w:tcW w:w="2329"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82"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50" w:type="dxa"/>
            <w:shd w:val="clear" w:color="auto" w:fill="auto"/>
          </w:tcPr>
          <w:p w:rsidR="00164304" w:rsidRPr="001F3CE4" w:rsidRDefault="00F82018" w:rsidP="002A1C09">
            <w:pPr>
              <w:spacing w:after="0" w:line="240" w:lineRule="auto"/>
              <w:jc w:val="center"/>
              <w:rPr>
                <w:rFonts w:ascii="Times New Roman" w:hAnsi="Times New Roman"/>
                <w:i/>
                <w:sz w:val="28"/>
                <w:szCs w:val="28"/>
              </w:rPr>
            </w:pPr>
            <w:r>
              <w:rPr>
                <w:rFonts w:ascii="Times New Roman" w:hAnsi="Times New Roman"/>
                <w:sz w:val="28"/>
                <w:szCs w:val="28"/>
              </w:rPr>
              <w:t>КР № 1</w:t>
            </w:r>
          </w:p>
        </w:tc>
        <w:tc>
          <w:tcPr>
            <w:tcW w:w="2082" w:type="dxa"/>
            <w:shd w:val="clear" w:color="auto" w:fill="auto"/>
          </w:tcPr>
          <w:p w:rsidR="00DC4ADD" w:rsidRDefault="00DC4ADD" w:rsidP="00DC4ADD">
            <w:pPr>
              <w:jc w:val="both"/>
              <w:rPr>
                <w:rFonts w:ascii="Times New Roman" w:hAnsi="Times New Roman"/>
                <w:sz w:val="28"/>
                <w:szCs w:val="28"/>
              </w:rPr>
            </w:pPr>
            <w:r w:rsidRPr="00DF7E85">
              <w:rPr>
                <w:rFonts w:ascii="Times New Roman" w:hAnsi="Times New Roman"/>
                <w:sz w:val="28"/>
                <w:szCs w:val="28"/>
              </w:rPr>
              <w:t>У1</w:t>
            </w:r>
            <w:r>
              <w:rPr>
                <w:rFonts w:ascii="Times New Roman" w:hAnsi="Times New Roman"/>
                <w:sz w:val="28"/>
                <w:szCs w:val="28"/>
              </w:rPr>
              <w:t>, З1, </w:t>
            </w:r>
          </w:p>
          <w:p w:rsidR="00DC4ADD" w:rsidRDefault="00DC4ADD" w:rsidP="00DC4ADD">
            <w:pPr>
              <w:jc w:val="both"/>
              <w:rPr>
                <w:rFonts w:ascii="Times New Roman" w:hAnsi="Times New Roman"/>
                <w:sz w:val="28"/>
                <w:szCs w:val="28"/>
              </w:rPr>
            </w:pPr>
            <w:r w:rsidRPr="00DF7E85">
              <w:rPr>
                <w:rFonts w:ascii="Times New Roman" w:hAnsi="Times New Roman"/>
                <w:sz w:val="28"/>
                <w:szCs w:val="28"/>
              </w:rPr>
              <w:t>ОК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DC4ADD" w:rsidRDefault="00DC4ADD" w:rsidP="00DC4ADD">
            <w:pPr>
              <w:jc w:val="both"/>
              <w:rPr>
                <w:rFonts w:ascii="Times New Roman" w:hAnsi="Times New Roman"/>
                <w:sz w:val="28"/>
                <w:szCs w:val="28"/>
              </w:rPr>
            </w:pPr>
            <w:r>
              <w:rPr>
                <w:rFonts w:ascii="Times New Roman" w:hAnsi="Times New Roman"/>
                <w:sz w:val="28"/>
                <w:szCs w:val="28"/>
              </w:rPr>
              <w:t>ПК 1.2 ,ПК 2.2</w:t>
            </w:r>
          </w:p>
          <w:p w:rsidR="00DC4ADD" w:rsidRDefault="00DC4ADD" w:rsidP="00DC4ADD">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DC4ADD" w:rsidRPr="00DF7E85" w:rsidRDefault="00DC4ADD" w:rsidP="00DC4ADD">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164304" w:rsidRPr="001F3CE4" w:rsidRDefault="00164304" w:rsidP="002A1C09">
            <w:pPr>
              <w:spacing w:after="0" w:line="240" w:lineRule="auto"/>
              <w:jc w:val="center"/>
              <w:rPr>
                <w:rFonts w:ascii="Times New Roman" w:hAnsi="Times New Roman"/>
                <w:sz w:val="28"/>
                <w:szCs w:val="28"/>
              </w:rPr>
            </w:pPr>
          </w:p>
        </w:tc>
        <w:tc>
          <w:tcPr>
            <w:tcW w:w="2031" w:type="dxa"/>
            <w:gridSpan w:val="3"/>
            <w:shd w:val="clear" w:color="auto" w:fill="auto"/>
          </w:tcPr>
          <w:p w:rsidR="00164304" w:rsidRPr="001F3CE4" w:rsidRDefault="00DC4ADD" w:rsidP="002A1C09">
            <w:pPr>
              <w:spacing w:after="0" w:line="240" w:lineRule="auto"/>
              <w:jc w:val="center"/>
              <w:rPr>
                <w:rFonts w:ascii="Times New Roman" w:hAnsi="Times New Roman"/>
                <w:sz w:val="28"/>
                <w:szCs w:val="28"/>
              </w:rPr>
            </w:pPr>
            <w:r>
              <w:rPr>
                <w:rFonts w:ascii="Times New Roman" w:hAnsi="Times New Roman"/>
                <w:sz w:val="28"/>
                <w:szCs w:val="28"/>
              </w:rPr>
              <w:t>ДЗ</w:t>
            </w:r>
          </w:p>
        </w:tc>
        <w:tc>
          <w:tcPr>
            <w:tcW w:w="2082" w:type="dxa"/>
            <w:shd w:val="clear" w:color="auto" w:fill="auto"/>
          </w:tcPr>
          <w:p w:rsidR="00DC4ADD" w:rsidRDefault="00DC4ADD" w:rsidP="00DC4ADD">
            <w:pPr>
              <w:jc w:val="both"/>
              <w:rPr>
                <w:rFonts w:ascii="Times New Roman" w:hAnsi="Times New Roman"/>
                <w:sz w:val="28"/>
                <w:szCs w:val="28"/>
              </w:rPr>
            </w:pPr>
            <w:r w:rsidRPr="00DF7E85">
              <w:rPr>
                <w:rFonts w:ascii="Times New Roman" w:hAnsi="Times New Roman"/>
                <w:sz w:val="28"/>
                <w:szCs w:val="28"/>
              </w:rPr>
              <w:t>У1</w:t>
            </w:r>
            <w:r>
              <w:rPr>
                <w:rFonts w:ascii="Times New Roman" w:hAnsi="Times New Roman"/>
                <w:sz w:val="28"/>
                <w:szCs w:val="28"/>
              </w:rPr>
              <w:t>, З1, </w:t>
            </w:r>
          </w:p>
          <w:p w:rsidR="00DC4ADD" w:rsidRDefault="00DC4ADD" w:rsidP="00DC4ADD">
            <w:pPr>
              <w:jc w:val="both"/>
              <w:rPr>
                <w:rFonts w:ascii="Times New Roman" w:hAnsi="Times New Roman"/>
                <w:sz w:val="28"/>
                <w:szCs w:val="28"/>
              </w:rPr>
            </w:pPr>
            <w:r w:rsidRPr="00DF7E85">
              <w:rPr>
                <w:rFonts w:ascii="Times New Roman" w:hAnsi="Times New Roman"/>
                <w:sz w:val="28"/>
                <w:szCs w:val="28"/>
              </w:rPr>
              <w:t>ОК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DC4ADD" w:rsidRDefault="00DC4ADD" w:rsidP="00DC4ADD">
            <w:pPr>
              <w:jc w:val="both"/>
              <w:rPr>
                <w:rFonts w:ascii="Times New Roman" w:hAnsi="Times New Roman"/>
                <w:sz w:val="28"/>
                <w:szCs w:val="28"/>
              </w:rPr>
            </w:pPr>
            <w:r>
              <w:rPr>
                <w:rFonts w:ascii="Times New Roman" w:hAnsi="Times New Roman"/>
                <w:sz w:val="28"/>
                <w:szCs w:val="28"/>
              </w:rPr>
              <w:t>ПК 1.2, ПК 1.3</w:t>
            </w:r>
          </w:p>
          <w:p w:rsidR="00DC4ADD" w:rsidRDefault="00DC4ADD" w:rsidP="00DC4ADD">
            <w:pPr>
              <w:spacing w:line="240" w:lineRule="auto"/>
              <w:jc w:val="both"/>
              <w:rPr>
                <w:rFonts w:ascii="Times New Roman" w:hAnsi="Times New Roman"/>
                <w:sz w:val="28"/>
                <w:szCs w:val="28"/>
              </w:rPr>
            </w:pPr>
            <w:r w:rsidRPr="00DF7E85">
              <w:rPr>
                <w:rFonts w:ascii="Times New Roman" w:hAnsi="Times New Roman"/>
                <w:sz w:val="28"/>
                <w:szCs w:val="28"/>
              </w:rPr>
              <w:t xml:space="preserve"> ПК 2.1</w:t>
            </w:r>
            <w:r>
              <w:rPr>
                <w:rFonts w:ascii="Times New Roman" w:hAnsi="Times New Roman"/>
                <w:sz w:val="28"/>
                <w:szCs w:val="28"/>
              </w:rPr>
              <w:t>,ПК 2.2</w:t>
            </w:r>
          </w:p>
          <w:p w:rsidR="00DC4ADD" w:rsidRDefault="00DC4ADD" w:rsidP="00DC4ADD">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DC4ADD" w:rsidRDefault="00DC4ADD" w:rsidP="00DC4ADD">
            <w:pPr>
              <w:spacing w:line="240" w:lineRule="auto"/>
              <w:jc w:val="both"/>
              <w:rPr>
                <w:rFonts w:ascii="Times New Roman" w:hAnsi="Times New Roman"/>
                <w:sz w:val="28"/>
                <w:szCs w:val="28"/>
              </w:rPr>
            </w:pPr>
            <w:r>
              <w:rPr>
                <w:rFonts w:ascii="Times New Roman" w:hAnsi="Times New Roman"/>
                <w:sz w:val="28"/>
                <w:szCs w:val="28"/>
              </w:rPr>
              <w:t>ЛР 13, ЛР 27</w:t>
            </w:r>
          </w:p>
          <w:p w:rsidR="00DC4ADD" w:rsidRPr="00DF7E85" w:rsidRDefault="00DC4ADD" w:rsidP="00DC4ADD">
            <w:pPr>
              <w:spacing w:line="240" w:lineRule="auto"/>
              <w:jc w:val="both"/>
              <w:rPr>
                <w:rFonts w:ascii="Times New Roman" w:hAnsi="Times New Roman"/>
                <w:sz w:val="28"/>
                <w:szCs w:val="28"/>
              </w:rPr>
            </w:pPr>
            <w:r w:rsidRPr="00DF7E85">
              <w:rPr>
                <w:rFonts w:ascii="Times New Roman" w:hAnsi="Times New Roman"/>
                <w:sz w:val="28"/>
                <w:szCs w:val="28"/>
              </w:rPr>
              <w:t>ЛР 29</w:t>
            </w:r>
          </w:p>
          <w:p w:rsidR="00164304" w:rsidRPr="001F3CE4" w:rsidRDefault="00164304" w:rsidP="002A1C09">
            <w:pPr>
              <w:spacing w:after="0" w:line="240" w:lineRule="auto"/>
              <w:jc w:val="center"/>
              <w:rPr>
                <w:rFonts w:ascii="Times New Roman" w:hAnsi="Times New Roman"/>
                <w:sz w:val="28"/>
                <w:szCs w:val="28"/>
              </w:rPr>
            </w:pPr>
          </w:p>
        </w:tc>
      </w:tr>
      <w:tr w:rsidR="00164304" w:rsidRPr="001F3CE4" w:rsidTr="00F93D8B">
        <w:tc>
          <w:tcPr>
            <w:tcW w:w="2130" w:type="dxa"/>
            <w:shd w:val="clear" w:color="auto" w:fill="auto"/>
          </w:tcPr>
          <w:p w:rsidR="00164304" w:rsidRPr="002A1C09" w:rsidRDefault="00DC4ADD" w:rsidP="00DC4ADD">
            <w:pPr>
              <w:spacing w:after="0" w:line="240" w:lineRule="auto"/>
              <w:jc w:val="both"/>
              <w:rPr>
                <w:rFonts w:ascii="Times New Roman" w:hAnsi="Times New Roman"/>
                <w:sz w:val="28"/>
                <w:szCs w:val="28"/>
              </w:rPr>
            </w:pPr>
            <w:r w:rsidRPr="002A1C09">
              <w:rPr>
                <w:rFonts w:ascii="Times New Roman" w:hAnsi="Times New Roman"/>
                <w:sz w:val="28"/>
                <w:szCs w:val="28"/>
              </w:rPr>
              <w:t>Тема </w:t>
            </w:r>
            <w:r w:rsidR="00A73435" w:rsidRPr="002A1C09">
              <w:rPr>
                <w:rFonts w:ascii="Times New Roman" w:hAnsi="Times New Roman"/>
                <w:bCs/>
                <w:color w:val="000000"/>
                <w:sz w:val="28"/>
                <w:szCs w:val="28"/>
              </w:rPr>
              <w:t>1.1. Возникнове</w:t>
            </w:r>
            <w:r w:rsidRPr="002A1C09">
              <w:rPr>
                <w:rFonts w:ascii="Times New Roman" w:hAnsi="Times New Roman"/>
                <w:bCs/>
                <w:color w:val="000000"/>
                <w:sz w:val="28"/>
                <w:szCs w:val="28"/>
              </w:rPr>
              <w:t>ние и </w:t>
            </w:r>
            <w:r w:rsidR="00A73435" w:rsidRPr="002A1C09">
              <w:rPr>
                <w:rFonts w:ascii="Times New Roman" w:hAnsi="Times New Roman"/>
                <w:bCs/>
                <w:color w:val="000000"/>
                <w:sz w:val="28"/>
                <w:szCs w:val="28"/>
              </w:rPr>
              <w:t>раз</w:t>
            </w:r>
            <w:r w:rsidR="00A73435" w:rsidRPr="002A1C09">
              <w:rPr>
                <w:rFonts w:ascii="Times New Roman" w:hAnsi="Times New Roman"/>
                <w:bCs/>
                <w:color w:val="000000"/>
                <w:sz w:val="28"/>
                <w:szCs w:val="28"/>
              </w:rPr>
              <w:softHyphen/>
            </w:r>
            <w:r w:rsidR="00A73435" w:rsidRPr="002A1C09">
              <w:rPr>
                <w:rFonts w:ascii="Times New Roman" w:hAnsi="Times New Roman"/>
                <w:bCs/>
                <w:color w:val="000000"/>
                <w:spacing w:val="-4"/>
                <w:sz w:val="28"/>
                <w:szCs w:val="28"/>
              </w:rPr>
              <w:t>витие транспорта</w:t>
            </w:r>
          </w:p>
        </w:tc>
        <w:tc>
          <w:tcPr>
            <w:tcW w:w="2329" w:type="dxa"/>
            <w:shd w:val="clear" w:color="auto" w:fill="auto"/>
          </w:tcPr>
          <w:p w:rsidR="00DC4ADD" w:rsidRPr="001F3CE4" w:rsidRDefault="00DC4ADD" w:rsidP="002A1C09">
            <w:pPr>
              <w:spacing w:after="0" w:line="240" w:lineRule="auto"/>
              <w:jc w:val="center"/>
              <w:rPr>
                <w:rFonts w:ascii="Times New Roman" w:hAnsi="Times New Roman"/>
                <w:sz w:val="28"/>
                <w:szCs w:val="28"/>
              </w:rPr>
            </w:pPr>
            <w:r>
              <w:rPr>
                <w:rFonts w:ascii="Times New Roman" w:hAnsi="Times New Roman"/>
                <w:sz w:val="28"/>
                <w:szCs w:val="28"/>
              </w:rPr>
              <w:t>УО, СР</w:t>
            </w:r>
          </w:p>
          <w:p w:rsidR="00164304" w:rsidRPr="00DC4ADD" w:rsidRDefault="00164304" w:rsidP="002A1C09">
            <w:pPr>
              <w:spacing w:after="0" w:line="240" w:lineRule="auto"/>
              <w:jc w:val="center"/>
              <w:rPr>
                <w:rFonts w:ascii="Times New Roman" w:hAnsi="Times New Roman"/>
                <w:color w:val="FF0000"/>
                <w:sz w:val="28"/>
                <w:szCs w:val="28"/>
              </w:rPr>
            </w:pPr>
          </w:p>
          <w:p w:rsidR="00164304" w:rsidRPr="001F3CE4" w:rsidRDefault="00164304" w:rsidP="002A1C09">
            <w:pPr>
              <w:spacing w:after="0" w:line="240" w:lineRule="auto"/>
              <w:jc w:val="center"/>
              <w:rPr>
                <w:rFonts w:ascii="Times New Roman" w:hAnsi="Times New Roman"/>
                <w:sz w:val="28"/>
                <w:szCs w:val="28"/>
              </w:rPr>
            </w:pPr>
          </w:p>
        </w:tc>
        <w:tc>
          <w:tcPr>
            <w:tcW w:w="2082" w:type="dxa"/>
            <w:shd w:val="clear" w:color="auto" w:fill="auto"/>
          </w:tcPr>
          <w:p w:rsidR="00F93D8B" w:rsidRDefault="00F93D8B" w:rsidP="00F93D8B">
            <w:pPr>
              <w:jc w:val="both"/>
              <w:rPr>
                <w:rFonts w:ascii="Times New Roman" w:hAnsi="Times New Roman"/>
                <w:sz w:val="28"/>
                <w:szCs w:val="28"/>
              </w:rPr>
            </w:pPr>
            <w:r w:rsidRPr="00DF7E85">
              <w:rPr>
                <w:rFonts w:ascii="Times New Roman" w:hAnsi="Times New Roman"/>
                <w:sz w:val="28"/>
                <w:szCs w:val="28"/>
              </w:rPr>
              <w:t>У1</w:t>
            </w:r>
            <w:r>
              <w:rPr>
                <w:rFonts w:ascii="Times New Roman" w:hAnsi="Times New Roman"/>
                <w:sz w:val="28"/>
                <w:szCs w:val="28"/>
              </w:rPr>
              <w:t>, З1, </w:t>
            </w:r>
          </w:p>
          <w:p w:rsidR="00F93D8B" w:rsidRDefault="00F93D8B" w:rsidP="00F93D8B">
            <w:pPr>
              <w:jc w:val="both"/>
              <w:rPr>
                <w:rFonts w:ascii="Times New Roman" w:hAnsi="Times New Roman"/>
                <w:sz w:val="28"/>
                <w:szCs w:val="28"/>
              </w:rPr>
            </w:pPr>
            <w:r w:rsidRPr="00DF7E85">
              <w:rPr>
                <w:rFonts w:ascii="Times New Roman" w:hAnsi="Times New Roman"/>
                <w:sz w:val="28"/>
                <w:szCs w:val="28"/>
              </w:rPr>
              <w:t>ОК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F93D8B" w:rsidRDefault="00F93D8B" w:rsidP="00F93D8B">
            <w:pPr>
              <w:jc w:val="both"/>
              <w:rPr>
                <w:rFonts w:ascii="Times New Roman" w:hAnsi="Times New Roman"/>
                <w:sz w:val="28"/>
                <w:szCs w:val="28"/>
              </w:rPr>
            </w:pPr>
            <w:r>
              <w:rPr>
                <w:rFonts w:ascii="Times New Roman" w:hAnsi="Times New Roman"/>
                <w:sz w:val="28"/>
                <w:szCs w:val="28"/>
              </w:rPr>
              <w:t>ПК 1.2 ,ПК 2.2</w:t>
            </w:r>
          </w:p>
          <w:p w:rsidR="00F93D8B" w:rsidRDefault="00F93D8B" w:rsidP="00F93D8B">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F93D8B" w:rsidRPr="00DF7E85" w:rsidRDefault="00F93D8B" w:rsidP="00F93D8B">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164304" w:rsidRPr="00F93D8B" w:rsidRDefault="00164304" w:rsidP="00F93D8B">
            <w:pPr>
              <w:jc w:val="center"/>
            </w:pPr>
          </w:p>
        </w:tc>
        <w:tc>
          <w:tcPr>
            <w:tcW w:w="2050"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82"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31" w:type="dxa"/>
            <w:gridSpan w:val="3"/>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82"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r>
      <w:tr w:rsidR="00DC4ADD" w:rsidRPr="001F3CE4" w:rsidTr="00F93D8B">
        <w:tc>
          <w:tcPr>
            <w:tcW w:w="2130" w:type="dxa"/>
            <w:shd w:val="clear" w:color="auto" w:fill="auto"/>
          </w:tcPr>
          <w:p w:rsidR="00DC4ADD" w:rsidRPr="002A1C09" w:rsidRDefault="00F93D8B" w:rsidP="00DC4ADD">
            <w:pPr>
              <w:spacing w:after="0" w:line="240" w:lineRule="auto"/>
              <w:jc w:val="both"/>
              <w:rPr>
                <w:rFonts w:ascii="Times New Roman" w:hAnsi="Times New Roman"/>
                <w:sz w:val="28"/>
                <w:szCs w:val="28"/>
              </w:rPr>
            </w:pPr>
            <w:r w:rsidRPr="002A1C09">
              <w:rPr>
                <w:rFonts w:ascii="Times New Roman" w:hAnsi="Times New Roman"/>
                <w:bCs/>
                <w:color w:val="000000"/>
                <w:sz w:val="28"/>
                <w:szCs w:val="28"/>
              </w:rPr>
              <w:lastRenderedPageBreak/>
              <w:t>Тема </w:t>
            </w:r>
            <w:r w:rsidR="00DC4ADD" w:rsidRPr="002A1C09">
              <w:rPr>
                <w:rFonts w:ascii="Times New Roman" w:hAnsi="Times New Roman"/>
                <w:bCs/>
                <w:color w:val="000000"/>
                <w:sz w:val="28"/>
                <w:szCs w:val="28"/>
              </w:rPr>
              <w:t>1.2. Структура транспорт</w:t>
            </w:r>
            <w:r w:rsidR="00DC4ADD" w:rsidRPr="002A1C09">
              <w:rPr>
                <w:rFonts w:ascii="Times New Roman" w:hAnsi="Times New Roman"/>
                <w:bCs/>
                <w:color w:val="000000"/>
                <w:spacing w:val="-4"/>
                <w:sz w:val="28"/>
                <w:szCs w:val="28"/>
              </w:rPr>
              <w:t>ной системы России</w:t>
            </w:r>
          </w:p>
        </w:tc>
        <w:tc>
          <w:tcPr>
            <w:tcW w:w="2329" w:type="dxa"/>
            <w:shd w:val="clear" w:color="auto" w:fill="auto"/>
          </w:tcPr>
          <w:p w:rsidR="00F93D8B" w:rsidRPr="001F3CE4" w:rsidRDefault="00F93D8B" w:rsidP="00F93D8B">
            <w:pPr>
              <w:spacing w:after="0" w:line="240" w:lineRule="auto"/>
              <w:jc w:val="center"/>
              <w:rPr>
                <w:rFonts w:ascii="Times New Roman" w:hAnsi="Times New Roman"/>
                <w:sz w:val="28"/>
                <w:szCs w:val="28"/>
              </w:rPr>
            </w:pPr>
            <w:r>
              <w:rPr>
                <w:rFonts w:ascii="Times New Roman" w:hAnsi="Times New Roman"/>
                <w:sz w:val="28"/>
                <w:szCs w:val="28"/>
              </w:rPr>
              <w:t>УО, СР</w:t>
            </w:r>
          </w:p>
          <w:p w:rsidR="00F93D8B" w:rsidRPr="00DC4ADD" w:rsidRDefault="00F93D8B" w:rsidP="00F93D8B">
            <w:pPr>
              <w:spacing w:after="0" w:line="240" w:lineRule="auto"/>
              <w:jc w:val="center"/>
              <w:rPr>
                <w:rFonts w:ascii="Times New Roman" w:hAnsi="Times New Roman"/>
                <w:color w:val="FF0000"/>
                <w:sz w:val="28"/>
                <w:szCs w:val="28"/>
              </w:rPr>
            </w:pPr>
          </w:p>
          <w:p w:rsidR="00DC4ADD" w:rsidRPr="001F3CE4" w:rsidRDefault="00DC4ADD" w:rsidP="002A1C09">
            <w:pPr>
              <w:spacing w:after="0" w:line="240" w:lineRule="auto"/>
              <w:jc w:val="center"/>
              <w:rPr>
                <w:rFonts w:ascii="Times New Roman" w:hAnsi="Times New Roman"/>
                <w:sz w:val="28"/>
                <w:szCs w:val="28"/>
              </w:rPr>
            </w:pPr>
          </w:p>
        </w:tc>
        <w:tc>
          <w:tcPr>
            <w:tcW w:w="2082" w:type="dxa"/>
            <w:shd w:val="clear" w:color="auto" w:fill="auto"/>
          </w:tcPr>
          <w:p w:rsidR="00F93D8B" w:rsidRDefault="00F93D8B" w:rsidP="00F93D8B">
            <w:pPr>
              <w:jc w:val="both"/>
              <w:rPr>
                <w:rFonts w:ascii="Times New Roman" w:hAnsi="Times New Roman"/>
                <w:sz w:val="28"/>
                <w:szCs w:val="28"/>
              </w:rPr>
            </w:pPr>
            <w:r w:rsidRPr="00DF7E85">
              <w:rPr>
                <w:rFonts w:ascii="Times New Roman" w:hAnsi="Times New Roman"/>
                <w:sz w:val="28"/>
                <w:szCs w:val="28"/>
              </w:rPr>
              <w:t>У1</w:t>
            </w:r>
            <w:r>
              <w:rPr>
                <w:rFonts w:ascii="Times New Roman" w:hAnsi="Times New Roman"/>
                <w:sz w:val="28"/>
                <w:szCs w:val="28"/>
              </w:rPr>
              <w:t>, З1, </w:t>
            </w:r>
          </w:p>
          <w:p w:rsidR="00F93D8B" w:rsidRDefault="00F93D8B" w:rsidP="00F93D8B">
            <w:pPr>
              <w:jc w:val="both"/>
              <w:rPr>
                <w:rFonts w:ascii="Times New Roman" w:hAnsi="Times New Roman"/>
                <w:sz w:val="28"/>
                <w:szCs w:val="28"/>
              </w:rPr>
            </w:pPr>
            <w:r w:rsidRPr="00DF7E85">
              <w:rPr>
                <w:rFonts w:ascii="Times New Roman" w:hAnsi="Times New Roman"/>
                <w:sz w:val="28"/>
                <w:szCs w:val="28"/>
              </w:rPr>
              <w:t>ОК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F93D8B" w:rsidRDefault="00F93D8B" w:rsidP="00F93D8B">
            <w:pPr>
              <w:jc w:val="both"/>
              <w:rPr>
                <w:rFonts w:ascii="Times New Roman" w:hAnsi="Times New Roman"/>
                <w:sz w:val="28"/>
                <w:szCs w:val="28"/>
              </w:rPr>
            </w:pPr>
            <w:r>
              <w:rPr>
                <w:rFonts w:ascii="Times New Roman" w:hAnsi="Times New Roman"/>
                <w:sz w:val="28"/>
                <w:szCs w:val="28"/>
              </w:rPr>
              <w:t>ПК 1.2 ,ПК 2.2</w:t>
            </w:r>
          </w:p>
          <w:p w:rsidR="00F93D8B" w:rsidRDefault="00F93D8B" w:rsidP="00F93D8B">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F93D8B" w:rsidRPr="00DF7E85" w:rsidRDefault="00F93D8B" w:rsidP="00F93D8B">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DC4ADD" w:rsidRPr="001F3CE4" w:rsidRDefault="00DC4ADD" w:rsidP="002A1C09">
            <w:pPr>
              <w:spacing w:after="0" w:line="240" w:lineRule="auto"/>
              <w:jc w:val="center"/>
              <w:rPr>
                <w:rFonts w:ascii="Times New Roman" w:hAnsi="Times New Roman"/>
                <w:sz w:val="28"/>
                <w:szCs w:val="28"/>
              </w:rPr>
            </w:pPr>
          </w:p>
        </w:tc>
        <w:tc>
          <w:tcPr>
            <w:tcW w:w="2050" w:type="dxa"/>
            <w:shd w:val="clear" w:color="auto" w:fill="auto"/>
          </w:tcPr>
          <w:p w:rsidR="00DC4ADD" w:rsidRPr="001F3CE4" w:rsidRDefault="00DC4ADD" w:rsidP="002A1C09">
            <w:pPr>
              <w:spacing w:after="0" w:line="240" w:lineRule="auto"/>
              <w:jc w:val="center"/>
              <w:rPr>
                <w:rFonts w:ascii="Times New Roman" w:hAnsi="Times New Roman"/>
                <w:sz w:val="28"/>
                <w:szCs w:val="28"/>
              </w:rPr>
            </w:pPr>
          </w:p>
        </w:tc>
        <w:tc>
          <w:tcPr>
            <w:tcW w:w="2082" w:type="dxa"/>
            <w:shd w:val="clear" w:color="auto" w:fill="auto"/>
          </w:tcPr>
          <w:p w:rsidR="00DC4ADD" w:rsidRPr="001F3CE4" w:rsidRDefault="00DC4ADD" w:rsidP="002A1C09">
            <w:pPr>
              <w:spacing w:after="0" w:line="240" w:lineRule="auto"/>
              <w:jc w:val="center"/>
              <w:rPr>
                <w:rFonts w:ascii="Times New Roman" w:hAnsi="Times New Roman"/>
                <w:sz w:val="28"/>
                <w:szCs w:val="28"/>
              </w:rPr>
            </w:pPr>
          </w:p>
        </w:tc>
        <w:tc>
          <w:tcPr>
            <w:tcW w:w="2031" w:type="dxa"/>
            <w:gridSpan w:val="3"/>
            <w:shd w:val="clear" w:color="auto" w:fill="auto"/>
          </w:tcPr>
          <w:p w:rsidR="00DC4ADD" w:rsidRPr="001F3CE4" w:rsidRDefault="00DC4ADD" w:rsidP="002A1C09">
            <w:pPr>
              <w:spacing w:after="0" w:line="240" w:lineRule="auto"/>
              <w:jc w:val="center"/>
              <w:rPr>
                <w:rFonts w:ascii="Times New Roman" w:hAnsi="Times New Roman"/>
                <w:sz w:val="28"/>
                <w:szCs w:val="28"/>
              </w:rPr>
            </w:pPr>
          </w:p>
        </w:tc>
        <w:tc>
          <w:tcPr>
            <w:tcW w:w="2082" w:type="dxa"/>
            <w:shd w:val="clear" w:color="auto" w:fill="auto"/>
          </w:tcPr>
          <w:p w:rsidR="00DC4ADD" w:rsidRPr="001F3CE4" w:rsidRDefault="00DC4ADD" w:rsidP="002A1C09">
            <w:pPr>
              <w:spacing w:after="0" w:line="240" w:lineRule="auto"/>
              <w:jc w:val="center"/>
              <w:rPr>
                <w:rFonts w:ascii="Times New Roman" w:hAnsi="Times New Roman"/>
                <w:sz w:val="28"/>
                <w:szCs w:val="28"/>
              </w:rPr>
            </w:pPr>
          </w:p>
        </w:tc>
      </w:tr>
      <w:tr w:rsidR="00DC4ADD" w:rsidRPr="001F3CE4" w:rsidTr="00F93D8B">
        <w:tc>
          <w:tcPr>
            <w:tcW w:w="2130" w:type="dxa"/>
            <w:shd w:val="clear" w:color="auto" w:fill="auto"/>
          </w:tcPr>
          <w:p w:rsidR="00DC4ADD" w:rsidRPr="002A1C09" w:rsidRDefault="00DC4ADD" w:rsidP="00F93D8B">
            <w:pPr>
              <w:spacing w:after="0" w:line="240" w:lineRule="auto"/>
              <w:rPr>
                <w:rFonts w:ascii="Times New Roman" w:hAnsi="Times New Roman"/>
                <w:sz w:val="28"/>
                <w:szCs w:val="28"/>
              </w:rPr>
            </w:pPr>
            <w:r w:rsidRPr="002A1C09">
              <w:rPr>
                <w:rFonts w:ascii="Times New Roman" w:hAnsi="Times New Roman"/>
                <w:bCs/>
                <w:color w:val="000000"/>
                <w:sz w:val="28"/>
                <w:szCs w:val="28"/>
              </w:rPr>
              <w:t>Тема 1.3. Мировая транспорт</w:t>
            </w:r>
            <w:r w:rsidRPr="002A1C09">
              <w:rPr>
                <w:rFonts w:ascii="Times New Roman" w:hAnsi="Times New Roman"/>
                <w:bCs/>
                <w:color w:val="000000"/>
                <w:spacing w:val="-4"/>
                <w:sz w:val="28"/>
                <w:szCs w:val="28"/>
              </w:rPr>
              <w:t>ная система</w:t>
            </w:r>
          </w:p>
        </w:tc>
        <w:tc>
          <w:tcPr>
            <w:tcW w:w="2329" w:type="dxa"/>
            <w:shd w:val="clear" w:color="auto" w:fill="auto"/>
          </w:tcPr>
          <w:p w:rsidR="00F93D8B" w:rsidRPr="001F3CE4" w:rsidRDefault="00F93D8B" w:rsidP="00F93D8B">
            <w:pPr>
              <w:spacing w:after="0" w:line="240" w:lineRule="auto"/>
              <w:jc w:val="center"/>
              <w:rPr>
                <w:rFonts w:ascii="Times New Roman" w:hAnsi="Times New Roman"/>
                <w:sz w:val="28"/>
                <w:szCs w:val="28"/>
              </w:rPr>
            </w:pPr>
            <w:r>
              <w:rPr>
                <w:rFonts w:ascii="Times New Roman" w:hAnsi="Times New Roman"/>
                <w:sz w:val="28"/>
                <w:szCs w:val="28"/>
              </w:rPr>
              <w:t>УО, СР</w:t>
            </w:r>
          </w:p>
          <w:p w:rsidR="00F93D8B" w:rsidRPr="00DC4ADD" w:rsidRDefault="00F93D8B" w:rsidP="00F93D8B">
            <w:pPr>
              <w:spacing w:after="0" w:line="240" w:lineRule="auto"/>
              <w:jc w:val="center"/>
              <w:rPr>
                <w:rFonts w:ascii="Times New Roman" w:hAnsi="Times New Roman"/>
                <w:color w:val="FF0000"/>
                <w:sz w:val="28"/>
                <w:szCs w:val="28"/>
              </w:rPr>
            </w:pPr>
          </w:p>
          <w:p w:rsidR="00DC4ADD" w:rsidRPr="001F3CE4" w:rsidRDefault="00DC4ADD" w:rsidP="002A1C09">
            <w:pPr>
              <w:spacing w:after="0" w:line="240" w:lineRule="auto"/>
              <w:jc w:val="center"/>
              <w:rPr>
                <w:rFonts w:ascii="Times New Roman" w:hAnsi="Times New Roman"/>
                <w:sz w:val="28"/>
                <w:szCs w:val="28"/>
              </w:rPr>
            </w:pPr>
          </w:p>
        </w:tc>
        <w:tc>
          <w:tcPr>
            <w:tcW w:w="2082" w:type="dxa"/>
            <w:shd w:val="clear" w:color="auto" w:fill="auto"/>
          </w:tcPr>
          <w:p w:rsidR="00F93D8B" w:rsidRDefault="00F93D8B" w:rsidP="00F93D8B">
            <w:pPr>
              <w:jc w:val="both"/>
              <w:rPr>
                <w:rFonts w:ascii="Times New Roman" w:hAnsi="Times New Roman"/>
                <w:sz w:val="28"/>
                <w:szCs w:val="28"/>
              </w:rPr>
            </w:pPr>
            <w:r w:rsidRPr="00DF7E85">
              <w:rPr>
                <w:rFonts w:ascii="Times New Roman" w:hAnsi="Times New Roman"/>
                <w:sz w:val="28"/>
                <w:szCs w:val="28"/>
              </w:rPr>
              <w:t>У1</w:t>
            </w:r>
            <w:r>
              <w:rPr>
                <w:rFonts w:ascii="Times New Roman" w:hAnsi="Times New Roman"/>
                <w:sz w:val="28"/>
                <w:szCs w:val="28"/>
              </w:rPr>
              <w:t>, З1, </w:t>
            </w:r>
          </w:p>
          <w:p w:rsidR="00F93D8B" w:rsidRDefault="00F93D8B" w:rsidP="00F93D8B">
            <w:pPr>
              <w:jc w:val="both"/>
              <w:rPr>
                <w:rFonts w:ascii="Times New Roman" w:hAnsi="Times New Roman"/>
                <w:sz w:val="28"/>
                <w:szCs w:val="28"/>
              </w:rPr>
            </w:pPr>
            <w:r w:rsidRPr="00DF7E85">
              <w:rPr>
                <w:rFonts w:ascii="Times New Roman" w:hAnsi="Times New Roman"/>
                <w:sz w:val="28"/>
                <w:szCs w:val="28"/>
              </w:rPr>
              <w:t>ОК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F93D8B" w:rsidRDefault="00F93D8B" w:rsidP="00F93D8B">
            <w:pPr>
              <w:jc w:val="both"/>
              <w:rPr>
                <w:rFonts w:ascii="Times New Roman" w:hAnsi="Times New Roman"/>
                <w:sz w:val="28"/>
                <w:szCs w:val="28"/>
              </w:rPr>
            </w:pPr>
            <w:r>
              <w:rPr>
                <w:rFonts w:ascii="Times New Roman" w:hAnsi="Times New Roman"/>
                <w:sz w:val="28"/>
                <w:szCs w:val="28"/>
              </w:rPr>
              <w:t>ПК 1.2 ,ПК 2.2</w:t>
            </w:r>
          </w:p>
          <w:p w:rsidR="00F93D8B" w:rsidRDefault="00F93D8B" w:rsidP="00F93D8B">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F93D8B" w:rsidRPr="00DF7E85" w:rsidRDefault="00F93D8B" w:rsidP="00F93D8B">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DC4ADD" w:rsidRPr="001F3CE4" w:rsidRDefault="00DC4ADD" w:rsidP="002A1C09">
            <w:pPr>
              <w:spacing w:after="0" w:line="240" w:lineRule="auto"/>
              <w:jc w:val="center"/>
              <w:rPr>
                <w:rFonts w:ascii="Times New Roman" w:hAnsi="Times New Roman"/>
                <w:sz w:val="28"/>
                <w:szCs w:val="28"/>
              </w:rPr>
            </w:pPr>
          </w:p>
        </w:tc>
        <w:tc>
          <w:tcPr>
            <w:tcW w:w="2050" w:type="dxa"/>
            <w:shd w:val="clear" w:color="auto" w:fill="auto"/>
          </w:tcPr>
          <w:p w:rsidR="00DC4ADD" w:rsidRPr="001F3CE4" w:rsidRDefault="00DC4ADD" w:rsidP="002A1C09">
            <w:pPr>
              <w:spacing w:after="0" w:line="240" w:lineRule="auto"/>
              <w:jc w:val="center"/>
              <w:rPr>
                <w:rFonts w:ascii="Times New Roman" w:hAnsi="Times New Roman"/>
                <w:sz w:val="28"/>
                <w:szCs w:val="28"/>
              </w:rPr>
            </w:pPr>
          </w:p>
        </w:tc>
        <w:tc>
          <w:tcPr>
            <w:tcW w:w="2082" w:type="dxa"/>
            <w:shd w:val="clear" w:color="auto" w:fill="auto"/>
          </w:tcPr>
          <w:p w:rsidR="00DC4ADD" w:rsidRPr="001F3CE4" w:rsidRDefault="00DC4ADD" w:rsidP="002A1C09">
            <w:pPr>
              <w:spacing w:after="0" w:line="240" w:lineRule="auto"/>
              <w:jc w:val="center"/>
              <w:rPr>
                <w:rFonts w:ascii="Times New Roman" w:hAnsi="Times New Roman"/>
                <w:sz w:val="28"/>
                <w:szCs w:val="28"/>
              </w:rPr>
            </w:pPr>
          </w:p>
        </w:tc>
        <w:tc>
          <w:tcPr>
            <w:tcW w:w="2031" w:type="dxa"/>
            <w:gridSpan w:val="3"/>
            <w:shd w:val="clear" w:color="auto" w:fill="auto"/>
          </w:tcPr>
          <w:p w:rsidR="00DC4ADD" w:rsidRPr="001F3CE4" w:rsidRDefault="00DC4ADD" w:rsidP="002A1C09">
            <w:pPr>
              <w:spacing w:after="0" w:line="240" w:lineRule="auto"/>
              <w:jc w:val="center"/>
              <w:rPr>
                <w:rFonts w:ascii="Times New Roman" w:hAnsi="Times New Roman"/>
                <w:sz w:val="28"/>
                <w:szCs w:val="28"/>
              </w:rPr>
            </w:pPr>
          </w:p>
        </w:tc>
        <w:tc>
          <w:tcPr>
            <w:tcW w:w="2082" w:type="dxa"/>
            <w:shd w:val="clear" w:color="auto" w:fill="auto"/>
          </w:tcPr>
          <w:p w:rsidR="00DC4ADD" w:rsidRPr="001F3CE4" w:rsidRDefault="00DC4ADD" w:rsidP="002A1C09">
            <w:pPr>
              <w:spacing w:after="0" w:line="240" w:lineRule="auto"/>
              <w:jc w:val="center"/>
              <w:rPr>
                <w:rFonts w:ascii="Times New Roman" w:hAnsi="Times New Roman"/>
                <w:sz w:val="28"/>
                <w:szCs w:val="28"/>
              </w:rPr>
            </w:pPr>
          </w:p>
        </w:tc>
      </w:tr>
      <w:tr w:rsidR="00F93D8B" w:rsidRPr="001F3CE4" w:rsidTr="00F93D8B">
        <w:tc>
          <w:tcPr>
            <w:tcW w:w="2130" w:type="dxa"/>
            <w:shd w:val="clear" w:color="auto" w:fill="auto"/>
          </w:tcPr>
          <w:p w:rsidR="00F93D8B" w:rsidRPr="002A1C09" w:rsidRDefault="002A1C09" w:rsidP="002A1C09">
            <w:pPr>
              <w:spacing w:after="0" w:line="240" w:lineRule="auto"/>
              <w:jc w:val="both"/>
              <w:rPr>
                <w:rFonts w:ascii="Times New Roman" w:hAnsi="Times New Roman"/>
                <w:sz w:val="28"/>
                <w:szCs w:val="28"/>
              </w:rPr>
            </w:pPr>
            <w:r>
              <w:rPr>
                <w:rFonts w:ascii="Times New Roman" w:hAnsi="Times New Roman"/>
                <w:bCs/>
                <w:color w:val="000000"/>
                <w:sz w:val="28"/>
                <w:szCs w:val="28"/>
              </w:rPr>
              <w:t>Раздел </w:t>
            </w:r>
            <w:r w:rsidR="00F93D8B" w:rsidRPr="002A1C09">
              <w:rPr>
                <w:rFonts w:ascii="Times New Roman" w:hAnsi="Times New Roman"/>
                <w:bCs/>
                <w:color w:val="000000"/>
                <w:sz w:val="28"/>
                <w:szCs w:val="28"/>
              </w:rPr>
              <w:t>2. Основные понятия о перевозках</w:t>
            </w:r>
          </w:p>
        </w:tc>
        <w:tc>
          <w:tcPr>
            <w:tcW w:w="2329" w:type="dxa"/>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82" w:type="dxa"/>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50" w:type="dxa"/>
            <w:shd w:val="clear" w:color="auto" w:fill="auto"/>
          </w:tcPr>
          <w:p w:rsidR="00F93D8B" w:rsidRPr="001F3CE4" w:rsidRDefault="00EF5A4E" w:rsidP="00F82018">
            <w:pPr>
              <w:spacing w:after="0" w:line="240" w:lineRule="auto"/>
              <w:jc w:val="center"/>
              <w:rPr>
                <w:rFonts w:ascii="Times New Roman" w:hAnsi="Times New Roman"/>
                <w:i/>
                <w:sz w:val="28"/>
                <w:szCs w:val="28"/>
              </w:rPr>
            </w:pPr>
            <w:r>
              <w:rPr>
                <w:rFonts w:ascii="Times New Roman" w:hAnsi="Times New Roman"/>
                <w:sz w:val="28"/>
                <w:szCs w:val="28"/>
              </w:rPr>
              <w:t xml:space="preserve">КР № </w:t>
            </w:r>
            <w:r w:rsidR="00F82018">
              <w:rPr>
                <w:rFonts w:ascii="Times New Roman" w:hAnsi="Times New Roman"/>
                <w:sz w:val="28"/>
                <w:szCs w:val="28"/>
              </w:rPr>
              <w:t>2</w:t>
            </w:r>
          </w:p>
        </w:tc>
        <w:tc>
          <w:tcPr>
            <w:tcW w:w="2082" w:type="dxa"/>
            <w:shd w:val="clear" w:color="auto" w:fill="auto"/>
          </w:tcPr>
          <w:p w:rsidR="00F93D8B" w:rsidRDefault="00F93D8B" w:rsidP="002A1C09">
            <w:pPr>
              <w:jc w:val="both"/>
              <w:rPr>
                <w:rFonts w:ascii="Times New Roman" w:hAnsi="Times New Roman"/>
                <w:sz w:val="28"/>
                <w:szCs w:val="28"/>
              </w:rPr>
            </w:pPr>
            <w:r w:rsidRPr="00DF7E85">
              <w:rPr>
                <w:rFonts w:ascii="Times New Roman" w:hAnsi="Times New Roman"/>
                <w:sz w:val="28"/>
                <w:szCs w:val="28"/>
              </w:rPr>
              <w:t>У1</w:t>
            </w:r>
            <w:r>
              <w:rPr>
                <w:rFonts w:ascii="Times New Roman" w:hAnsi="Times New Roman"/>
                <w:sz w:val="28"/>
                <w:szCs w:val="28"/>
              </w:rPr>
              <w:t>, З1, </w:t>
            </w:r>
          </w:p>
          <w:p w:rsidR="00F93D8B" w:rsidRDefault="00F93D8B" w:rsidP="002A1C09">
            <w:pPr>
              <w:jc w:val="both"/>
              <w:rPr>
                <w:rFonts w:ascii="Times New Roman" w:hAnsi="Times New Roman"/>
                <w:sz w:val="28"/>
                <w:szCs w:val="28"/>
              </w:rPr>
            </w:pPr>
            <w:r w:rsidRPr="00DF7E85">
              <w:rPr>
                <w:rFonts w:ascii="Times New Roman" w:hAnsi="Times New Roman"/>
                <w:sz w:val="28"/>
                <w:szCs w:val="28"/>
              </w:rPr>
              <w:t>ОК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F93D8B" w:rsidRDefault="00F93D8B" w:rsidP="002A1C09">
            <w:pPr>
              <w:jc w:val="both"/>
              <w:rPr>
                <w:rFonts w:ascii="Times New Roman" w:hAnsi="Times New Roman"/>
                <w:sz w:val="28"/>
                <w:szCs w:val="28"/>
              </w:rPr>
            </w:pPr>
            <w:r>
              <w:rPr>
                <w:rFonts w:ascii="Times New Roman" w:hAnsi="Times New Roman"/>
                <w:sz w:val="28"/>
                <w:szCs w:val="28"/>
              </w:rPr>
              <w:t>ПК 1.2 </w:t>
            </w:r>
          </w:p>
          <w:p w:rsidR="00F93D8B" w:rsidRDefault="00F93D8B" w:rsidP="002A1C09">
            <w:pPr>
              <w:spacing w:line="240" w:lineRule="auto"/>
              <w:jc w:val="both"/>
              <w:rPr>
                <w:rFonts w:ascii="Times New Roman" w:hAnsi="Times New Roman"/>
                <w:sz w:val="28"/>
                <w:szCs w:val="28"/>
              </w:rPr>
            </w:pPr>
            <w:r w:rsidRPr="00DF7E85">
              <w:rPr>
                <w:rFonts w:ascii="Times New Roman" w:hAnsi="Times New Roman"/>
                <w:sz w:val="28"/>
                <w:szCs w:val="28"/>
              </w:rPr>
              <w:t>ЛР 1</w:t>
            </w:r>
            <w:r>
              <w:rPr>
                <w:rFonts w:ascii="Times New Roman" w:hAnsi="Times New Roman"/>
                <w:sz w:val="28"/>
                <w:szCs w:val="28"/>
              </w:rPr>
              <w:t>0</w:t>
            </w:r>
          </w:p>
          <w:p w:rsidR="00F93D8B" w:rsidRPr="00DF7E85" w:rsidRDefault="00F93D8B"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F93D8B" w:rsidRPr="001F3CE4" w:rsidRDefault="00F93D8B" w:rsidP="002A1C09">
            <w:pPr>
              <w:spacing w:after="0" w:line="240" w:lineRule="auto"/>
              <w:jc w:val="center"/>
              <w:rPr>
                <w:rFonts w:ascii="Times New Roman" w:hAnsi="Times New Roman"/>
                <w:sz w:val="28"/>
                <w:szCs w:val="28"/>
              </w:rPr>
            </w:pPr>
          </w:p>
        </w:tc>
        <w:tc>
          <w:tcPr>
            <w:tcW w:w="2031" w:type="dxa"/>
            <w:gridSpan w:val="3"/>
            <w:shd w:val="clear" w:color="auto" w:fill="auto"/>
          </w:tcPr>
          <w:p w:rsidR="00F93D8B" w:rsidRPr="001F3CE4" w:rsidRDefault="00F93D8B" w:rsidP="002A1C09">
            <w:pPr>
              <w:spacing w:after="0" w:line="240" w:lineRule="auto"/>
              <w:jc w:val="center"/>
              <w:rPr>
                <w:rFonts w:ascii="Times New Roman" w:hAnsi="Times New Roman"/>
                <w:sz w:val="28"/>
                <w:szCs w:val="28"/>
              </w:rPr>
            </w:pPr>
            <w:r>
              <w:rPr>
                <w:rFonts w:ascii="Times New Roman" w:hAnsi="Times New Roman"/>
                <w:sz w:val="28"/>
                <w:szCs w:val="28"/>
              </w:rPr>
              <w:lastRenderedPageBreak/>
              <w:t>ДЗ</w:t>
            </w:r>
          </w:p>
        </w:tc>
        <w:tc>
          <w:tcPr>
            <w:tcW w:w="2082" w:type="dxa"/>
            <w:shd w:val="clear" w:color="auto" w:fill="auto"/>
          </w:tcPr>
          <w:p w:rsidR="00F93D8B" w:rsidRDefault="00F93D8B" w:rsidP="002A1C09">
            <w:pPr>
              <w:jc w:val="both"/>
              <w:rPr>
                <w:rFonts w:ascii="Times New Roman" w:hAnsi="Times New Roman"/>
                <w:sz w:val="28"/>
                <w:szCs w:val="28"/>
              </w:rPr>
            </w:pPr>
            <w:r w:rsidRPr="00DF7E85">
              <w:rPr>
                <w:rFonts w:ascii="Times New Roman" w:hAnsi="Times New Roman"/>
                <w:sz w:val="28"/>
                <w:szCs w:val="28"/>
              </w:rPr>
              <w:t>У1</w:t>
            </w:r>
            <w:r>
              <w:rPr>
                <w:rFonts w:ascii="Times New Roman" w:hAnsi="Times New Roman"/>
                <w:sz w:val="28"/>
                <w:szCs w:val="28"/>
              </w:rPr>
              <w:t>, З1, </w:t>
            </w:r>
          </w:p>
          <w:p w:rsidR="00F93D8B" w:rsidRDefault="00F93D8B" w:rsidP="002A1C09">
            <w:pPr>
              <w:jc w:val="both"/>
              <w:rPr>
                <w:rFonts w:ascii="Times New Roman" w:hAnsi="Times New Roman"/>
                <w:sz w:val="28"/>
                <w:szCs w:val="28"/>
              </w:rPr>
            </w:pPr>
            <w:r w:rsidRPr="00DF7E85">
              <w:rPr>
                <w:rFonts w:ascii="Times New Roman" w:hAnsi="Times New Roman"/>
                <w:sz w:val="28"/>
                <w:szCs w:val="28"/>
              </w:rPr>
              <w:t>ОК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F93D8B" w:rsidRDefault="00F93D8B" w:rsidP="002A1C09">
            <w:pPr>
              <w:jc w:val="both"/>
              <w:rPr>
                <w:rFonts w:ascii="Times New Roman" w:hAnsi="Times New Roman"/>
                <w:sz w:val="28"/>
                <w:szCs w:val="28"/>
              </w:rPr>
            </w:pPr>
            <w:r>
              <w:rPr>
                <w:rFonts w:ascii="Times New Roman" w:hAnsi="Times New Roman"/>
                <w:sz w:val="28"/>
                <w:szCs w:val="28"/>
              </w:rPr>
              <w:t>ПК 1.2, ПК 1.3</w:t>
            </w:r>
          </w:p>
          <w:p w:rsidR="00F93D8B" w:rsidRDefault="00F93D8B" w:rsidP="002A1C09">
            <w:pPr>
              <w:spacing w:line="240" w:lineRule="auto"/>
              <w:jc w:val="both"/>
              <w:rPr>
                <w:rFonts w:ascii="Times New Roman" w:hAnsi="Times New Roman"/>
                <w:sz w:val="28"/>
                <w:szCs w:val="28"/>
              </w:rPr>
            </w:pPr>
            <w:r w:rsidRPr="00DF7E85">
              <w:rPr>
                <w:rFonts w:ascii="Times New Roman" w:hAnsi="Times New Roman"/>
                <w:sz w:val="28"/>
                <w:szCs w:val="28"/>
              </w:rPr>
              <w:t xml:space="preserve"> ПК 2.1</w:t>
            </w:r>
            <w:r>
              <w:rPr>
                <w:rFonts w:ascii="Times New Roman" w:hAnsi="Times New Roman"/>
                <w:sz w:val="28"/>
                <w:szCs w:val="28"/>
              </w:rPr>
              <w:t>,ПК 2.2</w:t>
            </w:r>
          </w:p>
          <w:p w:rsidR="00F93D8B" w:rsidRDefault="00F93D8B"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F93D8B" w:rsidRDefault="00F93D8B" w:rsidP="002A1C09">
            <w:pPr>
              <w:spacing w:line="240" w:lineRule="auto"/>
              <w:jc w:val="both"/>
              <w:rPr>
                <w:rFonts w:ascii="Times New Roman" w:hAnsi="Times New Roman"/>
                <w:sz w:val="28"/>
                <w:szCs w:val="28"/>
              </w:rPr>
            </w:pPr>
            <w:r>
              <w:rPr>
                <w:rFonts w:ascii="Times New Roman" w:hAnsi="Times New Roman"/>
                <w:sz w:val="28"/>
                <w:szCs w:val="28"/>
              </w:rPr>
              <w:lastRenderedPageBreak/>
              <w:t>ЛР 13, ЛР 27</w:t>
            </w:r>
          </w:p>
          <w:p w:rsidR="00F93D8B" w:rsidRPr="00DF7E85" w:rsidRDefault="00F93D8B" w:rsidP="002A1C09">
            <w:pPr>
              <w:spacing w:line="240" w:lineRule="auto"/>
              <w:jc w:val="both"/>
              <w:rPr>
                <w:rFonts w:ascii="Times New Roman" w:hAnsi="Times New Roman"/>
                <w:sz w:val="28"/>
                <w:szCs w:val="28"/>
              </w:rPr>
            </w:pPr>
            <w:r w:rsidRPr="00DF7E85">
              <w:rPr>
                <w:rFonts w:ascii="Times New Roman" w:hAnsi="Times New Roman"/>
                <w:sz w:val="28"/>
                <w:szCs w:val="28"/>
              </w:rPr>
              <w:t>ЛР 29</w:t>
            </w:r>
          </w:p>
          <w:p w:rsidR="00F93D8B" w:rsidRPr="001F3CE4" w:rsidRDefault="00F93D8B" w:rsidP="002A1C09">
            <w:pPr>
              <w:spacing w:after="0" w:line="240" w:lineRule="auto"/>
              <w:jc w:val="center"/>
              <w:rPr>
                <w:rFonts w:ascii="Times New Roman" w:hAnsi="Times New Roman"/>
                <w:sz w:val="28"/>
                <w:szCs w:val="28"/>
              </w:rPr>
            </w:pPr>
          </w:p>
        </w:tc>
      </w:tr>
      <w:tr w:rsidR="00164304" w:rsidRPr="001F3CE4" w:rsidTr="00F93D8B">
        <w:tc>
          <w:tcPr>
            <w:tcW w:w="2130" w:type="dxa"/>
            <w:shd w:val="clear" w:color="auto" w:fill="auto"/>
          </w:tcPr>
          <w:p w:rsidR="00164304" w:rsidRPr="002A1C09" w:rsidRDefault="00F93D8B" w:rsidP="002A1C09">
            <w:pPr>
              <w:spacing w:after="0" w:line="240" w:lineRule="auto"/>
              <w:jc w:val="both"/>
              <w:rPr>
                <w:rFonts w:ascii="Times New Roman" w:hAnsi="Times New Roman"/>
                <w:sz w:val="28"/>
                <w:szCs w:val="28"/>
              </w:rPr>
            </w:pPr>
            <w:r w:rsidRPr="002A1C09">
              <w:rPr>
                <w:rFonts w:ascii="Times New Roman" w:hAnsi="Times New Roman"/>
                <w:bCs/>
                <w:color w:val="000000"/>
                <w:sz w:val="28"/>
                <w:szCs w:val="28"/>
              </w:rPr>
              <w:lastRenderedPageBreak/>
              <w:t>Тема 2.1. Понятие о перевозках</w:t>
            </w:r>
          </w:p>
        </w:tc>
        <w:tc>
          <w:tcPr>
            <w:tcW w:w="2329" w:type="dxa"/>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УО, СР</w:t>
            </w:r>
          </w:p>
          <w:p w:rsidR="00164304" w:rsidRPr="001F3CE4" w:rsidRDefault="00164304" w:rsidP="002A1C09">
            <w:pPr>
              <w:spacing w:after="0" w:line="240" w:lineRule="auto"/>
              <w:jc w:val="center"/>
              <w:rPr>
                <w:rFonts w:ascii="Times New Roman" w:hAnsi="Times New Roman"/>
                <w:sz w:val="28"/>
                <w:szCs w:val="28"/>
              </w:rPr>
            </w:pPr>
          </w:p>
        </w:tc>
        <w:tc>
          <w:tcPr>
            <w:tcW w:w="2082" w:type="dxa"/>
            <w:shd w:val="clear" w:color="auto" w:fill="auto"/>
          </w:tcPr>
          <w:p w:rsidR="008D12AC" w:rsidRDefault="002A1C09" w:rsidP="002A1C09">
            <w:pPr>
              <w:jc w:val="both"/>
              <w:rPr>
                <w:rFonts w:ascii="Times New Roman" w:hAnsi="Times New Roman"/>
                <w:sz w:val="28"/>
                <w:szCs w:val="28"/>
              </w:rPr>
            </w:pPr>
            <w:r w:rsidRPr="00DF7E85">
              <w:rPr>
                <w:rFonts w:ascii="Times New Roman" w:hAnsi="Times New Roman"/>
                <w:sz w:val="28"/>
                <w:szCs w:val="28"/>
              </w:rPr>
              <w:t>У1</w:t>
            </w:r>
            <w:r w:rsidR="008D12AC">
              <w:rPr>
                <w:rFonts w:ascii="Times New Roman" w:hAnsi="Times New Roman"/>
                <w:sz w:val="28"/>
                <w:szCs w:val="28"/>
              </w:rPr>
              <w:t>, </w:t>
            </w:r>
            <w:r>
              <w:rPr>
                <w:rFonts w:ascii="Times New Roman" w:hAnsi="Times New Roman"/>
                <w:sz w:val="28"/>
                <w:szCs w:val="28"/>
              </w:rPr>
              <w:t>ПК</w:t>
            </w:r>
            <w:r w:rsidR="008D12AC">
              <w:rPr>
                <w:rFonts w:ascii="Times New Roman" w:hAnsi="Times New Roman"/>
                <w:sz w:val="28"/>
                <w:szCs w:val="28"/>
              </w:rPr>
              <w:t>1</w:t>
            </w:r>
            <w:r>
              <w:rPr>
                <w:rFonts w:ascii="Times New Roman" w:hAnsi="Times New Roman"/>
                <w:sz w:val="28"/>
                <w:szCs w:val="28"/>
              </w:rPr>
              <w:t>.2 ,</w:t>
            </w:r>
          </w:p>
          <w:p w:rsidR="002A1C09" w:rsidRDefault="002A1C09" w:rsidP="002A1C09">
            <w:pPr>
              <w:jc w:val="both"/>
              <w:rPr>
                <w:rFonts w:ascii="Times New Roman" w:hAnsi="Times New Roman"/>
                <w:sz w:val="28"/>
                <w:szCs w:val="28"/>
              </w:rPr>
            </w:pPr>
            <w:r>
              <w:rPr>
                <w:rFonts w:ascii="Times New Roman" w:hAnsi="Times New Roman"/>
                <w:sz w:val="28"/>
                <w:szCs w:val="28"/>
              </w:rPr>
              <w:t>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164304" w:rsidRPr="001F3CE4" w:rsidRDefault="00164304" w:rsidP="002A1C09">
            <w:pPr>
              <w:spacing w:after="0" w:line="240" w:lineRule="auto"/>
              <w:jc w:val="center"/>
              <w:rPr>
                <w:rFonts w:ascii="Times New Roman" w:hAnsi="Times New Roman"/>
                <w:sz w:val="28"/>
                <w:szCs w:val="28"/>
              </w:rPr>
            </w:pPr>
          </w:p>
        </w:tc>
        <w:tc>
          <w:tcPr>
            <w:tcW w:w="2050"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82"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31" w:type="dxa"/>
            <w:gridSpan w:val="3"/>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82"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r>
      <w:tr w:rsidR="00164304" w:rsidRPr="001F3CE4" w:rsidTr="00F93D8B">
        <w:tc>
          <w:tcPr>
            <w:tcW w:w="2130" w:type="dxa"/>
            <w:shd w:val="clear" w:color="auto" w:fill="auto"/>
          </w:tcPr>
          <w:p w:rsidR="00164304" w:rsidRPr="002A1C09" w:rsidRDefault="002A1C09" w:rsidP="002A1C09">
            <w:pPr>
              <w:spacing w:after="0" w:line="240" w:lineRule="auto"/>
              <w:jc w:val="both"/>
              <w:rPr>
                <w:rFonts w:ascii="Times New Roman" w:hAnsi="Times New Roman"/>
                <w:sz w:val="28"/>
                <w:szCs w:val="28"/>
              </w:rPr>
            </w:pPr>
            <w:r>
              <w:rPr>
                <w:rFonts w:ascii="Times New Roman" w:hAnsi="Times New Roman"/>
                <w:bCs/>
                <w:color w:val="000000"/>
                <w:sz w:val="28"/>
                <w:szCs w:val="28"/>
              </w:rPr>
              <w:t>Тема </w:t>
            </w:r>
            <w:r w:rsidR="00F93D8B" w:rsidRPr="002A1C09">
              <w:rPr>
                <w:rFonts w:ascii="Times New Roman" w:hAnsi="Times New Roman"/>
                <w:bCs/>
                <w:color w:val="000000"/>
                <w:sz w:val="28"/>
                <w:szCs w:val="28"/>
              </w:rPr>
              <w:t>2.2. Грузовые перевозки</w:t>
            </w:r>
          </w:p>
        </w:tc>
        <w:tc>
          <w:tcPr>
            <w:tcW w:w="2329" w:type="dxa"/>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УО, СР</w:t>
            </w:r>
          </w:p>
          <w:p w:rsidR="00164304" w:rsidRPr="001F3CE4" w:rsidRDefault="00164304" w:rsidP="002A1C09">
            <w:pPr>
              <w:spacing w:after="0" w:line="240" w:lineRule="auto"/>
              <w:jc w:val="center"/>
              <w:rPr>
                <w:rFonts w:ascii="Times New Roman" w:hAnsi="Times New Roman"/>
                <w:sz w:val="28"/>
                <w:szCs w:val="28"/>
              </w:rPr>
            </w:pPr>
          </w:p>
        </w:tc>
        <w:tc>
          <w:tcPr>
            <w:tcW w:w="2082" w:type="dxa"/>
            <w:shd w:val="clear" w:color="auto" w:fill="auto"/>
          </w:tcPr>
          <w:p w:rsidR="002A1C09" w:rsidRDefault="002A1C09" w:rsidP="002A1C09">
            <w:pPr>
              <w:jc w:val="both"/>
              <w:rPr>
                <w:rFonts w:ascii="Times New Roman" w:hAnsi="Times New Roman"/>
                <w:sz w:val="28"/>
                <w:szCs w:val="28"/>
              </w:rPr>
            </w:pPr>
            <w:r>
              <w:rPr>
                <w:rFonts w:ascii="Times New Roman" w:hAnsi="Times New Roman"/>
                <w:sz w:val="28"/>
                <w:szCs w:val="28"/>
              </w:rPr>
              <w:t> З1, </w:t>
            </w:r>
          </w:p>
          <w:p w:rsidR="002A1C09" w:rsidRDefault="002A1C09" w:rsidP="002A1C09">
            <w:pPr>
              <w:jc w:val="both"/>
              <w:rPr>
                <w:rFonts w:ascii="Times New Roman" w:hAnsi="Times New Roman"/>
                <w:sz w:val="28"/>
                <w:szCs w:val="28"/>
              </w:rPr>
            </w:pPr>
            <w:r w:rsidRPr="00DF7E85">
              <w:rPr>
                <w:rFonts w:ascii="Times New Roman" w:hAnsi="Times New Roman"/>
                <w:sz w:val="28"/>
                <w:szCs w:val="28"/>
              </w:rPr>
              <w:t>ОК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164304" w:rsidRPr="001F3CE4" w:rsidRDefault="00164304" w:rsidP="002A1C09">
            <w:pPr>
              <w:spacing w:after="0" w:line="240" w:lineRule="auto"/>
              <w:jc w:val="center"/>
              <w:rPr>
                <w:rFonts w:ascii="Times New Roman" w:hAnsi="Times New Roman"/>
                <w:sz w:val="28"/>
                <w:szCs w:val="28"/>
              </w:rPr>
            </w:pPr>
          </w:p>
        </w:tc>
        <w:tc>
          <w:tcPr>
            <w:tcW w:w="2050"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82"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31" w:type="dxa"/>
            <w:gridSpan w:val="3"/>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82"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r>
      <w:tr w:rsidR="00164304" w:rsidRPr="001F3CE4" w:rsidTr="00F93D8B">
        <w:tc>
          <w:tcPr>
            <w:tcW w:w="2130" w:type="dxa"/>
            <w:shd w:val="clear" w:color="auto" w:fill="auto"/>
          </w:tcPr>
          <w:p w:rsidR="00164304" w:rsidRPr="002A1C09" w:rsidRDefault="002A1C09" w:rsidP="002A1C09">
            <w:pPr>
              <w:spacing w:after="0" w:line="240" w:lineRule="auto"/>
              <w:jc w:val="both"/>
              <w:rPr>
                <w:rFonts w:ascii="Times New Roman" w:hAnsi="Times New Roman"/>
                <w:sz w:val="28"/>
                <w:szCs w:val="28"/>
              </w:rPr>
            </w:pPr>
            <w:r>
              <w:rPr>
                <w:rFonts w:ascii="Times New Roman" w:hAnsi="Times New Roman"/>
                <w:bCs/>
                <w:color w:val="000000"/>
                <w:sz w:val="28"/>
                <w:szCs w:val="28"/>
              </w:rPr>
              <w:t>Тема </w:t>
            </w:r>
            <w:r w:rsidR="00F93D8B" w:rsidRPr="002A1C09">
              <w:rPr>
                <w:rFonts w:ascii="Times New Roman" w:hAnsi="Times New Roman"/>
                <w:bCs/>
                <w:color w:val="000000"/>
                <w:sz w:val="28"/>
                <w:szCs w:val="28"/>
              </w:rPr>
              <w:t>2.3. Пассажирские пере</w:t>
            </w:r>
            <w:r w:rsidR="00F93D8B" w:rsidRPr="002A1C09">
              <w:rPr>
                <w:rFonts w:ascii="Times New Roman" w:hAnsi="Times New Roman"/>
                <w:bCs/>
                <w:color w:val="000000"/>
                <w:spacing w:val="-2"/>
                <w:sz w:val="28"/>
                <w:szCs w:val="28"/>
              </w:rPr>
              <w:t>возки</w:t>
            </w:r>
          </w:p>
        </w:tc>
        <w:tc>
          <w:tcPr>
            <w:tcW w:w="2329" w:type="dxa"/>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УО, СР</w:t>
            </w:r>
          </w:p>
          <w:p w:rsidR="00164304" w:rsidRPr="001F3CE4" w:rsidRDefault="00164304" w:rsidP="002A1C09">
            <w:pPr>
              <w:spacing w:after="0" w:line="240" w:lineRule="auto"/>
              <w:jc w:val="center"/>
              <w:rPr>
                <w:rFonts w:ascii="Times New Roman" w:hAnsi="Times New Roman"/>
                <w:sz w:val="28"/>
                <w:szCs w:val="28"/>
              </w:rPr>
            </w:pPr>
          </w:p>
        </w:tc>
        <w:tc>
          <w:tcPr>
            <w:tcW w:w="2082" w:type="dxa"/>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У1</w:t>
            </w:r>
            <w:r>
              <w:rPr>
                <w:rFonts w:ascii="Times New Roman" w:hAnsi="Times New Roman"/>
                <w:sz w:val="28"/>
                <w:szCs w:val="28"/>
              </w:rPr>
              <w:t>, З1, </w:t>
            </w:r>
          </w:p>
          <w:p w:rsidR="002A1C09" w:rsidRDefault="002A1C09" w:rsidP="002A1C09">
            <w:pPr>
              <w:jc w:val="both"/>
              <w:rPr>
                <w:rFonts w:ascii="Times New Roman" w:hAnsi="Times New Roman"/>
                <w:sz w:val="28"/>
                <w:szCs w:val="28"/>
              </w:rPr>
            </w:pPr>
            <w:r w:rsidRPr="00DF7E85">
              <w:rPr>
                <w:rFonts w:ascii="Times New Roman" w:hAnsi="Times New Roman"/>
                <w:sz w:val="28"/>
                <w:szCs w:val="28"/>
              </w:rPr>
              <w:t>ОК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2.2</w:t>
            </w:r>
          </w:p>
          <w:p w:rsidR="008D12AC" w:rsidRDefault="008D12AC" w:rsidP="002A1C09">
            <w:pPr>
              <w:spacing w:line="240" w:lineRule="auto"/>
              <w:jc w:val="both"/>
              <w:rPr>
                <w:rFonts w:ascii="Times New Roman" w:hAnsi="Times New Roman"/>
                <w:sz w:val="28"/>
                <w:szCs w:val="28"/>
              </w:rPr>
            </w:pPr>
            <w:r>
              <w:rPr>
                <w:rFonts w:ascii="Times New Roman" w:hAnsi="Times New Roman"/>
                <w:sz w:val="28"/>
                <w:szCs w:val="28"/>
              </w:rPr>
              <w:t>ПК </w:t>
            </w:r>
            <w:r w:rsidR="002A1C09">
              <w:rPr>
                <w:rFonts w:ascii="Times New Roman" w:hAnsi="Times New Roman"/>
                <w:sz w:val="28"/>
                <w:szCs w:val="28"/>
              </w:rPr>
              <w:t>2.3</w:t>
            </w:r>
            <w:r>
              <w:rPr>
                <w:rFonts w:ascii="Times New Roman" w:hAnsi="Times New Roman"/>
                <w:sz w:val="28"/>
                <w:szCs w:val="28"/>
              </w:rPr>
              <w:t>,</w:t>
            </w:r>
            <w:r w:rsidR="002A1C09">
              <w:rPr>
                <w:rFonts w:ascii="Times New Roman" w:hAnsi="Times New Roman"/>
                <w:sz w:val="28"/>
                <w:szCs w:val="28"/>
              </w:rPr>
              <w:t>ЛР</w:t>
            </w:r>
            <w:r>
              <w:rPr>
                <w:rFonts w:ascii="Times New Roman" w:hAnsi="Times New Roman"/>
                <w:sz w:val="28"/>
                <w:szCs w:val="28"/>
              </w:rPr>
              <w:t> </w:t>
            </w:r>
            <w:r w:rsidR="002A1C09">
              <w:rPr>
                <w:rFonts w:ascii="Times New Roman" w:hAnsi="Times New Roman"/>
                <w:sz w:val="28"/>
                <w:szCs w:val="28"/>
              </w:rPr>
              <w:t>27, </w:t>
            </w:r>
          </w:p>
          <w:p w:rsidR="002A1C09" w:rsidRPr="00DF7E85" w:rsidRDefault="002A1C09" w:rsidP="002A1C09">
            <w:pPr>
              <w:spacing w:line="240" w:lineRule="auto"/>
              <w:jc w:val="both"/>
              <w:rPr>
                <w:rFonts w:ascii="Times New Roman" w:hAnsi="Times New Roman"/>
                <w:sz w:val="28"/>
                <w:szCs w:val="28"/>
              </w:rPr>
            </w:pPr>
            <w:r w:rsidRPr="00DF7E85">
              <w:rPr>
                <w:rFonts w:ascii="Times New Roman" w:hAnsi="Times New Roman"/>
                <w:sz w:val="28"/>
                <w:szCs w:val="28"/>
              </w:rPr>
              <w:lastRenderedPageBreak/>
              <w:t>ЛР 29</w:t>
            </w:r>
          </w:p>
          <w:p w:rsidR="00164304" w:rsidRPr="001F3CE4" w:rsidRDefault="00164304" w:rsidP="002A1C09">
            <w:pPr>
              <w:spacing w:after="0" w:line="240" w:lineRule="auto"/>
              <w:jc w:val="center"/>
              <w:rPr>
                <w:rFonts w:ascii="Times New Roman" w:hAnsi="Times New Roman"/>
                <w:sz w:val="28"/>
                <w:szCs w:val="28"/>
              </w:rPr>
            </w:pPr>
          </w:p>
        </w:tc>
        <w:tc>
          <w:tcPr>
            <w:tcW w:w="2050"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82"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31" w:type="dxa"/>
            <w:gridSpan w:val="3"/>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82"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r>
      <w:tr w:rsidR="002A1C09" w:rsidRPr="001F3CE4" w:rsidTr="00F93D8B">
        <w:tc>
          <w:tcPr>
            <w:tcW w:w="2130" w:type="dxa"/>
            <w:shd w:val="clear" w:color="auto" w:fill="auto"/>
          </w:tcPr>
          <w:p w:rsidR="002A1C09" w:rsidRPr="002A1C09" w:rsidRDefault="002A1C09" w:rsidP="002A1C09">
            <w:pPr>
              <w:spacing w:after="0" w:line="240" w:lineRule="auto"/>
              <w:jc w:val="both"/>
              <w:rPr>
                <w:rFonts w:ascii="Times New Roman" w:hAnsi="Times New Roman"/>
                <w:sz w:val="28"/>
                <w:szCs w:val="28"/>
              </w:rPr>
            </w:pPr>
            <w:r>
              <w:rPr>
                <w:rFonts w:ascii="Times New Roman" w:hAnsi="Times New Roman"/>
                <w:bCs/>
                <w:color w:val="000000"/>
                <w:sz w:val="28"/>
                <w:szCs w:val="28"/>
              </w:rPr>
              <w:lastRenderedPageBreak/>
              <w:t>Раздел </w:t>
            </w:r>
            <w:r w:rsidRPr="002A1C09">
              <w:rPr>
                <w:rFonts w:ascii="Times New Roman" w:hAnsi="Times New Roman"/>
                <w:bCs/>
                <w:color w:val="000000"/>
                <w:sz w:val="28"/>
                <w:szCs w:val="28"/>
              </w:rPr>
              <w:t>3. Основные характе</w:t>
            </w:r>
            <w:r w:rsidRPr="002A1C09">
              <w:rPr>
                <w:rFonts w:ascii="Times New Roman" w:hAnsi="Times New Roman"/>
                <w:bCs/>
                <w:color w:val="000000"/>
                <w:spacing w:val="1"/>
                <w:sz w:val="28"/>
                <w:szCs w:val="28"/>
              </w:rPr>
              <w:t>ристики, техническое оснащение и сферы применения же</w:t>
            </w:r>
            <w:r w:rsidRPr="002A1C09">
              <w:rPr>
                <w:rFonts w:ascii="Times New Roman" w:hAnsi="Times New Roman"/>
                <w:bCs/>
                <w:color w:val="000000"/>
                <w:sz w:val="28"/>
                <w:szCs w:val="28"/>
              </w:rPr>
              <w:t>лезнодорожного транспорта</w:t>
            </w:r>
          </w:p>
        </w:tc>
        <w:tc>
          <w:tcPr>
            <w:tcW w:w="2329" w:type="dxa"/>
            <w:shd w:val="clear" w:color="auto" w:fill="auto"/>
          </w:tcPr>
          <w:p w:rsidR="002A1C09" w:rsidRPr="001F3CE4" w:rsidRDefault="002A1C09" w:rsidP="002A1C09">
            <w:pPr>
              <w:spacing w:after="0" w:line="240" w:lineRule="auto"/>
              <w:jc w:val="center"/>
              <w:rPr>
                <w:rFonts w:ascii="Times New Roman" w:hAnsi="Times New Roman"/>
                <w:sz w:val="28"/>
                <w:szCs w:val="28"/>
              </w:rPr>
            </w:pPr>
          </w:p>
        </w:tc>
        <w:tc>
          <w:tcPr>
            <w:tcW w:w="2082" w:type="dxa"/>
            <w:shd w:val="clear" w:color="auto" w:fill="auto"/>
          </w:tcPr>
          <w:p w:rsidR="002A1C09" w:rsidRPr="001F3CE4" w:rsidRDefault="002A1C09" w:rsidP="002A1C09">
            <w:pPr>
              <w:spacing w:after="0" w:line="240" w:lineRule="auto"/>
              <w:jc w:val="center"/>
              <w:rPr>
                <w:rFonts w:ascii="Times New Roman" w:hAnsi="Times New Roman"/>
                <w:sz w:val="28"/>
                <w:szCs w:val="28"/>
              </w:rPr>
            </w:pPr>
          </w:p>
        </w:tc>
        <w:tc>
          <w:tcPr>
            <w:tcW w:w="2050" w:type="dxa"/>
            <w:shd w:val="clear" w:color="auto" w:fill="auto"/>
          </w:tcPr>
          <w:p w:rsidR="002A1C09" w:rsidRPr="001F3CE4" w:rsidRDefault="00F82018" w:rsidP="002A1C09">
            <w:pPr>
              <w:spacing w:after="0" w:line="240" w:lineRule="auto"/>
              <w:jc w:val="center"/>
              <w:rPr>
                <w:rFonts w:ascii="Times New Roman" w:hAnsi="Times New Roman"/>
                <w:i/>
                <w:sz w:val="28"/>
                <w:szCs w:val="28"/>
              </w:rPr>
            </w:pPr>
            <w:r>
              <w:rPr>
                <w:rFonts w:ascii="Times New Roman" w:hAnsi="Times New Roman"/>
                <w:sz w:val="28"/>
                <w:szCs w:val="28"/>
              </w:rPr>
              <w:t>КР № 3</w:t>
            </w:r>
          </w:p>
        </w:tc>
        <w:tc>
          <w:tcPr>
            <w:tcW w:w="2082" w:type="dxa"/>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У1</w:t>
            </w:r>
            <w:r>
              <w:rPr>
                <w:rFonts w:ascii="Times New Roman" w:hAnsi="Times New Roman"/>
                <w:sz w:val="28"/>
                <w:szCs w:val="28"/>
              </w:rPr>
              <w:t>, З1, </w:t>
            </w:r>
          </w:p>
          <w:p w:rsidR="002A1C09" w:rsidRDefault="002A1C09" w:rsidP="002A1C09">
            <w:pPr>
              <w:jc w:val="both"/>
              <w:rPr>
                <w:rFonts w:ascii="Times New Roman" w:hAnsi="Times New Roman"/>
                <w:sz w:val="28"/>
                <w:szCs w:val="28"/>
              </w:rPr>
            </w:pPr>
            <w:r w:rsidRPr="00DF7E85">
              <w:rPr>
                <w:rFonts w:ascii="Times New Roman" w:hAnsi="Times New Roman"/>
                <w:sz w:val="28"/>
                <w:szCs w:val="28"/>
              </w:rPr>
              <w:t>ОК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ЛР </w:t>
            </w:r>
            <w:r w:rsidRPr="00DF7E85">
              <w:rPr>
                <w:rFonts w:ascii="Times New Roman" w:hAnsi="Times New Roman"/>
                <w:sz w:val="28"/>
                <w:szCs w:val="28"/>
              </w:rPr>
              <w:t>1</w:t>
            </w:r>
            <w:r>
              <w:rPr>
                <w:rFonts w:ascii="Times New Roman" w:hAnsi="Times New Roman"/>
                <w:sz w:val="28"/>
                <w:szCs w:val="28"/>
              </w:rPr>
              <w:t>0,ЛР 27,</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 </w:t>
            </w:r>
            <w:r w:rsidRPr="00DF7E85">
              <w:rPr>
                <w:rFonts w:ascii="Times New Roman" w:hAnsi="Times New Roman"/>
                <w:sz w:val="28"/>
                <w:szCs w:val="28"/>
              </w:rPr>
              <w:t>ЛР 29</w:t>
            </w:r>
          </w:p>
          <w:p w:rsidR="002A1C09" w:rsidRPr="001F3CE4" w:rsidRDefault="002A1C09" w:rsidP="002A1C09">
            <w:pPr>
              <w:spacing w:after="0" w:line="240" w:lineRule="auto"/>
              <w:jc w:val="center"/>
              <w:rPr>
                <w:rFonts w:ascii="Times New Roman" w:hAnsi="Times New Roman"/>
                <w:sz w:val="28"/>
                <w:szCs w:val="28"/>
              </w:rPr>
            </w:pPr>
          </w:p>
        </w:tc>
        <w:tc>
          <w:tcPr>
            <w:tcW w:w="2031" w:type="dxa"/>
            <w:gridSpan w:val="3"/>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ДЗ</w:t>
            </w:r>
          </w:p>
        </w:tc>
        <w:tc>
          <w:tcPr>
            <w:tcW w:w="2082" w:type="dxa"/>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У1</w:t>
            </w:r>
            <w:r>
              <w:rPr>
                <w:rFonts w:ascii="Times New Roman" w:hAnsi="Times New Roman"/>
                <w:sz w:val="28"/>
                <w:szCs w:val="28"/>
              </w:rPr>
              <w:t>, З1, </w:t>
            </w:r>
          </w:p>
          <w:p w:rsidR="002A1C09" w:rsidRDefault="002A1C09" w:rsidP="002A1C09">
            <w:pPr>
              <w:jc w:val="both"/>
              <w:rPr>
                <w:rFonts w:ascii="Times New Roman" w:hAnsi="Times New Roman"/>
                <w:sz w:val="28"/>
                <w:szCs w:val="28"/>
              </w:rPr>
            </w:pPr>
            <w:r w:rsidRPr="00DF7E85">
              <w:rPr>
                <w:rFonts w:ascii="Times New Roman" w:hAnsi="Times New Roman"/>
                <w:sz w:val="28"/>
                <w:szCs w:val="28"/>
              </w:rPr>
              <w:t>ОК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1.3</w:t>
            </w:r>
          </w:p>
          <w:p w:rsidR="002A1C09" w:rsidRDefault="002A1C09" w:rsidP="002A1C09">
            <w:pPr>
              <w:spacing w:line="240" w:lineRule="auto"/>
              <w:jc w:val="both"/>
              <w:rPr>
                <w:rFonts w:ascii="Times New Roman" w:hAnsi="Times New Roman"/>
                <w:sz w:val="28"/>
                <w:szCs w:val="28"/>
              </w:rPr>
            </w:pPr>
            <w:r w:rsidRPr="00DF7E85">
              <w:rPr>
                <w:rFonts w:ascii="Times New Roman" w:hAnsi="Times New Roman"/>
                <w:sz w:val="28"/>
                <w:szCs w:val="28"/>
              </w:rPr>
              <w:t xml:space="preserve"> ПК 2.1</w:t>
            </w:r>
            <w:r>
              <w:rPr>
                <w:rFonts w:ascii="Times New Roman" w:hAnsi="Times New Roman"/>
                <w:sz w:val="28"/>
                <w:szCs w:val="28"/>
              </w:rPr>
              <w:t>,ПК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ЛР 13, ЛР 27</w:t>
            </w:r>
          </w:p>
          <w:p w:rsidR="002A1C09" w:rsidRPr="00DF7E85" w:rsidRDefault="002A1C09" w:rsidP="002A1C09">
            <w:pPr>
              <w:spacing w:line="240" w:lineRule="auto"/>
              <w:jc w:val="both"/>
              <w:rPr>
                <w:rFonts w:ascii="Times New Roman" w:hAnsi="Times New Roman"/>
                <w:sz w:val="28"/>
                <w:szCs w:val="28"/>
              </w:rPr>
            </w:pPr>
            <w:r w:rsidRPr="00DF7E85">
              <w:rPr>
                <w:rFonts w:ascii="Times New Roman" w:hAnsi="Times New Roman"/>
                <w:sz w:val="28"/>
                <w:szCs w:val="28"/>
              </w:rPr>
              <w:t>ЛР 29</w:t>
            </w:r>
          </w:p>
          <w:p w:rsidR="002A1C09" w:rsidRPr="001F3CE4" w:rsidRDefault="002A1C09" w:rsidP="002A1C09">
            <w:pPr>
              <w:spacing w:after="0" w:line="240" w:lineRule="auto"/>
              <w:jc w:val="center"/>
              <w:rPr>
                <w:rFonts w:ascii="Times New Roman" w:hAnsi="Times New Roman"/>
                <w:sz w:val="28"/>
                <w:szCs w:val="28"/>
              </w:rPr>
            </w:pPr>
          </w:p>
        </w:tc>
      </w:tr>
      <w:tr w:rsidR="00164304" w:rsidRPr="001F3CE4" w:rsidTr="00F93D8B">
        <w:tc>
          <w:tcPr>
            <w:tcW w:w="2130" w:type="dxa"/>
            <w:shd w:val="clear" w:color="auto" w:fill="auto"/>
          </w:tcPr>
          <w:p w:rsidR="00F93D8B" w:rsidRPr="002A1C09" w:rsidRDefault="00F93D8B" w:rsidP="002A1C09">
            <w:pPr>
              <w:widowControl w:val="0"/>
              <w:shd w:val="clear" w:color="auto" w:fill="FFFFFF"/>
              <w:autoSpaceDE w:val="0"/>
              <w:autoSpaceDN w:val="0"/>
              <w:adjustRightInd w:val="0"/>
              <w:ind w:left="10"/>
              <w:jc w:val="both"/>
              <w:rPr>
                <w:rFonts w:ascii="Times New Roman" w:hAnsi="Times New Roman"/>
                <w:bCs/>
                <w:color w:val="000000"/>
                <w:spacing w:val="-4"/>
                <w:sz w:val="28"/>
                <w:szCs w:val="28"/>
              </w:rPr>
            </w:pPr>
            <w:r w:rsidRPr="002A1C09">
              <w:rPr>
                <w:rFonts w:ascii="Times New Roman" w:hAnsi="Times New Roman"/>
                <w:bCs/>
                <w:color w:val="000000"/>
                <w:sz w:val="28"/>
                <w:szCs w:val="28"/>
              </w:rPr>
              <w:t>Тема 3.1. Место железнодорож</w:t>
            </w:r>
            <w:r w:rsidRPr="002A1C09">
              <w:rPr>
                <w:rFonts w:ascii="Times New Roman" w:hAnsi="Times New Roman"/>
                <w:bCs/>
                <w:color w:val="000000"/>
                <w:spacing w:val="-5"/>
                <w:sz w:val="28"/>
                <w:szCs w:val="28"/>
              </w:rPr>
              <w:t xml:space="preserve">ного транспорта в транспортной </w:t>
            </w:r>
            <w:r w:rsidRPr="002A1C09">
              <w:rPr>
                <w:rFonts w:ascii="Times New Roman" w:hAnsi="Times New Roman"/>
                <w:bCs/>
                <w:color w:val="000000"/>
                <w:spacing w:val="-4"/>
                <w:sz w:val="28"/>
                <w:szCs w:val="28"/>
              </w:rPr>
              <w:t>системе страны</w:t>
            </w:r>
          </w:p>
          <w:p w:rsidR="00164304" w:rsidRPr="002A1C09" w:rsidRDefault="00164304" w:rsidP="002A1C09">
            <w:pPr>
              <w:spacing w:after="0" w:line="240" w:lineRule="auto"/>
              <w:jc w:val="both"/>
              <w:rPr>
                <w:rFonts w:ascii="Times New Roman" w:hAnsi="Times New Roman"/>
                <w:sz w:val="28"/>
                <w:szCs w:val="28"/>
              </w:rPr>
            </w:pPr>
          </w:p>
        </w:tc>
        <w:tc>
          <w:tcPr>
            <w:tcW w:w="2329" w:type="dxa"/>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УО, СР,ПР № 1</w:t>
            </w:r>
          </w:p>
          <w:p w:rsidR="00164304" w:rsidRPr="001F3CE4" w:rsidRDefault="00164304" w:rsidP="002A1C09">
            <w:pPr>
              <w:spacing w:after="0" w:line="240" w:lineRule="auto"/>
              <w:jc w:val="center"/>
              <w:rPr>
                <w:rFonts w:ascii="Times New Roman" w:hAnsi="Times New Roman"/>
                <w:sz w:val="28"/>
                <w:szCs w:val="28"/>
              </w:rPr>
            </w:pPr>
          </w:p>
        </w:tc>
        <w:tc>
          <w:tcPr>
            <w:tcW w:w="2082" w:type="dxa"/>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У1</w:t>
            </w:r>
            <w:r>
              <w:rPr>
                <w:rFonts w:ascii="Times New Roman" w:hAnsi="Times New Roman"/>
                <w:sz w:val="28"/>
                <w:szCs w:val="28"/>
              </w:rPr>
              <w:t>, З1, </w:t>
            </w:r>
          </w:p>
          <w:p w:rsidR="002A1C09" w:rsidRDefault="002A1C09" w:rsidP="002A1C09">
            <w:pPr>
              <w:jc w:val="both"/>
              <w:rPr>
                <w:rFonts w:ascii="Times New Roman" w:hAnsi="Times New Roman"/>
                <w:sz w:val="28"/>
                <w:szCs w:val="28"/>
              </w:rPr>
            </w:pPr>
            <w:r w:rsidRPr="00DF7E85">
              <w:rPr>
                <w:rFonts w:ascii="Times New Roman" w:hAnsi="Times New Roman"/>
                <w:sz w:val="28"/>
                <w:szCs w:val="28"/>
              </w:rPr>
              <w:t>ОК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2.2</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164304" w:rsidRPr="001F3CE4" w:rsidRDefault="00164304" w:rsidP="002A1C09">
            <w:pPr>
              <w:spacing w:after="0" w:line="240" w:lineRule="auto"/>
              <w:jc w:val="center"/>
              <w:rPr>
                <w:rFonts w:ascii="Times New Roman" w:hAnsi="Times New Roman"/>
                <w:sz w:val="28"/>
                <w:szCs w:val="28"/>
              </w:rPr>
            </w:pPr>
          </w:p>
        </w:tc>
        <w:tc>
          <w:tcPr>
            <w:tcW w:w="2050"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82"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31" w:type="dxa"/>
            <w:gridSpan w:val="3"/>
            <w:shd w:val="clear" w:color="auto" w:fill="auto"/>
          </w:tcPr>
          <w:p w:rsidR="00164304" w:rsidRPr="001F3CE4" w:rsidRDefault="00164304" w:rsidP="002A1C09">
            <w:pPr>
              <w:spacing w:after="0" w:line="240" w:lineRule="auto"/>
              <w:jc w:val="center"/>
              <w:rPr>
                <w:rFonts w:ascii="Times New Roman" w:hAnsi="Times New Roman"/>
                <w:sz w:val="28"/>
                <w:szCs w:val="28"/>
              </w:rPr>
            </w:pPr>
          </w:p>
        </w:tc>
        <w:tc>
          <w:tcPr>
            <w:tcW w:w="2082" w:type="dxa"/>
            <w:shd w:val="clear" w:color="auto" w:fill="auto"/>
          </w:tcPr>
          <w:p w:rsidR="00164304" w:rsidRPr="001F3CE4" w:rsidRDefault="00164304" w:rsidP="002A1C09">
            <w:pPr>
              <w:spacing w:after="0" w:line="240" w:lineRule="auto"/>
              <w:jc w:val="center"/>
              <w:rPr>
                <w:rFonts w:ascii="Times New Roman" w:hAnsi="Times New Roman"/>
                <w:sz w:val="28"/>
                <w:szCs w:val="28"/>
              </w:rPr>
            </w:pPr>
          </w:p>
        </w:tc>
      </w:tr>
      <w:tr w:rsidR="00F93D8B" w:rsidRPr="001F3CE4" w:rsidTr="00F93D8B">
        <w:tc>
          <w:tcPr>
            <w:tcW w:w="2130" w:type="dxa"/>
            <w:shd w:val="clear" w:color="auto" w:fill="auto"/>
          </w:tcPr>
          <w:p w:rsidR="00F93D8B" w:rsidRPr="002A1C09" w:rsidRDefault="002A1C09" w:rsidP="002A1C09">
            <w:pPr>
              <w:spacing w:after="0" w:line="240" w:lineRule="auto"/>
              <w:jc w:val="both"/>
              <w:rPr>
                <w:rFonts w:ascii="Times New Roman" w:hAnsi="Times New Roman"/>
                <w:sz w:val="28"/>
                <w:szCs w:val="28"/>
              </w:rPr>
            </w:pPr>
            <w:r>
              <w:rPr>
                <w:rFonts w:ascii="Times New Roman" w:hAnsi="Times New Roman"/>
                <w:bCs/>
                <w:color w:val="000000"/>
                <w:sz w:val="28"/>
                <w:szCs w:val="28"/>
              </w:rPr>
              <w:t>Тема </w:t>
            </w:r>
            <w:r w:rsidR="00F93D8B" w:rsidRPr="002A1C09">
              <w:rPr>
                <w:rFonts w:ascii="Times New Roman" w:hAnsi="Times New Roman"/>
                <w:bCs/>
                <w:color w:val="000000"/>
                <w:sz w:val="28"/>
                <w:szCs w:val="28"/>
              </w:rPr>
              <w:t>3.2. Структура управления железнодорожным транс</w:t>
            </w:r>
            <w:r w:rsidR="00F93D8B" w:rsidRPr="002A1C09">
              <w:rPr>
                <w:rFonts w:ascii="Times New Roman" w:hAnsi="Times New Roman"/>
                <w:bCs/>
                <w:color w:val="000000"/>
                <w:spacing w:val="-1"/>
                <w:sz w:val="28"/>
                <w:szCs w:val="28"/>
              </w:rPr>
              <w:t>портом</w:t>
            </w:r>
          </w:p>
        </w:tc>
        <w:tc>
          <w:tcPr>
            <w:tcW w:w="2329" w:type="dxa"/>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УО, СР,ПР № 2</w:t>
            </w:r>
          </w:p>
          <w:p w:rsidR="00F93D8B" w:rsidRPr="001F3CE4" w:rsidRDefault="00F93D8B" w:rsidP="002A1C09">
            <w:pPr>
              <w:spacing w:after="0" w:line="240" w:lineRule="auto"/>
              <w:jc w:val="center"/>
              <w:rPr>
                <w:rFonts w:ascii="Times New Roman" w:hAnsi="Times New Roman"/>
                <w:sz w:val="28"/>
                <w:szCs w:val="28"/>
              </w:rPr>
            </w:pPr>
          </w:p>
        </w:tc>
        <w:tc>
          <w:tcPr>
            <w:tcW w:w="2082" w:type="dxa"/>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У1</w:t>
            </w:r>
            <w:r>
              <w:rPr>
                <w:rFonts w:ascii="Times New Roman" w:hAnsi="Times New Roman"/>
                <w:sz w:val="28"/>
                <w:szCs w:val="28"/>
              </w:rPr>
              <w:t>, З1, </w:t>
            </w:r>
          </w:p>
          <w:p w:rsidR="002A1C09" w:rsidRDefault="002A1C09" w:rsidP="002A1C09">
            <w:pPr>
              <w:jc w:val="both"/>
              <w:rPr>
                <w:rFonts w:ascii="Times New Roman" w:hAnsi="Times New Roman"/>
                <w:sz w:val="28"/>
                <w:szCs w:val="28"/>
              </w:rPr>
            </w:pPr>
            <w:r w:rsidRPr="00DF7E85">
              <w:rPr>
                <w:rFonts w:ascii="Times New Roman" w:hAnsi="Times New Roman"/>
                <w:sz w:val="28"/>
                <w:szCs w:val="28"/>
              </w:rPr>
              <w:t>ОК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lastRenderedPageBreak/>
              <w:t>ПК 2.3, </w:t>
            </w:r>
            <w:r w:rsidRPr="00DF7E85">
              <w:rPr>
                <w:rFonts w:ascii="Times New Roman" w:hAnsi="Times New Roman"/>
                <w:sz w:val="28"/>
                <w:szCs w:val="28"/>
              </w:rPr>
              <w:t>ЛР 1</w:t>
            </w:r>
            <w:r>
              <w:rPr>
                <w:rFonts w:ascii="Times New Roman" w:hAnsi="Times New Roman"/>
                <w:sz w:val="28"/>
                <w:szCs w:val="28"/>
              </w:rPr>
              <w:t>0</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F93D8B" w:rsidRPr="001F3CE4" w:rsidRDefault="00F93D8B" w:rsidP="002A1C09">
            <w:pPr>
              <w:spacing w:after="0" w:line="240" w:lineRule="auto"/>
              <w:jc w:val="center"/>
              <w:rPr>
                <w:rFonts w:ascii="Times New Roman" w:hAnsi="Times New Roman"/>
                <w:sz w:val="28"/>
                <w:szCs w:val="28"/>
              </w:rPr>
            </w:pPr>
          </w:p>
        </w:tc>
        <w:tc>
          <w:tcPr>
            <w:tcW w:w="2050" w:type="dxa"/>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82" w:type="dxa"/>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31" w:type="dxa"/>
            <w:gridSpan w:val="3"/>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82" w:type="dxa"/>
            <w:shd w:val="clear" w:color="auto" w:fill="auto"/>
          </w:tcPr>
          <w:p w:rsidR="00F93D8B" w:rsidRPr="001F3CE4" w:rsidRDefault="00F93D8B" w:rsidP="002A1C09">
            <w:pPr>
              <w:spacing w:after="0" w:line="240" w:lineRule="auto"/>
              <w:jc w:val="center"/>
              <w:rPr>
                <w:rFonts w:ascii="Times New Roman" w:hAnsi="Times New Roman"/>
                <w:sz w:val="28"/>
                <w:szCs w:val="28"/>
              </w:rPr>
            </w:pPr>
          </w:p>
        </w:tc>
      </w:tr>
      <w:bookmarkEnd w:id="3"/>
      <w:tr w:rsidR="002A1C09" w:rsidRPr="001F3CE4" w:rsidTr="00F93D8B">
        <w:tc>
          <w:tcPr>
            <w:tcW w:w="2130" w:type="dxa"/>
            <w:shd w:val="clear" w:color="auto" w:fill="auto"/>
          </w:tcPr>
          <w:p w:rsidR="00F93D8B" w:rsidRPr="002A1C09" w:rsidRDefault="00F93D8B" w:rsidP="002A1C09">
            <w:pPr>
              <w:spacing w:after="0" w:line="240" w:lineRule="auto"/>
              <w:jc w:val="both"/>
              <w:rPr>
                <w:rFonts w:ascii="Times New Roman" w:hAnsi="Times New Roman"/>
                <w:sz w:val="28"/>
                <w:szCs w:val="28"/>
              </w:rPr>
            </w:pPr>
            <w:r w:rsidRPr="002A1C09">
              <w:rPr>
                <w:rFonts w:ascii="Times New Roman" w:hAnsi="Times New Roman"/>
                <w:bCs/>
                <w:color w:val="000000"/>
                <w:sz w:val="28"/>
                <w:szCs w:val="28"/>
              </w:rPr>
              <w:lastRenderedPageBreak/>
              <w:t>Т</w:t>
            </w:r>
            <w:r w:rsidR="002A1C09">
              <w:rPr>
                <w:rFonts w:ascii="Times New Roman" w:hAnsi="Times New Roman"/>
                <w:bCs/>
                <w:color w:val="000000"/>
                <w:sz w:val="28"/>
                <w:szCs w:val="28"/>
              </w:rPr>
              <w:t>ема </w:t>
            </w:r>
            <w:r w:rsidRPr="002A1C09">
              <w:rPr>
                <w:rFonts w:ascii="Times New Roman" w:hAnsi="Times New Roman"/>
                <w:bCs/>
                <w:color w:val="000000"/>
                <w:sz w:val="28"/>
                <w:szCs w:val="28"/>
              </w:rPr>
              <w:t>3.3. Экономико-географи</w:t>
            </w:r>
            <w:r w:rsidRPr="002A1C09">
              <w:rPr>
                <w:rFonts w:ascii="Times New Roman" w:hAnsi="Times New Roman"/>
                <w:bCs/>
                <w:color w:val="000000"/>
                <w:spacing w:val="-5"/>
                <w:sz w:val="28"/>
                <w:szCs w:val="28"/>
              </w:rPr>
              <w:t>ческая характеристика сети же</w:t>
            </w:r>
            <w:r w:rsidRPr="002A1C09">
              <w:rPr>
                <w:rFonts w:ascii="Times New Roman" w:hAnsi="Times New Roman"/>
                <w:bCs/>
                <w:color w:val="000000"/>
                <w:spacing w:val="-5"/>
                <w:sz w:val="28"/>
                <w:szCs w:val="28"/>
              </w:rPr>
              <w:softHyphen/>
              <w:t>лезных дорог Российской Феде</w:t>
            </w:r>
            <w:r w:rsidRPr="002A1C09">
              <w:rPr>
                <w:rFonts w:ascii="Times New Roman" w:hAnsi="Times New Roman"/>
                <w:bCs/>
                <w:color w:val="000000"/>
                <w:spacing w:val="-6"/>
                <w:sz w:val="28"/>
                <w:szCs w:val="28"/>
              </w:rPr>
              <w:t>рации</w:t>
            </w:r>
          </w:p>
        </w:tc>
        <w:tc>
          <w:tcPr>
            <w:tcW w:w="2329" w:type="dxa"/>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УО, СР</w:t>
            </w:r>
          </w:p>
          <w:p w:rsidR="00F93D8B" w:rsidRPr="001F3CE4" w:rsidRDefault="00F93D8B" w:rsidP="002A1C09">
            <w:pPr>
              <w:spacing w:after="0" w:line="240" w:lineRule="auto"/>
              <w:jc w:val="center"/>
              <w:rPr>
                <w:rFonts w:ascii="Times New Roman" w:hAnsi="Times New Roman"/>
                <w:sz w:val="28"/>
                <w:szCs w:val="28"/>
              </w:rPr>
            </w:pPr>
          </w:p>
        </w:tc>
        <w:tc>
          <w:tcPr>
            <w:tcW w:w="2082" w:type="dxa"/>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У1</w:t>
            </w:r>
            <w:r>
              <w:rPr>
                <w:rFonts w:ascii="Times New Roman" w:hAnsi="Times New Roman"/>
                <w:sz w:val="28"/>
                <w:szCs w:val="28"/>
              </w:rPr>
              <w:t>, З1, </w:t>
            </w:r>
          </w:p>
          <w:p w:rsidR="002A1C09" w:rsidRDefault="002A1C09" w:rsidP="002A1C09">
            <w:pPr>
              <w:jc w:val="both"/>
              <w:rPr>
                <w:rFonts w:ascii="Times New Roman" w:hAnsi="Times New Roman"/>
                <w:sz w:val="28"/>
                <w:szCs w:val="28"/>
              </w:rPr>
            </w:pPr>
            <w:r w:rsidRPr="00DF7E85">
              <w:rPr>
                <w:rFonts w:ascii="Times New Roman" w:hAnsi="Times New Roman"/>
                <w:sz w:val="28"/>
                <w:szCs w:val="28"/>
              </w:rPr>
              <w:t>ОК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Pr="00DF7E85" w:rsidRDefault="002A1C09" w:rsidP="002A1C09">
            <w:pPr>
              <w:spacing w:line="240" w:lineRule="auto"/>
              <w:jc w:val="both"/>
              <w:rPr>
                <w:rFonts w:ascii="Times New Roman" w:hAnsi="Times New Roman"/>
                <w:sz w:val="28"/>
                <w:szCs w:val="28"/>
              </w:rPr>
            </w:pPr>
            <w:r w:rsidRPr="00DF7E85">
              <w:rPr>
                <w:rFonts w:ascii="Times New Roman" w:hAnsi="Times New Roman"/>
                <w:sz w:val="28"/>
                <w:szCs w:val="28"/>
              </w:rPr>
              <w:t>ЛР 29</w:t>
            </w:r>
          </w:p>
          <w:p w:rsidR="00F93D8B" w:rsidRPr="001F3CE4" w:rsidRDefault="00F93D8B" w:rsidP="002A1C09">
            <w:pPr>
              <w:spacing w:after="0" w:line="240" w:lineRule="auto"/>
              <w:jc w:val="center"/>
              <w:rPr>
                <w:rFonts w:ascii="Times New Roman" w:hAnsi="Times New Roman"/>
                <w:sz w:val="28"/>
                <w:szCs w:val="28"/>
              </w:rPr>
            </w:pPr>
          </w:p>
        </w:tc>
        <w:tc>
          <w:tcPr>
            <w:tcW w:w="2050" w:type="dxa"/>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149" w:type="dxa"/>
            <w:gridSpan w:val="2"/>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1950" w:type="dxa"/>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96" w:type="dxa"/>
            <w:gridSpan w:val="2"/>
            <w:shd w:val="clear" w:color="auto" w:fill="auto"/>
          </w:tcPr>
          <w:p w:rsidR="00F93D8B" w:rsidRPr="001F3CE4" w:rsidRDefault="00F93D8B" w:rsidP="002A1C09">
            <w:pPr>
              <w:spacing w:after="0" w:line="240" w:lineRule="auto"/>
              <w:jc w:val="center"/>
              <w:rPr>
                <w:rFonts w:ascii="Times New Roman" w:hAnsi="Times New Roman"/>
                <w:sz w:val="28"/>
                <w:szCs w:val="28"/>
              </w:rPr>
            </w:pPr>
          </w:p>
        </w:tc>
      </w:tr>
      <w:tr w:rsidR="002A1C09" w:rsidRPr="001F3CE4" w:rsidTr="00F93D8B">
        <w:tc>
          <w:tcPr>
            <w:tcW w:w="2130" w:type="dxa"/>
            <w:tcBorders>
              <w:top w:val="single" w:sz="4" w:space="0" w:color="auto"/>
              <w:left w:val="single" w:sz="4" w:space="0" w:color="auto"/>
              <w:bottom w:val="single" w:sz="4" w:space="0" w:color="auto"/>
              <w:right w:val="single" w:sz="4" w:space="0" w:color="auto"/>
            </w:tcBorders>
            <w:shd w:val="clear" w:color="auto" w:fill="auto"/>
          </w:tcPr>
          <w:p w:rsidR="002A1C09" w:rsidRPr="002A1C09" w:rsidRDefault="002A1C09" w:rsidP="002A1C09">
            <w:pPr>
              <w:spacing w:after="0" w:line="240" w:lineRule="auto"/>
              <w:jc w:val="both"/>
              <w:rPr>
                <w:rFonts w:ascii="Times New Roman" w:hAnsi="Times New Roman"/>
                <w:sz w:val="28"/>
                <w:szCs w:val="28"/>
              </w:rPr>
            </w:pPr>
            <w:r>
              <w:rPr>
                <w:rFonts w:ascii="Times New Roman" w:hAnsi="Times New Roman"/>
                <w:bCs/>
                <w:color w:val="000000"/>
                <w:sz w:val="28"/>
                <w:szCs w:val="28"/>
              </w:rPr>
              <w:t>Раздел </w:t>
            </w:r>
            <w:r w:rsidRPr="002A1C09">
              <w:rPr>
                <w:rFonts w:ascii="Times New Roman" w:hAnsi="Times New Roman"/>
                <w:bCs/>
                <w:color w:val="000000"/>
                <w:sz w:val="28"/>
                <w:szCs w:val="28"/>
              </w:rPr>
              <w:t>4. Основные характе</w:t>
            </w:r>
            <w:r w:rsidRPr="002A1C09">
              <w:rPr>
                <w:rFonts w:ascii="Times New Roman" w:hAnsi="Times New Roman"/>
                <w:bCs/>
                <w:color w:val="000000"/>
                <w:spacing w:val="1"/>
                <w:sz w:val="28"/>
                <w:szCs w:val="28"/>
              </w:rPr>
              <w:t>ристики, техническое оснащение и сферы применения раз</w:t>
            </w:r>
            <w:r w:rsidRPr="002A1C09">
              <w:rPr>
                <w:rFonts w:ascii="Times New Roman" w:hAnsi="Times New Roman"/>
                <w:bCs/>
                <w:color w:val="000000"/>
                <w:sz w:val="28"/>
                <w:szCs w:val="28"/>
              </w:rPr>
              <w:t>личных видов транспорта</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26317" w:rsidP="002A1C09">
            <w:pPr>
              <w:spacing w:after="0" w:line="240" w:lineRule="auto"/>
              <w:jc w:val="center"/>
              <w:rPr>
                <w:rFonts w:ascii="Times New Roman" w:hAnsi="Times New Roman"/>
                <w:i/>
                <w:sz w:val="28"/>
                <w:szCs w:val="28"/>
              </w:rPr>
            </w:pPr>
            <w:r>
              <w:rPr>
                <w:rFonts w:ascii="Times New Roman" w:hAnsi="Times New Roman"/>
                <w:sz w:val="28"/>
                <w:szCs w:val="28"/>
              </w:rPr>
              <w:t>Т</w:t>
            </w:r>
          </w:p>
        </w:tc>
        <w:tc>
          <w:tcPr>
            <w:tcW w:w="2149" w:type="dxa"/>
            <w:gridSpan w:val="2"/>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У1</w:t>
            </w:r>
            <w:r>
              <w:rPr>
                <w:rFonts w:ascii="Times New Roman" w:hAnsi="Times New Roman"/>
                <w:sz w:val="28"/>
                <w:szCs w:val="28"/>
              </w:rPr>
              <w:t>, </w:t>
            </w:r>
            <w:r w:rsidRPr="00DF7E85">
              <w:rPr>
                <w:rFonts w:ascii="Times New Roman" w:hAnsi="Times New Roman"/>
                <w:sz w:val="28"/>
                <w:szCs w:val="28"/>
              </w:rPr>
              <w:t>ОК</w:t>
            </w:r>
            <w:r>
              <w:rPr>
                <w:rFonts w:ascii="Times New Roman" w:hAnsi="Times New Roman"/>
                <w:sz w:val="28"/>
                <w:szCs w:val="28"/>
              </w:rPr>
              <w:t> </w:t>
            </w:r>
            <w:r w:rsidRPr="00DF7E85">
              <w:rPr>
                <w:rFonts w:ascii="Times New Roman" w:hAnsi="Times New Roman"/>
                <w:sz w:val="28"/>
                <w:szCs w:val="28"/>
              </w:rPr>
              <w:t>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Pr="001F3CE4" w:rsidRDefault="002A1C09" w:rsidP="002A1C09">
            <w:pPr>
              <w:spacing w:line="240" w:lineRule="auto"/>
              <w:jc w:val="both"/>
              <w:rPr>
                <w:rFonts w:ascii="Times New Roman" w:hAnsi="Times New Roman"/>
                <w:sz w:val="28"/>
                <w:szCs w:val="28"/>
              </w:rPr>
            </w:pPr>
            <w:r>
              <w:rPr>
                <w:rFonts w:ascii="Times New Roman" w:hAnsi="Times New Roman"/>
                <w:sz w:val="28"/>
                <w:szCs w:val="28"/>
              </w:rPr>
              <w:t>ЛР 27</w:t>
            </w:r>
            <w:r w:rsidRPr="001F3CE4">
              <w:rPr>
                <w:rFonts w:ascii="Times New Roman" w:hAnsi="Times New Roman"/>
                <w:sz w:val="28"/>
                <w:szCs w:val="28"/>
              </w:rPr>
              <w:t xml:space="preserve"> </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ДЗ</w:t>
            </w: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У1</w:t>
            </w:r>
            <w:r>
              <w:rPr>
                <w:rFonts w:ascii="Times New Roman" w:hAnsi="Times New Roman"/>
                <w:sz w:val="28"/>
                <w:szCs w:val="28"/>
              </w:rPr>
              <w:t>, З1, </w:t>
            </w:r>
          </w:p>
          <w:p w:rsidR="002A1C09" w:rsidRDefault="002A1C09" w:rsidP="002A1C09">
            <w:pPr>
              <w:jc w:val="both"/>
              <w:rPr>
                <w:rFonts w:ascii="Times New Roman" w:hAnsi="Times New Roman"/>
                <w:sz w:val="28"/>
                <w:szCs w:val="28"/>
              </w:rPr>
            </w:pPr>
            <w:r w:rsidRPr="00DF7E85">
              <w:rPr>
                <w:rFonts w:ascii="Times New Roman" w:hAnsi="Times New Roman"/>
                <w:sz w:val="28"/>
                <w:szCs w:val="28"/>
              </w:rPr>
              <w:t>ОК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1.3</w:t>
            </w:r>
          </w:p>
          <w:p w:rsidR="002A1C09" w:rsidRDefault="002A1C09" w:rsidP="002A1C09">
            <w:pPr>
              <w:spacing w:line="240" w:lineRule="auto"/>
              <w:jc w:val="both"/>
              <w:rPr>
                <w:rFonts w:ascii="Times New Roman" w:hAnsi="Times New Roman"/>
                <w:sz w:val="28"/>
                <w:szCs w:val="28"/>
              </w:rPr>
            </w:pPr>
            <w:r w:rsidRPr="00DF7E85">
              <w:rPr>
                <w:rFonts w:ascii="Times New Roman" w:hAnsi="Times New Roman"/>
                <w:sz w:val="28"/>
                <w:szCs w:val="28"/>
              </w:rPr>
              <w:t xml:space="preserve"> ПК 2.1</w:t>
            </w:r>
            <w:r>
              <w:rPr>
                <w:rFonts w:ascii="Times New Roman" w:hAnsi="Times New Roman"/>
                <w:sz w:val="28"/>
                <w:szCs w:val="28"/>
              </w:rPr>
              <w:t>,ПК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ЛР 13, ЛР 27</w:t>
            </w:r>
          </w:p>
          <w:p w:rsidR="002A1C09" w:rsidRPr="00DF7E85" w:rsidRDefault="002A1C09" w:rsidP="002A1C09">
            <w:pPr>
              <w:spacing w:line="240" w:lineRule="auto"/>
              <w:jc w:val="both"/>
              <w:rPr>
                <w:rFonts w:ascii="Times New Roman" w:hAnsi="Times New Roman"/>
                <w:sz w:val="28"/>
                <w:szCs w:val="28"/>
              </w:rPr>
            </w:pPr>
            <w:r w:rsidRPr="00DF7E85">
              <w:rPr>
                <w:rFonts w:ascii="Times New Roman" w:hAnsi="Times New Roman"/>
                <w:sz w:val="28"/>
                <w:szCs w:val="28"/>
              </w:rPr>
              <w:t>ЛР 29</w:t>
            </w:r>
          </w:p>
          <w:p w:rsidR="002A1C09" w:rsidRPr="001F3CE4" w:rsidRDefault="002A1C09" w:rsidP="002A1C09">
            <w:pPr>
              <w:spacing w:after="0" w:line="240" w:lineRule="auto"/>
              <w:jc w:val="center"/>
              <w:rPr>
                <w:rFonts w:ascii="Times New Roman" w:hAnsi="Times New Roman"/>
                <w:sz w:val="28"/>
                <w:szCs w:val="28"/>
              </w:rPr>
            </w:pPr>
          </w:p>
        </w:tc>
      </w:tr>
      <w:tr w:rsidR="00F93D8B" w:rsidRPr="001F3CE4" w:rsidTr="00F93D8B">
        <w:tc>
          <w:tcPr>
            <w:tcW w:w="2130" w:type="dxa"/>
            <w:tcBorders>
              <w:top w:val="single" w:sz="4" w:space="0" w:color="auto"/>
              <w:left w:val="single" w:sz="4" w:space="0" w:color="auto"/>
              <w:bottom w:val="single" w:sz="4" w:space="0" w:color="auto"/>
              <w:right w:val="single" w:sz="4" w:space="0" w:color="auto"/>
            </w:tcBorders>
            <w:shd w:val="clear" w:color="auto" w:fill="auto"/>
          </w:tcPr>
          <w:p w:rsidR="00F93D8B" w:rsidRPr="002A1C09" w:rsidRDefault="002A1C09" w:rsidP="002A1C09">
            <w:pPr>
              <w:widowControl w:val="0"/>
              <w:shd w:val="clear" w:color="auto" w:fill="FFFFFF"/>
              <w:autoSpaceDE w:val="0"/>
              <w:autoSpaceDN w:val="0"/>
              <w:adjustRightInd w:val="0"/>
              <w:jc w:val="both"/>
              <w:rPr>
                <w:rFonts w:ascii="Times New Roman" w:hAnsi="Times New Roman"/>
                <w:sz w:val="28"/>
                <w:szCs w:val="28"/>
              </w:rPr>
            </w:pPr>
            <w:r>
              <w:rPr>
                <w:rFonts w:ascii="Times New Roman" w:hAnsi="Times New Roman"/>
                <w:bCs/>
                <w:color w:val="000000"/>
                <w:sz w:val="28"/>
                <w:szCs w:val="28"/>
              </w:rPr>
              <w:t>Тема </w:t>
            </w:r>
            <w:r w:rsidR="00F93D8B" w:rsidRPr="002A1C09">
              <w:rPr>
                <w:rFonts w:ascii="Times New Roman" w:hAnsi="Times New Roman"/>
                <w:bCs/>
                <w:color w:val="000000"/>
                <w:sz w:val="28"/>
                <w:szCs w:val="28"/>
              </w:rPr>
              <w:t xml:space="preserve">4.1 Железнодорожный </w:t>
            </w:r>
            <w:r w:rsidR="00F93D8B" w:rsidRPr="002A1C09">
              <w:rPr>
                <w:rFonts w:ascii="Times New Roman" w:hAnsi="Times New Roman"/>
                <w:bCs/>
                <w:color w:val="000000"/>
                <w:sz w:val="28"/>
                <w:szCs w:val="28"/>
              </w:rPr>
              <w:lastRenderedPageBreak/>
              <w:t>транспорт</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lastRenderedPageBreak/>
              <w:t>УО, СР</w:t>
            </w:r>
          </w:p>
          <w:p w:rsidR="00F93D8B" w:rsidRPr="001F3CE4" w:rsidRDefault="00F93D8B" w:rsidP="002A1C09">
            <w:pPr>
              <w:spacing w:after="0" w:line="240" w:lineRule="auto"/>
              <w:jc w:val="center"/>
              <w:rPr>
                <w:rFonts w:ascii="Times New Roman" w:hAnsi="Times New Roman"/>
                <w:sz w:val="28"/>
                <w:szCs w:val="28"/>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У1</w:t>
            </w:r>
            <w:r>
              <w:rPr>
                <w:rFonts w:ascii="Times New Roman" w:hAnsi="Times New Roman"/>
                <w:sz w:val="28"/>
                <w:szCs w:val="28"/>
              </w:rPr>
              <w:t>, З1, </w:t>
            </w:r>
          </w:p>
          <w:p w:rsidR="002A1C09" w:rsidRDefault="002A1C09" w:rsidP="002A1C09">
            <w:pPr>
              <w:jc w:val="both"/>
              <w:rPr>
                <w:rFonts w:ascii="Times New Roman" w:hAnsi="Times New Roman"/>
                <w:sz w:val="28"/>
                <w:szCs w:val="28"/>
              </w:rPr>
            </w:pPr>
            <w:r w:rsidRPr="00DF7E85">
              <w:rPr>
                <w:rFonts w:ascii="Times New Roman" w:hAnsi="Times New Roman"/>
                <w:sz w:val="28"/>
                <w:szCs w:val="28"/>
              </w:rPr>
              <w:lastRenderedPageBreak/>
              <w:t>ОК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2.2</w:t>
            </w:r>
          </w:p>
          <w:p w:rsidR="002A1C09" w:rsidRDefault="002A1C09" w:rsidP="002A1C09">
            <w:pPr>
              <w:spacing w:line="240" w:lineRule="auto"/>
              <w:jc w:val="both"/>
              <w:rPr>
                <w:rFonts w:ascii="Times New Roman" w:hAnsi="Times New Roman"/>
                <w:sz w:val="28"/>
                <w:szCs w:val="28"/>
              </w:rPr>
            </w:pPr>
            <w:r w:rsidRPr="00DF7E85">
              <w:rPr>
                <w:rFonts w:ascii="Times New Roman" w:hAnsi="Times New Roman"/>
                <w:sz w:val="28"/>
                <w:szCs w:val="28"/>
              </w:rPr>
              <w:t>ЛР 1</w:t>
            </w:r>
            <w:r>
              <w:rPr>
                <w:rFonts w:ascii="Times New Roman" w:hAnsi="Times New Roman"/>
                <w:sz w:val="28"/>
                <w:szCs w:val="28"/>
              </w:rPr>
              <w:t>0</w:t>
            </w:r>
            <w:r w:rsidR="008D12AC">
              <w:rPr>
                <w:rFonts w:ascii="Times New Roman" w:hAnsi="Times New Roman"/>
                <w:sz w:val="28"/>
                <w:szCs w:val="28"/>
              </w:rPr>
              <w:t>,</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F93D8B" w:rsidRPr="001F3CE4" w:rsidRDefault="00F93D8B" w:rsidP="002A1C09">
            <w:pPr>
              <w:spacing w:after="0" w:line="240" w:lineRule="auto"/>
              <w:jc w:val="center"/>
              <w:rPr>
                <w:rFonts w:ascii="Times New Roman" w:hAnsi="Times New Roman"/>
                <w:sz w:val="28"/>
                <w:szCs w:val="28"/>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149"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r>
      <w:tr w:rsidR="00F93D8B" w:rsidRPr="001F3CE4" w:rsidTr="00F93D8B">
        <w:tc>
          <w:tcPr>
            <w:tcW w:w="2130" w:type="dxa"/>
            <w:tcBorders>
              <w:top w:val="single" w:sz="4" w:space="0" w:color="auto"/>
              <w:left w:val="single" w:sz="4" w:space="0" w:color="auto"/>
              <w:bottom w:val="single" w:sz="4" w:space="0" w:color="auto"/>
              <w:right w:val="single" w:sz="4" w:space="0" w:color="auto"/>
            </w:tcBorders>
            <w:shd w:val="clear" w:color="auto" w:fill="auto"/>
          </w:tcPr>
          <w:p w:rsidR="00F93D8B" w:rsidRPr="002A1C09" w:rsidRDefault="002A1C09" w:rsidP="002A1C09">
            <w:pPr>
              <w:spacing w:after="0" w:line="240" w:lineRule="auto"/>
              <w:jc w:val="both"/>
              <w:rPr>
                <w:rFonts w:ascii="Times New Roman" w:hAnsi="Times New Roman"/>
                <w:sz w:val="28"/>
                <w:szCs w:val="28"/>
              </w:rPr>
            </w:pPr>
            <w:r>
              <w:rPr>
                <w:rFonts w:ascii="Times New Roman" w:hAnsi="Times New Roman"/>
                <w:bCs/>
                <w:color w:val="000000"/>
                <w:sz w:val="28"/>
                <w:szCs w:val="28"/>
              </w:rPr>
              <w:lastRenderedPageBreak/>
              <w:t>Тема </w:t>
            </w:r>
            <w:r w:rsidR="00F93D8B" w:rsidRPr="002A1C09">
              <w:rPr>
                <w:rFonts w:ascii="Times New Roman" w:hAnsi="Times New Roman"/>
                <w:bCs/>
                <w:color w:val="000000"/>
                <w:sz w:val="28"/>
                <w:szCs w:val="28"/>
              </w:rPr>
              <w:t>4.2. Автомобильный транс</w:t>
            </w:r>
            <w:r w:rsidR="00F93D8B" w:rsidRPr="002A1C09">
              <w:rPr>
                <w:rFonts w:ascii="Times New Roman" w:hAnsi="Times New Roman"/>
                <w:bCs/>
                <w:color w:val="000000"/>
                <w:sz w:val="28"/>
                <w:szCs w:val="28"/>
              </w:rPr>
              <w:softHyphen/>
            </w:r>
            <w:r w:rsidR="00F93D8B" w:rsidRPr="002A1C09">
              <w:rPr>
                <w:rFonts w:ascii="Times New Roman" w:hAnsi="Times New Roman"/>
                <w:bCs/>
                <w:color w:val="000000"/>
                <w:spacing w:val="-5"/>
                <w:sz w:val="28"/>
                <w:szCs w:val="28"/>
              </w:rPr>
              <w:t>порт</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УО, СР</w:t>
            </w:r>
          </w:p>
          <w:p w:rsidR="00F93D8B" w:rsidRPr="001F3CE4" w:rsidRDefault="00F93D8B" w:rsidP="002A1C09">
            <w:pPr>
              <w:spacing w:after="0" w:line="240" w:lineRule="auto"/>
              <w:jc w:val="center"/>
              <w:rPr>
                <w:rFonts w:ascii="Times New Roman" w:hAnsi="Times New Roman"/>
                <w:sz w:val="28"/>
                <w:szCs w:val="28"/>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У1</w:t>
            </w:r>
            <w:r>
              <w:rPr>
                <w:rFonts w:ascii="Times New Roman" w:hAnsi="Times New Roman"/>
                <w:sz w:val="28"/>
                <w:szCs w:val="28"/>
              </w:rPr>
              <w:t>, З1, </w:t>
            </w:r>
          </w:p>
          <w:p w:rsidR="002A1C09" w:rsidRDefault="002A1C09" w:rsidP="002A1C09">
            <w:pPr>
              <w:jc w:val="both"/>
              <w:rPr>
                <w:rFonts w:ascii="Times New Roman" w:hAnsi="Times New Roman"/>
                <w:sz w:val="28"/>
                <w:szCs w:val="28"/>
              </w:rPr>
            </w:pPr>
            <w:r w:rsidRPr="00DF7E85">
              <w:rPr>
                <w:rFonts w:ascii="Times New Roman" w:hAnsi="Times New Roman"/>
                <w:sz w:val="28"/>
                <w:szCs w:val="28"/>
              </w:rPr>
              <w:t>ОК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2.2</w:t>
            </w:r>
          </w:p>
          <w:p w:rsidR="002A1C09" w:rsidRDefault="002A1C09" w:rsidP="002A1C09">
            <w:pPr>
              <w:spacing w:line="240" w:lineRule="auto"/>
              <w:jc w:val="both"/>
              <w:rPr>
                <w:rFonts w:ascii="Times New Roman" w:hAnsi="Times New Roman"/>
                <w:sz w:val="28"/>
                <w:szCs w:val="28"/>
              </w:rPr>
            </w:pPr>
            <w:r w:rsidRPr="00DF7E85">
              <w:rPr>
                <w:rFonts w:ascii="Times New Roman" w:hAnsi="Times New Roman"/>
                <w:sz w:val="28"/>
                <w:szCs w:val="28"/>
              </w:rPr>
              <w:t>ЛР 1</w:t>
            </w:r>
            <w:r>
              <w:rPr>
                <w:rFonts w:ascii="Times New Roman" w:hAnsi="Times New Roman"/>
                <w:sz w:val="28"/>
                <w:szCs w:val="28"/>
              </w:rPr>
              <w:t>0</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F93D8B" w:rsidRPr="001F3CE4" w:rsidRDefault="00F93D8B" w:rsidP="002A1C09">
            <w:pPr>
              <w:spacing w:after="0" w:line="240" w:lineRule="auto"/>
              <w:jc w:val="center"/>
              <w:rPr>
                <w:rFonts w:ascii="Times New Roman" w:hAnsi="Times New Roman"/>
                <w:sz w:val="28"/>
                <w:szCs w:val="28"/>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149"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r>
      <w:tr w:rsidR="00F93D8B" w:rsidRPr="001F3CE4" w:rsidTr="00F93D8B">
        <w:tc>
          <w:tcPr>
            <w:tcW w:w="2130" w:type="dxa"/>
            <w:tcBorders>
              <w:top w:val="single" w:sz="4" w:space="0" w:color="auto"/>
              <w:left w:val="single" w:sz="4" w:space="0" w:color="auto"/>
              <w:bottom w:val="single" w:sz="4" w:space="0" w:color="auto"/>
              <w:right w:val="single" w:sz="4" w:space="0" w:color="auto"/>
            </w:tcBorders>
            <w:shd w:val="clear" w:color="auto" w:fill="auto"/>
          </w:tcPr>
          <w:p w:rsidR="00F93D8B" w:rsidRPr="002A1C09" w:rsidRDefault="00F93D8B" w:rsidP="002A1C09">
            <w:pPr>
              <w:spacing w:after="0" w:line="240" w:lineRule="auto"/>
              <w:jc w:val="both"/>
              <w:rPr>
                <w:rFonts w:ascii="Times New Roman" w:hAnsi="Times New Roman"/>
                <w:sz w:val="28"/>
                <w:szCs w:val="28"/>
              </w:rPr>
            </w:pPr>
            <w:r w:rsidRPr="002A1C09">
              <w:rPr>
                <w:rFonts w:ascii="Times New Roman" w:hAnsi="Times New Roman"/>
                <w:bCs/>
                <w:color w:val="000000"/>
                <w:sz w:val="28"/>
                <w:szCs w:val="28"/>
              </w:rPr>
              <w:t>Тема 4.3. Морской транспорт</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УО, СР</w:t>
            </w:r>
          </w:p>
          <w:p w:rsidR="00F93D8B" w:rsidRPr="001F3CE4" w:rsidRDefault="00F93D8B" w:rsidP="002A1C09">
            <w:pPr>
              <w:spacing w:after="0" w:line="240" w:lineRule="auto"/>
              <w:jc w:val="center"/>
              <w:rPr>
                <w:rFonts w:ascii="Times New Roman" w:hAnsi="Times New Roman"/>
                <w:sz w:val="28"/>
                <w:szCs w:val="28"/>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У1</w:t>
            </w:r>
            <w:r>
              <w:rPr>
                <w:rFonts w:ascii="Times New Roman" w:hAnsi="Times New Roman"/>
                <w:sz w:val="28"/>
                <w:szCs w:val="28"/>
              </w:rPr>
              <w:t>, </w:t>
            </w:r>
          </w:p>
          <w:p w:rsidR="002A1C09" w:rsidRDefault="002A1C09" w:rsidP="002A1C09">
            <w:pPr>
              <w:jc w:val="both"/>
              <w:rPr>
                <w:rFonts w:ascii="Times New Roman" w:hAnsi="Times New Roman"/>
                <w:sz w:val="28"/>
                <w:szCs w:val="28"/>
              </w:rPr>
            </w:pPr>
            <w:r w:rsidRPr="00DF7E85">
              <w:rPr>
                <w:rFonts w:ascii="Times New Roman" w:hAnsi="Times New Roman"/>
                <w:sz w:val="28"/>
                <w:szCs w:val="28"/>
              </w:rPr>
              <w:t>ОК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F93D8B" w:rsidRPr="001F3CE4" w:rsidRDefault="00F93D8B" w:rsidP="002A1C09">
            <w:pPr>
              <w:spacing w:after="0" w:line="240" w:lineRule="auto"/>
              <w:jc w:val="center"/>
              <w:rPr>
                <w:rFonts w:ascii="Times New Roman" w:hAnsi="Times New Roman"/>
                <w:sz w:val="28"/>
                <w:szCs w:val="28"/>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149"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r>
      <w:tr w:rsidR="00F93D8B" w:rsidRPr="001F3CE4" w:rsidTr="00F93D8B">
        <w:tc>
          <w:tcPr>
            <w:tcW w:w="2130" w:type="dxa"/>
            <w:tcBorders>
              <w:top w:val="single" w:sz="4" w:space="0" w:color="auto"/>
              <w:left w:val="single" w:sz="4" w:space="0" w:color="auto"/>
              <w:bottom w:val="single" w:sz="4" w:space="0" w:color="auto"/>
              <w:right w:val="single" w:sz="4" w:space="0" w:color="auto"/>
            </w:tcBorders>
            <w:shd w:val="clear" w:color="auto" w:fill="auto"/>
          </w:tcPr>
          <w:p w:rsidR="00F93D8B" w:rsidRPr="002A1C09" w:rsidRDefault="002A1C09" w:rsidP="002A1C09">
            <w:pPr>
              <w:spacing w:after="0" w:line="240" w:lineRule="auto"/>
              <w:jc w:val="both"/>
              <w:rPr>
                <w:rFonts w:ascii="Times New Roman" w:hAnsi="Times New Roman"/>
                <w:sz w:val="28"/>
                <w:szCs w:val="28"/>
              </w:rPr>
            </w:pPr>
            <w:r>
              <w:rPr>
                <w:rFonts w:ascii="Times New Roman" w:hAnsi="Times New Roman"/>
                <w:bCs/>
                <w:color w:val="000000"/>
                <w:sz w:val="28"/>
                <w:szCs w:val="28"/>
              </w:rPr>
              <w:t>Тема </w:t>
            </w:r>
            <w:r w:rsidR="00F93D8B" w:rsidRPr="002A1C09">
              <w:rPr>
                <w:rFonts w:ascii="Times New Roman" w:hAnsi="Times New Roman"/>
                <w:bCs/>
                <w:color w:val="000000"/>
                <w:sz w:val="28"/>
                <w:szCs w:val="28"/>
              </w:rPr>
              <w:t xml:space="preserve">4.4. Внутренний </w:t>
            </w:r>
            <w:r w:rsidR="00F93D8B" w:rsidRPr="002A1C09">
              <w:rPr>
                <w:rFonts w:ascii="Times New Roman" w:hAnsi="Times New Roman"/>
                <w:bCs/>
                <w:color w:val="000000"/>
                <w:sz w:val="28"/>
                <w:szCs w:val="28"/>
              </w:rPr>
              <w:lastRenderedPageBreak/>
              <w:t>водный транспорт</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lastRenderedPageBreak/>
              <w:t>УО, СР</w:t>
            </w:r>
          </w:p>
          <w:p w:rsidR="00F93D8B" w:rsidRPr="001F3CE4" w:rsidRDefault="00F93D8B" w:rsidP="002A1C09">
            <w:pPr>
              <w:spacing w:after="0" w:line="240" w:lineRule="auto"/>
              <w:jc w:val="center"/>
              <w:rPr>
                <w:rFonts w:ascii="Times New Roman" w:hAnsi="Times New Roman"/>
                <w:sz w:val="28"/>
                <w:szCs w:val="28"/>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У1</w:t>
            </w:r>
            <w:r>
              <w:rPr>
                <w:rFonts w:ascii="Times New Roman" w:hAnsi="Times New Roman"/>
                <w:sz w:val="28"/>
                <w:szCs w:val="28"/>
              </w:rPr>
              <w:t>, З1, </w:t>
            </w:r>
          </w:p>
          <w:p w:rsidR="002A1C09" w:rsidRDefault="002A1C09" w:rsidP="002A1C09">
            <w:pPr>
              <w:jc w:val="both"/>
              <w:rPr>
                <w:rFonts w:ascii="Times New Roman" w:hAnsi="Times New Roman"/>
                <w:sz w:val="28"/>
                <w:szCs w:val="28"/>
              </w:rPr>
            </w:pPr>
            <w:r w:rsidRPr="00DF7E85">
              <w:rPr>
                <w:rFonts w:ascii="Times New Roman" w:hAnsi="Times New Roman"/>
                <w:sz w:val="28"/>
                <w:szCs w:val="28"/>
              </w:rPr>
              <w:lastRenderedPageBreak/>
              <w:t>ОК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2.2</w:t>
            </w:r>
            <w:r w:rsidR="008D12AC">
              <w:rPr>
                <w:rFonts w:ascii="Times New Roman" w:hAnsi="Times New Roman"/>
                <w:sz w:val="28"/>
                <w:szCs w:val="28"/>
              </w:rPr>
              <w:t>,</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F93D8B" w:rsidRPr="001F3CE4" w:rsidRDefault="00F93D8B" w:rsidP="002A1C09">
            <w:pPr>
              <w:spacing w:after="0" w:line="240" w:lineRule="auto"/>
              <w:jc w:val="center"/>
              <w:rPr>
                <w:rFonts w:ascii="Times New Roman" w:hAnsi="Times New Roman"/>
                <w:sz w:val="28"/>
                <w:szCs w:val="28"/>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149"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r>
      <w:tr w:rsidR="00F93D8B" w:rsidRPr="001F3CE4" w:rsidTr="00F93D8B">
        <w:tc>
          <w:tcPr>
            <w:tcW w:w="2130" w:type="dxa"/>
            <w:tcBorders>
              <w:top w:val="single" w:sz="4" w:space="0" w:color="auto"/>
              <w:left w:val="single" w:sz="4" w:space="0" w:color="auto"/>
              <w:bottom w:val="single" w:sz="4" w:space="0" w:color="auto"/>
              <w:right w:val="single" w:sz="4" w:space="0" w:color="auto"/>
            </w:tcBorders>
            <w:shd w:val="clear" w:color="auto" w:fill="auto"/>
          </w:tcPr>
          <w:p w:rsidR="00F93D8B" w:rsidRPr="002A1C09" w:rsidRDefault="002A1C09" w:rsidP="002A1C09">
            <w:pPr>
              <w:spacing w:after="0" w:line="240" w:lineRule="auto"/>
              <w:jc w:val="both"/>
              <w:rPr>
                <w:rFonts w:ascii="Times New Roman" w:hAnsi="Times New Roman"/>
                <w:sz w:val="28"/>
                <w:szCs w:val="28"/>
              </w:rPr>
            </w:pPr>
            <w:r>
              <w:rPr>
                <w:rFonts w:ascii="Times New Roman" w:hAnsi="Times New Roman"/>
                <w:bCs/>
                <w:color w:val="000000"/>
                <w:sz w:val="28"/>
                <w:szCs w:val="28"/>
              </w:rPr>
              <w:lastRenderedPageBreak/>
              <w:t>Тема </w:t>
            </w:r>
            <w:r w:rsidR="00F93D8B" w:rsidRPr="002A1C09">
              <w:rPr>
                <w:rFonts w:ascii="Times New Roman" w:hAnsi="Times New Roman"/>
                <w:bCs/>
                <w:color w:val="000000"/>
                <w:sz w:val="28"/>
                <w:szCs w:val="28"/>
              </w:rPr>
              <w:t>4.5. Воздушный транс</w:t>
            </w:r>
            <w:r w:rsidR="00F93D8B" w:rsidRPr="002A1C09">
              <w:rPr>
                <w:rFonts w:ascii="Times New Roman" w:hAnsi="Times New Roman"/>
                <w:bCs/>
                <w:color w:val="000000"/>
                <w:spacing w:val="-2"/>
                <w:sz w:val="28"/>
                <w:szCs w:val="28"/>
              </w:rPr>
              <w:t>порт</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УО, СР</w:t>
            </w:r>
          </w:p>
          <w:p w:rsidR="00F93D8B" w:rsidRPr="001F3CE4" w:rsidRDefault="00F93D8B" w:rsidP="002A1C09">
            <w:pPr>
              <w:spacing w:after="0" w:line="240" w:lineRule="auto"/>
              <w:jc w:val="center"/>
              <w:rPr>
                <w:rFonts w:ascii="Times New Roman" w:hAnsi="Times New Roman"/>
                <w:sz w:val="28"/>
                <w:szCs w:val="28"/>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У1</w:t>
            </w:r>
            <w:r>
              <w:rPr>
                <w:rFonts w:ascii="Times New Roman" w:hAnsi="Times New Roman"/>
                <w:sz w:val="28"/>
                <w:szCs w:val="28"/>
              </w:rPr>
              <w:t>, З1, </w:t>
            </w:r>
          </w:p>
          <w:p w:rsidR="002A1C09" w:rsidRDefault="002A1C09" w:rsidP="002A1C09">
            <w:pPr>
              <w:jc w:val="both"/>
              <w:rPr>
                <w:rFonts w:ascii="Times New Roman" w:hAnsi="Times New Roman"/>
                <w:sz w:val="28"/>
                <w:szCs w:val="28"/>
              </w:rPr>
            </w:pPr>
            <w:r>
              <w:rPr>
                <w:rFonts w:ascii="Times New Roman" w:hAnsi="Times New Roman"/>
                <w:sz w:val="28"/>
                <w:szCs w:val="28"/>
              </w:rPr>
              <w:t>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F93D8B" w:rsidRPr="001F3CE4" w:rsidRDefault="00F93D8B" w:rsidP="002A1C09">
            <w:pPr>
              <w:spacing w:after="0" w:line="240" w:lineRule="auto"/>
              <w:jc w:val="center"/>
              <w:rPr>
                <w:rFonts w:ascii="Times New Roman" w:hAnsi="Times New Roman"/>
                <w:sz w:val="28"/>
                <w:szCs w:val="28"/>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149"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r>
      <w:tr w:rsidR="00F93D8B" w:rsidRPr="001F3CE4" w:rsidTr="00F93D8B">
        <w:tc>
          <w:tcPr>
            <w:tcW w:w="2130" w:type="dxa"/>
            <w:tcBorders>
              <w:top w:val="single" w:sz="4" w:space="0" w:color="auto"/>
              <w:left w:val="single" w:sz="4" w:space="0" w:color="auto"/>
              <w:bottom w:val="single" w:sz="4" w:space="0" w:color="auto"/>
              <w:right w:val="single" w:sz="4" w:space="0" w:color="auto"/>
            </w:tcBorders>
            <w:shd w:val="clear" w:color="auto" w:fill="auto"/>
          </w:tcPr>
          <w:p w:rsidR="00F93D8B" w:rsidRPr="002A1C09" w:rsidRDefault="002A1C09" w:rsidP="002A1C09">
            <w:pPr>
              <w:spacing w:after="0" w:line="240" w:lineRule="auto"/>
              <w:jc w:val="both"/>
              <w:rPr>
                <w:rFonts w:ascii="Times New Roman" w:hAnsi="Times New Roman"/>
                <w:sz w:val="28"/>
                <w:szCs w:val="28"/>
              </w:rPr>
            </w:pPr>
            <w:r>
              <w:rPr>
                <w:rFonts w:ascii="Times New Roman" w:hAnsi="Times New Roman"/>
                <w:bCs/>
                <w:color w:val="000000"/>
                <w:sz w:val="28"/>
                <w:szCs w:val="28"/>
              </w:rPr>
              <w:t>Тема </w:t>
            </w:r>
            <w:r w:rsidR="00F93D8B" w:rsidRPr="002A1C09">
              <w:rPr>
                <w:rFonts w:ascii="Times New Roman" w:hAnsi="Times New Roman"/>
                <w:bCs/>
                <w:color w:val="000000"/>
                <w:sz w:val="28"/>
                <w:szCs w:val="28"/>
              </w:rPr>
              <w:t>4.6. Трубопроводный транс</w:t>
            </w:r>
            <w:r w:rsidR="00F93D8B" w:rsidRPr="002A1C09">
              <w:rPr>
                <w:rFonts w:ascii="Times New Roman" w:hAnsi="Times New Roman"/>
                <w:bCs/>
                <w:color w:val="000000"/>
                <w:spacing w:val="-7"/>
                <w:sz w:val="28"/>
                <w:szCs w:val="28"/>
              </w:rPr>
              <w:t>порт</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УО, СР</w:t>
            </w:r>
          </w:p>
          <w:p w:rsidR="00F93D8B" w:rsidRPr="001F3CE4" w:rsidRDefault="00F93D8B" w:rsidP="002A1C09">
            <w:pPr>
              <w:spacing w:after="0" w:line="240" w:lineRule="auto"/>
              <w:jc w:val="center"/>
              <w:rPr>
                <w:rFonts w:ascii="Times New Roman" w:hAnsi="Times New Roman"/>
                <w:sz w:val="28"/>
                <w:szCs w:val="28"/>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У1</w:t>
            </w:r>
            <w:r>
              <w:rPr>
                <w:rFonts w:ascii="Times New Roman" w:hAnsi="Times New Roman"/>
                <w:sz w:val="28"/>
                <w:szCs w:val="28"/>
              </w:rPr>
              <w:t>, </w:t>
            </w:r>
          </w:p>
          <w:p w:rsidR="002A1C09" w:rsidRDefault="002A1C09" w:rsidP="002A1C09">
            <w:pPr>
              <w:jc w:val="both"/>
              <w:rPr>
                <w:rFonts w:ascii="Times New Roman" w:hAnsi="Times New Roman"/>
                <w:sz w:val="28"/>
                <w:szCs w:val="28"/>
              </w:rPr>
            </w:pPr>
            <w:r w:rsidRPr="00DF7E85">
              <w:rPr>
                <w:rFonts w:ascii="Times New Roman" w:hAnsi="Times New Roman"/>
                <w:sz w:val="28"/>
                <w:szCs w:val="28"/>
              </w:rPr>
              <w:t>ОК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F93D8B" w:rsidRPr="001F3CE4" w:rsidRDefault="00F93D8B" w:rsidP="002A1C09">
            <w:pPr>
              <w:spacing w:after="0" w:line="240" w:lineRule="auto"/>
              <w:jc w:val="center"/>
              <w:rPr>
                <w:rFonts w:ascii="Times New Roman" w:hAnsi="Times New Roman"/>
                <w:sz w:val="28"/>
                <w:szCs w:val="28"/>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149"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r>
      <w:tr w:rsidR="00F93D8B" w:rsidRPr="001F3CE4" w:rsidTr="00F93D8B">
        <w:tc>
          <w:tcPr>
            <w:tcW w:w="2130" w:type="dxa"/>
            <w:tcBorders>
              <w:top w:val="single" w:sz="4" w:space="0" w:color="auto"/>
              <w:left w:val="single" w:sz="4" w:space="0" w:color="auto"/>
              <w:bottom w:val="single" w:sz="4" w:space="0" w:color="auto"/>
              <w:right w:val="single" w:sz="4" w:space="0" w:color="auto"/>
            </w:tcBorders>
            <w:shd w:val="clear" w:color="auto" w:fill="auto"/>
          </w:tcPr>
          <w:p w:rsidR="00F93D8B" w:rsidRPr="002A1C09" w:rsidRDefault="00F93D8B" w:rsidP="002A1C09">
            <w:pPr>
              <w:spacing w:after="0" w:line="240" w:lineRule="auto"/>
              <w:jc w:val="both"/>
              <w:rPr>
                <w:rFonts w:ascii="Times New Roman" w:hAnsi="Times New Roman"/>
                <w:bCs/>
                <w:color w:val="000000"/>
                <w:sz w:val="28"/>
                <w:szCs w:val="28"/>
              </w:rPr>
            </w:pPr>
            <w:r w:rsidRPr="002A1C09">
              <w:rPr>
                <w:rFonts w:ascii="Times New Roman" w:hAnsi="Times New Roman"/>
                <w:bCs/>
                <w:color w:val="000000"/>
                <w:sz w:val="28"/>
                <w:szCs w:val="28"/>
              </w:rPr>
              <w:t>Тема 4.7. Другие виды транс</w:t>
            </w:r>
            <w:r w:rsidRPr="002A1C09">
              <w:rPr>
                <w:rFonts w:ascii="Times New Roman" w:hAnsi="Times New Roman"/>
                <w:bCs/>
                <w:color w:val="000000"/>
                <w:sz w:val="28"/>
                <w:szCs w:val="28"/>
              </w:rPr>
              <w:softHyphen/>
            </w:r>
            <w:r w:rsidRPr="002A1C09">
              <w:rPr>
                <w:rFonts w:ascii="Times New Roman" w:hAnsi="Times New Roman"/>
                <w:bCs/>
                <w:color w:val="000000"/>
                <w:spacing w:val="-6"/>
                <w:sz w:val="28"/>
                <w:szCs w:val="28"/>
              </w:rPr>
              <w:t>порта</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УО, СР</w:t>
            </w:r>
          </w:p>
          <w:p w:rsidR="00F93D8B" w:rsidRPr="001F3CE4" w:rsidRDefault="00F93D8B" w:rsidP="002A1C09">
            <w:pPr>
              <w:spacing w:after="0" w:line="240" w:lineRule="auto"/>
              <w:jc w:val="center"/>
              <w:rPr>
                <w:rFonts w:ascii="Times New Roman" w:hAnsi="Times New Roman"/>
                <w:sz w:val="28"/>
                <w:szCs w:val="28"/>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Pr>
                <w:rFonts w:ascii="Times New Roman" w:hAnsi="Times New Roman"/>
                <w:sz w:val="28"/>
                <w:szCs w:val="28"/>
              </w:rPr>
              <w:t> З1, </w:t>
            </w:r>
          </w:p>
          <w:p w:rsidR="002A1C09" w:rsidRDefault="002A1C09" w:rsidP="002A1C09">
            <w:pPr>
              <w:jc w:val="both"/>
              <w:rPr>
                <w:rFonts w:ascii="Times New Roman" w:hAnsi="Times New Roman"/>
                <w:sz w:val="28"/>
                <w:szCs w:val="28"/>
              </w:rPr>
            </w:pPr>
            <w:r w:rsidRPr="00DF7E85">
              <w:rPr>
                <w:rFonts w:ascii="Times New Roman" w:hAnsi="Times New Roman"/>
                <w:sz w:val="28"/>
                <w:szCs w:val="28"/>
              </w:rPr>
              <w:lastRenderedPageBreak/>
              <w:t>ОК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F93D8B" w:rsidRPr="001F3CE4" w:rsidRDefault="00F93D8B" w:rsidP="002A1C09">
            <w:pPr>
              <w:spacing w:after="0" w:line="240" w:lineRule="auto"/>
              <w:jc w:val="center"/>
              <w:rPr>
                <w:rFonts w:ascii="Times New Roman" w:hAnsi="Times New Roman"/>
                <w:sz w:val="28"/>
                <w:szCs w:val="28"/>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149"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r>
      <w:tr w:rsidR="002A1C09" w:rsidRPr="001F3CE4" w:rsidTr="00F93D8B">
        <w:tc>
          <w:tcPr>
            <w:tcW w:w="2130" w:type="dxa"/>
            <w:tcBorders>
              <w:top w:val="single" w:sz="4" w:space="0" w:color="auto"/>
              <w:left w:val="single" w:sz="4" w:space="0" w:color="auto"/>
              <w:bottom w:val="single" w:sz="4" w:space="0" w:color="auto"/>
              <w:right w:val="single" w:sz="4" w:space="0" w:color="auto"/>
            </w:tcBorders>
            <w:shd w:val="clear" w:color="auto" w:fill="auto"/>
          </w:tcPr>
          <w:p w:rsidR="002A1C09" w:rsidRPr="002A1C09" w:rsidRDefault="002A1C09" w:rsidP="002A1C09">
            <w:pPr>
              <w:spacing w:after="0" w:line="240" w:lineRule="auto"/>
              <w:jc w:val="both"/>
              <w:rPr>
                <w:rFonts w:ascii="Times New Roman" w:hAnsi="Times New Roman"/>
                <w:bCs/>
                <w:color w:val="000000"/>
                <w:sz w:val="28"/>
                <w:szCs w:val="28"/>
              </w:rPr>
            </w:pPr>
            <w:r w:rsidRPr="002A1C09">
              <w:rPr>
                <w:rFonts w:ascii="Times New Roman" w:hAnsi="Times New Roman"/>
                <w:bCs/>
                <w:color w:val="000000"/>
                <w:sz w:val="28"/>
                <w:szCs w:val="28"/>
              </w:rPr>
              <w:lastRenderedPageBreak/>
              <w:t>Разд</w:t>
            </w:r>
            <w:r>
              <w:rPr>
                <w:rFonts w:ascii="Times New Roman" w:hAnsi="Times New Roman"/>
                <w:bCs/>
                <w:color w:val="000000"/>
                <w:sz w:val="28"/>
                <w:szCs w:val="28"/>
              </w:rPr>
              <w:t>ел </w:t>
            </w:r>
            <w:r w:rsidRPr="002A1C09">
              <w:rPr>
                <w:rFonts w:ascii="Times New Roman" w:hAnsi="Times New Roman"/>
                <w:bCs/>
                <w:color w:val="000000"/>
                <w:sz w:val="28"/>
                <w:szCs w:val="28"/>
              </w:rPr>
              <w:t>5 Организация работы различных видов транспорта</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F82018" w:rsidP="002A1C09">
            <w:pPr>
              <w:spacing w:after="0" w:line="240" w:lineRule="auto"/>
              <w:jc w:val="center"/>
              <w:rPr>
                <w:rFonts w:ascii="Times New Roman" w:hAnsi="Times New Roman"/>
                <w:i/>
                <w:sz w:val="28"/>
                <w:szCs w:val="28"/>
              </w:rPr>
            </w:pPr>
            <w:r>
              <w:rPr>
                <w:rFonts w:ascii="Times New Roman" w:hAnsi="Times New Roman"/>
                <w:sz w:val="28"/>
                <w:szCs w:val="28"/>
              </w:rPr>
              <w:t>КР № 5</w:t>
            </w:r>
          </w:p>
        </w:tc>
        <w:tc>
          <w:tcPr>
            <w:tcW w:w="2149" w:type="dxa"/>
            <w:gridSpan w:val="2"/>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Pr>
                <w:rFonts w:ascii="Times New Roman" w:hAnsi="Times New Roman"/>
                <w:sz w:val="28"/>
                <w:szCs w:val="28"/>
              </w:rPr>
              <w:t>З1, </w:t>
            </w:r>
          </w:p>
          <w:p w:rsidR="002A1C09" w:rsidRDefault="002A1C09" w:rsidP="002A1C09">
            <w:pPr>
              <w:jc w:val="both"/>
              <w:rPr>
                <w:rFonts w:ascii="Times New Roman" w:hAnsi="Times New Roman"/>
                <w:sz w:val="28"/>
                <w:szCs w:val="28"/>
              </w:rPr>
            </w:pPr>
            <w:r w:rsidRPr="00DF7E85">
              <w:rPr>
                <w:rFonts w:ascii="Times New Roman" w:hAnsi="Times New Roman"/>
                <w:sz w:val="28"/>
                <w:szCs w:val="28"/>
              </w:rPr>
              <w:t>ОК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ЛР 27, </w:t>
            </w:r>
          </w:p>
          <w:p w:rsidR="002A1C09" w:rsidRPr="00DF7E85" w:rsidRDefault="002A1C09" w:rsidP="002A1C09">
            <w:pPr>
              <w:spacing w:line="240" w:lineRule="auto"/>
              <w:jc w:val="both"/>
              <w:rPr>
                <w:rFonts w:ascii="Times New Roman" w:hAnsi="Times New Roman"/>
                <w:sz w:val="28"/>
                <w:szCs w:val="28"/>
              </w:rPr>
            </w:pPr>
            <w:r w:rsidRPr="00DF7E85">
              <w:rPr>
                <w:rFonts w:ascii="Times New Roman" w:hAnsi="Times New Roman"/>
                <w:sz w:val="28"/>
                <w:szCs w:val="28"/>
              </w:rPr>
              <w:t>ЛР 29</w:t>
            </w:r>
          </w:p>
          <w:p w:rsidR="002A1C09" w:rsidRPr="001F3CE4" w:rsidRDefault="002A1C09" w:rsidP="002A1C09">
            <w:pPr>
              <w:spacing w:after="0" w:line="240" w:lineRule="auto"/>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ДЗ</w:t>
            </w: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У1</w:t>
            </w:r>
            <w:r>
              <w:rPr>
                <w:rFonts w:ascii="Times New Roman" w:hAnsi="Times New Roman"/>
                <w:sz w:val="28"/>
                <w:szCs w:val="28"/>
              </w:rPr>
              <w:t>, З1, </w:t>
            </w:r>
          </w:p>
          <w:p w:rsidR="002A1C09" w:rsidRDefault="002A1C09" w:rsidP="002A1C09">
            <w:pPr>
              <w:jc w:val="both"/>
              <w:rPr>
                <w:rFonts w:ascii="Times New Roman" w:hAnsi="Times New Roman"/>
                <w:sz w:val="28"/>
                <w:szCs w:val="28"/>
              </w:rPr>
            </w:pPr>
            <w:r w:rsidRPr="00DF7E85">
              <w:rPr>
                <w:rFonts w:ascii="Times New Roman" w:hAnsi="Times New Roman"/>
                <w:sz w:val="28"/>
                <w:szCs w:val="28"/>
              </w:rPr>
              <w:t>ОК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1.3</w:t>
            </w:r>
          </w:p>
          <w:p w:rsidR="002A1C09" w:rsidRDefault="002A1C09" w:rsidP="002A1C09">
            <w:pPr>
              <w:spacing w:line="240" w:lineRule="auto"/>
              <w:jc w:val="both"/>
              <w:rPr>
                <w:rFonts w:ascii="Times New Roman" w:hAnsi="Times New Roman"/>
                <w:sz w:val="28"/>
                <w:szCs w:val="28"/>
              </w:rPr>
            </w:pPr>
            <w:r w:rsidRPr="00DF7E85">
              <w:rPr>
                <w:rFonts w:ascii="Times New Roman" w:hAnsi="Times New Roman"/>
                <w:sz w:val="28"/>
                <w:szCs w:val="28"/>
              </w:rPr>
              <w:t xml:space="preserve"> ПК 2.1</w:t>
            </w:r>
            <w:r>
              <w:rPr>
                <w:rFonts w:ascii="Times New Roman" w:hAnsi="Times New Roman"/>
                <w:sz w:val="28"/>
                <w:szCs w:val="28"/>
              </w:rPr>
              <w:t>,ПК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ЛР 13, ЛР 27</w:t>
            </w:r>
          </w:p>
          <w:p w:rsidR="002A1C09" w:rsidRPr="00DF7E85" w:rsidRDefault="002A1C09" w:rsidP="002A1C09">
            <w:pPr>
              <w:spacing w:line="240" w:lineRule="auto"/>
              <w:jc w:val="both"/>
              <w:rPr>
                <w:rFonts w:ascii="Times New Roman" w:hAnsi="Times New Roman"/>
                <w:sz w:val="28"/>
                <w:szCs w:val="28"/>
              </w:rPr>
            </w:pPr>
            <w:r w:rsidRPr="00DF7E85">
              <w:rPr>
                <w:rFonts w:ascii="Times New Roman" w:hAnsi="Times New Roman"/>
                <w:sz w:val="28"/>
                <w:szCs w:val="28"/>
              </w:rPr>
              <w:t>ЛР 29</w:t>
            </w:r>
          </w:p>
          <w:p w:rsidR="002A1C09" w:rsidRPr="001F3CE4" w:rsidRDefault="002A1C09" w:rsidP="002A1C09">
            <w:pPr>
              <w:spacing w:after="0" w:line="240" w:lineRule="auto"/>
              <w:jc w:val="center"/>
              <w:rPr>
                <w:rFonts w:ascii="Times New Roman" w:hAnsi="Times New Roman"/>
                <w:sz w:val="28"/>
                <w:szCs w:val="28"/>
              </w:rPr>
            </w:pPr>
          </w:p>
        </w:tc>
      </w:tr>
      <w:tr w:rsidR="00F93D8B" w:rsidRPr="001F3CE4" w:rsidTr="002A1C09">
        <w:trPr>
          <w:trHeight w:val="1840"/>
        </w:trPr>
        <w:tc>
          <w:tcPr>
            <w:tcW w:w="2130" w:type="dxa"/>
            <w:tcBorders>
              <w:top w:val="single" w:sz="4" w:space="0" w:color="auto"/>
              <w:left w:val="single" w:sz="4" w:space="0" w:color="auto"/>
              <w:bottom w:val="single" w:sz="4" w:space="0" w:color="auto"/>
              <w:right w:val="single" w:sz="4" w:space="0" w:color="auto"/>
            </w:tcBorders>
            <w:shd w:val="clear" w:color="auto" w:fill="auto"/>
          </w:tcPr>
          <w:p w:rsidR="00F93D8B" w:rsidRPr="002A1C09" w:rsidRDefault="00F93D8B" w:rsidP="002A1C09">
            <w:pPr>
              <w:widowControl w:val="0"/>
              <w:shd w:val="clear" w:color="auto" w:fill="FFFFFF"/>
              <w:autoSpaceDE w:val="0"/>
              <w:autoSpaceDN w:val="0"/>
              <w:adjustRightInd w:val="0"/>
              <w:ind w:left="5"/>
              <w:rPr>
                <w:rFonts w:ascii="Times New Roman" w:hAnsi="Times New Roman"/>
                <w:bCs/>
                <w:color w:val="000000"/>
                <w:sz w:val="28"/>
                <w:szCs w:val="28"/>
              </w:rPr>
            </w:pPr>
            <w:r w:rsidRPr="002A1C09">
              <w:rPr>
                <w:rFonts w:ascii="Times New Roman" w:hAnsi="Times New Roman"/>
                <w:sz w:val="28"/>
                <w:szCs w:val="28"/>
              </w:rPr>
              <w:t xml:space="preserve">Тема 5.1 Взаимодействие различных видов транспорта. </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УО, СР</w:t>
            </w:r>
          </w:p>
          <w:p w:rsidR="00F93D8B" w:rsidRPr="001F3CE4" w:rsidRDefault="00F93D8B" w:rsidP="002A1C09">
            <w:pPr>
              <w:spacing w:after="0" w:line="240" w:lineRule="auto"/>
              <w:jc w:val="center"/>
              <w:rPr>
                <w:rFonts w:ascii="Times New Roman" w:hAnsi="Times New Roman"/>
                <w:sz w:val="28"/>
                <w:szCs w:val="28"/>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У1</w:t>
            </w:r>
            <w:r>
              <w:rPr>
                <w:rFonts w:ascii="Times New Roman" w:hAnsi="Times New Roman"/>
                <w:sz w:val="28"/>
                <w:szCs w:val="28"/>
              </w:rPr>
              <w:t>, З1, </w:t>
            </w:r>
          </w:p>
          <w:p w:rsidR="002A1C09" w:rsidRDefault="002A1C09" w:rsidP="002A1C09">
            <w:pPr>
              <w:jc w:val="both"/>
              <w:rPr>
                <w:rFonts w:ascii="Times New Roman" w:hAnsi="Times New Roman"/>
                <w:sz w:val="28"/>
                <w:szCs w:val="28"/>
              </w:rPr>
            </w:pPr>
            <w:r w:rsidRPr="00DF7E85">
              <w:rPr>
                <w:rFonts w:ascii="Times New Roman" w:hAnsi="Times New Roman"/>
                <w:sz w:val="28"/>
                <w:szCs w:val="28"/>
              </w:rPr>
              <w:t>ОК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8D12AC">
            <w:pPr>
              <w:jc w:val="both"/>
              <w:rPr>
                <w:rFonts w:ascii="Times New Roman" w:hAnsi="Times New Roman"/>
                <w:sz w:val="28"/>
                <w:szCs w:val="28"/>
              </w:rPr>
            </w:pPr>
            <w:r>
              <w:rPr>
                <w:rFonts w:ascii="Times New Roman" w:hAnsi="Times New Roman"/>
                <w:sz w:val="28"/>
                <w:szCs w:val="28"/>
              </w:rPr>
              <w:t>ПК 1.2 ,ПК 2.2</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F93D8B" w:rsidRPr="001F3CE4" w:rsidRDefault="00F93D8B" w:rsidP="002A1C09">
            <w:pPr>
              <w:spacing w:after="0" w:line="240" w:lineRule="auto"/>
              <w:jc w:val="center"/>
              <w:rPr>
                <w:rFonts w:ascii="Times New Roman" w:hAnsi="Times New Roman"/>
                <w:sz w:val="28"/>
                <w:szCs w:val="28"/>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149"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r>
      <w:tr w:rsidR="002A1C09" w:rsidRPr="001F3CE4" w:rsidTr="00F93D8B">
        <w:trPr>
          <w:trHeight w:val="1320"/>
        </w:trPr>
        <w:tc>
          <w:tcPr>
            <w:tcW w:w="2130" w:type="dxa"/>
            <w:tcBorders>
              <w:top w:val="single" w:sz="4" w:space="0" w:color="auto"/>
              <w:left w:val="single" w:sz="4" w:space="0" w:color="auto"/>
              <w:bottom w:val="single" w:sz="4" w:space="0" w:color="auto"/>
              <w:right w:val="single" w:sz="4" w:space="0" w:color="auto"/>
            </w:tcBorders>
            <w:shd w:val="clear" w:color="auto" w:fill="auto"/>
          </w:tcPr>
          <w:p w:rsidR="002A1C09" w:rsidRPr="002A1C09" w:rsidRDefault="002A1C09" w:rsidP="002A1C09">
            <w:pPr>
              <w:spacing w:after="0" w:line="240" w:lineRule="auto"/>
              <w:rPr>
                <w:rFonts w:ascii="Times New Roman" w:hAnsi="Times New Roman"/>
                <w:sz w:val="28"/>
                <w:szCs w:val="28"/>
              </w:rPr>
            </w:pPr>
            <w:r w:rsidRPr="002A1C09">
              <w:rPr>
                <w:rFonts w:ascii="Times New Roman" w:hAnsi="Times New Roman"/>
                <w:sz w:val="28"/>
                <w:szCs w:val="28"/>
              </w:rPr>
              <w:lastRenderedPageBreak/>
              <w:t xml:space="preserve">Тема 5.2 </w:t>
            </w:r>
            <w:r w:rsidRPr="002A1C09">
              <w:rPr>
                <w:rFonts w:ascii="Times New Roman" w:hAnsi="Times New Roman"/>
                <w:bCs/>
                <w:color w:val="000000"/>
                <w:sz w:val="28"/>
                <w:szCs w:val="28"/>
              </w:rPr>
              <w:t>Типизация и классификация терминалов</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УО, СР</w:t>
            </w:r>
          </w:p>
          <w:p w:rsidR="002A1C09" w:rsidRPr="001F3CE4" w:rsidRDefault="002A1C09" w:rsidP="002A1C09">
            <w:pPr>
              <w:spacing w:after="0" w:line="240" w:lineRule="auto"/>
              <w:jc w:val="center"/>
              <w:rPr>
                <w:rFonts w:ascii="Times New Roman" w:hAnsi="Times New Roman"/>
                <w:sz w:val="28"/>
                <w:szCs w:val="28"/>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У1</w:t>
            </w:r>
            <w:r>
              <w:rPr>
                <w:rFonts w:ascii="Times New Roman" w:hAnsi="Times New Roman"/>
                <w:sz w:val="28"/>
                <w:szCs w:val="28"/>
              </w:rPr>
              <w:t>, З1, </w:t>
            </w:r>
          </w:p>
          <w:p w:rsidR="002A1C09" w:rsidRDefault="002A1C09" w:rsidP="002A1C09">
            <w:pPr>
              <w:jc w:val="both"/>
              <w:rPr>
                <w:rFonts w:ascii="Times New Roman" w:hAnsi="Times New Roman"/>
                <w:sz w:val="28"/>
                <w:szCs w:val="28"/>
              </w:rPr>
            </w:pPr>
            <w:r w:rsidRPr="00DF7E85">
              <w:rPr>
                <w:rFonts w:ascii="Times New Roman" w:hAnsi="Times New Roman"/>
                <w:sz w:val="28"/>
                <w:szCs w:val="28"/>
              </w:rPr>
              <w:t>ОК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Pr="00DF7E85" w:rsidRDefault="002A1C09" w:rsidP="002A1C09">
            <w:pPr>
              <w:spacing w:line="240" w:lineRule="auto"/>
              <w:jc w:val="both"/>
              <w:rPr>
                <w:rFonts w:ascii="Times New Roman" w:hAnsi="Times New Roman"/>
                <w:sz w:val="28"/>
                <w:szCs w:val="28"/>
              </w:rPr>
            </w:pPr>
            <w:r w:rsidRPr="00DF7E85">
              <w:rPr>
                <w:rFonts w:ascii="Times New Roman" w:hAnsi="Times New Roman"/>
                <w:sz w:val="28"/>
                <w:szCs w:val="28"/>
              </w:rPr>
              <w:t>ЛР 29</w:t>
            </w:r>
          </w:p>
          <w:p w:rsidR="002A1C09" w:rsidRPr="001F3CE4" w:rsidRDefault="002A1C09" w:rsidP="002A1C09">
            <w:pPr>
              <w:spacing w:after="0" w:line="240" w:lineRule="auto"/>
              <w:jc w:val="center"/>
              <w:rPr>
                <w:rFonts w:ascii="Times New Roman" w:hAnsi="Times New Roman"/>
                <w:sz w:val="28"/>
                <w:szCs w:val="28"/>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p>
        </w:tc>
        <w:tc>
          <w:tcPr>
            <w:tcW w:w="2149" w:type="dxa"/>
            <w:gridSpan w:val="2"/>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p>
        </w:tc>
      </w:tr>
      <w:tr w:rsidR="00F93D8B" w:rsidRPr="001F3CE4" w:rsidTr="00F93D8B">
        <w:tc>
          <w:tcPr>
            <w:tcW w:w="2130" w:type="dxa"/>
            <w:tcBorders>
              <w:top w:val="single" w:sz="4" w:space="0" w:color="auto"/>
              <w:left w:val="single" w:sz="4" w:space="0" w:color="auto"/>
              <w:bottom w:val="single" w:sz="4" w:space="0" w:color="auto"/>
              <w:right w:val="single" w:sz="4" w:space="0" w:color="auto"/>
            </w:tcBorders>
            <w:shd w:val="clear" w:color="auto" w:fill="auto"/>
          </w:tcPr>
          <w:p w:rsidR="00F93D8B" w:rsidRPr="002A1C09" w:rsidRDefault="00F93D8B" w:rsidP="002A1C09">
            <w:pPr>
              <w:widowControl w:val="0"/>
              <w:shd w:val="clear" w:color="auto" w:fill="FFFFFF"/>
              <w:autoSpaceDE w:val="0"/>
              <w:autoSpaceDN w:val="0"/>
              <w:adjustRightInd w:val="0"/>
              <w:ind w:left="5"/>
              <w:rPr>
                <w:rFonts w:ascii="Times New Roman" w:hAnsi="Times New Roman"/>
                <w:sz w:val="28"/>
                <w:szCs w:val="28"/>
              </w:rPr>
            </w:pPr>
            <w:r w:rsidRPr="002A1C09">
              <w:rPr>
                <w:rFonts w:ascii="Times New Roman" w:hAnsi="Times New Roman"/>
                <w:sz w:val="28"/>
                <w:szCs w:val="28"/>
              </w:rPr>
              <w:t>Тема 5.3 Использование логистики на транспорте</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УО, СР,ПР № 3</w:t>
            </w:r>
          </w:p>
          <w:p w:rsidR="00F93D8B" w:rsidRPr="001F3CE4" w:rsidRDefault="00F93D8B" w:rsidP="002A1C09">
            <w:pPr>
              <w:spacing w:after="0" w:line="240" w:lineRule="auto"/>
              <w:jc w:val="center"/>
              <w:rPr>
                <w:rFonts w:ascii="Times New Roman" w:hAnsi="Times New Roman"/>
                <w:sz w:val="28"/>
                <w:szCs w:val="28"/>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У1</w:t>
            </w:r>
            <w:r>
              <w:rPr>
                <w:rFonts w:ascii="Times New Roman" w:hAnsi="Times New Roman"/>
                <w:sz w:val="28"/>
                <w:szCs w:val="28"/>
              </w:rPr>
              <w:t>, З1, </w:t>
            </w:r>
          </w:p>
          <w:p w:rsidR="002A1C09" w:rsidRDefault="002A1C09" w:rsidP="002A1C09">
            <w:pPr>
              <w:jc w:val="both"/>
              <w:rPr>
                <w:rFonts w:ascii="Times New Roman" w:hAnsi="Times New Roman"/>
                <w:sz w:val="28"/>
                <w:szCs w:val="28"/>
              </w:rPr>
            </w:pPr>
            <w:r>
              <w:rPr>
                <w:rFonts w:ascii="Times New Roman" w:hAnsi="Times New Roman"/>
                <w:sz w:val="28"/>
                <w:szCs w:val="28"/>
              </w:rPr>
              <w:t>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F93D8B" w:rsidRPr="001F3CE4" w:rsidRDefault="00F93D8B" w:rsidP="002A1C09">
            <w:pPr>
              <w:spacing w:after="0" w:line="240" w:lineRule="auto"/>
              <w:jc w:val="center"/>
              <w:rPr>
                <w:rFonts w:ascii="Times New Roman" w:hAnsi="Times New Roman"/>
                <w:sz w:val="28"/>
                <w:szCs w:val="28"/>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149"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r>
      <w:tr w:rsidR="00F93D8B" w:rsidRPr="001F3CE4" w:rsidTr="00F93D8B">
        <w:tc>
          <w:tcPr>
            <w:tcW w:w="2130" w:type="dxa"/>
            <w:tcBorders>
              <w:top w:val="single" w:sz="4" w:space="0" w:color="auto"/>
              <w:left w:val="single" w:sz="4" w:space="0" w:color="auto"/>
              <w:bottom w:val="single" w:sz="4" w:space="0" w:color="auto"/>
              <w:right w:val="single" w:sz="4" w:space="0" w:color="auto"/>
            </w:tcBorders>
            <w:shd w:val="clear" w:color="auto" w:fill="auto"/>
          </w:tcPr>
          <w:p w:rsidR="00F93D8B" w:rsidRPr="002A1C09" w:rsidRDefault="00F93D8B" w:rsidP="002A1C09">
            <w:pPr>
              <w:widowControl w:val="0"/>
              <w:shd w:val="clear" w:color="auto" w:fill="FFFFFF"/>
              <w:autoSpaceDE w:val="0"/>
              <w:autoSpaceDN w:val="0"/>
              <w:adjustRightInd w:val="0"/>
              <w:ind w:left="5"/>
              <w:rPr>
                <w:rFonts w:ascii="Times New Roman" w:hAnsi="Times New Roman"/>
                <w:sz w:val="28"/>
                <w:szCs w:val="28"/>
              </w:rPr>
            </w:pPr>
            <w:r w:rsidRPr="002A1C09">
              <w:rPr>
                <w:rFonts w:ascii="Times New Roman" w:hAnsi="Times New Roman"/>
                <w:sz w:val="28"/>
                <w:szCs w:val="28"/>
              </w:rPr>
              <w:t>Тема 5.4 Принципы  и методы выбора вида транспорта</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УО, СР,ПР № 4</w:t>
            </w:r>
          </w:p>
          <w:p w:rsidR="00F93D8B" w:rsidRPr="001F3CE4" w:rsidRDefault="00F93D8B" w:rsidP="002A1C09">
            <w:pPr>
              <w:spacing w:after="0" w:line="240" w:lineRule="auto"/>
              <w:jc w:val="center"/>
              <w:rPr>
                <w:rFonts w:ascii="Times New Roman" w:hAnsi="Times New Roman"/>
                <w:sz w:val="28"/>
                <w:szCs w:val="28"/>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У1</w:t>
            </w:r>
            <w:r>
              <w:rPr>
                <w:rFonts w:ascii="Times New Roman" w:hAnsi="Times New Roman"/>
                <w:sz w:val="28"/>
                <w:szCs w:val="28"/>
              </w:rPr>
              <w:t>, З1, </w:t>
            </w:r>
          </w:p>
          <w:p w:rsidR="002A1C09" w:rsidRDefault="002A1C09" w:rsidP="002A1C09">
            <w:pPr>
              <w:jc w:val="both"/>
              <w:rPr>
                <w:rFonts w:ascii="Times New Roman" w:hAnsi="Times New Roman"/>
                <w:sz w:val="28"/>
                <w:szCs w:val="28"/>
              </w:rPr>
            </w:pPr>
            <w:r w:rsidRPr="00DF7E85">
              <w:rPr>
                <w:rFonts w:ascii="Times New Roman" w:hAnsi="Times New Roman"/>
                <w:sz w:val="28"/>
                <w:szCs w:val="28"/>
              </w:rPr>
              <w:t>ОК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2.2</w:t>
            </w:r>
          </w:p>
          <w:p w:rsidR="002A1C09" w:rsidRDefault="002A1C09" w:rsidP="002A1C09">
            <w:pPr>
              <w:spacing w:line="240" w:lineRule="auto"/>
              <w:jc w:val="both"/>
              <w:rPr>
                <w:rFonts w:ascii="Times New Roman" w:hAnsi="Times New Roman"/>
                <w:sz w:val="28"/>
                <w:szCs w:val="28"/>
              </w:rPr>
            </w:pPr>
            <w:r w:rsidRPr="00DF7E85">
              <w:rPr>
                <w:rFonts w:ascii="Times New Roman" w:hAnsi="Times New Roman"/>
                <w:sz w:val="28"/>
                <w:szCs w:val="28"/>
              </w:rPr>
              <w:t>ЛР 1</w:t>
            </w:r>
            <w:r>
              <w:rPr>
                <w:rFonts w:ascii="Times New Roman" w:hAnsi="Times New Roman"/>
                <w:sz w:val="28"/>
                <w:szCs w:val="28"/>
              </w:rPr>
              <w:t>0</w:t>
            </w:r>
            <w:r w:rsidR="008D12AC">
              <w:rPr>
                <w:rFonts w:ascii="Times New Roman" w:hAnsi="Times New Roman"/>
                <w:sz w:val="28"/>
                <w:szCs w:val="28"/>
              </w:rPr>
              <w:t>,</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F93D8B" w:rsidRPr="001F3CE4" w:rsidRDefault="00F93D8B" w:rsidP="002A1C09">
            <w:pPr>
              <w:spacing w:after="0" w:line="240" w:lineRule="auto"/>
              <w:jc w:val="center"/>
              <w:rPr>
                <w:rFonts w:ascii="Times New Roman" w:hAnsi="Times New Roman"/>
                <w:sz w:val="28"/>
                <w:szCs w:val="28"/>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149"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r>
      <w:tr w:rsidR="002A1C09" w:rsidRPr="001F3CE4" w:rsidTr="00F93D8B">
        <w:tc>
          <w:tcPr>
            <w:tcW w:w="2130" w:type="dxa"/>
            <w:tcBorders>
              <w:top w:val="single" w:sz="4" w:space="0" w:color="auto"/>
              <w:left w:val="single" w:sz="4" w:space="0" w:color="auto"/>
              <w:bottom w:val="single" w:sz="4" w:space="0" w:color="auto"/>
              <w:right w:val="single" w:sz="4" w:space="0" w:color="auto"/>
            </w:tcBorders>
            <w:shd w:val="clear" w:color="auto" w:fill="auto"/>
          </w:tcPr>
          <w:p w:rsidR="002A1C09" w:rsidRPr="002A1C09" w:rsidRDefault="002A1C09" w:rsidP="002A1C09">
            <w:pPr>
              <w:widowControl w:val="0"/>
              <w:shd w:val="clear" w:color="auto" w:fill="FFFFFF"/>
              <w:autoSpaceDE w:val="0"/>
              <w:autoSpaceDN w:val="0"/>
              <w:adjustRightInd w:val="0"/>
              <w:ind w:left="5"/>
              <w:rPr>
                <w:rFonts w:ascii="Times New Roman" w:hAnsi="Times New Roman"/>
                <w:sz w:val="28"/>
                <w:szCs w:val="28"/>
              </w:rPr>
            </w:pPr>
            <w:r w:rsidRPr="002A1C09">
              <w:rPr>
                <w:rFonts w:ascii="Times New Roman" w:hAnsi="Times New Roman"/>
                <w:bCs/>
                <w:color w:val="000000"/>
                <w:sz w:val="28"/>
                <w:szCs w:val="28"/>
              </w:rPr>
              <w:lastRenderedPageBreak/>
              <w:t>Раздел 6 Управление транспортом</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F82018" w:rsidP="002A1C09">
            <w:pPr>
              <w:spacing w:after="0" w:line="240" w:lineRule="auto"/>
              <w:jc w:val="center"/>
              <w:rPr>
                <w:rFonts w:ascii="Times New Roman" w:hAnsi="Times New Roman"/>
                <w:i/>
                <w:sz w:val="28"/>
                <w:szCs w:val="28"/>
              </w:rPr>
            </w:pPr>
            <w:r>
              <w:rPr>
                <w:rFonts w:ascii="Times New Roman" w:hAnsi="Times New Roman"/>
                <w:sz w:val="28"/>
                <w:szCs w:val="28"/>
              </w:rPr>
              <w:t>КР № 6</w:t>
            </w:r>
          </w:p>
        </w:tc>
        <w:tc>
          <w:tcPr>
            <w:tcW w:w="2149" w:type="dxa"/>
            <w:gridSpan w:val="2"/>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У1</w:t>
            </w:r>
            <w:r>
              <w:rPr>
                <w:rFonts w:ascii="Times New Roman" w:hAnsi="Times New Roman"/>
                <w:sz w:val="28"/>
                <w:szCs w:val="28"/>
              </w:rPr>
              <w:t>, З1, </w:t>
            </w:r>
          </w:p>
          <w:p w:rsidR="002A1C09" w:rsidRDefault="002A1C09" w:rsidP="002A1C09">
            <w:pPr>
              <w:jc w:val="both"/>
              <w:rPr>
                <w:rFonts w:ascii="Times New Roman" w:hAnsi="Times New Roman"/>
                <w:sz w:val="28"/>
                <w:szCs w:val="28"/>
              </w:rPr>
            </w:pP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2A1C09" w:rsidRPr="001F3CE4" w:rsidRDefault="002A1C09" w:rsidP="002A1C09">
            <w:pPr>
              <w:spacing w:after="0" w:line="240" w:lineRule="auto"/>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ДЗ</w:t>
            </w: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У1</w:t>
            </w:r>
            <w:r>
              <w:rPr>
                <w:rFonts w:ascii="Times New Roman" w:hAnsi="Times New Roman"/>
                <w:sz w:val="28"/>
                <w:szCs w:val="28"/>
              </w:rPr>
              <w:t>, З1, </w:t>
            </w:r>
          </w:p>
          <w:p w:rsidR="002A1C09" w:rsidRDefault="002A1C09" w:rsidP="002A1C09">
            <w:pPr>
              <w:jc w:val="both"/>
              <w:rPr>
                <w:rFonts w:ascii="Times New Roman" w:hAnsi="Times New Roman"/>
                <w:sz w:val="28"/>
                <w:szCs w:val="28"/>
              </w:rPr>
            </w:pPr>
            <w:r w:rsidRPr="00DF7E85">
              <w:rPr>
                <w:rFonts w:ascii="Times New Roman" w:hAnsi="Times New Roman"/>
                <w:sz w:val="28"/>
                <w:szCs w:val="28"/>
              </w:rPr>
              <w:t>ОК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1.2, ПК 1.3</w:t>
            </w:r>
          </w:p>
          <w:p w:rsidR="002A1C09" w:rsidRDefault="002A1C09" w:rsidP="002A1C09">
            <w:pPr>
              <w:spacing w:line="240" w:lineRule="auto"/>
              <w:jc w:val="both"/>
              <w:rPr>
                <w:rFonts w:ascii="Times New Roman" w:hAnsi="Times New Roman"/>
                <w:sz w:val="28"/>
                <w:szCs w:val="28"/>
              </w:rPr>
            </w:pPr>
            <w:r w:rsidRPr="00DF7E85">
              <w:rPr>
                <w:rFonts w:ascii="Times New Roman" w:hAnsi="Times New Roman"/>
                <w:sz w:val="28"/>
                <w:szCs w:val="28"/>
              </w:rPr>
              <w:t xml:space="preserve"> ПК 2.1</w:t>
            </w:r>
            <w:r>
              <w:rPr>
                <w:rFonts w:ascii="Times New Roman" w:hAnsi="Times New Roman"/>
                <w:sz w:val="28"/>
                <w:szCs w:val="28"/>
              </w:rPr>
              <w:t>,ПК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ЛР 13, ЛР 27</w:t>
            </w:r>
          </w:p>
          <w:p w:rsidR="002A1C09" w:rsidRPr="00DF7E85" w:rsidRDefault="002A1C09" w:rsidP="002A1C09">
            <w:pPr>
              <w:spacing w:line="240" w:lineRule="auto"/>
              <w:jc w:val="both"/>
              <w:rPr>
                <w:rFonts w:ascii="Times New Roman" w:hAnsi="Times New Roman"/>
                <w:sz w:val="28"/>
                <w:szCs w:val="28"/>
              </w:rPr>
            </w:pPr>
            <w:r w:rsidRPr="00DF7E85">
              <w:rPr>
                <w:rFonts w:ascii="Times New Roman" w:hAnsi="Times New Roman"/>
                <w:sz w:val="28"/>
                <w:szCs w:val="28"/>
              </w:rPr>
              <w:t>ЛР 29</w:t>
            </w:r>
          </w:p>
          <w:p w:rsidR="002A1C09" w:rsidRPr="001F3CE4" w:rsidRDefault="002A1C09" w:rsidP="002A1C09">
            <w:pPr>
              <w:spacing w:after="0" w:line="240" w:lineRule="auto"/>
              <w:jc w:val="center"/>
              <w:rPr>
                <w:rFonts w:ascii="Times New Roman" w:hAnsi="Times New Roman"/>
                <w:sz w:val="28"/>
                <w:szCs w:val="28"/>
              </w:rPr>
            </w:pPr>
          </w:p>
        </w:tc>
      </w:tr>
      <w:tr w:rsidR="00F93D8B" w:rsidRPr="001F3CE4" w:rsidTr="00F93D8B">
        <w:tc>
          <w:tcPr>
            <w:tcW w:w="2130" w:type="dxa"/>
            <w:tcBorders>
              <w:top w:val="single" w:sz="4" w:space="0" w:color="auto"/>
              <w:left w:val="single" w:sz="4" w:space="0" w:color="auto"/>
              <w:bottom w:val="single" w:sz="4" w:space="0" w:color="auto"/>
              <w:right w:val="single" w:sz="4" w:space="0" w:color="auto"/>
            </w:tcBorders>
            <w:shd w:val="clear" w:color="auto" w:fill="auto"/>
          </w:tcPr>
          <w:p w:rsidR="00F93D8B" w:rsidRPr="002A1C09" w:rsidRDefault="00F93D8B" w:rsidP="002A1C09">
            <w:pPr>
              <w:widowControl w:val="0"/>
              <w:shd w:val="clear" w:color="auto" w:fill="FFFFFF"/>
              <w:autoSpaceDE w:val="0"/>
              <w:autoSpaceDN w:val="0"/>
              <w:adjustRightInd w:val="0"/>
              <w:ind w:left="5"/>
              <w:rPr>
                <w:rFonts w:ascii="Times New Roman" w:hAnsi="Times New Roman"/>
                <w:bCs/>
                <w:color w:val="000000"/>
                <w:sz w:val="28"/>
                <w:szCs w:val="28"/>
              </w:rPr>
            </w:pPr>
            <w:r w:rsidRPr="002A1C09">
              <w:rPr>
                <w:rFonts w:ascii="Times New Roman" w:hAnsi="Times New Roman"/>
                <w:bCs/>
                <w:color w:val="000000"/>
                <w:sz w:val="28"/>
                <w:szCs w:val="28"/>
              </w:rPr>
              <w:t>Тема 6.1 Принципы управления</w:t>
            </w:r>
          </w:p>
        </w:tc>
        <w:tc>
          <w:tcPr>
            <w:tcW w:w="2329" w:type="dxa"/>
            <w:tcBorders>
              <w:top w:val="single" w:sz="4" w:space="0" w:color="auto"/>
              <w:left w:val="single" w:sz="4" w:space="0" w:color="auto"/>
              <w:bottom w:val="single" w:sz="4" w:space="0" w:color="auto"/>
              <w:right w:val="single" w:sz="4" w:space="0" w:color="auto"/>
            </w:tcBorders>
            <w:shd w:val="clear" w:color="auto" w:fill="auto"/>
          </w:tcPr>
          <w:p w:rsidR="002A1C09" w:rsidRPr="001F3CE4" w:rsidRDefault="002A1C09" w:rsidP="002A1C09">
            <w:pPr>
              <w:spacing w:after="0" w:line="240" w:lineRule="auto"/>
              <w:jc w:val="center"/>
              <w:rPr>
                <w:rFonts w:ascii="Times New Roman" w:hAnsi="Times New Roman"/>
                <w:sz w:val="28"/>
                <w:szCs w:val="28"/>
              </w:rPr>
            </w:pPr>
            <w:r>
              <w:rPr>
                <w:rFonts w:ascii="Times New Roman" w:hAnsi="Times New Roman"/>
                <w:sz w:val="28"/>
                <w:szCs w:val="28"/>
              </w:rPr>
              <w:t>УО, СР</w:t>
            </w:r>
          </w:p>
          <w:p w:rsidR="00F93D8B" w:rsidRPr="001F3CE4" w:rsidRDefault="00F93D8B" w:rsidP="002A1C09">
            <w:pPr>
              <w:spacing w:after="0" w:line="240" w:lineRule="auto"/>
              <w:jc w:val="center"/>
              <w:rPr>
                <w:rFonts w:ascii="Times New Roman" w:hAnsi="Times New Roman"/>
                <w:sz w:val="28"/>
                <w:szCs w:val="28"/>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2A1C09" w:rsidRDefault="002A1C09" w:rsidP="002A1C09">
            <w:pPr>
              <w:jc w:val="both"/>
              <w:rPr>
                <w:rFonts w:ascii="Times New Roman" w:hAnsi="Times New Roman"/>
                <w:sz w:val="28"/>
                <w:szCs w:val="28"/>
              </w:rPr>
            </w:pPr>
            <w:r w:rsidRPr="00DF7E85">
              <w:rPr>
                <w:rFonts w:ascii="Times New Roman" w:hAnsi="Times New Roman"/>
                <w:sz w:val="28"/>
                <w:szCs w:val="28"/>
              </w:rPr>
              <w:t>У1</w:t>
            </w:r>
            <w:r>
              <w:rPr>
                <w:rFonts w:ascii="Times New Roman" w:hAnsi="Times New Roman"/>
                <w:sz w:val="28"/>
                <w:szCs w:val="28"/>
              </w:rPr>
              <w:t>, З1, </w:t>
            </w:r>
          </w:p>
          <w:p w:rsidR="002A1C09" w:rsidRDefault="002A1C09" w:rsidP="002A1C09">
            <w:pPr>
              <w:jc w:val="both"/>
              <w:rPr>
                <w:rFonts w:ascii="Times New Roman" w:hAnsi="Times New Roman"/>
                <w:sz w:val="28"/>
                <w:szCs w:val="28"/>
              </w:rPr>
            </w:pPr>
            <w:r w:rsidRPr="00DF7E85">
              <w:rPr>
                <w:rFonts w:ascii="Times New Roman" w:hAnsi="Times New Roman"/>
                <w:sz w:val="28"/>
                <w:szCs w:val="28"/>
              </w:rPr>
              <w:t>ОК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2A1C09" w:rsidRDefault="002A1C09" w:rsidP="002A1C09">
            <w:pPr>
              <w:jc w:val="both"/>
              <w:rPr>
                <w:rFonts w:ascii="Times New Roman" w:hAnsi="Times New Roman"/>
                <w:sz w:val="28"/>
                <w:szCs w:val="28"/>
              </w:rPr>
            </w:pPr>
            <w:r>
              <w:rPr>
                <w:rFonts w:ascii="Times New Roman" w:hAnsi="Times New Roman"/>
                <w:sz w:val="28"/>
                <w:szCs w:val="28"/>
              </w:rPr>
              <w:t>ПК 2.2</w:t>
            </w:r>
          </w:p>
          <w:p w:rsidR="002A1C09" w:rsidRDefault="002A1C09" w:rsidP="002A1C09">
            <w:pPr>
              <w:spacing w:line="240" w:lineRule="auto"/>
              <w:jc w:val="both"/>
              <w:rPr>
                <w:rFonts w:ascii="Times New Roman" w:hAnsi="Times New Roman"/>
                <w:sz w:val="28"/>
                <w:szCs w:val="28"/>
              </w:rPr>
            </w:pPr>
            <w:r>
              <w:rPr>
                <w:rFonts w:ascii="Times New Roman" w:hAnsi="Times New Roman"/>
                <w:sz w:val="28"/>
                <w:szCs w:val="28"/>
              </w:rPr>
              <w:t>ПК 2.3, </w:t>
            </w:r>
            <w:r w:rsidRPr="00DF7E85">
              <w:rPr>
                <w:rFonts w:ascii="Times New Roman" w:hAnsi="Times New Roman"/>
                <w:sz w:val="28"/>
                <w:szCs w:val="28"/>
              </w:rPr>
              <w:t>ЛР 1</w:t>
            </w:r>
            <w:r>
              <w:rPr>
                <w:rFonts w:ascii="Times New Roman" w:hAnsi="Times New Roman"/>
                <w:sz w:val="28"/>
                <w:szCs w:val="28"/>
              </w:rPr>
              <w:t>0</w:t>
            </w:r>
          </w:p>
          <w:p w:rsidR="002A1C09" w:rsidRPr="00DF7E85" w:rsidRDefault="002A1C09" w:rsidP="002A1C09">
            <w:pPr>
              <w:spacing w:line="240" w:lineRule="auto"/>
              <w:jc w:val="both"/>
              <w:rPr>
                <w:rFonts w:ascii="Times New Roman" w:hAnsi="Times New Roman"/>
                <w:sz w:val="28"/>
                <w:szCs w:val="28"/>
              </w:rPr>
            </w:pPr>
            <w:r>
              <w:rPr>
                <w:rFonts w:ascii="Times New Roman" w:hAnsi="Times New Roman"/>
                <w:sz w:val="28"/>
                <w:szCs w:val="28"/>
              </w:rPr>
              <w:t>ЛР 27, </w:t>
            </w:r>
            <w:r w:rsidRPr="00DF7E85">
              <w:rPr>
                <w:rFonts w:ascii="Times New Roman" w:hAnsi="Times New Roman"/>
                <w:sz w:val="28"/>
                <w:szCs w:val="28"/>
              </w:rPr>
              <w:t>ЛР 29</w:t>
            </w:r>
          </w:p>
          <w:p w:rsidR="00F93D8B" w:rsidRPr="001F3CE4" w:rsidRDefault="00F93D8B" w:rsidP="002A1C09">
            <w:pPr>
              <w:spacing w:after="0" w:line="240" w:lineRule="auto"/>
              <w:jc w:val="center"/>
              <w:rPr>
                <w:rFonts w:ascii="Times New Roman" w:hAnsi="Times New Roman"/>
                <w:sz w:val="28"/>
                <w:szCs w:val="28"/>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149"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F93D8B" w:rsidRPr="001F3CE4" w:rsidRDefault="00F93D8B" w:rsidP="002A1C09">
            <w:pPr>
              <w:spacing w:after="0" w:line="240" w:lineRule="auto"/>
              <w:jc w:val="center"/>
              <w:rPr>
                <w:rFonts w:ascii="Times New Roman" w:hAnsi="Times New Roman"/>
                <w:sz w:val="28"/>
                <w:szCs w:val="28"/>
              </w:rPr>
            </w:pPr>
          </w:p>
        </w:tc>
      </w:tr>
    </w:tbl>
    <w:p w:rsidR="00164304" w:rsidRDefault="00164304" w:rsidP="00164304">
      <w:pPr>
        <w:tabs>
          <w:tab w:val="left" w:pos="0"/>
        </w:tabs>
        <w:spacing w:after="0" w:line="240" w:lineRule="auto"/>
        <w:rPr>
          <w:rFonts w:ascii="Times New Roman" w:hAnsi="Times New Roman"/>
          <w:sz w:val="28"/>
          <w:szCs w:val="28"/>
        </w:rPr>
      </w:pPr>
    </w:p>
    <w:p w:rsidR="006220F8" w:rsidRDefault="006220F8">
      <w:pPr>
        <w:rPr>
          <w:rFonts w:ascii="Times New Roman" w:hAnsi="Times New Roman"/>
          <w:b/>
          <w:sz w:val="28"/>
        </w:rPr>
      </w:pPr>
      <w:r>
        <w:rPr>
          <w:rFonts w:ascii="Times New Roman" w:hAnsi="Times New Roman"/>
          <w:b/>
          <w:sz w:val="28"/>
        </w:rPr>
        <w:br w:type="page"/>
      </w:r>
    </w:p>
    <w:p w:rsidR="006220F8" w:rsidRDefault="006220F8" w:rsidP="006220F8">
      <w:pPr>
        <w:tabs>
          <w:tab w:val="left" w:pos="284"/>
        </w:tabs>
        <w:spacing w:after="0"/>
        <w:ind w:left="-567" w:firstLine="283"/>
        <w:jc w:val="center"/>
        <w:rPr>
          <w:rFonts w:ascii="Times New Roman" w:hAnsi="Times New Roman"/>
          <w:b/>
          <w:sz w:val="28"/>
        </w:rPr>
        <w:sectPr w:rsidR="006220F8" w:rsidSect="00CA5489">
          <w:pgSz w:w="16838" w:h="11906" w:orient="landscape"/>
          <w:pgMar w:top="850" w:right="1134" w:bottom="1418" w:left="1134" w:header="709" w:footer="709" w:gutter="0"/>
          <w:cols w:space="720"/>
          <w:docGrid w:linePitch="299"/>
        </w:sectPr>
      </w:pPr>
    </w:p>
    <w:p w:rsidR="006220F8" w:rsidRDefault="006220F8" w:rsidP="006220F8">
      <w:pPr>
        <w:tabs>
          <w:tab w:val="left" w:pos="284"/>
        </w:tabs>
        <w:spacing w:after="0"/>
        <w:ind w:left="851" w:firstLine="283"/>
        <w:jc w:val="center"/>
        <w:rPr>
          <w:rFonts w:ascii="Times New Roman" w:hAnsi="Times New Roman"/>
          <w:b/>
          <w:sz w:val="28"/>
        </w:rPr>
      </w:pPr>
      <w:r>
        <w:rPr>
          <w:rFonts w:ascii="Times New Roman" w:hAnsi="Times New Roman"/>
          <w:b/>
          <w:sz w:val="28"/>
        </w:rPr>
        <w:lastRenderedPageBreak/>
        <w:t>3.2 Кодификатор оценочных средств</w:t>
      </w:r>
    </w:p>
    <w:p w:rsidR="006220F8" w:rsidRDefault="006220F8" w:rsidP="006220F8">
      <w:pPr>
        <w:tabs>
          <w:tab w:val="left" w:pos="284"/>
        </w:tabs>
        <w:spacing w:after="0"/>
        <w:ind w:left="-567" w:firstLine="283"/>
        <w:jc w:val="both"/>
        <w:rPr>
          <w:rFonts w:ascii="Times New Roman" w:hAnsi="Times New Roman"/>
          <w:sz w:val="28"/>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1"/>
      </w:tblGrid>
      <w:tr w:rsidR="006220F8" w:rsidTr="006220F8">
        <w:tc>
          <w:tcPr>
            <w:tcW w:w="4536"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961"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Код оценочного средства</w:t>
            </w:r>
          </w:p>
        </w:tc>
      </w:tr>
      <w:tr w:rsidR="006220F8" w:rsidTr="006220F8">
        <w:tc>
          <w:tcPr>
            <w:tcW w:w="4536"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Устный опрос</w:t>
            </w:r>
          </w:p>
        </w:tc>
        <w:tc>
          <w:tcPr>
            <w:tcW w:w="4961"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УО</w:t>
            </w:r>
          </w:p>
        </w:tc>
      </w:tr>
      <w:tr w:rsidR="006220F8" w:rsidTr="006220F8">
        <w:tc>
          <w:tcPr>
            <w:tcW w:w="4536" w:type="dxa"/>
            <w:tcBorders>
              <w:top w:val="single" w:sz="4" w:space="0" w:color="auto"/>
              <w:left w:val="single" w:sz="4" w:space="0" w:color="auto"/>
              <w:bottom w:val="single" w:sz="4" w:space="0" w:color="auto"/>
              <w:right w:val="single" w:sz="4" w:space="0" w:color="auto"/>
            </w:tcBorders>
            <w:hideMark/>
          </w:tcPr>
          <w:p w:rsidR="006220F8" w:rsidRP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Практическая работа № 1,2,3,4</w:t>
            </w:r>
          </w:p>
        </w:tc>
        <w:tc>
          <w:tcPr>
            <w:tcW w:w="4961" w:type="dxa"/>
            <w:tcBorders>
              <w:top w:val="single" w:sz="4" w:space="0" w:color="auto"/>
              <w:left w:val="single" w:sz="4" w:space="0" w:color="auto"/>
              <w:bottom w:val="single" w:sz="4" w:space="0" w:color="auto"/>
              <w:right w:val="single" w:sz="4" w:space="0" w:color="auto"/>
            </w:tcBorders>
            <w:hideMark/>
          </w:tcPr>
          <w:p w:rsidR="006220F8" w:rsidRPr="006220F8" w:rsidRDefault="006220F8" w:rsidP="006220F8">
            <w:pPr>
              <w:tabs>
                <w:tab w:val="left" w:pos="284"/>
              </w:tabs>
              <w:spacing w:after="0" w:line="240" w:lineRule="auto"/>
              <w:jc w:val="both"/>
              <w:rPr>
                <w:rFonts w:ascii="Times New Roman" w:hAnsi="Times New Roman"/>
                <w:sz w:val="28"/>
              </w:rPr>
            </w:pPr>
            <w:r w:rsidRPr="006220F8">
              <w:rPr>
                <w:rFonts w:ascii="Times New Roman" w:hAnsi="Times New Roman"/>
                <w:sz w:val="28"/>
              </w:rPr>
              <w:t>ПР №</w:t>
            </w:r>
            <w:r w:rsidRPr="006220F8">
              <w:rPr>
                <w:rFonts w:ascii="Times New Roman" w:hAnsi="Times New Roman"/>
                <w:sz w:val="28"/>
                <w:lang w:val="en-US"/>
              </w:rPr>
              <w:t xml:space="preserve"> </w:t>
            </w:r>
            <w:r w:rsidRPr="006220F8">
              <w:rPr>
                <w:rFonts w:ascii="Times New Roman" w:hAnsi="Times New Roman"/>
                <w:sz w:val="28"/>
              </w:rPr>
              <w:t>1,2,3,4</w:t>
            </w:r>
          </w:p>
        </w:tc>
      </w:tr>
      <w:tr w:rsidR="006220F8" w:rsidTr="006220F8">
        <w:tc>
          <w:tcPr>
            <w:tcW w:w="4536"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Тестирование</w:t>
            </w:r>
          </w:p>
        </w:tc>
        <w:tc>
          <w:tcPr>
            <w:tcW w:w="4961"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Т</w:t>
            </w:r>
          </w:p>
        </w:tc>
      </w:tr>
      <w:tr w:rsidR="006220F8" w:rsidTr="006220F8">
        <w:tc>
          <w:tcPr>
            <w:tcW w:w="4536" w:type="dxa"/>
            <w:tcBorders>
              <w:top w:val="single" w:sz="4" w:space="0" w:color="auto"/>
              <w:left w:val="single" w:sz="4" w:space="0" w:color="auto"/>
              <w:bottom w:val="single" w:sz="4" w:space="0" w:color="auto"/>
              <w:right w:val="single" w:sz="4" w:space="0" w:color="auto"/>
            </w:tcBorders>
            <w:hideMark/>
          </w:tcPr>
          <w:p w:rsidR="006220F8" w:rsidRPr="00EF5A4E" w:rsidRDefault="006220F8">
            <w:pPr>
              <w:tabs>
                <w:tab w:val="left" w:pos="284"/>
              </w:tabs>
              <w:spacing w:after="0" w:line="240" w:lineRule="auto"/>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w:t>
            </w:r>
            <w:r w:rsidR="00EF5A4E">
              <w:rPr>
                <w:rFonts w:ascii="Times New Roman" w:hAnsi="Times New Roman"/>
                <w:sz w:val="28"/>
              </w:rPr>
              <w:t>1</w:t>
            </w:r>
            <w:r w:rsidR="00E36979">
              <w:rPr>
                <w:rFonts w:ascii="Times New Roman" w:hAnsi="Times New Roman"/>
                <w:sz w:val="28"/>
              </w:rPr>
              <w:t>,2,3,4,5</w:t>
            </w:r>
          </w:p>
        </w:tc>
        <w:tc>
          <w:tcPr>
            <w:tcW w:w="4961" w:type="dxa"/>
            <w:tcBorders>
              <w:top w:val="single" w:sz="4" w:space="0" w:color="auto"/>
              <w:left w:val="single" w:sz="4" w:space="0" w:color="auto"/>
              <w:bottom w:val="single" w:sz="4" w:space="0" w:color="auto"/>
              <w:right w:val="single" w:sz="4" w:space="0" w:color="auto"/>
            </w:tcBorders>
            <w:hideMark/>
          </w:tcPr>
          <w:p w:rsidR="006220F8" w:rsidRPr="006220F8" w:rsidRDefault="00EF5A4E" w:rsidP="006220F8">
            <w:pPr>
              <w:tabs>
                <w:tab w:val="left" w:pos="284"/>
              </w:tabs>
              <w:spacing w:after="0" w:line="240" w:lineRule="auto"/>
              <w:jc w:val="both"/>
              <w:rPr>
                <w:rFonts w:ascii="Times New Roman" w:hAnsi="Times New Roman"/>
                <w:sz w:val="28"/>
              </w:rPr>
            </w:pPr>
            <w:r>
              <w:rPr>
                <w:rFonts w:ascii="Times New Roman" w:hAnsi="Times New Roman"/>
                <w:sz w:val="28"/>
              </w:rPr>
              <w:t>КР 1</w:t>
            </w:r>
            <w:r w:rsidR="00E36979">
              <w:rPr>
                <w:rFonts w:ascii="Times New Roman" w:hAnsi="Times New Roman"/>
                <w:sz w:val="28"/>
              </w:rPr>
              <w:t>,2,3,4,5</w:t>
            </w:r>
          </w:p>
        </w:tc>
      </w:tr>
      <w:tr w:rsidR="006220F8" w:rsidTr="006220F8">
        <w:tc>
          <w:tcPr>
            <w:tcW w:w="4536"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Задания для самостоятельной работы</w:t>
            </w:r>
          </w:p>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 реферат;</w:t>
            </w:r>
          </w:p>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 доклад;</w:t>
            </w:r>
          </w:p>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 сообщение;</w:t>
            </w:r>
          </w:p>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 ЭССЕ.</w:t>
            </w:r>
          </w:p>
        </w:tc>
        <w:tc>
          <w:tcPr>
            <w:tcW w:w="4961"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СР</w:t>
            </w:r>
          </w:p>
        </w:tc>
      </w:tr>
      <w:tr w:rsidR="006220F8" w:rsidTr="006220F8">
        <w:tc>
          <w:tcPr>
            <w:tcW w:w="4536"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961"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w:t>
            </w:r>
          </w:p>
        </w:tc>
      </w:tr>
      <w:tr w:rsidR="006220F8" w:rsidTr="006220F8">
        <w:tc>
          <w:tcPr>
            <w:tcW w:w="4536"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Рабочая тетрадь</w:t>
            </w:r>
          </w:p>
        </w:tc>
        <w:tc>
          <w:tcPr>
            <w:tcW w:w="4961"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w:t>
            </w:r>
          </w:p>
        </w:tc>
      </w:tr>
      <w:tr w:rsidR="006220F8" w:rsidTr="006220F8">
        <w:tc>
          <w:tcPr>
            <w:tcW w:w="4536"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Проект</w:t>
            </w:r>
          </w:p>
        </w:tc>
        <w:tc>
          <w:tcPr>
            <w:tcW w:w="4961"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w:t>
            </w:r>
          </w:p>
        </w:tc>
      </w:tr>
      <w:tr w:rsidR="006220F8" w:rsidTr="006220F8">
        <w:tc>
          <w:tcPr>
            <w:tcW w:w="4536"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Деловая игра</w:t>
            </w:r>
          </w:p>
        </w:tc>
        <w:tc>
          <w:tcPr>
            <w:tcW w:w="4961"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w:t>
            </w:r>
          </w:p>
        </w:tc>
      </w:tr>
      <w:tr w:rsidR="006220F8" w:rsidTr="006220F8">
        <w:tc>
          <w:tcPr>
            <w:tcW w:w="4536"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Кейс-задача</w:t>
            </w:r>
          </w:p>
        </w:tc>
        <w:tc>
          <w:tcPr>
            <w:tcW w:w="4961"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w:t>
            </w:r>
          </w:p>
        </w:tc>
      </w:tr>
      <w:tr w:rsidR="006220F8" w:rsidTr="006220F8">
        <w:tc>
          <w:tcPr>
            <w:tcW w:w="4536"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Зачёт</w:t>
            </w:r>
          </w:p>
        </w:tc>
        <w:tc>
          <w:tcPr>
            <w:tcW w:w="4961"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w:t>
            </w:r>
          </w:p>
        </w:tc>
      </w:tr>
      <w:tr w:rsidR="006220F8" w:rsidTr="006220F8">
        <w:tc>
          <w:tcPr>
            <w:tcW w:w="4536"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Дифференцированный зачёт</w:t>
            </w:r>
          </w:p>
        </w:tc>
        <w:tc>
          <w:tcPr>
            <w:tcW w:w="4961"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ДЗ</w:t>
            </w:r>
          </w:p>
        </w:tc>
      </w:tr>
      <w:tr w:rsidR="006220F8" w:rsidTr="006220F8">
        <w:tc>
          <w:tcPr>
            <w:tcW w:w="4536"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Экзамен</w:t>
            </w:r>
          </w:p>
        </w:tc>
        <w:tc>
          <w:tcPr>
            <w:tcW w:w="4961" w:type="dxa"/>
            <w:tcBorders>
              <w:top w:val="single" w:sz="4" w:space="0" w:color="auto"/>
              <w:left w:val="single" w:sz="4" w:space="0" w:color="auto"/>
              <w:bottom w:val="single" w:sz="4" w:space="0" w:color="auto"/>
              <w:right w:val="single" w:sz="4" w:space="0" w:color="auto"/>
            </w:tcBorders>
            <w:hideMark/>
          </w:tcPr>
          <w:p w:rsidR="006220F8" w:rsidRDefault="006220F8">
            <w:pPr>
              <w:tabs>
                <w:tab w:val="left" w:pos="284"/>
              </w:tabs>
              <w:spacing w:after="0" w:line="240" w:lineRule="auto"/>
              <w:jc w:val="both"/>
              <w:rPr>
                <w:rFonts w:ascii="Times New Roman" w:hAnsi="Times New Roman"/>
                <w:sz w:val="28"/>
              </w:rPr>
            </w:pPr>
            <w:r>
              <w:rPr>
                <w:rFonts w:ascii="Times New Roman" w:hAnsi="Times New Roman"/>
                <w:sz w:val="28"/>
              </w:rPr>
              <w:t>-</w:t>
            </w:r>
          </w:p>
        </w:tc>
      </w:tr>
    </w:tbl>
    <w:p w:rsidR="006220F8" w:rsidRDefault="006220F8" w:rsidP="006220F8">
      <w:pPr>
        <w:tabs>
          <w:tab w:val="left" w:pos="0"/>
        </w:tabs>
        <w:spacing w:after="0" w:line="240" w:lineRule="auto"/>
        <w:rPr>
          <w:rFonts w:ascii="Times New Roman" w:hAnsi="Times New Roman"/>
          <w:sz w:val="28"/>
          <w:szCs w:val="28"/>
        </w:rPr>
      </w:pPr>
    </w:p>
    <w:p w:rsidR="006220F8" w:rsidRDefault="006220F8" w:rsidP="006220F8">
      <w:pPr>
        <w:tabs>
          <w:tab w:val="left" w:pos="0"/>
        </w:tabs>
        <w:spacing w:after="0" w:line="240" w:lineRule="auto"/>
        <w:rPr>
          <w:rFonts w:ascii="Times New Roman" w:hAnsi="Times New Roman"/>
          <w:sz w:val="28"/>
          <w:szCs w:val="28"/>
        </w:rPr>
      </w:pPr>
    </w:p>
    <w:p w:rsidR="006220F8" w:rsidRDefault="006220F8" w:rsidP="00164304">
      <w:pPr>
        <w:tabs>
          <w:tab w:val="left" w:pos="0"/>
        </w:tabs>
        <w:spacing w:after="0" w:line="240" w:lineRule="auto"/>
        <w:rPr>
          <w:rFonts w:ascii="Times New Roman" w:hAnsi="Times New Roman"/>
          <w:sz w:val="28"/>
          <w:szCs w:val="28"/>
        </w:rPr>
        <w:sectPr w:rsidR="006220F8" w:rsidSect="006220F8">
          <w:pgSz w:w="11906" w:h="16838"/>
          <w:pgMar w:top="1134" w:right="1701" w:bottom="1134" w:left="851" w:header="709" w:footer="709" w:gutter="0"/>
          <w:cols w:space="720"/>
          <w:docGrid w:linePitch="299"/>
        </w:sectPr>
      </w:pPr>
    </w:p>
    <w:p w:rsidR="006220F8" w:rsidRPr="00496620" w:rsidRDefault="006220F8" w:rsidP="00496620">
      <w:pPr>
        <w:tabs>
          <w:tab w:val="left" w:pos="284"/>
        </w:tabs>
        <w:spacing w:after="0" w:line="360" w:lineRule="auto"/>
        <w:jc w:val="center"/>
        <w:rPr>
          <w:rFonts w:ascii="Times New Roman" w:hAnsi="Times New Roman"/>
          <w:b/>
          <w:sz w:val="28"/>
          <w:szCs w:val="28"/>
        </w:rPr>
      </w:pPr>
      <w:r w:rsidRPr="00496620">
        <w:rPr>
          <w:rFonts w:ascii="Times New Roman" w:hAnsi="Times New Roman"/>
          <w:b/>
          <w:sz w:val="28"/>
          <w:szCs w:val="28"/>
        </w:rPr>
        <w:lastRenderedPageBreak/>
        <w:t>4.Задания для оценки освоения дисциплины</w:t>
      </w:r>
    </w:p>
    <w:p w:rsidR="00F82018" w:rsidRPr="00496620" w:rsidRDefault="00F82018" w:rsidP="00496620">
      <w:pPr>
        <w:tabs>
          <w:tab w:val="left" w:pos="0"/>
        </w:tabs>
        <w:spacing w:after="0" w:line="360" w:lineRule="auto"/>
        <w:jc w:val="center"/>
        <w:rPr>
          <w:rFonts w:ascii="Times New Roman" w:hAnsi="Times New Roman"/>
          <w:b/>
          <w:bCs/>
          <w:sz w:val="28"/>
          <w:szCs w:val="28"/>
        </w:rPr>
      </w:pPr>
      <w:r w:rsidRPr="00496620">
        <w:rPr>
          <w:rFonts w:ascii="Times New Roman" w:hAnsi="Times New Roman"/>
          <w:b/>
          <w:bCs/>
          <w:sz w:val="28"/>
          <w:szCs w:val="28"/>
        </w:rPr>
        <w:t>Комплект заданий для контрольной работы</w:t>
      </w:r>
    </w:p>
    <w:p w:rsidR="00F82018" w:rsidRPr="00496620" w:rsidRDefault="00F82018" w:rsidP="00496620">
      <w:pPr>
        <w:tabs>
          <w:tab w:val="left" w:pos="0"/>
        </w:tabs>
        <w:spacing w:after="0" w:line="360" w:lineRule="auto"/>
        <w:jc w:val="both"/>
        <w:rPr>
          <w:rFonts w:ascii="Times New Roman" w:hAnsi="Times New Roman"/>
          <w:sz w:val="28"/>
          <w:szCs w:val="28"/>
        </w:rPr>
      </w:pPr>
    </w:p>
    <w:p w:rsidR="00F82018" w:rsidRPr="00496620" w:rsidRDefault="00F82018" w:rsidP="00496620">
      <w:pPr>
        <w:tabs>
          <w:tab w:val="left" w:pos="0"/>
        </w:tabs>
        <w:spacing w:after="0" w:line="360" w:lineRule="auto"/>
        <w:jc w:val="both"/>
        <w:rPr>
          <w:rFonts w:ascii="Times New Roman" w:hAnsi="Times New Roman"/>
          <w:b/>
          <w:bCs/>
          <w:sz w:val="28"/>
          <w:szCs w:val="28"/>
        </w:rPr>
      </w:pPr>
      <w:bookmarkStart w:id="4" w:name="_Hlk114990097"/>
      <w:r w:rsidRPr="00496620">
        <w:rPr>
          <w:rFonts w:ascii="Times New Roman" w:hAnsi="Times New Roman"/>
          <w:b/>
          <w:bCs/>
          <w:sz w:val="28"/>
          <w:szCs w:val="28"/>
        </w:rPr>
        <w:t>Контрольная работа № 1 по разделу 1</w:t>
      </w:r>
    </w:p>
    <w:p w:rsidR="00F82018" w:rsidRPr="00496620" w:rsidRDefault="00F82018" w:rsidP="00496620">
      <w:pPr>
        <w:tabs>
          <w:tab w:val="left" w:pos="0"/>
        </w:tabs>
        <w:spacing w:after="0" w:line="360" w:lineRule="auto"/>
        <w:jc w:val="both"/>
        <w:rPr>
          <w:rFonts w:ascii="Times New Roman" w:hAnsi="Times New Roman"/>
          <w:sz w:val="28"/>
          <w:szCs w:val="28"/>
        </w:rPr>
      </w:pPr>
      <w:r w:rsidRPr="00496620">
        <w:rPr>
          <w:rFonts w:ascii="Times New Roman" w:hAnsi="Times New Roman"/>
          <w:b/>
          <w:bCs/>
          <w:sz w:val="28"/>
          <w:szCs w:val="28"/>
        </w:rPr>
        <w:t>Тема: </w:t>
      </w:r>
      <w:r w:rsidRPr="00496620">
        <w:rPr>
          <w:rFonts w:ascii="Times New Roman" w:hAnsi="Times New Roman"/>
          <w:bCs/>
          <w:color w:val="000000"/>
          <w:sz w:val="28"/>
          <w:szCs w:val="28"/>
        </w:rPr>
        <w:t xml:space="preserve">Общие сведения о </w:t>
      </w:r>
      <w:r w:rsidRPr="00496620">
        <w:rPr>
          <w:rFonts w:ascii="Times New Roman" w:hAnsi="Times New Roman"/>
          <w:bCs/>
          <w:color w:val="000000"/>
          <w:spacing w:val="-4"/>
          <w:sz w:val="28"/>
          <w:szCs w:val="28"/>
        </w:rPr>
        <w:t>транспортных системах</w:t>
      </w:r>
      <w:r w:rsidRPr="00496620">
        <w:rPr>
          <w:rFonts w:ascii="Times New Roman" w:hAnsi="Times New Roman"/>
          <w:sz w:val="28"/>
          <w:szCs w:val="28"/>
        </w:rPr>
        <w:t xml:space="preserve"> </w:t>
      </w:r>
    </w:p>
    <w:bookmarkEnd w:id="4"/>
    <w:p w:rsidR="00F82018" w:rsidRPr="00496620" w:rsidRDefault="00F82018" w:rsidP="00496620">
      <w:pPr>
        <w:spacing w:after="0" w:line="360" w:lineRule="auto"/>
        <w:rPr>
          <w:rFonts w:ascii="Times New Roman" w:hAnsi="Times New Roman"/>
          <w:b/>
          <w:iCs/>
          <w:sz w:val="28"/>
          <w:szCs w:val="28"/>
        </w:rPr>
      </w:pPr>
      <w:r w:rsidRPr="00496620">
        <w:rPr>
          <w:rFonts w:ascii="Times New Roman" w:hAnsi="Times New Roman"/>
          <w:b/>
          <w:iCs/>
          <w:sz w:val="28"/>
          <w:szCs w:val="28"/>
        </w:rPr>
        <w:t>ВАРИАНТ 1.</w:t>
      </w:r>
    </w:p>
    <w:p w:rsidR="00F82018" w:rsidRPr="00496620" w:rsidRDefault="00F82018" w:rsidP="00496620">
      <w:pPr>
        <w:spacing w:after="0" w:line="360" w:lineRule="auto"/>
        <w:ind w:hanging="142"/>
        <w:rPr>
          <w:rFonts w:ascii="Times New Roman" w:hAnsi="Times New Roman"/>
          <w:sz w:val="28"/>
          <w:szCs w:val="28"/>
        </w:rPr>
      </w:pPr>
      <w:r w:rsidRPr="00496620">
        <w:rPr>
          <w:rFonts w:ascii="Times New Roman" w:hAnsi="Times New Roman"/>
          <w:sz w:val="28"/>
          <w:szCs w:val="28"/>
        </w:rPr>
        <w:t>1. Дать определение понятию «инфраструктура».</w:t>
      </w:r>
    </w:p>
    <w:p w:rsidR="00F82018" w:rsidRPr="00496620" w:rsidRDefault="00F82018" w:rsidP="00496620">
      <w:pPr>
        <w:spacing w:after="0" w:line="360" w:lineRule="auto"/>
        <w:ind w:hanging="142"/>
        <w:rPr>
          <w:rFonts w:ascii="Times New Roman" w:hAnsi="Times New Roman"/>
          <w:sz w:val="28"/>
          <w:szCs w:val="28"/>
        </w:rPr>
      </w:pPr>
      <w:r w:rsidRPr="00496620">
        <w:rPr>
          <w:rFonts w:ascii="Times New Roman" w:hAnsi="Times New Roman"/>
          <w:sz w:val="28"/>
          <w:szCs w:val="28"/>
        </w:rPr>
        <w:t>2. Перечислить основные составляющие инфраструктуры.</w:t>
      </w:r>
    </w:p>
    <w:p w:rsidR="00F82018" w:rsidRPr="00496620" w:rsidRDefault="00F82018" w:rsidP="00496620">
      <w:pPr>
        <w:spacing w:after="0" w:line="360" w:lineRule="auto"/>
        <w:ind w:hanging="142"/>
        <w:rPr>
          <w:rFonts w:ascii="Times New Roman" w:hAnsi="Times New Roman"/>
          <w:sz w:val="28"/>
          <w:szCs w:val="28"/>
        </w:rPr>
      </w:pPr>
      <w:r w:rsidRPr="00496620">
        <w:rPr>
          <w:rFonts w:ascii="Times New Roman" w:hAnsi="Times New Roman"/>
          <w:sz w:val="28"/>
          <w:szCs w:val="28"/>
        </w:rPr>
        <w:t>3. Дать определение «единая транспортная система».</w:t>
      </w:r>
    </w:p>
    <w:p w:rsidR="00F82018" w:rsidRPr="00496620" w:rsidRDefault="00F82018" w:rsidP="00496620">
      <w:pPr>
        <w:spacing w:after="0" w:line="360" w:lineRule="auto"/>
        <w:ind w:hanging="142"/>
        <w:rPr>
          <w:rFonts w:ascii="Times New Roman" w:hAnsi="Times New Roman"/>
          <w:b/>
          <w:sz w:val="28"/>
          <w:szCs w:val="28"/>
        </w:rPr>
      </w:pPr>
      <w:r w:rsidRPr="00496620">
        <w:rPr>
          <w:rFonts w:ascii="Times New Roman" w:hAnsi="Times New Roman"/>
          <w:b/>
          <w:sz w:val="28"/>
          <w:szCs w:val="28"/>
        </w:rPr>
        <w:t xml:space="preserve">ВАРИАНТ 2. </w:t>
      </w:r>
    </w:p>
    <w:p w:rsidR="00F82018" w:rsidRPr="00496620" w:rsidRDefault="00F82018" w:rsidP="00496620">
      <w:pPr>
        <w:spacing w:after="0" w:line="360" w:lineRule="auto"/>
        <w:ind w:hanging="142"/>
        <w:rPr>
          <w:rFonts w:ascii="Times New Roman" w:hAnsi="Times New Roman"/>
          <w:sz w:val="28"/>
          <w:szCs w:val="28"/>
        </w:rPr>
      </w:pPr>
      <w:r w:rsidRPr="00496620">
        <w:rPr>
          <w:rFonts w:ascii="Times New Roman" w:hAnsi="Times New Roman"/>
          <w:sz w:val="28"/>
          <w:szCs w:val="28"/>
        </w:rPr>
        <w:t>1. Дать определение понятию «единая транспортная система». Приведите структуру единой транспортной системы России.</w:t>
      </w:r>
    </w:p>
    <w:p w:rsidR="00F82018" w:rsidRPr="00496620" w:rsidRDefault="00F82018" w:rsidP="00496620">
      <w:pPr>
        <w:pStyle w:val="7"/>
        <w:shd w:val="clear" w:color="auto" w:fill="auto"/>
        <w:tabs>
          <w:tab w:val="left" w:pos="0"/>
          <w:tab w:val="left" w:pos="567"/>
        </w:tabs>
        <w:spacing w:line="360" w:lineRule="auto"/>
        <w:ind w:hanging="142"/>
        <w:jc w:val="both"/>
        <w:rPr>
          <w:sz w:val="28"/>
          <w:szCs w:val="28"/>
        </w:rPr>
      </w:pPr>
      <w:r w:rsidRPr="00496620">
        <w:rPr>
          <w:sz w:val="28"/>
          <w:szCs w:val="28"/>
        </w:rPr>
        <w:t>2. Дать определение понятию «транспортные средства»</w:t>
      </w:r>
    </w:p>
    <w:p w:rsidR="00F82018" w:rsidRPr="00496620" w:rsidRDefault="00F82018" w:rsidP="00496620">
      <w:pPr>
        <w:pStyle w:val="7"/>
        <w:shd w:val="clear" w:color="auto" w:fill="auto"/>
        <w:tabs>
          <w:tab w:val="left" w:pos="0"/>
          <w:tab w:val="left" w:pos="567"/>
        </w:tabs>
        <w:spacing w:line="360" w:lineRule="auto"/>
        <w:ind w:hanging="142"/>
        <w:jc w:val="both"/>
        <w:rPr>
          <w:sz w:val="28"/>
          <w:szCs w:val="28"/>
        </w:rPr>
      </w:pPr>
      <w:r w:rsidRPr="00496620">
        <w:rPr>
          <w:sz w:val="28"/>
          <w:szCs w:val="28"/>
        </w:rPr>
        <w:t>3. Перечислить основные виды путей сообщений.</w:t>
      </w:r>
    </w:p>
    <w:p w:rsidR="00F82018" w:rsidRPr="00496620" w:rsidRDefault="00F82018" w:rsidP="00496620">
      <w:pPr>
        <w:pStyle w:val="7"/>
        <w:shd w:val="clear" w:color="auto" w:fill="auto"/>
        <w:tabs>
          <w:tab w:val="left" w:pos="0"/>
          <w:tab w:val="left" w:pos="567"/>
        </w:tabs>
        <w:spacing w:line="360" w:lineRule="auto"/>
        <w:ind w:hanging="142"/>
        <w:jc w:val="both"/>
        <w:rPr>
          <w:sz w:val="28"/>
          <w:szCs w:val="28"/>
        </w:rPr>
      </w:pPr>
    </w:p>
    <w:p w:rsidR="00F82018" w:rsidRPr="00496620" w:rsidRDefault="00F82018" w:rsidP="00496620">
      <w:pPr>
        <w:tabs>
          <w:tab w:val="left" w:pos="0"/>
        </w:tabs>
        <w:spacing w:after="0" w:line="360" w:lineRule="auto"/>
        <w:jc w:val="both"/>
        <w:rPr>
          <w:rFonts w:ascii="Times New Roman" w:hAnsi="Times New Roman"/>
          <w:b/>
          <w:bCs/>
          <w:sz w:val="28"/>
          <w:szCs w:val="28"/>
        </w:rPr>
      </w:pPr>
      <w:r w:rsidRPr="00496620">
        <w:rPr>
          <w:rFonts w:ascii="Times New Roman" w:hAnsi="Times New Roman"/>
          <w:b/>
          <w:bCs/>
          <w:sz w:val="28"/>
          <w:szCs w:val="28"/>
        </w:rPr>
        <w:t>Контрольная работа № 2 по разделу 2</w:t>
      </w:r>
    </w:p>
    <w:p w:rsidR="00226317" w:rsidRPr="00496620" w:rsidRDefault="00F82018" w:rsidP="00496620">
      <w:pPr>
        <w:tabs>
          <w:tab w:val="left" w:pos="0"/>
        </w:tabs>
        <w:spacing w:after="0" w:line="360" w:lineRule="auto"/>
        <w:jc w:val="both"/>
        <w:rPr>
          <w:rFonts w:ascii="Times New Roman" w:hAnsi="Times New Roman"/>
          <w:bCs/>
          <w:color w:val="000000"/>
          <w:sz w:val="28"/>
          <w:szCs w:val="28"/>
        </w:rPr>
      </w:pPr>
      <w:r w:rsidRPr="00496620">
        <w:rPr>
          <w:rFonts w:ascii="Times New Roman" w:hAnsi="Times New Roman"/>
          <w:b/>
          <w:bCs/>
          <w:sz w:val="28"/>
          <w:szCs w:val="28"/>
        </w:rPr>
        <w:t>Тема: </w:t>
      </w:r>
      <w:r w:rsidRPr="00496620">
        <w:rPr>
          <w:rFonts w:ascii="Times New Roman" w:hAnsi="Times New Roman"/>
          <w:bCs/>
          <w:color w:val="000000"/>
          <w:sz w:val="28"/>
          <w:szCs w:val="28"/>
        </w:rPr>
        <w:t>Основные понятия о перевозках</w:t>
      </w:r>
    </w:p>
    <w:p w:rsidR="00226317" w:rsidRPr="00496620" w:rsidRDefault="00226317" w:rsidP="00496620">
      <w:pPr>
        <w:tabs>
          <w:tab w:val="left" w:pos="0"/>
        </w:tabs>
        <w:spacing w:after="0" w:line="360" w:lineRule="auto"/>
        <w:jc w:val="both"/>
        <w:rPr>
          <w:rFonts w:ascii="Times New Roman" w:hAnsi="Times New Roman"/>
          <w:b/>
          <w:iCs/>
          <w:sz w:val="28"/>
          <w:szCs w:val="28"/>
        </w:rPr>
      </w:pPr>
      <w:r w:rsidRPr="00496620">
        <w:rPr>
          <w:rFonts w:ascii="Times New Roman" w:hAnsi="Times New Roman"/>
          <w:b/>
          <w:iCs/>
          <w:sz w:val="28"/>
          <w:szCs w:val="28"/>
        </w:rPr>
        <w:t>ВАРИАНТ 1.</w:t>
      </w:r>
    </w:p>
    <w:p w:rsidR="00226317" w:rsidRPr="00496620" w:rsidRDefault="00226317" w:rsidP="00496620">
      <w:pPr>
        <w:spacing w:after="0" w:line="360" w:lineRule="auto"/>
        <w:jc w:val="both"/>
        <w:rPr>
          <w:rFonts w:ascii="Times New Roman" w:hAnsi="Times New Roman"/>
          <w:sz w:val="28"/>
          <w:szCs w:val="28"/>
        </w:rPr>
      </w:pPr>
      <w:r w:rsidRPr="00496620">
        <w:rPr>
          <w:rFonts w:ascii="Times New Roman" w:hAnsi="Times New Roman"/>
          <w:sz w:val="28"/>
          <w:szCs w:val="28"/>
        </w:rPr>
        <w:t>1. Перечислите качественные показатели транспортных услуг. Дайте им характеристику.</w:t>
      </w:r>
    </w:p>
    <w:p w:rsidR="00226317" w:rsidRPr="00496620" w:rsidRDefault="00226317" w:rsidP="00496620">
      <w:pPr>
        <w:spacing w:after="0" w:line="360" w:lineRule="auto"/>
        <w:jc w:val="both"/>
        <w:rPr>
          <w:rFonts w:ascii="Times New Roman" w:hAnsi="Times New Roman"/>
          <w:sz w:val="28"/>
          <w:szCs w:val="28"/>
        </w:rPr>
      </w:pPr>
      <w:r w:rsidRPr="00496620">
        <w:rPr>
          <w:rFonts w:ascii="Times New Roman" w:hAnsi="Times New Roman"/>
          <w:sz w:val="28"/>
          <w:szCs w:val="28"/>
        </w:rPr>
        <w:t>2. Назовите факторы, определяющие направления, объемы, структуру и сроки осуществления грузовых перевозок.</w:t>
      </w:r>
    </w:p>
    <w:p w:rsidR="00226317" w:rsidRPr="00496620" w:rsidRDefault="00226317" w:rsidP="00496620">
      <w:pPr>
        <w:spacing w:after="0" w:line="360" w:lineRule="auto"/>
        <w:jc w:val="both"/>
        <w:rPr>
          <w:rFonts w:ascii="Times New Roman" w:hAnsi="Times New Roman"/>
          <w:sz w:val="28"/>
          <w:szCs w:val="28"/>
        </w:rPr>
      </w:pPr>
      <w:r w:rsidRPr="00496620">
        <w:rPr>
          <w:rFonts w:ascii="Times New Roman" w:hAnsi="Times New Roman"/>
          <w:sz w:val="28"/>
          <w:szCs w:val="28"/>
        </w:rPr>
        <w:t>3. Перечислите грузы, относящиеся к массовым (универсальным) группам.</w:t>
      </w:r>
    </w:p>
    <w:p w:rsidR="00226317" w:rsidRPr="00496620" w:rsidRDefault="00226317" w:rsidP="00496620">
      <w:pPr>
        <w:spacing w:after="0" w:line="360" w:lineRule="auto"/>
        <w:jc w:val="both"/>
        <w:rPr>
          <w:rFonts w:ascii="Times New Roman" w:hAnsi="Times New Roman"/>
          <w:sz w:val="28"/>
          <w:szCs w:val="28"/>
        </w:rPr>
      </w:pPr>
      <w:r w:rsidRPr="00496620">
        <w:rPr>
          <w:rFonts w:ascii="Times New Roman" w:hAnsi="Times New Roman"/>
          <w:b/>
          <w:sz w:val="28"/>
          <w:szCs w:val="28"/>
        </w:rPr>
        <w:t>ВАРИАНТ 2.</w:t>
      </w:r>
    </w:p>
    <w:p w:rsidR="00226317" w:rsidRPr="00496620" w:rsidRDefault="00226317" w:rsidP="00496620">
      <w:pPr>
        <w:spacing w:after="0" w:line="360" w:lineRule="auto"/>
        <w:jc w:val="both"/>
        <w:rPr>
          <w:rFonts w:ascii="Times New Roman" w:hAnsi="Times New Roman"/>
          <w:color w:val="000000"/>
          <w:spacing w:val="2"/>
          <w:sz w:val="28"/>
          <w:szCs w:val="28"/>
        </w:rPr>
      </w:pPr>
      <w:r w:rsidRPr="00496620">
        <w:rPr>
          <w:rFonts w:ascii="Times New Roman" w:hAnsi="Times New Roman"/>
          <w:color w:val="000000"/>
          <w:spacing w:val="2"/>
          <w:sz w:val="28"/>
          <w:szCs w:val="28"/>
        </w:rPr>
        <w:t>1. Перечислите системы сертификации транспортного комплекса.</w:t>
      </w:r>
    </w:p>
    <w:p w:rsidR="00226317" w:rsidRPr="00496620" w:rsidRDefault="00226317" w:rsidP="00496620">
      <w:pPr>
        <w:spacing w:line="360" w:lineRule="auto"/>
        <w:jc w:val="both"/>
        <w:rPr>
          <w:rFonts w:ascii="Times New Roman" w:hAnsi="Times New Roman"/>
          <w:color w:val="000000"/>
          <w:spacing w:val="2"/>
          <w:sz w:val="28"/>
          <w:szCs w:val="28"/>
        </w:rPr>
      </w:pPr>
      <w:r w:rsidRPr="00496620">
        <w:rPr>
          <w:rFonts w:ascii="Times New Roman" w:hAnsi="Times New Roman"/>
          <w:color w:val="000000"/>
          <w:spacing w:val="2"/>
          <w:sz w:val="28"/>
          <w:szCs w:val="28"/>
        </w:rPr>
        <w:t xml:space="preserve">2. Объясните, чем обусловлены маршруты следования материальных потоков сырья, полуфабрикатов, готовой продукции. </w:t>
      </w:r>
    </w:p>
    <w:p w:rsidR="00226317" w:rsidRPr="00496620" w:rsidRDefault="00226317" w:rsidP="00496620">
      <w:pPr>
        <w:spacing w:line="360" w:lineRule="auto"/>
        <w:jc w:val="both"/>
        <w:rPr>
          <w:rFonts w:ascii="Times New Roman" w:hAnsi="Times New Roman"/>
          <w:color w:val="000000"/>
          <w:spacing w:val="2"/>
          <w:sz w:val="28"/>
          <w:szCs w:val="28"/>
        </w:rPr>
      </w:pPr>
      <w:r w:rsidRPr="00496620">
        <w:rPr>
          <w:rFonts w:ascii="Times New Roman" w:hAnsi="Times New Roman"/>
          <w:color w:val="000000"/>
          <w:spacing w:val="2"/>
          <w:sz w:val="28"/>
          <w:szCs w:val="28"/>
        </w:rPr>
        <w:t>3. Дайте определение понятию «пассажиропоток».</w:t>
      </w:r>
    </w:p>
    <w:p w:rsidR="00226317" w:rsidRPr="00496620" w:rsidRDefault="00226317" w:rsidP="00496620">
      <w:pPr>
        <w:spacing w:line="360" w:lineRule="auto"/>
        <w:jc w:val="both"/>
        <w:rPr>
          <w:rFonts w:ascii="Times New Roman" w:hAnsi="Times New Roman"/>
          <w:b/>
          <w:sz w:val="28"/>
          <w:szCs w:val="28"/>
        </w:rPr>
      </w:pPr>
      <w:r w:rsidRPr="00496620">
        <w:rPr>
          <w:rFonts w:ascii="Times New Roman" w:hAnsi="Times New Roman"/>
          <w:color w:val="000000"/>
          <w:spacing w:val="2"/>
          <w:sz w:val="28"/>
          <w:szCs w:val="28"/>
        </w:rPr>
        <w:t>4. Назовите качественные показатели, формирующие грузовые перевозки.</w:t>
      </w:r>
    </w:p>
    <w:p w:rsidR="00F82018" w:rsidRPr="00496620" w:rsidRDefault="00F82018" w:rsidP="00496620">
      <w:pPr>
        <w:tabs>
          <w:tab w:val="left" w:pos="0"/>
        </w:tabs>
        <w:spacing w:after="0" w:line="360" w:lineRule="auto"/>
        <w:jc w:val="both"/>
        <w:rPr>
          <w:rFonts w:ascii="Times New Roman" w:hAnsi="Times New Roman"/>
          <w:b/>
          <w:bCs/>
          <w:sz w:val="28"/>
          <w:szCs w:val="28"/>
        </w:rPr>
      </w:pPr>
      <w:r w:rsidRPr="00496620">
        <w:rPr>
          <w:rFonts w:ascii="Times New Roman" w:hAnsi="Times New Roman"/>
          <w:b/>
          <w:bCs/>
          <w:sz w:val="28"/>
          <w:szCs w:val="28"/>
        </w:rPr>
        <w:lastRenderedPageBreak/>
        <w:t>Контрольная работа № 3 по разделу 3</w:t>
      </w:r>
    </w:p>
    <w:p w:rsidR="00F82018" w:rsidRPr="00496620" w:rsidRDefault="00F82018" w:rsidP="00496620">
      <w:pPr>
        <w:tabs>
          <w:tab w:val="left" w:pos="0"/>
        </w:tabs>
        <w:spacing w:after="0" w:line="360" w:lineRule="auto"/>
        <w:jc w:val="both"/>
        <w:rPr>
          <w:rFonts w:ascii="Times New Roman" w:hAnsi="Times New Roman"/>
          <w:bCs/>
          <w:color w:val="000000"/>
          <w:sz w:val="28"/>
          <w:szCs w:val="28"/>
        </w:rPr>
      </w:pPr>
      <w:r w:rsidRPr="00496620">
        <w:rPr>
          <w:rFonts w:ascii="Times New Roman" w:hAnsi="Times New Roman"/>
          <w:b/>
          <w:bCs/>
          <w:sz w:val="28"/>
          <w:szCs w:val="28"/>
        </w:rPr>
        <w:t>Тема: </w:t>
      </w:r>
      <w:r w:rsidRPr="00496620">
        <w:rPr>
          <w:rFonts w:ascii="Times New Roman" w:hAnsi="Times New Roman"/>
          <w:bCs/>
          <w:color w:val="000000"/>
          <w:sz w:val="28"/>
          <w:szCs w:val="28"/>
        </w:rPr>
        <w:t>Основные характе</w:t>
      </w:r>
      <w:r w:rsidRPr="00496620">
        <w:rPr>
          <w:rFonts w:ascii="Times New Roman" w:hAnsi="Times New Roman"/>
          <w:bCs/>
          <w:color w:val="000000"/>
          <w:spacing w:val="1"/>
          <w:sz w:val="28"/>
          <w:szCs w:val="28"/>
        </w:rPr>
        <w:t>ристики, техническое оснащение и сферы применения же</w:t>
      </w:r>
      <w:r w:rsidRPr="00496620">
        <w:rPr>
          <w:rFonts w:ascii="Times New Roman" w:hAnsi="Times New Roman"/>
          <w:bCs/>
          <w:color w:val="000000"/>
          <w:sz w:val="28"/>
          <w:szCs w:val="28"/>
        </w:rPr>
        <w:t>лезнодорожного транспорта</w:t>
      </w:r>
    </w:p>
    <w:p w:rsidR="00226317" w:rsidRPr="00496620" w:rsidRDefault="00496620" w:rsidP="00496620">
      <w:pPr>
        <w:spacing w:after="0" w:line="360" w:lineRule="auto"/>
        <w:rPr>
          <w:rFonts w:ascii="Times New Roman" w:hAnsi="Times New Roman"/>
          <w:b/>
          <w:sz w:val="28"/>
          <w:szCs w:val="28"/>
        </w:rPr>
      </w:pPr>
      <w:r>
        <w:rPr>
          <w:rFonts w:ascii="Times New Roman" w:hAnsi="Times New Roman"/>
          <w:b/>
          <w:iCs/>
          <w:sz w:val="28"/>
          <w:szCs w:val="28"/>
        </w:rPr>
        <w:t>ВАРИАНТ 1</w:t>
      </w:r>
    </w:p>
    <w:p w:rsidR="00226317" w:rsidRPr="00496620" w:rsidRDefault="00226317" w:rsidP="00496620">
      <w:pPr>
        <w:pStyle w:val="a3"/>
        <w:tabs>
          <w:tab w:val="left" w:pos="142"/>
        </w:tabs>
        <w:spacing w:after="0" w:line="360" w:lineRule="auto"/>
        <w:ind w:left="0"/>
        <w:jc w:val="both"/>
        <w:rPr>
          <w:rFonts w:ascii="Times New Roman" w:hAnsi="Times New Roman"/>
          <w:color w:val="000000"/>
          <w:spacing w:val="2"/>
          <w:sz w:val="28"/>
          <w:szCs w:val="28"/>
          <w:lang w:eastAsia="ru-RU"/>
        </w:rPr>
      </w:pPr>
      <w:r w:rsidRPr="00496620">
        <w:rPr>
          <w:rFonts w:ascii="Times New Roman" w:hAnsi="Times New Roman"/>
          <w:color w:val="000000"/>
          <w:spacing w:val="2"/>
          <w:sz w:val="28"/>
          <w:szCs w:val="28"/>
          <w:lang w:eastAsia="ru-RU"/>
        </w:rPr>
        <w:t>1.Назовите начальный период развития железных дорог.</w:t>
      </w:r>
    </w:p>
    <w:p w:rsidR="00226317" w:rsidRPr="00496620" w:rsidRDefault="00226317" w:rsidP="00496620">
      <w:pPr>
        <w:pStyle w:val="a3"/>
        <w:tabs>
          <w:tab w:val="left" w:pos="142"/>
        </w:tabs>
        <w:spacing w:after="0" w:line="360" w:lineRule="auto"/>
        <w:ind w:left="0"/>
        <w:jc w:val="both"/>
        <w:rPr>
          <w:rFonts w:ascii="Times New Roman" w:hAnsi="Times New Roman"/>
          <w:color w:val="000000"/>
          <w:spacing w:val="2"/>
          <w:sz w:val="28"/>
          <w:szCs w:val="28"/>
          <w:lang w:eastAsia="ru-RU"/>
        </w:rPr>
      </w:pPr>
      <w:r w:rsidRPr="00496620">
        <w:rPr>
          <w:rFonts w:ascii="Times New Roman" w:hAnsi="Times New Roman"/>
          <w:color w:val="000000"/>
          <w:spacing w:val="2"/>
          <w:sz w:val="28"/>
          <w:szCs w:val="28"/>
          <w:lang w:eastAsia="ru-RU"/>
        </w:rPr>
        <w:t>2.Перечислите основные этапы развития паровозов.</w:t>
      </w:r>
    </w:p>
    <w:p w:rsidR="00226317" w:rsidRPr="00496620" w:rsidRDefault="00226317" w:rsidP="00496620">
      <w:pPr>
        <w:pStyle w:val="a3"/>
        <w:tabs>
          <w:tab w:val="left" w:pos="142"/>
        </w:tabs>
        <w:spacing w:after="0" w:line="360" w:lineRule="auto"/>
        <w:ind w:left="0"/>
        <w:jc w:val="both"/>
        <w:rPr>
          <w:rFonts w:ascii="Times New Roman" w:hAnsi="Times New Roman"/>
          <w:b/>
          <w:iCs/>
          <w:sz w:val="28"/>
          <w:szCs w:val="28"/>
        </w:rPr>
      </w:pPr>
      <w:r w:rsidRPr="00496620">
        <w:rPr>
          <w:rFonts w:ascii="Times New Roman" w:hAnsi="Times New Roman"/>
          <w:color w:val="000000"/>
          <w:spacing w:val="2"/>
          <w:sz w:val="28"/>
          <w:szCs w:val="28"/>
          <w:lang w:eastAsia="ru-RU"/>
        </w:rPr>
        <w:t>3.Укажите, чем отличается эксплуатационная длина сети железных дорог от их развернутой длины.</w:t>
      </w:r>
    </w:p>
    <w:p w:rsidR="00226317" w:rsidRPr="00496620" w:rsidRDefault="00496620" w:rsidP="00496620">
      <w:pPr>
        <w:pStyle w:val="a3"/>
        <w:spacing w:after="0" w:line="360" w:lineRule="auto"/>
        <w:ind w:left="0"/>
        <w:rPr>
          <w:rFonts w:ascii="Times New Roman" w:hAnsi="Times New Roman"/>
          <w:b/>
          <w:iCs/>
          <w:sz w:val="28"/>
          <w:szCs w:val="28"/>
        </w:rPr>
      </w:pPr>
      <w:r>
        <w:rPr>
          <w:rFonts w:ascii="Times New Roman" w:hAnsi="Times New Roman"/>
          <w:b/>
          <w:iCs/>
          <w:sz w:val="28"/>
          <w:szCs w:val="28"/>
        </w:rPr>
        <w:t>ВАРИАНТ 2</w:t>
      </w:r>
    </w:p>
    <w:p w:rsidR="00226317" w:rsidRPr="00496620" w:rsidRDefault="00226317" w:rsidP="00496620">
      <w:pPr>
        <w:pStyle w:val="a3"/>
        <w:spacing w:after="0" w:line="360" w:lineRule="auto"/>
        <w:ind w:left="0"/>
        <w:rPr>
          <w:rFonts w:ascii="Times New Roman" w:hAnsi="Times New Roman"/>
          <w:sz w:val="28"/>
          <w:szCs w:val="28"/>
        </w:rPr>
      </w:pPr>
      <w:r w:rsidRPr="00496620">
        <w:rPr>
          <w:rFonts w:ascii="Times New Roman" w:hAnsi="Times New Roman"/>
          <w:sz w:val="28"/>
          <w:szCs w:val="28"/>
        </w:rPr>
        <w:t>1.Перечислите преимущества железнодорожного транспорта.</w:t>
      </w:r>
    </w:p>
    <w:p w:rsidR="00226317" w:rsidRPr="00496620" w:rsidRDefault="00226317" w:rsidP="00496620">
      <w:pPr>
        <w:pStyle w:val="a3"/>
        <w:spacing w:after="0" w:line="360" w:lineRule="auto"/>
        <w:ind w:left="0"/>
        <w:rPr>
          <w:rFonts w:ascii="Times New Roman" w:hAnsi="Times New Roman"/>
          <w:sz w:val="28"/>
          <w:szCs w:val="28"/>
        </w:rPr>
      </w:pPr>
      <w:r w:rsidRPr="00496620">
        <w:rPr>
          <w:rFonts w:ascii="Times New Roman" w:hAnsi="Times New Roman"/>
          <w:sz w:val="28"/>
          <w:szCs w:val="28"/>
        </w:rPr>
        <w:t>2.Перечислите недостатки железнодорожного транспорта.</w:t>
      </w:r>
    </w:p>
    <w:p w:rsidR="00226317" w:rsidRPr="00496620" w:rsidRDefault="00226317" w:rsidP="00496620">
      <w:pPr>
        <w:pStyle w:val="a3"/>
        <w:spacing w:after="0" w:line="360" w:lineRule="auto"/>
        <w:ind w:left="0"/>
        <w:rPr>
          <w:rFonts w:ascii="Times New Roman" w:hAnsi="Times New Roman"/>
          <w:b/>
          <w:iCs/>
          <w:sz w:val="28"/>
          <w:szCs w:val="28"/>
        </w:rPr>
      </w:pPr>
      <w:r w:rsidRPr="00496620">
        <w:rPr>
          <w:rFonts w:ascii="Times New Roman" w:hAnsi="Times New Roman"/>
          <w:sz w:val="28"/>
          <w:szCs w:val="28"/>
        </w:rPr>
        <w:t>3.Сформулируйте задачи развития железнодорожного транспорта.</w:t>
      </w:r>
    </w:p>
    <w:p w:rsidR="00F82018" w:rsidRPr="00496620" w:rsidRDefault="00F82018" w:rsidP="00496620">
      <w:pPr>
        <w:tabs>
          <w:tab w:val="left" w:pos="0"/>
        </w:tabs>
        <w:spacing w:after="0" w:line="360" w:lineRule="auto"/>
        <w:jc w:val="both"/>
        <w:rPr>
          <w:rFonts w:ascii="Times New Roman" w:hAnsi="Times New Roman"/>
          <w:b/>
          <w:bCs/>
          <w:sz w:val="28"/>
          <w:szCs w:val="28"/>
        </w:rPr>
      </w:pPr>
      <w:r w:rsidRPr="00496620">
        <w:rPr>
          <w:rFonts w:ascii="Times New Roman" w:hAnsi="Times New Roman"/>
          <w:b/>
          <w:bCs/>
          <w:sz w:val="28"/>
          <w:szCs w:val="28"/>
        </w:rPr>
        <w:t>Контрольная работа № 5 по разделу 5</w:t>
      </w:r>
    </w:p>
    <w:p w:rsidR="00F82018" w:rsidRPr="00496620" w:rsidRDefault="00F82018" w:rsidP="00496620">
      <w:pPr>
        <w:tabs>
          <w:tab w:val="left" w:pos="0"/>
        </w:tabs>
        <w:spacing w:after="0" w:line="360" w:lineRule="auto"/>
        <w:jc w:val="both"/>
        <w:rPr>
          <w:rFonts w:ascii="Times New Roman" w:hAnsi="Times New Roman"/>
          <w:bCs/>
          <w:color w:val="000000"/>
          <w:sz w:val="28"/>
          <w:szCs w:val="28"/>
        </w:rPr>
      </w:pPr>
      <w:r w:rsidRPr="00496620">
        <w:rPr>
          <w:rFonts w:ascii="Times New Roman" w:hAnsi="Times New Roman"/>
          <w:b/>
          <w:bCs/>
          <w:sz w:val="28"/>
          <w:szCs w:val="28"/>
        </w:rPr>
        <w:t>Тема: </w:t>
      </w:r>
      <w:r w:rsidR="00226317" w:rsidRPr="00496620">
        <w:rPr>
          <w:rFonts w:ascii="Times New Roman" w:hAnsi="Times New Roman"/>
          <w:bCs/>
          <w:color w:val="000000"/>
          <w:sz w:val="28"/>
          <w:szCs w:val="28"/>
        </w:rPr>
        <w:t>Организация работы различных видов транспорта</w:t>
      </w:r>
    </w:p>
    <w:p w:rsidR="00CA5489" w:rsidRDefault="00CA5489" w:rsidP="00496620">
      <w:pPr>
        <w:tabs>
          <w:tab w:val="left" w:pos="0"/>
        </w:tabs>
        <w:spacing w:after="0" w:line="360" w:lineRule="auto"/>
        <w:jc w:val="both"/>
        <w:rPr>
          <w:rFonts w:ascii="Times New Roman" w:hAnsi="Times New Roman"/>
          <w:b/>
          <w:bCs/>
          <w:sz w:val="28"/>
          <w:szCs w:val="28"/>
        </w:rPr>
      </w:pPr>
      <w:r>
        <w:rPr>
          <w:rFonts w:ascii="Times New Roman" w:hAnsi="Times New Roman"/>
          <w:b/>
          <w:bCs/>
          <w:sz w:val="28"/>
          <w:szCs w:val="28"/>
        </w:rPr>
        <w:t>ВАРИАНТ 1</w:t>
      </w:r>
    </w:p>
    <w:p w:rsidR="00496620" w:rsidRPr="00496620" w:rsidRDefault="00CA5489" w:rsidP="00496620">
      <w:pPr>
        <w:tabs>
          <w:tab w:val="left" w:pos="0"/>
        </w:tabs>
        <w:spacing w:after="0" w:line="360" w:lineRule="auto"/>
        <w:jc w:val="both"/>
        <w:rPr>
          <w:rFonts w:ascii="Times New Roman" w:hAnsi="Times New Roman"/>
          <w:bCs/>
          <w:sz w:val="28"/>
          <w:szCs w:val="28"/>
        </w:rPr>
      </w:pPr>
      <w:r>
        <w:rPr>
          <w:rFonts w:ascii="Times New Roman" w:hAnsi="Times New Roman"/>
          <w:b/>
          <w:bCs/>
          <w:sz w:val="28"/>
          <w:szCs w:val="28"/>
        </w:rPr>
        <w:t xml:space="preserve"> </w:t>
      </w:r>
      <w:r w:rsidR="00496620" w:rsidRPr="00496620">
        <w:rPr>
          <w:rFonts w:ascii="Times New Roman" w:hAnsi="Times New Roman"/>
          <w:bCs/>
          <w:sz w:val="28"/>
          <w:szCs w:val="28"/>
        </w:rPr>
        <w:t>1.</w:t>
      </w:r>
      <w:r w:rsidR="00496620" w:rsidRPr="00496620">
        <w:rPr>
          <w:rFonts w:ascii="Times New Roman" w:hAnsi="Times New Roman"/>
          <w:sz w:val="28"/>
          <w:szCs w:val="28"/>
        </w:rPr>
        <w:t xml:space="preserve">Перечислите преимущества автомобильного транспорта. </w:t>
      </w:r>
    </w:p>
    <w:p w:rsidR="00496620" w:rsidRPr="00496620" w:rsidRDefault="00496620" w:rsidP="00496620">
      <w:pPr>
        <w:tabs>
          <w:tab w:val="left" w:pos="0"/>
        </w:tabs>
        <w:spacing w:after="0" w:line="360" w:lineRule="auto"/>
        <w:jc w:val="both"/>
        <w:rPr>
          <w:rFonts w:ascii="Times New Roman" w:hAnsi="Times New Roman"/>
          <w:bCs/>
          <w:sz w:val="28"/>
          <w:szCs w:val="28"/>
        </w:rPr>
      </w:pPr>
      <w:r w:rsidRPr="00496620">
        <w:rPr>
          <w:rFonts w:ascii="Times New Roman" w:hAnsi="Times New Roman"/>
          <w:bCs/>
          <w:sz w:val="28"/>
          <w:szCs w:val="28"/>
        </w:rPr>
        <w:t>2.</w:t>
      </w:r>
      <w:r w:rsidRPr="00496620">
        <w:rPr>
          <w:rFonts w:ascii="Times New Roman" w:hAnsi="Times New Roman"/>
          <w:sz w:val="28"/>
          <w:szCs w:val="28"/>
        </w:rPr>
        <w:t xml:space="preserve">Назовите 5 категорий автомобильных дорог.  </w:t>
      </w:r>
    </w:p>
    <w:p w:rsidR="00496620" w:rsidRPr="00496620" w:rsidRDefault="00496620" w:rsidP="00496620">
      <w:pPr>
        <w:tabs>
          <w:tab w:val="left" w:pos="0"/>
        </w:tabs>
        <w:spacing w:after="0" w:line="360" w:lineRule="auto"/>
        <w:jc w:val="both"/>
        <w:rPr>
          <w:rFonts w:ascii="Times New Roman" w:hAnsi="Times New Roman"/>
          <w:b/>
          <w:bCs/>
          <w:sz w:val="28"/>
          <w:szCs w:val="28"/>
        </w:rPr>
      </w:pPr>
      <w:r w:rsidRPr="00496620">
        <w:rPr>
          <w:rFonts w:ascii="Times New Roman" w:hAnsi="Times New Roman"/>
          <w:bCs/>
          <w:sz w:val="28"/>
          <w:szCs w:val="28"/>
        </w:rPr>
        <w:t>3.</w:t>
      </w:r>
      <w:r w:rsidRPr="00496620">
        <w:rPr>
          <w:rFonts w:ascii="Times New Roman" w:hAnsi="Times New Roman"/>
          <w:sz w:val="28"/>
          <w:szCs w:val="28"/>
        </w:rPr>
        <w:t xml:space="preserve">Перечислите недостатки автомобильного транспорта. </w:t>
      </w:r>
    </w:p>
    <w:p w:rsidR="00496620" w:rsidRPr="00496620" w:rsidRDefault="00CA5489" w:rsidP="00496620">
      <w:pPr>
        <w:tabs>
          <w:tab w:val="left" w:pos="0"/>
        </w:tabs>
        <w:spacing w:after="0" w:line="360" w:lineRule="auto"/>
        <w:jc w:val="both"/>
        <w:rPr>
          <w:rFonts w:ascii="Times New Roman" w:hAnsi="Times New Roman"/>
          <w:b/>
          <w:bCs/>
          <w:sz w:val="28"/>
          <w:szCs w:val="28"/>
        </w:rPr>
      </w:pPr>
      <w:r>
        <w:rPr>
          <w:rFonts w:ascii="Times New Roman" w:hAnsi="Times New Roman"/>
          <w:b/>
          <w:bCs/>
          <w:sz w:val="28"/>
          <w:szCs w:val="28"/>
        </w:rPr>
        <w:t>ВАРИАНТ</w:t>
      </w:r>
      <w:r w:rsidR="00496620" w:rsidRPr="00496620">
        <w:rPr>
          <w:rFonts w:ascii="Times New Roman" w:hAnsi="Times New Roman"/>
          <w:b/>
          <w:bCs/>
          <w:sz w:val="28"/>
          <w:szCs w:val="28"/>
        </w:rPr>
        <w:t xml:space="preserve">  2</w:t>
      </w:r>
    </w:p>
    <w:p w:rsidR="00496620" w:rsidRPr="00496620" w:rsidRDefault="00496620" w:rsidP="00496620">
      <w:pPr>
        <w:tabs>
          <w:tab w:val="left" w:pos="0"/>
        </w:tabs>
        <w:spacing w:after="0" w:line="360" w:lineRule="auto"/>
        <w:jc w:val="both"/>
        <w:rPr>
          <w:rFonts w:ascii="Times New Roman" w:hAnsi="Times New Roman"/>
          <w:bCs/>
          <w:sz w:val="28"/>
          <w:szCs w:val="28"/>
        </w:rPr>
      </w:pPr>
      <w:r w:rsidRPr="00496620">
        <w:rPr>
          <w:rFonts w:ascii="Times New Roman" w:hAnsi="Times New Roman"/>
          <w:bCs/>
          <w:sz w:val="28"/>
          <w:szCs w:val="28"/>
        </w:rPr>
        <w:t>1.</w:t>
      </w:r>
      <w:r w:rsidRPr="00496620">
        <w:rPr>
          <w:rFonts w:ascii="Times New Roman" w:hAnsi="Times New Roman"/>
          <w:sz w:val="28"/>
          <w:szCs w:val="28"/>
        </w:rPr>
        <w:t xml:space="preserve">Назовите задачу воздушного транспорта. </w:t>
      </w:r>
    </w:p>
    <w:p w:rsidR="00496620" w:rsidRPr="00496620" w:rsidRDefault="00496620" w:rsidP="00496620">
      <w:pPr>
        <w:tabs>
          <w:tab w:val="left" w:pos="0"/>
        </w:tabs>
        <w:spacing w:after="0" w:line="360" w:lineRule="auto"/>
        <w:jc w:val="both"/>
        <w:rPr>
          <w:rFonts w:ascii="Times New Roman" w:hAnsi="Times New Roman"/>
          <w:bCs/>
          <w:sz w:val="28"/>
          <w:szCs w:val="28"/>
        </w:rPr>
      </w:pPr>
      <w:r w:rsidRPr="00496620">
        <w:rPr>
          <w:rFonts w:ascii="Times New Roman" w:hAnsi="Times New Roman"/>
          <w:bCs/>
          <w:sz w:val="28"/>
          <w:szCs w:val="28"/>
        </w:rPr>
        <w:t>2.</w:t>
      </w:r>
      <w:r w:rsidRPr="00496620">
        <w:rPr>
          <w:rFonts w:ascii="Times New Roman" w:hAnsi="Times New Roman"/>
          <w:sz w:val="28"/>
          <w:szCs w:val="28"/>
        </w:rPr>
        <w:t xml:space="preserve">Опишите, что составляет техническую основу воздушного транспорта.  </w:t>
      </w:r>
    </w:p>
    <w:p w:rsidR="00496620" w:rsidRPr="00496620" w:rsidRDefault="00496620" w:rsidP="00496620">
      <w:pPr>
        <w:tabs>
          <w:tab w:val="left" w:pos="0"/>
        </w:tabs>
        <w:spacing w:after="0" w:line="360" w:lineRule="auto"/>
        <w:jc w:val="both"/>
        <w:rPr>
          <w:rFonts w:ascii="Times New Roman" w:hAnsi="Times New Roman"/>
          <w:b/>
          <w:bCs/>
          <w:sz w:val="28"/>
          <w:szCs w:val="28"/>
        </w:rPr>
      </w:pPr>
      <w:r w:rsidRPr="00496620">
        <w:rPr>
          <w:rFonts w:ascii="Times New Roman" w:hAnsi="Times New Roman"/>
          <w:bCs/>
          <w:sz w:val="28"/>
          <w:szCs w:val="28"/>
        </w:rPr>
        <w:t>3.</w:t>
      </w:r>
      <w:r w:rsidRPr="00496620">
        <w:rPr>
          <w:rFonts w:ascii="Times New Roman" w:hAnsi="Times New Roman"/>
          <w:sz w:val="28"/>
          <w:szCs w:val="28"/>
        </w:rPr>
        <w:t xml:space="preserve">Назовите недостатки воздушного транспорта. </w:t>
      </w:r>
    </w:p>
    <w:p w:rsidR="00F82018" w:rsidRPr="00496620" w:rsidRDefault="00F82018" w:rsidP="00496620">
      <w:pPr>
        <w:tabs>
          <w:tab w:val="left" w:pos="0"/>
        </w:tabs>
        <w:spacing w:after="0" w:line="360" w:lineRule="auto"/>
        <w:jc w:val="both"/>
        <w:rPr>
          <w:rFonts w:ascii="Times New Roman" w:hAnsi="Times New Roman"/>
          <w:b/>
          <w:bCs/>
          <w:sz w:val="28"/>
          <w:szCs w:val="28"/>
        </w:rPr>
      </w:pPr>
      <w:r w:rsidRPr="00496620">
        <w:rPr>
          <w:rFonts w:ascii="Times New Roman" w:hAnsi="Times New Roman"/>
          <w:b/>
          <w:bCs/>
          <w:sz w:val="28"/>
          <w:szCs w:val="28"/>
        </w:rPr>
        <w:t>Контрольная работа № 6 по разделу 6</w:t>
      </w:r>
    </w:p>
    <w:p w:rsidR="00F82018" w:rsidRPr="00496620" w:rsidRDefault="00F82018" w:rsidP="00496620">
      <w:pPr>
        <w:tabs>
          <w:tab w:val="left" w:pos="0"/>
        </w:tabs>
        <w:spacing w:after="0" w:line="360" w:lineRule="auto"/>
        <w:jc w:val="both"/>
        <w:rPr>
          <w:rFonts w:ascii="Times New Roman" w:hAnsi="Times New Roman"/>
          <w:bCs/>
          <w:color w:val="000000"/>
          <w:sz w:val="28"/>
          <w:szCs w:val="28"/>
        </w:rPr>
      </w:pPr>
      <w:r w:rsidRPr="00496620">
        <w:rPr>
          <w:rFonts w:ascii="Times New Roman" w:hAnsi="Times New Roman"/>
          <w:b/>
          <w:bCs/>
          <w:sz w:val="28"/>
          <w:szCs w:val="28"/>
        </w:rPr>
        <w:t>Тема: </w:t>
      </w:r>
      <w:r w:rsidR="00226317" w:rsidRPr="00496620">
        <w:rPr>
          <w:rFonts w:ascii="Times New Roman" w:hAnsi="Times New Roman"/>
          <w:bCs/>
          <w:color w:val="000000"/>
          <w:sz w:val="28"/>
          <w:szCs w:val="28"/>
        </w:rPr>
        <w:t>Управление транспортом</w:t>
      </w:r>
    </w:p>
    <w:p w:rsidR="00496620" w:rsidRDefault="00CA5489" w:rsidP="00496620">
      <w:pPr>
        <w:tabs>
          <w:tab w:val="left" w:pos="0"/>
        </w:tabs>
        <w:spacing w:after="0" w:line="360" w:lineRule="auto"/>
        <w:jc w:val="both"/>
        <w:rPr>
          <w:rFonts w:ascii="Times New Roman" w:hAnsi="Times New Roman"/>
          <w:b/>
          <w:bCs/>
          <w:color w:val="000000"/>
          <w:sz w:val="28"/>
          <w:szCs w:val="28"/>
        </w:rPr>
      </w:pPr>
      <w:r>
        <w:rPr>
          <w:rFonts w:ascii="Times New Roman" w:hAnsi="Times New Roman"/>
          <w:b/>
          <w:bCs/>
          <w:sz w:val="28"/>
          <w:szCs w:val="28"/>
        </w:rPr>
        <w:t>ВАРИАНТ</w:t>
      </w:r>
      <w:r w:rsidR="00496620" w:rsidRPr="00496620">
        <w:rPr>
          <w:rFonts w:ascii="Times New Roman" w:hAnsi="Times New Roman"/>
          <w:b/>
          <w:bCs/>
          <w:color w:val="000000"/>
          <w:sz w:val="28"/>
          <w:szCs w:val="28"/>
        </w:rPr>
        <w:t xml:space="preserve"> 1</w:t>
      </w:r>
    </w:p>
    <w:p w:rsidR="00496620" w:rsidRDefault="00496620" w:rsidP="00496620">
      <w:pPr>
        <w:tabs>
          <w:tab w:val="left" w:pos="0"/>
        </w:tabs>
        <w:spacing w:after="0" w:line="360" w:lineRule="auto"/>
        <w:jc w:val="both"/>
        <w:rPr>
          <w:rFonts w:ascii="Times New Roman" w:hAnsi="Times New Roman"/>
          <w:spacing w:val="1"/>
          <w:sz w:val="28"/>
          <w:szCs w:val="28"/>
        </w:rPr>
      </w:pPr>
      <w:r w:rsidRPr="003B30E2">
        <w:rPr>
          <w:rFonts w:ascii="Times New Roman" w:hAnsi="Times New Roman"/>
          <w:bCs/>
          <w:color w:val="000000"/>
          <w:sz w:val="28"/>
          <w:szCs w:val="28"/>
        </w:rPr>
        <w:t>1</w:t>
      </w:r>
      <w:r>
        <w:rPr>
          <w:rFonts w:ascii="Times New Roman" w:hAnsi="Times New Roman"/>
          <w:b/>
          <w:bCs/>
          <w:color w:val="000000"/>
          <w:sz w:val="28"/>
          <w:szCs w:val="28"/>
        </w:rPr>
        <w:t>.</w:t>
      </w:r>
      <w:r w:rsidRPr="00496620">
        <w:rPr>
          <w:rFonts w:ascii="Times New Roman" w:hAnsi="Times New Roman"/>
          <w:spacing w:val="1"/>
          <w:sz w:val="28"/>
          <w:szCs w:val="28"/>
        </w:rPr>
        <w:t>Объясните, какова структура управления железнодорожным транспортом России.</w:t>
      </w:r>
    </w:p>
    <w:p w:rsidR="00496620" w:rsidRDefault="00496620" w:rsidP="00496620">
      <w:pPr>
        <w:tabs>
          <w:tab w:val="left" w:pos="0"/>
        </w:tabs>
        <w:spacing w:after="0" w:line="360" w:lineRule="auto"/>
        <w:jc w:val="both"/>
        <w:rPr>
          <w:rFonts w:ascii="Times New Roman" w:hAnsi="Times New Roman"/>
          <w:spacing w:val="1"/>
          <w:sz w:val="28"/>
          <w:szCs w:val="28"/>
        </w:rPr>
      </w:pPr>
      <w:r>
        <w:rPr>
          <w:rFonts w:ascii="Times New Roman" w:hAnsi="Times New Roman"/>
          <w:spacing w:val="1"/>
          <w:sz w:val="28"/>
          <w:szCs w:val="28"/>
        </w:rPr>
        <w:t>2.</w:t>
      </w:r>
      <w:r w:rsidRPr="00496620">
        <w:rPr>
          <w:rFonts w:ascii="Times New Roman" w:hAnsi="Times New Roman"/>
          <w:spacing w:val="1"/>
          <w:sz w:val="28"/>
          <w:szCs w:val="28"/>
        </w:rPr>
        <w:t xml:space="preserve">Назовите систему государственного регулирования транспортного комплекса страны. </w:t>
      </w:r>
    </w:p>
    <w:p w:rsidR="00496620" w:rsidRDefault="00496620" w:rsidP="00496620">
      <w:pPr>
        <w:tabs>
          <w:tab w:val="left" w:pos="0"/>
        </w:tabs>
        <w:spacing w:after="0" w:line="360" w:lineRule="auto"/>
        <w:jc w:val="both"/>
        <w:rPr>
          <w:rFonts w:ascii="Times New Roman" w:hAnsi="Times New Roman"/>
          <w:spacing w:val="1"/>
          <w:sz w:val="28"/>
          <w:szCs w:val="28"/>
        </w:rPr>
      </w:pPr>
      <w:r>
        <w:rPr>
          <w:rFonts w:ascii="Times New Roman" w:hAnsi="Times New Roman"/>
          <w:spacing w:val="1"/>
          <w:sz w:val="28"/>
          <w:szCs w:val="28"/>
        </w:rPr>
        <w:t>3.</w:t>
      </w:r>
      <w:r w:rsidRPr="00496620">
        <w:rPr>
          <w:rFonts w:ascii="Times New Roman" w:hAnsi="Times New Roman"/>
          <w:spacing w:val="1"/>
          <w:sz w:val="28"/>
          <w:szCs w:val="28"/>
        </w:rPr>
        <w:t>Перечислите формы собственности на транспорте.</w:t>
      </w:r>
    </w:p>
    <w:p w:rsidR="00496620" w:rsidRDefault="00496620" w:rsidP="00496620">
      <w:pPr>
        <w:tabs>
          <w:tab w:val="left" w:pos="0"/>
        </w:tabs>
        <w:spacing w:after="0" w:line="360" w:lineRule="auto"/>
        <w:jc w:val="both"/>
        <w:rPr>
          <w:rFonts w:ascii="Times New Roman" w:hAnsi="Times New Roman"/>
          <w:spacing w:val="1"/>
          <w:sz w:val="28"/>
          <w:szCs w:val="28"/>
        </w:rPr>
      </w:pPr>
      <w:r>
        <w:rPr>
          <w:rFonts w:ascii="Times New Roman" w:hAnsi="Times New Roman"/>
          <w:spacing w:val="1"/>
          <w:sz w:val="28"/>
          <w:szCs w:val="28"/>
        </w:rPr>
        <w:lastRenderedPageBreak/>
        <w:t>4.</w:t>
      </w:r>
      <w:r w:rsidRPr="00496620">
        <w:rPr>
          <w:rFonts w:ascii="Times New Roman" w:hAnsi="Times New Roman"/>
          <w:spacing w:val="1"/>
          <w:sz w:val="28"/>
          <w:szCs w:val="28"/>
        </w:rPr>
        <w:t>Назовите концепцию государственной транспортной политики РФ.</w:t>
      </w:r>
    </w:p>
    <w:p w:rsidR="00CA5489" w:rsidRDefault="00496620" w:rsidP="00CA5489">
      <w:pPr>
        <w:tabs>
          <w:tab w:val="left" w:pos="0"/>
        </w:tabs>
        <w:spacing w:after="0" w:line="360" w:lineRule="auto"/>
        <w:jc w:val="both"/>
        <w:rPr>
          <w:rFonts w:ascii="Times New Roman" w:hAnsi="Times New Roman"/>
          <w:spacing w:val="1"/>
          <w:sz w:val="28"/>
          <w:szCs w:val="28"/>
        </w:rPr>
      </w:pPr>
      <w:r>
        <w:rPr>
          <w:rFonts w:ascii="Times New Roman" w:hAnsi="Times New Roman"/>
          <w:spacing w:val="1"/>
          <w:sz w:val="28"/>
          <w:szCs w:val="28"/>
        </w:rPr>
        <w:t>5.</w:t>
      </w:r>
      <w:r w:rsidRPr="00496620">
        <w:rPr>
          <w:rFonts w:ascii="Times New Roman" w:hAnsi="Times New Roman"/>
          <w:spacing w:val="1"/>
          <w:sz w:val="28"/>
          <w:szCs w:val="28"/>
        </w:rPr>
        <w:t>Назовите рынок транспортных услуг.</w:t>
      </w:r>
    </w:p>
    <w:p w:rsidR="00496620" w:rsidRPr="00CA5489" w:rsidRDefault="00CA5489" w:rsidP="00CA5489">
      <w:pPr>
        <w:tabs>
          <w:tab w:val="left" w:pos="0"/>
        </w:tabs>
        <w:spacing w:after="0" w:line="360" w:lineRule="auto"/>
        <w:jc w:val="both"/>
        <w:rPr>
          <w:rFonts w:ascii="Times New Roman" w:hAnsi="Times New Roman"/>
          <w:b/>
          <w:bCs/>
          <w:color w:val="000000"/>
          <w:sz w:val="28"/>
          <w:szCs w:val="28"/>
        </w:rPr>
      </w:pPr>
      <w:r>
        <w:rPr>
          <w:rFonts w:ascii="Times New Roman" w:hAnsi="Times New Roman"/>
          <w:b/>
          <w:bCs/>
          <w:sz w:val="28"/>
          <w:szCs w:val="28"/>
        </w:rPr>
        <w:t>ВАРИАНТ</w:t>
      </w:r>
      <w:r w:rsidR="00496620" w:rsidRPr="00496620">
        <w:rPr>
          <w:rFonts w:ascii="Times New Roman" w:hAnsi="Times New Roman"/>
          <w:b/>
          <w:spacing w:val="1"/>
          <w:sz w:val="28"/>
          <w:szCs w:val="28"/>
        </w:rPr>
        <w:t xml:space="preserve">  2</w:t>
      </w:r>
    </w:p>
    <w:p w:rsidR="00496620" w:rsidRPr="00496620" w:rsidRDefault="00496620" w:rsidP="00496620">
      <w:pPr>
        <w:pStyle w:val="a3"/>
        <w:tabs>
          <w:tab w:val="left" w:pos="1134"/>
        </w:tabs>
        <w:spacing w:after="0" w:line="360" w:lineRule="auto"/>
        <w:ind w:left="0"/>
        <w:rPr>
          <w:rFonts w:ascii="Times New Roman" w:hAnsi="Times New Roman"/>
          <w:sz w:val="28"/>
          <w:szCs w:val="28"/>
        </w:rPr>
      </w:pPr>
      <w:r>
        <w:rPr>
          <w:rFonts w:ascii="Times New Roman" w:hAnsi="Times New Roman"/>
          <w:sz w:val="28"/>
          <w:szCs w:val="28"/>
        </w:rPr>
        <w:t>1.</w:t>
      </w:r>
      <w:r w:rsidRPr="00496620">
        <w:rPr>
          <w:rFonts w:ascii="Times New Roman" w:hAnsi="Times New Roman"/>
          <w:sz w:val="28"/>
          <w:szCs w:val="28"/>
        </w:rPr>
        <w:t>Дайте сравнительную характеристику различных видов транспорта</w:t>
      </w:r>
    </w:p>
    <w:p w:rsidR="00496620" w:rsidRPr="00496620" w:rsidRDefault="00496620" w:rsidP="00496620">
      <w:pPr>
        <w:pStyle w:val="7"/>
        <w:tabs>
          <w:tab w:val="left" w:pos="-5387"/>
          <w:tab w:val="left" w:pos="0"/>
          <w:tab w:val="left" w:pos="1134"/>
        </w:tabs>
        <w:spacing w:line="360" w:lineRule="auto"/>
        <w:ind w:right="-1" w:firstLine="0"/>
        <w:jc w:val="left"/>
        <w:rPr>
          <w:sz w:val="28"/>
          <w:szCs w:val="28"/>
        </w:rPr>
      </w:pPr>
      <w:r>
        <w:rPr>
          <w:sz w:val="28"/>
          <w:szCs w:val="28"/>
        </w:rPr>
        <w:t>2.</w:t>
      </w:r>
      <w:r w:rsidRPr="00496620">
        <w:rPr>
          <w:sz w:val="28"/>
          <w:szCs w:val="28"/>
        </w:rPr>
        <w:t xml:space="preserve">Дайте анализ рынка транспортных услуг. </w:t>
      </w:r>
    </w:p>
    <w:p w:rsidR="00496620" w:rsidRPr="00496620" w:rsidRDefault="00496620" w:rsidP="00496620">
      <w:pPr>
        <w:pStyle w:val="7"/>
        <w:tabs>
          <w:tab w:val="left" w:pos="0"/>
          <w:tab w:val="left" w:pos="567"/>
          <w:tab w:val="left" w:pos="1134"/>
        </w:tabs>
        <w:spacing w:line="360" w:lineRule="auto"/>
        <w:ind w:right="-1" w:firstLine="0"/>
        <w:jc w:val="left"/>
        <w:rPr>
          <w:sz w:val="28"/>
          <w:szCs w:val="28"/>
        </w:rPr>
      </w:pPr>
      <w:r>
        <w:rPr>
          <w:sz w:val="28"/>
          <w:szCs w:val="28"/>
        </w:rPr>
        <w:t>3.</w:t>
      </w:r>
      <w:r w:rsidRPr="00496620">
        <w:rPr>
          <w:sz w:val="28"/>
          <w:szCs w:val="28"/>
        </w:rPr>
        <w:t>Назовите недостатки, составляющие транспортно-технологической схемы.</w:t>
      </w:r>
    </w:p>
    <w:p w:rsidR="00496620" w:rsidRDefault="00496620" w:rsidP="00496620">
      <w:pPr>
        <w:pStyle w:val="7"/>
        <w:tabs>
          <w:tab w:val="left" w:pos="0"/>
          <w:tab w:val="left" w:pos="567"/>
          <w:tab w:val="left" w:pos="1134"/>
        </w:tabs>
        <w:spacing w:line="360" w:lineRule="auto"/>
        <w:ind w:right="-1" w:firstLine="0"/>
        <w:jc w:val="left"/>
        <w:rPr>
          <w:sz w:val="28"/>
          <w:szCs w:val="28"/>
        </w:rPr>
      </w:pPr>
      <w:r>
        <w:rPr>
          <w:sz w:val="28"/>
          <w:szCs w:val="28"/>
        </w:rPr>
        <w:t>4.</w:t>
      </w:r>
      <w:r w:rsidRPr="00496620">
        <w:rPr>
          <w:sz w:val="28"/>
          <w:szCs w:val="28"/>
        </w:rPr>
        <w:t>Объясните, что представляют собой транспортные тарифы.</w:t>
      </w:r>
    </w:p>
    <w:p w:rsidR="00496620" w:rsidRPr="00496620" w:rsidRDefault="00496620" w:rsidP="00496620">
      <w:pPr>
        <w:pStyle w:val="7"/>
        <w:tabs>
          <w:tab w:val="left" w:pos="0"/>
          <w:tab w:val="left" w:pos="567"/>
          <w:tab w:val="left" w:pos="1134"/>
        </w:tabs>
        <w:spacing w:line="360" w:lineRule="auto"/>
        <w:ind w:right="-1" w:firstLine="0"/>
        <w:jc w:val="left"/>
        <w:rPr>
          <w:sz w:val="28"/>
          <w:szCs w:val="28"/>
        </w:rPr>
      </w:pPr>
      <w:r>
        <w:rPr>
          <w:sz w:val="28"/>
          <w:szCs w:val="28"/>
        </w:rPr>
        <w:t>5.</w:t>
      </w:r>
      <w:r w:rsidRPr="00496620">
        <w:rPr>
          <w:sz w:val="28"/>
          <w:szCs w:val="28"/>
        </w:rPr>
        <w:t>Как классифицируются тарифы на транспорте?</w:t>
      </w:r>
    </w:p>
    <w:p w:rsidR="00496620" w:rsidRPr="00E43044" w:rsidRDefault="00496620" w:rsidP="00F82018">
      <w:pPr>
        <w:tabs>
          <w:tab w:val="left" w:pos="0"/>
        </w:tabs>
        <w:spacing w:after="0" w:line="240" w:lineRule="auto"/>
        <w:jc w:val="both"/>
        <w:rPr>
          <w:rFonts w:ascii="Times New Roman" w:hAnsi="Times New Roman"/>
          <w:sz w:val="28"/>
          <w:szCs w:val="28"/>
        </w:rPr>
      </w:pPr>
    </w:p>
    <w:p w:rsidR="00F82018" w:rsidRDefault="00496620" w:rsidP="00496620">
      <w:pPr>
        <w:tabs>
          <w:tab w:val="left" w:pos="0"/>
        </w:tabs>
        <w:spacing w:after="0" w:line="240" w:lineRule="auto"/>
        <w:jc w:val="both"/>
        <w:rPr>
          <w:rFonts w:ascii="Times New Roman" w:hAnsi="Times New Roman"/>
          <w:sz w:val="28"/>
          <w:szCs w:val="28"/>
        </w:rPr>
      </w:pPr>
      <w:bookmarkStart w:id="5" w:name="_Hlk114991031"/>
      <w:r>
        <w:rPr>
          <w:rFonts w:ascii="Times New Roman" w:hAnsi="Times New Roman"/>
          <w:sz w:val="28"/>
          <w:szCs w:val="28"/>
        </w:rPr>
        <w:t>Контролируемые компетенции:</w:t>
      </w:r>
    </w:p>
    <w:p w:rsidR="00496620" w:rsidRDefault="00496620" w:rsidP="00496620">
      <w:pPr>
        <w:tabs>
          <w:tab w:val="left" w:pos="0"/>
        </w:tabs>
        <w:spacing w:after="0" w:line="240" w:lineRule="auto"/>
        <w:jc w:val="both"/>
        <w:rPr>
          <w:rFonts w:ascii="Times New Roman" w:hAnsi="Times New Roman"/>
          <w:sz w:val="28"/>
          <w:szCs w:val="28"/>
        </w:rPr>
      </w:pPr>
    </w:p>
    <w:p w:rsidR="00496620" w:rsidRPr="00164304" w:rsidRDefault="00496620" w:rsidP="0049662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ОК </w:t>
      </w:r>
      <w:r w:rsidRPr="00164304">
        <w:rPr>
          <w:rFonts w:ascii="Times New Roman" w:hAnsi="Times New Roman"/>
          <w:sz w:val="28"/>
          <w:szCs w:val="28"/>
        </w:rPr>
        <w:t>0</w:t>
      </w:r>
      <w:r>
        <w:rPr>
          <w:rFonts w:ascii="Times New Roman" w:hAnsi="Times New Roman"/>
          <w:sz w:val="28"/>
          <w:szCs w:val="28"/>
        </w:rPr>
        <w:t>2 </w:t>
      </w:r>
      <w:r w:rsidRPr="00164304">
        <w:rPr>
          <w:rFonts w:ascii="Times New Roman" w:hAnsi="Times New Roman"/>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96620" w:rsidRPr="00164304" w:rsidRDefault="00496620" w:rsidP="00496620">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ПК 1.1.</w:t>
      </w:r>
      <w:r w:rsidRPr="00164304">
        <w:rPr>
          <w:rFonts w:ascii="Times New Roman" w:hAnsi="Times New Roman"/>
          <w:bCs/>
          <w:sz w:val="28"/>
          <w:szCs w:val="28"/>
        </w:rPr>
        <w:t>Выполнять операции по осуществлению перевозочного процесса с применением современных информационных технологий управления перевозкам.</w:t>
      </w:r>
    </w:p>
    <w:p w:rsidR="00496620" w:rsidRPr="00164304" w:rsidRDefault="00496620" w:rsidP="00496620">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ПК 1.2.</w:t>
      </w:r>
      <w:r w:rsidRPr="00164304">
        <w:rPr>
          <w:rFonts w:ascii="Times New Roman" w:hAnsi="Times New Roman"/>
          <w:bCs/>
          <w:sz w:val="28"/>
          <w:szCs w:val="28"/>
        </w:rPr>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rsidR="00496620" w:rsidRPr="00164304" w:rsidRDefault="00496620" w:rsidP="00496620">
      <w:pPr>
        <w:widowControl w:val="0"/>
        <w:autoSpaceDE w:val="0"/>
        <w:autoSpaceDN w:val="0"/>
        <w:adjustRightInd w:val="0"/>
        <w:spacing w:after="0" w:line="360" w:lineRule="auto"/>
        <w:ind w:firstLine="709"/>
        <w:jc w:val="both"/>
        <w:rPr>
          <w:rFonts w:ascii="Times New Roman" w:hAnsi="Times New Roman"/>
          <w:bCs/>
          <w:i/>
          <w:sz w:val="28"/>
          <w:szCs w:val="28"/>
        </w:rPr>
      </w:pPr>
      <w:r>
        <w:rPr>
          <w:rFonts w:ascii="Times New Roman" w:hAnsi="Times New Roman"/>
          <w:bCs/>
          <w:sz w:val="28"/>
          <w:szCs w:val="28"/>
        </w:rPr>
        <w:t>ПК 1.3.</w:t>
      </w:r>
      <w:r w:rsidRPr="00164304">
        <w:rPr>
          <w:rFonts w:ascii="Times New Roman" w:hAnsi="Times New Roman"/>
          <w:bCs/>
          <w:sz w:val="28"/>
          <w:szCs w:val="28"/>
        </w:rPr>
        <w:t>Оформлять документы, регламентирующие организацию перевозочного процесса.</w:t>
      </w:r>
    </w:p>
    <w:p w:rsidR="00496620" w:rsidRPr="00164304" w:rsidRDefault="00496620" w:rsidP="00496620">
      <w:pPr>
        <w:widowControl w:val="0"/>
        <w:spacing w:after="0" w:line="360" w:lineRule="auto"/>
        <w:ind w:firstLine="709"/>
        <w:jc w:val="both"/>
        <w:rPr>
          <w:rFonts w:ascii="Times New Roman" w:hAnsi="Times New Roman"/>
          <w:kern w:val="2"/>
          <w:sz w:val="28"/>
          <w:szCs w:val="28"/>
          <w:lang w:eastAsia="ar-SA"/>
        </w:rPr>
      </w:pPr>
      <w:r>
        <w:rPr>
          <w:rFonts w:ascii="Times New Roman" w:hAnsi="Times New Roman"/>
          <w:kern w:val="2"/>
          <w:sz w:val="28"/>
          <w:szCs w:val="28"/>
          <w:lang w:eastAsia="ar-SA"/>
        </w:rPr>
        <w:t>ПК 2.1.</w:t>
      </w:r>
      <w:r w:rsidRPr="00164304">
        <w:rPr>
          <w:rFonts w:ascii="Times New Roman" w:hAnsi="Times New Roman"/>
          <w:kern w:val="2"/>
          <w:sz w:val="28"/>
          <w:szCs w:val="28"/>
          <w:lang w:eastAsia="ar-SA"/>
        </w:rPr>
        <w:t>Осуществлять планирование и организацию перевозочного процесса.</w:t>
      </w:r>
    </w:p>
    <w:p w:rsidR="00496620" w:rsidRPr="00164304" w:rsidRDefault="00496620" w:rsidP="00496620">
      <w:pPr>
        <w:widowControl w:val="0"/>
        <w:spacing w:after="0" w:line="360" w:lineRule="auto"/>
        <w:ind w:firstLine="709"/>
        <w:jc w:val="both"/>
        <w:rPr>
          <w:rFonts w:ascii="Times New Roman" w:hAnsi="Times New Roman"/>
          <w:kern w:val="2"/>
          <w:sz w:val="28"/>
          <w:szCs w:val="28"/>
          <w:lang w:eastAsia="ar-SA"/>
        </w:rPr>
      </w:pPr>
      <w:r>
        <w:rPr>
          <w:rFonts w:ascii="Times New Roman" w:hAnsi="Times New Roman"/>
          <w:kern w:val="2"/>
          <w:sz w:val="28"/>
          <w:szCs w:val="28"/>
          <w:lang w:eastAsia="ar-SA"/>
        </w:rPr>
        <w:t>ПК 2.2. </w:t>
      </w:r>
      <w:r w:rsidRPr="00164304">
        <w:rPr>
          <w:rFonts w:ascii="Times New Roman" w:hAnsi="Times New Roman"/>
          <w:kern w:val="2"/>
          <w:sz w:val="28"/>
          <w:szCs w:val="28"/>
          <w:lang w:eastAsia="ar-SA"/>
        </w:rPr>
        <w:t>Обеспечивать безопасность движения и решать профессиональные задачи посредством применения нормативно-правовых документов.</w:t>
      </w:r>
    </w:p>
    <w:p w:rsidR="00496620" w:rsidRPr="00164304" w:rsidRDefault="00496620" w:rsidP="00496620">
      <w:pPr>
        <w:widowControl w:val="0"/>
        <w:spacing w:after="0" w:line="360" w:lineRule="auto"/>
        <w:ind w:firstLine="709"/>
        <w:jc w:val="both"/>
        <w:rPr>
          <w:rFonts w:ascii="Times New Roman" w:hAnsi="Times New Roman"/>
          <w:kern w:val="2"/>
          <w:sz w:val="28"/>
          <w:szCs w:val="28"/>
          <w:lang w:eastAsia="ar-SA"/>
        </w:rPr>
      </w:pPr>
      <w:r>
        <w:rPr>
          <w:rFonts w:ascii="Times New Roman" w:hAnsi="Times New Roman"/>
          <w:kern w:val="2"/>
          <w:sz w:val="28"/>
          <w:szCs w:val="28"/>
          <w:lang w:eastAsia="ar-SA"/>
        </w:rPr>
        <w:t>ПК 2.3.</w:t>
      </w:r>
      <w:r w:rsidRPr="00164304">
        <w:rPr>
          <w:rFonts w:ascii="Times New Roman" w:hAnsi="Times New Roman"/>
          <w:kern w:val="2"/>
          <w:sz w:val="28"/>
          <w:szCs w:val="28"/>
          <w:lang w:eastAsia="ar-SA"/>
        </w:rPr>
        <w:t>Организовывать работу персонала по технологическому обслуживанию перевозочного процесса.</w:t>
      </w:r>
    </w:p>
    <w:p w:rsidR="00496620" w:rsidRPr="00E43044" w:rsidRDefault="00496620" w:rsidP="00496620">
      <w:pPr>
        <w:tabs>
          <w:tab w:val="left" w:pos="0"/>
        </w:tabs>
        <w:spacing w:after="0" w:line="240" w:lineRule="auto"/>
        <w:jc w:val="both"/>
        <w:rPr>
          <w:rFonts w:ascii="Times New Roman" w:hAnsi="Times New Roman"/>
          <w:sz w:val="28"/>
          <w:szCs w:val="28"/>
        </w:rPr>
      </w:pPr>
    </w:p>
    <w:p w:rsidR="00F82018" w:rsidRPr="00496620" w:rsidRDefault="00F82018" w:rsidP="00F82018">
      <w:pPr>
        <w:tabs>
          <w:tab w:val="left" w:pos="0"/>
        </w:tabs>
        <w:spacing w:after="0" w:line="240" w:lineRule="auto"/>
        <w:jc w:val="both"/>
        <w:rPr>
          <w:rFonts w:ascii="Times New Roman" w:hAnsi="Times New Roman"/>
          <w:sz w:val="28"/>
          <w:szCs w:val="28"/>
        </w:rPr>
      </w:pPr>
      <w:r w:rsidRPr="00496620">
        <w:rPr>
          <w:rFonts w:ascii="Times New Roman" w:hAnsi="Times New Roman"/>
          <w:sz w:val="28"/>
          <w:szCs w:val="28"/>
        </w:rPr>
        <w:t>Критерии оценки:</w:t>
      </w:r>
    </w:p>
    <w:bookmarkEnd w:id="5"/>
    <w:p w:rsidR="00496620" w:rsidRPr="00496620" w:rsidRDefault="00496620" w:rsidP="00496620">
      <w:pPr>
        <w:ind w:firstLine="720"/>
        <w:jc w:val="both"/>
        <w:rPr>
          <w:rFonts w:ascii="Times New Roman" w:hAnsi="Times New Roman"/>
          <w:b/>
          <w:spacing w:val="1"/>
          <w:sz w:val="28"/>
          <w:szCs w:val="28"/>
        </w:rPr>
      </w:pPr>
      <w:r w:rsidRPr="00496620">
        <w:rPr>
          <w:rFonts w:ascii="Times New Roman" w:hAnsi="Times New Roman"/>
          <w:b/>
          <w:spacing w:val="1"/>
          <w:sz w:val="28"/>
          <w:szCs w:val="28"/>
        </w:rPr>
        <w:t>Оценка «5» ставится, если:</w:t>
      </w:r>
    </w:p>
    <w:p w:rsidR="00496620" w:rsidRPr="00496620" w:rsidRDefault="00496620" w:rsidP="00496620">
      <w:pPr>
        <w:ind w:firstLine="720"/>
        <w:jc w:val="both"/>
        <w:rPr>
          <w:rFonts w:ascii="Times New Roman" w:hAnsi="Times New Roman"/>
          <w:spacing w:val="1"/>
          <w:sz w:val="28"/>
          <w:szCs w:val="28"/>
        </w:rPr>
      </w:pPr>
      <w:r w:rsidRPr="00496620">
        <w:rPr>
          <w:rFonts w:ascii="Times New Roman" w:hAnsi="Times New Roman"/>
          <w:spacing w:val="1"/>
          <w:sz w:val="28"/>
          <w:szCs w:val="28"/>
        </w:rPr>
        <w:lastRenderedPageBreak/>
        <w:t>1) обучающийся полно излагает материал, дает правильное определение основных понятий;</w:t>
      </w:r>
    </w:p>
    <w:p w:rsidR="00496620" w:rsidRPr="00496620" w:rsidRDefault="00496620" w:rsidP="00496620">
      <w:pPr>
        <w:ind w:firstLine="720"/>
        <w:jc w:val="both"/>
        <w:rPr>
          <w:rFonts w:ascii="Times New Roman" w:hAnsi="Times New Roman"/>
          <w:spacing w:val="1"/>
          <w:sz w:val="28"/>
          <w:szCs w:val="28"/>
        </w:rPr>
      </w:pPr>
      <w:r w:rsidRPr="00496620">
        <w:rPr>
          <w:rFonts w:ascii="Times New Roman" w:hAnsi="Times New Roman"/>
          <w:spacing w:val="1"/>
          <w:sz w:val="28"/>
          <w:szCs w:val="28"/>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496620" w:rsidRPr="00496620" w:rsidRDefault="00496620" w:rsidP="00496620">
      <w:pPr>
        <w:ind w:firstLine="720"/>
        <w:jc w:val="both"/>
        <w:rPr>
          <w:rFonts w:ascii="Times New Roman" w:hAnsi="Times New Roman"/>
          <w:spacing w:val="1"/>
          <w:sz w:val="28"/>
          <w:szCs w:val="28"/>
        </w:rPr>
      </w:pPr>
      <w:r w:rsidRPr="00496620">
        <w:rPr>
          <w:rFonts w:ascii="Times New Roman" w:hAnsi="Times New Roman"/>
          <w:spacing w:val="1"/>
          <w:sz w:val="28"/>
          <w:szCs w:val="28"/>
        </w:rPr>
        <w:t>3) излагает материал последовательно и правильно с точки зрения норм литературного языка;</w:t>
      </w:r>
    </w:p>
    <w:p w:rsidR="00496620" w:rsidRPr="00496620" w:rsidRDefault="00496620" w:rsidP="00496620">
      <w:pPr>
        <w:ind w:firstLine="720"/>
        <w:jc w:val="both"/>
        <w:rPr>
          <w:rFonts w:ascii="Times New Roman" w:hAnsi="Times New Roman"/>
          <w:spacing w:val="1"/>
          <w:sz w:val="28"/>
          <w:szCs w:val="28"/>
        </w:rPr>
      </w:pPr>
      <w:r w:rsidRPr="00496620">
        <w:rPr>
          <w:rFonts w:ascii="Times New Roman" w:hAnsi="Times New Roman"/>
          <w:spacing w:val="1"/>
          <w:sz w:val="28"/>
          <w:szCs w:val="28"/>
        </w:rPr>
        <w:t>4) отвечает самостоятельно, без наводящих вопросов преподавателя.</w:t>
      </w:r>
    </w:p>
    <w:p w:rsidR="00496620" w:rsidRPr="00496620" w:rsidRDefault="00496620" w:rsidP="00496620">
      <w:pPr>
        <w:ind w:firstLine="720"/>
        <w:jc w:val="both"/>
        <w:rPr>
          <w:rFonts w:ascii="Times New Roman" w:hAnsi="Times New Roman"/>
          <w:spacing w:val="1"/>
          <w:sz w:val="28"/>
          <w:szCs w:val="28"/>
        </w:rPr>
      </w:pPr>
      <w:r w:rsidRPr="00496620">
        <w:rPr>
          <w:rFonts w:ascii="Times New Roman" w:hAnsi="Times New Roman"/>
          <w:b/>
          <w:spacing w:val="1"/>
          <w:sz w:val="28"/>
          <w:szCs w:val="28"/>
        </w:rPr>
        <w:t xml:space="preserve">Оценка «4» ставится, если </w:t>
      </w:r>
      <w:r w:rsidRPr="00496620">
        <w:rPr>
          <w:rFonts w:ascii="Times New Roman" w:hAnsi="Times New Roman"/>
          <w:spacing w:val="1"/>
          <w:sz w:val="28"/>
          <w:szCs w:val="28"/>
        </w:rPr>
        <w:t>обучающийся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496620" w:rsidRPr="00496620" w:rsidRDefault="00496620" w:rsidP="00496620">
      <w:pPr>
        <w:ind w:firstLine="720"/>
        <w:jc w:val="both"/>
        <w:rPr>
          <w:rFonts w:ascii="Times New Roman" w:hAnsi="Times New Roman"/>
          <w:spacing w:val="1"/>
          <w:sz w:val="28"/>
          <w:szCs w:val="28"/>
        </w:rPr>
      </w:pPr>
      <w:r w:rsidRPr="00496620">
        <w:rPr>
          <w:rFonts w:ascii="Times New Roman" w:hAnsi="Times New Roman"/>
          <w:b/>
          <w:spacing w:val="1"/>
          <w:sz w:val="28"/>
          <w:szCs w:val="28"/>
        </w:rPr>
        <w:t>Оценка «3»</w:t>
      </w:r>
      <w:r w:rsidRPr="00496620">
        <w:rPr>
          <w:rFonts w:ascii="Times New Roman" w:hAnsi="Times New Roman"/>
          <w:spacing w:val="1"/>
          <w:sz w:val="28"/>
          <w:szCs w:val="28"/>
        </w:rPr>
        <w:t xml:space="preserve"> </w:t>
      </w:r>
      <w:r w:rsidRPr="00496620">
        <w:rPr>
          <w:rFonts w:ascii="Times New Roman" w:hAnsi="Times New Roman"/>
          <w:b/>
          <w:spacing w:val="1"/>
          <w:sz w:val="28"/>
          <w:szCs w:val="28"/>
        </w:rPr>
        <w:t xml:space="preserve">ставится, если </w:t>
      </w:r>
      <w:r w:rsidRPr="00496620">
        <w:rPr>
          <w:rFonts w:ascii="Times New Roman" w:hAnsi="Times New Roman"/>
          <w:spacing w:val="1"/>
          <w:sz w:val="28"/>
          <w:szCs w:val="28"/>
        </w:rPr>
        <w:t>обучающийся обнаруживает знание и понимание основных положений данной темы, но:</w:t>
      </w:r>
    </w:p>
    <w:p w:rsidR="00496620" w:rsidRPr="00496620" w:rsidRDefault="00496620" w:rsidP="00496620">
      <w:pPr>
        <w:ind w:firstLine="720"/>
        <w:jc w:val="both"/>
        <w:rPr>
          <w:rFonts w:ascii="Times New Roman" w:hAnsi="Times New Roman"/>
          <w:spacing w:val="1"/>
          <w:sz w:val="28"/>
          <w:szCs w:val="28"/>
        </w:rPr>
      </w:pPr>
      <w:r w:rsidRPr="00496620">
        <w:rPr>
          <w:rFonts w:ascii="Times New Roman" w:hAnsi="Times New Roman"/>
          <w:spacing w:val="1"/>
          <w:sz w:val="28"/>
          <w:szCs w:val="28"/>
        </w:rPr>
        <w:t>1) излагает материал неполно и допускает неточности в определении понятий или формулировке правил;</w:t>
      </w:r>
    </w:p>
    <w:p w:rsidR="00496620" w:rsidRPr="00496620" w:rsidRDefault="00496620" w:rsidP="00496620">
      <w:pPr>
        <w:ind w:firstLine="720"/>
        <w:jc w:val="both"/>
        <w:rPr>
          <w:rFonts w:ascii="Times New Roman" w:hAnsi="Times New Roman"/>
          <w:spacing w:val="1"/>
          <w:sz w:val="28"/>
          <w:szCs w:val="28"/>
        </w:rPr>
      </w:pPr>
      <w:r w:rsidRPr="00496620">
        <w:rPr>
          <w:rFonts w:ascii="Times New Roman" w:hAnsi="Times New Roman"/>
          <w:spacing w:val="1"/>
          <w:sz w:val="28"/>
          <w:szCs w:val="28"/>
        </w:rPr>
        <w:t>2) не умеет достаточно глубоко и доказательно обосновать свои суждения и привести свои примеры;</w:t>
      </w:r>
    </w:p>
    <w:p w:rsidR="00496620" w:rsidRPr="00496620" w:rsidRDefault="00496620" w:rsidP="00496620">
      <w:pPr>
        <w:ind w:firstLine="720"/>
        <w:jc w:val="both"/>
        <w:rPr>
          <w:rFonts w:ascii="Times New Roman" w:hAnsi="Times New Roman"/>
          <w:spacing w:val="1"/>
          <w:sz w:val="28"/>
          <w:szCs w:val="28"/>
        </w:rPr>
      </w:pPr>
      <w:r w:rsidRPr="00496620">
        <w:rPr>
          <w:rFonts w:ascii="Times New Roman" w:hAnsi="Times New Roman"/>
          <w:spacing w:val="1"/>
          <w:sz w:val="28"/>
          <w:szCs w:val="28"/>
        </w:rPr>
        <w:t>3) излагает материал непоследовательно и допускает ошибки в языковом оформлении излагаемого.</w:t>
      </w:r>
    </w:p>
    <w:p w:rsidR="00496620" w:rsidRPr="00496620" w:rsidRDefault="00496620" w:rsidP="00496620">
      <w:pPr>
        <w:ind w:firstLine="720"/>
        <w:jc w:val="both"/>
        <w:rPr>
          <w:rFonts w:ascii="Times New Roman" w:hAnsi="Times New Roman"/>
          <w:spacing w:val="1"/>
          <w:sz w:val="28"/>
          <w:szCs w:val="28"/>
        </w:rPr>
      </w:pPr>
      <w:r w:rsidRPr="00496620">
        <w:rPr>
          <w:rFonts w:ascii="Times New Roman" w:hAnsi="Times New Roman"/>
          <w:b/>
          <w:spacing w:val="1"/>
          <w:sz w:val="28"/>
          <w:szCs w:val="28"/>
        </w:rPr>
        <w:t>Оценка «2» ставится, если</w:t>
      </w:r>
      <w:r w:rsidRPr="00496620">
        <w:rPr>
          <w:rFonts w:ascii="Times New Roman" w:hAnsi="Times New Roman"/>
          <w:spacing w:val="1"/>
          <w:sz w:val="28"/>
          <w:szCs w:val="28"/>
        </w:rPr>
        <w:t xml:space="preserve"> обучающийся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отмечаются такие недостатки в подготовке, которые являются серьезным препятствием к успешному овладению последующим материалом.</w:t>
      </w:r>
    </w:p>
    <w:p w:rsidR="00F82018" w:rsidRPr="00496620" w:rsidRDefault="00F82018" w:rsidP="00F82018">
      <w:pPr>
        <w:tabs>
          <w:tab w:val="left" w:pos="0"/>
        </w:tabs>
        <w:spacing w:after="0" w:line="240" w:lineRule="auto"/>
        <w:jc w:val="both"/>
        <w:rPr>
          <w:rFonts w:ascii="Times New Roman" w:hAnsi="Times New Roman"/>
          <w:sz w:val="24"/>
          <w:szCs w:val="24"/>
        </w:rPr>
      </w:pPr>
    </w:p>
    <w:p w:rsidR="00F82018" w:rsidRPr="00496620" w:rsidRDefault="00F82018" w:rsidP="00F82018">
      <w:pPr>
        <w:tabs>
          <w:tab w:val="left" w:pos="0"/>
        </w:tabs>
        <w:spacing w:after="0" w:line="240" w:lineRule="auto"/>
        <w:jc w:val="both"/>
        <w:rPr>
          <w:rFonts w:ascii="Times New Roman" w:hAnsi="Times New Roman"/>
          <w:sz w:val="24"/>
          <w:szCs w:val="24"/>
        </w:rPr>
      </w:pPr>
    </w:p>
    <w:p w:rsidR="00F82018" w:rsidRPr="00D53C5A" w:rsidRDefault="00F82018" w:rsidP="00F82018">
      <w:pPr>
        <w:tabs>
          <w:tab w:val="left" w:pos="0"/>
        </w:tabs>
        <w:spacing w:after="0" w:line="240" w:lineRule="auto"/>
        <w:jc w:val="both"/>
        <w:rPr>
          <w:rFonts w:ascii="Times New Roman" w:hAnsi="Times New Roman"/>
          <w:sz w:val="24"/>
          <w:szCs w:val="24"/>
        </w:rPr>
      </w:pPr>
    </w:p>
    <w:p w:rsidR="00F82018" w:rsidRDefault="00F82018" w:rsidP="00F82018">
      <w:pPr>
        <w:tabs>
          <w:tab w:val="left" w:pos="0"/>
        </w:tabs>
        <w:spacing w:after="0" w:line="240" w:lineRule="auto"/>
        <w:jc w:val="both"/>
        <w:rPr>
          <w:rFonts w:ascii="Times New Roman" w:hAnsi="Times New Roman"/>
          <w:sz w:val="24"/>
          <w:szCs w:val="24"/>
        </w:rPr>
      </w:pPr>
    </w:p>
    <w:p w:rsidR="0089044A" w:rsidRDefault="0089044A" w:rsidP="00F82018">
      <w:pPr>
        <w:tabs>
          <w:tab w:val="left" w:pos="0"/>
        </w:tabs>
        <w:spacing w:after="0" w:line="240" w:lineRule="auto"/>
        <w:jc w:val="both"/>
        <w:rPr>
          <w:rFonts w:ascii="Times New Roman" w:hAnsi="Times New Roman"/>
          <w:sz w:val="24"/>
          <w:szCs w:val="24"/>
        </w:rPr>
      </w:pPr>
    </w:p>
    <w:p w:rsidR="0089044A" w:rsidRDefault="0089044A" w:rsidP="00F82018">
      <w:pPr>
        <w:tabs>
          <w:tab w:val="left" w:pos="0"/>
        </w:tabs>
        <w:spacing w:after="0" w:line="240" w:lineRule="auto"/>
        <w:jc w:val="both"/>
        <w:rPr>
          <w:rFonts w:ascii="Times New Roman" w:hAnsi="Times New Roman"/>
          <w:sz w:val="24"/>
          <w:szCs w:val="24"/>
        </w:rPr>
      </w:pPr>
    </w:p>
    <w:p w:rsidR="0089044A" w:rsidRDefault="0089044A" w:rsidP="00F82018">
      <w:pPr>
        <w:tabs>
          <w:tab w:val="left" w:pos="0"/>
        </w:tabs>
        <w:spacing w:after="0" w:line="240" w:lineRule="auto"/>
        <w:jc w:val="both"/>
        <w:rPr>
          <w:rFonts w:ascii="Times New Roman" w:hAnsi="Times New Roman"/>
          <w:sz w:val="24"/>
          <w:szCs w:val="24"/>
        </w:rPr>
      </w:pPr>
    </w:p>
    <w:p w:rsidR="0089044A" w:rsidRDefault="0089044A" w:rsidP="00F82018">
      <w:pPr>
        <w:tabs>
          <w:tab w:val="left" w:pos="0"/>
        </w:tabs>
        <w:spacing w:after="0" w:line="240" w:lineRule="auto"/>
        <w:jc w:val="both"/>
        <w:rPr>
          <w:rFonts w:ascii="Times New Roman" w:hAnsi="Times New Roman"/>
          <w:sz w:val="24"/>
          <w:szCs w:val="24"/>
        </w:rPr>
      </w:pPr>
    </w:p>
    <w:p w:rsidR="0089044A" w:rsidRDefault="0089044A" w:rsidP="00F82018">
      <w:pPr>
        <w:tabs>
          <w:tab w:val="left" w:pos="0"/>
        </w:tabs>
        <w:spacing w:after="0" w:line="240" w:lineRule="auto"/>
        <w:jc w:val="both"/>
        <w:rPr>
          <w:rFonts w:ascii="Times New Roman" w:hAnsi="Times New Roman"/>
          <w:sz w:val="24"/>
          <w:szCs w:val="24"/>
        </w:rPr>
      </w:pPr>
    </w:p>
    <w:p w:rsidR="0089044A" w:rsidRDefault="0089044A" w:rsidP="00F82018">
      <w:pPr>
        <w:tabs>
          <w:tab w:val="left" w:pos="0"/>
        </w:tabs>
        <w:spacing w:after="0" w:line="240" w:lineRule="auto"/>
        <w:jc w:val="both"/>
        <w:rPr>
          <w:rFonts w:ascii="Times New Roman" w:hAnsi="Times New Roman"/>
          <w:sz w:val="24"/>
          <w:szCs w:val="24"/>
        </w:rPr>
      </w:pPr>
    </w:p>
    <w:p w:rsidR="0089044A" w:rsidRPr="00D53C5A" w:rsidRDefault="0089044A" w:rsidP="0089044A">
      <w:pPr>
        <w:tabs>
          <w:tab w:val="left" w:pos="284"/>
        </w:tabs>
        <w:spacing w:after="0"/>
        <w:ind w:left="-567" w:firstLine="283"/>
        <w:jc w:val="center"/>
        <w:rPr>
          <w:rFonts w:ascii="Times New Roman" w:hAnsi="Times New Roman"/>
          <w:sz w:val="24"/>
          <w:szCs w:val="24"/>
        </w:rPr>
      </w:pPr>
      <w:r w:rsidRPr="00E43044">
        <w:rPr>
          <w:rFonts w:ascii="Times New Roman" w:hAnsi="Times New Roman"/>
          <w:b/>
          <w:sz w:val="28"/>
          <w:szCs w:val="28"/>
        </w:rPr>
        <w:lastRenderedPageBreak/>
        <w:t>Тестовые задания</w:t>
      </w:r>
    </w:p>
    <w:p w:rsidR="006220F8" w:rsidRPr="00D53C5A" w:rsidRDefault="006220F8" w:rsidP="006220F8">
      <w:pPr>
        <w:tabs>
          <w:tab w:val="left" w:pos="0"/>
        </w:tabs>
        <w:spacing w:after="0" w:line="240" w:lineRule="auto"/>
        <w:jc w:val="both"/>
        <w:rPr>
          <w:rFonts w:ascii="Times New Roman" w:hAnsi="Times New Roman"/>
          <w:sz w:val="24"/>
          <w:szCs w:val="24"/>
        </w:rPr>
      </w:pPr>
    </w:p>
    <w:p w:rsidR="00226317" w:rsidRDefault="00226317" w:rsidP="00226317">
      <w:pPr>
        <w:spacing w:after="0" w:line="240" w:lineRule="auto"/>
        <w:jc w:val="center"/>
        <w:rPr>
          <w:rFonts w:ascii="Times New Roman" w:hAnsi="Times New Roman"/>
          <w:b/>
          <w:bCs/>
          <w:color w:val="000000" w:themeColor="text1"/>
          <w:sz w:val="28"/>
          <w:szCs w:val="28"/>
        </w:rPr>
      </w:pPr>
      <w:r>
        <w:rPr>
          <w:rFonts w:ascii="Times New Roman" w:hAnsi="Times New Roman"/>
          <w:i/>
          <w:iCs/>
          <w:color w:val="000000" w:themeColor="text1"/>
          <w:sz w:val="28"/>
          <w:szCs w:val="28"/>
          <w:lang w:eastAsia="ru-RU"/>
        </w:rPr>
        <w:t>В</w:t>
      </w:r>
      <w:r w:rsidRPr="00F17F92">
        <w:rPr>
          <w:rFonts w:ascii="Times New Roman" w:hAnsi="Times New Roman"/>
          <w:i/>
          <w:iCs/>
          <w:color w:val="000000" w:themeColor="text1"/>
          <w:sz w:val="28"/>
          <w:szCs w:val="28"/>
          <w:lang w:eastAsia="ru-RU"/>
        </w:rPr>
        <w:t xml:space="preserve">ыберите </w:t>
      </w:r>
      <w:r>
        <w:rPr>
          <w:rFonts w:ascii="Times New Roman" w:hAnsi="Times New Roman"/>
          <w:i/>
          <w:iCs/>
          <w:color w:val="000000" w:themeColor="text1"/>
          <w:sz w:val="28"/>
          <w:szCs w:val="28"/>
          <w:lang w:eastAsia="ru-RU"/>
        </w:rPr>
        <w:t>один или несколько правильных вариантов ответа:</w:t>
      </w:r>
    </w:p>
    <w:p w:rsidR="00226317" w:rsidRPr="00173250" w:rsidRDefault="00226317" w:rsidP="00226317">
      <w:pPr>
        <w:widowControl w:val="0"/>
        <w:spacing w:after="0" w:line="360" w:lineRule="auto"/>
        <w:jc w:val="center"/>
        <w:rPr>
          <w:rFonts w:ascii="Times New Roman" w:hAnsi="Times New Roman"/>
          <w:b/>
          <w:caps/>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1. К уличным видам городского транспорта относятся:</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скоростной трамвай</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троллейбус</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трамвай</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автобус</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numPr>
          <w:ilvl w:val="0"/>
          <w:numId w:val="3"/>
        </w:numPr>
        <w:spacing w:after="0" w:line="360" w:lineRule="auto"/>
        <w:rPr>
          <w:rFonts w:ascii="Times New Roman" w:hAnsi="Times New Roman"/>
          <w:color w:val="000000"/>
          <w:sz w:val="28"/>
          <w:szCs w:val="28"/>
        </w:rPr>
      </w:pPr>
      <w:r w:rsidRPr="00D502C0">
        <w:rPr>
          <w:rFonts w:ascii="Times New Roman" w:hAnsi="Times New Roman"/>
          <w:color w:val="000000"/>
          <w:sz w:val="28"/>
          <w:szCs w:val="28"/>
        </w:rPr>
        <w:t>Общая протяженность внутренних водных путей составляет:</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107,2 тыс. км</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102,7 тыс. км</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72 тыс. км</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127 тыс. км</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3. Согласно нормам затраты времени на поездку в крупных городах не должны превышать:</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30 мин</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35 мин</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40 мин</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45 мин</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4. Пристань – это</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прибрежный путь для технического обслуживания судна</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прибрежный путь погрузки и выгрузки грузов</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прибрежный путь для пришвартовки судов</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прибрежный путь посадки и высадки пассажиров</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5. Основной задачей воздушного транспорта является:</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перевозка пассажиров</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lastRenderedPageBreak/>
        <w:t>Б) перевозка грузов</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перевозка грузов и пассажиров</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перевозка почты</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6. К недостаткам речного транспорта относят:</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низкая скорость доставки</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кратковременность навигации</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большие затраты на топливо</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извилистость путей</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7. Схемы планировки городов бывают:</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радиальная</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прямоугольная</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кольцевая</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диагональная</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8. Единая глубоководная система связывает:</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5 озер</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5 рек</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 xml:space="preserve">В) 5 морей </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5 океанов</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9. К показателям работы речного транспорта относят:</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нагрузка судна</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пассажирооборот</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производительность судна</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среднесуточный пробег судна</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10. Общая протяженность единой глубоководной системы:</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5,5 тыс. км</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lastRenderedPageBreak/>
        <w:t>Б) 6,0 тыс. км</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6,5 тыс. км</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5,0 тыс. км</w:t>
      </w:r>
    </w:p>
    <w:p w:rsidR="0089044A" w:rsidRDefault="0089044A"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11. Внутренние водные пути классифицируют:</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по происхождению</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 xml:space="preserve">Б) по периоду использования </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по интенсивности судоходства</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по условиям плавания</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12. Формирование пассажиропотока зависит от:</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численности населения</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близости аэропорта</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уровня доходов населения</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потребности в перевозках</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 xml:space="preserve">13. Речные суда бывают: </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вспомогательные</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самоходные</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водоизмещающие</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транспортные</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14. Протяженность воздушных линий гражданской авиации составляет:</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800 тыс. км</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200 тыс. км</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820 тыс. км</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280 тыс. км</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15. К достоинствам речного транспорта относят:</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невысокая стоимость</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lastRenderedPageBreak/>
        <w:t>Б) высокая скорость доставки</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естественные пути</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большая единичная грузоподъемность</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16. По району плавания суда речного транспорта бывают:</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класс О</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класс А</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класс Л</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класс К</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17. Показатели городского транспорта:</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комфортность</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скорость</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доступность</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безопасность</w:t>
      </w:r>
    </w:p>
    <w:p w:rsidR="00226317"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18. На речном транспорте организовано два типа движения судов:</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свободное</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участковое</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узловое</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сквозное</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19.К достоинствам воздушного транспорта относят:</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более короткий путь</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высокая скорость  доставки</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не оказывает воздействие на окружающую среду</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большая грузоподъемность</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 xml:space="preserve">20. Троллейбусное движение в г. Кирове открылось в </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1943 г.</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lastRenderedPageBreak/>
        <w:t>Б) 1934 г.</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1944 г.</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Д) 1933 г.</w:t>
      </w:r>
    </w:p>
    <w:p w:rsidR="00226317" w:rsidRDefault="00226317" w:rsidP="00226317">
      <w:pPr>
        <w:spacing w:after="0" w:line="360" w:lineRule="auto"/>
        <w:ind w:left="360"/>
        <w:rPr>
          <w:rFonts w:ascii="Times New Roman" w:hAnsi="Times New Roman"/>
          <w:color w:val="000000"/>
          <w:sz w:val="28"/>
          <w:szCs w:val="28"/>
        </w:rPr>
      </w:pPr>
    </w:p>
    <w:p w:rsidR="00226317"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21. Бассейны внутреннего водного транспорта:</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Волго-Камский</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Западно-Сибирский</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Северный</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Балтийский</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22. К недостаткам воздушного транспорта относят:</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 xml:space="preserve">А) дорогостоящее сооружение пути </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влияние погодных условий</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 xml:space="preserve">В) высокая себестоимость </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большое загрязнение атмосферы</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23. Летательные аппараты бывают:</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грузовые</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сверхзвуковые</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магистральные</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учебные</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24. К показателям работы воздушного транспорта относят:</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производительность труда</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коммерческая скорость</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налет часов</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частота рейсов</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lastRenderedPageBreak/>
        <w:t>25. Современные города различают по:</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планировке</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уровню доходности</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возрасту</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культурному значению</w:t>
      </w:r>
    </w:p>
    <w:p w:rsidR="00226317" w:rsidRDefault="00226317" w:rsidP="00226317">
      <w:pPr>
        <w:spacing w:after="0" w:line="360" w:lineRule="auto"/>
        <w:ind w:left="360"/>
        <w:rPr>
          <w:rFonts w:ascii="Times New Roman" w:hAnsi="Times New Roman"/>
          <w:color w:val="000000"/>
          <w:sz w:val="28"/>
          <w:szCs w:val="28"/>
        </w:rPr>
      </w:pPr>
    </w:p>
    <w:p w:rsidR="00226317"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26. Судовой канал – это</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Дебаркадер</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Шлюз</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Фарватер</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Пристань</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27. Радиолокационный и вычислительный комплекс выдает сведения:</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количество топлива</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количество пассажиров</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грузоподъемность воздушного судна</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скорость полета</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28. Городские пути сообщения бывают:</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внеуличные</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рельсовые</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государственные</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местные</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29. Больший процент несчастных случаев приходится на долю:</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метрополитена</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трамваев</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автотранспорта</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lastRenderedPageBreak/>
        <w:t>Г) троллейбусов</w:t>
      </w:r>
    </w:p>
    <w:p w:rsidR="00226317" w:rsidRPr="00D502C0" w:rsidRDefault="00226317" w:rsidP="00226317">
      <w:pPr>
        <w:spacing w:after="0" w:line="360" w:lineRule="auto"/>
        <w:ind w:left="360"/>
        <w:rPr>
          <w:rFonts w:ascii="Times New Roman" w:hAnsi="Times New Roman"/>
          <w:color w:val="000000"/>
          <w:sz w:val="28"/>
          <w:szCs w:val="28"/>
        </w:rPr>
      </w:pP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30. Автобусы в г. Кирове ходили:</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А) по 2 маршрутам</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Б) по 2 рейса</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В) по 8 маршрутам</w:t>
      </w:r>
    </w:p>
    <w:p w:rsidR="00226317" w:rsidRPr="00D502C0" w:rsidRDefault="00226317" w:rsidP="00226317">
      <w:pPr>
        <w:spacing w:after="0" w:line="360" w:lineRule="auto"/>
        <w:ind w:left="360"/>
        <w:rPr>
          <w:rFonts w:ascii="Times New Roman" w:hAnsi="Times New Roman"/>
          <w:color w:val="000000"/>
          <w:sz w:val="28"/>
          <w:szCs w:val="28"/>
        </w:rPr>
      </w:pPr>
      <w:r w:rsidRPr="00D502C0">
        <w:rPr>
          <w:rFonts w:ascii="Times New Roman" w:hAnsi="Times New Roman"/>
          <w:color w:val="000000"/>
          <w:sz w:val="28"/>
          <w:szCs w:val="28"/>
        </w:rPr>
        <w:t>Г) по 8 рейсов</w:t>
      </w:r>
    </w:p>
    <w:p w:rsidR="00226317" w:rsidRDefault="00226317" w:rsidP="00226317">
      <w:pPr>
        <w:spacing w:after="0"/>
        <w:rPr>
          <w:rFonts w:ascii="Times New Roman" w:hAnsi="Times New Roman"/>
          <w:b/>
          <w:sz w:val="28"/>
          <w:szCs w:val="28"/>
        </w:rPr>
      </w:pPr>
    </w:p>
    <w:p w:rsidR="0089044A" w:rsidRDefault="0089044A" w:rsidP="0089044A">
      <w:pPr>
        <w:autoSpaceDE w:val="0"/>
        <w:autoSpaceDN w:val="0"/>
        <w:adjustRightInd w:val="0"/>
        <w:spacing w:before="120" w:after="120" w:line="360" w:lineRule="auto"/>
        <w:ind w:firstLine="702"/>
        <w:rPr>
          <w:rFonts w:ascii="Times New Roman" w:hAnsi="Times New Roman"/>
          <w:b/>
          <w:iCs/>
          <w:sz w:val="28"/>
          <w:szCs w:val="28"/>
          <w:u w:val="single"/>
        </w:rPr>
      </w:pPr>
      <w:r w:rsidRPr="00E43044">
        <w:rPr>
          <w:rFonts w:ascii="Times New Roman" w:hAnsi="Times New Roman"/>
          <w:b/>
          <w:iCs/>
          <w:sz w:val="28"/>
          <w:szCs w:val="28"/>
          <w:u w:val="single"/>
        </w:rPr>
        <w:t>Ключи к тестам:</w:t>
      </w:r>
    </w:p>
    <w:p w:rsidR="00226317" w:rsidRDefault="0089044A" w:rsidP="0089044A">
      <w:pPr>
        <w:autoSpaceDE w:val="0"/>
        <w:autoSpaceDN w:val="0"/>
        <w:adjustRightInd w:val="0"/>
        <w:spacing w:before="120" w:after="120" w:line="360" w:lineRule="auto"/>
        <w:ind w:firstLine="702"/>
        <w:rPr>
          <w:rFonts w:ascii="Times New Roman" w:hAnsi="Times New Roman"/>
          <w:b/>
          <w:sz w:val="28"/>
          <w:szCs w:val="28"/>
        </w:rPr>
      </w:pPr>
      <w:r w:rsidRPr="0089044A">
        <w:rPr>
          <w:rFonts w:ascii="Times New Roman" w:hAnsi="Times New Roman"/>
          <w:b/>
          <w:iCs/>
          <w:sz w:val="28"/>
          <w:szCs w:val="28"/>
        </w:rPr>
        <w:t>Раздел 4</w:t>
      </w:r>
      <w:r>
        <w:rPr>
          <w:rFonts w:ascii="Times New Roman" w:hAnsi="Times New Roman"/>
          <w:b/>
          <w:iCs/>
          <w:sz w:val="28"/>
          <w:szCs w:val="28"/>
        </w:rPr>
        <w:t xml:space="preserve"> </w:t>
      </w:r>
      <w:r w:rsidRPr="002A1C09">
        <w:rPr>
          <w:rFonts w:ascii="Times New Roman" w:hAnsi="Times New Roman"/>
          <w:bCs/>
          <w:color w:val="000000"/>
          <w:sz w:val="28"/>
          <w:szCs w:val="28"/>
        </w:rPr>
        <w:t>Основные характе</w:t>
      </w:r>
      <w:r w:rsidRPr="002A1C09">
        <w:rPr>
          <w:rFonts w:ascii="Times New Roman" w:hAnsi="Times New Roman"/>
          <w:bCs/>
          <w:color w:val="000000"/>
          <w:spacing w:val="1"/>
          <w:sz w:val="28"/>
          <w:szCs w:val="28"/>
        </w:rPr>
        <w:t>ристики, техническое оснащение и сферы применения раз</w:t>
      </w:r>
      <w:r w:rsidRPr="002A1C09">
        <w:rPr>
          <w:rFonts w:ascii="Times New Roman" w:hAnsi="Times New Roman"/>
          <w:bCs/>
          <w:color w:val="000000"/>
          <w:sz w:val="28"/>
          <w:szCs w:val="28"/>
        </w:rPr>
        <w:t>личных видов транспорта</w:t>
      </w:r>
    </w:p>
    <w:tbl>
      <w:tblPr>
        <w:tblStyle w:val="a6"/>
        <w:tblpPr w:leftFromText="180" w:rightFromText="180" w:vertAnchor="text" w:tblpY="1"/>
        <w:tblOverlap w:val="never"/>
        <w:tblW w:w="0" w:type="auto"/>
        <w:tblLook w:val="04A0" w:firstRow="1" w:lastRow="0" w:firstColumn="1" w:lastColumn="0" w:noHBand="0" w:noVBand="1"/>
      </w:tblPr>
      <w:tblGrid>
        <w:gridCol w:w="861"/>
        <w:gridCol w:w="3260"/>
        <w:gridCol w:w="983"/>
        <w:gridCol w:w="4467"/>
      </w:tblGrid>
      <w:tr w:rsidR="00226317" w:rsidRPr="00173250" w:rsidTr="0089044A">
        <w:trPr>
          <w:trHeight w:val="272"/>
        </w:trPr>
        <w:tc>
          <w:tcPr>
            <w:tcW w:w="861" w:type="dxa"/>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1</w:t>
            </w:r>
          </w:p>
        </w:tc>
        <w:tc>
          <w:tcPr>
            <w:tcW w:w="3260" w:type="dxa"/>
            <w:tcBorders>
              <w:righ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Б,В,Г;</w:t>
            </w:r>
          </w:p>
        </w:tc>
        <w:tc>
          <w:tcPr>
            <w:tcW w:w="983" w:type="dxa"/>
            <w:tcBorders>
              <w:left w:val="single" w:sz="4" w:space="0" w:color="auto"/>
              <w:right w:val="single" w:sz="4" w:space="0" w:color="auto"/>
            </w:tcBorders>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16</w:t>
            </w:r>
          </w:p>
        </w:tc>
        <w:tc>
          <w:tcPr>
            <w:tcW w:w="4467" w:type="dxa"/>
            <w:tcBorders>
              <w:lef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А,В;</w:t>
            </w:r>
          </w:p>
        </w:tc>
      </w:tr>
      <w:tr w:rsidR="00226317" w:rsidRPr="00173250" w:rsidTr="0089044A">
        <w:trPr>
          <w:trHeight w:val="220"/>
        </w:trPr>
        <w:tc>
          <w:tcPr>
            <w:tcW w:w="861" w:type="dxa"/>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2</w:t>
            </w:r>
          </w:p>
        </w:tc>
        <w:tc>
          <w:tcPr>
            <w:tcW w:w="3260" w:type="dxa"/>
            <w:tcBorders>
              <w:right w:val="single" w:sz="4" w:space="0" w:color="auto"/>
            </w:tcBorders>
          </w:tcPr>
          <w:p w:rsidR="00226317" w:rsidRPr="00173250" w:rsidRDefault="00226317" w:rsidP="0089044A">
            <w:pPr>
              <w:rPr>
                <w:rFonts w:ascii="Times New Roman" w:hAnsi="Times New Roman"/>
                <w:sz w:val="28"/>
                <w:szCs w:val="28"/>
              </w:rPr>
            </w:pPr>
            <w:r w:rsidRPr="00173250">
              <w:rPr>
                <w:rFonts w:ascii="Times New Roman" w:hAnsi="Times New Roman"/>
                <w:sz w:val="28"/>
                <w:szCs w:val="28"/>
              </w:rPr>
              <w:t>Б;</w:t>
            </w:r>
          </w:p>
        </w:tc>
        <w:tc>
          <w:tcPr>
            <w:tcW w:w="983" w:type="dxa"/>
            <w:tcBorders>
              <w:left w:val="single" w:sz="4" w:space="0" w:color="auto"/>
              <w:right w:val="single" w:sz="4" w:space="0" w:color="auto"/>
            </w:tcBorders>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17</w:t>
            </w:r>
          </w:p>
        </w:tc>
        <w:tc>
          <w:tcPr>
            <w:tcW w:w="4467" w:type="dxa"/>
            <w:tcBorders>
              <w:lef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А,В,Г;</w:t>
            </w:r>
          </w:p>
        </w:tc>
      </w:tr>
      <w:tr w:rsidR="00226317" w:rsidRPr="00173250" w:rsidTr="0089044A">
        <w:trPr>
          <w:trHeight w:val="200"/>
        </w:trPr>
        <w:tc>
          <w:tcPr>
            <w:tcW w:w="861" w:type="dxa"/>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3</w:t>
            </w:r>
          </w:p>
        </w:tc>
        <w:tc>
          <w:tcPr>
            <w:tcW w:w="3260" w:type="dxa"/>
            <w:tcBorders>
              <w:righ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В;</w:t>
            </w:r>
          </w:p>
        </w:tc>
        <w:tc>
          <w:tcPr>
            <w:tcW w:w="983" w:type="dxa"/>
            <w:tcBorders>
              <w:left w:val="single" w:sz="4" w:space="0" w:color="auto"/>
              <w:right w:val="single" w:sz="4" w:space="0" w:color="auto"/>
            </w:tcBorders>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18</w:t>
            </w:r>
          </w:p>
        </w:tc>
        <w:tc>
          <w:tcPr>
            <w:tcW w:w="4467" w:type="dxa"/>
            <w:tcBorders>
              <w:lef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Б,Г;</w:t>
            </w:r>
          </w:p>
        </w:tc>
      </w:tr>
      <w:tr w:rsidR="00226317" w:rsidRPr="00173250" w:rsidTr="0089044A">
        <w:tc>
          <w:tcPr>
            <w:tcW w:w="861" w:type="dxa"/>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4</w:t>
            </w:r>
          </w:p>
        </w:tc>
        <w:tc>
          <w:tcPr>
            <w:tcW w:w="3260" w:type="dxa"/>
            <w:tcBorders>
              <w:righ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Г;</w:t>
            </w:r>
          </w:p>
        </w:tc>
        <w:tc>
          <w:tcPr>
            <w:tcW w:w="983" w:type="dxa"/>
            <w:tcBorders>
              <w:left w:val="single" w:sz="4" w:space="0" w:color="auto"/>
              <w:right w:val="single" w:sz="4" w:space="0" w:color="auto"/>
            </w:tcBorders>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19</w:t>
            </w:r>
          </w:p>
        </w:tc>
        <w:tc>
          <w:tcPr>
            <w:tcW w:w="4467" w:type="dxa"/>
            <w:tcBorders>
              <w:lef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А,Б;</w:t>
            </w:r>
          </w:p>
        </w:tc>
      </w:tr>
      <w:tr w:rsidR="00226317" w:rsidRPr="00173250" w:rsidTr="0089044A">
        <w:tc>
          <w:tcPr>
            <w:tcW w:w="861" w:type="dxa"/>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5</w:t>
            </w:r>
          </w:p>
        </w:tc>
        <w:tc>
          <w:tcPr>
            <w:tcW w:w="3260" w:type="dxa"/>
            <w:tcBorders>
              <w:righ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В,Г;</w:t>
            </w:r>
          </w:p>
        </w:tc>
        <w:tc>
          <w:tcPr>
            <w:tcW w:w="983" w:type="dxa"/>
            <w:tcBorders>
              <w:left w:val="single" w:sz="4" w:space="0" w:color="auto"/>
              <w:right w:val="single" w:sz="4" w:space="0" w:color="auto"/>
            </w:tcBorders>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20</w:t>
            </w:r>
          </w:p>
        </w:tc>
        <w:tc>
          <w:tcPr>
            <w:tcW w:w="4467" w:type="dxa"/>
            <w:tcBorders>
              <w:lef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А;</w:t>
            </w:r>
          </w:p>
        </w:tc>
      </w:tr>
      <w:tr w:rsidR="00226317" w:rsidRPr="00173250" w:rsidTr="0089044A">
        <w:tc>
          <w:tcPr>
            <w:tcW w:w="861" w:type="dxa"/>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6</w:t>
            </w:r>
          </w:p>
        </w:tc>
        <w:tc>
          <w:tcPr>
            <w:tcW w:w="3260" w:type="dxa"/>
            <w:tcBorders>
              <w:righ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А,Б,Г;</w:t>
            </w:r>
          </w:p>
        </w:tc>
        <w:tc>
          <w:tcPr>
            <w:tcW w:w="983" w:type="dxa"/>
            <w:tcBorders>
              <w:left w:val="single" w:sz="4" w:space="0" w:color="auto"/>
              <w:right w:val="single" w:sz="4" w:space="0" w:color="auto"/>
            </w:tcBorders>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21</w:t>
            </w:r>
          </w:p>
        </w:tc>
        <w:tc>
          <w:tcPr>
            <w:tcW w:w="4467" w:type="dxa"/>
            <w:tcBorders>
              <w:lef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А,Б;</w:t>
            </w:r>
          </w:p>
        </w:tc>
      </w:tr>
      <w:tr w:rsidR="00226317" w:rsidRPr="00173250" w:rsidTr="0089044A">
        <w:tc>
          <w:tcPr>
            <w:tcW w:w="861" w:type="dxa"/>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7</w:t>
            </w:r>
          </w:p>
        </w:tc>
        <w:tc>
          <w:tcPr>
            <w:tcW w:w="3260" w:type="dxa"/>
            <w:tcBorders>
              <w:righ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Б;</w:t>
            </w:r>
          </w:p>
        </w:tc>
        <w:tc>
          <w:tcPr>
            <w:tcW w:w="983" w:type="dxa"/>
            <w:tcBorders>
              <w:left w:val="single" w:sz="4" w:space="0" w:color="auto"/>
              <w:right w:val="single" w:sz="4" w:space="0" w:color="auto"/>
            </w:tcBorders>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22</w:t>
            </w:r>
          </w:p>
        </w:tc>
        <w:tc>
          <w:tcPr>
            <w:tcW w:w="4467" w:type="dxa"/>
            <w:tcBorders>
              <w:lef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Б,В,Г;</w:t>
            </w:r>
          </w:p>
        </w:tc>
      </w:tr>
      <w:tr w:rsidR="00226317" w:rsidRPr="00173250" w:rsidTr="0089044A">
        <w:tc>
          <w:tcPr>
            <w:tcW w:w="861" w:type="dxa"/>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8</w:t>
            </w:r>
          </w:p>
        </w:tc>
        <w:tc>
          <w:tcPr>
            <w:tcW w:w="3260" w:type="dxa"/>
            <w:tcBorders>
              <w:righ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В;</w:t>
            </w:r>
          </w:p>
        </w:tc>
        <w:tc>
          <w:tcPr>
            <w:tcW w:w="983" w:type="dxa"/>
            <w:tcBorders>
              <w:left w:val="single" w:sz="4" w:space="0" w:color="auto"/>
              <w:right w:val="single" w:sz="4" w:space="0" w:color="auto"/>
            </w:tcBorders>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23</w:t>
            </w:r>
          </w:p>
        </w:tc>
        <w:tc>
          <w:tcPr>
            <w:tcW w:w="4467" w:type="dxa"/>
            <w:tcBorders>
              <w:lef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А,Б,В,Г;</w:t>
            </w:r>
          </w:p>
        </w:tc>
      </w:tr>
      <w:tr w:rsidR="00226317" w:rsidRPr="00173250" w:rsidTr="0089044A">
        <w:tc>
          <w:tcPr>
            <w:tcW w:w="861" w:type="dxa"/>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9</w:t>
            </w:r>
          </w:p>
        </w:tc>
        <w:tc>
          <w:tcPr>
            <w:tcW w:w="3260" w:type="dxa"/>
            <w:tcBorders>
              <w:righ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А,Б,В,Г;</w:t>
            </w:r>
          </w:p>
        </w:tc>
        <w:tc>
          <w:tcPr>
            <w:tcW w:w="983" w:type="dxa"/>
            <w:tcBorders>
              <w:left w:val="single" w:sz="4" w:space="0" w:color="auto"/>
              <w:right w:val="single" w:sz="4" w:space="0" w:color="auto"/>
            </w:tcBorders>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24</w:t>
            </w:r>
          </w:p>
        </w:tc>
        <w:tc>
          <w:tcPr>
            <w:tcW w:w="4467" w:type="dxa"/>
            <w:tcBorders>
              <w:lef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Pr>
                <w:rFonts w:ascii="Times New Roman" w:hAnsi="Times New Roman"/>
                <w:sz w:val="28"/>
                <w:szCs w:val="28"/>
              </w:rPr>
              <w:t>Б,</w:t>
            </w:r>
            <w:r w:rsidRPr="00173250">
              <w:rPr>
                <w:rFonts w:ascii="Times New Roman" w:hAnsi="Times New Roman"/>
                <w:sz w:val="28"/>
                <w:szCs w:val="28"/>
              </w:rPr>
              <w:t>В;</w:t>
            </w:r>
          </w:p>
        </w:tc>
      </w:tr>
      <w:tr w:rsidR="00226317" w:rsidRPr="00173250" w:rsidTr="0089044A">
        <w:tc>
          <w:tcPr>
            <w:tcW w:w="861" w:type="dxa"/>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10</w:t>
            </w:r>
          </w:p>
        </w:tc>
        <w:tc>
          <w:tcPr>
            <w:tcW w:w="3260" w:type="dxa"/>
            <w:tcBorders>
              <w:righ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В;</w:t>
            </w:r>
          </w:p>
        </w:tc>
        <w:tc>
          <w:tcPr>
            <w:tcW w:w="983" w:type="dxa"/>
            <w:tcBorders>
              <w:left w:val="single" w:sz="4" w:space="0" w:color="auto"/>
              <w:right w:val="single" w:sz="4" w:space="0" w:color="auto"/>
            </w:tcBorders>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25</w:t>
            </w:r>
          </w:p>
        </w:tc>
        <w:tc>
          <w:tcPr>
            <w:tcW w:w="4467" w:type="dxa"/>
            <w:tcBorders>
              <w:lef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Pr>
                <w:rFonts w:ascii="Times New Roman" w:hAnsi="Times New Roman"/>
                <w:sz w:val="28"/>
                <w:szCs w:val="28"/>
              </w:rPr>
              <w:t>А,</w:t>
            </w:r>
            <w:r w:rsidRPr="00173250">
              <w:rPr>
                <w:rFonts w:ascii="Times New Roman" w:hAnsi="Times New Roman"/>
                <w:sz w:val="28"/>
                <w:szCs w:val="28"/>
              </w:rPr>
              <w:t>Б;</w:t>
            </w:r>
          </w:p>
        </w:tc>
      </w:tr>
      <w:tr w:rsidR="00226317" w:rsidRPr="00173250" w:rsidTr="0089044A">
        <w:tc>
          <w:tcPr>
            <w:tcW w:w="861" w:type="dxa"/>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11</w:t>
            </w:r>
          </w:p>
        </w:tc>
        <w:tc>
          <w:tcPr>
            <w:tcW w:w="3260" w:type="dxa"/>
            <w:tcBorders>
              <w:righ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А,В,Г;</w:t>
            </w:r>
          </w:p>
        </w:tc>
        <w:tc>
          <w:tcPr>
            <w:tcW w:w="983" w:type="dxa"/>
            <w:tcBorders>
              <w:left w:val="single" w:sz="4" w:space="0" w:color="auto"/>
              <w:right w:val="single" w:sz="4" w:space="0" w:color="auto"/>
            </w:tcBorders>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26</w:t>
            </w:r>
          </w:p>
        </w:tc>
        <w:tc>
          <w:tcPr>
            <w:tcW w:w="4467" w:type="dxa"/>
            <w:tcBorders>
              <w:lef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В;</w:t>
            </w:r>
          </w:p>
        </w:tc>
      </w:tr>
      <w:tr w:rsidR="00226317" w:rsidRPr="00173250" w:rsidTr="0089044A">
        <w:tc>
          <w:tcPr>
            <w:tcW w:w="861" w:type="dxa"/>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12</w:t>
            </w:r>
          </w:p>
        </w:tc>
        <w:tc>
          <w:tcPr>
            <w:tcW w:w="3260" w:type="dxa"/>
            <w:tcBorders>
              <w:righ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А,Б;</w:t>
            </w:r>
          </w:p>
        </w:tc>
        <w:tc>
          <w:tcPr>
            <w:tcW w:w="983" w:type="dxa"/>
            <w:tcBorders>
              <w:left w:val="single" w:sz="4" w:space="0" w:color="auto"/>
              <w:right w:val="single" w:sz="4" w:space="0" w:color="auto"/>
            </w:tcBorders>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27</w:t>
            </w:r>
          </w:p>
        </w:tc>
        <w:tc>
          <w:tcPr>
            <w:tcW w:w="4467" w:type="dxa"/>
            <w:tcBorders>
              <w:lef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А</w:t>
            </w:r>
            <w:r>
              <w:rPr>
                <w:rFonts w:ascii="Times New Roman" w:hAnsi="Times New Roman"/>
                <w:sz w:val="28"/>
                <w:szCs w:val="28"/>
              </w:rPr>
              <w:t>,</w:t>
            </w:r>
            <w:r w:rsidRPr="00173250">
              <w:rPr>
                <w:rFonts w:ascii="Times New Roman" w:hAnsi="Times New Roman"/>
                <w:sz w:val="28"/>
                <w:szCs w:val="28"/>
              </w:rPr>
              <w:t>Б;</w:t>
            </w:r>
          </w:p>
        </w:tc>
      </w:tr>
      <w:tr w:rsidR="00226317" w:rsidRPr="00173250" w:rsidTr="0089044A">
        <w:tc>
          <w:tcPr>
            <w:tcW w:w="861" w:type="dxa"/>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13</w:t>
            </w:r>
          </w:p>
        </w:tc>
        <w:tc>
          <w:tcPr>
            <w:tcW w:w="3260" w:type="dxa"/>
            <w:tcBorders>
              <w:righ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А,Б,В,Г;</w:t>
            </w:r>
          </w:p>
        </w:tc>
        <w:tc>
          <w:tcPr>
            <w:tcW w:w="983" w:type="dxa"/>
            <w:tcBorders>
              <w:left w:val="single" w:sz="4" w:space="0" w:color="auto"/>
              <w:right w:val="single" w:sz="4" w:space="0" w:color="auto"/>
            </w:tcBorders>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28</w:t>
            </w:r>
          </w:p>
        </w:tc>
        <w:tc>
          <w:tcPr>
            <w:tcW w:w="4467" w:type="dxa"/>
            <w:tcBorders>
              <w:lef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Pr>
                <w:rFonts w:ascii="Times New Roman" w:hAnsi="Times New Roman"/>
                <w:sz w:val="28"/>
                <w:szCs w:val="28"/>
              </w:rPr>
              <w:t>А,</w:t>
            </w:r>
            <w:r w:rsidRPr="00173250">
              <w:rPr>
                <w:rFonts w:ascii="Times New Roman" w:hAnsi="Times New Roman"/>
                <w:sz w:val="28"/>
                <w:szCs w:val="28"/>
              </w:rPr>
              <w:t>Б;</w:t>
            </w:r>
          </w:p>
        </w:tc>
      </w:tr>
      <w:tr w:rsidR="00226317" w:rsidRPr="00173250" w:rsidTr="0089044A">
        <w:tc>
          <w:tcPr>
            <w:tcW w:w="861" w:type="dxa"/>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14</w:t>
            </w:r>
          </w:p>
        </w:tc>
        <w:tc>
          <w:tcPr>
            <w:tcW w:w="3260" w:type="dxa"/>
            <w:tcBorders>
              <w:righ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А;</w:t>
            </w:r>
          </w:p>
        </w:tc>
        <w:tc>
          <w:tcPr>
            <w:tcW w:w="983" w:type="dxa"/>
            <w:tcBorders>
              <w:left w:val="single" w:sz="4" w:space="0" w:color="auto"/>
              <w:right w:val="single" w:sz="4" w:space="0" w:color="auto"/>
            </w:tcBorders>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29</w:t>
            </w:r>
          </w:p>
        </w:tc>
        <w:tc>
          <w:tcPr>
            <w:tcW w:w="4467" w:type="dxa"/>
            <w:tcBorders>
              <w:lef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В;</w:t>
            </w:r>
          </w:p>
        </w:tc>
      </w:tr>
      <w:tr w:rsidR="00226317" w:rsidRPr="00173250" w:rsidTr="0089044A">
        <w:trPr>
          <w:trHeight w:val="77"/>
        </w:trPr>
        <w:tc>
          <w:tcPr>
            <w:tcW w:w="861" w:type="dxa"/>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15</w:t>
            </w:r>
          </w:p>
        </w:tc>
        <w:tc>
          <w:tcPr>
            <w:tcW w:w="3260" w:type="dxa"/>
            <w:tcBorders>
              <w:right w:val="single" w:sz="4" w:space="0" w:color="auto"/>
            </w:tcBorders>
          </w:tcPr>
          <w:p w:rsidR="00226317" w:rsidRPr="00173250" w:rsidRDefault="00226317" w:rsidP="0089044A">
            <w:pPr>
              <w:autoSpaceDE w:val="0"/>
              <w:autoSpaceDN w:val="0"/>
              <w:adjustRightInd w:val="0"/>
              <w:rPr>
                <w:rFonts w:ascii="Times New Roman" w:hAnsi="Times New Roman"/>
                <w:sz w:val="28"/>
                <w:szCs w:val="28"/>
              </w:rPr>
            </w:pPr>
            <w:r w:rsidRPr="00173250">
              <w:rPr>
                <w:rFonts w:ascii="Times New Roman" w:hAnsi="Times New Roman"/>
                <w:sz w:val="28"/>
                <w:szCs w:val="28"/>
              </w:rPr>
              <w:t>А,В;</w:t>
            </w:r>
          </w:p>
        </w:tc>
        <w:tc>
          <w:tcPr>
            <w:tcW w:w="983" w:type="dxa"/>
            <w:tcBorders>
              <w:left w:val="single" w:sz="4" w:space="0" w:color="auto"/>
              <w:right w:val="single" w:sz="4" w:space="0" w:color="auto"/>
            </w:tcBorders>
          </w:tcPr>
          <w:p w:rsidR="00226317" w:rsidRPr="00173250" w:rsidRDefault="00226317" w:rsidP="0089044A">
            <w:pPr>
              <w:jc w:val="center"/>
              <w:rPr>
                <w:rFonts w:ascii="Times New Roman" w:hAnsi="Times New Roman"/>
                <w:b/>
                <w:sz w:val="28"/>
                <w:szCs w:val="28"/>
              </w:rPr>
            </w:pPr>
            <w:r w:rsidRPr="00173250">
              <w:rPr>
                <w:rFonts w:ascii="Times New Roman" w:hAnsi="Times New Roman"/>
                <w:b/>
                <w:sz w:val="28"/>
                <w:szCs w:val="28"/>
              </w:rPr>
              <w:t>30</w:t>
            </w:r>
          </w:p>
        </w:tc>
        <w:tc>
          <w:tcPr>
            <w:tcW w:w="4467" w:type="dxa"/>
            <w:tcBorders>
              <w:left w:val="single" w:sz="4" w:space="0" w:color="auto"/>
            </w:tcBorders>
          </w:tcPr>
          <w:p w:rsidR="00226317" w:rsidRPr="00173250" w:rsidRDefault="00226317" w:rsidP="0089044A">
            <w:pPr>
              <w:rPr>
                <w:rFonts w:ascii="Times New Roman" w:hAnsi="Times New Roman"/>
                <w:sz w:val="28"/>
                <w:szCs w:val="28"/>
              </w:rPr>
            </w:pPr>
            <w:r>
              <w:rPr>
                <w:rFonts w:ascii="Times New Roman" w:hAnsi="Times New Roman"/>
                <w:sz w:val="28"/>
                <w:szCs w:val="28"/>
              </w:rPr>
              <w:t>А,</w:t>
            </w:r>
            <w:r w:rsidRPr="00173250">
              <w:rPr>
                <w:rFonts w:ascii="Times New Roman" w:hAnsi="Times New Roman"/>
                <w:sz w:val="28"/>
                <w:szCs w:val="28"/>
              </w:rPr>
              <w:t>Г.</w:t>
            </w:r>
          </w:p>
        </w:tc>
      </w:tr>
    </w:tbl>
    <w:p w:rsidR="00226317" w:rsidRDefault="00226317" w:rsidP="00226317">
      <w:pPr>
        <w:spacing w:after="0"/>
        <w:rPr>
          <w:rFonts w:ascii="Times New Roman" w:hAnsi="Times New Roman"/>
          <w:b/>
          <w:sz w:val="28"/>
          <w:szCs w:val="28"/>
        </w:rPr>
      </w:pPr>
    </w:p>
    <w:p w:rsidR="00226317" w:rsidRPr="00D502C0" w:rsidRDefault="00226317" w:rsidP="00226317">
      <w:pPr>
        <w:autoSpaceDE w:val="0"/>
        <w:autoSpaceDN w:val="0"/>
        <w:adjustRightInd w:val="0"/>
        <w:spacing w:after="0" w:line="240" w:lineRule="auto"/>
        <w:rPr>
          <w:rFonts w:ascii="Times New Roman" w:hAnsi="Times New Roman"/>
        </w:rPr>
      </w:pPr>
      <w:r>
        <w:rPr>
          <w:rFonts w:ascii="Times New Roman" w:hAnsi="Times New Roman"/>
          <w:b/>
          <w:sz w:val="28"/>
          <w:szCs w:val="28"/>
        </w:rPr>
        <w:br w:type="textWrapping" w:clear="all"/>
      </w:r>
    </w:p>
    <w:p w:rsidR="00226317" w:rsidRDefault="00226317" w:rsidP="00226317">
      <w:pPr>
        <w:spacing w:after="0"/>
        <w:rPr>
          <w:rFonts w:ascii="Times New Roman" w:hAnsi="Times New Roman"/>
          <w:b/>
          <w:sz w:val="28"/>
          <w:szCs w:val="28"/>
        </w:rPr>
      </w:pPr>
    </w:p>
    <w:p w:rsidR="006220F8" w:rsidRPr="00D53C5A" w:rsidRDefault="006220F8" w:rsidP="006220F8">
      <w:pPr>
        <w:autoSpaceDE w:val="0"/>
        <w:autoSpaceDN w:val="0"/>
        <w:adjustRightInd w:val="0"/>
        <w:spacing w:line="360" w:lineRule="auto"/>
        <w:rPr>
          <w:rFonts w:ascii="Times New Roman" w:hAnsi="Times New Roman"/>
          <w:sz w:val="24"/>
          <w:szCs w:val="24"/>
        </w:rPr>
        <w:sectPr w:rsidR="006220F8" w:rsidRPr="00D53C5A" w:rsidSect="006220F8">
          <w:pgSz w:w="11906" w:h="16838"/>
          <w:pgMar w:top="1134" w:right="850" w:bottom="1134" w:left="1701" w:header="709" w:footer="709" w:gutter="0"/>
          <w:cols w:space="720"/>
          <w:docGrid w:linePitch="299"/>
        </w:sectPr>
      </w:pPr>
    </w:p>
    <w:p w:rsidR="006220F8" w:rsidRPr="00D53C5A" w:rsidRDefault="006220F8" w:rsidP="006220F8">
      <w:pPr>
        <w:widowControl w:val="0"/>
        <w:spacing w:after="0" w:line="240" w:lineRule="auto"/>
        <w:ind w:firstLine="708"/>
        <w:rPr>
          <w:rFonts w:ascii="Times New Roman" w:hAnsi="Times New Roman"/>
          <w:b/>
          <w:sz w:val="24"/>
          <w:szCs w:val="24"/>
        </w:rPr>
      </w:pPr>
      <w:r w:rsidRPr="00D53C5A">
        <w:rPr>
          <w:rFonts w:ascii="Times New Roman" w:hAnsi="Times New Roman"/>
          <w:b/>
          <w:sz w:val="24"/>
          <w:szCs w:val="24"/>
        </w:rPr>
        <w:lastRenderedPageBreak/>
        <w:t>Таблица 3 - Форма информационной карты банка тестовых заданий</w:t>
      </w:r>
    </w:p>
    <w:p w:rsidR="006220F8" w:rsidRPr="00D53C5A" w:rsidRDefault="006220F8" w:rsidP="006220F8">
      <w:pPr>
        <w:widowControl w:val="0"/>
        <w:spacing w:after="0" w:line="240" w:lineRule="auto"/>
        <w:ind w:firstLine="709"/>
        <w:jc w:val="center"/>
        <w:rPr>
          <w:rFonts w:ascii="Times New Roman" w:hAnsi="Times New Roman"/>
          <w:b/>
          <w:sz w:val="24"/>
          <w:szCs w:val="24"/>
        </w:rPr>
      </w:pPr>
    </w:p>
    <w:tbl>
      <w:tblPr>
        <w:tblW w:w="128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907"/>
        <w:gridCol w:w="1522"/>
        <w:gridCol w:w="1462"/>
        <w:gridCol w:w="1775"/>
        <w:gridCol w:w="1945"/>
        <w:gridCol w:w="2279"/>
      </w:tblGrid>
      <w:tr w:rsidR="006220F8" w:rsidRPr="001F3CE4" w:rsidTr="006220F8">
        <w:tc>
          <w:tcPr>
            <w:tcW w:w="2958" w:type="dxa"/>
            <w:vMerge w:val="restart"/>
            <w:shd w:val="clear" w:color="auto" w:fill="auto"/>
          </w:tcPr>
          <w:p w:rsidR="006220F8" w:rsidRPr="001F3CE4" w:rsidRDefault="006220F8" w:rsidP="006220F8">
            <w:pPr>
              <w:widowControl w:val="0"/>
              <w:spacing w:after="0" w:line="240" w:lineRule="auto"/>
              <w:ind w:left="459"/>
              <w:jc w:val="center"/>
              <w:rPr>
                <w:rFonts w:ascii="Times New Roman" w:hAnsi="Times New Roman"/>
                <w:sz w:val="24"/>
                <w:szCs w:val="24"/>
              </w:rPr>
            </w:pPr>
            <w:r w:rsidRPr="001F3CE4">
              <w:rPr>
                <w:rFonts w:ascii="Times New Roman" w:hAnsi="Times New Roman"/>
                <w:sz w:val="24"/>
                <w:szCs w:val="24"/>
              </w:rPr>
              <w:t>Наименование разделов</w:t>
            </w:r>
          </w:p>
        </w:tc>
        <w:tc>
          <w:tcPr>
            <w:tcW w:w="907" w:type="dxa"/>
            <w:vMerge w:val="restart"/>
            <w:shd w:val="clear" w:color="auto" w:fill="auto"/>
          </w:tcPr>
          <w:p w:rsidR="006220F8" w:rsidRPr="001F3CE4" w:rsidRDefault="006220F8" w:rsidP="006220F8">
            <w:pPr>
              <w:widowControl w:val="0"/>
              <w:spacing w:after="0" w:line="240" w:lineRule="auto"/>
              <w:jc w:val="center"/>
              <w:rPr>
                <w:rFonts w:ascii="Times New Roman" w:hAnsi="Times New Roman"/>
                <w:sz w:val="24"/>
                <w:szCs w:val="24"/>
              </w:rPr>
            </w:pPr>
            <w:r w:rsidRPr="001F3CE4">
              <w:rPr>
                <w:rFonts w:ascii="Times New Roman" w:hAnsi="Times New Roman"/>
                <w:sz w:val="24"/>
                <w:szCs w:val="24"/>
              </w:rPr>
              <w:t>Всего</w:t>
            </w:r>
          </w:p>
          <w:p w:rsidR="006220F8" w:rsidRPr="001F3CE4" w:rsidRDefault="006220F8" w:rsidP="006220F8">
            <w:pPr>
              <w:widowControl w:val="0"/>
              <w:spacing w:after="0" w:line="240" w:lineRule="auto"/>
              <w:jc w:val="center"/>
              <w:rPr>
                <w:rFonts w:ascii="Times New Roman" w:hAnsi="Times New Roman"/>
                <w:sz w:val="24"/>
                <w:szCs w:val="24"/>
              </w:rPr>
            </w:pPr>
            <w:r w:rsidRPr="001F3CE4">
              <w:rPr>
                <w:rFonts w:ascii="Times New Roman" w:hAnsi="Times New Roman"/>
                <w:sz w:val="24"/>
                <w:szCs w:val="24"/>
              </w:rPr>
              <w:t>ТЗ</w:t>
            </w:r>
          </w:p>
        </w:tc>
        <w:tc>
          <w:tcPr>
            <w:tcW w:w="6704" w:type="dxa"/>
            <w:gridSpan w:val="4"/>
            <w:shd w:val="clear" w:color="auto" w:fill="auto"/>
          </w:tcPr>
          <w:p w:rsidR="006220F8" w:rsidRPr="001F3CE4" w:rsidRDefault="006220F8" w:rsidP="006220F8">
            <w:pPr>
              <w:widowControl w:val="0"/>
              <w:spacing w:after="0" w:line="240" w:lineRule="auto"/>
              <w:jc w:val="center"/>
              <w:rPr>
                <w:rFonts w:ascii="Times New Roman" w:hAnsi="Times New Roman"/>
                <w:sz w:val="24"/>
                <w:szCs w:val="24"/>
              </w:rPr>
            </w:pPr>
            <w:r w:rsidRPr="001F3CE4">
              <w:rPr>
                <w:rFonts w:ascii="Times New Roman" w:hAnsi="Times New Roman"/>
                <w:sz w:val="24"/>
                <w:szCs w:val="24"/>
              </w:rPr>
              <w:t>Количество форм ТЗ</w:t>
            </w:r>
          </w:p>
        </w:tc>
        <w:tc>
          <w:tcPr>
            <w:tcW w:w="2279" w:type="dxa"/>
            <w:vMerge w:val="restart"/>
            <w:shd w:val="clear" w:color="auto" w:fill="auto"/>
          </w:tcPr>
          <w:p w:rsidR="006220F8" w:rsidRPr="001F3CE4" w:rsidRDefault="006220F8" w:rsidP="006220F8">
            <w:pPr>
              <w:widowControl w:val="0"/>
              <w:spacing w:after="0" w:line="240" w:lineRule="auto"/>
              <w:jc w:val="center"/>
              <w:rPr>
                <w:rFonts w:ascii="Times New Roman" w:hAnsi="Times New Roman"/>
                <w:sz w:val="24"/>
                <w:szCs w:val="24"/>
              </w:rPr>
            </w:pPr>
            <w:r w:rsidRPr="001F3CE4">
              <w:rPr>
                <w:rFonts w:ascii="Times New Roman" w:hAnsi="Times New Roman"/>
                <w:sz w:val="24"/>
                <w:szCs w:val="24"/>
              </w:rPr>
              <w:t>Контролируемые</w:t>
            </w:r>
          </w:p>
          <w:p w:rsidR="006220F8" w:rsidRPr="001F3CE4" w:rsidRDefault="006220F8" w:rsidP="006220F8">
            <w:pPr>
              <w:widowControl w:val="0"/>
              <w:spacing w:after="0" w:line="240" w:lineRule="auto"/>
              <w:jc w:val="center"/>
              <w:rPr>
                <w:rFonts w:ascii="Times New Roman" w:hAnsi="Times New Roman"/>
                <w:sz w:val="24"/>
                <w:szCs w:val="24"/>
              </w:rPr>
            </w:pPr>
            <w:r w:rsidRPr="001F3CE4">
              <w:rPr>
                <w:rFonts w:ascii="Times New Roman" w:hAnsi="Times New Roman"/>
                <w:sz w:val="24"/>
                <w:szCs w:val="24"/>
              </w:rPr>
              <w:t>компетенции</w:t>
            </w:r>
          </w:p>
        </w:tc>
      </w:tr>
      <w:tr w:rsidR="006220F8" w:rsidRPr="001F3CE4" w:rsidTr="006220F8">
        <w:tc>
          <w:tcPr>
            <w:tcW w:w="2958" w:type="dxa"/>
            <w:vMerge/>
            <w:shd w:val="clear" w:color="auto" w:fill="auto"/>
          </w:tcPr>
          <w:p w:rsidR="006220F8" w:rsidRPr="001F3CE4" w:rsidRDefault="006220F8" w:rsidP="006220F8">
            <w:pPr>
              <w:widowControl w:val="0"/>
              <w:spacing w:after="0" w:line="240" w:lineRule="auto"/>
              <w:jc w:val="center"/>
              <w:rPr>
                <w:rFonts w:ascii="Times New Roman" w:hAnsi="Times New Roman"/>
                <w:sz w:val="24"/>
                <w:szCs w:val="24"/>
              </w:rPr>
            </w:pPr>
          </w:p>
        </w:tc>
        <w:tc>
          <w:tcPr>
            <w:tcW w:w="907" w:type="dxa"/>
            <w:vMerge/>
            <w:shd w:val="clear" w:color="auto" w:fill="auto"/>
          </w:tcPr>
          <w:p w:rsidR="006220F8" w:rsidRPr="001F3CE4" w:rsidRDefault="006220F8" w:rsidP="006220F8">
            <w:pPr>
              <w:widowControl w:val="0"/>
              <w:spacing w:after="0" w:line="240" w:lineRule="auto"/>
              <w:jc w:val="center"/>
              <w:rPr>
                <w:rFonts w:ascii="Times New Roman" w:hAnsi="Times New Roman"/>
                <w:sz w:val="24"/>
                <w:szCs w:val="24"/>
              </w:rPr>
            </w:pPr>
          </w:p>
        </w:tc>
        <w:tc>
          <w:tcPr>
            <w:tcW w:w="1522" w:type="dxa"/>
            <w:shd w:val="clear" w:color="auto" w:fill="auto"/>
          </w:tcPr>
          <w:p w:rsidR="006220F8" w:rsidRPr="001F3CE4" w:rsidRDefault="006220F8" w:rsidP="006220F8">
            <w:pPr>
              <w:widowControl w:val="0"/>
              <w:spacing w:after="0" w:line="240" w:lineRule="auto"/>
              <w:jc w:val="center"/>
              <w:rPr>
                <w:rFonts w:ascii="Times New Roman" w:hAnsi="Times New Roman"/>
                <w:sz w:val="24"/>
                <w:szCs w:val="24"/>
              </w:rPr>
            </w:pPr>
            <w:r w:rsidRPr="001F3CE4">
              <w:rPr>
                <w:rFonts w:ascii="Times New Roman" w:hAnsi="Times New Roman"/>
                <w:sz w:val="24"/>
                <w:szCs w:val="24"/>
              </w:rPr>
              <w:t>Открытого типа</w:t>
            </w:r>
          </w:p>
        </w:tc>
        <w:tc>
          <w:tcPr>
            <w:tcW w:w="1462" w:type="dxa"/>
            <w:shd w:val="clear" w:color="auto" w:fill="auto"/>
          </w:tcPr>
          <w:p w:rsidR="006220F8" w:rsidRPr="001F3CE4" w:rsidRDefault="006220F8" w:rsidP="006220F8">
            <w:pPr>
              <w:widowControl w:val="0"/>
              <w:spacing w:after="0" w:line="240" w:lineRule="auto"/>
              <w:jc w:val="center"/>
              <w:rPr>
                <w:rFonts w:ascii="Times New Roman" w:hAnsi="Times New Roman"/>
                <w:sz w:val="24"/>
                <w:szCs w:val="24"/>
              </w:rPr>
            </w:pPr>
            <w:r w:rsidRPr="001F3CE4">
              <w:rPr>
                <w:rFonts w:ascii="Times New Roman" w:hAnsi="Times New Roman"/>
                <w:sz w:val="24"/>
                <w:szCs w:val="24"/>
              </w:rPr>
              <w:t>Закрытого типа</w:t>
            </w:r>
          </w:p>
        </w:tc>
        <w:tc>
          <w:tcPr>
            <w:tcW w:w="1775" w:type="dxa"/>
            <w:shd w:val="clear" w:color="auto" w:fill="auto"/>
          </w:tcPr>
          <w:p w:rsidR="006220F8" w:rsidRPr="001F3CE4" w:rsidRDefault="006220F8" w:rsidP="006220F8">
            <w:pPr>
              <w:widowControl w:val="0"/>
              <w:spacing w:after="0" w:line="240" w:lineRule="auto"/>
              <w:jc w:val="center"/>
              <w:rPr>
                <w:rFonts w:ascii="Times New Roman" w:hAnsi="Times New Roman"/>
                <w:sz w:val="24"/>
                <w:szCs w:val="24"/>
              </w:rPr>
            </w:pPr>
            <w:r w:rsidRPr="001F3CE4">
              <w:rPr>
                <w:rFonts w:ascii="Times New Roman" w:hAnsi="Times New Roman"/>
                <w:sz w:val="24"/>
                <w:szCs w:val="24"/>
              </w:rPr>
              <w:t>На соответствие</w:t>
            </w:r>
          </w:p>
        </w:tc>
        <w:tc>
          <w:tcPr>
            <w:tcW w:w="1945" w:type="dxa"/>
            <w:shd w:val="clear" w:color="auto" w:fill="auto"/>
          </w:tcPr>
          <w:p w:rsidR="006220F8" w:rsidRPr="001F3CE4" w:rsidRDefault="006220F8" w:rsidP="006220F8">
            <w:pPr>
              <w:widowControl w:val="0"/>
              <w:spacing w:after="0" w:line="240" w:lineRule="auto"/>
              <w:jc w:val="center"/>
              <w:rPr>
                <w:rFonts w:ascii="Times New Roman" w:hAnsi="Times New Roman"/>
                <w:sz w:val="24"/>
                <w:szCs w:val="24"/>
              </w:rPr>
            </w:pPr>
            <w:r w:rsidRPr="001F3CE4">
              <w:rPr>
                <w:rFonts w:ascii="Times New Roman" w:hAnsi="Times New Roman"/>
                <w:sz w:val="24"/>
                <w:szCs w:val="24"/>
              </w:rPr>
              <w:t>Упорядочение</w:t>
            </w:r>
          </w:p>
        </w:tc>
        <w:tc>
          <w:tcPr>
            <w:tcW w:w="2279" w:type="dxa"/>
            <w:vMerge/>
            <w:shd w:val="clear" w:color="auto" w:fill="auto"/>
          </w:tcPr>
          <w:p w:rsidR="006220F8" w:rsidRPr="001F3CE4" w:rsidRDefault="006220F8" w:rsidP="006220F8">
            <w:pPr>
              <w:widowControl w:val="0"/>
              <w:spacing w:after="0" w:line="240" w:lineRule="auto"/>
              <w:jc w:val="center"/>
              <w:rPr>
                <w:rFonts w:ascii="Times New Roman" w:hAnsi="Times New Roman"/>
                <w:sz w:val="24"/>
                <w:szCs w:val="24"/>
              </w:rPr>
            </w:pPr>
          </w:p>
        </w:tc>
      </w:tr>
      <w:tr w:rsidR="006220F8" w:rsidRPr="001F3CE4" w:rsidTr="006220F8">
        <w:tc>
          <w:tcPr>
            <w:tcW w:w="2958" w:type="dxa"/>
            <w:shd w:val="clear" w:color="auto" w:fill="auto"/>
          </w:tcPr>
          <w:p w:rsidR="0089044A" w:rsidRDefault="0089044A" w:rsidP="0089044A">
            <w:pPr>
              <w:autoSpaceDE w:val="0"/>
              <w:autoSpaceDN w:val="0"/>
              <w:adjustRightInd w:val="0"/>
              <w:spacing w:before="120" w:after="120" w:line="360" w:lineRule="auto"/>
              <w:rPr>
                <w:rFonts w:ascii="Times New Roman" w:hAnsi="Times New Roman"/>
                <w:b/>
                <w:sz w:val="28"/>
                <w:szCs w:val="28"/>
              </w:rPr>
            </w:pPr>
            <w:r w:rsidRPr="002A1C09">
              <w:rPr>
                <w:rFonts w:ascii="Times New Roman" w:hAnsi="Times New Roman"/>
                <w:bCs/>
                <w:color w:val="000000"/>
                <w:sz w:val="28"/>
                <w:szCs w:val="28"/>
              </w:rPr>
              <w:t>Основные характе</w:t>
            </w:r>
            <w:r w:rsidRPr="002A1C09">
              <w:rPr>
                <w:rFonts w:ascii="Times New Roman" w:hAnsi="Times New Roman"/>
                <w:bCs/>
                <w:color w:val="000000"/>
                <w:spacing w:val="1"/>
                <w:sz w:val="28"/>
                <w:szCs w:val="28"/>
              </w:rPr>
              <w:t>ристики, техническое оснащение и сферы применения раз</w:t>
            </w:r>
            <w:r w:rsidRPr="002A1C09">
              <w:rPr>
                <w:rFonts w:ascii="Times New Roman" w:hAnsi="Times New Roman"/>
                <w:bCs/>
                <w:color w:val="000000"/>
                <w:sz w:val="28"/>
                <w:szCs w:val="28"/>
              </w:rPr>
              <w:t>личных видов транспорта</w:t>
            </w:r>
          </w:p>
          <w:p w:rsidR="006220F8" w:rsidRPr="001F3CE4" w:rsidRDefault="006220F8" w:rsidP="006220F8">
            <w:pPr>
              <w:widowControl w:val="0"/>
              <w:spacing w:after="0" w:line="240" w:lineRule="auto"/>
              <w:jc w:val="center"/>
              <w:rPr>
                <w:rFonts w:ascii="Times New Roman" w:hAnsi="Times New Roman"/>
                <w:sz w:val="24"/>
                <w:szCs w:val="24"/>
              </w:rPr>
            </w:pPr>
          </w:p>
        </w:tc>
        <w:tc>
          <w:tcPr>
            <w:tcW w:w="907" w:type="dxa"/>
            <w:shd w:val="clear" w:color="auto" w:fill="auto"/>
          </w:tcPr>
          <w:p w:rsidR="006220F8" w:rsidRPr="001F3CE4" w:rsidRDefault="0089044A" w:rsidP="006220F8">
            <w:pPr>
              <w:widowControl w:val="0"/>
              <w:spacing w:after="0" w:line="240" w:lineRule="auto"/>
              <w:jc w:val="center"/>
              <w:rPr>
                <w:rFonts w:ascii="Times New Roman" w:hAnsi="Times New Roman"/>
                <w:sz w:val="24"/>
                <w:szCs w:val="24"/>
              </w:rPr>
            </w:pPr>
            <w:r>
              <w:rPr>
                <w:rFonts w:ascii="Times New Roman" w:hAnsi="Times New Roman"/>
                <w:sz w:val="24"/>
                <w:szCs w:val="24"/>
              </w:rPr>
              <w:t>30</w:t>
            </w:r>
          </w:p>
        </w:tc>
        <w:tc>
          <w:tcPr>
            <w:tcW w:w="1522" w:type="dxa"/>
            <w:shd w:val="clear" w:color="auto" w:fill="auto"/>
          </w:tcPr>
          <w:p w:rsidR="006220F8" w:rsidRPr="001F3CE4" w:rsidRDefault="0089044A" w:rsidP="006220F8">
            <w:pPr>
              <w:widowControl w:val="0"/>
              <w:spacing w:after="0" w:line="240" w:lineRule="auto"/>
              <w:jc w:val="center"/>
              <w:rPr>
                <w:rFonts w:ascii="Times New Roman" w:hAnsi="Times New Roman"/>
                <w:sz w:val="24"/>
                <w:szCs w:val="24"/>
              </w:rPr>
            </w:pPr>
            <w:r>
              <w:rPr>
                <w:rFonts w:ascii="Times New Roman" w:hAnsi="Times New Roman"/>
                <w:sz w:val="24"/>
                <w:szCs w:val="24"/>
              </w:rPr>
              <w:t>30</w:t>
            </w:r>
          </w:p>
        </w:tc>
        <w:tc>
          <w:tcPr>
            <w:tcW w:w="1462" w:type="dxa"/>
            <w:shd w:val="clear" w:color="auto" w:fill="auto"/>
          </w:tcPr>
          <w:p w:rsidR="006220F8" w:rsidRPr="001F3CE4" w:rsidRDefault="0089044A" w:rsidP="006220F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775" w:type="dxa"/>
            <w:shd w:val="clear" w:color="auto" w:fill="auto"/>
          </w:tcPr>
          <w:p w:rsidR="006220F8" w:rsidRPr="001F3CE4" w:rsidRDefault="0089044A" w:rsidP="006220F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945" w:type="dxa"/>
            <w:shd w:val="clear" w:color="auto" w:fill="auto"/>
          </w:tcPr>
          <w:p w:rsidR="006220F8" w:rsidRPr="001F3CE4" w:rsidRDefault="0089044A" w:rsidP="006220F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2279" w:type="dxa"/>
            <w:shd w:val="clear" w:color="auto" w:fill="auto"/>
          </w:tcPr>
          <w:p w:rsidR="0089044A" w:rsidRDefault="0089044A" w:rsidP="0089044A">
            <w:pPr>
              <w:jc w:val="both"/>
              <w:rPr>
                <w:rFonts w:ascii="Times New Roman" w:hAnsi="Times New Roman"/>
                <w:sz w:val="28"/>
                <w:szCs w:val="28"/>
              </w:rPr>
            </w:pPr>
            <w:r w:rsidRPr="00DF7E85">
              <w:rPr>
                <w:rFonts w:ascii="Times New Roman" w:hAnsi="Times New Roman"/>
                <w:sz w:val="28"/>
                <w:szCs w:val="28"/>
              </w:rPr>
              <w:t>ОК 02</w:t>
            </w:r>
            <w:r>
              <w:rPr>
                <w:rFonts w:ascii="Times New Roman" w:hAnsi="Times New Roman"/>
                <w:sz w:val="28"/>
                <w:szCs w:val="28"/>
              </w:rPr>
              <w:t>, ПК </w:t>
            </w:r>
            <w:r w:rsidRPr="00DF7E85">
              <w:rPr>
                <w:rFonts w:ascii="Times New Roman" w:hAnsi="Times New Roman"/>
                <w:sz w:val="28"/>
                <w:szCs w:val="28"/>
              </w:rPr>
              <w:t>1.1</w:t>
            </w:r>
            <w:r>
              <w:rPr>
                <w:rFonts w:ascii="Times New Roman" w:hAnsi="Times New Roman"/>
                <w:sz w:val="28"/>
                <w:szCs w:val="28"/>
              </w:rPr>
              <w:t>,</w:t>
            </w:r>
          </w:p>
          <w:p w:rsidR="0089044A" w:rsidRDefault="0089044A" w:rsidP="0089044A">
            <w:pPr>
              <w:jc w:val="both"/>
              <w:rPr>
                <w:rFonts w:ascii="Times New Roman" w:hAnsi="Times New Roman"/>
                <w:sz w:val="28"/>
                <w:szCs w:val="28"/>
              </w:rPr>
            </w:pPr>
            <w:r>
              <w:rPr>
                <w:rFonts w:ascii="Times New Roman" w:hAnsi="Times New Roman"/>
                <w:sz w:val="28"/>
                <w:szCs w:val="28"/>
              </w:rPr>
              <w:t>ПК 1.2, ПК 1.3</w:t>
            </w:r>
          </w:p>
          <w:p w:rsidR="0089044A" w:rsidRDefault="0089044A" w:rsidP="0089044A">
            <w:pPr>
              <w:spacing w:line="240" w:lineRule="auto"/>
              <w:jc w:val="both"/>
              <w:rPr>
                <w:rFonts w:ascii="Times New Roman" w:hAnsi="Times New Roman"/>
                <w:sz w:val="28"/>
                <w:szCs w:val="28"/>
              </w:rPr>
            </w:pPr>
            <w:r w:rsidRPr="00DF7E85">
              <w:rPr>
                <w:rFonts w:ascii="Times New Roman" w:hAnsi="Times New Roman"/>
                <w:sz w:val="28"/>
                <w:szCs w:val="28"/>
              </w:rPr>
              <w:t xml:space="preserve"> ПК 2.1</w:t>
            </w:r>
            <w:r>
              <w:rPr>
                <w:rFonts w:ascii="Times New Roman" w:hAnsi="Times New Roman"/>
                <w:sz w:val="28"/>
                <w:szCs w:val="28"/>
              </w:rPr>
              <w:t>,ПК 2.2</w:t>
            </w:r>
          </w:p>
          <w:p w:rsidR="006220F8" w:rsidRPr="0089044A" w:rsidRDefault="0089044A" w:rsidP="0089044A">
            <w:pPr>
              <w:spacing w:line="240" w:lineRule="auto"/>
              <w:jc w:val="both"/>
              <w:rPr>
                <w:rFonts w:ascii="Times New Roman" w:hAnsi="Times New Roman"/>
                <w:sz w:val="28"/>
                <w:szCs w:val="28"/>
              </w:rPr>
            </w:pPr>
            <w:r>
              <w:rPr>
                <w:rFonts w:ascii="Times New Roman" w:hAnsi="Times New Roman"/>
                <w:sz w:val="28"/>
                <w:szCs w:val="28"/>
              </w:rPr>
              <w:t>ПК 2.3</w:t>
            </w:r>
          </w:p>
        </w:tc>
      </w:tr>
    </w:tbl>
    <w:p w:rsidR="006220F8" w:rsidRPr="00D53C5A" w:rsidRDefault="006220F8" w:rsidP="006220F8">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rPr>
          <w:rFonts w:ascii="Times New Roman" w:hAnsi="Times New Roman"/>
          <w:sz w:val="24"/>
          <w:szCs w:val="24"/>
        </w:rPr>
        <w:sectPr w:rsidR="006220F8" w:rsidRPr="00D53C5A" w:rsidSect="006220F8">
          <w:pgSz w:w="16838" w:h="11906" w:orient="landscape"/>
          <w:pgMar w:top="993" w:right="1134" w:bottom="850" w:left="1134" w:header="709" w:footer="709" w:gutter="0"/>
          <w:cols w:space="720"/>
          <w:docGrid w:linePitch="299"/>
        </w:sectPr>
      </w:pPr>
    </w:p>
    <w:p w:rsidR="006220F8" w:rsidRDefault="006220F8" w:rsidP="006220F8">
      <w:pPr>
        <w:tabs>
          <w:tab w:val="left" w:pos="0"/>
        </w:tabs>
        <w:spacing w:after="0" w:line="240" w:lineRule="auto"/>
        <w:jc w:val="center"/>
        <w:rPr>
          <w:rFonts w:ascii="Times New Roman" w:hAnsi="Times New Roman"/>
          <w:b/>
          <w:bCs/>
          <w:sz w:val="24"/>
          <w:szCs w:val="24"/>
        </w:rPr>
      </w:pPr>
    </w:p>
    <w:p w:rsidR="006220F8" w:rsidRPr="003B30E2" w:rsidRDefault="006220F8" w:rsidP="006220F8">
      <w:pPr>
        <w:tabs>
          <w:tab w:val="left" w:pos="284"/>
        </w:tabs>
        <w:spacing w:after="0"/>
        <w:ind w:left="-567" w:firstLine="283"/>
        <w:jc w:val="center"/>
        <w:rPr>
          <w:rFonts w:ascii="Times New Roman" w:hAnsi="Times New Roman"/>
          <w:b/>
          <w:sz w:val="28"/>
          <w:szCs w:val="28"/>
        </w:rPr>
      </w:pPr>
      <w:r w:rsidRPr="003B30E2">
        <w:rPr>
          <w:rFonts w:ascii="Times New Roman" w:hAnsi="Times New Roman"/>
          <w:b/>
          <w:sz w:val="28"/>
          <w:szCs w:val="28"/>
        </w:rPr>
        <w:t>Практические работы</w:t>
      </w:r>
    </w:p>
    <w:p w:rsidR="0089044A" w:rsidRPr="003B30E2" w:rsidRDefault="0089044A" w:rsidP="003B30E2">
      <w:pPr>
        <w:tabs>
          <w:tab w:val="left" w:pos="284"/>
        </w:tabs>
        <w:spacing w:after="0"/>
        <w:ind w:left="-567" w:firstLine="283"/>
        <w:jc w:val="center"/>
        <w:rPr>
          <w:rFonts w:ascii="Times New Roman" w:hAnsi="Times New Roman"/>
          <w:b/>
          <w:sz w:val="28"/>
          <w:szCs w:val="28"/>
        </w:rPr>
      </w:pPr>
      <w:r w:rsidRPr="003B30E2">
        <w:rPr>
          <w:rFonts w:ascii="Times New Roman" w:hAnsi="Times New Roman"/>
          <w:b/>
          <w:sz w:val="28"/>
          <w:szCs w:val="28"/>
        </w:rPr>
        <w:t>Практическая работа № 1</w:t>
      </w:r>
    </w:p>
    <w:p w:rsidR="00E36979" w:rsidRPr="003B30E2" w:rsidRDefault="00E36979" w:rsidP="003B30E2">
      <w:pPr>
        <w:tabs>
          <w:tab w:val="left" w:pos="284"/>
        </w:tabs>
        <w:spacing w:after="0"/>
        <w:ind w:left="-567" w:firstLine="283"/>
        <w:jc w:val="center"/>
        <w:rPr>
          <w:rFonts w:ascii="Times New Roman" w:hAnsi="Times New Roman"/>
          <w:b/>
          <w:sz w:val="28"/>
          <w:szCs w:val="28"/>
        </w:rPr>
      </w:pPr>
      <w:r w:rsidRPr="003B30E2">
        <w:rPr>
          <w:rFonts w:ascii="Times New Roman" w:hAnsi="Times New Roman"/>
          <w:b/>
          <w:sz w:val="28"/>
          <w:szCs w:val="28"/>
        </w:rPr>
        <w:t>Тема:</w:t>
      </w:r>
      <w:r w:rsidRPr="003B30E2">
        <w:rPr>
          <w:b/>
          <w:color w:val="000000"/>
          <w:sz w:val="28"/>
          <w:szCs w:val="28"/>
        </w:rPr>
        <w:t xml:space="preserve"> </w:t>
      </w:r>
      <w:r w:rsidRPr="003B30E2">
        <w:rPr>
          <w:rFonts w:ascii="Times New Roman" w:hAnsi="Times New Roman"/>
          <w:b/>
          <w:color w:val="000000"/>
          <w:sz w:val="28"/>
          <w:szCs w:val="28"/>
        </w:rPr>
        <w:t>Определение основных показателей работы железнодорожного транспорта.</w:t>
      </w:r>
    </w:p>
    <w:p w:rsidR="006220F8" w:rsidRPr="003B30E2" w:rsidRDefault="006220F8" w:rsidP="003B30E2">
      <w:pPr>
        <w:tabs>
          <w:tab w:val="left" w:pos="284"/>
        </w:tabs>
        <w:spacing w:after="0"/>
        <w:ind w:left="-567" w:firstLine="283"/>
        <w:jc w:val="center"/>
        <w:rPr>
          <w:rFonts w:ascii="Times New Roman" w:hAnsi="Times New Roman"/>
          <w:sz w:val="28"/>
          <w:szCs w:val="28"/>
        </w:rPr>
      </w:pPr>
    </w:p>
    <w:p w:rsidR="0089044A" w:rsidRPr="0089044A" w:rsidRDefault="0089044A" w:rsidP="0089044A">
      <w:pPr>
        <w:tabs>
          <w:tab w:val="left" w:pos="6180"/>
        </w:tabs>
        <w:ind w:firstLine="567"/>
        <w:jc w:val="both"/>
        <w:rPr>
          <w:rFonts w:ascii="Times New Roman" w:hAnsi="Times New Roman"/>
          <w:sz w:val="24"/>
          <w:szCs w:val="24"/>
        </w:rPr>
      </w:pPr>
      <w:r w:rsidRPr="0089044A">
        <w:rPr>
          <w:rFonts w:ascii="Times New Roman" w:hAnsi="Times New Roman"/>
          <w:b/>
          <w:sz w:val="24"/>
          <w:szCs w:val="24"/>
        </w:rPr>
        <w:t>Цель работы:</w:t>
      </w:r>
      <w:r w:rsidRPr="0089044A">
        <w:rPr>
          <w:rFonts w:ascii="Times New Roman" w:hAnsi="Times New Roman"/>
          <w:sz w:val="24"/>
          <w:szCs w:val="24"/>
        </w:rPr>
        <w:t xml:space="preserve"> Научиться рассчитывать количественные и качественные показатели работы железнодорожного транспорта.</w:t>
      </w:r>
    </w:p>
    <w:p w:rsidR="0089044A" w:rsidRPr="0089044A" w:rsidRDefault="0089044A" w:rsidP="0089044A">
      <w:pPr>
        <w:tabs>
          <w:tab w:val="left" w:pos="426"/>
        </w:tabs>
        <w:ind w:firstLine="567"/>
        <w:rPr>
          <w:rFonts w:ascii="Times New Roman" w:hAnsi="Times New Roman"/>
          <w:b/>
          <w:sz w:val="24"/>
          <w:szCs w:val="24"/>
        </w:rPr>
      </w:pPr>
      <w:r w:rsidRPr="0089044A">
        <w:rPr>
          <w:rFonts w:ascii="Times New Roman" w:hAnsi="Times New Roman"/>
          <w:b/>
          <w:sz w:val="24"/>
          <w:szCs w:val="24"/>
        </w:rPr>
        <w:t>Ход работы:</w:t>
      </w:r>
    </w:p>
    <w:p w:rsidR="0089044A" w:rsidRPr="0089044A" w:rsidRDefault="0089044A" w:rsidP="0089044A">
      <w:pPr>
        <w:pStyle w:val="2"/>
        <w:numPr>
          <w:ilvl w:val="0"/>
          <w:numId w:val="10"/>
        </w:numPr>
        <w:shd w:val="clear" w:color="auto" w:fill="auto"/>
        <w:tabs>
          <w:tab w:val="left" w:pos="-5529"/>
          <w:tab w:val="left" w:pos="284"/>
          <w:tab w:val="left" w:pos="709"/>
          <w:tab w:val="left" w:pos="851"/>
        </w:tabs>
        <w:spacing w:after="0" w:line="276" w:lineRule="auto"/>
        <w:ind w:left="0" w:right="40" w:firstLine="567"/>
        <w:jc w:val="left"/>
        <w:rPr>
          <w:sz w:val="24"/>
          <w:szCs w:val="24"/>
        </w:rPr>
      </w:pPr>
      <w:r w:rsidRPr="0089044A">
        <w:rPr>
          <w:sz w:val="24"/>
          <w:szCs w:val="24"/>
        </w:rPr>
        <w:t>Изучить материалы темы «Показатели работы железнодорожного транспорта» .</w:t>
      </w:r>
    </w:p>
    <w:p w:rsidR="0089044A" w:rsidRPr="0089044A" w:rsidRDefault="0089044A" w:rsidP="0089044A">
      <w:pPr>
        <w:pStyle w:val="2"/>
        <w:numPr>
          <w:ilvl w:val="0"/>
          <w:numId w:val="10"/>
        </w:numPr>
        <w:shd w:val="clear" w:color="auto" w:fill="auto"/>
        <w:tabs>
          <w:tab w:val="left" w:pos="-5529"/>
          <w:tab w:val="left" w:pos="284"/>
          <w:tab w:val="left" w:pos="709"/>
          <w:tab w:val="left" w:pos="851"/>
        </w:tabs>
        <w:spacing w:after="0" w:line="276" w:lineRule="auto"/>
        <w:ind w:left="0" w:firstLine="567"/>
        <w:jc w:val="left"/>
        <w:rPr>
          <w:sz w:val="24"/>
          <w:szCs w:val="24"/>
        </w:rPr>
      </w:pPr>
      <w:r w:rsidRPr="0089044A">
        <w:rPr>
          <w:sz w:val="24"/>
          <w:szCs w:val="24"/>
        </w:rPr>
        <w:t>На основе исходных данных (табл. 1) определить:</w:t>
      </w:r>
    </w:p>
    <w:p w:rsidR="0089044A" w:rsidRPr="0089044A" w:rsidRDefault="0089044A" w:rsidP="0089044A">
      <w:pPr>
        <w:pStyle w:val="2"/>
        <w:numPr>
          <w:ilvl w:val="0"/>
          <w:numId w:val="11"/>
        </w:numPr>
        <w:shd w:val="clear" w:color="auto" w:fill="auto"/>
        <w:tabs>
          <w:tab w:val="left" w:pos="-5529"/>
          <w:tab w:val="left" w:pos="-4962"/>
          <w:tab w:val="left" w:pos="284"/>
          <w:tab w:val="left" w:pos="709"/>
          <w:tab w:val="left" w:pos="851"/>
        </w:tabs>
        <w:spacing w:after="0" w:line="276" w:lineRule="auto"/>
        <w:ind w:left="0" w:right="40" w:firstLine="567"/>
        <w:jc w:val="left"/>
        <w:rPr>
          <w:sz w:val="24"/>
          <w:szCs w:val="24"/>
        </w:rPr>
      </w:pPr>
      <w:r w:rsidRPr="0089044A">
        <w:rPr>
          <w:sz w:val="24"/>
          <w:szCs w:val="24"/>
        </w:rPr>
        <w:t>количественные показатели работы: грузооборот, пассажирооборот, грузонапряженность;</w:t>
      </w:r>
    </w:p>
    <w:p w:rsidR="0089044A" w:rsidRPr="0089044A" w:rsidRDefault="0089044A" w:rsidP="0089044A">
      <w:pPr>
        <w:pStyle w:val="2"/>
        <w:numPr>
          <w:ilvl w:val="0"/>
          <w:numId w:val="11"/>
        </w:numPr>
        <w:shd w:val="clear" w:color="auto" w:fill="auto"/>
        <w:tabs>
          <w:tab w:val="left" w:pos="-5529"/>
          <w:tab w:val="left" w:pos="-4962"/>
          <w:tab w:val="left" w:pos="284"/>
          <w:tab w:val="left" w:pos="709"/>
          <w:tab w:val="left" w:pos="851"/>
        </w:tabs>
        <w:spacing w:after="0" w:line="276" w:lineRule="auto"/>
        <w:ind w:left="0" w:right="40" w:firstLine="567"/>
        <w:jc w:val="left"/>
        <w:rPr>
          <w:sz w:val="24"/>
          <w:szCs w:val="24"/>
        </w:rPr>
      </w:pPr>
      <w:r w:rsidRPr="0089044A">
        <w:rPr>
          <w:sz w:val="24"/>
          <w:szCs w:val="24"/>
        </w:rPr>
        <w:t>качественные показатели работы: статическую нагрузку на вагон, дина</w:t>
      </w:r>
      <w:r w:rsidRPr="0089044A">
        <w:rPr>
          <w:sz w:val="24"/>
          <w:szCs w:val="24"/>
        </w:rPr>
        <w:softHyphen/>
        <w:t>мическую нагрузку, производительность вагона и себестоимость перевозок.</w:t>
      </w:r>
    </w:p>
    <w:p w:rsidR="0089044A" w:rsidRPr="0089044A" w:rsidRDefault="0089044A" w:rsidP="0089044A">
      <w:pPr>
        <w:pStyle w:val="2"/>
        <w:numPr>
          <w:ilvl w:val="0"/>
          <w:numId w:val="10"/>
        </w:numPr>
        <w:shd w:val="clear" w:color="auto" w:fill="auto"/>
        <w:tabs>
          <w:tab w:val="left" w:pos="-5529"/>
          <w:tab w:val="left" w:pos="284"/>
          <w:tab w:val="left" w:pos="709"/>
          <w:tab w:val="left" w:pos="851"/>
        </w:tabs>
        <w:spacing w:after="0" w:line="276" w:lineRule="auto"/>
        <w:ind w:left="0" w:firstLine="567"/>
        <w:jc w:val="left"/>
        <w:rPr>
          <w:sz w:val="24"/>
          <w:szCs w:val="24"/>
        </w:rPr>
      </w:pPr>
      <w:r w:rsidRPr="0089044A">
        <w:rPr>
          <w:sz w:val="24"/>
          <w:szCs w:val="24"/>
        </w:rPr>
        <w:t>Ответить на контрольные вопросы.</w:t>
      </w:r>
    </w:p>
    <w:p w:rsidR="0089044A" w:rsidRPr="0089044A" w:rsidRDefault="0089044A" w:rsidP="0089044A">
      <w:pPr>
        <w:pStyle w:val="2"/>
        <w:numPr>
          <w:ilvl w:val="0"/>
          <w:numId w:val="10"/>
        </w:numPr>
        <w:shd w:val="clear" w:color="auto" w:fill="auto"/>
        <w:tabs>
          <w:tab w:val="left" w:pos="-5529"/>
          <w:tab w:val="left" w:pos="284"/>
          <w:tab w:val="left" w:pos="709"/>
          <w:tab w:val="left" w:pos="851"/>
        </w:tabs>
        <w:spacing w:after="0" w:line="276" w:lineRule="auto"/>
        <w:ind w:left="0" w:firstLine="567"/>
        <w:jc w:val="left"/>
        <w:rPr>
          <w:sz w:val="24"/>
          <w:szCs w:val="24"/>
        </w:rPr>
      </w:pPr>
      <w:r w:rsidRPr="0089044A">
        <w:rPr>
          <w:sz w:val="24"/>
          <w:szCs w:val="24"/>
        </w:rPr>
        <w:t>Выводы по работе.</w:t>
      </w:r>
    </w:p>
    <w:p w:rsidR="0089044A" w:rsidRPr="0089044A" w:rsidRDefault="0089044A" w:rsidP="0089044A">
      <w:pPr>
        <w:tabs>
          <w:tab w:val="left" w:pos="426"/>
        </w:tabs>
        <w:jc w:val="both"/>
        <w:rPr>
          <w:rFonts w:ascii="Times New Roman" w:hAnsi="Times New Roman"/>
          <w:b/>
          <w:sz w:val="24"/>
          <w:szCs w:val="24"/>
        </w:rPr>
      </w:pPr>
      <w:r w:rsidRPr="0089044A">
        <w:rPr>
          <w:rFonts w:ascii="Times New Roman" w:hAnsi="Times New Roman"/>
          <w:b/>
          <w:sz w:val="24"/>
          <w:szCs w:val="24"/>
        </w:rPr>
        <w:t>Краткие теоретические сведения</w:t>
      </w:r>
    </w:p>
    <w:p w:rsidR="0089044A" w:rsidRPr="0089044A" w:rsidRDefault="0089044A" w:rsidP="0089044A">
      <w:pPr>
        <w:tabs>
          <w:tab w:val="left" w:pos="6180"/>
        </w:tabs>
        <w:ind w:firstLine="567"/>
        <w:jc w:val="both"/>
        <w:rPr>
          <w:rFonts w:ascii="Times New Roman" w:hAnsi="Times New Roman"/>
          <w:sz w:val="24"/>
          <w:szCs w:val="24"/>
        </w:rPr>
      </w:pPr>
      <w:r w:rsidRPr="0089044A">
        <w:rPr>
          <w:rFonts w:ascii="Times New Roman" w:hAnsi="Times New Roman"/>
          <w:sz w:val="24"/>
          <w:szCs w:val="24"/>
        </w:rPr>
        <w:t>Железнодорожному транспорту принадлежит ведущая роль в системе путей сообщения России. Железные дороги наиболее приспособлены к массовым перевозкам. Они функционируют днем и ночью независимо от времени года и атмосферных условий, что особенно важно для России с ее непредсказуемым климатом и большим количеством климатических поясов. На железных дорогах сравнительно небольшая себестоимость перевозок и высокая скорость доставки грузов.</w:t>
      </w:r>
    </w:p>
    <w:p w:rsidR="0089044A" w:rsidRPr="0089044A" w:rsidRDefault="0089044A" w:rsidP="0089044A">
      <w:pPr>
        <w:tabs>
          <w:tab w:val="left" w:pos="6180"/>
        </w:tabs>
        <w:ind w:firstLine="567"/>
        <w:jc w:val="both"/>
        <w:rPr>
          <w:rFonts w:ascii="Times New Roman" w:hAnsi="Times New Roman"/>
          <w:sz w:val="24"/>
          <w:szCs w:val="24"/>
        </w:rPr>
      </w:pPr>
      <w:r w:rsidRPr="0089044A">
        <w:rPr>
          <w:rFonts w:ascii="Times New Roman" w:hAnsi="Times New Roman"/>
          <w:sz w:val="24"/>
          <w:szCs w:val="24"/>
        </w:rPr>
        <w:t>Железные дороги являются универсальным видом транспорта для перевозок всех видов грузов в межрайонном и во внутрирайонном сообщении. Однако постройка железных дорог требует больших материальных затрат, зависящих от топографических, климатических и экологических условий.</w:t>
      </w:r>
    </w:p>
    <w:p w:rsidR="0089044A" w:rsidRPr="0089044A" w:rsidRDefault="0089044A" w:rsidP="0089044A">
      <w:pPr>
        <w:tabs>
          <w:tab w:val="left" w:pos="6180"/>
        </w:tabs>
        <w:ind w:firstLine="567"/>
        <w:jc w:val="both"/>
        <w:rPr>
          <w:rFonts w:ascii="Times New Roman" w:hAnsi="Times New Roman"/>
          <w:sz w:val="24"/>
          <w:szCs w:val="24"/>
        </w:rPr>
      </w:pPr>
      <w:r w:rsidRPr="0089044A">
        <w:rPr>
          <w:rFonts w:ascii="Times New Roman" w:hAnsi="Times New Roman"/>
          <w:sz w:val="24"/>
          <w:szCs w:val="24"/>
        </w:rPr>
        <w:t>На железнодорожном транспорте велика доля расходов, мало зависящих от размеров движения (ремонт зданий и устройств, содержащие административно-технического персонала). Они составляют около половины общих расходов на эксплуатацию. Это обусловливает необходимость значительной концентрации грузовых потоков для обеспечения высокой эффективности функционирования железных дорог. Перевозка грузов по железной дороге на относительно большие расстояния экономически более выгодно, чем на малые. Это объясняется высоким удельным весом расходов, не зависящих от дальности перевозок и увеличивающих их себестоимость на небольших расстояниях. Это расходы на выполнение грузовых операций, начальных и конечных операций, включая подачу вагонов к месту погрузки-выгрузки, их уборку и др.</w:t>
      </w:r>
    </w:p>
    <w:p w:rsidR="0089044A" w:rsidRPr="0089044A" w:rsidRDefault="0089044A" w:rsidP="0089044A">
      <w:pPr>
        <w:tabs>
          <w:tab w:val="left" w:pos="6180"/>
        </w:tabs>
        <w:ind w:firstLine="567"/>
        <w:jc w:val="both"/>
        <w:rPr>
          <w:rFonts w:ascii="Times New Roman" w:hAnsi="Times New Roman"/>
          <w:sz w:val="24"/>
          <w:szCs w:val="24"/>
        </w:rPr>
      </w:pPr>
      <w:r w:rsidRPr="0089044A">
        <w:rPr>
          <w:rFonts w:ascii="Times New Roman" w:hAnsi="Times New Roman"/>
          <w:sz w:val="24"/>
          <w:szCs w:val="24"/>
        </w:rPr>
        <w:t xml:space="preserve">Общепризнанными преимуществами железных дорог перед другими видами транспорта являются экономичность (сравнительно низкая стоимость перевозок), </w:t>
      </w:r>
      <w:r w:rsidRPr="0089044A">
        <w:rPr>
          <w:rFonts w:ascii="Times New Roman" w:hAnsi="Times New Roman"/>
          <w:sz w:val="24"/>
          <w:szCs w:val="24"/>
        </w:rPr>
        <w:lastRenderedPageBreak/>
        <w:t>ресурсосберегаемость, экологическая предпочтительность (с точки зрения шума и сохранности окружающей среды), безопасность движения.</w:t>
      </w:r>
    </w:p>
    <w:p w:rsidR="0089044A" w:rsidRPr="0089044A" w:rsidRDefault="0089044A" w:rsidP="0089044A">
      <w:pPr>
        <w:tabs>
          <w:tab w:val="left" w:pos="6180"/>
        </w:tabs>
        <w:ind w:firstLine="567"/>
        <w:jc w:val="both"/>
        <w:rPr>
          <w:rFonts w:ascii="Times New Roman" w:hAnsi="Times New Roman"/>
          <w:sz w:val="24"/>
          <w:szCs w:val="24"/>
        </w:rPr>
      </w:pPr>
      <w:r w:rsidRPr="0089044A">
        <w:rPr>
          <w:rFonts w:ascii="Times New Roman" w:hAnsi="Times New Roman"/>
          <w:sz w:val="24"/>
          <w:szCs w:val="24"/>
        </w:rPr>
        <w:t>К основным показателям работы железнодорожного транспорта относятся количественные и качественные, а также основные экономические показатели.</w:t>
      </w:r>
    </w:p>
    <w:p w:rsidR="0089044A" w:rsidRPr="0089044A" w:rsidRDefault="0089044A" w:rsidP="0089044A">
      <w:pPr>
        <w:ind w:firstLine="567"/>
        <w:jc w:val="both"/>
        <w:rPr>
          <w:rFonts w:ascii="Times New Roman" w:hAnsi="Times New Roman"/>
          <w:sz w:val="24"/>
          <w:szCs w:val="24"/>
        </w:rPr>
      </w:pPr>
      <w:r w:rsidRPr="0089044A">
        <w:rPr>
          <w:rFonts w:ascii="Times New Roman" w:hAnsi="Times New Roman"/>
          <w:sz w:val="24"/>
          <w:szCs w:val="24"/>
        </w:rPr>
        <w:t>1. Количественные показатели - характеризуют объем работы по перевозкам и ее интенсивность.</w:t>
      </w:r>
    </w:p>
    <w:p w:rsidR="0089044A" w:rsidRPr="0089044A" w:rsidRDefault="0089044A" w:rsidP="0089044A">
      <w:pPr>
        <w:ind w:firstLine="567"/>
        <w:jc w:val="both"/>
        <w:rPr>
          <w:rFonts w:ascii="Times New Roman" w:hAnsi="Times New Roman"/>
          <w:sz w:val="24"/>
          <w:szCs w:val="24"/>
        </w:rPr>
      </w:pPr>
      <w:r w:rsidRPr="0089044A">
        <w:rPr>
          <w:rFonts w:ascii="Times New Roman" w:hAnsi="Times New Roman"/>
          <w:sz w:val="24"/>
          <w:szCs w:val="24"/>
        </w:rPr>
        <w:t>Основными показателями являются:</w:t>
      </w:r>
    </w:p>
    <w:p w:rsidR="0089044A" w:rsidRPr="0089044A" w:rsidRDefault="0089044A" w:rsidP="0089044A">
      <w:pPr>
        <w:ind w:firstLine="567"/>
        <w:jc w:val="both"/>
        <w:rPr>
          <w:rFonts w:ascii="Times New Roman" w:hAnsi="Times New Roman"/>
          <w:sz w:val="24"/>
          <w:szCs w:val="24"/>
        </w:rPr>
      </w:pPr>
      <w:r w:rsidRPr="0089044A">
        <w:rPr>
          <w:rFonts w:ascii="Times New Roman" w:hAnsi="Times New Roman"/>
          <w:b/>
          <w:sz w:val="24"/>
          <w:szCs w:val="24"/>
        </w:rPr>
        <w:t>Грузооборот</w:t>
      </w:r>
      <w:r w:rsidRPr="0089044A">
        <w:rPr>
          <w:rFonts w:ascii="Times New Roman" w:hAnsi="Times New Roman"/>
          <w:sz w:val="24"/>
          <w:szCs w:val="24"/>
        </w:rPr>
        <w:t xml:space="preserve"> - сумма произведений количеств перевезенных грузов на соответствующее расстояние их перевозки, выражается в тонно-километрах.</w:t>
      </w:r>
    </w:p>
    <w:p w:rsidR="0089044A" w:rsidRPr="0089044A" w:rsidRDefault="00366E5B" w:rsidP="0089044A">
      <w:pPr>
        <w:ind w:firstLine="567"/>
        <w:rPr>
          <w:rFonts w:ascii="Times New Roman" w:hAnsi="Times New Roman"/>
          <w:sz w:val="24"/>
          <w:szCs w:val="24"/>
          <w:lang w:val="en-US"/>
        </w:rPr>
      </w:pPr>
      <m:oMathPara>
        <m:oMath>
          <m:nary>
            <m:naryPr>
              <m:chr m:val="∑"/>
              <m:limLoc m:val="undOvr"/>
              <m:subHide m:val="1"/>
              <m:supHide m:val="1"/>
              <m:ctrlPr>
                <w:rPr>
                  <w:rFonts w:ascii="Cambria Math" w:hAnsi="Times New Roman"/>
                  <w:sz w:val="24"/>
                  <w:szCs w:val="24"/>
                </w:rPr>
              </m:ctrlPr>
            </m:naryPr>
            <m:sub/>
            <m:sup/>
            <m:e>
              <m:r>
                <m:rPr>
                  <m:sty m:val="p"/>
                </m:rPr>
                <w:rPr>
                  <w:rFonts w:hAnsi="Times New Roman"/>
                  <w:sz w:val="24"/>
                  <w:szCs w:val="24"/>
                </w:rPr>
                <m:t>Ρ</m:t>
              </m:r>
              <m:r>
                <m:rPr>
                  <m:sty m:val="p"/>
                </m:rPr>
                <w:rPr>
                  <w:rFonts w:ascii="Times New Roman" w:hAnsi="Times New Roman"/>
                  <w:sz w:val="24"/>
                  <w:szCs w:val="24"/>
                </w:rPr>
                <m:t>ι</m:t>
              </m:r>
              <m:r>
                <m:rPr>
                  <m:sty m:val="p"/>
                </m:rPr>
                <w:rPr>
                  <w:rFonts w:ascii="Cambria Math" w:hAnsi="Times New Roman"/>
                  <w:sz w:val="24"/>
                  <w:szCs w:val="24"/>
                </w:rPr>
                <m:t>=</m:t>
              </m:r>
            </m:e>
          </m:nary>
          <m:sSub>
            <m:sSubPr>
              <m:ctrlPr>
                <w:rPr>
                  <w:rFonts w:ascii="Cambria Math" w:hAnsi="Times New Roman"/>
                  <w:sz w:val="24"/>
                  <w:szCs w:val="24"/>
                </w:rPr>
              </m:ctrlPr>
            </m:sSubPr>
            <m:e>
              <m:r>
                <m:rPr>
                  <m:sty m:val="p"/>
                </m:rPr>
                <w:rPr>
                  <w:rFonts w:ascii="Cambria Math" w:hAnsi="Times New Roman"/>
                  <w:sz w:val="24"/>
                  <w:szCs w:val="24"/>
                </w:rPr>
                <m:t>P</m:t>
              </m:r>
            </m:e>
            <m:sub>
              <m:r>
                <m:rPr>
                  <m:sty m:val="p"/>
                </m:rPr>
                <w:rPr>
                  <w:rFonts w:ascii="Cambria Math" w:hAnsi="Times New Roman"/>
                  <w:sz w:val="24"/>
                  <w:szCs w:val="24"/>
                </w:rPr>
                <m:t>1</m:t>
              </m:r>
            </m:sub>
          </m:sSub>
          <m:r>
            <m:rPr>
              <m:sty m:val="p"/>
            </m:rPr>
            <w:rPr>
              <w:rFonts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l</m:t>
              </m:r>
            </m:e>
            <m:sub>
              <m:r>
                <m:rPr>
                  <m:sty m:val="p"/>
                </m:rPr>
                <w:rPr>
                  <w:rFonts w:ascii="Cambria Math" w:hAnsi="Times New Roman"/>
                  <w:sz w:val="24"/>
                  <w:szCs w:val="24"/>
                </w:rPr>
                <m:t>1</m:t>
              </m:r>
            </m:sub>
          </m:sSub>
          <m:r>
            <m:rPr>
              <m:sty m:val="p"/>
            </m:rPr>
            <w:rPr>
              <w:rFonts w:ascii="Cambria Math"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P</m:t>
              </m:r>
            </m:e>
            <m:sub>
              <m:r>
                <m:rPr>
                  <m:sty m:val="p"/>
                </m:rPr>
                <w:rPr>
                  <w:rFonts w:ascii="Cambria Math" w:hAnsi="Times New Roman"/>
                  <w:sz w:val="24"/>
                  <w:szCs w:val="24"/>
                </w:rPr>
                <m:t>2</m:t>
              </m:r>
            </m:sub>
          </m:sSub>
          <m:r>
            <m:rPr>
              <m:sty m:val="p"/>
            </m:rPr>
            <w:rPr>
              <w:rFonts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l</m:t>
              </m:r>
            </m:e>
            <m:sub>
              <m:r>
                <m:rPr>
                  <m:sty m:val="p"/>
                </m:rPr>
                <w:rPr>
                  <w:rFonts w:ascii="Cambria Math" w:hAnsi="Times New Roman"/>
                  <w:sz w:val="24"/>
                  <w:szCs w:val="24"/>
                </w:rPr>
                <m:t>2</m:t>
              </m:r>
            </m:sub>
          </m:sSub>
          <m:r>
            <m:rPr>
              <m:sty m:val="p"/>
            </m:rPr>
            <w:rPr>
              <w:rFonts w:ascii="Cambria Math"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P</m:t>
              </m:r>
            </m:e>
            <m:sub>
              <m:r>
                <m:rPr>
                  <m:sty m:val="p"/>
                </m:rPr>
                <w:rPr>
                  <w:rFonts w:ascii="Cambria Math" w:hAnsi="Times New Roman"/>
                  <w:sz w:val="24"/>
                  <w:szCs w:val="24"/>
                </w:rPr>
                <m:t>n</m:t>
              </m:r>
            </m:sub>
          </m:sSub>
          <m:r>
            <m:rPr>
              <m:sty m:val="p"/>
            </m:rPr>
            <w:rPr>
              <w:rFonts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l</m:t>
              </m:r>
            </m:e>
            <m:sub>
              <m:r>
                <m:rPr>
                  <m:sty m:val="p"/>
                </m:rPr>
                <w:rPr>
                  <w:rFonts w:ascii="Cambria Math" w:hAnsi="Times New Roman"/>
                  <w:sz w:val="24"/>
                  <w:szCs w:val="24"/>
                </w:rPr>
                <m:t>n</m:t>
              </m:r>
            </m:sub>
          </m:sSub>
          <m:r>
            <m:rPr>
              <m:sty m:val="p"/>
            </m:rPr>
            <w:rPr>
              <w:rFonts w:ascii="Cambria Math" w:hAnsi="Times New Roman"/>
              <w:sz w:val="24"/>
              <w:szCs w:val="24"/>
            </w:rPr>
            <m:t>,</m:t>
          </m:r>
          <m:r>
            <m:rPr>
              <m:sty m:val="p"/>
            </m:rPr>
            <w:rPr>
              <w:rFonts w:hAnsi="Times New Roman"/>
              <w:sz w:val="24"/>
              <w:szCs w:val="24"/>
            </w:rPr>
            <m:t>т-км</m:t>
          </m:r>
          <m:r>
            <m:rPr>
              <m:sty m:val="p"/>
            </m:rPr>
            <w:rPr>
              <w:rFonts w:ascii="Cambria Math" w:hAnsi="Times New Roman"/>
              <w:sz w:val="24"/>
              <w:szCs w:val="24"/>
            </w:rPr>
            <m:t>.</m:t>
          </m:r>
        </m:oMath>
      </m:oMathPara>
    </w:p>
    <w:p w:rsidR="0089044A" w:rsidRPr="0089044A" w:rsidRDefault="0089044A" w:rsidP="0089044A">
      <w:pPr>
        <w:ind w:firstLine="567"/>
        <w:jc w:val="both"/>
        <w:rPr>
          <w:rFonts w:ascii="Times New Roman" w:hAnsi="Times New Roman"/>
          <w:sz w:val="24"/>
          <w:szCs w:val="24"/>
        </w:rPr>
      </w:pPr>
      <w:r w:rsidRPr="0089044A">
        <w:rPr>
          <w:rFonts w:ascii="Times New Roman" w:hAnsi="Times New Roman"/>
          <w:b/>
          <w:sz w:val="24"/>
          <w:szCs w:val="24"/>
        </w:rPr>
        <w:t>Пассажирооборот</w:t>
      </w:r>
      <w:r w:rsidRPr="0089044A">
        <w:rPr>
          <w:rFonts w:ascii="Times New Roman" w:hAnsi="Times New Roman"/>
          <w:sz w:val="24"/>
          <w:szCs w:val="24"/>
        </w:rPr>
        <w:t xml:space="preserve"> - сумма произведений числа пассажиров на соответствующе расстояние их перевозки, измеряется в пассажиро-километрах (при необходимости в количестве перевезенных пассажиров).</w:t>
      </w:r>
    </w:p>
    <w:p w:rsidR="0089044A" w:rsidRPr="0089044A" w:rsidRDefault="00366E5B" w:rsidP="0089044A">
      <w:pPr>
        <w:ind w:firstLine="567"/>
        <w:rPr>
          <w:rFonts w:ascii="Times New Roman" w:hAnsi="Times New Roman"/>
          <w:sz w:val="24"/>
          <w:szCs w:val="24"/>
        </w:rPr>
      </w:pPr>
      <m:oMathPara>
        <m:oMath>
          <m:nary>
            <m:naryPr>
              <m:chr m:val="∑"/>
              <m:limLoc m:val="undOvr"/>
              <m:subHide m:val="1"/>
              <m:supHide m:val="1"/>
              <m:ctrlPr>
                <w:rPr>
                  <w:rFonts w:ascii="Cambria Math" w:hAnsi="Times New Roman"/>
                  <w:sz w:val="24"/>
                  <w:szCs w:val="24"/>
                </w:rPr>
              </m:ctrlPr>
            </m:naryPr>
            <m:sub/>
            <m:sup/>
            <m:e>
              <m:r>
                <m:rPr>
                  <m:sty m:val="p"/>
                </m:rPr>
                <w:rPr>
                  <w:rFonts w:ascii="Cambria Math" w:hAnsi="Times New Roman"/>
                  <w:sz w:val="24"/>
                  <w:szCs w:val="24"/>
                </w:rPr>
                <m:t>A</m:t>
              </m:r>
              <m:r>
                <m:rPr>
                  <m:sty m:val="p"/>
                </m:rPr>
                <w:rPr>
                  <w:rFonts w:ascii="Cambria Math" w:hAnsi="Times New Roman"/>
                  <w:sz w:val="24"/>
                  <w:szCs w:val="24"/>
                </w:rPr>
                <m:t>ι</m:t>
              </m:r>
              <m:r>
                <m:rPr>
                  <m:sty m:val="p"/>
                </m:rPr>
                <w:rPr>
                  <w:rFonts w:ascii="Cambria Math" w:hAnsi="Times New Roman"/>
                  <w:sz w:val="24"/>
                  <w:szCs w:val="24"/>
                </w:rPr>
                <m:t>=</m:t>
              </m:r>
            </m:e>
          </m:nary>
          <m:sSub>
            <m:sSubPr>
              <m:ctrlPr>
                <w:rPr>
                  <w:rFonts w:ascii="Cambria Math" w:hAnsi="Times New Roman"/>
                  <w:sz w:val="24"/>
                  <w:szCs w:val="24"/>
                </w:rPr>
              </m:ctrlPr>
            </m:sSubPr>
            <m:e>
              <m:r>
                <m:rPr>
                  <m:sty m:val="p"/>
                </m:rPr>
                <w:rPr>
                  <w:rFonts w:ascii="Cambria Math" w:hAnsi="Times New Roman"/>
                  <w:sz w:val="24"/>
                  <w:szCs w:val="24"/>
                </w:rPr>
                <m:t>A</m:t>
              </m:r>
            </m:e>
            <m:sub>
              <m:r>
                <m:rPr>
                  <m:sty m:val="p"/>
                </m:rPr>
                <w:rPr>
                  <w:rFonts w:ascii="Cambria Math" w:hAnsi="Times New Roman"/>
                  <w:sz w:val="24"/>
                  <w:szCs w:val="24"/>
                </w:rPr>
                <m:t>1</m:t>
              </m:r>
            </m:sub>
          </m:sSub>
          <m:r>
            <m:rPr>
              <m:sty m:val="p"/>
            </m:rPr>
            <w:rPr>
              <w:rFonts w:ascii="Times New Roman"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l</m:t>
              </m:r>
            </m:e>
            <m:sub>
              <m:r>
                <m:rPr>
                  <m:sty m:val="p"/>
                </m:rPr>
                <w:rPr>
                  <w:rFonts w:ascii="Cambria Math" w:hAnsi="Times New Roman"/>
                  <w:sz w:val="24"/>
                  <w:szCs w:val="24"/>
                </w:rPr>
                <m:t>1</m:t>
              </m:r>
            </m:sub>
          </m:sSub>
          <m:r>
            <m:rPr>
              <m:sty m:val="p"/>
            </m:rPr>
            <w:rPr>
              <w:rFonts w:ascii="Cambria Math"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A</m:t>
              </m:r>
            </m:e>
            <m:sub>
              <m:r>
                <m:rPr>
                  <m:sty m:val="p"/>
                </m:rPr>
                <w:rPr>
                  <w:rFonts w:ascii="Cambria Math" w:hAnsi="Times New Roman"/>
                  <w:sz w:val="24"/>
                  <w:szCs w:val="24"/>
                </w:rPr>
                <m:t>2</m:t>
              </m:r>
            </m:sub>
          </m:sSub>
          <m:r>
            <m:rPr>
              <m:sty m:val="p"/>
            </m:rPr>
            <w:rPr>
              <w:rFonts w:ascii="Times New Roman"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l</m:t>
              </m:r>
            </m:e>
            <m:sub>
              <m:r>
                <m:rPr>
                  <m:sty m:val="p"/>
                </m:rPr>
                <w:rPr>
                  <w:rFonts w:ascii="Cambria Math" w:hAnsi="Times New Roman"/>
                  <w:sz w:val="24"/>
                  <w:szCs w:val="24"/>
                </w:rPr>
                <m:t>2</m:t>
              </m:r>
            </m:sub>
          </m:sSub>
          <m:r>
            <m:rPr>
              <m:sty m:val="p"/>
            </m:rPr>
            <w:rPr>
              <w:rFonts w:ascii="Cambria Math"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A</m:t>
              </m:r>
            </m:e>
            <m:sub>
              <m:r>
                <m:rPr>
                  <m:sty m:val="p"/>
                </m:rPr>
                <w:rPr>
                  <w:rFonts w:ascii="Cambria Math" w:hAnsi="Times New Roman"/>
                  <w:sz w:val="24"/>
                  <w:szCs w:val="24"/>
                </w:rPr>
                <m:t>n</m:t>
              </m:r>
            </m:sub>
          </m:sSub>
          <m:r>
            <m:rPr>
              <m:sty m:val="p"/>
            </m:rPr>
            <w:rPr>
              <w:rFonts w:ascii="Times New Roman"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l</m:t>
              </m:r>
            </m:e>
            <m:sub>
              <m:r>
                <m:rPr>
                  <m:sty m:val="p"/>
                </m:rPr>
                <w:rPr>
                  <w:rFonts w:ascii="Cambria Math" w:hAnsi="Times New Roman"/>
                  <w:sz w:val="24"/>
                  <w:szCs w:val="24"/>
                </w:rPr>
                <m:t>n</m:t>
              </m:r>
            </m:sub>
          </m:sSub>
          <m:r>
            <m:rPr>
              <m:sty m:val="p"/>
            </m:rPr>
            <w:rPr>
              <w:rFonts w:ascii="Cambria Math" w:hAnsi="Times New Roman"/>
              <w:sz w:val="24"/>
              <w:szCs w:val="24"/>
            </w:rPr>
            <m:t>,</m:t>
          </m:r>
          <m:r>
            <m:rPr>
              <m:sty m:val="p"/>
            </m:rPr>
            <w:rPr>
              <w:rFonts w:ascii="Times New Roman" w:hAnsi="Times New Roman"/>
              <w:sz w:val="24"/>
              <w:szCs w:val="24"/>
            </w:rPr>
            <m:t>пас-км</m:t>
          </m:r>
          <m:r>
            <m:rPr>
              <m:sty m:val="p"/>
            </m:rPr>
            <w:rPr>
              <w:rFonts w:ascii="Cambria Math" w:hAnsi="Times New Roman"/>
              <w:sz w:val="24"/>
              <w:szCs w:val="24"/>
            </w:rPr>
            <m:t>.</m:t>
          </m:r>
        </m:oMath>
      </m:oMathPara>
    </w:p>
    <w:p w:rsidR="0089044A" w:rsidRPr="0089044A" w:rsidRDefault="0089044A" w:rsidP="0089044A">
      <w:pPr>
        <w:ind w:firstLine="567"/>
        <w:rPr>
          <w:rFonts w:ascii="Times New Roman" w:hAnsi="Times New Roman"/>
          <w:sz w:val="24"/>
          <w:szCs w:val="24"/>
        </w:rPr>
      </w:pPr>
    </w:p>
    <w:p w:rsidR="0089044A" w:rsidRPr="0089044A" w:rsidRDefault="0089044A" w:rsidP="0089044A">
      <w:pPr>
        <w:ind w:firstLine="567"/>
        <w:jc w:val="both"/>
        <w:rPr>
          <w:rFonts w:ascii="Times New Roman" w:hAnsi="Times New Roman"/>
          <w:sz w:val="24"/>
          <w:szCs w:val="24"/>
        </w:rPr>
      </w:pPr>
      <w:r w:rsidRPr="0089044A">
        <w:rPr>
          <w:rFonts w:ascii="Times New Roman" w:hAnsi="Times New Roman"/>
          <w:b/>
          <w:sz w:val="24"/>
          <w:szCs w:val="24"/>
        </w:rPr>
        <w:t>Грузонапряженность</w:t>
      </w:r>
      <w:r w:rsidRPr="0089044A">
        <w:rPr>
          <w:rFonts w:ascii="Times New Roman" w:hAnsi="Times New Roman"/>
          <w:sz w:val="24"/>
          <w:szCs w:val="24"/>
        </w:rPr>
        <w:t xml:space="preserve"> - это грузооборот, отнесенный к одному километру эксплуатационной длины участка, на котором этот грузооборот выполнен.</w:t>
      </w:r>
    </w:p>
    <w:p w:rsidR="0089044A" w:rsidRPr="0089044A" w:rsidRDefault="0089044A" w:rsidP="0089044A">
      <w:pPr>
        <w:ind w:firstLine="567"/>
        <w:rPr>
          <w:rFonts w:ascii="Times New Roman" w:hAnsi="Times New Roman"/>
          <w:sz w:val="24"/>
          <w:szCs w:val="24"/>
        </w:rPr>
      </w:pPr>
      <m:oMathPara>
        <m:oMath>
          <m:r>
            <m:rPr>
              <m:sty m:val="p"/>
            </m:rPr>
            <w:rPr>
              <w:rFonts w:ascii="Times New Roman" w:hAnsi="Times New Roman"/>
              <w:sz w:val="24"/>
              <w:szCs w:val="24"/>
            </w:rPr>
            <m:t>Г</m:t>
          </m:r>
          <m:r>
            <m:rPr>
              <m:sty m:val="p"/>
            </m:rPr>
            <w:rPr>
              <w:rFonts w:ascii="Cambria Math" w:hAnsi="Times New Roman"/>
              <w:sz w:val="24"/>
              <w:szCs w:val="24"/>
            </w:rPr>
            <m:t>=</m:t>
          </m:r>
          <m:f>
            <m:fPr>
              <m:ctrlPr>
                <w:rPr>
                  <w:rFonts w:ascii="Cambria Math" w:hAnsi="Times New Roman"/>
                  <w:sz w:val="24"/>
                  <w:szCs w:val="24"/>
                </w:rPr>
              </m:ctrlPr>
            </m:fPr>
            <m:num>
              <m:nary>
                <m:naryPr>
                  <m:chr m:val="∑"/>
                  <m:limLoc m:val="undOvr"/>
                  <m:subHide m:val="1"/>
                  <m:supHide m:val="1"/>
                  <m:ctrlPr>
                    <w:rPr>
                      <w:rFonts w:ascii="Cambria Math" w:hAnsi="Times New Roman"/>
                      <w:sz w:val="24"/>
                      <w:szCs w:val="24"/>
                    </w:rPr>
                  </m:ctrlPr>
                </m:naryPr>
                <m:sub/>
                <m:sup/>
                <m:e>
                  <m:r>
                    <m:rPr>
                      <m:sty m:val="p"/>
                    </m:rPr>
                    <w:rPr>
                      <w:rFonts w:ascii="Cambria Math" w:hAnsi="Times New Roman"/>
                      <w:sz w:val="24"/>
                      <w:szCs w:val="24"/>
                    </w:rPr>
                    <m:t>Pl</m:t>
                  </m:r>
                </m:e>
              </m:nary>
            </m:num>
            <m:den>
              <m:sSub>
                <m:sSubPr>
                  <m:ctrlPr>
                    <w:rPr>
                      <w:rFonts w:ascii="Cambria Math" w:hAnsi="Times New Roman"/>
                      <w:sz w:val="24"/>
                      <w:szCs w:val="24"/>
                    </w:rPr>
                  </m:ctrlPr>
                </m:sSubPr>
                <m:e>
                  <m:r>
                    <m:rPr>
                      <m:sty m:val="p"/>
                    </m:rPr>
                    <w:rPr>
                      <w:rFonts w:ascii="Cambria Math" w:hAnsi="Times New Roman"/>
                      <w:sz w:val="24"/>
                      <w:szCs w:val="24"/>
                    </w:rPr>
                    <m:t>L</m:t>
                  </m:r>
                </m:e>
                <m:sub>
                  <m:r>
                    <m:rPr>
                      <m:sty m:val="p"/>
                    </m:rPr>
                    <w:rPr>
                      <w:rFonts w:ascii="Times New Roman" w:hAnsi="Times New Roman"/>
                      <w:sz w:val="24"/>
                      <w:szCs w:val="24"/>
                    </w:rPr>
                    <m:t>экспл</m:t>
                  </m:r>
                </m:sub>
              </m:sSub>
            </m:den>
          </m:f>
        </m:oMath>
      </m:oMathPara>
    </w:p>
    <w:p w:rsidR="0089044A" w:rsidRPr="0089044A" w:rsidRDefault="0089044A" w:rsidP="0089044A">
      <w:pPr>
        <w:ind w:firstLine="567"/>
        <w:jc w:val="both"/>
        <w:rPr>
          <w:rFonts w:ascii="Times New Roman" w:hAnsi="Times New Roman"/>
          <w:sz w:val="24"/>
          <w:szCs w:val="24"/>
        </w:rPr>
      </w:pPr>
      <w:r w:rsidRPr="0089044A">
        <w:rPr>
          <w:rFonts w:ascii="Times New Roman" w:hAnsi="Times New Roman"/>
          <w:sz w:val="24"/>
          <w:szCs w:val="24"/>
        </w:rPr>
        <w:t>2. Качественные показатели - характеризуют использование железнодорожного подвижного состава.</w:t>
      </w:r>
    </w:p>
    <w:p w:rsidR="0089044A" w:rsidRPr="0089044A" w:rsidRDefault="0089044A" w:rsidP="0089044A">
      <w:pPr>
        <w:ind w:firstLine="567"/>
        <w:jc w:val="both"/>
        <w:rPr>
          <w:rFonts w:ascii="Times New Roman" w:hAnsi="Times New Roman"/>
          <w:sz w:val="24"/>
          <w:szCs w:val="24"/>
        </w:rPr>
      </w:pPr>
      <w:r w:rsidRPr="0089044A">
        <w:rPr>
          <w:rFonts w:ascii="Times New Roman" w:hAnsi="Times New Roman"/>
          <w:sz w:val="24"/>
          <w:szCs w:val="24"/>
        </w:rPr>
        <w:t>Основными показателями являются:</w:t>
      </w:r>
    </w:p>
    <w:p w:rsidR="0089044A" w:rsidRPr="0089044A" w:rsidRDefault="0089044A" w:rsidP="0089044A">
      <w:pPr>
        <w:ind w:firstLine="567"/>
        <w:jc w:val="both"/>
        <w:rPr>
          <w:rFonts w:ascii="Times New Roman" w:hAnsi="Times New Roman"/>
          <w:sz w:val="24"/>
          <w:szCs w:val="24"/>
        </w:rPr>
      </w:pPr>
      <w:r w:rsidRPr="0089044A">
        <w:rPr>
          <w:rFonts w:ascii="Times New Roman" w:hAnsi="Times New Roman"/>
          <w:b/>
          <w:sz w:val="24"/>
          <w:szCs w:val="24"/>
        </w:rPr>
        <w:t>Оборот вагона</w:t>
      </w:r>
      <w:r w:rsidRPr="0089044A">
        <w:rPr>
          <w:rFonts w:ascii="Times New Roman" w:hAnsi="Times New Roman"/>
          <w:sz w:val="24"/>
          <w:szCs w:val="24"/>
        </w:rPr>
        <w:t xml:space="preserve"> - основной показатель качества работы железной дороги, отражающий уровень организации труда, т. е. время между двумя погрузками в один и тот же вагон, независимо от железнодорожной станции ее производства. Оборот вагона определяет не только качество использования железнодорожного подвижного состава, но и продолжительность перевозки самих грузов.</w:t>
      </w:r>
    </w:p>
    <w:p w:rsidR="0089044A" w:rsidRPr="0089044A" w:rsidRDefault="0089044A" w:rsidP="0089044A">
      <w:pPr>
        <w:ind w:firstLine="567"/>
        <w:jc w:val="both"/>
        <w:rPr>
          <w:rFonts w:ascii="Times New Roman" w:hAnsi="Times New Roman"/>
          <w:sz w:val="24"/>
          <w:szCs w:val="24"/>
        </w:rPr>
      </w:pPr>
      <w:r w:rsidRPr="0089044A">
        <w:rPr>
          <w:rFonts w:ascii="Times New Roman" w:hAnsi="Times New Roman"/>
          <w:b/>
          <w:sz w:val="24"/>
          <w:szCs w:val="24"/>
        </w:rPr>
        <w:t>Среднесуточный пробег вагона</w:t>
      </w:r>
      <w:r w:rsidRPr="0089044A">
        <w:rPr>
          <w:rFonts w:ascii="Times New Roman" w:hAnsi="Times New Roman"/>
          <w:sz w:val="24"/>
          <w:szCs w:val="24"/>
        </w:rPr>
        <w:t xml:space="preserve"> - отношение длины полного рейса к обороту вагона.</w:t>
      </w:r>
    </w:p>
    <w:p w:rsidR="0089044A" w:rsidRPr="0089044A" w:rsidRDefault="0089044A" w:rsidP="0089044A">
      <w:pPr>
        <w:ind w:firstLine="567"/>
        <w:jc w:val="both"/>
        <w:rPr>
          <w:rFonts w:ascii="Times New Roman" w:hAnsi="Times New Roman"/>
          <w:sz w:val="24"/>
          <w:szCs w:val="24"/>
        </w:rPr>
      </w:pPr>
      <w:r w:rsidRPr="0089044A">
        <w:rPr>
          <w:rFonts w:ascii="Times New Roman" w:hAnsi="Times New Roman"/>
          <w:sz w:val="24"/>
          <w:szCs w:val="24"/>
        </w:rPr>
        <w:t>Степень использования грузоподъемности вагона характеризуется статической и динамической нагрузками.</w:t>
      </w:r>
    </w:p>
    <w:p w:rsidR="0089044A" w:rsidRPr="0089044A" w:rsidRDefault="0089044A" w:rsidP="0089044A">
      <w:pPr>
        <w:ind w:firstLine="567"/>
        <w:jc w:val="both"/>
        <w:rPr>
          <w:rFonts w:ascii="Times New Roman" w:hAnsi="Times New Roman"/>
          <w:sz w:val="24"/>
          <w:szCs w:val="24"/>
        </w:rPr>
      </w:pPr>
      <w:r w:rsidRPr="0089044A">
        <w:rPr>
          <w:rFonts w:ascii="Times New Roman" w:hAnsi="Times New Roman"/>
          <w:b/>
          <w:sz w:val="24"/>
          <w:szCs w:val="24"/>
        </w:rPr>
        <w:t>Статическая нагрузка на вагон</w:t>
      </w:r>
      <w:r w:rsidRPr="0089044A">
        <w:rPr>
          <w:rFonts w:ascii="Times New Roman" w:hAnsi="Times New Roman"/>
          <w:sz w:val="24"/>
          <w:szCs w:val="24"/>
        </w:rPr>
        <w:t xml:space="preserve"> - отношение массы груза в вагонах к общему числу загруженных вагонов.</w:t>
      </w:r>
    </w:p>
    <w:p w:rsidR="0089044A" w:rsidRPr="0089044A" w:rsidRDefault="00366E5B" w:rsidP="0089044A">
      <w:pPr>
        <w:ind w:firstLine="567"/>
        <w:rPr>
          <w:rFonts w:ascii="Times New Roman" w:hAnsi="Times New Roman"/>
          <w:sz w:val="24"/>
          <w:szCs w:val="24"/>
        </w:rPr>
      </w:pPr>
      <m:oMathPara>
        <m:oMath>
          <m:sSub>
            <m:sSubPr>
              <m:ctrlPr>
                <w:rPr>
                  <w:rFonts w:ascii="Cambria Math" w:hAnsi="Times New Roman"/>
                  <w:sz w:val="24"/>
                  <w:szCs w:val="24"/>
                </w:rPr>
              </m:ctrlPr>
            </m:sSubPr>
            <m:e>
              <m:r>
                <m:rPr>
                  <m:sty m:val="p"/>
                </m:rPr>
                <w:rPr>
                  <w:rFonts w:ascii="Cambria Math" w:hAnsi="Times New Roman"/>
                  <w:sz w:val="24"/>
                  <w:szCs w:val="24"/>
                </w:rPr>
                <m:t>q</m:t>
              </m:r>
            </m:e>
            <m:sub>
              <m:r>
                <m:rPr>
                  <m:sty m:val="p"/>
                </m:rPr>
                <w:rPr>
                  <w:rFonts w:ascii="Times New Roman" w:hAnsi="Times New Roman"/>
                  <w:sz w:val="24"/>
                  <w:szCs w:val="24"/>
                </w:rPr>
                <m:t>ст</m:t>
              </m:r>
            </m:sub>
          </m:sSub>
          <m:r>
            <m:rPr>
              <m:sty m:val="p"/>
            </m:rPr>
            <w:rPr>
              <w:rFonts w:ascii="Cambria Math" w:hAnsi="Times New Roman"/>
              <w:sz w:val="24"/>
              <w:szCs w:val="24"/>
            </w:rPr>
            <m:t>=</m:t>
          </m:r>
          <m:f>
            <m:fPr>
              <m:ctrlPr>
                <w:rPr>
                  <w:rFonts w:ascii="Cambria Math" w:hAnsi="Times New Roman"/>
                  <w:sz w:val="24"/>
                  <w:szCs w:val="24"/>
                </w:rPr>
              </m:ctrlPr>
            </m:fPr>
            <m:num>
              <m:r>
                <m:rPr>
                  <m:sty m:val="p"/>
                </m:rPr>
                <w:rPr>
                  <w:rFonts w:ascii="Times New Roman" w:hAnsi="Times New Roman"/>
                  <w:sz w:val="24"/>
                  <w:szCs w:val="24"/>
                </w:rPr>
                <m:t>ΣΡ</m:t>
              </m:r>
            </m:num>
            <m:den>
              <m:sSub>
                <m:sSubPr>
                  <m:ctrlPr>
                    <w:rPr>
                      <w:rFonts w:ascii="Cambria Math" w:hAnsi="Times New Roman"/>
                      <w:sz w:val="24"/>
                      <w:szCs w:val="24"/>
                    </w:rPr>
                  </m:ctrlPr>
                </m:sSubPr>
                <m:e>
                  <m:r>
                    <m:rPr>
                      <m:sty m:val="p"/>
                    </m:rPr>
                    <w:rPr>
                      <w:rFonts w:ascii="Cambria Math" w:hAnsi="Times New Roman"/>
                      <w:sz w:val="24"/>
                      <w:szCs w:val="24"/>
                    </w:rPr>
                    <m:t>U</m:t>
                  </m:r>
                </m:e>
                <m:sub>
                  <m:r>
                    <m:rPr>
                      <m:sty m:val="p"/>
                    </m:rPr>
                    <w:rPr>
                      <w:rFonts w:ascii="Times New Roman" w:hAnsi="Times New Roman"/>
                      <w:sz w:val="24"/>
                      <w:szCs w:val="24"/>
                    </w:rPr>
                    <m:t>п</m:t>
                  </m:r>
                </m:sub>
              </m:sSub>
            </m:den>
          </m:f>
          <m:r>
            <m:rPr>
              <m:sty m:val="p"/>
            </m:rPr>
            <w:rPr>
              <w:rFonts w:ascii="Cambria Math" w:hAnsi="Times New Roman"/>
              <w:sz w:val="24"/>
              <w:szCs w:val="24"/>
            </w:rPr>
            <m:t>,</m:t>
          </m:r>
          <m:f>
            <m:fPr>
              <m:ctrlPr>
                <w:rPr>
                  <w:rFonts w:ascii="Cambria Math" w:hAnsi="Times New Roman"/>
                  <w:sz w:val="24"/>
                  <w:szCs w:val="24"/>
                </w:rPr>
              </m:ctrlPr>
            </m:fPr>
            <m:num>
              <m:r>
                <m:rPr>
                  <m:sty m:val="p"/>
                </m:rPr>
                <w:rPr>
                  <w:rFonts w:ascii="Times New Roman" w:hAnsi="Times New Roman"/>
                  <w:sz w:val="24"/>
                  <w:szCs w:val="24"/>
                </w:rPr>
                <m:t>т</m:t>
              </m:r>
            </m:num>
            <m:den>
              <m:r>
                <m:rPr>
                  <m:sty m:val="p"/>
                </m:rPr>
                <w:rPr>
                  <w:rFonts w:ascii="Times New Roman" w:hAnsi="Times New Roman"/>
                  <w:sz w:val="24"/>
                  <w:szCs w:val="24"/>
                </w:rPr>
                <m:t>ваг</m:t>
              </m:r>
            </m:den>
          </m:f>
          <m:r>
            <m:rPr>
              <m:sty m:val="p"/>
            </m:rPr>
            <w:rPr>
              <w:rFonts w:ascii="Cambria Math" w:hAnsi="Times New Roman"/>
              <w:sz w:val="24"/>
              <w:szCs w:val="24"/>
            </w:rPr>
            <m:t>.</m:t>
          </m:r>
        </m:oMath>
      </m:oMathPara>
    </w:p>
    <w:p w:rsidR="0089044A" w:rsidRPr="0089044A" w:rsidRDefault="0089044A" w:rsidP="0089044A">
      <w:pPr>
        <w:pStyle w:val="2"/>
        <w:shd w:val="clear" w:color="auto" w:fill="auto"/>
        <w:spacing w:after="0" w:line="276" w:lineRule="auto"/>
        <w:ind w:right="20" w:firstLine="567"/>
        <w:rPr>
          <w:sz w:val="24"/>
          <w:szCs w:val="24"/>
        </w:rPr>
      </w:pPr>
      <w:r w:rsidRPr="0089044A">
        <w:rPr>
          <w:b/>
          <w:sz w:val="24"/>
          <w:szCs w:val="24"/>
        </w:rPr>
        <w:t>Динамическая нагрузка на ось груженого вагона</w:t>
      </w:r>
      <w:r w:rsidRPr="0089044A">
        <w:rPr>
          <w:sz w:val="24"/>
          <w:szCs w:val="24"/>
        </w:rPr>
        <w:t xml:space="preserve"> — это отношение суммы тонно-километров нетто к сумме вагоно-километров пробега груженых вагонов.</w:t>
      </w:r>
    </w:p>
    <w:p w:rsidR="0089044A" w:rsidRPr="0089044A" w:rsidRDefault="0089044A" w:rsidP="0089044A">
      <w:pPr>
        <w:pStyle w:val="2"/>
        <w:shd w:val="clear" w:color="auto" w:fill="auto"/>
        <w:spacing w:after="0" w:line="276" w:lineRule="auto"/>
        <w:ind w:right="20" w:firstLine="567"/>
        <w:rPr>
          <w:sz w:val="24"/>
          <w:szCs w:val="24"/>
        </w:rPr>
      </w:pPr>
    </w:p>
    <w:p w:rsidR="0089044A" w:rsidRPr="0089044A" w:rsidRDefault="00366E5B" w:rsidP="0089044A">
      <w:pPr>
        <w:ind w:firstLine="567"/>
        <w:rPr>
          <w:rFonts w:ascii="Times New Roman" w:hAnsi="Times New Roman"/>
          <w:sz w:val="24"/>
          <w:szCs w:val="24"/>
        </w:rPr>
      </w:pPr>
      <m:oMathPara>
        <m:oMath>
          <m:sSub>
            <m:sSubPr>
              <m:ctrlPr>
                <w:rPr>
                  <w:rFonts w:ascii="Cambria Math" w:hAnsi="Times New Roman"/>
                  <w:sz w:val="24"/>
                  <w:szCs w:val="24"/>
                </w:rPr>
              </m:ctrlPr>
            </m:sSubPr>
            <m:e>
              <m:r>
                <m:rPr>
                  <m:sty m:val="p"/>
                </m:rPr>
                <w:rPr>
                  <w:rFonts w:ascii="Cambria Math" w:hAnsi="Times New Roman"/>
                  <w:sz w:val="24"/>
                  <w:szCs w:val="24"/>
                </w:rPr>
                <m:t>q</m:t>
              </m:r>
            </m:e>
            <m:sub>
              <m:r>
                <m:rPr>
                  <m:sty m:val="p"/>
                </m:rPr>
                <w:rPr>
                  <w:rFonts w:ascii="Times New Roman" w:hAnsi="Times New Roman"/>
                  <w:sz w:val="24"/>
                  <w:szCs w:val="24"/>
                </w:rPr>
                <m:t>дин</m:t>
              </m:r>
            </m:sub>
          </m:sSub>
          <m:r>
            <m:rPr>
              <m:sty m:val="p"/>
            </m:rPr>
            <w:rPr>
              <w:rFonts w:ascii="Cambria Math" w:hAnsi="Times New Roman"/>
              <w:sz w:val="24"/>
              <w:szCs w:val="24"/>
            </w:rPr>
            <m:t>=</m:t>
          </m:r>
          <m:f>
            <m:fPr>
              <m:ctrlPr>
                <w:rPr>
                  <w:rFonts w:ascii="Cambria Math" w:hAnsi="Times New Roman"/>
                  <w:sz w:val="24"/>
                  <w:szCs w:val="24"/>
                </w:rPr>
              </m:ctrlPr>
            </m:fPr>
            <m:num>
              <m:r>
                <m:rPr>
                  <m:sty m:val="p"/>
                </m:rPr>
                <w:rPr>
                  <w:rFonts w:ascii="Times New Roman" w:hAnsi="Times New Roman"/>
                  <w:sz w:val="24"/>
                  <w:szCs w:val="24"/>
                </w:rPr>
                <m:t>ΣΡ</m:t>
              </m:r>
              <m:r>
                <m:rPr>
                  <m:sty m:val="p"/>
                </m:rPr>
                <w:rPr>
                  <w:rFonts w:ascii="Cambria Math" w:hAnsi="Times New Roman"/>
                  <w:sz w:val="24"/>
                  <w:szCs w:val="24"/>
                </w:rPr>
                <m:t>ι</m:t>
              </m:r>
            </m:num>
            <m:den>
              <m:sSub>
                <m:sSubPr>
                  <m:ctrlPr>
                    <w:rPr>
                      <w:rFonts w:ascii="Cambria Math" w:hAnsi="Times New Roman"/>
                      <w:sz w:val="24"/>
                      <w:szCs w:val="24"/>
                    </w:rPr>
                  </m:ctrlPr>
                </m:sSubPr>
                <m:e>
                  <m:r>
                    <m:rPr>
                      <m:sty m:val="p"/>
                    </m:rPr>
                    <w:rPr>
                      <w:rFonts w:ascii="Times New Roman" w:hAnsi="Times New Roman"/>
                      <w:sz w:val="24"/>
                      <w:szCs w:val="24"/>
                    </w:rPr>
                    <m:t>Σ</m:t>
                  </m:r>
                </m:e>
                <m:sub>
                  <m:r>
                    <m:rPr>
                      <m:sty m:val="p"/>
                    </m:rPr>
                    <w:rPr>
                      <w:rFonts w:ascii="Cambria Math" w:hAnsi="Times New Roman"/>
                      <w:sz w:val="24"/>
                      <w:szCs w:val="24"/>
                    </w:rPr>
                    <m:t>n</m:t>
                  </m:r>
                </m:sub>
              </m:sSub>
              <m:sSub>
                <m:sSubPr>
                  <m:ctrlPr>
                    <w:rPr>
                      <w:rFonts w:ascii="Cambria Math" w:hAnsi="Times New Roman"/>
                      <w:sz w:val="24"/>
                      <w:szCs w:val="24"/>
                    </w:rPr>
                  </m:ctrlPr>
                </m:sSubPr>
                <m:e>
                  <m:r>
                    <m:rPr>
                      <m:sty m:val="p"/>
                    </m:rPr>
                    <w:rPr>
                      <w:rFonts w:ascii="Cambria Math" w:hAnsi="Times New Roman"/>
                      <w:sz w:val="24"/>
                      <w:szCs w:val="24"/>
                    </w:rPr>
                    <m:t>S</m:t>
                  </m:r>
                </m:e>
                <m:sub>
                  <m:r>
                    <m:rPr>
                      <m:sty m:val="p"/>
                    </m:rPr>
                    <w:rPr>
                      <w:rFonts w:ascii="Times New Roman" w:hAnsi="Times New Roman"/>
                      <w:sz w:val="24"/>
                      <w:szCs w:val="24"/>
                    </w:rPr>
                    <m:t>гр</m:t>
                  </m:r>
                </m:sub>
              </m:sSub>
            </m:den>
          </m:f>
          <m:r>
            <m:rPr>
              <m:sty m:val="p"/>
            </m:rPr>
            <w:rPr>
              <w:rFonts w:ascii="Cambria Math" w:hAnsi="Times New Roman"/>
              <w:sz w:val="24"/>
              <w:szCs w:val="24"/>
            </w:rPr>
            <m:t>,</m:t>
          </m:r>
          <m:f>
            <m:fPr>
              <m:ctrlPr>
                <w:rPr>
                  <w:rFonts w:ascii="Cambria Math" w:hAnsi="Times New Roman"/>
                  <w:sz w:val="24"/>
                  <w:szCs w:val="24"/>
                </w:rPr>
              </m:ctrlPr>
            </m:fPr>
            <m:num>
              <m:r>
                <m:rPr>
                  <m:sty m:val="p"/>
                </m:rPr>
                <w:rPr>
                  <w:rFonts w:ascii="Times New Roman" w:hAnsi="Times New Roman"/>
                  <w:sz w:val="24"/>
                  <w:szCs w:val="24"/>
                </w:rPr>
                <m:t>т-км</m:t>
              </m:r>
            </m:num>
            <m:den>
              <m:r>
                <m:rPr>
                  <m:sty m:val="p"/>
                </m:rPr>
                <w:rPr>
                  <w:rFonts w:ascii="Times New Roman" w:hAnsi="Times New Roman"/>
                  <w:sz w:val="24"/>
                  <w:szCs w:val="24"/>
                </w:rPr>
                <m:t>ваг-км</m:t>
              </m:r>
            </m:den>
          </m:f>
        </m:oMath>
      </m:oMathPara>
    </w:p>
    <w:p w:rsidR="0089044A" w:rsidRPr="0089044A" w:rsidRDefault="0089044A" w:rsidP="0089044A">
      <w:pPr>
        <w:pStyle w:val="2"/>
        <w:shd w:val="clear" w:color="auto" w:fill="auto"/>
        <w:spacing w:after="0" w:line="276" w:lineRule="auto"/>
        <w:ind w:right="20" w:firstLine="567"/>
        <w:rPr>
          <w:sz w:val="24"/>
          <w:szCs w:val="24"/>
        </w:rPr>
      </w:pPr>
    </w:p>
    <w:p w:rsidR="0089044A" w:rsidRPr="0089044A" w:rsidRDefault="0089044A" w:rsidP="0089044A">
      <w:pPr>
        <w:pStyle w:val="2"/>
        <w:shd w:val="clear" w:color="auto" w:fill="auto"/>
        <w:spacing w:after="0" w:line="276" w:lineRule="auto"/>
        <w:ind w:right="20" w:firstLine="567"/>
        <w:rPr>
          <w:sz w:val="24"/>
          <w:szCs w:val="24"/>
        </w:rPr>
      </w:pPr>
      <w:r w:rsidRPr="0089044A">
        <w:rPr>
          <w:sz w:val="24"/>
          <w:szCs w:val="24"/>
        </w:rPr>
        <w:t xml:space="preserve">где  </w:t>
      </w:r>
      <m:oMath>
        <m:sSub>
          <m:sSubPr>
            <m:ctrlPr>
              <w:rPr>
                <w:rFonts w:ascii="Cambria Math" w:hAnsi="Cambria Math"/>
                <w:sz w:val="24"/>
                <w:szCs w:val="24"/>
                <w:lang w:val="en-US"/>
              </w:rPr>
            </m:ctrlPr>
          </m:sSubPr>
          <m:e>
            <m:r>
              <m:rPr>
                <m:sty m:val="p"/>
              </m:rPr>
              <w:rPr>
                <w:rFonts w:ascii="Cambria Math" w:hAnsi="Cambria Math"/>
                <w:sz w:val="24"/>
                <w:szCs w:val="24"/>
                <w:lang w:val="en-US"/>
              </w:rPr>
              <m:t>Σ</m:t>
            </m:r>
          </m:e>
          <m:sub>
            <m:r>
              <w:rPr>
                <w:rFonts w:ascii="Cambria Math" w:hAnsi="Cambria Math"/>
                <w:sz w:val="24"/>
                <w:szCs w:val="24"/>
                <w:lang w:val="en-US"/>
              </w:rPr>
              <m:t>n</m:t>
            </m:r>
          </m:sub>
        </m:sSub>
        <m:sSub>
          <m:sSubPr>
            <m:ctrlPr>
              <w:rPr>
                <w:rFonts w:ascii="Cambria Math" w:hAnsi="Cambria Math"/>
                <w:sz w:val="24"/>
                <w:szCs w:val="24"/>
                <w:lang w:val="en-US"/>
              </w:rPr>
            </m:ctrlPr>
          </m:sSubPr>
          <m:e>
            <m:r>
              <w:rPr>
                <w:rFonts w:ascii="Cambria Math" w:hAnsi="Cambria Math"/>
                <w:sz w:val="24"/>
                <w:szCs w:val="24"/>
                <w:lang w:val="en-US"/>
              </w:rPr>
              <m:t>S</m:t>
            </m:r>
          </m:e>
          <m:sub>
            <m:r>
              <w:rPr>
                <w:rFonts w:ascii="Cambria Math" w:hAnsi="Cambria Math"/>
                <w:sz w:val="24"/>
                <w:szCs w:val="24"/>
              </w:rPr>
              <m:t>гр</m:t>
            </m:r>
          </m:sub>
        </m:sSub>
      </m:oMath>
      <w:r w:rsidRPr="0089044A">
        <w:rPr>
          <w:sz w:val="24"/>
          <w:szCs w:val="24"/>
        </w:rPr>
        <w:t xml:space="preserve"> - сумма произведений числа вагонов для каждого груза на соответствующее расстояние его перевозки.</w:t>
      </w:r>
    </w:p>
    <w:p w:rsidR="0089044A" w:rsidRPr="0089044A" w:rsidRDefault="0089044A" w:rsidP="0089044A">
      <w:pPr>
        <w:pStyle w:val="2"/>
        <w:shd w:val="clear" w:color="auto" w:fill="auto"/>
        <w:spacing w:after="0" w:line="276" w:lineRule="auto"/>
        <w:ind w:right="20" w:firstLine="567"/>
        <w:rPr>
          <w:sz w:val="24"/>
          <w:szCs w:val="24"/>
        </w:rPr>
      </w:pPr>
    </w:p>
    <w:p w:rsidR="0089044A" w:rsidRPr="0089044A" w:rsidRDefault="0089044A" w:rsidP="0089044A">
      <w:pPr>
        <w:pStyle w:val="2"/>
        <w:shd w:val="clear" w:color="auto" w:fill="auto"/>
        <w:spacing w:after="0" w:line="276" w:lineRule="auto"/>
        <w:ind w:right="20" w:firstLine="567"/>
        <w:rPr>
          <w:sz w:val="24"/>
          <w:szCs w:val="24"/>
        </w:rPr>
      </w:pPr>
      <w:r w:rsidRPr="0089044A">
        <w:rPr>
          <w:rStyle w:val="a8"/>
          <w:sz w:val="24"/>
          <w:szCs w:val="24"/>
        </w:rPr>
        <w:t xml:space="preserve">Производительность вагона </w:t>
      </w:r>
      <w:r w:rsidRPr="0089044A">
        <w:rPr>
          <w:sz w:val="24"/>
          <w:szCs w:val="24"/>
        </w:rPr>
        <w:t>- количество перевезенной продук</w:t>
      </w:r>
      <w:r w:rsidRPr="0089044A">
        <w:rPr>
          <w:sz w:val="24"/>
          <w:szCs w:val="24"/>
        </w:rPr>
        <w:softHyphen/>
        <w:t>ции, приходящейся на каждый вагон рабочего парка в сутки.</w:t>
      </w:r>
    </w:p>
    <w:p w:rsidR="0089044A" w:rsidRPr="0089044A" w:rsidRDefault="00366E5B" w:rsidP="0089044A">
      <w:pPr>
        <w:ind w:firstLine="567"/>
        <w:rPr>
          <w:rFonts w:ascii="Times New Roman" w:hAnsi="Times New Roman"/>
          <w:sz w:val="24"/>
          <w:szCs w:val="24"/>
        </w:rPr>
      </w:pPr>
      <m:oMathPara>
        <m:oMath>
          <m:sSub>
            <m:sSubPr>
              <m:ctrlPr>
                <w:rPr>
                  <w:rFonts w:ascii="Cambria Math" w:hAnsi="Times New Roman"/>
                  <w:sz w:val="24"/>
                  <w:szCs w:val="24"/>
                </w:rPr>
              </m:ctrlPr>
            </m:sSubPr>
            <m:e>
              <m:r>
                <m:rPr>
                  <m:sty m:val="p"/>
                </m:rPr>
                <w:rPr>
                  <w:rFonts w:ascii="Times New Roman" w:hAnsi="Times New Roman"/>
                  <w:sz w:val="24"/>
                  <w:szCs w:val="24"/>
                </w:rPr>
                <m:t>П</m:t>
              </m:r>
            </m:e>
            <m:sub>
              <m:r>
                <m:rPr>
                  <m:sty m:val="p"/>
                </m:rPr>
                <w:rPr>
                  <w:rFonts w:ascii="Times New Roman" w:hAnsi="Times New Roman"/>
                  <w:sz w:val="24"/>
                  <w:szCs w:val="24"/>
                </w:rPr>
                <m:t>в</m:t>
              </m:r>
            </m:sub>
          </m:sSub>
          <m:r>
            <m:rPr>
              <m:sty m:val="p"/>
            </m:rPr>
            <w:rPr>
              <w:rFonts w:ascii="Cambria Math" w:hAnsi="Times New Roman"/>
              <w:sz w:val="24"/>
              <w:szCs w:val="24"/>
            </w:rPr>
            <m:t>=</m:t>
          </m:r>
          <m:f>
            <m:fPr>
              <m:ctrlPr>
                <w:rPr>
                  <w:rFonts w:ascii="Cambria Math" w:hAnsi="Times New Roman"/>
                  <w:sz w:val="24"/>
                  <w:szCs w:val="24"/>
                </w:rPr>
              </m:ctrlPr>
            </m:fPr>
            <m:num>
              <m:r>
                <m:rPr>
                  <m:sty m:val="p"/>
                </m:rPr>
                <w:rPr>
                  <w:rFonts w:ascii="Times New Roman" w:hAnsi="Times New Roman"/>
                  <w:sz w:val="24"/>
                  <w:szCs w:val="24"/>
                </w:rPr>
                <m:t>ΣΡ</m:t>
              </m:r>
              <m:r>
                <m:rPr>
                  <m:sty m:val="p"/>
                </m:rPr>
                <w:rPr>
                  <w:rFonts w:ascii="Cambria Math" w:hAnsi="Times New Roman"/>
                  <w:sz w:val="24"/>
                  <w:szCs w:val="24"/>
                </w:rPr>
                <m:t>ι</m:t>
              </m:r>
            </m:num>
            <m:den>
              <m:sSub>
                <m:sSubPr>
                  <m:ctrlPr>
                    <w:rPr>
                      <w:rFonts w:ascii="Cambria Math" w:hAnsi="Times New Roman"/>
                      <w:sz w:val="24"/>
                      <w:szCs w:val="24"/>
                    </w:rPr>
                  </m:ctrlPr>
                </m:sSubPr>
                <m:e>
                  <m:r>
                    <m:rPr>
                      <m:sty m:val="p"/>
                    </m:rPr>
                    <w:rPr>
                      <w:rFonts w:ascii="Cambria Math" w:hAnsi="Times New Roman"/>
                      <w:sz w:val="24"/>
                      <w:szCs w:val="24"/>
                    </w:rPr>
                    <m:t>U</m:t>
                  </m:r>
                </m:e>
                <m:sub>
                  <m:r>
                    <m:rPr>
                      <m:sty m:val="p"/>
                    </m:rPr>
                    <w:rPr>
                      <w:rFonts w:ascii="Cambria Math" w:hAnsi="Times New Roman"/>
                      <w:sz w:val="24"/>
                      <w:szCs w:val="24"/>
                    </w:rPr>
                    <m:t>p</m:t>
                  </m:r>
                </m:sub>
              </m:sSub>
            </m:den>
          </m:f>
          <m:r>
            <m:rPr>
              <m:sty m:val="p"/>
            </m:rPr>
            <w:rPr>
              <w:rFonts w:ascii="Cambria Math" w:hAnsi="Times New Roman"/>
              <w:sz w:val="24"/>
              <w:szCs w:val="24"/>
            </w:rPr>
            <m:t>,</m:t>
          </m:r>
          <m:f>
            <m:fPr>
              <m:ctrlPr>
                <w:rPr>
                  <w:rFonts w:ascii="Cambria Math" w:hAnsi="Times New Roman"/>
                  <w:sz w:val="24"/>
                  <w:szCs w:val="24"/>
                </w:rPr>
              </m:ctrlPr>
            </m:fPr>
            <m:num>
              <m:r>
                <m:rPr>
                  <m:sty m:val="p"/>
                </m:rPr>
                <w:rPr>
                  <w:rFonts w:ascii="Times New Roman" w:hAnsi="Times New Roman"/>
                  <w:sz w:val="24"/>
                  <w:szCs w:val="24"/>
                </w:rPr>
                <m:t>т-км</m:t>
              </m:r>
            </m:num>
            <m:den>
              <m:r>
                <m:rPr>
                  <m:sty m:val="p"/>
                </m:rPr>
                <w:rPr>
                  <w:rFonts w:ascii="Times New Roman" w:hAnsi="Times New Roman"/>
                  <w:sz w:val="24"/>
                  <w:szCs w:val="24"/>
                </w:rPr>
                <m:t>ваг-сут</m:t>
              </m:r>
            </m:den>
          </m:f>
        </m:oMath>
      </m:oMathPara>
    </w:p>
    <w:p w:rsidR="0089044A" w:rsidRPr="0089044A" w:rsidRDefault="0089044A" w:rsidP="0089044A">
      <w:pPr>
        <w:pStyle w:val="2"/>
        <w:shd w:val="clear" w:color="auto" w:fill="auto"/>
        <w:spacing w:after="0" w:line="276" w:lineRule="auto"/>
        <w:ind w:right="20" w:firstLine="567"/>
        <w:rPr>
          <w:sz w:val="24"/>
          <w:szCs w:val="24"/>
        </w:rPr>
      </w:pPr>
      <w:r w:rsidRPr="0089044A">
        <w:rPr>
          <w:sz w:val="24"/>
          <w:szCs w:val="24"/>
        </w:rPr>
        <w:t xml:space="preserve">где </w:t>
      </w:r>
      <w:r w:rsidRPr="0089044A">
        <w:rPr>
          <w:rStyle w:val="0pt"/>
          <w:sz w:val="24"/>
          <w:szCs w:val="24"/>
          <w:lang w:val="en-US"/>
        </w:rPr>
        <w:t>U</w:t>
      </w:r>
      <w:r w:rsidRPr="0089044A">
        <w:rPr>
          <w:rStyle w:val="0pt"/>
          <w:sz w:val="24"/>
          <w:szCs w:val="24"/>
          <w:vertAlign w:val="subscript"/>
          <w:lang w:val="en-US"/>
        </w:rPr>
        <w:t>p</w:t>
      </w:r>
      <w:r w:rsidRPr="0089044A">
        <w:rPr>
          <w:sz w:val="24"/>
          <w:szCs w:val="24"/>
        </w:rPr>
        <w:t xml:space="preserve"> - рабочий парк вагонов, ваг-сут.</w:t>
      </w:r>
    </w:p>
    <w:p w:rsidR="0089044A" w:rsidRPr="0089044A" w:rsidRDefault="0089044A" w:rsidP="0089044A">
      <w:pPr>
        <w:pStyle w:val="2"/>
        <w:shd w:val="clear" w:color="auto" w:fill="auto"/>
        <w:spacing w:after="0" w:line="276" w:lineRule="auto"/>
        <w:ind w:right="20" w:firstLine="567"/>
        <w:rPr>
          <w:sz w:val="24"/>
          <w:szCs w:val="24"/>
        </w:rPr>
      </w:pPr>
    </w:p>
    <w:p w:rsidR="0089044A" w:rsidRPr="0089044A" w:rsidRDefault="0089044A" w:rsidP="0089044A">
      <w:pPr>
        <w:pStyle w:val="2"/>
        <w:shd w:val="clear" w:color="auto" w:fill="auto"/>
        <w:spacing w:after="0" w:line="276" w:lineRule="auto"/>
        <w:ind w:right="20" w:firstLine="567"/>
        <w:rPr>
          <w:sz w:val="24"/>
          <w:szCs w:val="24"/>
        </w:rPr>
      </w:pPr>
      <w:r w:rsidRPr="0089044A">
        <w:rPr>
          <w:rStyle w:val="a8"/>
          <w:sz w:val="24"/>
          <w:szCs w:val="24"/>
        </w:rPr>
        <w:t xml:space="preserve">Оборот локомотива </w:t>
      </w:r>
      <w:r w:rsidRPr="0089044A">
        <w:rPr>
          <w:sz w:val="24"/>
          <w:szCs w:val="24"/>
        </w:rPr>
        <w:t>- это продолжительность обслуживания им од</w:t>
      </w:r>
      <w:r w:rsidRPr="0089044A">
        <w:rPr>
          <w:sz w:val="24"/>
          <w:szCs w:val="24"/>
        </w:rPr>
        <w:softHyphen/>
        <w:t>ной пары поездов на участке обращения, т. е. время от момента выдачи локомотива под поезд до момента выдачи его под следующий поезд.</w:t>
      </w:r>
    </w:p>
    <w:p w:rsidR="0089044A" w:rsidRPr="0089044A" w:rsidRDefault="0089044A" w:rsidP="0089044A">
      <w:pPr>
        <w:pStyle w:val="2"/>
        <w:shd w:val="clear" w:color="auto" w:fill="auto"/>
        <w:spacing w:after="0" w:line="276" w:lineRule="auto"/>
        <w:ind w:right="20" w:firstLine="567"/>
        <w:rPr>
          <w:sz w:val="24"/>
          <w:szCs w:val="24"/>
        </w:rPr>
      </w:pPr>
      <w:r w:rsidRPr="0089044A">
        <w:rPr>
          <w:rStyle w:val="a8"/>
          <w:sz w:val="24"/>
          <w:szCs w:val="24"/>
        </w:rPr>
        <w:t xml:space="preserve">Среднесуточный пробег локомотива </w:t>
      </w:r>
      <w:r w:rsidRPr="0089044A">
        <w:rPr>
          <w:sz w:val="24"/>
          <w:szCs w:val="24"/>
        </w:rPr>
        <w:t>- количество локомотиво-километров пробега всех локомотивов, обслуживающих поезда, деленное на эксплуатируемый парк локомотивов, находящихся во всех видах дви</w:t>
      </w:r>
      <w:r w:rsidRPr="0089044A">
        <w:rPr>
          <w:sz w:val="24"/>
          <w:szCs w:val="24"/>
        </w:rPr>
        <w:softHyphen/>
        <w:t>жения и работы, а также под техническими операциями.</w:t>
      </w:r>
    </w:p>
    <w:p w:rsidR="0089044A" w:rsidRPr="0089044A" w:rsidRDefault="0089044A" w:rsidP="0089044A">
      <w:pPr>
        <w:pStyle w:val="2"/>
        <w:shd w:val="clear" w:color="auto" w:fill="auto"/>
        <w:spacing w:after="0" w:line="276" w:lineRule="auto"/>
        <w:ind w:right="20" w:firstLine="567"/>
        <w:rPr>
          <w:sz w:val="24"/>
          <w:szCs w:val="24"/>
        </w:rPr>
      </w:pPr>
      <w:r w:rsidRPr="0089044A">
        <w:rPr>
          <w:rStyle w:val="a8"/>
          <w:sz w:val="24"/>
          <w:szCs w:val="24"/>
        </w:rPr>
        <w:t xml:space="preserve">Ходовая скорость </w:t>
      </w:r>
      <w:r w:rsidRPr="0089044A">
        <w:rPr>
          <w:sz w:val="24"/>
          <w:szCs w:val="24"/>
        </w:rPr>
        <w:t>- средняя скорость движения поездов на участке без учета стоянок и времени на разгоны и замедления.</w:t>
      </w:r>
    </w:p>
    <w:p w:rsidR="0089044A" w:rsidRPr="0089044A" w:rsidRDefault="0089044A" w:rsidP="0089044A">
      <w:pPr>
        <w:pStyle w:val="2"/>
        <w:shd w:val="clear" w:color="auto" w:fill="auto"/>
        <w:spacing w:after="0" w:line="276" w:lineRule="auto"/>
        <w:ind w:right="20" w:firstLine="567"/>
        <w:rPr>
          <w:sz w:val="24"/>
          <w:szCs w:val="24"/>
        </w:rPr>
      </w:pPr>
      <w:r w:rsidRPr="0089044A">
        <w:rPr>
          <w:rStyle w:val="a8"/>
          <w:sz w:val="24"/>
          <w:szCs w:val="24"/>
        </w:rPr>
        <w:t xml:space="preserve">Техническая скорость </w:t>
      </w:r>
      <w:r w:rsidRPr="0089044A">
        <w:rPr>
          <w:sz w:val="24"/>
          <w:szCs w:val="24"/>
        </w:rPr>
        <w:t>- средняя скорость движения поезда на участке без учета стоянок на промежуточных железнодорожных стан</w:t>
      </w:r>
      <w:r w:rsidRPr="0089044A">
        <w:rPr>
          <w:sz w:val="24"/>
          <w:szCs w:val="24"/>
        </w:rPr>
        <w:softHyphen/>
        <w:t>циях, но с учетом времени на разгоны и замедления.</w:t>
      </w:r>
    </w:p>
    <w:p w:rsidR="0089044A" w:rsidRPr="0089044A" w:rsidRDefault="0089044A" w:rsidP="0089044A">
      <w:pPr>
        <w:pStyle w:val="2"/>
        <w:shd w:val="clear" w:color="auto" w:fill="auto"/>
        <w:spacing w:after="0" w:line="276" w:lineRule="auto"/>
        <w:ind w:right="20" w:firstLine="567"/>
        <w:rPr>
          <w:sz w:val="24"/>
          <w:szCs w:val="24"/>
        </w:rPr>
      </w:pPr>
      <w:r w:rsidRPr="0089044A">
        <w:rPr>
          <w:rStyle w:val="a8"/>
          <w:sz w:val="24"/>
          <w:szCs w:val="24"/>
        </w:rPr>
        <w:t xml:space="preserve">Участковая скорость </w:t>
      </w:r>
      <w:r w:rsidRPr="0089044A">
        <w:rPr>
          <w:sz w:val="24"/>
          <w:szCs w:val="24"/>
        </w:rPr>
        <w:t>- средняя скорость движения поезда на участ</w:t>
      </w:r>
      <w:r w:rsidRPr="0089044A">
        <w:rPr>
          <w:sz w:val="24"/>
          <w:szCs w:val="24"/>
        </w:rPr>
        <w:softHyphen/>
        <w:t>ке с учетом стоянок на промежуточных железнодорожных станциях и времени на разгоны и замедления.</w:t>
      </w:r>
    </w:p>
    <w:p w:rsidR="0089044A" w:rsidRPr="0089044A" w:rsidRDefault="0089044A" w:rsidP="0089044A">
      <w:pPr>
        <w:pStyle w:val="2"/>
        <w:shd w:val="clear" w:color="auto" w:fill="auto"/>
        <w:spacing w:after="0" w:line="276" w:lineRule="auto"/>
        <w:ind w:right="20" w:firstLine="567"/>
        <w:rPr>
          <w:sz w:val="24"/>
          <w:szCs w:val="24"/>
        </w:rPr>
      </w:pPr>
      <w:r w:rsidRPr="0089044A">
        <w:rPr>
          <w:sz w:val="24"/>
          <w:szCs w:val="24"/>
        </w:rPr>
        <w:t>3. К обобщающим экономическим показателям работы железнодо</w:t>
      </w:r>
      <w:r w:rsidRPr="0089044A">
        <w:rPr>
          <w:sz w:val="24"/>
          <w:szCs w:val="24"/>
        </w:rPr>
        <w:softHyphen/>
        <w:t>рожного транспорта относятся производительность труда, прибыль, се</w:t>
      </w:r>
      <w:r w:rsidRPr="0089044A">
        <w:rPr>
          <w:sz w:val="24"/>
          <w:szCs w:val="24"/>
        </w:rPr>
        <w:softHyphen/>
        <w:t>бестоимость и рентабельность перевозок.</w:t>
      </w:r>
    </w:p>
    <w:p w:rsidR="0089044A" w:rsidRPr="0089044A" w:rsidRDefault="0089044A" w:rsidP="0089044A">
      <w:pPr>
        <w:pStyle w:val="2"/>
        <w:shd w:val="clear" w:color="auto" w:fill="auto"/>
        <w:spacing w:after="0" w:line="276" w:lineRule="auto"/>
        <w:ind w:right="20" w:firstLine="567"/>
        <w:rPr>
          <w:rStyle w:val="a8"/>
          <w:sz w:val="24"/>
          <w:szCs w:val="24"/>
        </w:rPr>
      </w:pPr>
    </w:p>
    <w:p w:rsidR="0089044A" w:rsidRPr="0089044A" w:rsidRDefault="0089044A" w:rsidP="0089044A">
      <w:pPr>
        <w:pStyle w:val="2"/>
        <w:shd w:val="clear" w:color="auto" w:fill="auto"/>
        <w:spacing w:after="0" w:line="276" w:lineRule="auto"/>
        <w:ind w:right="20" w:firstLine="567"/>
        <w:rPr>
          <w:sz w:val="24"/>
          <w:szCs w:val="24"/>
        </w:rPr>
      </w:pPr>
      <w:r w:rsidRPr="0089044A">
        <w:rPr>
          <w:rStyle w:val="a8"/>
          <w:sz w:val="24"/>
          <w:szCs w:val="24"/>
        </w:rPr>
        <w:t xml:space="preserve">Производительность труда </w:t>
      </w:r>
      <w:r w:rsidRPr="0089044A">
        <w:rPr>
          <w:sz w:val="24"/>
          <w:szCs w:val="24"/>
        </w:rPr>
        <w:t>определяется объемом выполненной продукции, приходящимся на одного работника эксплуатационного шта</w:t>
      </w:r>
      <w:r w:rsidRPr="0089044A">
        <w:rPr>
          <w:sz w:val="24"/>
          <w:szCs w:val="24"/>
        </w:rPr>
        <w:softHyphen/>
        <w:t>та, исчисляемом в тонно-километрах, пассажиро-километрах или приве</w:t>
      </w:r>
      <w:r w:rsidRPr="0089044A">
        <w:rPr>
          <w:sz w:val="24"/>
          <w:szCs w:val="24"/>
        </w:rPr>
        <w:softHyphen/>
        <w:t>денных тонно-километрах.</w:t>
      </w:r>
    </w:p>
    <w:p w:rsidR="0089044A" w:rsidRPr="0089044A" w:rsidRDefault="0089044A" w:rsidP="0089044A">
      <w:pPr>
        <w:pStyle w:val="2"/>
        <w:shd w:val="clear" w:color="auto" w:fill="auto"/>
        <w:spacing w:after="0" w:line="276" w:lineRule="auto"/>
        <w:ind w:right="20" w:firstLine="567"/>
        <w:rPr>
          <w:sz w:val="24"/>
          <w:szCs w:val="24"/>
        </w:rPr>
      </w:pPr>
      <w:r w:rsidRPr="0089044A">
        <w:rPr>
          <w:rStyle w:val="a8"/>
          <w:sz w:val="24"/>
          <w:szCs w:val="24"/>
        </w:rPr>
        <w:t xml:space="preserve">Прибыль </w:t>
      </w:r>
      <w:r w:rsidRPr="0089044A">
        <w:rPr>
          <w:sz w:val="24"/>
          <w:szCs w:val="24"/>
        </w:rPr>
        <w:t>определяется как разность между суммарными доходами железной дороги или отделения дороги и суммой эксплуатационных рас</w:t>
      </w:r>
      <w:r w:rsidRPr="0089044A">
        <w:rPr>
          <w:sz w:val="24"/>
          <w:szCs w:val="24"/>
        </w:rPr>
        <w:softHyphen/>
        <w:t>ходов на выполнение перевозок за тот же период времени. Прибыль - это показатель, в котором аккумулируются итоги всей хозяйственной де</w:t>
      </w:r>
      <w:r w:rsidRPr="0089044A">
        <w:rPr>
          <w:sz w:val="24"/>
          <w:szCs w:val="24"/>
        </w:rPr>
        <w:softHyphen/>
        <w:t>ятельности железных дорог и предприятий транспорта.</w:t>
      </w:r>
    </w:p>
    <w:p w:rsidR="0089044A" w:rsidRPr="0089044A" w:rsidRDefault="0089044A" w:rsidP="0089044A">
      <w:pPr>
        <w:pStyle w:val="2"/>
        <w:shd w:val="clear" w:color="auto" w:fill="auto"/>
        <w:spacing w:after="0" w:line="276" w:lineRule="auto"/>
        <w:ind w:right="20" w:firstLine="567"/>
        <w:rPr>
          <w:sz w:val="24"/>
          <w:szCs w:val="24"/>
        </w:rPr>
      </w:pPr>
      <w:r w:rsidRPr="0089044A">
        <w:rPr>
          <w:b/>
          <w:sz w:val="24"/>
          <w:szCs w:val="24"/>
        </w:rPr>
        <w:lastRenderedPageBreak/>
        <w:t>Рентабельность (убыточность) перевозок</w:t>
      </w:r>
      <w:r w:rsidRPr="0089044A">
        <w:rPr>
          <w:sz w:val="24"/>
          <w:szCs w:val="24"/>
        </w:rPr>
        <w:t xml:space="preserve"> </w:t>
      </w:r>
      <w:r w:rsidRPr="0089044A">
        <w:rPr>
          <w:rStyle w:val="6"/>
          <w:sz w:val="24"/>
          <w:szCs w:val="24"/>
        </w:rPr>
        <w:t>- это отношение прибы</w:t>
      </w:r>
      <w:r w:rsidRPr="0089044A">
        <w:rPr>
          <w:rStyle w:val="6"/>
          <w:sz w:val="24"/>
          <w:szCs w:val="24"/>
        </w:rPr>
        <w:softHyphen/>
      </w:r>
      <w:r w:rsidRPr="0089044A">
        <w:rPr>
          <w:sz w:val="24"/>
          <w:szCs w:val="24"/>
        </w:rPr>
        <w:t>ли (убытка) к эксплуатационным расходам, измеряется в процентах.</w:t>
      </w:r>
    </w:p>
    <w:p w:rsidR="0089044A" w:rsidRPr="0089044A" w:rsidRDefault="0089044A" w:rsidP="0089044A">
      <w:pPr>
        <w:pStyle w:val="2"/>
        <w:shd w:val="clear" w:color="auto" w:fill="auto"/>
        <w:spacing w:after="0" w:line="276" w:lineRule="auto"/>
        <w:ind w:right="40" w:firstLine="567"/>
        <w:rPr>
          <w:rStyle w:val="a8"/>
          <w:sz w:val="24"/>
          <w:szCs w:val="24"/>
        </w:rPr>
      </w:pPr>
    </w:p>
    <w:p w:rsidR="0089044A" w:rsidRPr="0089044A" w:rsidRDefault="0089044A" w:rsidP="0089044A">
      <w:pPr>
        <w:pStyle w:val="2"/>
        <w:shd w:val="clear" w:color="auto" w:fill="auto"/>
        <w:spacing w:after="0" w:line="276" w:lineRule="auto"/>
        <w:ind w:right="40" w:firstLine="567"/>
        <w:rPr>
          <w:sz w:val="24"/>
          <w:szCs w:val="24"/>
        </w:rPr>
      </w:pPr>
      <w:r w:rsidRPr="0089044A">
        <w:rPr>
          <w:rStyle w:val="a8"/>
          <w:sz w:val="24"/>
          <w:szCs w:val="24"/>
        </w:rPr>
        <w:t xml:space="preserve">Себестоимость перевозок </w:t>
      </w:r>
      <w:r w:rsidRPr="0089044A">
        <w:rPr>
          <w:sz w:val="24"/>
          <w:szCs w:val="24"/>
        </w:rPr>
        <w:t>- это величина издержек, приходящихся</w:t>
      </w:r>
    </w:p>
    <w:p w:rsidR="0089044A" w:rsidRPr="0089044A" w:rsidRDefault="0089044A" w:rsidP="0089044A">
      <w:pPr>
        <w:pStyle w:val="2"/>
        <w:shd w:val="clear" w:color="auto" w:fill="auto"/>
        <w:spacing w:after="0" w:line="276" w:lineRule="auto"/>
        <w:ind w:firstLine="567"/>
        <w:rPr>
          <w:sz w:val="24"/>
          <w:szCs w:val="24"/>
        </w:rPr>
      </w:pPr>
      <w:r w:rsidRPr="0089044A">
        <w:rPr>
          <w:sz w:val="24"/>
          <w:szCs w:val="24"/>
        </w:rPr>
        <w:t>на 10 тонно-километров или пассажиро-километров.</w:t>
      </w:r>
    </w:p>
    <w:p w:rsidR="0089044A" w:rsidRPr="0089044A" w:rsidRDefault="0089044A" w:rsidP="0089044A">
      <w:pPr>
        <w:ind w:firstLine="567"/>
        <w:rPr>
          <w:rFonts w:ascii="Times New Roman" w:hAnsi="Times New Roman"/>
          <w:sz w:val="24"/>
          <w:szCs w:val="24"/>
        </w:rPr>
      </w:pPr>
      <m:oMathPara>
        <m:oMath>
          <m:r>
            <m:rPr>
              <m:sty m:val="p"/>
            </m:rPr>
            <w:rPr>
              <w:rFonts w:ascii="Cambria Math" w:hAnsi="Times New Roman"/>
              <w:sz w:val="24"/>
              <w:szCs w:val="24"/>
            </w:rPr>
            <m:t>C=</m:t>
          </m:r>
          <m:f>
            <m:fPr>
              <m:ctrlPr>
                <w:rPr>
                  <w:rFonts w:ascii="Cambria Math" w:hAnsi="Times New Roman"/>
                  <w:sz w:val="24"/>
                  <w:szCs w:val="24"/>
                </w:rPr>
              </m:ctrlPr>
            </m:fPr>
            <m:num>
              <m:r>
                <m:rPr>
                  <m:sty m:val="p"/>
                </m:rPr>
                <w:rPr>
                  <w:rFonts w:ascii="Times New Roman" w:hAnsi="Times New Roman"/>
                  <w:sz w:val="24"/>
                  <w:szCs w:val="24"/>
                </w:rPr>
                <m:t>ΣЭ</m:t>
              </m:r>
            </m:num>
            <m:den>
              <m:r>
                <m:rPr>
                  <m:sty m:val="p"/>
                </m:rPr>
                <w:rPr>
                  <w:rFonts w:ascii="Times New Roman" w:hAnsi="Times New Roman"/>
                  <w:sz w:val="24"/>
                  <w:szCs w:val="24"/>
                </w:rPr>
                <m:t>ΣΡ</m:t>
              </m:r>
              <m:r>
                <m:rPr>
                  <m:sty m:val="p"/>
                </m:rPr>
                <w:rPr>
                  <w:rFonts w:ascii="Cambria Math" w:hAnsi="Times New Roman"/>
                  <w:sz w:val="24"/>
                  <w:szCs w:val="24"/>
                </w:rPr>
                <m:t>ι</m:t>
              </m:r>
            </m:den>
          </m:f>
          <m:r>
            <m:rPr>
              <m:sty m:val="p"/>
            </m:rPr>
            <w:rPr>
              <w:rFonts w:ascii="Cambria Math" w:hAnsi="Times New Roman"/>
              <w:sz w:val="24"/>
              <w:szCs w:val="24"/>
            </w:rPr>
            <m:t>;</m:t>
          </m:r>
          <m:r>
            <m:rPr>
              <m:sty m:val="p"/>
            </m:rPr>
            <w:rPr>
              <w:rFonts w:ascii="Times New Roman" w:hAnsi="Times New Roman"/>
              <w:sz w:val="24"/>
              <w:szCs w:val="24"/>
            </w:rPr>
            <m:t>С</m:t>
          </m:r>
          <m:r>
            <m:rPr>
              <m:sty m:val="p"/>
            </m:rPr>
            <w:rPr>
              <w:rFonts w:ascii="Cambria Math" w:hAnsi="Times New Roman"/>
              <w:sz w:val="24"/>
              <w:szCs w:val="24"/>
            </w:rPr>
            <m:t>=</m:t>
          </m:r>
          <m:f>
            <m:fPr>
              <m:ctrlPr>
                <w:rPr>
                  <w:rFonts w:ascii="Cambria Math" w:hAnsi="Times New Roman"/>
                  <w:sz w:val="24"/>
                  <w:szCs w:val="24"/>
                </w:rPr>
              </m:ctrlPr>
            </m:fPr>
            <m:num>
              <m:r>
                <m:rPr>
                  <m:sty m:val="p"/>
                </m:rPr>
                <w:rPr>
                  <w:rFonts w:ascii="Times New Roman" w:hAnsi="Times New Roman"/>
                  <w:sz w:val="24"/>
                  <w:szCs w:val="24"/>
                </w:rPr>
                <m:t>ΣЭ</m:t>
              </m:r>
            </m:num>
            <m:den>
              <m:r>
                <m:rPr>
                  <m:sty m:val="p"/>
                </m:rPr>
                <w:rPr>
                  <w:rFonts w:ascii="Times New Roman" w:hAnsi="Times New Roman"/>
                  <w:sz w:val="24"/>
                  <w:szCs w:val="24"/>
                </w:rPr>
                <m:t>ΣА</m:t>
              </m:r>
              <m:r>
                <m:rPr>
                  <m:sty m:val="p"/>
                </m:rPr>
                <w:rPr>
                  <w:rFonts w:ascii="Cambria Math" w:hAnsi="Times New Roman"/>
                  <w:sz w:val="24"/>
                  <w:szCs w:val="24"/>
                </w:rPr>
                <m:t>ι</m:t>
              </m:r>
            </m:den>
          </m:f>
          <m:r>
            <m:rPr>
              <m:sty m:val="p"/>
            </m:rPr>
            <w:rPr>
              <w:rFonts w:ascii="Cambria Math" w:hAnsi="Times New Roman"/>
              <w:sz w:val="24"/>
              <w:szCs w:val="24"/>
            </w:rPr>
            <m:t xml:space="preserve">, </m:t>
          </m:r>
          <m:r>
            <m:rPr>
              <m:sty m:val="p"/>
            </m:rPr>
            <w:rPr>
              <w:rFonts w:ascii="Times New Roman" w:hAnsi="Times New Roman"/>
              <w:sz w:val="24"/>
              <w:szCs w:val="24"/>
            </w:rPr>
            <m:t>руб</m:t>
          </m:r>
          <m:r>
            <m:rPr>
              <m:sty m:val="p"/>
            </m:rPr>
            <w:rPr>
              <w:rFonts w:ascii="Cambria Math" w:hAnsi="Times New Roman"/>
              <w:sz w:val="24"/>
              <w:szCs w:val="24"/>
            </w:rPr>
            <m:t>./</m:t>
          </m:r>
          <m:r>
            <m:rPr>
              <m:sty m:val="p"/>
            </m:rPr>
            <w:rPr>
              <w:rFonts w:ascii="Times New Roman" w:hAnsi="Times New Roman"/>
              <w:sz w:val="24"/>
              <w:szCs w:val="24"/>
            </w:rPr>
            <m:t>т-км</m:t>
          </m:r>
          <m:r>
            <m:rPr>
              <m:sty m:val="p"/>
            </m:rPr>
            <w:rPr>
              <w:rFonts w:ascii="Cambria Math" w:hAnsi="Times New Roman"/>
              <w:sz w:val="24"/>
              <w:szCs w:val="24"/>
            </w:rPr>
            <m:t xml:space="preserve">. </m:t>
          </m:r>
        </m:oMath>
      </m:oMathPara>
    </w:p>
    <w:p w:rsidR="0089044A" w:rsidRPr="0089044A" w:rsidRDefault="0089044A" w:rsidP="0089044A">
      <w:pPr>
        <w:ind w:firstLine="567"/>
        <w:rPr>
          <w:rFonts w:ascii="Times New Roman" w:hAnsi="Times New Roman"/>
          <w:sz w:val="24"/>
          <w:szCs w:val="24"/>
        </w:rPr>
      </w:pPr>
    </w:p>
    <w:p w:rsidR="0089044A" w:rsidRPr="0089044A" w:rsidRDefault="0089044A" w:rsidP="0089044A">
      <w:pPr>
        <w:pStyle w:val="2"/>
        <w:shd w:val="clear" w:color="auto" w:fill="auto"/>
        <w:spacing w:after="0" w:line="276" w:lineRule="auto"/>
        <w:ind w:right="2340" w:firstLine="567"/>
        <w:rPr>
          <w:sz w:val="24"/>
          <w:szCs w:val="24"/>
        </w:rPr>
      </w:pPr>
      <w:r w:rsidRPr="0089044A">
        <w:rPr>
          <w:sz w:val="24"/>
          <w:szCs w:val="24"/>
        </w:rPr>
        <w:t xml:space="preserve">где </w:t>
      </w:r>
      <m:oMath>
        <m:r>
          <m:rPr>
            <m:sty m:val="p"/>
          </m:rPr>
          <w:rPr>
            <w:rFonts w:ascii="Cambria Math" w:hAnsi="Cambria Math"/>
            <w:sz w:val="24"/>
            <w:szCs w:val="24"/>
          </w:rPr>
          <m:t>Σ</m:t>
        </m:r>
        <m:r>
          <w:rPr>
            <w:rFonts w:ascii="Cambria Math" w:hAnsi="Cambria Math"/>
            <w:sz w:val="24"/>
            <w:szCs w:val="24"/>
          </w:rPr>
          <m:t>Э</m:t>
        </m:r>
      </m:oMath>
      <w:r w:rsidRPr="0089044A">
        <w:rPr>
          <w:sz w:val="24"/>
          <w:szCs w:val="24"/>
        </w:rPr>
        <w:t xml:space="preserve"> - эксплуатационные издержки, руб.</w:t>
      </w:r>
    </w:p>
    <w:p w:rsidR="0089044A" w:rsidRPr="0089044A" w:rsidRDefault="0089044A" w:rsidP="0089044A">
      <w:pPr>
        <w:pStyle w:val="61"/>
        <w:shd w:val="clear" w:color="auto" w:fill="auto"/>
        <w:spacing w:line="276" w:lineRule="auto"/>
        <w:ind w:firstLine="567"/>
        <w:rPr>
          <w:sz w:val="24"/>
          <w:szCs w:val="24"/>
        </w:rPr>
      </w:pPr>
      <w:r w:rsidRPr="0089044A">
        <w:rPr>
          <w:sz w:val="24"/>
          <w:szCs w:val="24"/>
        </w:rPr>
        <w:t>Исходные данные</w:t>
      </w:r>
    </w:p>
    <w:p w:rsidR="0089044A" w:rsidRPr="0089044A" w:rsidRDefault="0089044A" w:rsidP="0089044A">
      <w:pPr>
        <w:pStyle w:val="61"/>
        <w:shd w:val="clear" w:color="auto" w:fill="auto"/>
        <w:spacing w:line="276" w:lineRule="auto"/>
        <w:ind w:right="20" w:firstLine="567"/>
        <w:jc w:val="right"/>
        <w:rPr>
          <w:b w:val="0"/>
          <w:i/>
          <w:sz w:val="24"/>
          <w:szCs w:val="24"/>
        </w:rPr>
      </w:pPr>
      <w:r w:rsidRPr="0089044A">
        <w:rPr>
          <w:b w:val="0"/>
          <w:i/>
          <w:sz w:val="24"/>
          <w:szCs w:val="24"/>
        </w:rPr>
        <w:t>Таблица 1</w:t>
      </w:r>
    </w:p>
    <w:p w:rsidR="0089044A" w:rsidRPr="0089044A" w:rsidRDefault="0089044A" w:rsidP="0089044A">
      <w:pPr>
        <w:pStyle w:val="61"/>
        <w:shd w:val="clear" w:color="auto" w:fill="auto"/>
        <w:spacing w:line="276" w:lineRule="auto"/>
        <w:ind w:right="20" w:firstLine="567"/>
        <w:rPr>
          <w:sz w:val="24"/>
          <w:szCs w:val="24"/>
        </w:rPr>
      </w:pPr>
      <w:r w:rsidRPr="0089044A">
        <w:rPr>
          <w:sz w:val="24"/>
          <w:szCs w:val="24"/>
        </w:rPr>
        <w:t>Методические указания к выполнению практического занятия</w:t>
      </w:r>
    </w:p>
    <w:tbl>
      <w:tblPr>
        <w:tblStyle w:val="a6"/>
        <w:tblW w:w="5000" w:type="pct"/>
        <w:tblLook w:val="04A0" w:firstRow="1" w:lastRow="0" w:firstColumn="1" w:lastColumn="0" w:noHBand="0" w:noVBand="1"/>
      </w:tblPr>
      <w:tblGrid>
        <w:gridCol w:w="5051"/>
        <w:gridCol w:w="1010"/>
        <w:gridCol w:w="930"/>
        <w:gridCol w:w="838"/>
        <w:gridCol w:w="811"/>
        <w:gridCol w:w="930"/>
      </w:tblGrid>
      <w:tr w:rsidR="0089044A" w:rsidRPr="0089044A" w:rsidTr="0089044A">
        <w:tc>
          <w:tcPr>
            <w:tcW w:w="2678" w:type="pct"/>
          </w:tcPr>
          <w:p w:rsidR="0089044A" w:rsidRPr="0089044A" w:rsidRDefault="0089044A" w:rsidP="0089044A">
            <w:pPr>
              <w:pStyle w:val="2"/>
              <w:shd w:val="clear" w:color="auto" w:fill="auto"/>
              <w:spacing w:after="0" w:line="240" w:lineRule="auto"/>
              <w:ind w:firstLine="567"/>
              <w:jc w:val="center"/>
              <w:rPr>
                <w:b/>
                <w:sz w:val="24"/>
                <w:szCs w:val="24"/>
              </w:rPr>
            </w:pPr>
            <w:r w:rsidRPr="0089044A">
              <w:rPr>
                <w:rStyle w:val="75pt"/>
                <w:sz w:val="24"/>
                <w:szCs w:val="24"/>
              </w:rPr>
              <w:t>Вариант</w:t>
            </w:r>
          </w:p>
        </w:tc>
        <w:tc>
          <w:tcPr>
            <w:tcW w:w="567" w:type="pct"/>
          </w:tcPr>
          <w:p w:rsidR="0089044A" w:rsidRPr="0089044A" w:rsidRDefault="0089044A" w:rsidP="0089044A">
            <w:pPr>
              <w:pStyle w:val="2"/>
              <w:shd w:val="clear" w:color="auto" w:fill="auto"/>
              <w:spacing w:after="0" w:line="240" w:lineRule="auto"/>
              <w:ind w:left="78"/>
              <w:jc w:val="center"/>
              <w:rPr>
                <w:b/>
                <w:sz w:val="24"/>
                <w:szCs w:val="24"/>
              </w:rPr>
            </w:pPr>
            <w:r w:rsidRPr="0089044A">
              <w:rPr>
                <w:rStyle w:val="75pt"/>
                <w:sz w:val="24"/>
                <w:szCs w:val="24"/>
              </w:rPr>
              <w:t>1</w:t>
            </w:r>
          </w:p>
        </w:tc>
        <w:tc>
          <w:tcPr>
            <w:tcW w:w="525" w:type="pct"/>
          </w:tcPr>
          <w:p w:rsidR="0089044A" w:rsidRPr="0089044A" w:rsidRDefault="0089044A" w:rsidP="0089044A">
            <w:pPr>
              <w:pStyle w:val="2"/>
              <w:shd w:val="clear" w:color="auto" w:fill="auto"/>
              <w:spacing w:after="0" w:line="240" w:lineRule="auto"/>
              <w:ind w:left="78"/>
              <w:jc w:val="center"/>
              <w:rPr>
                <w:b/>
                <w:sz w:val="24"/>
                <w:szCs w:val="24"/>
              </w:rPr>
            </w:pPr>
            <w:r w:rsidRPr="0089044A">
              <w:rPr>
                <w:rStyle w:val="75pt"/>
                <w:sz w:val="24"/>
                <w:szCs w:val="24"/>
              </w:rPr>
              <w:t>2</w:t>
            </w:r>
          </w:p>
        </w:tc>
        <w:tc>
          <w:tcPr>
            <w:tcW w:w="388" w:type="pct"/>
          </w:tcPr>
          <w:p w:rsidR="0089044A" w:rsidRPr="0089044A" w:rsidRDefault="0089044A" w:rsidP="0089044A">
            <w:pPr>
              <w:pStyle w:val="2"/>
              <w:shd w:val="clear" w:color="auto" w:fill="auto"/>
              <w:spacing w:after="0" w:line="240" w:lineRule="auto"/>
              <w:ind w:left="78"/>
              <w:jc w:val="center"/>
              <w:rPr>
                <w:b/>
                <w:sz w:val="24"/>
                <w:szCs w:val="24"/>
              </w:rPr>
            </w:pPr>
            <w:r w:rsidRPr="0089044A">
              <w:rPr>
                <w:rStyle w:val="75pt"/>
                <w:sz w:val="24"/>
                <w:szCs w:val="24"/>
              </w:rPr>
              <w:t>3</w:t>
            </w:r>
          </w:p>
        </w:tc>
        <w:tc>
          <w:tcPr>
            <w:tcW w:w="388" w:type="pct"/>
          </w:tcPr>
          <w:p w:rsidR="0089044A" w:rsidRPr="0089044A" w:rsidRDefault="0089044A" w:rsidP="0089044A">
            <w:pPr>
              <w:pStyle w:val="2"/>
              <w:shd w:val="clear" w:color="auto" w:fill="auto"/>
              <w:spacing w:after="0" w:line="240" w:lineRule="auto"/>
              <w:ind w:left="78"/>
              <w:jc w:val="center"/>
              <w:rPr>
                <w:b/>
                <w:sz w:val="24"/>
                <w:szCs w:val="24"/>
              </w:rPr>
            </w:pPr>
            <w:r w:rsidRPr="0089044A">
              <w:rPr>
                <w:rStyle w:val="75pt"/>
                <w:sz w:val="24"/>
                <w:szCs w:val="24"/>
              </w:rPr>
              <w:t>4</w:t>
            </w:r>
          </w:p>
        </w:tc>
        <w:tc>
          <w:tcPr>
            <w:tcW w:w="454" w:type="pct"/>
          </w:tcPr>
          <w:p w:rsidR="0089044A" w:rsidRPr="0089044A" w:rsidRDefault="0089044A" w:rsidP="0089044A">
            <w:pPr>
              <w:pStyle w:val="2"/>
              <w:shd w:val="clear" w:color="auto" w:fill="auto"/>
              <w:spacing w:after="0" w:line="240" w:lineRule="auto"/>
              <w:ind w:left="78"/>
              <w:jc w:val="center"/>
              <w:rPr>
                <w:b/>
                <w:sz w:val="24"/>
                <w:szCs w:val="24"/>
              </w:rPr>
            </w:pPr>
            <w:r w:rsidRPr="0089044A">
              <w:rPr>
                <w:rStyle w:val="75pt"/>
                <w:sz w:val="24"/>
                <w:szCs w:val="24"/>
              </w:rPr>
              <w:t>5</w:t>
            </w:r>
          </w:p>
        </w:tc>
      </w:tr>
      <w:tr w:rsidR="0089044A" w:rsidRPr="0089044A" w:rsidTr="0089044A">
        <w:tc>
          <w:tcPr>
            <w:tcW w:w="2678" w:type="pct"/>
          </w:tcPr>
          <w:p w:rsidR="0089044A" w:rsidRPr="0089044A" w:rsidRDefault="0089044A" w:rsidP="0089044A">
            <w:pPr>
              <w:pStyle w:val="2"/>
              <w:shd w:val="clear" w:color="auto" w:fill="auto"/>
              <w:spacing w:after="0" w:line="240" w:lineRule="auto"/>
              <w:jc w:val="left"/>
              <w:rPr>
                <w:sz w:val="24"/>
                <w:szCs w:val="24"/>
              </w:rPr>
            </w:pPr>
            <w:r w:rsidRPr="0089044A">
              <w:rPr>
                <w:rStyle w:val="75pt"/>
                <w:sz w:val="24"/>
                <w:szCs w:val="24"/>
              </w:rPr>
              <w:t>Перевезено грузов:</w:t>
            </w:r>
          </w:p>
          <w:p w:rsidR="0089044A" w:rsidRPr="0089044A" w:rsidRDefault="0089044A" w:rsidP="0089044A">
            <w:pPr>
              <w:pStyle w:val="2"/>
              <w:numPr>
                <w:ilvl w:val="0"/>
                <w:numId w:val="12"/>
              </w:numPr>
              <w:shd w:val="clear" w:color="auto" w:fill="auto"/>
              <w:spacing w:after="0" w:line="240" w:lineRule="auto"/>
              <w:ind w:left="0" w:firstLine="567"/>
              <w:rPr>
                <w:sz w:val="24"/>
                <w:szCs w:val="24"/>
              </w:rPr>
            </w:pPr>
            <w:r w:rsidRPr="0089044A">
              <w:rPr>
                <w:rStyle w:val="75pt"/>
                <w:sz w:val="24"/>
                <w:szCs w:val="24"/>
              </w:rPr>
              <w:t>в прямом сообщении (тонн)</w:t>
            </w:r>
          </w:p>
        </w:tc>
        <w:tc>
          <w:tcPr>
            <w:tcW w:w="567"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5400</w:t>
            </w:r>
          </w:p>
        </w:tc>
        <w:tc>
          <w:tcPr>
            <w:tcW w:w="525"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3200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3670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4340</w:t>
            </w:r>
          </w:p>
        </w:tc>
        <w:tc>
          <w:tcPr>
            <w:tcW w:w="454"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4950</w:t>
            </w:r>
          </w:p>
        </w:tc>
      </w:tr>
      <w:tr w:rsidR="0089044A" w:rsidRPr="0089044A" w:rsidTr="0089044A">
        <w:tc>
          <w:tcPr>
            <w:tcW w:w="2678" w:type="pct"/>
          </w:tcPr>
          <w:p w:rsidR="0089044A" w:rsidRPr="0089044A" w:rsidRDefault="0089044A" w:rsidP="0089044A">
            <w:pPr>
              <w:pStyle w:val="2"/>
              <w:numPr>
                <w:ilvl w:val="0"/>
                <w:numId w:val="12"/>
              </w:numPr>
              <w:shd w:val="clear" w:color="auto" w:fill="auto"/>
              <w:spacing w:after="0" w:line="240" w:lineRule="auto"/>
              <w:ind w:left="0" w:firstLine="567"/>
              <w:rPr>
                <w:sz w:val="24"/>
                <w:szCs w:val="24"/>
              </w:rPr>
            </w:pPr>
            <w:r w:rsidRPr="0089044A">
              <w:rPr>
                <w:rStyle w:val="75pt"/>
                <w:sz w:val="24"/>
                <w:szCs w:val="24"/>
              </w:rPr>
              <w:t>в местном сообщении (тонн)</w:t>
            </w:r>
          </w:p>
        </w:tc>
        <w:tc>
          <w:tcPr>
            <w:tcW w:w="567"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1850</w:t>
            </w:r>
          </w:p>
        </w:tc>
        <w:tc>
          <w:tcPr>
            <w:tcW w:w="525"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1930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2050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1780</w:t>
            </w:r>
          </w:p>
        </w:tc>
        <w:tc>
          <w:tcPr>
            <w:tcW w:w="454"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2030</w:t>
            </w:r>
          </w:p>
        </w:tc>
      </w:tr>
      <w:tr w:rsidR="0089044A" w:rsidRPr="0089044A" w:rsidTr="0089044A">
        <w:tc>
          <w:tcPr>
            <w:tcW w:w="2678" w:type="pct"/>
          </w:tcPr>
          <w:p w:rsidR="0089044A" w:rsidRPr="0089044A" w:rsidRDefault="0089044A" w:rsidP="0089044A">
            <w:pPr>
              <w:pStyle w:val="2"/>
              <w:shd w:val="clear" w:color="auto" w:fill="auto"/>
              <w:spacing w:after="0" w:line="240" w:lineRule="auto"/>
              <w:ind w:firstLine="567"/>
              <w:jc w:val="left"/>
              <w:rPr>
                <w:rStyle w:val="75pt"/>
                <w:sz w:val="24"/>
                <w:szCs w:val="24"/>
              </w:rPr>
            </w:pPr>
            <w:r w:rsidRPr="0089044A">
              <w:rPr>
                <w:rStyle w:val="75pt"/>
                <w:sz w:val="24"/>
                <w:szCs w:val="24"/>
              </w:rPr>
              <w:t xml:space="preserve">Дальность перевозки (км): </w:t>
            </w:r>
          </w:p>
          <w:p w:rsidR="0089044A" w:rsidRPr="0089044A" w:rsidRDefault="0089044A" w:rsidP="0089044A">
            <w:pPr>
              <w:pStyle w:val="2"/>
              <w:numPr>
                <w:ilvl w:val="0"/>
                <w:numId w:val="12"/>
              </w:numPr>
              <w:shd w:val="clear" w:color="auto" w:fill="auto"/>
              <w:spacing w:after="0" w:line="240" w:lineRule="auto"/>
              <w:ind w:left="0" w:firstLine="567"/>
              <w:jc w:val="left"/>
              <w:rPr>
                <w:sz w:val="24"/>
                <w:szCs w:val="24"/>
              </w:rPr>
            </w:pPr>
            <w:r w:rsidRPr="0089044A">
              <w:rPr>
                <w:rStyle w:val="75pt"/>
                <w:sz w:val="24"/>
                <w:szCs w:val="24"/>
              </w:rPr>
              <w:t>в прямом сообщении</w:t>
            </w:r>
          </w:p>
        </w:tc>
        <w:tc>
          <w:tcPr>
            <w:tcW w:w="567"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1950</w:t>
            </w:r>
          </w:p>
        </w:tc>
        <w:tc>
          <w:tcPr>
            <w:tcW w:w="525"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2360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1830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2100</w:t>
            </w:r>
          </w:p>
        </w:tc>
        <w:tc>
          <w:tcPr>
            <w:tcW w:w="454"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1980</w:t>
            </w:r>
          </w:p>
        </w:tc>
      </w:tr>
      <w:tr w:rsidR="0089044A" w:rsidRPr="0089044A" w:rsidTr="0089044A">
        <w:tc>
          <w:tcPr>
            <w:tcW w:w="2678" w:type="pct"/>
          </w:tcPr>
          <w:p w:rsidR="0089044A" w:rsidRPr="0089044A" w:rsidRDefault="0089044A" w:rsidP="0089044A">
            <w:pPr>
              <w:pStyle w:val="2"/>
              <w:numPr>
                <w:ilvl w:val="0"/>
                <w:numId w:val="12"/>
              </w:numPr>
              <w:shd w:val="clear" w:color="auto" w:fill="auto"/>
              <w:spacing w:after="0" w:line="240" w:lineRule="auto"/>
              <w:ind w:left="0" w:firstLine="567"/>
              <w:rPr>
                <w:sz w:val="24"/>
                <w:szCs w:val="24"/>
              </w:rPr>
            </w:pPr>
            <w:r w:rsidRPr="0089044A">
              <w:rPr>
                <w:rStyle w:val="75pt"/>
                <w:sz w:val="24"/>
                <w:szCs w:val="24"/>
              </w:rPr>
              <w:t>в местном сообщении</w:t>
            </w:r>
          </w:p>
        </w:tc>
        <w:tc>
          <w:tcPr>
            <w:tcW w:w="567"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470</w:t>
            </w:r>
          </w:p>
        </w:tc>
        <w:tc>
          <w:tcPr>
            <w:tcW w:w="525"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350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510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420</w:t>
            </w:r>
          </w:p>
        </w:tc>
        <w:tc>
          <w:tcPr>
            <w:tcW w:w="454"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560</w:t>
            </w:r>
          </w:p>
        </w:tc>
      </w:tr>
      <w:tr w:rsidR="0089044A" w:rsidRPr="0089044A" w:rsidTr="0089044A">
        <w:tc>
          <w:tcPr>
            <w:tcW w:w="2678" w:type="pct"/>
          </w:tcPr>
          <w:p w:rsidR="0089044A" w:rsidRPr="0089044A" w:rsidRDefault="0089044A" w:rsidP="0089044A">
            <w:pPr>
              <w:pStyle w:val="2"/>
              <w:shd w:val="clear" w:color="auto" w:fill="auto"/>
              <w:spacing w:after="0" w:line="240" w:lineRule="auto"/>
              <w:ind w:firstLine="567"/>
              <w:rPr>
                <w:sz w:val="24"/>
                <w:szCs w:val="24"/>
              </w:rPr>
            </w:pPr>
            <w:r w:rsidRPr="0089044A">
              <w:rPr>
                <w:rStyle w:val="75pt"/>
                <w:sz w:val="24"/>
                <w:szCs w:val="24"/>
              </w:rPr>
              <w:t>Перевезено пассажиров:</w:t>
            </w:r>
          </w:p>
          <w:p w:rsidR="0089044A" w:rsidRPr="0089044A" w:rsidRDefault="0089044A" w:rsidP="0089044A">
            <w:pPr>
              <w:pStyle w:val="2"/>
              <w:numPr>
                <w:ilvl w:val="0"/>
                <w:numId w:val="12"/>
              </w:numPr>
              <w:shd w:val="clear" w:color="auto" w:fill="auto"/>
              <w:spacing w:after="0" w:line="240" w:lineRule="auto"/>
              <w:ind w:left="0" w:firstLine="567"/>
              <w:rPr>
                <w:sz w:val="24"/>
                <w:szCs w:val="24"/>
              </w:rPr>
            </w:pPr>
            <w:r w:rsidRPr="0089044A">
              <w:rPr>
                <w:rStyle w:val="75pt"/>
                <w:sz w:val="24"/>
                <w:szCs w:val="24"/>
              </w:rPr>
              <w:t>в дальнем сообщении (пас)</w:t>
            </w:r>
          </w:p>
        </w:tc>
        <w:tc>
          <w:tcPr>
            <w:tcW w:w="567"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2050</w:t>
            </w:r>
          </w:p>
        </w:tc>
        <w:tc>
          <w:tcPr>
            <w:tcW w:w="525"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1940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1910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2120</w:t>
            </w:r>
          </w:p>
        </w:tc>
        <w:tc>
          <w:tcPr>
            <w:tcW w:w="454"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1960</w:t>
            </w:r>
          </w:p>
        </w:tc>
      </w:tr>
      <w:tr w:rsidR="0089044A" w:rsidRPr="0089044A" w:rsidTr="0089044A">
        <w:tc>
          <w:tcPr>
            <w:tcW w:w="2678" w:type="pct"/>
          </w:tcPr>
          <w:p w:rsidR="0089044A" w:rsidRPr="0089044A" w:rsidRDefault="0089044A" w:rsidP="0089044A">
            <w:pPr>
              <w:pStyle w:val="2"/>
              <w:numPr>
                <w:ilvl w:val="0"/>
                <w:numId w:val="12"/>
              </w:numPr>
              <w:shd w:val="clear" w:color="auto" w:fill="auto"/>
              <w:spacing w:after="0" w:line="240" w:lineRule="auto"/>
              <w:ind w:left="0" w:firstLine="567"/>
              <w:rPr>
                <w:sz w:val="24"/>
                <w:szCs w:val="24"/>
              </w:rPr>
            </w:pPr>
            <w:r w:rsidRPr="0089044A">
              <w:rPr>
                <w:rStyle w:val="75pt"/>
                <w:sz w:val="24"/>
                <w:szCs w:val="24"/>
              </w:rPr>
              <w:t>в местном сообщении (пас)</w:t>
            </w:r>
          </w:p>
        </w:tc>
        <w:tc>
          <w:tcPr>
            <w:tcW w:w="567"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980</w:t>
            </w:r>
          </w:p>
        </w:tc>
        <w:tc>
          <w:tcPr>
            <w:tcW w:w="525"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1030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1160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1090</w:t>
            </w:r>
          </w:p>
        </w:tc>
        <w:tc>
          <w:tcPr>
            <w:tcW w:w="454"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940</w:t>
            </w:r>
          </w:p>
        </w:tc>
      </w:tr>
      <w:tr w:rsidR="0089044A" w:rsidRPr="0089044A" w:rsidTr="0089044A">
        <w:tc>
          <w:tcPr>
            <w:tcW w:w="2678" w:type="pct"/>
          </w:tcPr>
          <w:p w:rsidR="0089044A" w:rsidRPr="0089044A" w:rsidRDefault="0089044A" w:rsidP="0089044A">
            <w:pPr>
              <w:pStyle w:val="2"/>
              <w:shd w:val="clear" w:color="auto" w:fill="auto"/>
              <w:spacing w:after="0" w:line="240" w:lineRule="auto"/>
              <w:jc w:val="left"/>
              <w:rPr>
                <w:sz w:val="24"/>
                <w:szCs w:val="24"/>
              </w:rPr>
            </w:pPr>
            <w:r w:rsidRPr="0089044A">
              <w:rPr>
                <w:rStyle w:val="75pt"/>
                <w:sz w:val="24"/>
                <w:szCs w:val="24"/>
              </w:rPr>
              <w:t>Дальность перевозки (км): - в прямом сообщении</w:t>
            </w:r>
          </w:p>
        </w:tc>
        <w:tc>
          <w:tcPr>
            <w:tcW w:w="567"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1930</w:t>
            </w:r>
          </w:p>
        </w:tc>
        <w:tc>
          <w:tcPr>
            <w:tcW w:w="525"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1830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2140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1990</w:t>
            </w:r>
          </w:p>
        </w:tc>
        <w:tc>
          <w:tcPr>
            <w:tcW w:w="454"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2010</w:t>
            </w:r>
          </w:p>
        </w:tc>
      </w:tr>
      <w:tr w:rsidR="0089044A" w:rsidRPr="0089044A" w:rsidTr="0089044A">
        <w:tc>
          <w:tcPr>
            <w:tcW w:w="2678" w:type="pct"/>
          </w:tcPr>
          <w:p w:rsidR="0089044A" w:rsidRPr="0089044A" w:rsidRDefault="0089044A" w:rsidP="0089044A">
            <w:pPr>
              <w:pStyle w:val="2"/>
              <w:numPr>
                <w:ilvl w:val="0"/>
                <w:numId w:val="12"/>
              </w:numPr>
              <w:shd w:val="clear" w:color="auto" w:fill="auto"/>
              <w:spacing w:after="0" w:line="240" w:lineRule="auto"/>
              <w:ind w:left="0" w:firstLine="567"/>
              <w:rPr>
                <w:sz w:val="24"/>
                <w:szCs w:val="24"/>
              </w:rPr>
            </w:pPr>
            <w:r w:rsidRPr="0089044A">
              <w:rPr>
                <w:rStyle w:val="75pt"/>
                <w:sz w:val="24"/>
                <w:szCs w:val="24"/>
              </w:rPr>
              <w:t>в местном сообщении</w:t>
            </w:r>
          </w:p>
        </w:tc>
        <w:tc>
          <w:tcPr>
            <w:tcW w:w="567"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340</w:t>
            </w:r>
          </w:p>
        </w:tc>
        <w:tc>
          <w:tcPr>
            <w:tcW w:w="525"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290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360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410</w:t>
            </w:r>
          </w:p>
        </w:tc>
        <w:tc>
          <w:tcPr>
            <w:tcW w:w="454"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370</w:t>
            </w:r>
          </w:p>
        </w:tc>
      </w:tr>
      <w:tr w:rsidR="0089044A" w:rsidRPr="0089044A" w:rsidTr="0089044A">
        <w:tc>
          <w:tcPr>
            <w:tcW w:w="2678" w:type="pct"/>
          </w:tcPr>
          <w:p w:rsidR="0089044A" w:rsidRPr="0089044A" w:rsidRDefault="0089044A" w:rsidP="0089044A">
            <w:pPr>
              <w:pStyle w:val="2"/>
              <w:shd w:val="clear" w:color="auto" w:fill="auto"/>
              <w:spacing w:after="0" w:line="240" w:lineRule="auto"/>
              <w:jc w:val="left"/>
              <w:rPr>
                <w:sz w:val="24"/>
                <w:szCs w:val="24"/>
              </w:rPr>
            </w:pPr>
            <w:r w:rsidRPr="0089044A">
              <w:rPr>
                <w:rStyle w:val="75pt"/>
                <w:sz w:val="24"/>
                <w:szCs w:val="24"/>
              </w:rPr>
              <w:t>Эксплуатационная длина участка (км)</w:t>
            </w:r>
          </w:p>
        </w:tc>
        <w:tc>
          <w:tcPr>
            <w:tcW w:w="567"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515</w:t>
            </w:r>
          </w:p>
        </w:tc>
        <w:tc>
          <w:tcPr>
            <w:tcW w:w="525"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570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650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590</w:t>
            </w:r>
          </w:p>
        </w:tc>
        <w:tc>
          <w:tcPr>
            <w:tcW w:w="454"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625</w:t>
            </w:r>
          </w:p>
        </w:tc>
      </w:tr>
      <w:tr w:rsidR="0089044A" w:rsidRPr="0089044A" w:rsidTr="0089044A">
        <w:tc>
          <w:tcPr>
            <w:tcW w:w="2678" w:type="pct"/>
          </w:tcPr>
          <w:p w:rsidR="0089044A" w:rsidRPr="0089044A" w:rsidRDefault="0089044A" w:rsidP="0089044A">
            <w:pPr>
              <w:pStyle w:val="2"/>
              <w:shd w:val="clear" w:color="auto" w:fill="auto"/>
              <w:spacing w:after="0" w:line="240" w:lineRule="auto"/>
              <w:jc w:val="left"/>
              <w:rPr>
                <w:sz w:val="24"/>
                <w:szCs w:val="24"/>
              </w:rPr>
            </w:pPr>
            <w:r w:rsidRPr="0089044A">
              <w:rPr>
                <w:rStyle w:val="75pt"/>
                <w:sz w:val="24"/>
                <w:szCs w:val="24"/>
              </w:rPr>
              <w:t>Количество погруженных вагонов</w:t>
            </w:r>
          </w:p>
        </w:tc>
        <w:tc>
          <w:tcPr>
            <w:tcW w:w="567"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98</w:t>
            </w:r>
          </w:p>
        </w:tc>
        <w:tc>
          <w:tcPr>
            <w:tcW w:w="525"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89</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105</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84</w:t>
            </w:r>
          </w:p>
        </w:tc>
        <w:tc>
          <w:tcPr>
            <w:tcW w:w="454"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103</w:t>
            </w:r>
          </w:p>
        </w:tc>
      </w:tr>
      <w:tr w:rsidR="0089044A" w:rsidRPr="0089044A" w:rsidTr="0089044A">
        <w:tc>
          <w:tcPr>
            <w:tcW w:w="2678" w:type="pct"/>
          </w:tcPr>
          <w:p w:rsidR="0089044A" w:rsidRPr="0089044A" w:rsidRDefault="0089044A" w:rsidP="0089044A">
            <w:pPr>
              <w:pStyle w:val="2"/>
              <w:shd w:val="clear" w:color="auto" w:fill="auto"/>
              <w:spacing w:after="0" w:line="240" w:lineRule="auto"/>
              <w:jc w:val="left"/>
              <w:rPr>
                <w:sz w:val="24"/>
                <w:szCs w:val="24"/>
              </w:rPr>
            </w:pPr>
            <w:r w:rsidRPr="0089044A">
              <w:rPr>
                <w:rStyle w:val="75pt"/>
                <w:sz w:val="24"/>
                <w:szCs w:val="24"/>
              </w:rPr>
              <w:t>Рабочий парк вагонов</w:t>
            </w:r>
          </w:p>
        </w:tc>
        <w:tc>
          <w:tcPr>
            <w:tcW w:w="567"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45</w:t>
            </w:r>
          </w:p>
        </w:tc>
        <w:tc>
          <w:tcPr>
            <w:tcW w:w="525"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42</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54</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49</w:t>
            </w:r>
          </w:p>
        </w:tc>
        <w:tc>
          <w:tcPr>
            <w:tcW w:w="454"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56</w:t>
            </w:r>
          </w:p>
        </w:tc>
      </w:tr>
      <w:tr w:rsidR="0089044A" w:rsidRPr="0089044A" w:rsidTr="0089044A">
        <w:tc>
          <w:tcPr>
            <w:tcW w:w="2678" w:type="pct"/>
          </w:tcPr>
          <w:p w:rsidR="0089044A" w:rsidRPr="0089044A" w:rsidRDefault="0089044A" w:rsidP="0089044A">
            <w:pPr>
              <w:pStyle w:val="2"/>
              <w:shd w:val="clear" w:color="auto" w:fill="auto"/>
              <w:spacing w:after="0" w:line="240" w:lineRule="auto"/>
              <w:jc w:val="left"/>
              <w:rPr>
                <w:sz w:val="24"/>
                <w:szCs w:val="24"/>
              </w:rPr>
            </w:pPr>
            <w:r w:rsidRPr="0089044A">
              <w:rPr>
                <w:rStyle w:val="75pt"/>
                <w:sz w:val="24"/>
                <w:szCs w:val="24"/>
              </w:rPr>
              <w:t>Груженый пробег вагона (ваг-км)</w:t>
            </w:r>
          </w:p>
        </w:tc>
        <w:tc>
          <w:tcPr>
            <w:tcW w:w="567"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1440</w:t>
            </w:r>
          </w:p>
        </w:tc>
        <w:tc>
          <w:tcPr>
            <w:tcW w:w="525"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1390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1420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1570</w:t>
            </w:r>
          </w:p>
        </w:tc>
        <w:tc>
          <w:tcPr>
            <w:tcW w:w="454"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1630</w:t>
            </w:r>
          </w:p>
        </w:tc>
      </w:tr>
      <w:tr w:rsidR="0089044A" w:rsidRPr="0089044A" w:rsidTr="0089044A">
        <w:tc>
          <w:tcPr>
            <w:tcW w:w="2678" w:type="pct"/>
          </w:tcPr>
          <w:p w:rsidR="0089044A" w:rsidRPr="0089044A" w:rsidRDefault="0089044A" w:rsidP="0089044A">
            <w:pPr>
              <w:pStyle w:val="2"/>
              <w:shd w:val="clear" w:color="auto" w:fill="auto"/>
              <w:spacing w:after="0" w:line="240" w:lineRule="auto"/>
              <w:jc w:val="left"/>
              <w:rPr>
                <w:sz w:val="24"/>
                <w:szCs w:val="24"/>
              </w:rPr>
            </w:pPr>
            <w:r w:rsidRPr="0089044A">
              <w:rPr>
                <w:rStyle w:val="75pt"/>
                <w:sz w:val="24"/>
                <w:szCs w:val="24"/>
              </w:rPr>
              <w:t>Эксплуатационные издержки (руб.):</w:t>
            </w:r>
          </w:p>
          <w:p w:rsidR="0089044A" w:rsidRPr="0089044A" w:rsidRDefault="0089044A" w:rsidP="0089044A">
            <w:pPr>
              <w:pStyle w:val="2"/>
              <w:numPr>
                <w:ilvl w:val="0"/>
                <w:numId w:val="12"/>
              </w:numPr>
              <w:shd w:val="clear" w:color="auto" w:fill="auto"/>
              <w:spacing w:after="0" w:line="240" w:lineRule="auto"/>
              <w:ind w:left="0" w:firstLine="567"/>
              <w:jc w:val="left"/>
              <w:rPr>
                <w:sz w:val="24"/>
                <w:szCs w:val="24"/>
              </w:rPr>
            </w:pPr>
            <w:r w:rsidRPr="0089044A">
              <w:rPr>
                <w:rStyle w:val="75pt"/>
                <w:sz w:val="24"/>
                <w:szCs w:val="24"/>
              </w:rPr>
              <w:t>при перевозке грузов</w:t>
            </w:r>
          </w:p>
        </w:tc>
        <w:tc>
          <w:tcPr>
            <w:tcW w:w="567"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84200</w:t>
            </w:r>
          </w:p>
        </w:tc>
        <w:tc>
          <w:tcPr>
            <w:tcW w:w="525"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105300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92600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87100</w:t>
            </w:r>
          </w:p>
        </w:tc>
        <w:tc>
          <w:tcPr>
            <w:tcW w:w="454"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101400</w:t>
            </w:r>
          </w:p>
        </w:tc>
      </w:tr>
      <w:tr w:rsidR="0089044A" w:rsidRPr="0089044A" w:rsidTr="0089044A">
        <w:tc>
          <w:tcPr>
            <w:tcW w:w="2678" w:type="pct"/>
          </w:tcPr>
          <w:p w:rsidR="0089044A" w:rsidRPr="0089044A" w:rsidRDefault="0089044A" w:rsidP="0089044A">
            <w:pPr>
              <w:pStyle w:val="2"/>
              <w:numPr>
                <w:ilvl w:val="0"/>
                <w:numId w:val="12"/>
              </w:numPr>
              <w:shd w:val="clear" w:color="auto" w:fill="auto"/>
              <w:spacing w:after="0" w:line="240" w:lineRule="auto"/>
              <w:ind w:left="0" w:firstLine="567"/>
              <w:rPr>
                <w:sz w:val="24"/>
                <w:szCs w:val="24"/>
              </w:rPr>
            </w:pPr>
            <w:r w:rsidRPr="0089044A">
              <w:rPr>
                <w:rStyle w:val="75pt"/>
                <w:sz w:val="24"/>
                <w:szCs w:val="24"/>
              </w:rPr>
              <w:t>при перевозке пассажиров</w:t>
            </w:r>
          </w:p>
        </w:tc>
        <w:tc>
          <w:tcPr>
            <w:tcW w:w="567"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96700</w:t>
            </w:r>
          </w:p>
        </w:tc>
        <w:tc>
          <w:tcPr>
            <w:tcW w:w="525"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102300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95400</w:t>
            </w:r>
          </w:p>
        </w:tc>
        <w:tc>
          <w:tcPr>
            <w:tcW w:w="388"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94650</w:t>
            </w:r>
          </w:p>
        </w:tc>
        <w:tc>
          <w:tcPr>
            <w:tcW w:w="454" w:type="pct"/>
            <w:vAlign w:val="center"/>
          </w:tcPr>
          <w:p w:rsidR="0089044A" w:rsidRPr="0089044A" w:rsidRDefault="0089044A" w:rsidP="0089044A">
            <w:pPr>
              <w:pStyle w:val="2"/>
              <w:shd w:val="clear" w:color="auto" w:fill="auto"/>
              <w:spacing w:after="0" w:line="240" w:lineRule="auto"/>
              <w:ind w:right="-113"/>
              <w:jc w:val="center"/>
              <w:rPr>
                <w:sz w:val="24"/>
                <w:szCs w:val="24"/>
              </w:rPr>
            </w:pPr>
            <w:r w:rsidRPr="0089044A">
              <w:rPr>
                <w:rStyle w:val="75pt"/>
                <w:sz w:val="24"/>
                <w:szCs w:val="24"/>
              </w:rPr>
              <w:t>103450</w:t>
            </w:r>
          </w:p>
        </w:tc>
      </w:tr>
      <w:tr w:rsidR="0089044A" w:rsidRPr="0089044A" w:rsidTr="0089044A">
        <w:tc>
          <w:tcPr>
            <w:tcW w:w="2678" w:type="pct"/>
          </w:tcPr>
          <w:p w:rsidR="0089044A" w:rsidRPr="0089044A" w:rsidRDefault="0089044A" w:rsidP="0089044A">
            <w:pPr>
              <w:pStyle w:val="2"/>
              <w:shd w:val="clear" w:color="auto" w:fill="auto"/>
              <w:spacing w:after="0" w:line="240" w:lineRule="auto"/>
              <w:ind w:firstLine="567"/>
              <w:jc w:val="center"/>
              <w:rPr>
                <w:b/>
                <w:sz w:val="24"/>
                <w:szCs w:val="24"/>
              </w:rPr>
            </w:pPr>
            <w:r w:rsidRPr="0089044A">
              <w:rPr>
                <w:rStyle w:val="75pt"/>
                <w:sz w:val="24"/>
                <w:szCs w:val="24"/>
              </w:rPr>
              <w:t>Вариант</w:t>
            </w:r>
          </w:p>
        </w:tc>
        <w:tc>
          <w:tcPr>
            <w:tcW w:w="567" w:type="pct"/>
          </w:tcPr>
          <w:p w:rsidR="0089044A" w:rsidRPr="0089044A" w:rsidRDefault="0089044A" w:rsidP="0089044A">
            <w:pPr>
              <w:pStyle w:val="2"/>
              <w:shd w:val="clear" w:color="auto" w:fill="auto"/>
              <w:spacing w:after="0" w:line="240" w:lineRule="auto"/>
              <w:ind w:right="-113"/>
              <w:jc w:val="center"/>
              <w:rPr>
                <w:b/>
                <w:sz w:val="24"/>
                <w:szCs w:val="24"/>
              </w:rPr>
            </w:pPr>
            <w:r w:rsidRPr="0089044A">
              <w:rPr>
                <w:rStyle w:val="75pt"/>
                <w:sz w:val="24"/>
                <w:szCs w:val="24"/>
              </w:rPr>
              <w:t>6</w:t>
            </w:r>
          </w:p>
        </w:tc>
        <w:tc>
          <w:tcPr>
            <w:tcW w:w="525" w:type="pct"/>
          </w:tcPr>
          <w:p w:rsidR="0089044A" w:rsidRPr="0089044A" w:rsidRDefault="0089044A" w:rsidP="0089044A">
            <w:pPr>
              <w:pStyle w:val="2"/>
              <w:shd w:val="clear" w:color="auto" w:fill="auto"/>
              <w:spacing w:after="0" w:line="240" w:lineRule="auto"/>
              <w:ind w:right="-113"/>
              <w:jc w:val="center"/>
              <w:rPr>
                <w:b/>
                <w:sz w:val="24"/>
                <w:szCs w:val="24"/>
              </w:rPr>
            </w:pPr>
            <w:r w:rsidRPr="0089044A">
              <w:rPr>
                <w:rStyle w:val="75pt"/>
                <w:sz w:val="24"/>
                <w:szCs w:val="24"/>
              </w:rPr>
              <w:t>7</w:t>
            </w:r>
          </w:p>
        </w:tc>
        <w:tc>
          <w:tcPr>
            <w:tcW w:w="388" w:type="pct"/>
          </w:tcPr>
          <w:p w:rsidR="0089044A" w:rsidRPr="0089044A" w:rsidRDefault="0089044A" w:rsidP="0089044A">
            <w:pPr>
              <w:pStyle w:val="2"/>
              <w:shd w:val="clear" w:color="auto" w:fill="auto"/>
              <w:spacing w:after="0" w:line="240" w:lineRule="auto"/>
              <w:ind w:right="-113"/>
              <w:jc w:val="center"/>
              <w:rPr>
                <w:b/>
                <w:sz w:val="24"/>
                <w:szCs w:val="24"/>
              </w:rPr>
            </w:pPr>
            <w:r w:rsidRPr="0089044A">
              <w:rPr>
                <w:rStyle w:val="75pt"/>
                <w:sz w:val="24"/>
                <w:szCs w:val="24"/>
              </w:rPr>
              <w:t>8</w:t>
            </w:r>
          </w:p>
        </w:tc>
        <w:tc>
          <w:tcPr>
            <w:tcW w:w="388" w:type="pct"/>
          </w:tcPr>
          <w:p w:rsidR="0089044A" w:rsidRPr="0089044A" w:rsidRDefault="0089044A" w:rsidP="0089044A">
            <w:pPr>
              <w:pStyle w:val="2"/>
              <w:shd w:val="clear" w:color="auto" w:fill="auto"/>
              <w:spacing w:after="0" w:line="240" w:lineRule="auto"/>
              <w:ind w:right="-113"/>
              <w:jc w:val="center"/>
              <w:rPr>
                <w:b/>
                <w:sz w:val="24"/>
                <w:szCs w:val="24"/>
              </w:rPr>
            </w:pPr>
            <w:r w:rsidRPr="0089044A">
              <w:rPr>
                <w:rStyle w:val="75pt"/>
                <w:sz w:val="24"/>
                <w:szCs w:val="24"/>
              </w:rPr>
              <w:t>9</w:t>
            </w:r>
          </w:p>
        </w:tc>
        <w:tc>
          <w:tcPr>
            <w:tcW w:w="454" w:type="pct"/>
          </w:tcPr>
          <w:p w:rsidR="0089044A" w:rsidRPr="0089044A" w:rsidRDefault="0089044A" w:rsidP="0089044A">
            <w:pPr>
              <w:pStyle w:val="2"/>
              <w:shd w:val="clear" w:color="auto" w:fill="auto"/>
              <w:spacing w:after="0" w:line="240" w:lineRule="auto"/>
              <w:ind w:right="-113"/>
              <w:jc w:val="center"/>
              <w:rPr>
                <w:b/>
                <w:sz w:val="24"/>
                <w:szCs w:val="24"/>
              </w:rPr>
            </w:pPr>
            <w:r w:rsidRPr="0089044A">
              <w:rPr>
                <w:rStyle w:val="75pt"/>
                <w:sz w:val="24"/>
                <w:szCs w:val="24"/>
              </w:rPr>
              <w:t>10</w:t>
            </w:r>
          </w:p>
        </w:tc>
      </w:tr>
      <w:tr w:rsidR="0089044A" w:rsidRPr="0089044A" w:rsidTr="0089044A">
        <w:tc>
          <w:tcPr>
            <w:tcW w:w="2678" w:type="pct"/>
          </w:tcPr>
          <w:p w:rsidR="0089044A" w:rsidRPr="0089044A" w:rsidRDefault="0089044A" w:rsidP="0089044A">
            <w:pPr>
              <w:pStyle w:val="2"/>
              <w:shd w:val="clear" w:color="auto" w:fill="auto"/>
              <w:spacing w:after="0" w:line="240" w:lineRule="auto"/>
              <w:jc w:val="left"/>
              <w:rPr>
                <w:sz w:val="24"/>
                <w:szCs w:val="24"/>
              </w:rPr>
            </w:pPr>
            <w:r w:rsidRPr="0089044A">
              <w:rPr>
                <w:rStyle w:val="75pt"/>
                <w:sz w:val="24"/>
                <w:szCs w:val="24"/>
              </w:rPr>
              <w:t>Перевезено грузов:</w:t>
            </w:r>
          </w:p>
          <w:p w:rsidR="0089044A" w:rsidRPr="0089044A" w:rsidRDefault="0089044A" w:rsidP="0089044A">
            <w:pPr>
              <w:pStyle w:val="2"/>
              <w:numPr>
                <w:ilvl w:val="0"/>
                <w:numId w:val="12"/>
              </w:numPr>
              <w:shd w:val="clear" w:color="auto" w:fill="auto"/>
              <w:spacing w:after="0" w:line="240" w:lineRule="auto"/>
              <w:ind w:left="0" w:firstLine="567"/>
              <w:rPr>
                <w:sz w:val="24"/>
                <w:szCs w:val="24"/>
              </w:rPr>
            </w:pPr>
            <w:r w:rsidRPr="0089044A">
              <w:rPr>
                <w:rStyle w:val="75pt"/>
                <w:sz w:val="24"/>
                <w:szCs w:val="24"/>
              </w:rPr>
              <w:t>в прямом сообщении (тонн)</w:t>
            </w:r>
          </w:p>
        </w:tc>
        <w:tc>
          <w:tcPr>
            <w:tcW w:w="567"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4300</w:t>
            </w:r>
          </w:p>
        </w:tc>
        <w:tc>
          <w:tcPr>
            <w:tcW w:w="525"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5200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4370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4550</w:t>
            </w:r>
          </w:p>
        </w:tc>
        <w:tc>
          <w:tcPr>
            <w:tcW w:w="454"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3750</w:t>
            </w:r>
          </w:p>
        </w:tc>
      </w:tr>
      <w:tr w:rsidR="0089044A" w:rsidRPr="0089044A" w:rsidTr="0089044A">
        <w:tc>
          <w:tcPr>
            <w:tcW w:w="2678" w:type="pct"/>
          </w:tcPr>
          <w:p w:rsidR="0089044A" w:rsidRPr="0089044A" w:rsidRDefault="0089044A" w:rsidP="0089044A">
            <w:pPr>
              <w:pStyle w:val="2"/>
              <w:numPr>
                <w:ilvl w:val="0"/>
                <w:numId w:val="12"/>
              </w:numPr>
              <w:shd w:val="clear" w:color="auto" w:fill="auto"/>
              <w:spacing w:after="0" w:line="240" w:lineRule="auto"/>
              <w:ind w:left="0" w:firstLine="567"/>
              <w:rPr>
                <w:sz w:val="24"/>
                <w:szCs w:val="24"/>
              </w:rPr>
            </w:pPr>
            <w:r w:rsidRPr="0089044A">
              <w:rPr>
                <w:rStyle w:val="75pt"/>
                <w:sz w:val="24"/>
                <w:szCs w:val="24"/>
              </w:rPr>
              <w:t>в местном сообщении (тонн)</w:t>
            </w:r>
          </w:p>
        </w:tc>
        <w:tc>
          <w:tcPr>
            <w:tcW w:w="567"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2050</w:t>
            </w:r>
          </w:p>
        </w:tc>
        <w:tc>
          <w:tcPr>
            <w:tcW w:w="525"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2230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1950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2080</w:t>
            </w:r>
          </w:p>
        </w:tc>
        <w:tc>
          <w:tcPr>
            <w:tcW w:w="454"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1630</w:t>
            </w:r>
          </w:p>
        </w:tc>
      </w:tr>
      <w:tr w:rsidR="0089044A" w:rsidRPr="0089044A" w:rsidTr="0089044A">
        <w:tc>
          <w:tcPr>
            <w:tcW w:w="2678" w:type="pct"/>
          </w:tcPr>
          <w:p w:rsidR="0089044A" w:rsidRPr="0089044A" w:rsidRDefault="0089044A" w:rsidP="0089044A">
            <w:pPr>
              <w:pStyle w:val="2"/>
              <w:shd w:val="clear" w:color="auto" w:fill="auto"/>
              <w:spacing w:after="0" w:line="240" w:lineRule="auto"/>
              <w:jc w:val="left"/>
              <w:rPr>
                <w:rStyle w:val="75pt"/>
                <w:sz w:val="24"/>
                <w:szCs w:val="24"/>
              </w:rPr>
            </w:pPr>
            <w:r w:rsidRPr="0089044A">
              <w:rPr>
                <w:rStyle w:val="75pt"/>
                <w:sz w:val="24"/>
                <w:szCs w:val="24"/>
              </w:rPr>
              <w:t xml:space="preserve">Дальность перевозки (км): </w:t>
            </w:r>
          </w:p>
          <w:p w:rsidR="0089044A" w:rsidRPr="0089044A" w:rsidRDefault="0089044A" w:rsidP="0089044A">
            <w:pPr>
              <w:pStyle w:val="2"/>
              <w:numPr>
                <w:ilvl w:val="0"/>
                <w:numId w:val="12"/>
              </w:numPr>
              <w:shd w:val="clear" w:color="auto" w:fill="auto"/>
              <w:spacing w:after="0" w:line="240" w:lineRule="auto"/>
              <w:ind w:left="0" w:firstLine="567"/>
              <w:jc w:val="left"/>
              <w:rPr>
                <w:sz w:val="24"/>
                <w:szCs w:val="24"/>
              </w:rPr>
            </w:pPr>
            <w:r w:rsidRPr="0089044A">
              <w:rPr>
                <w:rStyle w:val="75pt"/>
                <w:sz w:val="24"/>
                <w:szCs w:val="24"/>
              </w:rPr>
              <w:t>в прямом сообщении</w:t>
            </w:r>
          </w:p>
        </w:tc>
        <w:tc>
          <w:tcPr>
            <w:tcW w:w="567"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lang w:val="en-US"/>
              </w:rPr>
              <w:t>L740</w:t>
            </w:r>
          </w:p>
        </w:tc>
        <w:tc>
          <w:tcPr>
            <w:tcW w:w="525"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2120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1910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2030</w:t>
            </w:r>
          </w:p>
        </w:tc>
        <w:tc>
          <w:tcPr>
            <w:tcW w:w="454"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1670</w:t>
            </w:r>
          </w:p>
        </w:tc>
      </w:tr>
      <w:tr w:rsidR="0089044A" w:rsidRPr="0089044A" w:rsidTr="0089044A">
        <w:tc>
          <w:tcPr>
            <w:tcW w:w="2678" w:type="pct"/>
          </w:tcPr>
          <w:p w:rsidR="0089044A" w:rsidRPr="0089044A" w:rsidRDefault="0089044A" w:rsidP="0089044A">
            <w:pPr>
              <w:pStyle w:val="2"/>
              <w:numPr>
                <w:ilvl w:val="0"/>
                <w:numId w:val="12"/>
              </w:numPr>
              <w:shd w:val="clear" w:color="auto" w:fill="auto"/>
              <w:spacing w:after="0" w:line="240" w:lineRule="auto"/>
              <w:ind w:left="0" w:firstLine="567"/>
              <w:rPr>
                <w:sz w:val="24"/>
                <w:szCs w:val="24"/>
              </w:rPr>
            </w:pPr>
            <w:r w:rsidRPr="0089044A">
              <w:rPr>
                <w:rStyle w:val="75pt"/>
                <w:sz w:val="24"/>
                <w:szCs w:val="24"/>
              </w:rPr>
              <w:t>в местном сообщении</w:t>
            </w:r>
          </w:p>
        </w:tc>
        <w:tc>
          <w:tcPr>
            <w:tcW w:w="567"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560</w:t>
            </w:r>
          </w:p>
        </w:tc>
        <w:tc>
          <w:tcPr>
            <w:tcW w:w="525"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390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410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510</w:t>
            </w:r>
          </w:p>
        </w:tc>
        <w:tc>
          <w:tcPr>
            <w:tcW w:w="454"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490</w:t>
            </w:r>
          </w:p>
        </w:tc>
      </w:tr>
      <w:tr w:rsidR="0089044A" w:rsidRPr="0089044A" w:rsidTr="0089044A">
        <w:tc>
          <w:tcPr>
            <w:tcW w:w="2678" w:type="pct"/>
          </w:tcPr>
          <w:p w:rsidR="0089044A" w:rsidRPr="0089044A" w:rsidRDefault="0089044A" w:rsidP="0089044A">
            <w:pPr>
              <w:pStyle w:val="2"/>
              <w:shd w:val="clear" w:color="auto" w:fill="auto"/>
              <w:spacing w:after="0" w:line="240" w:lineRule="auto"/>
              <w:rPr>
                <w:sz w:val="24"/>
                <w:szCs w:val="24"/>
              </w:rPr>
            </w:pPr>
            <w:r w:rsidRPr="0089044A">
              <w:rPr>
                <w:rStyle w:val="75pt"/>
                <w:sz w:val="24"/>
                <w:szCs w:val="24"/>
              </w:rPr>
              <w:t>Перевезено пассажиров:</w:t>
            </w:r>
          </w:p>
          <w:p w:rsidR="0089044A" w:rsidRPr="0089044A" w:rsidRDefault="0089044A" w:rsidP="0089044A">
            <w:pPr>
              <w:pStyle w:val="2"/>
              <w:numPr>
                <w:ilvl w:val="0"/>
                <w:numId w:val="12"/>
              </w:numPr>
              <w:shd w:val="clear" w:color="auto" w:fill="auto"/>
              <w:spacing w:after="0" w:line="240" w:lineRule="auto"/>
              <w:ind w:left="0" w:firstLine="567"/>
              <w:rPr>
                <w:sz w:val="24"/>
                <w:szCs w:val="24"/>
              </w:rPr>
            </w:pPr>
            <w:r w:rsidRPr="0089044A">
              <w:rPr>
                <w:rStyle w:val="75pt"/>
                <w:sz w:val="24"/>
                <w:szCs w:val="24"/>
              </w:rPr>
              <w:t>в дальнем сообщении (пас)</w:t>
            </w:r>
          </w:p>
        </w:tc>
        <w:tc>
          <w:tcPr>
            <w:tcW w:w="567"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2150</w:t>
            </w:r>
          </w:p>
        </w:tc>
        <w:tc>
          <w:tcPr>
            <w:tcW w:w="525"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1990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2060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1980</w:t>
            </w:r>
          </w:p>
        </w:tc>
        <w:tc>
          <w:tcPr>
            <w:tcW w:w="454"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2140</w:t>
            </w:r>
          </w:p>
        </w:tc>
      </w:tr>
      <w:tr w:rsidR="0089044A" w:rsidRPr="0089044A" w:rsidTr="0089044A">
        <w:tc>
          <w:tcPr>
            <w:tcW w:w="2678" w:type="pct"/>
          </w:tcPr>
          <w:p w:rsidR="0089044A" w:rsidRPr="0089044A" w:rsidRDefault="0089044A" w:rsidP="0089044A">
            <w:pPr>
              <w:pStyle w:val="2"/>
              <w:numPr>
                <w:ilvl w:val="0"/>
                <w:numId w:val="12"/>
              </w:numPr>
              <w:shd w:val="clear" w:color="auto" w:fill="auto"/>
              <w:spacing w:after="0" w:line="240" w:lineRule="auto"/>
              <w:ind w:left="0" w:firstLine="567"/>
              <w:rPr>
                <w:sz w:val="24"/>
                <w:szCs w:val="24"/>
              </w:rPr>
            </w:pPr>
            <w:r w:rsidRPr="0089044A">
              <w:rPr>
                <w:rStyle w:val="75pt"/>
                <w:sz w:val="24"/>
                <w:szCs w:val="24"/>
              </w:rPr>
              <w:t>в местном сообщении (пас)</w:t>
            </w:r>
          </w:p>
        </w:tc>
        <w:tc>
          <w:tcPr>
            <w:tcW w:w="567"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1080</w:t>
            </w:r>
          </w:p>
        </w:tc>
        <w:tc>
          <w:tcPr>
            <w:tcW w:w="525"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950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1050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1070</w:t>
            </w:r>
          </w:p>
        </w:tc>
        <w:tc>
          <w:tcPr>
            <w:tcW w:w="454"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920</w:t>
            </w:r>
          </w:p>
        </w:tc>
      </w:tr>
      <w:tr w:rsidR="0089044A" w:rsidRPr="0089044A" w:rsidTr="0089044A">
        <w:tc>
          <w:tcPr>
            <w:tcW w:w="2678" w:type="pct"/>
          </w:tcPr>
          <w:p w:rsidR="0089044A" w:rsidRPr="0089044A" w:rsidRDefault="0089044A" w:rsidP="0089044A">
            <w:pPr>
              <w:pStyle w:val="2"/>
              <w:shd w:val="clear" w:color="auto" w:fill="auto"/>
              <w:spacing w:after="0" w:line="240" w:lineRule="auto"/>
              <w:jc w:val="left"/>
              <w:rPr>
                <w:sz w:val="24"/>
                <w:szCs w:val="24"/>
              </w:rPr>
            </w:pPr>
            <w:r w:rsidRPr="0089044A">
              <w:rPr>
                <w:rStyle w:val="75pt"/>
                <w:sz w:val="24"/>
                <w:szCs w:val="24"/>
              </w:rPr>
              <w:t>Дальность перевозки (км): - в прямом сообщении</w:t>
            </w:r>
          </w:p>
        </w:tc>
        <w:tc>
          <w:tcPr>
            <w:tcW w:w="567"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1880</w:t>
            </w:r>
          </w:p>
        </w:tc>
        <w:tc>
          <w:tcPr>
            <w:tcW w:w="525"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1920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2140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2030</w:t>
            </w:r>
          </w:p>
        </w:tc>
        <w:tc>
          <w:tcPr>
            <w:tcW w:w="454"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1990</w:t>
            </w:r>
          </w:p>
        </w:tc>
      </w:tr>
      <w:tr w:rsidR="0089044A" w:rsidRPr="0089044A" w:rsidTr="0089044A">
        <w:tc>
          <w:tcPr>
            <w:tcW w:w="2678" w:type="pct"/>
          </w:tcPr>
          <w:p w:rsidR="0089044A" w:rsidRPr="0089044A" w:rsidRDefault="0089044A" w:rsidP="0089044A">
            <w:pPr>
              <w:pStyle w:val="2"/>
              <w:numPr>
                <w:ilvl w:val="0"/>
                <w:numId w:val="12"/>
              </w:numPr>
              <w:shd w:val="clear" w:color="auto" w:fill="auto"/>
              <w:spacing w:after="0" w:line="240" w:lineRule="auto"/>
              <w:ind w:left="0" w:firstLine="567"/>
              <w:rPr>
                <w:sz w:val="24"/>
                <w:szCs w:val="24"/>
              </w:rPr>
            </w:pPr>
            <w:r w:rsidRPr="0089044A">
              <w:rPr>
                <w:rStyle w:val="75pt"/>
                <w:sz w:val="24"/>
                <w:szCs w:val="24"/>
              </w:rPr>
              <w:t>в местном сообщении</w:t>
            </w:r>
          </w:p>
        </w:tc>
        <w:tc>
          <w:tcPr>
            <w:tcW w:w="567"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370</w:t>
            </w:r>
          </w:p>
        </w:tc>
        <w:tc>
          <w:tcPr>
            <w:tcW w:w="525"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310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380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410</w:t>
            </w:r>
          </w:p>
        </w:tc>
        <w:tc>
          <w:tcPr>
            <w:tcW w:w="454"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350</w:t>
            </w:r>
          </w:p>
        </w:tc>
      </w:tr>
      <w:tr w:rsidR="0089044A" w:rsidRPr="0089044A" w:rsidTr="0089044A">
        <w:tc>
          <w:tcPr>
            <w:tcW w:w="2678" w:type="pct"/>
            <w:tcBorders>
              <w:bottom w:val="single" w:sz="4" w:space="0" w:color="000000" w:themeColor="text1"/>
            </w:tcBorders>
          </w:tcPr>
          <w:p w:rsidR="0089044A" w:rsidRPr="0089044A" w:rsidRDefault="0089044A" w:rsidP="0089044A">
            <w:pPr>
              <w:pStyle w:val="2"/>
              <w:shd w:val="clear" w:color="auto" w:fill="auto"/>
              <w:spacing w:after="0" w:line="240" w:lineRule="auto"/>
              <w:jc w:val="left"/>
              <w:rPr>
                <w:sz w:val="24"/>
                <w:szCs w:val="24"/>
              </w:rPr>
            </w:pPr>
            <w:r w:rsidRPr="0089044A">
              <w:rPr>
                <w:rStyle w:val="75pt"/>
                <w:sz w:val="24"/>
                <w:szCs w:val="24"/>
              </w:rPr>
              <w:t>Эксплуатационная длина участка (км)</w:t>
            </w:r>
          </w:p>
        </w:tc>
        <w:tc>
          <w:tcPr>
            <w:tcW w:w="567" w:type="pct"/>
            <w:tcBorders>
              <w:bottom w:val="single" w:sz="4" w:space="0" w:color="000000" w:themeColor="text1"/>
            </w:tcBorders>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530</w:t>
            </w:r>
          </w:p>
        </w:tc>
        <w:tc>
          <w:tcPr>
            <w:tcW w:w="525" w:type="pct"/>
            <w:tcBorders>
              <w:bottom w:val="single" w:sz="4" w:space="0" w:color="000000" w:themeColor="text1"/>
            </w:tcBorders>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570</w:t>
            </w:r>
          </w:p>
        </w:tc>
        <w:tc>
          <w:tcPr>
            <w:tcW w:w="388" w:type="pct"/>
            <w:tcBorders>
              <w:bottom w:val="single" w:sz="4" w:space="0" w:color="000000" w:themeColor="text1"/>
            </w:tcBorders>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610</w:t>
            </w:r>
          </w:p>
        </w:tc>
        <w:tc>
          <w:tcPr>
            <w:tcW w:w="388" w:type="pct"/>
            <w:tcBorders>
              <w:bottom w:val="single" w:sz="4" w:space="0" w:color="000000" w:themeColor="text1"/>
            </w:tcBorders>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560</w:t>
            </w:r>
          </w:p>
        </w:tc>
        <w:tc>
          <w:tcPr>
            <w:tcW w:w="454" w:type="pct"/>
            <w:tcBorders>
              <w:bottom w:val="single" w:sz="4" w:space="0" w:color="000000" w:themeColor="text1"/>
            </w:tcBorders>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640</w:t>
            </w:r>
          </w:p>
        </w:tc>
      </w:tr>
      <w:tr w:rsidR="0089044A" w:rsidRPr="0089044A" w:rsidTr="0089044A">
        <w:tc>
          <w:tcPr>
            <w:tcW w:w="2678" w:type="pct"/>
            <w:tcBorders>
              <w:bottom w:val="single" w:sz="4" w:space="0" w:color="auto"/>
            </w:tcBorders>
          </w:tcPr>
          <w:p w:rsidR="0089044A" w:rsidRPr="0089044A" w:rsidRDefault="0089044A" w:rsidP="0089044A">
            <w:pPr>
              <w:pStyle w:val="2"/>
              <w:shd w:val="clear" w:color="auto" w:fill="auto"/>
              <w:spacing w:after="0" w:line="240" w:lineRule="auto"/>
              <w:jc w:val="left"/>
              <w:rPr>
                <w:sz w:val="24"/>
                <w:szCs w:val="24"/>
              </w:rPr>
            </w:pPr>
            <w:r w:rsidRPr="0089044A">
              <w:rPr>
                <w:rStyle w:val="75pt"/>
                <w:sz w:val="24"/>
                <w:szCs w:val="24"/>
              </w:rPr>
              <w:t>Количество погруженных вагонов</w:t>
            </w:r>
          </w:p>
        </w:tc>
        <w:tc>
          <w:tcPr>
            <w:tcW w:w="567" w:type="pct"/>
            <w:tcBorders>
              <w:bottom w:val="single" w:sz="4" w:space="0" w:color="auto"/>
            </w:tcBorders>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101</w:t>
            </w:r>
          </w:p>
        </w:tc>
        <w:tc>
          <w:tcPr>
            <w:tcW w:w="525" w:type="pct"/>
            <w:tcBorders>
              <w:bottom w:val="single" w:sz="4" w:space="0" w:color="auto"/>
            </w:tcBorders>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91</w:t>
            </w:r>
          </w:p>
        </w:tc>
        <w:tc>
          <w:tcPr>
            <w:tcW w:w="388" w:type="pct"/>
            <w:tcBorders>
              <w:bottom w:val="single" w:sz="4" w:space="0" w:color="auto"/>
            </w:tcBorders>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103</w:t>
            </w:r>
          </w:p>
        </w:tc>
        <w:tc>
          <w:tcPr>
            <w:tcW w:w="388" w:type="pct"/>
            <w:tcBorders>
              <w:bottom w:val="single" w:sz="4" w:space="0" w:color="auto"/>
            </w:tcBorders>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86</w:t>
            </w:r>
          </w:p>
        </w:tc>
        <w:tc>
          <w:tcPr>
            <w:tcW w:w="454" w:type="pct"/>
            <w:tcBorders>
              <w:bottom w:val="single" w:sz="4" w:space="0" w:color="auto"/>
            </w:tcBorders>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102</w:t>
            </w:r>
          </w:p>
        </w:tc>
      </w:tr>
      <w:tr w:rsidR="0089044A" w:rsidRPr="0089044A" w:rsidTr="0089044A">
        <w:tc>
          <w:tcPr>
            <w:tcW w:w="2678" w:type="pct"/>
            <w:tcBorders>
              <w:top w:val="single" w:sz="4" w:space="0" w:color="auto"/>
            </w:tcBorders>
          </w:tcPr>
          <w:p w:rsidR="0089044A" w:rsidRPr="0089044A" w:rsidRDefault="0089044A" w:rsidP="0089044A">
            <w:pPr>
              <w:pStyle w:val="2"/>
              <w:shd w:val="clear" w:color="auto" w:fill="auto"/>
              <w:spacing w:after="0" w:line="240" w:lineRule="auto"/>
              <w:jc w:val="left"/>
              <w:rPr>
                <w:sz w:val="24"/>
                <w:szCs w:val="24"/>
              </w:rPr>
            </w:pPr>
            <w:r w:rsidRPr="0089044A">
              <w:rPr>
                <w:rStyle w:val="75pt"/>
                <w:sz w:val="24"/>
                <w:szCs w:val="24"/>
              </w:rPr>
              <w:lastRenderedPageBreak/>
              <w:t>Рабочий парк вагонов</w:t>
            </w:r>
          </w:p>
        </w:tc>
        <w:tc>
          <w:tcPr>
            <w:tcW w:w="567" w:type="pct"/>
            <w:tcBorders>
              <w:top w:val="single" w:sz="4" w:space="0" w:color="auto"/>
            </w:tcBorders>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43</w:t>
            </w:r>
          </w:p>
        </w:tc>
        <w:tc>
          <w:tcPr>
            <w:tcW w:w="525" w:type="pct"/>
            <w:tcBorders>
              <w:top w:val="single" w:sz="4" w:space="0" w:color="auto"/>
            </w:tcBorders>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44</w:t>
            </w:r>
          </w:p>
        </w:tc>
        <w:tc>
          <w:tcPr>
            <w:tcW w:w="388" w:type="pct"/>
            <w:tcBorders>
              <w:top w:val="single" w:sz="4" w:space="0" w:color="auto"/>
            </w:tcBorders>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52</w:t>
            </w:r>
          </w:p>
        </w:tc>
        <w:tc>
          <w:tcPr>
            <w:tcW w:w="388" w:type="pct"/>
            <w:tcBorders>
              <w:top w:val="single" w:sz="4" w:space="0" w:color="auto"/>
            </w:tcBorders>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47</w:t>
            </w:r>
          </w:p>
        </w:tc>
        <w:tc>
          <w:tcPr>
            <w:tcW w:w="454" w:type="pct"/>
            <w:tcBorders>
              <w:top w:val="single" w:sz="4" w:space="0" w:color="auto"/>
            </w:tcBorders>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57</w:t>
            </w:r>
          </w:p>
        </w:tc>
      </w:tr>
      <w:tr w:rsidR="0089044A" w:rsidRPr="0089044A" w:rsidTr="0089044A">
        <w:tc>
          <w:tcPr>
            <w:tcW w:w="2678" w:type="pct"/>
          </w:tcPr>
          <w:p w:rsidR="0089044A" w:rsidRPr="0089044A" w:rsidRDefault="0089044A" w:rsidP="0089044A">
            <w:pPr>
              <w:pStyle w:val="2"/>
              <w:shd w:val="clear" w:color="auto" w:fill="auto"/>
              <w:spacing w:after="0" w:line="240" w:lineRule="auto"/>
              <w:jc w:val="left"/>
              <w:rPr>
                <w:sz w:val="24"/>
                <w:szCs w:val="24"/>
              </w:rPr>
            </w:pPr>
            <w:r w:rsidRPr="0089044A">
              <w:rPr>
                <w:rStyle w:val="75pt"/>
                <w:sz w:val="24"/>
                <w:szCs w:val="24"/>
              </w:rPr>
              <w:t>Груженый пробег вагона (ваг-км)</w:t>
            </w:r>
          </w:p>
        </w:tc>
        <w:tc>
          <w:tcPr>
            <w:tcW w:w="567"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1540</w:t>
            </w:r>
          </w:p>
        </w:tc>
        <w:tc>
          <w:tcPr>
            <w:tcW w:w="525"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1420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1490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1510</w:t>
            </w:r>
          </w:p>
        </w:tc>
        <w:tc>
          <w:tcPr>
            <w:tcW w:w="454"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1580</w:t>
            </w:r>
          </w:p>
        </w:tc>
      </w:tr>
      <w:tr w:rsidR="0089044A" w:rsidRPr="0089044A" w:rsidTr="0089044A">
        <w:tc>
          <w:tcPr>
            <w:tcW w:w="2678" w:type="pct"/>
          </w:tcPr>
          <w:p w:rsidR="0089044A" w:rsidRPr="0089044A" w:rsidRDefault="0089044A" w:rsidP="0089044A">
            <w:pPr>
              <w:pStyle w:val="2"/>
              <w:shd w:val="clear" w:color="auto" w:fill="auto"/>
              <w:spacing w:after="0" w:line="240" w:lineRule="auto"/>
              <w:jc w:val="left"/>
              <w:rPr>
                <w:sz w:val="24"/>
                <w:szCs w:val="24"/>
              </w:rPr>
            </w:pPr>
            <w:r w:rsidRPr="0089044A">
              <w:rPr>
                <w:rStyle w:val="75pt"/>
                <w:sz w:val="24"/>
                <w:szCs w:val="24"/>
              </w:rPr>
              <w:t>Эксплуатационные издержки (руб.):</w:t>
            </w:r>
          </w:p>
          <w:p w:rsidR="0089044A" w:rsidRPr="0089044A" w:rsidRDefault="0089044A" w:rsidP="0089044A">
            <w:pPr>
              <w:pStyle w:val="2"/>
              <w:numPr>
                <w:ilvl w:val="0"/>
                <w:numId w:val="12"/>
              </w:numPr>
              <w:shd w:val="clear" w:color="auto" w:fill="auto"/>
              <w:spacing w:after="0" w:line="240" w:lineRule="auto"/>
              <w:ind w:left="0" w:firstLine="567"/>
              <w:jc w:val="left"/>
              <w:rPr>
                <w:sz w:val="24"/>
                <w:szCs w:val="24"/>
              </w:rPr>
            </w:pPr>
            <w:r w:rsidRPr="0089044A">
              <w:rPr>
                <w:rStyle w:val="75pt"/>
                <w:sz w:val="24"/>
                <w:szCs w:val="24"/>
              </w:rPr>
              <w:t>при перевозке грузов</w:t>
            </w:r>
          </w:p>
        </w:tc>
        <w:tc>
          <w:tcPr>
            <w:tcW w:w="567"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83400</w:t>
            </w:r>
          </w:p>
        </w:tc>
        <w:tc>
          <w:tcPr>
            <w:tcW w:w="525"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102100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91</w:t>
            </w:r>
            <w:r w:rsidRPr="0089044A">
              <w:rPr>
                <w:rStyle w:val="75pt"/>
                <w:sz w:val="24"/>
                <w:szCs w:val="24"/>
                <w:lang w:val="en-US"/>
              </w:rPr>
              <w:t>Z00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85900</w:t>
            </w:r>
          </w:p>
        </w:tc>
        <w:tc>
          <w:tcPr>
            <w:tcW w:w="454"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99800</w:t>
            </w:r>
          </w:p>
        </w:tc>
      </w:tr>
      <w:tr w:rsidR="0089044A" w:rsidRPr="0089044A" w:rsidTr="0089044A">
        <w:tc>
          <w:tcPr>
            <w:tcW w:w="2678" w:type="pct"/>
          </w:tcPr>
          <w:p w:rsidR="0089044A" w:rsidRPr="0089044A" w:rsidRDefault="0089044A" w:rsidP="0089044A">
            <w:pPr>
              <w:pStyle w:val="2"/>
              <w:numPr>
                <w:ilvl w:val="0"/>
                <w:numId w:val="12"/>
              </w:numPr>
              <w:shd w:val="clear" w:color="auto" w:fill="auto"/>
              <w:spacing w:after="0" w:line="240" w:lineRule="auto"/>
              <w:ind w:left="0" w:firstLine="567"/>
              <w:rPr>
                <w:sz w:val="24"/>
                <w:szCs w:val="24"/>
              </w:rPr>
            </w:pPr>
            <w:r w:rsidRPr="0089044A">
              <w:rPr>
                <w:rStyle w:val="75pt"/>
                <w:sz w:val="24"/>
                <w:szCs w:val="24"/>
              </w:rPr>
              <w:t>при перевозке пассажиров</w:t>
            </w:r>
          </w:p>
        </w:tc>
        <w:tc>
          <w:tcPr>
            <w:tcW w:w="567"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97300</w:t>
            </w:r>
          </w:p>
        </w:tc>
        <w:tc>
          <w:tcPr>
            <w:tcW w:w="525"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103600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97500</w:t>
            </w:r>
          </w:p>
        </w:tc>
        <w:tc>
          <w:tcPr>
            <w:tcW w:w="388"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96800</w:t>
            </w:r>
          </w:p>
        </w:tc>
        <w:tc>
          <w:tcPr>
            <w:tcW w:w="454" w:type="pct"/>
            <w:vAlign w:val="center"/>
          </w:tcPr>
          <w:p w:rsidR="0089044A" w:rsidRPr="0089044A" w:rsidRDefault="0089044A" w:rsidP="0089044A">
            <w:pPr>
              <w:pStyle w:val="2"/>
              <w:shd w:val="clear" w:color="auto" w:fill="auto"/>
              <w:spacing w:after="0" w:line="240" w:lineRule="auto"/>
              <w:jc w:val="center"/>
              <w:rPr>
                <w:sz w:val="24"/>
                <w:szCs w:val="24"/>
              </w:rPr>
            </w:pPr>
            <w:r w:rsidRPr="0089044A">
              <w:rPr>
                <w:rStyle w:val="75pt"/>
                <w:sz w:val="24"/>
                <w:szCs w:val="24"/>
              </w:rPr>
              <w:t>104400</w:t>
            </w:r>
          </w:p>
        </w:tc>
      </w:tr>
    </w:tbl>
    <w:p w:rsidR="0089044A" w:rsidRPr="0089044A" w:rsidRDefault="0089044A" w:rsidP="0089044A">
      <w:pPr>
        <w:ind w:firstLine="567"/>
        <w:jc w:val="both"/>
        <w:rPr>
          <w:rFonts w:ascii="Times New Roman" w:hAnsi="Times New Roman"/>
          <w:sz w:val="24"/>
          <w:szCs w:val="24"/>
        </w:rPr>
      </w:pPr>
    </w:p>
    <w:p w:rsidR="0089044A" w:rsidRPr="0089044A" w:rsidRDefault="0089044A" w:rsidP="0089044A">
      <w:pPr>
        <w:tabs>
          <w:tab w:val="left" w:pos="426"/>
        </w:tabs>
        <w:jc w:val="center"/>
        <w:rPr>
          <w:rFonts w:ascii="Times New Roman" w:hAnsi="Times New Roman"/>
          <w:b/>
          <w:sz w:val="24"/>
          <w:szCs w:val="24"/>
        </w:rPr>
      </w:pPr>
      <w:r w:rsidRPr="0089044A">
        <w:rPr>
          <w:rFonts w:ascii="Times New Roman" w:hAnsi="Times New Roman"/>
          <w:b/>
          <w:sz w:val="24"/>
          <w:szCs w:val="24"/>
        </w:rPr>
        <w:t>Контрольные вопросы</w:t>
      </w:r>
    </w:p>
    <w:p w:rsidR="0089044A" w:rsidRPr="0089044A" w:rsidRDefault="0089044A" w:rsidP="0089044A">
      <w:pPr>
        <w:tabs>
          <w:tab w:val="left" w:pos="426"/>
        </w:tabs>
        <w:jc w:val="both"/>
        <w:rPr>
          <w:rFonts w:ascii="Times New Roman" w:hAnsi="Times New Roman"/>
          <w:sz w:val="24"/>
          <w:szCs w:val="24"/>
        </w:rPr>
      </w:pPr>
      <w:r w:rsidRPr="0089044A">
        <w:rPr>
          <w:rFonts w:ascii="Times New Roman" w:hAnsi="Times New Roman"/>
          <w:sz w:val="24"/>
          <w:szCs w:val="24"/>
        </w:rPr>
        <w:t>1.</w:t>
      </w:r>
      <w:r w:rsidRPr="0089044A">
        <w:rPr>
          <w:rFonts w:ascii="Times New Roman" w:hAnsi="Times New Roman"/>
          <w:sz w:val="24"/>
          <w:szCs w:val="24"/>
        </w:rPr>
        <w:tab/>
        <w:t>Перечислите показатели, характеризующие грузовые перевозки.</w:t>
      </w:r>
    </w:p>
    <w:p w:rsidR="0089044A" w:rsidRPr="0089044A" w:rsidRDefault="0089044A" w:rsidP="0089044A">
      <w:pPr>
        <w:tabs>
          <w:tab w:val="left" w:pos="426"/>
        </w:tabs>
        <w:jc w:val="both"/>
        <w:rPr>
          <w:rFonts w:ascii="Times New Roman" w:hAnsi="Times New Roman"/>
          <w:sz w:val="24"/>
          <w:szCs w:val="24"/>
        </w:rPr>
      </w:pPr>
      <w:r w:rsidRPr="0089044A">
        <w:rPr>
          <w:rFonts w:ascii="Times New Roman" w:hAnsi="Times New Roman"/>
          <w:sz w:val="24"/>
          <w:szCs w:val="24"/>
        </w:rPr>
        <w:t>2.</w:t>
      </w:r>
      <w:r w:rsidRPr="0089044A">
        <w:rPr>
          <w:rFonts w:ascii="Times New Roman" w:hAnsi="Times New Roman"/>
          <w:sz w:val="24"/>
          <w:szCs w:val="24"/>
        </w:rPr>
        <w:tab/>
        <w:t>Перечислите показатели, характеризующие пассажирские перевозки.</w:t>
      </w:r>
    </w:p>
    <w:p w:rsidR="0089044A" w:rsidRPr="0089044A" w:rsidRDefault="0089044A" w:rsidP="0089044A">
      <w:pPr>
        <w:tabs>
          <w:tab w:val="left" w:pos="426"/>
        </w:tabs>
        <w:jc w:val="both"/>
        <w:rPr>
          <w:rFonts w:ascii="Times New Roman" w:hAnsi="Times New Roman"/>
          <w:sz w:val="24"/>
          <w:szCs w:val="24"/>
        </w:rPr>
      </w:pPr>
      <w:r w:rsidRPr="0089044A">
        <w:rPr>
          <w:rFonts w:ascii="Times New Roman" w:hAnsi="Times New Roman"/>
          <w:sz w:val="24"/>
          <w:szCs w:val="24"/>
        </w:rPr>
        <w:t>3.</w:t>
      </w:r>
      <w:r w:rsidRPr="0089044A">
        <w:rPr>
          <w:rFonts w:ascii="Times New Roman" w:hAnsi="Times New Roman"/>
          <w:sz w:val="24"/>
          <w:szCs w:val="24"/>
        </w:rPr>
        <w:tab/>
        <w:t>Поясните, чем отличаются количественные показатели работы от качественных показателей.</w:t>
      </w:r>
    </w:p>
    <w:p w:rsidR="0089044A" w:rsidRPr="0089044A" w:rsidRDefault="0089044A" w:rsidP="0089044A">
      <w:pPr>
        <w:tabs>
          <w:tab w:val="left" w:pos="426"/>
        </w:tabs>
        <w:jc w:val="both"/>
        <w:rPr>
          <w:rFonts w:ascii="Times New Roman" w:hAnsi="Times New Roman"/>
          <w:sz w:val="24"/>
          <w:szCs w:val="24"/>
        </w:rPr>
      </w:pPr>
      <w:r w:rsidRPr="0089044A">
        <w:rPr>
          <w:rFonts w:ascii="Times New Roman" w:hAnsi="Times New Roman"/>
          <w:sz w:val="24"/>
          <w:szCs w:val="24"/>
        </w:rPr>
        <w:t>4.</w:t>
      </w:r>
      <w:r w:rsidRPr="0089044A">
        <w:rPr>
          <w:rFonts w:ascii="Times New Roman" w:hAnsi="Times New Roman"/>
          <w:sz w:val="24"/>
          <w:szCs w:val="24"/>
        </w:rPr>
        <w:tab/>
        <w:t>Перечислите основные экономические показатели работы железнодорожного транспорта.</w:t>
      </w:r>
    </w:p>
    <w:p w:rsidR="0089044A" w:rsidRPr="0089044A" w:rsidRDefault="0089044A" w:rsidP="0089044A">
      <w:pPr>
        <w:tabs>
          <w:tab w:val="left" w:pos="426"/>
        </w:tabs>
        <w:jc w:val="both"/>
        <w:rPr>
          <w:rFonts w:ascii="Times New Roman" w:hAnsi="Times New Roman"/>
          <w:sz w:val="24"/>
          <w:szCs w:val="24"/>
        </w:rPr>
      </w:pPr>
      <w:r w:rsidRPr="0089044A">
        <w:rPr>
          <w:rFonts w:ascii="Times New Roman" w:hAnsi="Times New Roman"/>
          <w:sz w:val="24"/>
          <w:szCs w:val="24"/>
        </w:rPr>
        <w:t>5.</w:t>
      </w:r>
      <w:r w:rsidRPr="0089044A">
        <w:rPr>
          <w:rFonts w:ascii="Times New Roman" w:hAnsi="Times New Roman"/>
          <w:sz w:val="24"/>
          <w:szCs w:val="24"/>
        </w:rPr>
        <w:tab/>
        <w:t>Объясните, с какой целью определяется производительность труда на железнодорожном транспорте.</w:t>
      </w:r>
    </w:p>
    <w:p w:rsidR="0089044A" w:rsidRPr="0089044A" w:rsidRDefault="0089044A" w:rsidP="0089044A">
      <w:pPr>
        <w:tabs>
          <w:tab w:val="left" w:pos="426"/>
        </w:tabs>
        <w:jc w:val="both"/>
        <w:rPr>
          <w:rFonts w:ascii="Times New Roman" w:hAnsi="Times New Roman"/>
          <w:sz w:val="24"/>
          <w:szCs w:val="24"/>
        </w:rPr>
      </w:pPr>
      <w:r w:rsidRPr="0089044A">
        <w:rPr>
          <w:rFonts w:ascii="Times New Roman" w:hAnsi="Times New Roman"/>
          <w:sz w:val="24"/>
          <w:szCs w:val="24"/>
        </w:rPr>
        <w:t>6.</w:t>
      </w:r>
      <w:r w:rsidRPr="0089044A">
        <w:rPr>
          <w:rFonts w:ascii="Times New Roman" w:hAnsi="Times New Roman"/>
          <w:sz w:val="24"/>
          <w:szCs w:val="24"/>
        </w:rPr>
        <w:tab/>
        <w:t>Дайте определение понятию «себестоимость железнодорожных перевозок».</w:t>
      </w:r>
    </w:p>
    <w:p w:rsidR="0089044A" w:rsidRPr="0089044A" w:rsidRDefault="0089044A" w:rsidP="0089044A">
      <w:pPr>
        <w:tabs>
          <w:tab w:val="left" w:pos="426"/>
        </w:tabs>
        <w:jc w:val="both"/>
        <w:rPr>
          <w:rFonts w:ascii="Times New Roman" w:hAnsi="Times New Roman"/>
          <w:sz w:val="24"/>
          <w:szCs w:val="24"/>
        </w:rPr>
      </w:pPr>
      <w:r w:rsidRPr="0089044A">
        <w:rPr>
          <w:rFonts w:ascii="Times New Roman" w:hAnsi="Times New Roman"/>
          <w:sz w:val="24"/>
          <w:szCs w:val="24"/>
        </w:rPr>
        <w:t>7.</w:t>
      </w:r>
      <w:r w:rsidRPr="0089044A">
        <w:rPr>
          <w:rFonts w:ascii="Times New Roman" w:hAnsi="Times New Roman"/>
          <w:sz w:val="24"/>
          <w:szCs w:val="24"/>
        </w:rPr>
        <w:tab/>
        <w:t>Объясните, почему рентабельность перевозок является одним из наиболее значимых показателей работы.</w:t>
      </w:r>
    </w:p>
    <w:p w:rsidR="0089044A" w:rsidRPr="0089044A" w:rsidRDefault="0089044A" w:rsidP="0089044A">
      <w:pPr>
        <w:pStyle w:val="63"/>
        <w:shd w:val="clear" w:color="auto" w:fill="auto"/>
        <w:spacing w:before="0" w:after="0" w:line="276" w:lineRule="auto"/>
        <w:rPr>
          <w:sz w:val="28"/>
          <w:szCs w:val="28"/>
        </w:rPr>
      </w:pPr>
    </w:p>
    <w:p w:rsidR="0089044A" w:rsidRPr="00E36979" w:rsidRDefault="00E36979" w:rsidP="0089044A">
      <w:pPr>
        <w:pStyle w:val="63"/>
        <w:shd w:val="clear" w:color="auto" w:fill="auto"/>
        <w:spacing w:before="0" w:after="0" w:line="276" w:lineRule="auto"/>
        <w:rPr>
          <w:i w:val="0"/>
          <w:sz w:val="28"/>
          <w:szCs w:val="28"/>
        </w:rPr>
      </w:pPr>
      <w:r w:rsidRPr="00E36979">
        <w:rPr>
          <w:i w:val="0"/>
          <w:sz w:val="28"/>
          <w:szCs w:val="28"/>
        </w:rPr>
        <w:t>Практическое работа</w:t>
      </w:r>
      <w:r w:rsidR="0089044A" w:rsidRPr="00E36979">
        <w:rPr>
          <w:i w:val="0"/>
          <w:sz w:val="28"/>
          <w:szCs w:val="28"/>
        </w:rPr>
        <w:t xml:space="preserve"> № 2</w:t>
      </w:r>
    </w:p>
    <w:p w:rsidR="0089044A" w:rsidRPr="009665F3" w:rsidRDefault="0089044A" w:rsidP="0089044A">
      <w:pPr>
        <w:pStyle w:val="71"/>
        <w:shd w:val="clear" w:color="auto" w:fill="auto"/>
        <w:spacing w:line="276" w:lineRule="auto"/>
        <w:rPr>
          <w:sz w:val="28"/>
          <w:szCs w:val="28"/>
        </w:rPr>
      </w:pPr>
      <w:bookmarkStart w:id="6" w:name="bookmark7"/>
      <w:r w:rsidRPr="009665F3">
        <w:rPr>
          <w:sz w:val="28"/>
          <w:szCs w:val="28"/>
        </w:rPr>
        <w:t>Составление схемы расположения железнодорожных станций на полигоне дорог (региональная составляющая)</w:t>
      </w:r>
      <w:bookmarkEnd w:id="6"/>
    </w:p>
    <w:p w:rsidR="0089044A" w:rsidRDefault="0089044A" w:rsidP="0089044A">
      <w:pPr>
        <w:pStyle w:val="2"/>
        <w:shd w:val="clear" w:color="auto" w:fill="auto"/>
        <w:spacing w:after="0" w:line="276" w:lineRule="auto"/>
        <w:ind w:left="20" w:right="20" w:firstLine="400"/>
        <w:rPr>
          <w:sz w:val="24"/>
          <w:szCs w:val="24"/>
        </w:rPr>
      </w:pPr>
      <w:r w:rsidRPr="009665F3">
        <w:rPr>
          <w:b/>
          <w:sz w:val="24"/>
          <w:szCs w:val="24"/>
        </w:rPr>
        <w:t>Цель</w:t>
      </w:r>
      <w:r>
        <w:rPr>
          <w:b/>
          <w:sz w:val="24"/>
          <w:szCs w:val="24"/>
        </w:rPr>
        <w:t xml:space="preserve"> работы</w:t>
      </w:r>
      <w:r w:rsidRPr="009665F3">
        <w:rPr>
          <w:b/>
          <w:sz w:val="24"/>
          <w:szCs w:val="24"/>
        </w:rPr>
        <w:t>:</w:t>
      </w:r>
      <w:r w:rsidRPr="009665F3">
        <w:rPr>
          <w:sz w:val="24"/>
          <w:szCs w:val="24"/>
        </w:rPr>
        <w:t xml:space="preserve"> Научиться определять расположение наиболее крупных же</w:t>
      </w:r>
      <w:r w:rsidRPr="009665F3">
        <w:rPr>
          <w:sz w:val="24"/>
          <w:szCs w:val="24"/>
        </w:rPr>
        <w:softHyphen/>
        <w:t>лезнодорожных станций.</w:t>
      </w:r>
    </w:p>
    <w:p w:rsidR="0089044A" w:rsidRPr="00421E27" w:rsidRDefault="0089044A" w:rsidP="0089044A">
      <w:pPr>
        <w:pStyle w:val="2"/>
        <w:spacing w:line="276" w:lineRule="auto"/>
        <w:ind w:left="20" w:right="20" w:firstLine="400"/>
        <w:jc w:val="left"/>
        <w:rPr>
          <w:b/>
          <w:sz w:val="24"/>
          <w:szCs w:val="24"/>
        </w:rPr>
      </w:pPr>
      <w:r>
        <w:rPr>
          <w:b/>
          <w:sz w:val="24"/>
          <w:szCs w:val="24"/>
        </w:rPr>
        <w:t>Ход работы:</w:t>
      </w:r>
    </w:p>
    <w:p w:rsidR="0089044A" w:rsidRPr="00421E27" w:rsidRDefault="0089044A" w:rsidP="0089044A">
      <w:pPr>
        <w:pStyle w:val="2"/>
        <w:spacing w:line="276" w:lineRule="auto"/>
        <w:ind w:left="20" w:right="20" w:firstLine="400"/>
        <w:rPr>
          <w:sz w:val="24"/>
          <w:szCs w:val="24"/>
        </w:rPr>
      </w:pPr>
      <w:r w:rsidRPr="00421E27">
        <w:rPr>
          <w:sz w:val="24"/>
          <w:szCs w:val="24"/>
        </w:rPr>
        <w:t>1.</w:t>
      </w:r>
      <w:r w:rsidRPr="00421E27">
        <w:rPr>
          <w:sz w:val="24"/>
          <w:szCs w:val="24"/>
        </w:rPr>
        <w:tab/>
        <w:t>Изучите материалы темы «Общая характеристика железнодорожной сети».</w:t>
      </w:r>
    </w:p>
    <w:p w:rsidR="0089044A" w:rsidRPr="00421E27" w:rsidRDefault="0089044A" w:rsidP="0089044A">
      <w:pPr>
        <w:pStyle w:val="2"/>
        <w:spacing w:line="276" w:lineRule="auto"/>
        <w:ind w:left="20" w:right="20" w:firstLine="400"/>
        <w:rPr>
          <w:sz w:val="24"/>
          <w:szCs w:val="24"/>
        </w:rPr>
      </w:pPr>
      <w:r w:rsidRPr="00421E27">
        <w:rPr>
          <w:sz w:val="24"/>
          <w:szCs w:val="24"/>
        </w:rPr>
        <w:t>2.</w:t>
      </w:r>
      <w:r w:rsidRPr="00421E27">
        <w:rPr>
          <w:sz w:val="24"/>
          <w:szCs w:val="24"/>
        </w:rPr>
        <w:tab/>
        <w:t>Выберите условные обозначения.</w:t>
      </w:r>
    </w:p>
    <w:p w:rsidR="0089044A" w:rsidRPr="00421E27" w:rsidRDefault="0089044A" w:rsidP="0089044A">
      <w:pPr>
        <w:pStyle w:val="2"/>
        <w:spacing w:line="276" w:lineRule="auto"/>
        <w:ind w:left="20" w:right="20" w:firstLine="400"/>
        <w:rPr>
          <w:sz w:val="24"/>
          <w:szCs w:val="24"/>
        </w:rPr>
      </w:pPr>
      <w:r w:rsidRPr="00421E27">
        <w:rPr>
          <w:sz w:val="24"/>
          <w:szCs w:val="24"/>
        </w:rPr>
        <w:t>3.</w:t>
      </w:r>
      <w:r w:rsidRPr="00421E27">
        <w:rPr>
          <w:sz w:val="24"/>
          <w:szCs w:val="24"/>
        </w:rPr>
        <w:tab/>
        <w:t>Отметьте сортировочные, крупные грузовые и пассажирские железнодорожные станции на полигоне железных дорог в соответствии с исходными данными (табл. 3).</w:t>
      </w:r>
    </w:p>
    <w:p w:rsidR="0089044A" w:rsidRDefault="0089044A" w:rsidP="0089044A">
      <w:pPr>
        <w:pStyle w:val="2"/>
        <w:spacing w:line="276" w:lineRule="auto"/>
        <w:ind w:left="20" w:right="20" w:firstLine="400"/>
        <w:rPr>
          <w:sz w:val="24"/>
          <w:szCs w:val="24"/>
        </w:rPr>
      </w:pPr>
      <w:r w:rsidRPr="00421E27">
        <w:rPr>
          <w:sz w:val="24"/>
          <w:szCs w:val="24"/>
        </w:rPr>
        <w:t>4.</w:t>
      </w:r>
      <w:r w:rsidRPr="00421E27">
        <w:rPr>
          <w:sz w:val="24"/>
          <w:szCs w:val="24"/>
        </w:rPr>
        <w:tab/>
        <w:t>Ответьте на контрольные вопросы.</w:t>
      </w:r>
    </w:p>
    <w:p w:rsidR="0089044A" w:rsidRDefault="0089044A" w:rsidP="0089044A">
      <w:pPr>
        <w:pStyle w:val="2"/>
        <w:spacing w:line="276" w:lineRule="auto"/>
        <w:ind w:left="20" w:right="20" w:firstLine="400"/>
        <w:rPr>
          <w:sz w:val="24"/>
          <w:szCs w:val="24"/>
        </w:rPr>
      </w:pPr>
      <w:r>
        <w:rPr>
          <w:sz w:val="24"/>
          <w:szCs w:val="24"/>
        </w:rPr>
        <w:t xml:space="preserve">5. </w:t>
      </w:r>
      <w:r w:rsidRPr="00DB78C2">
        <w:rPr>
          <w:sz w:val="24"/>
          <w:szCs w:val="24"/>
        </w:rPr>
        <w:t>Выводы по работе.</w:t>
      </w:r>
    </w:p>
    <w:p w:rsidR="0089044A" w:rsidRPr="00A03305" w:rsidRDefault="0089044A" w:rsidP="0089044A">
      <w:pPr>
        <w:pStyle w:val="2"/>
        <w:shd w:val="clear" w:color="auto" w:fill="auto"/>
        <w:spacing w:after="0" w:line="276" w:lineRule="auto"/>
        <w:ind w:firstLine="426"/>
        <w:rPr>
          <w:b/>
          <w:sz w:val="24"/>
          <w:szCs w:val="24"/>
        </w:rPr>
      </w:pPr>
      <w:r w:rsidRPr="00A03305">
        <w:rPr>
          <w:b/>
          <w:sz w:val="24"/>
          <w:szCs w:val="24"/>
        </w:rPr>
        <w:t>Краткие теоретические сведения</w:t>
      </w:r>
    </w:p>
    <w:p w:rsidR="0089044A" w:rsidRPr="009665F3" w:rsidRDefault="0089044A" w:rsidP="0089044A">
      <w:pPr>
        <w:pStyle w:val="2"/>
        <w:shd w:val="clear" w:color="auto" w:fill="auto"/>
        <w:spacing w:after="0" w:line="276" w:lineRule="auto"/>
        <w:ind w:left="20" w:right="20" w:firstLine="400"/>
        <w:rPr>
          <w:sz w:val="24"/>
          <w:szCs w:val="24"/>
        </w:rPr>
      </w:pPr>
      <w:r w:rsidRPr="009665F3">
        <w:rPr>
          <w:sz w:val="24"/>
          <w:szCs w:val="24"/>
        </w:rPr>
        <w:t>Сеть РЖД состоит из 16 железных дорог: Восточно-Сибирской, Горьковской, Дальневосточной, Забайкальской, Западно-Сибирской, Ка</w:t>
      </w:r>
      <w:r w:rsidRPr="009665F3">
        <w:rPr>
          <w:sz w:val="24"/>
          <w:szCs w:val="24"/>
        </w:rPr>
        <w:softHyphen/>
        <w:t>лининградской, Красноярской, Куйбышевской, Московской, Октябрь</w:t>
      </w:r>
      <w:r w:rsidRPr="009665F3">
        <w:rPr>
          <w:sz w:val="24"/>
          <w:szCs w:val="24"/>
        </w:rPr>
        <w:softHyphen/>
        <w:t>ской, Приволжской, Свердловской, Северной, Северо-Кавказской, Юго- Восточной и Южно-Уральской железных дорог.</w:t>
      </w:r>
    </w:p>
    <w:p w:rsidR="0089044A" w:rsidRPr="009665F3" w:rsidRDefault="0089044A" w:rsidP="0089044A">
      <w:pPr>
        <w:pStyle w:val="2"/>
        <w:shd w:val="clear" w:color="auto" w:fill="auto"/>
        <w:spacing w:after="0" w:line="276" w:lineRule="auto"/>
        <w:ind w:left="20" w:right="20" w:firstLine="400"/>
        <w:rPr>
          <w:sz w:val="24"/>
          <w:szCs w:val="24"/>
        </w:rPr>
      </w:pPr>
      <w:r w:rsidRPr="009665F3">
        <w:rPr>
          <w:sz w:val="24"/>
          <w:szCs w:val="24"/>
        </w:rPr>
        <w:t>Московская железная дорога — это 8800 км эксплуатационной дли</w:t>
      </w:r>
      <w:r w:rsidRPr="009665F3">
        <w:rPr>
          <w:sz w:val="24"/>
          <w:szCs w:val="24"/>
        </w:rPr>
        <w:softHyphen/>
        <w:t>ны, которые обслуживают 73,6 тысячи человек.</w:t>
      </w:r>
    </w:p>
    <w:p w:rsidR="0089044A" w:rsidRPr="009665F3" w:rsidRDefault="0089044A" w:rsidP="0089044A">
      <w:pPr>
        <w:pStyle w:val="2"/>
        <w:shd w:val="clear" w:color="auto" w:fill="auto"/>
        <w:spacing w:after="0" w:line="276" w:lineRule="auto"/>
        <w:ind w:left="20" w:right="20" w:firstLine="400"/>
        <w:rPr>
          <w:sz w:val="24"/>
          <w:szCs w:val="24"/>
        </w:rPr>
      </w:pPr>
      <w:r w:rsidRPr="009665F3">
        <w:rPr>
          <w:sz w:val="24"/>
          <w:szCs w:val="24"/>
        </w:rPr>
        <w:lastRenderedPageBreak/>
        <w:t>Московская железная дорога охватывает 13 субъектов Российской Федерации, в том числе 9 полностью (Москву, Московскую, Тульскую, Орловскую, Курскую, Рязанскую, Смоленскую, Калужскую, Брянскую области) и 4 частично (Владимирскую, Белгородскую, Липецкую обла</w:t>
      </w:r>
      <w:r w:rsidRPr="009665F3">
        <w:rPr>
          <w:sz w:val="24"/>
          <w:szCs w:val="24"/>
        </w:rPr>
        <w:softHyphen/>
        <w:t>сти и республику Мордовия).</w:t>
      </w:r>
    </w:p>
    <w:p w:rsidR="0089044A" w:rsidRPr="009665F3" w:rsidRDefault="0089044A" w:rsidP="0089044A">
      <w:pPr>
        <w:pStyle w:val="2"/>
        <w:shd w:val="clear" w:color="auto" w:fill="auto"/>
        <w:spacing w:after="0" w:line="276" w:lineRule="auto"/>
        <w:ind w:left="20" w:right="20" w:firstLine="400"/>
        <w:rPr>
          <w:sz w:val="24"/>
          <w:szCs w:val="24"/>
        </w:rPr>
      </w:pPr>
      <w:r w:rsidRPr="009665F3">
        <w:rPr>
          <w:sz w:val="24"/>
          <w:szCs w:val="24"/>
        </w:rPr>
        <w:t>Октябрьская железная дорога - первая магистраль страны, одна из крупнейших железных дорог Российской Федерации имеет эксплуа</w:t>
      </w:r>
      <w:r w:rsidRPr="009665F3">
        <w:rPr>
          <w:sz w:val="24"/>
          <w:szCs w:val="24"/>
        </w:rPr>
        <w:softHyphen/>
        <w:t>тационную длину 10 372,7 км и обслуживает территорию с населением более 25 млн. человек. В транспортной системе Северо-Западного реги</w:t>
      </w:r>
      <w:r w:rsidRPr="009665F3">
        <w:rPr>
          <w:sz w:val="24"/>
          <w:szCs w:val="24"/>
        </w:rPr>
        <w:softHyphen/>
        <w:t>она России железной дороге принадлежит ведущее место. На ее долю приходится 60% грузоперевозок и 40% пассажирских перевозок.</w:t>
      </w:r>
    </w:p>
    <w:p w:rsidR="0089044A" w:rsidRPr="009665F3" w:rsidRDefault="0089044A" w:rsidP="0089044A">
      <w:pPr>
        <w:pStyle w:val="2"/>
        <w:spacing w:line="276" w:lineRule="auto"/>
        <w:ind w:left="20" w:right="20" w:firstLine="400"/>
        <w:rPr>
          <w:sz w:val="24"/>
          <w:szCs w:val="24"/>
        </w:rPr>
      </w:pPr>
      <w:r w:rsidRPr="009665F3">
        <w:rPr>
          <w:sz w:val="24"/>
          <w:szCs w:val="24"/>
        </w:rPr>
        <w:t>Западно-Сибирская железная дорога пролегает в пределах Омской, Новосибирской, Кемеровской, Томской областей, Алтайского края и ча</w:t>
      </w:r>
      <w:r w:rsidRPr="009665F3">
        <w:rPr>
          <w:sz w:val="24"/>
          <w:szCs w:val="24"/>
        </w:rPr>
        <w:softHyphen/>
        <w:t>стично территории Республики Казахстан. Она надежно обеспечивает внешние и внутренние хозяйственные связи, устойчивое транспортное</w:t>
      </w:r>
      <w:r w:rsidRPr="009665F3">
        <w:t xml:space="preserve"> </w:t>
      </w:r>
      <w:r w:rsidRPr="009665F3">
        <w:rPr>
          <w:sz w:val="24"/>
          <w:szCs w:val="24"/>
        </w:rPr>
        <w:t>обслуживание крупнейших комплексов добывающей и перерабатывающей промышленности, сельского хозяйства.</w:t>
      </w:r>
    </w:p>
    <w:p w:rsidR="0089044A" w:rsidRPr="009665F3" w:rsidRDefault="0089044A" w:rsidP="0089044A">
      <w:pPr>
        <w:pStyle w:val="2"/>
        <w:spacing w:line="276" w:lineRule="auto"/>
        <w:ind w:left="20" w:right="20" w:firstLine="400"/>
        <w:rPr>
          <w:sz w:val="24"/>
          <w:szCs w:val="24"/>
        </w:rPr>
      </w:pPr>
      <w:r w:rsidRPr="009665F3">
        <w:rPr>
          <w:sz w:val="24"/>
          <w:szCs w:val="24"/>
        </w:rPr>
        <w:t>Сегодня длина главных железнодорожных путей магистрали превышает девять тысяч километров, эксплуатационная - 5 558 километров. Более 70% линий электрифицировано, свыше 80% оборудовано автоматической блокировкой и диспетчерской централизацией.</w:t>
      </w:r>
    </w:p>
    <w:p w:rsidR="0089044A" w:rsidRPr="009665F3" w:rsidRDefault="0089044A" w:rsidP="0089044A">
      <w:pPr>
        <w:pStyle w:val="2"/>
        <w:spacing w:line="276" w:lineRule="auto"/>
        <w:ind w:left="20" w:right="20" w:firstLine="400"/>
        <w:rPr>
          <w:sz w:val="24"/>
          <w:szCs w:val="24"/>
        </w:rPr>
      </w:pPr>
      <w:r w:rsidRPr="009665F3">
        <w:rPr>
          <w:sz w:val="24"/>
          <w:szCs w:val="24"/>
        </w:rPr>
        <w:t>Восточно-Сибирская железная дорога проходит по территории Иркутской, Амурской областей, Бурятии, Якутии, Забайкальского и Хабаровского краев и граничит с Красноярской и Забайкальской железными дорогами. По размерам грузовых перевозок Восточно-Сибирская железная дорога занимает одно из первых мест.</w:t>
      </w:r>
    </w:p>
    <w:p w:rsidR="0089044A" w:rsidRPr="009665F3" w:rsidRDefault="0089044A" w:rsidP="0089044A">
      <w:pPr>
        <w:pStyle w:val="2"/>
        <w:spacing w:line="276" w:lineRule="auto"/>
        <w:ind w:left="20" w:right="20" w:firstLine="400"/>
        <w:rPr>
          <w:sz w:val="24"/>
          <w:szCs w:val="24"/>
        </w:rPr>
      </w:pPr>
      <w:r w:rsidRPr="009665F3">
        <w:rPr>
          <w:sz w:val="24"/>
          <w:szCs w:val="24"/>
        </w:rPr>
        <w:t>Южно-Уральская дорога входит в число крупнейших железных до¬рог страны. Она обслуживает территории 7 субъектов Российской Федерации: Челябинскую, Курганскую, Оренбургскую, частично Куйбышевскую, Саратовскую, Свердловскую области, республику Башкортостан, а также Северный Казахстан. Электрифицировано более половины протяженности магистрали, почти 70% стрелок оборудованы устройствами электрической централизации.</w:t>
      </w:r>
    </w:p>
    <w:p w:rsidR="0089044A" w:rsidRPr="009665F3" w:rsidRDefault="0089044A" w:rsidP="0089044A">
      <w:pPr>
        <w:pStyle w:val="2"/>
        <w:spacing w:line="276" w:lineRule="auto"/>
        <w:ind w:left="20" w:right="20" w:firstLine="400"/>
        <w:rPr>
          <w:sz w:val="24"/>
          <w:szCs w:val="24"/>
        </w:rPr>
      </w:pPr>
      <w:r w:rsidRPr="009665F3">
        <w:rPr>
          <w:sz w:val="24"/>
          <w:szCs w:val="24"/>
        </w:rPr>
        <w:t>Среди отправленных грузов преобладают строительные материалы, черные металлы, нефть и нефтепродукты, флюсы и огнеупоры.</w:t>
      </w:r>
    </w:p>
    <w:p w:rsidR="0089044A" w:rsidRPr="009665F3" w:rsidRDefault="0089044A" w:rsidP="0089044A">
      <w:pPr>
        <w:pStyle w:val="2"/>
        <w:spacing w:line="276" w:lineRule="auto"/>
        <w:ind w:left="20" w:right="20" w:firstLine="400"/>
        <w:rPr>
          <w:sz w:val="24"/>
          <w:szCs w:val="24"/>
        </w:rPr>
      </w:pPr>
      <w:r w:rsidRPr="009665F3">
        <w:rPr>
          <w:sz w:val="24"/>
          <w:szCs w:val="24"/>
        </w:rPr>
        <w:t>Наиболее грузонапряженные линии находятся на важных направлениях транспортно-экономических связей Центра с Уралом, Поволжьем, Северо-Западом, Северным Кавказом; Кавказа с Поволжьем и Уралом; Северо-Запада с Уралом; Урала с Сибирью и Дальним Востоком.</w:t>
      </w:r>
    </w:p>
    <w:p w:rsidR="0089044A" w:rsidRPr="009665F3" w:rsidRDefault="0089044A" w:rsidP="0089044A">
      <w:pPr>
        <w:pStyle w:val="2"/>
        <w:spacing w:line="276" w:lineRule="auto"/>
        <w:ind w:left="20" w:right="20" w:firstLine="400"/>
        <w:rPr>
          <w:sz w:val="24"/>
          <w:szCs w:val="24"/>
        </w:rPr>
      </w:pPr>
      <w:r w:rsidRPr="009665F3">
        <w:rPr>
          <w:sz w:val="24"/>
          <w:szCs w:val="24"/>
        </w:rPr>
        <w:t>Преобладающие грузы - каменный уголь (более 17%), нефть (12,5%), черные металлы, лес (6%), руды (6%), хлебные грузы, химические и минеральные удобрения (по 3,5%), цемент (3%). Они составляют около 60% общего отправления грузов железнодорожным транспортом.</w:t>
      </w:r>
    </w:p>
    <w:p w:rsidR="0089044A" w:rsidRPr="009665F3" w:rsidRDefault="0089044A" w:rsidP="0089044A">
      <w:pPr>
        <w:pStyle w:val="2"/>
        <w:spacing w:line="276" w:lineRule="auto"/>
        <w:ind w:left="20" w:right="20" w:firstLine="400"/>
        <w:rPr>
          <w:sz w:val="24"/>
          <w:szCs w:val="24"/>
        </w:rPr>
      </w:pPr>
      <w:r w:rsidRPr="009665F3">
        <w:rPr>
          <w:sz w:val="24"/>
          <w:szCs w:val="24"/>
        </w:rPr>
        <w:t>Основные потоки каменного угля формируются в крупных угольных регионах страны. Самую обширную зону сбыта имеет уголь Кузнецкого бассейна. Кузнецкий уголь поступает на Урал, в Западную Сибирь, Поволжье, Центр. Уголь Печорского бассейна направляют в Череповец, Санкт-Петербург, Мурманск, Карелию. Небольшая часть идет в Центральный и Волго-Вятский районы. Южный Урал и Поволжье обеспечиваются углем из Караганды и Экибастуза.</w:t>
      </w:r>
    </w:p>
    <w:p w:rsidR="0089044A" w:rsidRPr="00421E27" w:rsidRDefault="0089044A" w:rsidP="0089044A">
      <w:pPr>
        <w:pStyle w:val="2"/>
        <w:spacing w:line="276" w:lineRule="auto"/>
        <w:ind w:left="20" w:right="20" w:firstLine="400"/>
        <w:rPr>
          <w:sz w:val="24"/>
          <w:szCs w:val="24"/>
        </w:rPr>
      </w:pPr>
      <w:r w:rsidRPr="009665F3">
        <w:rPr>
          <w:sz w:val="24"/>
          <w:szCs w:val="24"/>
        </w:rPr>
        <w:t>Главные потоки сырой нефти образуются в Западно-Сибирском, Вол</w:t>
      </w:r>
      <w:r>
        <w:rPr>
          <w:sz w:val="24"/>
          <w:szCs w:val="24"/>
        </w:rPr>
        <w:t>го-</w:t>
      </w:r>
      <w:r w:rsidRPr="009665F3">
        <w:rPr>
          <w:sz w:val="24"/>
          <w:szCs w:val="24"/>
        </w:rPr>
        <w:t xml:space="preserve">Уральском и </w:t>
      </w:r>
      <w:r w:rsidRPr="009665F3">
        <w:rPr>
          <w:sz w:val="24"/>
          <w:szCs w:val="24"/>
        </w:rPr>
        <w:lastRenderedPageBreak/>
        <w:t>Прикаспийском нефтедобывающих районах. Объемы и дальность перевозок нефти зависят от размещения перерабатывающих заводов.</w:t>
      </w:r>
      <w:r w:rsidRPr="00421E27">
        <w:t xml:space="preserve"> </w:t>
      </w:r>
      <w:r w:rsidRPr="00421E27">
        <w:rPr>
          <w:sz w:val="24"/>
          <w:szCs w:val="24"/>
        </w:rPr>
        <w:t>Из Западной Сибири сырую нефть транспортируют по железным дорогам главным образом на Дальний Восток, Южный Урал, а также на экспорт.</w:t>
      </w:r>
    </w:p>
    <w:p w:rsidR="0089044A" w:rsidRPr="00421E27" w:rsidRDefault="0089044A" w:rsidP="0089044A">
      <w:pPr>
        <w:pStyle w:val="2"/>
        <w:spacing w:line="276" w:lineRule="auto"/>
        <w:ind w:left="20" w:right="20" w:firstLine="400"/>
        <w:rPr>
          <w:sz w:val="24"/>
          <w:szCs w:val="24"/>
        </w:rPr>
      </w:pPr>
      <w:r w:rsidRPr="00421E27">
        <w:rPr>
          <w:sz w:val="24"/>
          <w:szCs w:val="24"/>
        </w:rPr>
        <w:t>Из Волго-Уральского района нефть и нефтепродукты отправляют на Запад, Северный Кавказ, за рубеж.</w:t>
      </w:r>
    </w:p>
    <w:p w:rsidR="0089044A" w:rsidRPr="00421E27" w:rsidRDefault="0089044A" w:rsidP="0089044A">
      <w:pPr>
        <w:pStyle w:val="2"/>
        <w:spacing w:line="276" w:lineRule="auto"/>
        <w:ind w:left="20" w:right="20" w:firstLine="400"/>
        <w:rPr>
          <w:sz w:val="24"/>
          <w:szCs w:val="24"/>
        </w:rPr>
      </w:pPr>
      <w:r w:rsidRPr="00421E27">
        <w:rPr>
          <w:sz w:val="24"/>
          <w:szCs w:val="24"/>
        </w:rPr>
        <w:t>Железные руды перевозятся главным образом внутри экономических районов в пределах крупнейших металлургических баз Урала, Кузбасса, Центрально-Черноземного и Северо-Западного районов. Межрайонные потоки железной руды направляются из Казахстана и от месторождений КМА на Урал, из Восточной Сибири - в Кузбасс.</w:t>
      </w:r>
    </w:p>
    <w:p w:rsidR="0089044A" w:rsidRPr="00421E27" w:rsidRDefault="0089044A" w:rsidP="0089044A">
      <w:pPr>
        <w:pStyle w:val="2"/>
        <w:spacing w:line="276" w:lineRule="auto"/>
        <w:ind w:left="20" w:right="20" w:firstLine="400"/>
        <w:rPr>
          <w:sz w:val="24"/>
          <w:szCs w:val="24"/>
        </w:rPr>
      </w:pPr>
      <w:r w:rsidRPr="00421E27">
        <w:rPr>
          <w:sz w:val="24"/>
          <w:szCs w:val="24"/>
        </w:rPr>
        <w:t>В России основными отправителями черных металлов являются Урал, Западная Сибирь, Центрально-Черноземный и Северный районы. Отсюда потоки металла идут во все остальные регионы. Встречные направления, по которым поступают черные металлы, объясняются, с одной стороны, специализацией металлургии, а с другой - большим разнообразием марок стали и сортамента проката.</w:t>
      </w:r>
    </w:p>
    <w:p w:rsidR="0089044A" w:rsidRPr="00421E27" w:rsidRDefault="0089044A" w:rsidP="0089044A">
      <w:pPr>
        <w:pStyle w:val="2"/>
        <w:spacing w:line="276" w:lineRule="auto"/>
        <w:ind w:left="20" w:right="20" w:firstLine="400"/>
        <w:rPr>
          <w:sz w:val="24"/>
          <w:szCs w:val="24"/>
        </w:rPr>
      </w:pPr>
      <w:r w:rsidRPr="00421E27">
        <w:rPr>
          <w:sz w:val="24"/>
          <w:szCs w:val="24"/>
        </w:rPr>
        <w:t>Лесные грузы отправляют с крупных железнодорожных станций. Наиболее мощные потоки леса образуются на Сибирской магистрали, линиях Архангельск-Вологда-Моск</w:t>
      </w:r>
      <w:r>
        <w:rPr>
          <w:sz w:val="24"/>
          <w:szCs w:val="24"/>
        </w:rPr>
        <w:t>ва, Пенза-Лиски и Екатеринбург-</w:t>
      </w:r>
      <w:r w:rsidRPr="00421E27">
        <w:rPr>
          <w:sz w:val="24"/>
          <w:szCs w:val="24"/>
        </w:rPr>
        <w:t>Орск-Канаш. Лес с Дальнего Востока идет на экспорт.</w:t>
      </w:r>
    </w:p>
    <w:p w:rsidR="0089044A" w:rsidRPr="00421E27" w:rsidRDefault="0089044A" w:rsidP="0089044A">
      <w:pPr>
        <w:pStyle w:val="2"/>
        <w:spacing w:line="276" w:lineRule="auto"/>
        <w:ind w:left="20" w:right="20" w:firstLine="400"/>
        <w:rPr>
          <w:sz w:val="24"/>
          <w:szCs w:val="24"/>
        </w:rPr>
      </w:pPr>
      <w:r w:rsidRPr="00421E27">
        <w:rPr>
          <w:sz w:val="24"/>
          <w:szCs w:val="24"/>
        </w:rPr>
        <w:t>Хлебные грузы формируются в лесостепных и степных районах страны и направляются в густонаселенные зоны. Большая часть зерна транспортируется по дорогам Северного Кавказа, Поволжья, Западной Сибири. Зерно поставляют в Центральный, Северо-Западный, Северный, Волго-Вятский и Дальневосточный районы.</w:t>
      </w:r>
    </w:p>
    <w:p w:rsidR="0089044A" w:rsidRPr="00E36979" w:rsidRDefault="0089044A" w:rsidP="0089044A">
      <w:pPr>
        <w:tabs>
          <w:tab w:val="left" w:pos="426"/>
        </w:tabs>
        <w:jc w:val="center"/>
        <w:rPr>
          <w:rFonts w:ascii="Times New Roman" w:hAnsi="Times New Roman"/>
          <w:b/>
          <w:sz w:val="24"/>
          <w:szCs w:val="24"/>
        </w:rPr>
      </w:pPr>
    </w:p>
    <w:p w:rsidR="0089044A" w:rsidRPr="00E36979" w:rsidRDefault="0089044A" w:rsidP="0089044A">
      <w:pPr>
        <w:tabs>
          <w:tab w:val="left" w:pos="426"/>
        </w:tabs>
        <w:jc w:val="center"/>
        <w:rPr>
          <w:rFonts w:ascii="Times New Roman" w:hAnsi="Times New Roman"/>
          <w:b/>
          <w:sz w:val="24"/>
          <w:szCs w:val="24"/>
        </w:rPr>
      </w:pPr>
      <w:r w:rsidRPr="00E36979">
        <w:rPr>
          <w:rFonts w:ascii="Times New Roman" w:hAnsi="Times New Roman"/>
          <w:b/>
          <w:sz w:val="24"/>
          <w:szCs w:val="24"/>
        </w:rPr>
        <w:t>Исходные данные</w:t>
      </w:r>
    </w:p>
    <w:p w:rsidR="0089044A" w:rsidRPr="00E36979" w:rsidRDefault="0089044A" w:rsidP="0089044A">
      <w:pPr>
        <w:tabs>
          <w:tab w:val="left" w:pos="426"/>
        </w:tabs>
        <w:jc w:val="right"/>
        <w:rPr>
          <w:rFonts w:ascii="Times New Roman" w:hAnsi="Times New Roman"/>
          <w:i/>
          <w:sz w:val="24"/>
          <w:szCs w:val="24"/>
        </w:rPr>
      </w:pPr>
      <w:r w:rsidRPr="00E36979">
        <w:rPr>
          <w:rFonts w:ascii="Times New Roman" w:hAnsi="Times New Roman"/>
          <w:i/>
          <w:sz w:val="24"/>
          <w:szCs w:val="24"/>
        </w:rPr>
        <w:t>Таблица 3</w:t>
      </w:r>
    </w:p>
    <w:p w:rsidR="0089044A" w:rsidRPr="00E36979" w:rsidRDefault="0089044A" w:rsidP="0089044A">
      <w:pPr>
        <w:tabs>
          <w:tab w:val="left" w:pos="426"/>
        </w:tabs>
        <w:jc w:val="both"/>
        <w:rPr>
          <w:rFonts w:ascii="Times New Roman" w:hAnsi="Times New Roman"/>
          <w:sz w:val="24"/>
          <w:szCs w:val="24"/>
        </w:rPr>
      </w:pPr>
    </w:p>
    <w:tbl>
      <w:tblPr>
        <w:tblStyle w:val="a6"/>
        <w:tblW w:w="0" w:type="auto"/>
        <w:tblLayout w:type="fixed"/>
        <w:tblLook w:val="04A0" w:firstRow="1" w:lastRow="0" w:firstColumn="1" w:lastColumn="0" w:noHBand="0" w:noVBand="1"/>
      </w:tblPr>
      <w:tblGrid>
        <w:gridCol w:w="817"/>
        <w:gridCol w:w="3686"/>
        <w:gridCol w:w="3118"/>
        <w:gridCol w:w="3085"/>
      </w:tblGrid>
      <w:tr w:rsidR="0089044A" w:rsidRPr="00E36979" w:rsidTr="0089044A">
        <w:tc>
          <w:tcPr>
            <w:tcW w:w="817" w:type="dxa"/>
            <w:vAlign w:val="center"/>
          </w:tcPr>
          <w:p w:rsidR="0089044A" w:rsidRPr="00E36979" w:rsidRDefault="0089044A" w:rsidP="0089044A">
            <w:pPr>
              <w:tabs>
                <w:tab w:val="left" w:pos="426"/>
              </w:tabs>
              <w:spacing w:line="276" w:lineRule="auto"/>
              <w:jc w:val="center"/>
              <w:rPr>
                <w:rFonts w:ascii="Times New Roman" w:hAnsi="Times New Roman"/>
                <w:b/>
                <w:sz w:val="24"/>
                <w:szCs w:val="24"/>
              </w:rPr>
            </w:pPr>
            <w:r w:rsidRPr="00E36979">
              <w:rPr>
                <w:rFonts w:ascii="Times New Roman" w:hAnsi="Times New Roman"/>
                <w:b/>
                <w:sz w:val="24"/>
                <w:szCs w:val="24"/>
              </w:rPr>
              <w:t>Вариант</w:t>
            </w:r>
          </w:p>
        </w:tc>
        <w:tc>
          <w:tcPr>
            <w:tcW w:w="3686" w:type="dxa"/>
            <w:vAlign w:val="center"/>
          </w:tcPr>
          <w:p w:rsidR="0089044A" w:rsidRPr="00E36979" w:rsidRDefault="0089044A" w:rsidP="0089044A">
            <w:pPr>
              <w:tabs>
                <w:tab w:val="left" w:pos="426"/>
              </w:tabs>
              <w:spacing w:line="276" w:lineRule="auto"/>
              <w:jc w:val="center"/>
              <w:rPr>
                <w:rFonts w:ascii="Times New Roman" w:hAnsi="Times New Roman"/>
                <w:b/>
                <w:sz w:val="24"/>
                <w:szCs w:val="24"/>
              </w:rPr>
            </w:pPr>
            <w:r w:rsidRPr="00E36979">
              <w:rPr>
                <w:rFonts w:ascii="Times New Roman" w:hAnsi="Times New Roman"/>
                <w:b/>
                <w:sz w:val="24"/>
                <w:szCs w:val="24"/>
              </w:rPr>
              <w:t>Сортировочные железнодорожные станции</w:t>
            </w:r>
          </w:p>
        </w:tc>
        <w:tc>
          <w:tcPr>
            <w:tcW w:w="3118" w:type="dxa"/>
            <w:vAlign w:val="center"/>
          </w:tcPr>
          <w:p w:rsidR="0089044A" w:rsidRPr="00E36979" w:rsidRDefault="0089044A" w:rsidP="0089044A">
            <w:pPr>
              <w:tabs>
                <w:tab w:val="left" w:pos="426"/>
              </w:tabs>
              <w:spacing w:line="276" w:lineRule="auto"/>
              <w:jc w:val="center"/>
              <w:rPr>
                <w:rFonts w:ascii="Times New Roman" w:hAnsi="Times New Roman"/>
                <w:b/>
                <w:sz w:val="24"/>
                <w:szCs w:val="24"/>
              </w:rPr>
            </w:pPr>
            <w:r w:rsidRPr="00E36979">
              <w:rPr>
                <w:rFonts w:ascii="Times New Roman" w:hAnsi="Times New Roman"/>
                <w:b/>
                <w:sz w:val="24"/>
                <w:szCs w:val="24"/>
              </w:rPr>
              <w:t>Грузовые железнодорожные станции</w:t>
            </w:r>
          </w:p>
        </w:tc>
        <w:tc>
          <w:tcPr>
            <w:tcW w:w="3085" w:type="dxa"/>
            <w:vAlign w:val="center"/>
          </w:tcPr>
          <w:p w:rsidR="0089044A" w:rsidRPr="00E36979" w:rsidRDefault="0089044A" w:rsidP="0089044A">
            <w:pPr>
              <w:tabs>
                <w:tab w:val="left" w:pos="426"/>
              </w:tabs>
              <w:spacing w:line="276" w:lineRule="auto"/>
              <w:jc w:val="center"/>
              <w:rPr>
                <w:rFonts w:ascii="Times New Roman" w:hAnsi="Times New Roman"/>
                <w:b/>
                <w:sz w:val="24"/>
                <w:szCs w:val="24"/>
              </w:rPr>
            </w:pPr>
            <w:r w:rsidRPr="00E36979">
              <w:rPr>
                <w:rFonts w:ascii="Times New Roman" w:hAnsi="Times New Roman"/>
                <w:b/>
                <w:sz w:val="24"/>
                <w:szCs w:val="24"/>
              </w:rPr>
              <w:t>Пассажирские</w:t>
            </w:r>
          </w:p>
          <w:p w:rsidR="0089044A" w:rsidRPr="00E36979" w:rsidRDefault="0089044A" w:rsidP="0089044A">
            <w:pPr>
              <w:tabs>
                <w:tab w:val="left" w:pos="426"/>
              </w:tabs>
              <w:spacing w:line="276" w:lineRule="auto"/>
              <w:jc w:val="center"/>
              <w:rPr>
                <w:rFonts w:ascii="Times New Roman" w:hAnsi="Times New Roman"/>
                <w:b/>
                <w:sz w:val="24"/>
                <w:szCs w:val="24"/>
              </w:rPr>
            </w:pPr>
            <w:r w:rsidRPr="00E36979">
              <w:rPr>
                <w:rFonts w:ascii="Times New Roman" w:hAnsi="Times New Roman"/>
                <w:b/>
                <w:sz w:val="24"/>
                <w:szCs w:val="24"/>
              </w:rPr>
              <w:t>железнодорожные станции</w:t>
            </w:r>
          </w:p>
        </w:tc>
      </w:tr>
      <w:tr w:rsidR="0089044A" w:rsidRPr="00E36979" w:rsidTr="0089044A">
        <w:tc>
          <w:tcPr>
            <w:tcW w:w="817" w:type="dxa"/>
            <w:vAlign w:val="center"/>
          </w:tcPr>
          <w:p w:rsidR="0089044A" w:rsidRPr="00E36979" w:rsidRDefault="0089044A" w:rsidP="0089044A">
            <w:pPr>
              <w:pStyle w:val="a3"/>
              <w:numPr>
                <w:ilvl w:val="0"/>
                <w:numId w:val="13"/>
              </w:numPr>
              <w:tabs>
                <w:tab w:val="left" w:pos="426"/>
              </w:tabs>
              <w:spacing w:line="276" w:lineRule="auto"/>
              <w:jc w:val="center"/>
              <w:rPr>
                <w:rFonts w:ascii="Times New Roman" w:hAnsi="Times New Roman"/>
                <w:sz w:val="24"/>
                <w:szCs w:val="24"/>
              </w:rPr>
            </w:pPr>
          </w:p>
        </w:tc>
        <w:tc>
          <w:tcPr>
            <w:tcW w:w="3686"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Бекасово - Сортировочное, Инская</w:t>
            </w:r>
          </w:p>
        </w:tc>
        <w:tc>
          <w:tcPr>
            <w:tcW w:w="3118"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Екатеринбург - Товарный, Топки, Череповец</w:t>
            </w:r>
          </w:p>
        </w:tc>
        <w:tc>
          <w:tcPr>
            <w:tcW w:w="3085"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Москва - Пассажирская - Казанская</w:t>
            </w:r>
          </w:p>
        </w:tc>
      </w:tr>
      <w:tr w:rsidR="0089044A" w:rsidRPr="00E36979" w:rsidTr="0089044A">
        <w:tc>
          <w:tcPr>
            <w:tcW w:w="817" w:type="dxa"/>
            <w:vAlign w:val="center"/>
          </w:tcPr>
          <w:p w:rsidR="0089044A" w:rsidRPr="00E36979" w:rsidRDefault="0089044A" w:rsidP="0089044A">
            <w:pPr>
              <w:pStyle w:val="a3"/>
              <w:numPr>
                <w:ilvl w:val="0"/>
                <w:numId w:val="13"/>
              </w:numPr>
              <w:tabs>
                <w:tab w:val="left" w:pos="426"/>
              </w:tabs>
              <w:spacing w:line="276" w:lineRule="auto"/>
              <w:jc w:val="center"/>
              <w:rPr>
                <w:rFonts w:ascii="Times New Roman" w:hAnsi="Times New Roman"/>
                <w:sz w:val="24"/>
                <w:szCs w:val="24"/>
              </w:rPr>
            </w:pPr>
          </w:p>
        </w:tc>
        <w:tc>
          <w:tcPr>
            <w:tcW w:w="3686"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Московка, Батайск</w:t>
            </w:r>
          </w:p>
        </w:tc>
        <w:tc>
          <w:tcPr>
            <w:tcW w:w="3118"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 xml:space="preserve">Комбинатская, </w:t>
            </w:r>
          </w:p>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Красноярск - Восточный</w:t>
            </w:r>
          </w:p>
        </w:tc>
        <w:tc>
          <w:tcPr>
            <w:tcW w:w="3085"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Новосибирск-Главный, Чита-2</w:t>
            </w:r>
          </w:p>
        </w:tc>
      </w:tr>
      <w:tr w:rsidR="0089044A" w:rsidRPr="00E36979" w:rsidTr="0089044A">
        <w:tc>
          <w:tcPr>
            <w:tcW w:w="817" w:type="dxa"/>
            <w:vAlign w:val="center"/>
          </w:tcPr>
          <w:p w:rsidR="0089044A" w:rsidRPr="00E36979" w:rsidRDefault="0089044A" w:rsidP="0089044A">
            <w:pPr>
              <w:pStyle w:val="a3"/>
              <w:numPr>
                <w:ilvl w:val="0"/>
                <w:numId w:val="13"/>
              </w:numPr>
              <w:tabs>
                <w:tab w:val="left" w:pos="426"/>
              </w:tabs>
              <w:spacing w:line="276" w:lineRule="auto"/>
              <w:jc w:val="center"/>
              <w:rPr>
                <w:rFonts w:ascii="Times New Roman" w:hAnsi="Times New Roman"/>
                <w:sz w:val="24"/>
                <w:szCs w:val="24"/>
              </w:rPr>
            </w:pPr>
          </w:p>
        </w:tc>
        <w:tc>
          <w:tcPr>
            <w:tcW w:w="3686"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Орехово-Зуево,</w:t>
            </w:r>
          </w:p>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Пермь - Сортировочная</w:t>
            </w:r>
          </w:p>
        </w:tc>
        <w:tc>
          <w:tcPr>
            <w:tcW w:w="3118"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Хабаровск-2, Новоярославская</w:t>
            </w:r>
          </w:p>
        </w:tc>
        <w:tc>
          <w:tcPr>
            <w:tcW w:w="3085"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Новокузнецк - Пассажирский, Курган</w:t>
            </w:r>
          </w:p>
        </w:tc>
      </w:tr>
      <w:tr w:rsidR="0089044A" w:rsidRPr="00E36979" w:rsidTr="0089044A">
        <w:tc>
          <w:tcPr>
            <w:tcW w:w="817" w:type="dxa"/>
            <w:tcBorders>
              <w:bottom w:val="single" w:sz="4" w:space="0" w:color="000000" w:themeColor="text1"/>
            </w:tcBorders>
            <w:vAlign w:val="center"/>
          </w:tcPr>
          <w:p w:rsidR="0089044A" w:rsidRPr="00E36979" w:rsidRDefault="0089044A" w:rsidP="0089044A">
            <w:pPr>
              <w:pStyle w:val="a3"/>
              <w:numPr>
                <w:ilvl w:val="0"/>
                <w:numId w:val="13"/>
              </w:numPr>
              <w:tabs>
                <w:tab w:val="left" w:pos="426"/>
              </w:tabs>
              <w:spacing w:line="276" w:lineRule="auto"/>
              <w:jc w:val="center"/>
              <w:rPr>
                <w:rFonts w:ascii="Times New Roman" w:hAnsi="Times New Roman"/>
                <w:sz w:val="24"/>
                <w:szCs w:val="24"/>
              </w:rPr>
            </w:pPr>
          </w:p>
        </w:tc>
        <w:tc>
          <w:tcPr>
            <w:tcW w:w="3686" w:type="dxa"/>
            <w:tcBorders>
              <w:bottom w:val="single" w:sz="4" w:space="0" w:color="000000" w:themeColor="text1"/>
            </w:tcBorders>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Свердловск - Сортировочный, Кинель</w:t>
            </w:r>
          </w:p>
        </w:tc>
        <w:tc>
          <w:tcPr>
            <w:tcW w:w="3118" w:type="dxa"/>
            <w:tcBorders>
              <w:bottom w:val="single" w:sz="4" w:space="0" w:color="000000" w:themeColor="text1"/>
            </w:tcBorders>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Москва - Товарная, Воркута</w:t>
            </w:r>
          </w:p>
        </w:tc>
        <w:tc>
          <w:tcPr>
            <w:tcW w:w="3085" w:type="dxa"/>
            <w:tcBorders>
              <w:bottom w:val="single" w:sz="4" w:space="0" w:color="000000" w:themeColor="text1"/>
            </w:tcBorders>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Балашов - Пассажирский, Волгоград-1</w:t>
            </w:r>
          </w:p>
        </w:tc>
      </w:tr>
      <w:tr w:rsidR="0089044A" w:rsidRPr="00E36979" w:rsidTr="0089044A">
        <w:trPr>
          <w:trHeight w:val="416"/>
        </w:trPr>
        <w:tc>
          <w:tcPr>
            <w:tcW w:w="817" w:type="dxa"/>
            <w:tcBorders>
              <w:bottom w:val="nil"/>
            </w:tcBorders>
            <w:vAlign w:val="center"/>
          </w:tcPr>
          <w:p w:rsidR="0089044A" w:rsidRPr="00E36979" w:rsidRDefault="0089044A" w:rsidP="0089044A">
            <w:pPr>
              <w:pStyle w:val="a3"/>
              <w:numPr>
                <w:ilvl w:val="0"/>
                <w:numId w:val="13"/>
              </w:numPr>
              <w:tabs>
                <w:tab w:val="left" w:pos="426"/>
              </w:tabs>
              <w:spacing w:line="276" w:lineRule="auto"/>
              <w:jc w:val="center"/>
              <w:rPr>
                <w:rFonts w:ascii="Times New Roman" w:hAnsi="Times New Roman"/>
                <w:sz w:val="24"/>
                <w:szCs w:val="24"/>
              </w:rPr>
            </w:pPr>
          </w:p>
        </w:tc>
        <w:tc>
          <w:tcPr>
            <w:tcW w:w="3686" w:type="dxa"/>
            <w:tcBorders>
              <w:bottom w:val="nil"/>
            </w:tcBorders>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Санкт-Петербург - Сортировочный, Московский, Лоста</w:t>
            </w:r>
          </w:p>
        </w:tc>
        <w:tc>
          <w:tcPr>
            <w:tcW w:w="3118" w:type="dxa"/>
            <w:tcBorders>
              <w:bottom w:val="nil"/>
            </w:tcBorders>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Находка - Восточная, Мереть, Магнитогорск - Грузовой</w:t>
            </w:r>
          </w:p>
        </w:tc>
        <w:tc>
          <w:tcPr>
            <w:tcW w:w="3085" w:type="dxa"/>
            <w:tcBorders>
              <w:bottom w:val="nil"/>
            </w:tcBorders>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Казань - Пассажирская, Миасс</w:t>
            </w:r>
          </w:p>
        </w:tc>
      </w:tr>
      <w:tr w:rsidR="0089044A" w:rsidRPr="00E36979" w:rsidTr="0089044A">
        <w:trPr>
          <w:trHeight w:val="80"/>
        </w:trPr>
        <w:tc>
          <w:tcPr>
            <w:tcW w:w="10706" w:type="dxa"/>
            <w:gridSpan w:val="4"/>
            <w:tcBorders>
              <w:top w:val="nil"/>
              <w:left w:val="nil"/>
              <w:bottom w:val="single" w:sz="4" w:space="0" w:color="auto"/>
              <w:right w:val="nil"/>
            </w:tcBorders>
            <w:vAlign w:val="center"/>
          </w:tcPr>
          <w:p w:rsidR="0089044A" w:rsidRPr="00E36979" w:rsidRDefault="0089044A" w:rsidP="0089044A">
            <w:pPr>
              <w:tabs>
                <w:tab w:val="left" w:pos="426"/>
              </w:tabs>
              <w:spacing w:line="276" w:lineRule="auto"/>
              <w:rPr>
                <w:rFonts w:ascii="Times New Roman" w:hAnsi="Times New Roman"/>
                <w:i/>
                <w:sz w:val="24"/>
                <w:szCs w:val="24"/>
              </w:rPr>
            </w:pPr>
          </w:p>
        </w:tc>
      </w:tr>
      <w:tr w:rsidR="0089044A" w:rsidRPr="00E36979" w:rsidTr="0089044A">
        <w:tc>
          <w:tcPr>
            <w:tcW w:w="817" w:type="dxa"/>
            <w:tcBorders>
              <w:top w:val="single" w:sz="4" w:space="0" w:color="auto"/>
            </w:tcBorders>
            <w:vAlign w:val="center"/>
          </w:tcPr>
          <w:p w:rsidR="0089044A" w:rsidRPr="00E36979" w:rsidRDefault="0089044A" w:rsidP="0089044A">
            <w:pPr>
              <w:pStyle w:val="a3"/>
              <w:numPr>
                <w:ilvl w:val="0"/>
                <w:numId w:val="13"/>
              </w:numPr>
              <w:tabs>
                <w:tab w:val="left" w:pos="426"/>
              </w:tabs>
              <w:spacing w:line="276" w:lineRule="auto"/>
              <w:jc w:val="center"/>
              <w:rPr>
                <w:rFonts w:ascii="Times New Roman" w:hAnsi="Times New Roman"/>
                <w:sz w:val="24"/>
                <w:szCs w:val="24"/>
              </w:rPr>
            </w:pPr>
          </w:p>
        </w:tc>
        <w:tc>
          <w:tcPr>
            <w:tcW w:w="3686" w:type="dxa"/>
            <w:tcBorders>
              <w:top w:val="single" w:sz="4" w:space="0" w:color="auto"/>
            </w:tcBorders>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Московка, Челябинск-Главный</w:t>
            </w:r>
          </w:p>
        </w:tc>
        <w:tc>
          <w:tcPr>
            <w:tcW w:w="3118" w:type="dxa"/>
            <w:tcBorders>
              <w:top w:val="single" w:sz="4" w:space="0" w:color="auto"/>
            </w:tcBorders>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 xml:space="preserve">Белово, Холмск, </w:t>
            </w:r>
            <w:r w:rsidRPr="00E36979">
              <w:rPr>
                <w:rFonts w:ascii="Times New Roman" w:hAnsi="Times New Roman"/>
                <w:sz w:val="24"/>
                <w:szCs w:val="24"/>
              </w:rPr>
              <w:lastRenderedPageBreak/>
              <w:t>Хабаровск-2</w:t>
            </w:r>
          </w:p>
        </w:tc>
        <w:tc>
          <w:tcPr>
            <w:tcW w:w="3085" w:type="dxa"/>
            <w:tcBorders>
              <w:top w:val="single" w:sz="4" w:space="0" w:color="auto"/>
            </w:tcBorders>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lastRenderedPageBreak/>
              <w:t xml:space="preserve">Красноярск - </w:t>
            </w:r>
            <w:r w:rsidRPr="00E36979">
              <w:rPr>
                <w:rFonts w:ascii="Times New Roman" w:hAnsi="Times New Roman"/>
                <w:sz w:val="24"/>
                <w:szCs w:val="24"/>
              </w:rPr>
              <w:lastRenderedPageBreak/>
              <w:t>Пассажирский, Хадыженская</w:t>
            </w:r>
          </w:p>
        </w:tc>
      </w:tr>
      <w:tr w:rsidR="0089044A" w:rsidRPr="00E36979" w:rsidTr="0089044A">
        <w:tc>
          <w:tcPr>
            <w:tcW w:w="817" w:type="dxa"/>
            <w:vAlign w:val="center"/>
          </w:tcPr>
          <w:p w:rsidR="0089044A" w:rsidRPr="00E36979" w:rsidRDefault="0089044A" w:rsidP="0089044A">
            <w:pPr>
              <w:pStyle w:val="a3"/>
              <w:numPr>
                <w:ilvl w:val="0"/>
                <w:numId w:val="13"/>
              </w:numPr>
              <w:tabs>
                <w:tab w:val="left" w:pos="426"/>
              </w:tabs>
              <w:spacing w:line="276" w:lineRule="auto"/>
              <w:jc w:val="center"/>
              <w:rPr>
                <w:rFonts w:ascii="Times New Roman" w:hAnsi="Times New Roman"/>
                <w:sz w:val="24"/>
                <w:szCs w:val="24"/>
              </w:rPr>
            </w:pPr>
          </w:p>
        </w:tc>
        <w:tc>
          <w:tcPr>
            <w:tcW w:w="3686"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Бекасово - Сортировочное, Инская</w:t>
            </w:r>
          </w:p>
        </w:tc>
        <w:tc>
          <w:tcPr>
            <w:tcW w:w="3118"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Москва - Товарная, Новоярославская</w:t>
            </w:r>
          </w:p>
        </w:tc>
        <w:tc>
          <w:tcPr>
            <w:tcW w:w="3085"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Екатеринбург - Пассажирский, Хабаровск-1</w:t>
            </w:r>
          </w:p>
        </w:tc>
      </w:tr>
      <w:tr w:rsidR="0089044A" w:rsidRPr="00E36979" w:rsidTr="0089044A">
        <w:tc>
          <w:tcPr>
            <w:tcW w:w="817" w:type="dxa"/>
            <w:vAlign w:val="center"/>
          </w:tcPr>
          <w:p w:rsidR="0089044A" w:rsidRPr="00E36979" w:rsidRDefault="0089044A" w:rsidP="0089044A">
            <w:pPr>
              <w:pStyle w:val="a3"/>
              <w:numPr>
                <w:ilvl w:val="0"/>
                <w:numId w:val="13"/>
              </w:numPr>
              <w:tabs>
                <w:tab w:val="left" w:pos="426"/>
              </w:tabs>
              <w:spacing w:line="276" w:lineRule="auto"/>
              <w:jc w:val="center"/>
              <w:rPr>
                <w:rFonts w:ascii="Times New Roman" w:hAnsi="Times New Roman"/>
                <w:sz w:val="24"/>
                <w:szCs w:val="24"/>
              </w:rPr>
            </w:pPr>
          </w:p>
        </w:tc>
        <w:tc>
          <w:tcPr>
            <w:tcW w:w="3686"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Свердловск - Сортировочный, Орехово-Зуево</w:t>
            </w:r>
          </w:p>
        </w:tc>
        <w:tc>
          <w:tcPr>
            <w:tcW w:w="3118"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Комбинатская, Череповец, Холмск</w:t>
            </w:r>
          </w:p>
        </w:tc>
        <w:tc>
          <w:tcPr>
            <w:tcW w:w="3085"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Нижний Новгород - Московский, Ростов-на-Дону</w:t>
            </w:r>
          </w:p>
        </w:tc>
      </w:tr>
      <w:tr w:rsidR="0089044A" w:rsidRPr="00E36979" w:rsidTr="0089044A">
        <w:tc>
          <w:tcPr>
            <w:tcW w:w="817" w:type="dxa"/>
            <w:vAlign w:val="center"/>
          </w:tcPr>
          <w:p w:rsidR="0089044A" w:rsidRPr="00E36979" w:rsidRDefault="0089044A" w:rsidP="0089044A">
            <w:pPr>
              <w:pStyle w:val="a3"/>
              <w:numPr>
                <w:ilvl w:val="0"/>
                <w:numId w:val="13"/>
              </w:numPr>
              <w:tabs>
                <w:tab w:val="left" w:pos="426"/>
              </w:tabs>
              <w:spacing w:line="276" w:lineRule="auto"/>
              <w:jc w:val="center"/>
              <w:rPr>
                <w:rFonts w:ascii="Times New Roman" w:hAnsi="Times New Roman"/>
                <w:sz w:val="24"/>
                <w:szCs w:val="24"/>
              </w:rPr>
            </w:pPr>
          </w:p>
        </w:tc>
        <w:tc>
          <w:tcPr>
            <w:tcW w:w="3686"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Лоста, Пермь - Сортировочная</w:t>
            </w:r>
          </w:p>
        </w:tc>
        <w:tc>
          <w:tcPr>
            <w:tcW w:w="3118"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Находка - Восточная, Воркута, Топки</w:t>
            </w:r>
          </w:p>
        </w:tc>
        <w:tc>
          <w:tcPr>
            <w:tcW w:w="3085"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Омск - Пассажирский, Лиски</w:t>
            </w:r>
          </w:p>
        </w:tc>
      </w:tr>
      <w:tr w:rsidR="0089044A" w:rsidRPr="00E36979" w:rsidTr="0089044A">
        <w:tc>
          <w:tcPr>
            <w:tcW w:w="817" w:type="dxa"/>
            <w:vAlign w:val="center"/>
          </w:tcPr>
          <w:p w:rsidR="0089044A" w:rsidRPr="00E36979" w:rsidRDefault="0089044A" w:rsidP="0089044A">
            <w:pPr>
              <w:pStyle w:val="a3"/>
              <w:numPr>
                <w:ilvl w:val="0"/>
                <w:numId w:val="13"/>
              </w:numPr>
              <w:tabs>
                <w:tab w:val="left" w:pos="426"/>
              </w:tabs>
              <w:spacing w:line="276" w:lineRule="auto"/>
              <w:jc w:val="center"/>
              <w:rPr>
                <w:rFonts w:ascii="Times New Roman" w:hAnsi="Times New Roman"/>
                <w:sz w:val="24"/>
                <w:szCs w:val="24"/>
              </w:rPr>
            </w:pPr>
          </w:p>
        </w:tc>
        <w:tc>
          <w:tcPr>
            <w:tcW w:w="3686"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Кинель, Перово</w:t>
            </w:r>
          </w:p>
        </w:tc>
        <w:tc>
          <w:tcPr>
            <w:tcW w:w="3118"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Екатеринбург - Товарный, Красноярск - Восточный, Мереть</w:t>
            </w:r>
          </w:p>
        </w:tc>
        <w:tc>
          <w:tcPr>
            <w:tcW w:w="3085" w:type="dxa"/>
            <w:vAlign w:val="center"/>
          </w:tcPr>
          <w:p w:rsidR="0089044A" w:rsidRPr="00E36979" w:rsidRDefault="0089044A" w:rsidP="0089044A">
            <w:pPr>
              <w:tabs>
                <w:tab w:val="left" w:pos="426"/>
              </w:tabs>
              <w:spacing w:line="276" w:lineRule="auto"/>
              <w:jc w:val="center"/>
              <w:rPr>
                <w:rFonts w:ascii="Times New Roman" w:hAnsi="Times New Roman"/>
                <w:sz w:val="24"/>
                <w:szCs w:val="24"/>
              </w:rPr>
            </w:pPr>
            <w:r w:rsidRPr="00E36979">
              <w:rPr>
                <w:rFonts w:ascii="Times New Roman" w:hAnsi="Times New Roman"/>
                <w:sz w:val="24"/>
                <w:szCs w:val="24"/>
              </w:rPr>
              <w:t>Саратов-1, Иркутск - Пассажирский</w:t>
            </w:r>
          </w:p>
        </w:tc>
      </w:tr>
    </w:tbl>
    <w:p w:rsidR="0089044A" w:rsidRPr="00E36979" w:rsidRDefault="0089044A" w:rsidP="0089044A">
      <w:pPr>
        <w:tabs>
          <w:tab w:val="left" w:pos="426"/>
        </w:tabs>
        <w:jc w:val="both"/>
        <w:rPr>
          <w:rFonts w:ascii="Times New Roman" w:hAnsi="Times New Roman"/>
          <w:sz w:val="24"/>
          <w:szCs w:val="24"/>
        </w:rPr>
      </w:pPr>
    </w:p>
    <w:p w:rsidR="0089044A" w:rsidRPr="00E36979" w:rsidRDefault="0089044A" w:rsidP="0089044A">
      <w:pPr>
        <w:tabs>
          <w:tab w:val="left" w:pos="426"/>
        </w:tabs>
        <w:jc w:val="center"/>
        <w:rPr>
          <w:rFonts w:ascii="Times New Roman" w:hAnsi="Times New Roman"/>
          <w:b/>
          <w:sz w:val="24"/>
          <w:szCs w:val="24"/>
        </w:rPr>
      </w:pPr>
      <w:r w:rsidRPr="00E36979">
        <w:rPr>
          <w:rFonts w:ascii="Times New Roman" w:hAnsi="Times New Roman"/>
          <w:b/>
          <w:sz w:val="24"/>
          <w:szCs w:val="24"/>
        </w:rPr>
        <w:t>Контрольные вопросы</w:t>
      </w:r>
    </w:p>
    <w:p w:rsidR="0089044A" w:rsidRPr="00E36979" w:rsidRDefault="0089044A" w:rsidP="0089044A">
      <w:pPr>
        <w:tabs>
          <w:tab w:val="left" w:pos="426"/>
        </w:tabs>
        <w:jc w:val="both"/>
        <w:rPr>
          <w:rFonts w:ascii="Times New Roman" w:hAnsi="Times New Roman"/>
          <w:sz w:val="24"/>
          <w:szCs w:val="24"/>
        </w:rPr>
      </w:pPr>
      <w:r w:rsidRPr="00E36979">
        <w:rPr>
          <w:rFonts w:ascii="Times New Roman" w:hAnsi="Times New Roman"/>
          <w:sz w:val="24"/>
          <w:szCs w:val="24"/>
        </w:rPr>
        <w:t>1.</w:t>
      </w:r>
      <w:r w:rsidRPr="00E36979">
        <w:rPr>
          <w:rFonts w:ascii="Times New Roman" w:hAnsi="Times New Roman"/>
          <w:sz w:val="24"/>
          <w:szCs w:val="24"/>
        </w:rPr>
        <w:tab/>
        <w:t>Перечислите основные грузы, перевозимые по Дальневосточной</w:t>
      </w:r>
    </w:p>
    <w:p w:rsidR="0089044A" w:rsidRPr="00E36979" w:rsidRDefault="0089044A" w:rsidP="0089044A">
      <w:pPr>
        <w:tabs>
          <w:tab w:val="left" w:pos="426"/>
        </w:tabs>
        <w:jc w:val="both"/>
        <w:rPr>
          <w:rFonts w:ascii="Times New Roman" w:hAnsi="Times New Roman"/>
          <w:sz w:val="24"/>
          <w:szCs w:val="24"/>
        </w:rPr>
      </w:pPr>
      <w:r w:rsidRPr="00E36979">
        <w:rPr>
          <w:rFonts w:ascii="Times New Roman" w:hAnsi="Times New Roman"/>
          <w:sz w:val="24"/>
          <w:szCs w:val="24"/>
        </w:rPr>
        <w:t>железной дороге.</w:t>
      </w:r>
    </w:p>
    <w:p w:rsidR="0089044A" w:rsidRPr="00E36979" w:rsidRDefault="0089044A" w:rsidP="0089044A">
      <w:pPr>
        <w:tabs>
          <w:tab w:val="left" w:pos="426"/>
        </w:tabs>
        <w:jc w:val="both"/>
        <w:rPr>
          <w:rFonts w:ascii="Times New Roman" w:hAnsi="Times New Roman"/>
          <w:sz w:val="24"/>
          <w:szCs w:val="24"/>
        </w:rPr>
      </w:pPr>
      <w:r w:rsidRPr="00E36979">
        <w:rPr>
          <w:rFonts w:ascii="Times New Roman" w:hAnsi="Times New Roman"/>
          <w:sz w:val="24"/>
          <w:szCs w:val="24"/>
        </w:rPr>
        <w:t>2.</w:t>
      </w:r>
      <w:r w:rsidRPr="00E36979">
        <w:rPr>
          <w:rFonts w:ascii="Times New Roman" w:hAnsi="Times New Roman"/>
          <w:sz w:val="24"/>
          <w:szCs w:val="24"/>
        </w:rPr>
        <w:tab/>
        <w:t>Объясните, почему наиболее грузонапряженные линии находятся на Московской, Октябрьской и Западно-Сибирской дорогах.</w:t>
      </w:r>
    </w:p>
    <w:p w:rsidR="0089044A" w:rsidRPr="00E36979" w:rsidRDefault="0089044A" w:rsidP="0089044A">
      <w:pPr>
        <w:tabs>
          <w:tab w:val="left" w:pos="426"/>
        </w:tabs>
        <w:jc w:val="both"/>
        <w:rPr>
          <w:rFonts w:ascii="Times New Roman" w:hAnsi="Times New Roman"/>
          <w:sz w:val="24"/>
          <w:szCs w:val="24"/>
        </w:rPr>
      </w:pPr>
      <w:r w:rsidRPr="00E36979">
        <w:rPr>
          <w:rFonts w:ascii="Times New Roman" w:hAnsi="Times New Roman"/>
          <w:sz w:val="24"/>
          <w:szCs w:val="24"/>
        </w:rPr>
        <w:t>3.</w:t>
      </w:r>
      <w:r w:rsidRPr="00E36979">
        <w:rPr>
          <w:rFonts w:ascii="Times New Roman" w:hAnsi="Times New Roman"/>
          <w:sz w:val="24"/>
          <w:szCs w:val="24"/>
        </w:rPr>
        <w:tab/>
        <w:t>Охарактеризуйте грузы, перевозимые по Свердловской и Южно- Уральской железным дорогам.</w:t>
      </w:r>
    </w:p>
    <w:p w:rsidR="0089044A" w:rsidRPr="00E36979" w:rsidRDefault="0089044A" w:rsidP="0089044A">
      <w:pPr>
        <w:tabs>
          <w:tab w:val="left" w:pos="426"/>
        </w:tabs>
        <w:jc w:val="both"/>
        <w:rPr>
          <w:rFonts w:ascii="Times New Roman" w:hAnsi="Times New Roman"/>
          <w:sz w:val="24"/>
          <w:szCs w:val="24"/>
        </w:rPr>
      </w:pPr>
      <w:r w:rsidRPr="00E36979">
        <w:rPr>
          <w:rFonts w:ascii="Times New Roman" w:hAnsi="Times New Roman"/>
          <w:sz w:val="24"/>
          <w:szCs w:val="24"/>
        </w:rPr>
        <w:t>4.</w:t>
      </w:r>
      <w:r w:rsidRPr="00E36979">
        <w:rPr>
          <w:rFonts w:ascii="Times New Roman" w:hAnsi="Times New Roman"/>
          <w:sz w:val="24"/>
          <w:szCs w:val="24"/>
        </w:rPr>
        <w:tab/>
        <w:t>Перечислите субъекты Российской Федерации, по территории которых пролегает Северо-Кавказская железная дорога.</w:t>
      </w:r>
    </w:p>
    <w:p w:rsidR="0089044A" w:rsidRPr="00E36979" w:rsidRDefault="0089044A" w:rsidP="0089044A">
      <w:pPr>
        <w:tabs>
          <w:tab w:val="left" w:pos="426"/>
        </w:tabs>
        <w:jc w:val="both"/>
        <w:rPr>
          <w:rFonts w:ascii="Times New Roman" w:hAnsi="Times New Roman"/>
          <w:sz w:val="24"/>
          <w:szCs w:val="24"/>
        </w:rPr>
      </w:pPr>
      <w:r w:rsidRPr="00E36979">
        <w:rPr>
          <w:rFonts w:ascii="Times New Roman" w:hAnsi="Times New Roman"/>
          <w:sz w:val="24"/>
          <w:szCs w:val="24"/>
        </w:rPr>
        <w:t>5.</w:t>
      </w:r>
      <w:r w:rsidRPr="00E36979">
        <w:rPr>
          <w:rFonts w:ascii="Times New Roman" w:hAnsi="Times New Roman"/>
          <w:sz w:val="24"/>
          <w:szCs w:val="24"/>
        </w:rPr>
        <w:tab/>
        <w:t>Перечислите грузовые железнодорожные станции, которые осуществляют погрузку и выгрузку хлебных грузов.</w:t>
      </w:r>
    </w:p>
    <w:p w:rsidR="0089044A" w:rsidRPr="00E36979" w:rsidRDefault="0089044A" w:rsidP="0089044A">
      <w:pPr>
        <w:tabs>
          <w:tab w:val="left" w:pos="426"/>
        </w:tabs>
        <w:jc w:val="both"/>
        <w:rPr>
          <w:rFonts w:ascii="Times New Roman" w:hAnsi="Times New Roman"/>
          <w:sz w:val="24"/>
          <w:szCs w:val="24"/>
        </w:rPr>
      </w:pPr>
      <w:r w:rsidRPr="00E36979">
        <w:rPr>
          <w:rFonts w:ascii="Times New Roman" w:hAnsi="Times New Roman"/>
          <w:sz w:val="24"/>
          <w:szCs w:val="24"/>
        </w:rPr>
        <w:t>6.</w:t>
      </w:r>
      <w:r w:rsidRPr="00E36979">
        <w:rPr>
          <w:rFonts w:ascii="Times New Roman" w:hAnsi="Times New Roman"/>
          <w:sz w:val="24"/>
          <w:szCs w:val="24"/>
        </w:rPr>
        <w:tab/>
        <w:t>Объясните, от чего зависит дальность перевозок нефти по железным дорогам.</w:t>
      </w:r>
    </w:p>
    <w:p w:rsidR="0089044A" w:rsidRDefault="0089044A" w:rsidP="0089044A">
      <w:pPr>
        <w:tabs>
          <w:tab w:val="left" w:pos="426"/>
        </w:tabs>
        <w:jc w:val="both"/>
        <w:rPr>
          <w:rFonts w:ascii="Times New Roman" w:hAnsi="Times New Roman"/>
          <w:sz w:val="24"/>
          <w:szCs w:val="24"/>
        </w:rPr>
      </w:pPr>
      <w:r w:rsidRPr="00E36979">
        <w:rPr>
          <w:rFonts w:ascii="Times New Roman" w:hAnsi="Times New Roman"/>
          <w:sz w:val="24"/>
          <w:szCs w:val="24"/>
        </w:rPr>
        <w:t>7.</w:t>
      </w:r>
      <w:r w:rsidRPr="00E36979">
        <w:rPr>
          <w:rFonts w:ascii="Times New Roman" w:hAnsi="Times New Roman"/>
          <w:sz w:val="24"/>
          <w:szCs w:val="24"/>
        </w:rPr>
        <w:tab/>
        <w:t>Перечислите железные дороги, которые имеют пограничные железнодорожные станции с железными дорогами других стран.</w:t>
      </w:r>
    </w:p>
    <w:p w:rsidR="00E36979" w:rsidRPr="003B30E2" w:rsidRDefault="00E36979" w:rsidP="003B30E2">
      <w:pPr>
        <w:jc w:val="center"/>
        <w:rPr>
          <w:rFonts w:ascii="Times New Roman" w:hAnsi="Times New Roman"/>
          <w:b/>
          <w:sz w:val="28"/>
          <w:szCs w:val="28"/>
        </w:rPr>
      </w:pPr>
      <w:r w:rsidRPr="003B30E2">
        <w:rPr>
          <w:rFonts w:ascii="Times New Roman" w:hAnsi="Times New Roman"/>
          <w:b/>
          <w:sz w:val="28"/>
          <w:szCs w:val="28"/>
        </w:rPr>
        <w:t>Практическая работа № 3</w:t>
      </w:r>
    </w:p>
    <w:p w:rsidR="00E36979" w:rsidRPr="003B30E2" w:rsidRDefault="00E36979" w:rsidP="003B30E2">
      <w:pPr>
        <w:jc w:val="center"/>
        <w:rPr>
          <w:rFonts w:ascii="Times New Roman" w:hAnsi="Times New Roman"/>
          <w:b/>
          <w:sz w:val="28"/>
          <w:szCs w:val="28"/>
        </w:rPr>
      </w:pPr>
      <w:r w:rsidRPr="003B30E2">
        <w:rPr>
          <w:rFonts w:ascii="Times New Roman" w:hAnsi="Times New Roman"/>
          <w:b/>
          <w:sz w:val="28"/>
          <w:szCs w:val="28"/>
        </w:rPr>
        <w:t>Тема: Составление логистической схемы доставки груза</w:t>
      </w:r>
    </w:p>
    <w:p w:rsidR="00E36979" w:rsidRDefault="00E36979" w:rsidP="00E36979">
      <w:pPr>
        <w:jc w:val="both"/>
        <w:rPr>
          <w:rFonts w:ascii="Times New Roman" w:hAnsi="Times New Roman"/>
          <w:sz w:val="28"/>
          <w:szCs w:val="28"/>
        </w:rPr>
      </w:pPr>
      <w:r w:rsidRPr="00CB17F4">
        <w:rPr>
          <w:rFonts w:ascii="Times New Roman" w:hAnsi="Times New Roman"/>
          <w:b/>
          <w:sz w:val="28"/>
          <w:szCs w:val="28"/>
        </w:rPr>
        <w:t>Цель:</w:t>
      </w:r>
      <w:r>
        <w:rPr>
          <w:rFonts w:ascii="Times New Roman" w:hAnsi="Times New Roman"/>
          <w:sz w:val="28"/>
          <w:szCs w:val="28"/>
        </w:rPr>
        <w:t xml:space="preserve"> научиться составлять схему доставки груза, рассчитывать транспортные затраты</w:t>
      </w:r>
    </w:p>
    <w:p w:rsidR="00E36979" w:rsidRPr="00CB17F4" w:rsidRDefault="00E36979" w:rsidP="00E36979">
      <w:pPr>
        <w:jc w:val="both"/>
        <w:rPr>
          <w:rFonts w:ascii="Times New Roman" w:hAnsi="Times New Roman"/>
          <w:b/>
          <w:sz w:val="28"/>
          <w:szCs w:val="28"/>
        </w:rPr>
      </w:pPr>
      <w:r w:rsidRPr="00CB17F4">
        <w:rPr>
          <w:rFonts w:ascii="Times New Roman" w:hAnsi="Times New Roman"/>
          <w:b/>
          <w:sz w:val="28"/>
          <w:szCs w:val="28"/>
        </w:rPr>
        <w:t>Ход работы:</w:t>
      </w:r>
    </w:p>
    <w:p w:rsidR="00E36979" w:rsidRDefault="00E36979" w:rsidP="00E36979">
      <w:pPr>
        <w:jc w:val="both"/>
        <w:rPr>
          <w:rFonts w:ascii="Times New Roman" w:hAnsi="Times New Roman"/>
          <w:sz w:val="28"/>
          <w:szCs w:val="28"/>
        </w:rPr>
      </w:pPr>
      <w:r>
        <w:rPr>
          <w:rFonts w:ascii="Times New Roman" w:hAnsi="Times New Roman"/>
          <w:sz w:val="28"/>
          <w:szCs w:val="28"/>
        </w:rPr>
        <w:t>1) Составьте логистическую схему для всех вариантов, выберите оптимальную схему доставки груза от отправителя до грузополучателя.</w:t>
      </w:r>
    </w:p>
    <w:p w:rsidR="00E36979" w:rsidRDefault="00E36979" w:rsidP="00E36979">
      <w:pPr>
        <w:jc w:val="both"/>
        <w:rPr>
          <w:rFonts w:ascii="Times New Roman" w:hAnsi="Times New Roman"/>
          <w:sz w:val="28"/>
          <w:szCs w:val="28"/>
        </w:rPr>
      </w:pPr>
      <w:r>
        <w:rPr>
          <w:rFonts w:ascii="Times New Roman" w:hAnsi="Times New Roman"/>
          <w:sz w:val="28"/>
          <w:szCs w:val="28"/>
        </w:rPr>
        <w:lastRenderedPageBreak/>
        <w:t>2) Рассчитайте финансовые затраты.</w:t>
      </w:r>
    </w:p>
    <w:p w:rsidR="00E36979" w:rsidRDefault="00E36979" w:rsidP="00E36979">
      <w:pPr>
        <w:jc w:val="both"/>
        <w:rPr>
          <w:rFonts w:ascii="Times New Roman" w:hAnsi="Times New Roman"/>
          <w:sz w:val="28"/>
          <w:szCs w:val="28"/>
        </w:rPr>
      </w:pPr>
      <w:r>
        <w:rPr>
          <w:rFonts w:ascii="Times New Roman" w:hAnsi="Times New Roman"/>
          <w:sz w:val="28"/>
          <w:szCs w:val="28"/>
        </w:rPr>
        <w:t>3) Сделайте окончательный выбор варианта доставки груза, обоснуйте свой выбор.</w:t>
      </w:r>
    </w:p>
    <w:p w:rsidR="00E36979" w:rsidRPr="00CB17F4" w:rsidRDefault="00E36979" w:rsidP="00E36979">
      <w:pPr>
        <w:jc w:val="both"/>
        <w:rPr>
          <w:rFonts w:ascii="Times New Roman" w:hAnsi="Times New Roman"/>
          <w:i/>
          <w:sz w:val="28"/>
          <w:szCs w:val="28"/>
        </w:rPr>
      </w:pPr>
      <w:r w:rsidRPr="00CB17F4">
        <w:rPr>
          <w:rFonts w:ascii="Times New Roman" w:hAnsi="Times New Roman"/>
          <w:i/>
          <w:sz w:val="28"/>
          <w:szCs w:val="28"/>
        </w:rPr>
        <w:t>Вариант 1</w:t>
      </w:r>
    </w:p>
    <w:p w:rsidR="00E36979" w:rsidRPr="00A64908" w:rsidRDefault="00E36979" w:rsidP="00E36979">
      <w:pPr>
        <w:jc w:val="both"/>
        <w:rPr>
          <w:rFonts w:ascii="Times New Roman" w:hAnsi="Times New Roman"/>
          <w:sz w:val="28"/>
          <w:szCs w:val="28"/>
        </w:rPr>
      </w:pPr>
      <w:r w:rsidRPr="00A64908">
        <w:rPr>
          <w:rFonts w:ascii="Times New Roman" w:hAnsi="Times New Roman"/>
          <w:sz w:val="28"/>
          <w:szCs w:val="28"/>
        </w:rPr>
        <w:t>А) Расстояние перевозки груза по железной дороге от подъездного пути необщего пользования грузоотправителя до подъездного пути необщего пользования логистического центра в Московской области составляет 800 км, а от него до грузополучателя с использованием автомобильного транспорта – 40 км. Стоимость доставки по железной дороге – 400 у.е., стоимость разгрузки, временного хранения  и погрузки в автотранспорт в логистическом центре в Москве  составляет  30 у.е.  Стоимость доставки автотранспортом  от логистического центра в Московской области до грузополучателя – 20 у.е.</w:t>
      </w:r>
    </w:p>
    <w:p w:rsidR="00E36979" w:rsidRDefault="00E36979" w:rsidP="00E36979">
      <w:pPr>
        <w:spacing w:line="240" w:lineRule="auto"/>
        <w:jc w:val="both"/>
        <w:rPr>
          <w:rFonts w:ascii="Times New Roman" w:hAnsi="Times New Roman"/>
          <w:sz w:val="28"/>
          <w:szCs w:val="28"/>
        </w:rPr>
      </w:pPr>
      <w:r w:rsidRPr="00A64908">
        <w:rPr>
          <w:rFonts w:ascii="Times New Roman" w:hAnsi="Times New Roman"/>
          <w:sz w:val="28"/>
          <w:szCs w:val="28"/>
        </w:rPr>
        <w:t>Б) Расстояние перевозки груза  от грузоотправителя до  логистического центра в Пскове составляет 900 км, а от него до грузополучателя – 90 км. Стоимость доставки  от грузоотправителя до  логистического центра в Пскове составляет 300 у.е., стоимость разгрузки, временного хранения  и погрузки в автотранспорт  логистического центра в Пскове составляет  30 у.е.,от  логистического центра в Пскове до грузополучателя – 40 у.е.</w:t>
      </w:r>
    </w:p>
    <w:p w:rsidR="00E36979" w:rsidRDefault="00E36979" w:rsidP="00E36979">
      <w:pPr>
        <w:spacing w:line="240" w:lineRule="auto"/>
        <w:jc w:val="both"/>
        <w:rPr>
          <w:rFonts w:ascii="Times New Roman" w:hAnsi="Times New Roman"/>
          <w:sz w:val="28"/>
          <w:szCs w:val="28"/>
        </w:rPr>
      </w:pPr>
      <w:r>
        <w:rPr>
          <w:rFonts w:ascii="Times New Roman" w:hAnsi="Times New Roman"/>
          <w:sz w:val="28"/>
          <w:szCs w:val="28"/>
        </w:rPr>
        <w:t>При составлении схемы доставки следует руководствоваться правилом -«доставка груза  по прямому сообщению».</w:t>
      </w:r>
    </w:p>
    <w:p w:rsidR="00E36979" w:rsidRDefault="00E36979" w:rsidP="00E36979">
      <w:pPr>
        <w:spacing w:line="240" w:lineRule="auto"/>
        <w:jc w:val="both"/>
        <w:rPr>
          <w:rFonts w:ascii="Times New Roman" w:hAnsi="Times New Roman"/>
          <w:sz w:val="28"/>
          <w:szCs w:val="28"/>
        </w:rPr>
      </w:pPr>
      <w:r>
        <w:rPr>
          <w:rFonts w:ascii="Times New Roman" w:hAnsi="Times New Roman"/>
          <w:sz w:val="28"/>
          <w:szCs w:val="28"/>
        </w:rPr>
        <w:t>В) Доставка груза осуществляется любым видом транспорта одного вида, минуя центр.</w:t>
      </w:r>
    </w:p>
    <w:tbl>
      <w:tblPr>
        <w:tblStyle w:val="a6"/>
        <w:tblW w:w="9606" w:type="dxa"/>
        <w:tblLayout w:type="fixed"/>
        <w:tblLook w:val="04A0" w:firstRow="1" w:lastRow="0" w:firstColumn="1" w:lastColumn="0" w:noHBand="0" w:noVBand="1"/>
      </w:tblPr>
      <w:tblGrid>
        <w:gridCol w:w="2568"/>
        <w:gridCol w:w="496"/>
        <w:gridCol w:w="2995"/>
        <w:gridCol w:w="509"/>
        <w:gridCol w:w="2329"/>
        <w:gridCol w:w="709"/>
      </w:tblGrid>
      <w:tr w:rsidR="00E36979" w:rsidTr="00AB7569">
        <w:tc>
          <w:tcPr>
            <w:tcW w:w="3064" w:type="dxa"/>
            <w:gridSpan w:val="2"/>
          </w:tcPr>
          <w:p w:rsidR="00E36979" w:rsidRDefault="00E36979" w:rsidP="00AB7569">
            <w:pPr>
              <w:spacing w:before="240"/>
              <w:jc w:val="both"/>
              <w:rPr>
                <w:rFonts w:ascii="Times New Roman" w:hAnsi="Times New Roman"/>
                <w:sz w:val="28"/>
                <w:szCs w:val="28"/>
              </w:rPr>
            </w:pPr>
            <w:r>
              <w:rPr>
                <w:rFonts w:ascii="Times New Roman" w:hAnsi="Times New Roman"/>
                <w:sz w:val="28"/>
                <w:szCs w:val="28"/>
              </w:rPr>
              <w:t>Скорость (средняя) доставки (км/ч)/</w:t>
            </w:r>
          </w:p>
          <w:p w:rsidR="00E36979" w:rsidRPr="002A1C2C" w:rsidRDefault="00E36979" w:rsidP="00AB7569">
            <w:pPr>
              <w:spacing w:before="2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V</w:t>
            </w:r>
            <w:r w:rsidRPr="002A1C2C">
              <w:rPr>
                <w:rFonts w:ascii="Times New Roman" w:hAnsi="Times New Roman"/>
                <w:sz w:val="28"/>
                <w:szCs w:val="28"/>
              </w:rPr>
              <w:t xml:space="preserve"> </w:t>
            </w:r>
            <w:r>
              <w:rPr>
                <w:rFonts w:ascii="Times New Roman" w:hAnsi="Times New Roman"/>
                <w:sz w:val="28"/>
                <w:szCs w:val="28"/>
              </w:rPr>
              <w:t>ср.</w:t>
            </w:r>
          </w:p>
        </w:tc>
        <w:tc>
          <w:tcPr>
            <w:tcW w:w="3504" w:type="dxa"/>
            <w:gridSpan w:val="2"/>
          </w:tcPr>
          <w:p w:rsidR="00E36979" w:rsidRDefault="00E36979" w:rsidP="00AB7569">
            <w:pPr>
              <w:jc w:val="both"/>
              <w:rPr>
                <w:rFonts w:ascii="Times New Roman" w:hAnsi="Times New Roman"/>
                <w:sz w:val="28"/>
                <w:szCs w:val="28"/>
              </w:rPr>
            </w:pPr>
            <w:r>
              <w:rPr>
                <w:rFonts w:ascii="Times New Roman" w:hAnsi="Times New Roman"/>
                <w:sz w:val="28"/>
                <w:szCs w:val="28"/>
              </w:rPr>
              <w:t>Продолжительность обработки груза/                  Т обр. (час.)</w:t>
            </w:r>
          </w:p>
        </w:tc>
        <w:tc>
          <w:tcPr>
            <w:tcW w:w="3038" w:type="dxa"/>
            <w:gridSpan w:val="2"/>
          </w:tcPr>
          <w:p w:rsidR="00E36979" w:rsidRPr="002A1C2C" w:rsidRDefault="00E36979" w:rsidP="00AB7569">
            <w:pPr>
              <w:jc w:val="both"/>
              <w:rPr>
                <w:rFonts w:ascii="Times New Roman" w:hAnsi="Times New Roman"/>
                <w:sz w:val="28"/>
                <w:szCs w:val="28"/>
              </w:rPr>
            </w:pPr>
            <w:r>
              <w:rPr>
                <w:rFonts w:ascii="Times New Roman" w:hAnsi="Times New Roman"/>
                <w:sz w:val="28"/>
                <w:szCs w:val="28"/>
              </w:rPr>
              <w:t xml:space="preserve">Масса перевозимого груза/ </w:t>
            </w:r>
            <w:r>
              <w:rPr>
                <w:rFonts w:ascii="Times New Roman" w:hAnsi="Times New Roman"/>
                <w:sz w:val="28"/>
                <w:szCs w:val="28"/>
                <w:lang w:val="en-US"/>
              </w:rPr>
              <w:t>m</w:t>
            </w:r>
            <w:r>
              <w:rPr>
                <w:rFonts w:ascii="Times New Roman" w:hAnsi="Times New Roman"/>
                <w:sz w:val="28"/>
                <w:szCs w:val="28"/>
              </w:rPr>
              <w:t xml:space="preserve"> (тонн)</w:t>
            </w:r>
          </w:p>
        </w:tc>
      </w:tr>
      <w:tr w:rsidR="00E36979" w:rsidTr="00AB7569">
        <w:trPr>
          <w:trHeight w:val="234"/>
        </w:trPr>
        <w:tc>
          <w:tcPr>
            <w:tcW w:w="2568" w:type="dxa"/>
            <w:vMerge w:val="restart"/>
          </w:tcPr>
          <w:p w:rsidR="00E36979" w:rsidRDefault="00E36979" w:rsidP="00AB7569">
            <w:pPr>
              <w:jc w:val="both"/>
              <w:rPr>
                <w:rFonts w:ascii="Times New Roman" w:hAnsi="Times New Roman"/>
                <w:sz w:val="28"/>
                <w:szCs w:val="28"/>
              </w:rPr>
            </w:pPr>
            <w:r>
              <w:rPr>
                <w:rFonts w:ascii="Times New Roman" w:hAnsi="Times New Roman"/>
                <w:sz w:val="28"/>
                <w:szCs w:val="28"/>
              </w:rPr>
              <w:t xml:space="preserve">Железная дорога </w:t>
            </w:r>
          </w:p>
        </w:tc>
        <w:tc>
          <w:tcPr>
            <w:tcW w:w="496" w:type="dxa"/>
            <w:vMerge w:val="restart"/>
          </w:tcPr>
          <w:p w:rsidR="00E36979" w:rsidRDefault="00E36979" w:rsidP="00AB7569">
            <w:pPr>
              <w:jc w:val="both"/>
              <w:rPr>
                <w:rFonts w:ascii="Times New Roman" w:hAnsi="Times New Roman"/>
                <w:sz w:val="28"/>
                <w:szCs w:val="28"/>
              </w:rPr>
            </w:pPr>
            <w:r>
              <w:rPr>
                <w:rFonts w:ascii="Times New Roman" w:hAnsi="Times New Roman"/>
                <w:sz w:val="28"/>
                <w:szCs w:val="28"/>
              </w:rPr>
              <w:t>35</w:t>
            </w:r>
          </w:p>
        </w:tc>
        <w:tc>
          <w:tcPr>
            <w:tcW w:w="2995" w:type="dxa"/>
            <w:vMerge w:val="restart"/>
          </w:tcPr>
          <w:p w:rsidR="00E36979" w:rsidRDefault="00E36979" w:rsidP="00AB7569">
            <w:pPr>
              <w:jc w:val="both"/>
              <w:rPr>
                <w:rFonts w:ascii="Times New Roman" w:hAnsi="Times New Roman"/>
                <w:sz w:val="28"/>
                <w:szCs w:val="28"/>
              </w:rPr>
            </w:pPr>
            <w:r>
              <w:rPr>
                <w:rFonts w:ascii="Times New Roman" w:hAnsi="Times New Roman"/>
                <w:sz w:val="28"/>
                <w:szCs w:val="28"/>
              </w:rPr>
              <w:t>логистический центр в Москве</w:t>
            </w:r>
          </w:p>
        </w:tc>
        <w:tc>
          <w:tcPr>
            <w:tcW w:w="509" w:type="dxa"/>
            <w:vMerge w:val="restart"/>
          </w:tcPr>
          <w:p w:rsidR="00E36979" w:rsidRDefault="00E36979" w:rsidP="00AB7569">
            <w:pPr>
              <w:jc w:val="both"/>
              <w:rPr>
                <w:rFonts w:ascii="Times New Roman" w:hAnsi="Times New Roman"/>
                <w:sz w:val="28"/>
                <w:szCs w:val="28"/>
              </w:rPr>
            </w:pPr>
            <w:r>
              <w:rPr>
                <w:rFonts w:ascii="Times New Roman" w:hAnsi="Times New Roman"/>
                <w:sz w:val="28"/>
                <w:szCs w:val="28"/>
              </w:rPr>
              <w:t>7</w:t>
            </w:r>
          </w:p>
        </w:tc>
        <w:tc>
          <w:tcPr>
            <w:tcW w:w="2329" w:type="dxa"/>
          </w:tcPr>
          <w:p w:rsidR="00E36979" w:rsidRDefault="00E36979" w:rsidP="00AB7569">
            <w:pPr>
              <w:jc w:val="both"/>
              <w:rPr>
                <w:rFonts w:ascii="Times New Roman" w:hAnsi="Times New Roman"/>
                <w:sz w:val="28"/>
                <w:szCs w:val="28"/>
              </w:rPr>
            </w:pPr>
            <w:r>
              <w:rPr>
                <w:rFonts w:ascii="Times New Roman" w:hAnsi="Times New Roman"/>
                <w:sz w:val="28"/>
                <w:szCs w:val="28"/>
              </w:rPr>
              <w:t xml:space="preserve">Вариант А) </w:t>
            </w:r>
          </w:p>
        </w:tc>
        <w:tc>
          <w:tcPr>
            <w:tcW w:w="709" w:type="dxa"/>
          </w:tcPr>
          <w:p w:rsidR="00E36979" w:rsidRDefault="00E36979" w:rsidP="00AB7569">
            <w:pPr>
              <w:jc w:val="both"/>
              <w:rPr>
                <w:rFonts w:ascii="Times New Roman" w:hAnsi="Times New Roman"/>
                <w:sz w:val="28"/>
                <w:szCs w:val="28"/>
              </w:rPr>
            </w:pPr>
            <w:r>
              <w:rPr>
                <w:rFonts w:ascii="Times New Roman" w:hAnsi="Times New Roman"/>
                <w:sz w:val="28"/>
                <w:szCs w:val="28"/>
              </w:rPr>
              <w:t>40</w:t>
            </w:r>
          </w:p>
        </w:tc>
      </w:tr>
      <w:tr w:rsidR="00E36979" w:rsidTr="00AB7569">
        <w:trPr>
          <w:trHeight w:val="402"/>
        </w:trPr>
        <w:tc>
          <w:tcPr>
            <w:tcW w:w="2568" w:type="dxa"/>
            <w:vMerge/>
          </w:tcPr>
          <w:p w:rsidR="00E36979" w:rsidRDefault="00E36979" w:rsidP="00AB7569">
            <w:pPr>
              <w:jc w:val="both"/>
              <w:rPr>
                <w:rFonts w:ascii="Times New Roman" w:hAnsi="Times New Roman"/>
                <w:sz w:val="28"/>
                <w:szCs w:val="28"/>
              </w:rPr>
            </w:pPr>
          </w:p>
        </w:tc>
        <w:tc>
          <w:tcPr>
            <w:tcW w:w="496" w:type="dxa"/>
            <w:vMerge/>
          </w:tcPr>
          <w:p w:rsidR="00E36979" w:rsidRDefault="00E36979" w:rsidP="00AB7569">
            <w:pPr>
              <w:jc w:val="both"/>
              <w:rPr>
                <w:rFonts w:ascii="Times New Roman" w:hAnsi="Times New Roman"/>
                <w:sz w:val="28"/>
                <w:szCs w:val="28"/>
              </w:rPr>
            </w:pPr>
          </w:p>
        </w:tc>
        <w:tc>
          <w:tcPr>
            <w:tcW w:w="2995" w:type="dxa"/>
            <w:vMerge/>
          </w:tcPr>
          <w:p w:rsidR="00E36979" w:rsidRDefault="00E36979" w:rsidP="00AB7569">
            <w:pPr>
              <w:jc w:val="both"/>
              <w:rPr>
                <w:rFonts w:ascii="Times New Roman" w:hAnsi="Times New Roman"/>
                <w:sz w:val="28"/>
                <w:szCs w:val="28"/>
              </w:rPr>
            </w:pPr>
          </w:p>
        </w:tc>
        <w:tc>
          <w:tcPr>
            <w:tcW w:w="509" w:type="dxa"/>
            <w:vMerge/>
          </w:tcPr>
          <w:p w:rsidR="00E36979" w:rsidRDefault="00E36979" w:rsidP="00AB7569">
            <w:pPr>
              <w:jc w:val="both"/>
              <w:rPr>
                <w:rFonts w:ascii="Times New Roman" w:hAnsi="Times New Roman"/>
                <w:sz w:val="28"/>
                <w:szCs w:val="28"/>
              </w:rPr>
            </w:pPr>
          </w:p>
        </w:tc>
        <w:tc>
          <w:tcPr>
            <w:tcW w:w="2329" w:type="dxa"/>
          </w:tcPr>
          <w:p w:rsidR="00E36979" w:rsidRDefault="00E36979" w:rsidP="00AB7569">
            <w:pPr>
              <w:jc w:val="both"/>
              <w:rPr>
                <w:rFonts w:ascii="Times New Roman" w:hAnsi="Times New Roman"/>
                <w:sz w:val="28"/>
                <w:szCs w:val="28"/>
              </w:rPr>
            </w:pPr>
            <w:r>
              <w:rPr>
                <w:rFonts w:ascii="Times New Roman" w:hAnsi="Times New Roman"/>
                <w:sz w:val="28"/>
                <w:szCs w:val="28"/>
              </w:rPr>
              <w:t xml:space="preserve">Вариант Б) </w:t>
            </w:r>
          </w:p>
        </w:tc>
        <w:tc>
          <w:tcPr>
            <w:tcW w:w="709" w:type="dxa"/>
          </w:tcPr>
          <w:p w:rsidR="00E36979" w:rsidRDefault="00E36979" w:rsidP="00AB7569">
            <w:pPr>
              <w:jc w:val="both"/>
              <w:rPr>
                <w:rFonts w:ascii="Times New Roman" w:hAnsi="Times New Roman"/>
                <w:sz w:val="28"/>
                <w:szCs w:val="28"/>
              </w:rPr>
            </w:pPr>
            <w:r>
              <w:rPr>
                <w:rFonts w:ascii="Times New Roman" w:hAnsi="Times New Roman"/>
                <w:sz w:val="28"/>
                <w:szCs w:val="28"/>
              </w:rPr>
              <w:t>50</w:t>
            </w:r>
          </w:p>
        </w:tc>
      </w:tr>
      <w:tr w:rsidR="00E36979" w:rsidTr="00AB7569">
        <w:tc>
          <w:tcPr>
            <w:tcW w:w="2568" w:type="dxa"/>
          </w:tcPr>
          <w:p w:rsidR="00E36979" w:rsidRDefault="00E36979" w:rsidP="00AB7569">
            <w:pPr>
              <w:jc w:val="both"/>
              <w:rPr>
                <w:rFonts w:ascii="Times New Roman" w:hAnsi="Times New Roman"/>
                <w:sz w:val="28"/>
                <w:szCs w:val="28"/>
              </w:rPr>
            </w:pPr>
            <w:r>
              <w:rPr>
                <w:rFonts w:ascii="Times New Roman" w:hAnsi="Times New Roman"/>
                <w:sz w:val="28"/>
                <w:szCs w:val="28"/>
              </w:rPr>
              <w:t xml:space="preserve">Автомобильный транспорт  </w:t>
            </w:r>
          </w:p>
        </w:tc>
        <w:tc>
          <w:tcPr>
            <w:tcW w:w="496" w:type="dxa"/>
          </w:tcPr>
          <w:p w:rsidR="00E36979" w:rsidRDefault="00E36979" w:rsidP="00AB7569">
            <w:pPr>
              <w:jc w:val="both"/>
              <w:rPr>
                <w:rFonts w:ascii="Times New Roman" w:hAnsi="Times New Roman"/>
                <w:sz w:val="28"/>
                <w:szCs w:val="28"/>
              </w:rPr>
            </w:pPr>
            <w:r>
              <w:rPr>
                <w:rFonts w:ascii="Times New Roman" w:hAnsi="Times New Roman"/>
                <w:sz w:val="28"/>
                <w:szCs w:val="28"/>
              </w:rPr>
              <w:t>50</w:t>
            </w:r>
          </w:p>
        </w:tc>
        <w:tc>
          <w:tcPr>
            <w:tcW w:w="2995" w:type="dxa"/>
          </w:tcPr>
          <w:p w:rsidR="00E36979" w:rsidRDefault="00E36979" w:rsidP="00AB7569">
            <w:pPr>
              <w:jc w:val="both"/>
              <w:rPr>
                <w:rFonts w:ascii="Times New Roman" w:hAnsi="Times New Roman"/>
                <w:sz w:val="28"/>
                <w:szCs w:val="28"/>
              </w:rPr>
            </w:pPr>
            <w:r>
              <w:rPr>
                <w:rFonts w:ascii="Times New Roman" w:hAnsi="Times New Roman"/>
                <w:sz w:val="28"/>
                <w:szCs w:val="28"/>
              </w:rPr>
              <w:t>распределительный центр в Пскове</w:t>
            </w:r>
          </w:p>
        </w:tc>
        <w:tc>
          <w:tcPr>
            <w:tcW w:w="509" w:type="dxa"/>
          </w:tcPr>
          <w:p w:rsidR="00E36979" w:rsidRDefault="00E36979" w:rsidP="00AB7569">
            <w:pPr>
              <w:jc w:val="both"/>
              <w:rPr>
                <w:rFonts w:ascii="Times New Roman" w:hAnsi="Times New Roman"/>
                <w:sz w:val="28"/>
                <w:szCs w:val="28"/>
              </w:rPr>
            </w:pPr>
            <w:r>
              <w:rPr>
                <w:rFonts w:ascii="Times New Roman" w:hAnsi="Times New Roman"/>
                <w:sz w:val="28"/>
                <w:szCs w:val="28"/>
              </w:rPr>
              <w:t>8</w:t>
            </w:r>
          </w:p>
        </w:tc>
        <w:tc>
          <w:tcPr>
            <w:tcW w:w="2329" w:type="dxa"/>
          </w:tcPr>
          <w:p w:rsidR="00E36979" w:rsidRDefault="00E36979" w:rsidP="00AB7569">
            <w:pPr>
              <w:jc w:val="both"/>
              <w:rPr>
                <w:rFonts w:ascii="Times New Roman" w:hAnsi="Times New Roman"/>
                <w:sz w:val="28"/>
                <w:szCs w:val="28"/>
              </w:rPr>
            </w:pPr>
            <w:r>
              <w:rPr>
                <w:rFonts w:ascii="Times New Roman" w:hAnsi="Times New Roman"/>
                <w:sz w:val="28"/>
                <w:szCs w:val="28"/>
              </w:rPr>
              <w:t xml:space="preserve">Вариант В) </w:t>
            </w:r>
          </w:p>
        </w:tc>
        <w:tc>
          <w:tcPr>
            <w:tcW w:w="709" w:type="dxa"/>
          </w:tcPr>
          <w:p w:rsidR="00E36979" w:rsidRDefault="00E36979" w:rsidP="00AB7569">
            <w:pPr>
              <w:jc w:val="both"/>
              <w:rPr>
                <w:rFonts w:ascii="Times New Roman" w:hAnsi="Times New Roman"/>
                <w:sz w:val="28"/>
                <w:szCs w:val="28"/>
              </w:rPr>
            </w:pPr>
            <w:r>
              <w:rPr>
                <w:rFonts w:ascii="Times New Roman" w:hAnsi="Times New Roman"/>
                <w:sz w:val="28"/>
                <w:szCs w:val="28"/>
              </w:rPr>
              <w:t>50</w:t>
            </w:r>
          </w:p>
        </w:tc>
      </w:tr>
    </w:tbl>
    <w:p w:rsidR="00E36979" w:rsidRPr="002A1C2C" w:rsidRDefault="00E36979" w:rsidP="00E36979">
      <w:pPr>
        <w:jc w:val="both"/>
        <w:rPr>
          <w:rFonts w:ascii="Times New Roman" w:hAnsi="Times New Roman"/>
          <w:b/>
          <w:sz w:val="28"/>
          <w:szCs w:val="28"/>
        </w:rPr>
      </w:pPr>
    </w:p>
    <w:p w:rsidR="00E36979" w:rsidRPr="002A1C2C" w:rsidRDefault="00E36979" w:rsidP="00E36979">
      <w:pPr>
        <w:spacing w:line="240" w:lineRule="auto"/>
        <w:rPr>
          <w:rFonts w:ascii="Times New Roman" w:hAnsi="Times New Roman"/>
          <w:i/>
          <w:sz w:val="28"/>
          <w:szCs w:val="28"/>
        </w:rPr>
      </w:pPr>
      <w:r w:rsidRPr="002A1C2C">
        <w:rPr>
          <w:rFonts w:ascii="Times New Roman" w:hAnsi="Times New Roman"/>
          <w:i/>
          <w:sz w:val="28"/>
          <w:szCs w:val="28"/>
        </w:rPr>
        <w:t xml:space="preserve">Вариант </w:t>
      </w:r>
      <w:r>
        <w:rPr>
          <w:rFonts w:ascii="Times New Roman" w:hAnsi="Times New Roman"/>
          <w:i/>
          <w:sz w:val="28"/>
          <w:szCs w:val="28"/>
        </w:rPr>
        <w:t>2</w:t>
      </w:r>
    </w:p>
    <w:p w:rsidR="00E36979" w:rsidRDefault="00E36979" w:rsidP="00E36979">
      <w:pPr>
        <w:spacing w:line="240" w:lineRule="auto"/>
        <w:jc w:val="both"/>
        <w:rPr>
          <w:rFonts w:ascii="Times New Roman" w:hAnsi="Times New Roman"/>
          <w:sz w:val="28"/>
          <w:szCs w:val="28"/>
        </w:rPr>
      </w:pPr>
      <w:r w:rsidRPr="00666231">
        <w:rPr>
          <w:rFonts w:ascii="Times New Roman" w:hAnsi="Times New Roman"/>
          <w:sz w:val="28"/>
          <w:szCs w:val="28"/>
        </w:rPr>
        <w:t>А) Расстояние перевозки груза по железной дороге от подъездного пути необщего пользования грузоотправителя до подъ</w:t>
      </w:r>
      <w:r>
        <w:rPr>
          <w:rFonts w:ascii="Times New Roman" w:hAnsi="Times New Roman"/>
          <w:sz w:val="28"/>
          <w:szCs w:val="28"/>
        </w:rPr>
        <w:t>е</w:t>
      </w:r>
      <w:r w:rsidRPr="00666231">
        <w:rPr>
          <w:rFonts w:ascii="Times New Roman" w:hAnsi="Times New Roman"/>
          <w:sz w:val="28"/>
          <w:szCs w:val="28"/>
        </w:rPr>
        <w:t xml:space="preserve">здного пути необщего пользования </w:t>
      </w:r>
      <w:r>
        <w:rPr>
          <w:rFonts w:ascii="Times New Roman" w:hAnsi="Times New Roman"/>
          <w:sz w:val="28"/>
          <w:szCs w:val="28"/>
        </w:rPr>
        <w:t>от центрального склада в Санкт - Петербурге</w:t>
      </w:r>
      <w:r w:rsidRPr="00666231">
        <w:rPr>
          <w:rFonts w:ascii="Times New Roman" w:hAnsi="Times New Roman"/>
          <w:sz w:val="28"/>
          <w:szCs w:val="28"/>
        </w:rPr>
        <w:t xml:space="preserve"> составляет </w:t>
      </w:r>
      <w:r>
        <w:rPr>
          <w:rFonts w:ascii="Times New Roman" w:hAnsi="Times New Roman"/>
          <w:sz w:val="28"/>
          <w:szCs w:val="28"/>
        </w:rPr>
        <w:t>600</w:t>
      </w:r>
      <w:r w:rsidRPr="00666231">
        <w:rPr>
          <w:rFonts w:ascii="Times New Roman" w:hAnsi="Times New Roman"/>
          <w:sz w:val="28"/>
          <w:szCs w:val="28"/>
        </w:rPr>
        <w:t xml:space="preserve"> км, </w:t>
      </w:r>
      <w:r w:rsidRPr="00666231">
        <w:rPr>
          <w:rFonts w:ascii="Times New Roman" w:hAnsi="Times New Roman"/>
          <w:sz w:val="28"/>
          <w:szCs w:val="28"/>
        </w:rPr>
        <w:lastRenderedPageBreak/>
        <w:t xml:space="preserve">а от него до грузополучателя с использованием автомобильного транспорта – </w:t>
      </w:r>
      <w:r>
        <w:rPr>
          <w:rFonts w:ascii="Times New Roman" w:hAnsi="Times New Roman"/>
          <w:sz w:val="28"/>
          <w:szCs w:val="28"/>
        </w:rPr>
        <w:t>50</w:t>
      </w:r>
      <w:r w:rsidRPr="00666231">
        <w:rPr>
          <w:rFonts w:ascii="Times New Roman" w:hAnsi="Times New Roman"/>
          <w:sz w:val="28"/>
          <w:szCs w:val="28"/>
        </w:rPr>
        <w:t xml:space="preserve"> км. Стоимость доставки по железной дороге</w:t>
      </w:r>
      <w:r>
        <w:rPr>
          <w:rFonts w:ascii="Times New Roman" w:hAnsi="Times New Roman"/>
          <w:sz w:val="28"/>
          <w:szCs w:val="28"/>
        </w:rPr>
        <w:t xml:space="preserve"> – 400 у.е., стоимость разгрузки, временного хранения  и погрузки в автотранспорт в логистическом комплексе в Ленинградской области  составляет  20 у.е.  Стоимость доставки автотранспортом от центрального склада в Санкт - Петербурге</w:t>
      </w:r>
      <w:r w:rsidRPr="00666231">
        <w:rPr>
          <w:rFonts w:ascii="Times New Roman" w:hAnsi="Times New Roman"/>
          <w:sz w:val="28"/>
          <w:szCs w:val="28"/>
        </w:rPr>
        <w:t xml:space="preserve"> </w:t>
      </w:r>
      <w:r>
        <w:rPr>
          <w:rFonts w:ascii="Times New Roman" w:hAnsi="Times New Roman"/>
          <w:sz w:val="28"/>
          <w:szCs w:val="28"/>
        </w:rPr>
        <w:t>до грузополучателя – 30 у.е.</w:t>
      </w:r>
    </w:p>
    <w:p w:rsidR="00E36979" w:rsidRDefault="00E36979" w:rsidP="00E36979">
      <w:pPr>
        <w:spacing w:line="240" w:lineRule="auto"/>
        <w:jc w:val="both"/>
        <w:rPr>
          <w:rFonts w:ascii="Times New Roman" w:hAnsi="Times New Roman"/>
          <w:sz w:val="28"/>
          <w:szCs w:val="28"/>
        </w:rPr>
      </w:pPr>
      <w:r>
        <w:rPr>
          <w:rFonts w:ascii="Times New Roman" w:hAnsi="Times New Roman"/>
          <w:sz w:val="28"/>
          <w:szCs w:val="28"/>
        </w:rPr>
        <w:t xml:space="preserve">Б) </w:t>
      </w:r>
      <w:r w:rsidRPr="00C67C81">
        <w:rPr>
          <w:rFonts w:ascii="Times New Roman" w:hAnsi="Times New Roman"/>
          <w:sz w:val="28"/>
          <w:szCs w:val="28"/>
        </w:rPr>
        <w:t>Расстояние перевозки груза от грузоотправителя до логистического комплекса в Ленинградской области  составляет 830 км, а от него до грузополучателя – 70 км. Стоимость доставки от грузоотправителя до логистического комплекса в Ленинградской области 250 у.е, стоимость разгрузки, временного хранения  и погрузки составляет 20 у.е., перевозка от логистического комплекса до грузополучателя - 40 у.е.</w:t>
      </w:r>
    </w:p>
    <w:p w:rsidR="00E36979" w:rsidRDefault="00E36979" w:rsidP="00E36979">
      <w:pPr>
        <w:spacing w:line="240" w:lineRule="auto"/>
        <w:jc w:val="both"/>
        <w:rPr>
          <w:rFonts w:ascii="Times New Roman" w:hAnsi="Times New Roman"/>
          <w:sz w:val="28"/>
          <w:szCs w:val="28"/>
        </w:rPr>
      </w:pPr>
      <w:r>
        <w:rPr>
          <w:rFonts w:ascii="Times New Roman" w:hAnsi="Times New Roman"/>
          <w:sz w:val="28"/>
          <w:szCs w:val="28"/>
        </w:rPr>
        <w:t>При составлении схемы доставки следует руководствоваться правилом -«доставка груза  по прямому сообщению».</w:t>
      </w:r>
    </w:p>
    <w:p w:rsidR="00E36979" w:rsidRDefault="00E36979" w:rsidP="00E36979">
      <w:pPr>
        <w:spacing w:line="240" w:lineRule="auto"/>
        <w:jc w:val="both"/>
        <w:rPr>
          <w:rFonts w:ascii="Times New Roman" w:hAnsi="Times New Roman"/>
          <w:sz w:val="28"/>
          <w:szCs w:val="28"/>
        </w:rPr>
      </w:pPr>
      <w:r>
        <w:rPr>
          <w:rFonts w:ascii="Times New Roman" w:hAnsi="Times New Roman"/>
          <w:sz w:val="28"/>
          <w:szCs w:val="28"/>
        </w:rPr>
        <w:t>В) Доставка груза осуществляется любым видом транспорта одного вида, минуя  склад/комплекс.</w:t>
      </w:r>
    </w:p>
    <w:tbl>
      <w:tblPr>
        <w:tblStyle w:val="a6"/>
        <w:tblW w:w="9747" w:type="dxa"/>
        <w:tblLook w:val="04A0" w:firstRow="1" w:lastRow="0" w:firstColumn="1" w:lastColumn="0" w:noHBand="0" w:noVBand="1"/>
      </w:tblPr>
      <w:tblGrid>
        <w:gridCol w:w="2568"/>
        <w:gridCol w:w="496"/>
        <w:gridCol w:w="2995"/>
        <w:gridCol w:w="509"/>
        <w:gridCol w:w="2580"/>
        <w:gridCol w:w="519"/>
        <w:gridCol w:w="80"/>
      </w:tblGrid>
      <w:tr w:rsidR="00E36979" w:rsidTr="00AB7569">
        <w:tc>
          <w:tcPr>
            <w:tcW w:w="3064" w:type="dxa"/>
            <w:gridSpan w:val="2"/>
          </w:tcPr>
          <w:p w:rsidR="00E36979" w:rsidRDefault="00E36979" w:rsidP="00AB7569">
            <w:pPr>
              <w:spacing w:before="240"/>
              <w:jc w:val="both"/>
              <w:rPr>
                <w:rFonts w:ascii="Times New Roman" w:hAnsi="Times New Roman"/>
                <w:sz w:val="28"/>
                <w:szCs w:val="28"/>
              </w:rPr>
            </w:pPr>
            <w:r>
              <w:rPr>
                <w:rFonts w:ascii="Times New Roman" w:hAnsi="Times New Roman"/>
                <w:sz w:val="28"/>
                <w:szCs w:val="28"/>
              </w:rPr>
              <w:t>Скорость (средняя) доставки (км/ч)/</w:t>
            </w:r>
          </w:p>
          <w:p w:rsidR="00E36979" w:rsidRPr="002A1C2C" w:rsidRDefault="00E36979" w:rsidP="00AB7569">
            <w:pPr>
              <w:spacing w:before="2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V</w:t>
            </w:r>
            <w:r w:rsidRPr="002A1C2C">
              <w:rPr>
                <w:rFonts w:ascii="Times New Roman" w:hAnsi="Times New Roman"/>
                <w:sz w:val="28"/>
                <w:szCs w:val="28"/>
              </w:rPr>
              <w:t xml:space="preserve"> </w:t>
            </w:r>
            <w:r>
              <w:rPr>
                <w:rFonts w:ascii="Times New Roman" w:hAnsi="Times New Roman"/>
                <w:sz w:val="28"/>
                <w:szCs w:val="28"/>
              </w:rPr>
              <w:t>ср.</w:t>
            </w:r>
          </w:p>
        </w:tc>
        <w:tc>
          <w:tcPr>
            <w:tcW w:w="3504" w:type="dxa"/>
            <w:gridSpan w:val="2"/>
          </w:tcPr>
          <w:p w:rsidR="00E36979" w:rsidRDefault="00E36979" w:rsidP="00AB7569">
            <w:pPr>
              <w:jc w:val="both"/>
              <w:rPr>
                <w:rFonts w:ascii="Times New Roman" w:hAnsi="Times New Roman"/>
                <w:sz w:val="28"/>
                <w:szCs w:val="28"/>
              </w:rPr>
            </w:pPr>
            <w:r>
              <w:rPr>
                <w:rFonts w:ascii="Times New Roman" w:hAnsi="Times New Roman"/>
                <w:sz w:val="28"/>
                <w:szCs w:val="28"/>
              </w:rPr>
              <w:t>Продолжительность обработки груза/                  Т обр. (час.)</w:t>
            </w:r>
          </w:p>
        </w:tc>
        <w:tc>
          <w:tcPr>
            <w:tcW w:w="3179" w:type="dxa"/>
            <w:gridSpan w:val="3"/>
          </w:tcPr>
          <w:p w:rsidR="00E36979" w:rsidRPr="002A1C2C" w:rsidRDefault="00E36979" w:rsidP="00AB7569">
            <w:pPr>
              <w:jc w:val="both"/>
              <w:rPr>
                <w:rFonts w:ascii="Times New Roman" w:hAnsi="Times New Roman"/>
                <w:sz w:val="28"/>
                <w:szCs w:val="28"/>
              </w:rPr>
            </w:pPr>
            <w:r>
              <w:rPr>
                <w:rFonts w:ascii="Times New Roman" w:hAnsi="Times New Roman"/>
                <w:sz w:val="28"/>
                <w:szCs w:val="28"/>
              </w:rPr>
              <w:t xml:space="preserve">Масса перевозимого груза/ </w:t>
            </w:r>
            <w:r>
              <w:rPr>
                <w:rFonts w:ascii="Times New Roman" w:hAnsi="Times New Roman"/>
                <w:sz w:val="28"/>
                <w:szCs w:val="28"/>
                <w:lang w:val="en-US"/>
              </w:rPr>
              <w:t>m</w:t>
            </w:r>
            <w:r>
              <w:rPr>
                <w:rFonts w:ascii="Times New Roman" w:hAnsi="Times New Roman"/>
                <w:sz w:val="28"/>
                <w:szCs w:val="28"/>
              </w:rPr>
              <w:t xml:space="preserve"> (тонн)</w:t>
            </w:r>
          </w:p>
        </w:tc>
      </w:tr>
      <w:tr w:rsidR="00E36979" w:rsidTr="00AB7569">
        <w:trPr>
          <w:gridAfter w:val="1"/>
          <w:wAfter w:w="80" w:type="dxa"/>
          <w:trHeight w:val="234"/>
        </w:trPr>
        <w:tc>
          <w:tcPr>
            <w:tcW w:w="2568" w:type="dxa"/>
            <w:vMerge w:val="restart"/>
          </w:tcPr>
          <w:p w:rsidR="00E36979" w:rsidRDefault="00E36979" w:rsidP="00AB7569">
            <w:pPr>
              <w:jc w:val="both"/>
              <w:rPr>
                <w:rFonts w:ascii="Times New Roman" w:hAnsi="Times New Roman"/>
                <w:sz w:val="28"/>
                <w:szCs w:val="28"/>
              </w:rPr>
            </w:pPr>
            <w:r>
              <w:rPr>
                <w:rFonts w:ascii="Times New Roman" w:hAnsi="Times New Roman"/>
                <w:sz w:val="28"/>
                <w:szCs w:val="28"/>
              </w:rPr>
              <w:t xml:space="preserve">Железная дорога </w:t>
            </w:r>
          </w:p>
        </w:tc>
        <w:tc>
          <w:tcPr>
            <w:tcW w:w="496" w:type="dxa"/>
            <w:vMerge w:val="restart"/>
          </w:tcPr>
          <w:p w:rsidR="00E36979" w:rsidRDefault="00E36979" w:rsidP="00AB7569">
            <w:pPr>
              <w:jc w:val="both"/>
              <w:rPr>
                <w:rFonts w:ascii="Times New Roman" w:hAnsi="Times New Roman"/>
                <w:sz w:val="28"/>
                <w:szCs w:val="28"/>
              </w:rPr>
            </w:pPr>
            <w:r>
              <w:rPr>
                <w:rFonts w:ascii="Times New Roman" w:hAnsi="Times New Roman"/>
                <w:sz w:val="28"/>
                <w:szCs w:val="28"/>
              </w:rPr>
              <w:t>35</w:t>
            </w:r>
          </w:p>
        </w:tc>
        <w:tc>
          <w:tcPr>
            <w:tcW w:w="2995" w:type="dxa"/>
            <w:vMerge w:val="restart"/>
          </w:tcPr>
          <w:p w:rsidR="00E36979" w:rsidRDefault="00E36979" w:rsidP="00AB7569">
            <w:pPr>
              <w:jc w:val="both"/>
              <w:rPr>
                <w:rFonts w:ascii="Times New Roman" w:hAnsi="Times New Roman"/>
                <w:sz w:val="28"/>
                <w:szCs w:val="28"/>
              </w:rPr>
            </w:pPr>
            <w:r>
              <w:rPr>
                <w:rFonts w:ascii="Times New Roman" w:hAnsi="Times New Roman"/>
                <w:sz w:val="28"/>
                <w:szCs w:val="28"/>
              </w:rPr>
              <w:t>логистический комплекс в Ленинградской области  (вариант А)</w:t>
            </w:r>
          </w:p>
        </w:tc>
        <w:tc>
          <w:tcPr>
            <w:tcW w:w="509" w:type="dxa"/>
            <w:vMerge w:val="restart"/>
          </w:tcPr>
          <w:p w:rsidR="00E36979" w:rsidRDefault="00E36979" w:rsidP="00AB7569">
            <w:pPr>
              <w:jc w:val="both"/>
              <w:rPr>
                <w:rFonts w:ascii="Times New Roman" w:hAnsi="Times New Roman"/>
                <w:sz w:val="28"/>
                <w:szCs w:val="28"/>
              </w:rPr>
            </w:pPr>
            <w:r>
              <w:rPr>
                <w:rFonts w:ascii="Times New Roman" w:hAnsi="Times New Roman"/>
                <w:sz w:val="28"/>
                <w:szCs w:val="28"/>
              </w:rPr>
              <w:t>7</w:t>
            </w:r>
          </w:p>
        </w:tc>
        <w:tc>
          <w:tcPr>
            <w:tcW w:w="2580" w:type="dxa"/>
          </w:tcPr>
          <w:p w:rsidR="00E36979" w:rsidRDefault="00E36979" w:rsidP="00AB7569">
            <w:pPr>
              <w:jc w:val="both"/>
              <w:rPr>
                <w:rFonts w:ascii="Times New Roman" w:hAnsi="Times New Roman"/>
                <w:sz w:val="28"/>
                <w:szCs w:val="28"/>
              </w:rPr>
            </w:pPr>
            <w:r>
              <w:rPr>
                <w:rFonts w:ascii="Times New Roman" w:hAnsi="Times New Roman"/>
                <w:sz w:val="28"/>
                <w:szCs w:val="28"/>
              </w:rPr>
              <w:t xml:space="preserve">Вариант А) </w:t>
            </w:r>
          </w:p>
        </w:tc>
        <w:tc>
          <w:tcPr>
            <w:tcW w:w="519" w:type="dxa"/>
          </w:tcPr>
          <w:p w:rsidR="00E36979" w:rsidRDefault="00E36979" w:rsidP="00AB7569">
            <w:pPr>
              <w:jc w:val="both"/>
              <w:rPr>
                <w:rFonts w:ascii="Times New Roman" w:hAnsi="Times New Roman"/>
                <w:sz w:val="28"/>
                <w:szCs w:val="28"/>
              </w:rPr>
            </w:pPr>
            <w:r>
              <w:rPr>
                <w:rFonts w:ascii="Times New Roman" w:hAnsi="Times New Roman"/>
                <w:sz w:val="28"/>
                <w:szCs w:val="28"/>
              </w:rPr>
              <w:t>40</w:t>
            </w:r>
          </w:p>
        </w:tc>
      </w:tr>
      <w:tr w:rsidR="00E36979" w:rsidTr="00AB7569">
        <w:trPr>
          <w:gridAfter w:val="1"/>
          <w:wAfter w:w="80" w:type="dxa"/>
          <w:trHeight w:val="402"/>
        </w:trPr>
        <w:tc>
          <w:tcPr>
            <w:tcW w:w="2568" w:type="dxa"/>
            <w:vMerge/>
          </w:tcPr>
          <w:p w:rsidR="00E36979" w:rsidRDefault="00E36979" w:rsidP="00AB7569">
            <w:pPr>
              <w:jc w:val="both"/>
              <w:rPr>
                <w:rFonts w:ascii="Times New Roman" w:hAnsi="Times New Roman"/>
                <w:sz w:val="28"/>
                <w:szCs w:val="28"/>
              </w:rPr>
            </w:pPr>
          </w:p>
        </w:tc>
        <w:tc>
          <w:tcPr>
            <w:tcW w:w="496" w:type="dxa"/>
            <w:vMerge/>
          </w:tcPr>
          <w:p w:rsidR="00E36979" w:rsidRDefault="00E36979" w:rsidP="00AB7569">
            <w:pPr>
              <w:jc w:val="both"/>
              <w:rPr>
                <w:rFonts w:ascii="Times New Roman" w:hAnsi="Times New Roman"/>
                <w:sz w:val="28"/>
                <w:szCs w:val="28"/>
              </w:rPr>
            </w:pPr>
          </w:p>
        </w:tc>
        <w:tc>
          <w:tcPr>
            <w:tcW w:w="2995" w:type="dxa"/>
            <w:vMerge/>
          </w:tcPr>
          <w:p w:rsidR="00E36979" w:rsidRDefault="00E36979" w:rsidP="00AB7569">
            <w:pPr>
              <w:jc w:val="both"/>
              <w:rPr>
                <w:rFonts w:ascii="Times New Roman" w:hAnsi="Times New Roman"/>
                <w:sz w:val="28"/>
                <w:szCs w:val="28"/>
              </w:rPr>
            </w:pPr>
          </w:p>
        </w:tc>
        <w:tc>
          <w:tcPr>
            <w:tcW w:w="509" w:type="dxa"/>
            <w:vMerge/>
          </w:tcPr>
          <w:p w:rsidR="00E36979" w:rsidRDefault="00E36979" w:rsidP="00AB7569">
            <w:pPr>
              <w:jc w:val="both"/>
              <w:rPr>
                <w:rFonts w:ascii="Times New Roman" w:hAnsi="Times New Roman"/>
                <w:sz w:val="28"/>
                <w:szCs w:val="28"/>
              </w:rPr>
            </w:pPr>
          </w:p>
        </w:tc>
        <w:tc>
          <w:tcPr>
            <w:tcW w:w="2580" w:type="dxa"/>
          </w:tcPr>
          <w:p w:rsidR="00E36979" w:rsidRDefault="00E36979" w:rsidP="00AB7569">
            <w:pPr>
              <w:jc w:val="both"/>
              <w:rPr>
                <w:rFonts w:ascii="Times New Roman" w:hAnsi="Times New Roman"/>
                <w:sz w:val="28"/>
                <w:szCs w:val="28"/>
              </w:rPr>
            </w:pPr>
            <w:r>
              <w:rPr>
                <w:rFonts w:ascii="Times New Roman" w:hAnsi="Times New Roman"/>
                <w:sz w:val="28"/>
                <w:szCs w:val="28"/>
              </w:rPr>
              <w:t xml:space="preserve">Вариант Б) </w:t>
            </w:r>
          </w:p>
        </w:tc>
        <w:tc>
          <w:tcPr>
            <w:tcW w:w="519" w:type="dxa"/>
          </w:tcPr>
          <w:p w:rsidR="00E36979" w:rsidRDefault="00E36979" w:rsidP="00AB7569">
            <w:pPr>
              <w:jc w:val="both"/>
              <w:rPr>
                <w:rFonts w:ascii="Times New Roman" w:hAnsi="Times New Roman"/>
                <w:sz w:val="28"/>
                <w:szCs w:val="28"/>
              </w:rPr>
            </w:pPr>
            <w:r>
              <w:rPr>
                <w:rFonts w:ascii="Times New Roman" w:hAnsi="Times New Roman"/>
                <w:sz w:val="28"/>
                <w:szCs w:val="28"/>
              </w:rPr>
              <w:t>50</w:t>
            </w:r>
          </w:p>
        </w:tc>
      </w:tr>
      <w:tr w:rsidR="00E36979" w:rsidTr="00AB7569">
        <w:trPr>
          <w:gridAfter w:val="1"/>
          <w:wAfter w:w="80" w:type="dxa"/>
        </w:trPr>
        <w:tc>
          <w:tcPr>
            <w:tcW w:w="2568" w:type="dxa"/>
          </w:tcPr>
          <w:p w:rsidR="00E36979" w:rsidRDefault="00E36979" w:rsidP="00AB7569">
            <w:pPr>
              <w:jc w:val="both"/>
              <w:rPr>
                <w:rFonts w:ascii="Times New Roman" w:hAnsi="Times New Roman"/>
                <w:sz w:val="28"/>
                <w:szCs w:val="28"/>
              </w:rPr>
            </w:pPr>
            <w:r>
              <w:rPr>
                <w:rFonts w:ascii="Times New Roman" w:hAnsi="Times New Roman"/>
                <w:sz w:val="28"/>
                <w:szCs w:val="28"/>
              </w:rPr>
              <w:t xml:space="preserve">Автомобильный  транспорт  </w:t>
            </w:r>
          </w:p>
        </w:tc>
        <w:tc>
          <w:tcPr>
            <w:tcW w:w="496" w:type="dxa"/>
          </w:tcPr>
          <w:p w:rsidR="00E36979" w:rsidRDefault="00E36979" w:rsidP="00AB7569">
            <w:pPr>
              <w:jc w:val="both"/>
              <w:rPr>
                <w:rFonts w:ascii="Times New Roman" w:hAnsi="Times New Roman"/>
                <w:sz w:val="28"/>
                <w:szCs w:val="28"/>
              </w:rPr>
            </w:pPr>
            <w:r>
              <w:rPr>
                <w:rFonts w:ascii="Times New Roman" w:hAnsi="Times New Roman"/>
                <w:sz w:val="28"/>
                <w:szCs w:val="28"/>
              </w:rPr>
              <w:t>50</w:t>
            </w:r>
          </w:p>
        </w:tc>
        <w:tc>
          <w:tcPr>
            <w:tcW w:w="2995" w:type="dxa"/>
          </w:tcPr>
          <w:p w:rsidR="00E36979" w:rsidRDefault="00E36979" w:rsidP="00AB7569">
            <w:pPr>
              <w:jc w:val="both"/>
              <w:rPr>
                <w:rFonts w:ascii="Times New Roman" w:hAnsi="Times New Roman"/>
                <w:sz w:val="28"/>
                <w:szCs w:val="28"/>
              </w:rPr>
            </w:pPr>
            <w:r>
              <w:rPr>
                <w:rFonts w:ascii="Times New Roman" w:hAnsi="Times New Roman"/>
                <w:sz w:val="28"/>
                <w:szCs w:val="28"/>
              </w:rPr>
              <w:t>логистический комплекс в Ленинградской области  (вариант Б)</w:t>
            </w:r>
          </w:p>
        </w:tc>
        <w:tc>
          <w:tcPr>
            <w:tcW w:w="509" w:type="dxa"/>
          </w:tcPr>
          <w:p w:rsidR="00E36979" w:rsidRDefault="00E36979" w:rsidP="00AB7569">
            <w:pPr>
              <w:jc w:val="both"/>
              <w:rPr>
                <w:rFonts w:ascii="Times New Roman" w:hAnsi="Times New Roman"/>
                <w:sz w:val="28"/>
                <w:szCs w:val="28"/>
              </w:rPr>
            </w:pPr>
            <w:r>
              <w:rPr>
                <w:rFonts w:ascii="Times New Roman" w:hAnsi="Times New Roman"/>
                <w:sz w:val="28"/>
                <w:szCs w:val="28"/>
              </w:rPr>
              <w:t>8</w:t>
            </w:r>
          </w:p>
        </w:tc>
        <w:tc>
          <w:tcPr>
            <w:tcW w:w="2580" w:type="dxa"/>
          </w:tcPr>
          <w:p w:rsidR="00E36979" w:rsidRDefault="00E36979" w:rsidP="00AB7569">
            <w:pPr>
              <w:jc w:val="both"/>
              <w:rPr>
                <w:rFonts w:ascii="Times New Roman" w:hAnsi="Times New Roman"/>
                <w:sz w:val="28"/>
                <w:szCs w:val="28"/>
              </w:rPr>
            </w:pPr>
            <w:r>
              <w:rPr>
                <w:rFonts w:ascii="Times New Roman" w:hAnsi="Times New Roman"/>
                <w:sz w:val="28"/>
                <w:szCs w:val="28"/>
              </w:rPr>
              <w:t xml:space="preserve">Вариант В) </w:t>
            </w:r>
          </w:p>
        </w:tc>
        <w:tc>
          <w:tcPr>
            <w:tcW w:w="519" w:type="dxa"/>
          </w:tcPr>
          <w:p w:rsidR="00E36979" w:rsidRDefault="00E36979" w:rsidP="00AB7569">
            <w:pPr>
              <w:jc w:val="both"/>
              <w:rPr>
                <w:rFonts w:ascii="Times New Roman" w:hAnsi="Times New Roman"/>
                <w:sz w:val="28"/>
                <w:szCs w:val="28"/>
              </w:rPr>
            </w:pPr>
            <w:r>
              <w:rPr>
                <w:rFonts w:ascii="Times New Roman" w:hAnsi="Times New Roman"/>
                <w:sz w:val="28"/>
                <w:szCs w:val="28"/>
              </w:rPr>
              <w:t>50</w:t>
            </w:r>
          </w:p>
        </w:tc>
      </w:tr>
    </w:tbl>
    <w:p w:rsidR="00E36979" w:rsidRPr="00666231" w:rsidRDefault="00E36979" w:rsidP="00E36979">
      <w:pPr>
        <w:jc w:val="both"/>
        <w:rPr>
          <w:rFonts w:ascii="Times New Roman" w:hAnsi="Times New Roman"/>
          <w:sz w:val="28"/>
          <w:szCs w:val="28"/>
        </w:rPr>
      </w:pPr>
    </w:p>
    <w:p w:rsidR="00E36979" w:rsidRPr="00E36979" w:rsidRDefault="00E36979" w:rsidP="0089044A">
      <w:pPr>
        <w:tabs>
          <w:tab w:val="left" w:pos="426"/>
        </w:tabs>
        <w:jc w:val="both"/>
        <w:rPr>
          <w:rFonts w:ascii="Times New Roman" w:hAnsi="Times New Roman"/>
          <w:sz w:val="24"/>
          <w:szCs w:val="24"/>
        </w:rPr>
      </w:pPr>
    </w:p>
    <w:p w:rsidR="00E36979" w:rsidRPr="003B30E2" w:rsidRDefault="00E36979" w:rsidP="00E36979">
      <w:pPr>
        <w:tabs>
          <w:tab w:val="left" w:pos="426"/>
        </w:tabs>
        <w:jc w:val="center"/>
        <w:rPr>
          <w:rFonts w:ascii="Times New Roman" w:hAnsi="Times New Roman"/>
          <w:b/>
          <w:sz w:val="28"/>
          <w:szCs w:val="28"/>
        </w:rPr>
      </w:pPr>
      <w:r w:rsidRPr="003B30E2">
        <w:rPr>
          <w:rFonts w:ascii="Times New Roman" w:hAnsi="Times New Roman"/>
          <w:b/>
          <w:sz w:val="28"/>
          <w:szCs w:val="28"/>
        </w:rPr>
        <w:t xml:space="preserve">Практическоя работа № 4 </w:t>
      </w:r>
    </w:p>
    <w:p w:rsidR="00E36979" w:rsidRPr="003B30E2" w:rsidRDefault="00E36979" w:rsidP="00E36979">
      <w:pPr>
        <w:tabs>
          <w:tab w:val="left" w:pos="426"/>
        </w:tabs>
        <w:jc w:val="center"/>
        <w:rPr>
          <w:rFonts w:ascii="Times New Roman" w:hAnsi="Times New Roman"/>
          <w:b/>
          <w:sz w:val="28"/>
          <w:szCs w:val="28"/>
        </w:rPr>
      </w:pPr>
      <w:r w:rsidRPr="003B30E2">
        <w:rPr>
          <w:rFonts w:ascii="Times New Roman" w:hAnsi="Times New Roman"/>
          <w:b/>
          <w:sz w:val="28"/>
          <w:szCs w:val="28"/>
        </w:rPr>
        <w:t>Тема: Оценка фактора конкурентоспособности видов транспорта</w:t>
      </w:r>
    </w:p>
    <w:p w:rsidR="00E36979" w:rsidRPr="00E36979" w:rsidRDefault="00E36979" w:rsidP="00E36979">
      <w:pPr>
        <w:tabs>
          <w:tab w:val="left" w:pos="426"/>
        </w:tabs>
        <w:ind w:firstLine="426"/>
        <w:jc w:val="both"/>
        <w:rPr>
          <w:rFonts w:ascii="Times New Roman" w:hAnsi="Times New Roman"/>
          <w:sz w:val="24"/>
          <w:szCs w:val="24"/>
        </w:rPr>
      </w:pPr>
      <w:r w:rsidRPr="00E36979">
        <w:rPr>
          <w:rFonts w:ascii="Times New Roman" w:hAnsi="Times New Roman"/>
          <w:b/>
          <w:sz w:val="24"/>
          <w:szCs w:val="24"/>
        </w:rPr>
        <w:t>Цель работы:</w:t>
      </w:r>
      <w:r w:rsidRPr="00E36979">
        <w:rPr>
          <w:rFonts w:ascii="Times New Roman" w:hAnsi="Times New Roman"/>
          <w:sz w:val="24"/>
          <w:szCs w:val="24"/>
        </w:rPr>
        <w:t xml:space="preserve"> Научиться определять рейтинг и показатели конкурентоспособности различных видов транспорта.</w:t>
      </w:r>
    </w:p>
    <w:p w:rsidR="00E36979" w:rsidRPr="00E36979" w:rsidRDefault="00E36979" w:rsidP="00E36979">
      <w:pPr>
        <w:tabs>
          <w:tab w:val="left" w:pos="426"/>
        </w:tabs>
        <w:ind w:firstLine="426"/>
        <w:rPr>
          <w:rFonts w:ascii="Times New Roman" w:hAnsi="Times New Roman"/>
          <w:b/>
          <w:sz w:val="24"/>
          <w:szCs w:val="24"/>
        </w:rPr>
      </w:pPr>
      <w:r w:rsidRPr="00E36979">
        <w:rPr>
          <w:rFonts w:ascii="Times New Roman" w:hAnsi="Times New Roman"/>
          <w:b/>
          <w:sz w:val="24"/>
          <w:szCs w:val="24"/>
        </w:rPr>
        <w:t>Ход работы:</w:t>
      </w:r>
    </w:p>
    <w:p w:rsidR="00E36979" w:rsidRPr="00E36979" w:rsidRDefault="00E36979" w:rsidP="00E36979">
      <w:pPr>
        <w:tabs>
          <w:tab w:val="left" w:pos="426"/>
        </w:tabs>
        <w:jc w:val="both"/>
        <w:rPr>
          <w:rFonts w:ascii="Times New Roman" w:hAnsi="Times New Roman"/>
          <w:sz w:val="24"/>
          <w:szCs w:val="24"/>
        </w:rPr>
      </w:pPr>
      <w:r w:rsidRPr="00E36979">
        <w:rPr>
          <w:rFonts w:ascii="Times New Roman" w:hAnsi="Times New Roman"/>
          <w:sz w:val="24"/>
          <w:szCs w:val="24"/>
        </w:rPr>
        <w:t>1.</w:t>
      </w:r>
      <w:r w:rsidRPr="00E36979">
        <w:rPr>
          <w:rFonts w:ascii="Times New Roman" w:hAnsi="Times New Roman"/>
          <w:sz w:val="24"/>
          <w:szCs w:val="24"/>
        </w:rPr>
        <w:tab/>
        <w:t>Изучите материалы темы «Конкуренция и взаимодейст</w:t>
      </w:r>
      <w:r>
        <w:rPr>
          <w:rFonts w:ascii="Times New Roman" w:hAnsi="Times New Roman"/>
          <w:sz w:val="24"/>
          <w:szCs w:val="24"/>
        </w:rPr>
        <w:t>вие видов транспорта».</w:t>
      </w:r>
    </w:p>
    <w:p w:rsidR="00E36979" w:rsidRPr="00E36979" w:rsidRDefault="00E36979" w:rsidP="00E36979">
      <w:pPr>
        <w:tabs>
          <w:tab w:val="left" w:pos="426"/>
        </w:tabs>
        <w:jc w:val="both"/>
        <w:rPr>
          <w:rFonts w:ascii="Times New Roman" w:hAnsi="Times New Roman"/>
          <w:sz w:val="24"/>
          <w:szCs w:val="24"/>
        </w:rPr>
      </w:pPr>
      <w:r w:rsidRPr="00E36979">
        <w:rPr>
          <w:rFonts w:ascii="Times New Roman" w:hAnsi="Times New Roman"/>
          <w:sz w:val="24"/>
          <w:szCs w:val="24"/>
        </w:rPr>
        <w:lastRenderedPageBreak/>
        <w:t>2.</w:t>
      </w:r>
      <w:r w:rsidRPr="00E36979">
        <w:rPr>
          <w:rFonts w:ascii="Times New Roman" w:hAnsi="Times New Roman"/>
          <w:sz w:val="24"/>
          <w:szCs w:val="24"/>
        </w:rPr>
        <w:tab/>
        <w:t>Определите наиболее значимые показатели конкурентоспособности для заданных видов транспорта в соответствии с исходными данными (табл. 5).</w:t>
      </w:r>
    </w:p>
    <w:p w:rsidR="00E36979" w:rsidRPr="00E36979" w:rsidRDefault="00E36979" w:rsidP="00E36979">
      <w:pPr>
        <w:tabs>
          <w:tab w:val="left" w:pos="426"/>
        </w:tabs>
        <w:jc w:val="both"/>
        <w:rPr>
          <w:rFonts w:ascii="Times New Roman" w:hAnsi="Times New Roman"/>
          <w:sz w:val="24"/>
          <w:szCs w:val="24"/>
        </w:rPr>
      </w:pPr>
      <w:r w:rsidRPr="00E36979">
        <w:rPr>
          <w:rFonts w:ascii="Times New Roman" w:hAnsi="Times New Roman"/>
          <w:sz w:val="24"/>
          <w:szCs w:val="24"/>
        </w:rPr>
        <w:t>3.</w:t>
      </w:r>
      <w:r w:rsidRPr="00E36979">
        <w:rPr>
          <w:rFonts w:ascii="Times New Roman" w:hAnsi="Times New Roman"/>
          <w:sz w:val="24"/>
          <w:szCs w:val="24"/>
        </w:rPr>
        <w:tab/>
        <w:t>Произведите расчет рейтинга и выбрать наиболее конкурентоспособный вид транспорта.</w:t>
      </w:r>
    </w:p>
    <w:p w:rsidR="00E36979" w:rsidRPr="00E36979" w:rsidRDefault="00E36979" w:rsidP="00E36979">
      <w:pPr>
        <w:tabs>
          <w:tab w:val="left" w:pos="426"/>
        </w:tabs>
        <w:jc w:val="both"/>
        <w:rPr>
          <w:rFonts w:ascii="Times New Roman" w:hAnsi="Times New Roman"/>
          <w:sz w:val="24"/>
          <w:szCs w:val="24"/>
        </w:rPr>
      </w:pPr>
      <w:r w:rsidRPr="00E36979">
        <w:rPr>
          <w:rFonts w:ascii="Times New Roman" w:hAnsi="Times New Roman"/>
          <w:sz w:val="24"/>
          <w:szCs w:val="24"/>
        </w:rPr>
        <w:t>4.</w:t>
      </w:r>
      <w:r w:rsidRPr="00E36979">
        <w:rPr>
          <w:rFonts w:ascii="Times New Roman" w:hAnsi="Times New Roman"/>
          <w:sz w:val="24"/>
          <w:szCs w:val="24"/>
        </w:rPr>
        <w:tab/>
        <w:t>Ответьте на контрольные вопросы.</w:t>
      </w:r>
    </w:p>
    <w:p w:rsidR="00E36979" w:rsidRPr="00E36979" w:rsidRDefault="00E36979" w:rsidP="00E36979">
      <w:pPr>
        <w:tabs>
          <w:tab w:val="left" w:pos="426"/>
        </w:tabs>
        <w:jc w:val="both"/>
        <w:rPr>
          <w:rFonts w:ascii="Times New Roman" w:hAnsi="Times New Roman"/>
          <w:sz w:val="24"/>
          <w:szCs w:val="24"/>
        </w:rPr>
      </w:pPr>
      <w:r w:rsidRPr="00E36979">
        <w:rPr>
          <w:rFonts w:ascii="Times New Roman" w:hAnsi="Times New Roman"/>
          <w:sz w:val="24"/>
          <w:szCs w:val="24"/>
        </w:rPr>
        <w:t>5.    Выводы по работе.</w:t>
      </w:r>
    </w:p>
    <w:p w:rsidR="00E36979" w:rsidRPr="00E36979" w:rsidRDefault="00E36979" w:rsidP="00E36979">
      <w:pPr>
        <w:tabs>
          <w:tab w:val="left" w:pos="426"/>
        </w:tabs>
        <w:ind w:firstLine="426"/>
        <w:jc w:val="both"/>
        <w:rPr>
          <w:rFonts w:ascii="Times New Roman" w:hAnsi="Times New Roman"/>
          <w:b/>
          <w:sz w:val="24"/>
          <w:szCs w:val="24"/>
        </w:rPr>
      </w:pPr>
      <w:r w:rsidRPr="00E36979">
        <w:rPr>
          <w:rFonts w:ascii="Times New Roman" w:hAnsi="Times New Roman"/>
          <w:b/>
          <w:sz w:val="24"/>
          <w:szCs w:val="24"/>
        </w:rPr>
        <w:t>Краткие теоретические сведения</w:t>
      </w:r>
    </w:p>
    <w:p w:rsidR="00E36979" w:rsidRPr="00E36979" w:rsidRDefault="00E36979" w:rsidP="00E36979">
      <w:pPr>
        <w:tabs>
          <w:tab w:val="left" w:pos="426"/>
        </w:tabs>
        <w:ind w:firstLine="426"/>
        <w:jc w:val="both"/>
        <w:rPr>
          <w:rFonts w:ascii="Times New Roman" w:hAnsi="Times New Roman"/>
          <w:sz w:val="24"/>
          <w:szCs w:val="24"/>
        </w:rPr>
      </w:pPr>
      <w:r w:rsidRPr="00E36979">
        <w:rPr>
          <w:rFonts w:ascii="Times New Roman" w:hAnsi="Times New Roman"/>
          <w:sz w:val="24"/>
          <w:szCs w:val="24"/>
        </w:rPr>
        <w:t>Под конкуренцией понимают соперничество производителей товаров и услуг в получении преимуществ и экономических выгод на потребительском рынке. Она стимулирует предприятия к повышению качества товаров и услуг и вместе с тем заставляет их придерживаться цен на аналогичные товары, которые формируются на рынке. Ценовая конкуренция базируется на получении преимуществ за счет снижения цены, а неценовая проявляется в стремлении предприятий улучшить свое положение на рынке за счет повышения качества своей продукции или услуг и условий их реализации.</w:t>
      </w:r>
    </w:p>
    <w:p w:rsidR="00E36979" w:rsidRPr="00E36979" w:rsidRDefault="00E36979" w:rsidP="00E36979">
      <w:pPr>
        <w:tabs>
          <w:tab w:val="left" w:pos="426"/>
        </w:tabs>
        <w:ind w:firstLine="426"/>
        <w:jc w:val="both"/>
        <w:rPr>
          <w:rFonts w:ascii="Times New Roman" w:hAnsi="Times New Roman"/>
          <w:sz w:val="24"/>
          <w:szCs w:val="24"/>
        </w:rPr>
      </w:pPr>
      <w:r w:rsidRPr="00E36979">
        <w:rPr>
          <w:rFonts w:ascii="Times New Roman" w:hAnsi="Times New Roman"/>
          <w:sz w:val="24"/>
          <w:szCs w:val="24"/>
        </w:rPr>
        <w:t>Процессы конкуренции требуют постоянного государственного надзора и регулирования. Они преследуют следующие цели:</w:t>
      </w:r>
    </w:p>
    <w:p w:rsidR="00E36979" w:rsidRPr="00E36979" w:rsidRDefault="00E36979" w:rsidP="00E36979">
      <w:pPr>
        <w:tabs>
          <w:tab w:val="left" w:pos="426"/>
        </w:tabs>
        <w:ind w:firstLine="426"/>
        <w:jc w:val="both"/>
        <w:rPr>
          <w:rFonts w:ascii="Times New Roman" w:hAnsi="Times New Roman"/>
          <w:sz w:val="24"/>
          <w:szCs w:val="24"/>
        </w:rPr>
      </w:pPr>
      <w:r w:rsidRPr="00E36979">
        <w:rPr>
          <w:rFonts w:ascii="Times New Roman" w:hAnsi="Times New Roman"/>
          <w:sz w:val="24"/>
          <w:szCs w:val="24"/>
        </w:rPr>
        <w:t>-</w:t>
      </w:r>
      <w:r w:rsidRPr="00E36979">
        <w:rPr>
          <w:rFonts w:ascii="Times New Roman" w:hAnsi="Times New Roman"/>
          <w:sz w:val="24"/>
          <w:szCs w:val="24"/>
        </w:rPr>
        <w:tab/>
        <w:t>защита прав потребителей от возможных негативных результатов конкуренции (низкое качество предлагаемых товаров и услуг, соответствие качества рекламируемого и реального товара);</w:t>
      </w:r>
    </w:p>
    <w:p w:rsidR="00E36979" w:rsidRPr="00E36979" w:rsidRDefault="00E36979" w:rsidP="00E36979">
      <w:pPr>
        <w:tabs>
          <w:tab w:val="left" w:pos="426"/>
        </w:tabs>
        <w:ind w:firstLine="426"/>
        <w:jc w:val="both"/>
        <w:rPr>
          <w:rFonts w:ascii="Times New Roman" w:hAnsi="Times New Roman"/>
          <w:sz w:val="24"/>
          <w:szCs w:val="24"/>
        </w:rPr>
      </w:pPr>
      <w:r w:rsidRPr="00E36979">
        <w:rPr>
          <w:rFonts w:ascii="Times New Roman" w:hAnsi="Times New Roman"/>
          <w:sz w:val="24"/>
          <w:szCs w:val="24"/>
        </w:rPr>
        <w:t>-</w:t>
      </w:r>
      <w:r w:rsidRPr="00E36979">
        <w:rPr>
          <w:rFonts w:ascii="Times New Roman" w:hAnsi="Times New Roman"/>
          <w:sz w:val="24"/>
          <w:szCs w:val="24"/>
        </w:rPr>
        <w:tab/>
        <w:t>пресечение недобросовестной конкуренции, нарушающей установленные правила и законы, приводящие к социальной напряженности, загрязнению окружающей среды, эксплуатации оборудования повышенной опасности;</w:t>
      </w:r>
    </w:p>
    <w:p w:rsidR="00E36979" w:rsidRPr="00E36979" w:rsidRDefault="00E36979" w:rsidP="00E36979">
      <w:pPr>
        <w:tabs>
          <w:tab w:val="left" w:pos="426"/>
        </w:tabs>
        <w:ind w:firstLine="426"/>
        <w:jc w:val="both"/>
        <w:rPr>
          <w:rFonts w:ascii="Times New Roman" w:hAnsi="Times New Roman"/>
          <w:sz w:val="24"/>
          <w:szCs w:val="24"/>
        </w:rPr>
      </w:pPr>
      <w:r w:rsidRPr="00E36979">
        <w:rPr>
          <w:rFonts w:ascii="Times New Roman" w:hAnsi="Times New Roman"/>
          <w:sz w:val="24"/>
          <w:szCs w:val="24"/>
        </w:rPr>
        <w:t>-</w:t>
      </w:r>
      <w:r w:rsidRPr="00E36979">
        <w:rPr>
          <w:rFonts w:ascii="Times New Roman" w:hAnsi="Times New Roman"/>
          <w:sz w:val="24"/>
          <w:szCs w:val="24"/>
        </w:rPr>
        <w:tab/>
        <w:t>ограничение монополистической деятельности предприятий на потребительском рынке.</w:t>
      </w:r>
    </w:p>
    <w:p w:rsidR="00E36979" w:rsidRPr="00E36979" w:rsidRDefault="00E36979" w:rsidP="00E36979">
      <w:pPr>
        <w:tabs>
          <w:tab w:val="left" w:pos="426"/>
        </w:tabs>
        <w:ind w:firstLine="426"/>
        <w:jc w:val="both"/>
        <w:rPr>
          <w:rFonts w:ascii="Times New Roman" w:hAnsi="Times New Roman"/>
          <w:sz w:val="24"/>
          <w:szCs w:val="24"/>
        </w:rPr>
      </w:pPr>
      <w:r w:rsidRPr="00E36979">
        <w:rPr>
          <w:rFonts w:ascii="Times New Roman" w:hAnsi="Times New Roman"/>
          <w:sz w:val="24"/>
          <w:szCs w:val="24"/>
        </w:rPr>
        <w:t>Выбор вида транспорта может быть произведен на основании метода экспертных оценок или путем сопоставления затрат по вариантам.</w:t>
      </w:r>
    </w:p>
    <w:p w:rsidR="00E36979" w:rsidRPr="00E36979" w:rsidRDefault="00E36979" w:rsidP="00E36979">
      <w:pPr>
        <w:tabs>
          <w:tab w:val="left" w:pos="426"/>
        </w:tabs>
        <w:ind w:firstLine="426"/>
        <w:jc w:val="both"/>
        <w:rPr>
          <w:rFonts w:ascii="Times New Roman" w:hAnsi="Times New Roman"/>
          <w:sz w:val="24"/>
          <w:szCs w:val="24"/>
        </w:rPr>
      </w:pPr>
      <w:r w:rsidRPr="00E36979">
        <w:rPr>
          <w:rFonts w:ascii="Times New Roman" w:hAnsi="Times New Roman"/>
          <w:sz w:val="24"/>
          <w:szCs w:val="24"/>
        </w:rPr>
        <w:t>Метод экспертных оценок базируется на основании оценки различных видов транспорта в разрезе основных критериев (табл. 4), в качестве которых выступают:</w:t>
      </w:r>
    </w:p>
    <w:p w:rsidR="00E36979" w:rsidRPr="00E36979" w:rsidRDefault="00E36979" w:rsidP="00E36979">
      <w:pPr>
        <w:tabs>
          <w:tab w:val="left" w:pos="426"/>
        </w:tabs>
        <w:ind w:firstLine="426"/>
        <w:jc w:val="both"/>
        <w:rPr>
          <w:rFonts w:ascii="Times New Roman" w:hAnsi="Times New Roman"/>
          <w:sz w:val="24"/>
          <w:szCs w:val="24"/>
        </w:rPr>
      </w:pPr>
      <w:r w:rsidRPr="00E36979">
        <w:rPr>
          <w:rFonts w:ascii="Times New Roman" w:hAnsi="Times New Roman"/>
          <w:sz w:val="24"/>
          <w:szCs w:val="24"/>
        </w:rPr>
        <w:t>-</w:t>
      </w:r>
      <w:r w:rsidRPr="00E36979">
        <w:rPr>
          <w:rFonts w:ascii="Times New Roman" w:hAnsi="Times New Roman"/>
          <w:sz w:val="24"/>
          <w:szCs w:val="24"/>
        </w:rPr>
        <w:tab/>
        <w:t>время доставки;</w:t>
      </w:r>
    </w:p>
    <w:p w:rsidR="00E36979" w:rsidRPr="00E36979" w:rsidRDefault="00E36979" w:rsidP="00E36979">
      <w:pPr>
        <w:tabs>
          <w:tab w:val="left" w:pos="426"/>
        </w:tabs>
        <w:ind w:firstLine="426"/>
        <w:jc w:val="both"/>
        <w:rPr>
          <w:rFonts w:ascii="Times New Roman" w:hAnsi="Times New Roman"/>
          <w:sz w:val="24"/>
          <w:szCs w:val="24"/>
        </w:rPr>
      </w:pPr>
      <w:r w:rsidRPr="00E36979">
        <w:rPr>
          <w:rFonts w:ascii="Times New Roman" w:hAnsi="Times New Roman"/>
          <w:sz w:val="24"/>
          <w:szCs w:val="24"/>
        </w:rPr>
        <w:t>-</w:t>
      </w:r>
      <w:r w:rsidRPr="00E36979">
        <w:rPr>
          <w:rFonts w:ascii="Times New Roman" w:hAnsi="Times New Roman"/>
          <w:sz w:val="24"/>
          <w:szCs w:val="24"/>
        </w:rPr>
        <w:tab/>
        <w:t>частота отправления груза;</w:t>
      </w:r>
    </w:p>
    <w:p w:rsidR="00E36979" w:rsidRPr="00E36979" w:rsidRDefault="00E36979" w:rsidP="00E36979">
      <w:pPr>
        <w:tabs>
          <w:tab w:val="left" w:pos="426"/>
        </w:tabs>
        <w:ind w:firstLine="426"/>
        <w:jc w:val="both"/>
        <w:rPr>
          <w:rFonts w:ascii="Times New Roman" w:hAnsi="Times New Roman"/>
          <w:sz w:val="24"/>
          <w:szCs w:val="24"/>
        </w:rPr>
      </w:pPr>
      <w:r w:rsidRPr="00E36979">
        <w:rPr>
          <w:rFonts w:ascii="Times New Roman" w:hAnsi="Times New Roman"/>
          <w:sz w:val="24"/>
          <w:szCs w:val="24"/>
        </w:rPr>
        <w:t>-</w:t>
      </w:r>
      <w:r w:rsidRPr="00E36979">
        <w:rPr>
          <w:rFonts w:ascii="Times New Roman" w:hAnsi="Times New Roman"/>
          <w:sz w:val="24"/>
          <w:szCs w:val="24"/>
        </w:rPr>
        <w:tab/>
        <w:t>надежность соблюдения графика доставки;</w:t>
      </w:r>
    </w:p>
    <w:p w:rsidR="00E36979" w:rsidRPr="00E36979" w:rsidRDefault="00E36979" w:rsidP="00E36979">
      <w:pPr>
        <w:tabs>
          <w:tab w:val="left" w:pos="426"/>
        </w:tabs>
        <w:ind w:firstLine="426"/>
        <w:jc w:val="both"/>
        <w:rPr>
          <w:rFonts w:ascii="Times New Roman" w:hAnsi="Times New Roman"/>
          <w:sz w:val="24"/>
          <w:szCs w:val="24"/>
        </w:rPr>
      </w:pPr>
      <w:r w:rsidRPr="00E36979">
        <w:rPr>
          <w:rFonts w:ascii="Times New Roman" w:hAnsi="Times New Roman"/>
          <w:sz w:val="24"/>
          <w:szCs w:val="24"/>
        </w:rPr>
        <w:t>-</w:t>
      </w:r>
      <w:r w:rsidRPr="00E36979">
        <w:rPr>
          <w:rFonts w:ascii="Times New Roman" w:hAnsi="Times New Roman"/>
          <w:sz w:val="24"/>
          <w:szCs w:val="24"/>
        </w:rPr>
        <w:tab/>
        <w:t>способность перевозить разные грузы;</w:t>
      </w:r>
    </w:p>
    <w:p w:rsidR="00E36979" w:rsidRPr="00E36979" w:rsidRDefault="00E36979" w:rsidP="00E36979">
      <w:pPr>
        <w:tabs>
          <w:tab w:val="left" w:pos="426"/>
        </w:tabs>
        <w:ind w:firstLine="426"/>
        <w:jc w:val="both"/>
        <w:rPr>
          <w:rFonts w:ascii="Times New Roman" w:hAnsi="Times New Roman"/>
          <w:sz w:val="24"/>
          <w:szCs w:val="24"/>
        </w:rPr>
      </w:pPr>
      <w:r w:rsidRPr="00E36979">
        <w:rPr>
          <w:rFonts w:ascii="Times New Roman" w:hAnsi="Times New Roman"/>
          <w:sz w:val="24"/>
          <w:szCs w:val="24"/>
        </w:rPr>
        <w:t>-</w:t>
      </w:r>
      <w:r w:rsidRPr="00E36979">
        <w:rPr>
          <w:rFonts w:ascii="Times New Roman" w:hAnsi="Times New Roman"/>
          <w:sz w:val="24"/>
          <w:szCs w:val="24"/>
        </w:rPr>
        <w:tab/>
        <w:t>способность доставить груз в любую точку территории;</w:t>
      </w:r>
    </w:p>
    <w:p w:rsidR="00E36979" w:rsidRDefault="00E36979" w:rsidP="00E36979">
      <w:pPr>
        <w:tabs>
          <w:tab w:val="left" w:pos="426"/>
        </w:tabs>
        <w:ind w:firstLine="426"/>
        <w:jc w:val="both"/>
        <w:rPr>
          <w:rFonts w:ascii="Times New Roman" w:hAnsi="Times New Roman"/>
          <w:sz w:val="24"/>
          <w:szCs w:val="24"/>
        </w:rPr>
      </w:pPr>
      <w:r w:rsidRPr="00E36979">
        <w:rPr>
          <w:rFonts w:ascii="Times New Roman" w:hAnsi="Times New Roman"/>
          <w:sz w:val="24"/>
          <w:szCs w:val="24"/>
        </w:rPr>
        <w:t>-</w:t>
      </w:r>
      <w:r w:rsidRPr="00E36979">
        <w:rPr>
          <w:rFonts w:ascii="Times New Roman" w:hAnsi="Times New Roman"/>
          <w:sz w:val="24"/>
          <w:szCs w:val="24"/>
        </w:rPr>
        <w:tab/>
        <w:t>стоимость перевозок.</w:t>
      </w:r>
    </w:p>
    <w:p w:rsidR="00E36979" w:rsidRPr="00E36979" w:rsidRDefault="00E36979" w:rsidP="00E36979">
      <w:pPr>
        <w:tabs>
          <w:tab w:val="left" w:pos="426"/>
        </w:tabs>
        <w:jc w:val="right"/>
        <w:rPr>
          <w:rFonts w:ascii="Times New Roman" w:hAnsi="Times New Roman"/>
          <w:i/>
          <w:sz w:val="24"/>
          <w:szCs w:val="24"/>
        </w:rPr>
      </w:pPr>
      <w:r w:rsidRPr="00E36979">
        <w:rPr>
          <w:rFonts w:ascii="Times New Roman" w:hAnsi="Times New Roman"/>
          <w:i/>
          <w:sz w:val="24"/>
          <w:szCs w:val="24"/>
        </w:rPr>
        <w:lastRenderedPageBreak/>
        <w:t>Таблица 4</w:t>
      </w:r>
    </w:p>
    <w:p w:rsidR="00E36979" w:rsidRPr="00A03305" w:rsidRDefault="00E36979" w:rsidP="00E36979">
      <w:pPr>
        <w:pStyle w:val="ac"/>
        <w:shd w:val="clear" w:color="auto" w:fill="auto"/>
        <w:spacing w:line="240" w:lineRule="auto"/>
        <w:rPr>
          <w:sz w:val="24"/>
          <w:szCs w:val="24"/>
        </w:rPr>
      </w:pPr>
      <w:r w:rsidRPr="00A03305">
        <w:rPr>
          <w:sz w:val="24"/>
          <w:szCs w:val="24"/>
        </w:rPr>
        <w:t>Экспертные оценки различных видов транспорта</w:t>
      </w:r>
    </w:p>
    <w:tbl>
      <w:tblPr>
        <w:tblStyle w:val="a6"/>
        <w:tblW w:w="0" w:type="auto"/>
        <w:tblLook w:val="04A0" w:firstRow="1" w:lastRow="0" w:firstColumn="1" w:lastColumn="0" w:noHBand="0" w:noVBand="1"/>
      </w:tblPr>
      <w:tblGrid>
        <w:gridCol w:w="2161"/>
        <w:gridCol w:w="979"/>
        <w:gridCol w:w="1343"/>
        <w:gridCol w:w="1266"/>
        <w:gridCol w:w="1332"/>
        <w:gridCol w:w="1375"/>
        <w:gridCol w:w="1114"/>
      </w:tblGrid>
      <w:tr w:rsidR="00E36979" w:rsidTr="00AB7569">
        <w:trPr>
          <w:cantSplit/>
          <w:trHeight w:val="1134"/>
        </w:trPr>
        <w:tc>
          <w:tcPr>
            <w:tcW w:w="2235" w:type="dxa"/>
            <w:vAlign w:val="center"/>
          </w:tcPr>
          <w:p w:rsidR="00E36979" w:rsidRPr="00A03305" w:rsidRDefault="00E36979" w:rsidP="00AB7569">
            <w:pPr>
              <w:pStyle w:val="2"/>
              <w:shd w:val="clear" w:color="auto" w:fill="auto"/>
              <w:spacing w:after="0" w:line="240" w:lineRule="auto"/>
              <w:ind w:left="-142" w:right="-106"/>
              <w:jc w:val="center"/>
              <w:rPr>
                <w:sz w:val="24"/>
                <w:szCs w:val="24"/>
              </w:rPr>
            </w:pPr>
            <w:r w:rsidRPr="00A03305">
              <w:rPr>
                <w:rStyle w:val="75pt"/>
                <w:sz w:val="24"/>
                <w:szCs w:val="24"/>
              </w:rPr>
              <w:t>Вид транспорта</w:t>
            </w:r>
          </w:p>
        </w:tc>
        <w:tc>
          <w:tcPr>
            <w:tcW w:w="1248" w:type="dxa"/>
            <w:vAlign w:val="center"/>
          </w:tcPr>
          <w:p w:rsidR="00E36979" w:rsidRPr="00A03305" w:rsidRDefault="00E36979" w:rsidP="00AB7569">
            <w:pPr>
              <w:pStyle w:val="2"/>
              <w:shd w:val="clear" w:color="auto" w:fill="auto"/>
              <w:spacing w:after="0" w:line="240" w:lineRule="auto"/>
              <w:ind w:left="-142" w:right="-106"/>
              <w:jc w:val="center"/>
              <w:rPr>
                <w:sz w:val="24"/>
                <w:szCs w:val="24"/>
              </w:rPr>
            </w:pPr>
            <w:r w:rsidRPr="00A03305">
              <w:rPr>
                <w:rStyle w:val="75pt"/>
                <w:sz w:val="24"/>
                <w:szCs w:val="24"/>
              </w:rPr>
              <w:t>Время доставки</w:t>
            </w:r>
          </w:p>
        </w:tc>
        <w:tc>
          <w:tcPr>
            <w:tcW w:w="1464" w:type="dxa"/>
            <w:vAlign w:val="center"/>
          </w:tcPr>
          <w:p w:rsidR="00E36979" w:rsidRPr="00A03305" w:rsidRDefault="00E36979" w:rsidP="00AB7569">
            <w:pPr>
              <w:pStyle w:val="2"/>
              <w:shd w:val="clear" w:color="auto" w:fill="auto"/>
              <w:spacing w:after="0" w:line="240" w:lineRule="auto"/>
              <w:ind w:left="-142" w:right="-106"/>
              <w:jc w:val="center"/>
              <w:rPr>
                <w:sz w:val="24"/>
                <w:szCs w:val="24"/>
              </w:rPr>
            </w:pPr>
            <w:r w:rsidRPr="00A03305">
              <w:rPr>
                <w:rStyle w:val="75pt"/>
                <w:sz w:val="24"/>
                <w:szCs w:val="24"/>
              </w:rPr>
              <w:t>Частота Отправления груза</w:t>
            </w:r>
          </w:p>
        </w:tc>
        <w:tc>
          <w:tcPr>
            <w:tcW w:w="1437" w:type="dxa"/>
            <w:vAlign w:val="center"/>
          </w:tcPr>
          <w:p w:rsidR="00E36979" w:rsidRPr="00A03305" w:rsidRDefault="00E36979" w:rsidP="00AB7569">
            <w:pPr>
              <w:pStyle w:val="2"/>
              <w:shd w:val="clear" w:color="auto" w:fill="auto"/>
              <w:spacing w:after="0" w:line="240" w:lineRule="auto"/>
              <w:ind w:left="-142" w:right="-106"/>
              <w:jc w:val="center"/>
              <w:rPr>
                <w:sz w:val="24"/>
                <w:szCs w:val="24"/>
              </w:rPr>
            </w:pPr>
            <w:r w:rsidRPr="00A03305">
              <w:rPr>
                <w:rStyle w:val="75pt"/>
                <w:sz w:val="24"/>
                <w:szCs w:val="24"/>
              </w:rPr>
              <w:t>Надежность соблюдения графика доставки</w:t>
            </w:r>
          </w:p>
        </w:tc>
        <w:tc>
          <w:tcPr>
            <w:tcW w:w="1461" w:type="dxa"/>
            <w:vAlign w:val="center"/>
          </w:tcPr>
          <w:p w:rsidR="00E36979" w:rsidRPr="00A03305" w:rsidRDefault="00E36979" w:rsidP="00AB7569">
            <w:pPr>
              <w:pStyle w:val="2"/>
              <w:shd w:val="clear" w:color="auto" w:fill="auto"/>
              <w:spacing w:after="0" w:line="240" w:lineRule="auto"/>
              <w:ind w:left="-142" w:right="-106"/>
              <w:jc w:val="center"/>
              <w:rPr>
                <w:sz w:val="24"/>
                <w:szCs w:val="24"/>
              </w:rPr>
            </w:pPr>
            <w:r w:rsidRPr="00A03305">
              <w:rPr>
                <w:rStyle w:val="75pt"/>
                <w:sz w:val="24"/>
                <w:szCs w:val="24"/>
              </w:rPr>
              <w:t>Способность перевозить разные грузы</w:t>
            </w:r>
          </w:p>
        </w:tc>
        <w:tc>
          <w:tcPr>
            <w:tcW w:w="1619" w:type="dxa"/>
            <w:vAlign w:val="center"/>
          </w:tcPr>
          <w:p w:rsidR="00E36979" w:rsidRPr="00A03305" w:rsidRDefault="00E36979" w:rsidP="00AB7569">
            <w:pPr>
              <w:pStyle w:val="2"/>
              <w:shd w:val="clear" w:color="auto" w:fill="auto"/>
              <w:spacing w:after="0" w:line="240" w:lineRule="auto"/>
              <w:ind w:left="-142" w:right="-106"/>
              <w:jc w:val="center"/>
              <w:rPr>
                <w:sz w:val="24"/>
                <w:szCs w:val="24"/>
              </w:rPr>
            </w:pPr>
            <w:r w:rsidRPr="00A03305">
              <w:rPr>
                <w:rStyle w:val="75pt"/>
                <w:sz w:val="24"/>
                <w:szCs w:val="24"/>
              </w:rPr>
              <w:t>Способность доставить груз в любую точку территории</w:t>
            </w:r>
          </w:p>
        </w:tc>
        <w:tc>
          <w:tcPr>
            <w:tcW w:w="1242" w:type="dxa"/>
            <w:vAlign w:val="center"/>
          </w:tcPr>
          <w:p w:rsidR="00E36979" w:rsidRPr="00A03305" w:rsidRDefault="00E36979" w:rsidP="00AB7569">
            <w:pPr>
              <w:pStyle w:val="2"/>
              <w:shd w:val="clear" w:color="auto" w:fill="auto"/>
              <w:spacing w:after="0" w:line="240" w:lineRule="auto"/>
              <w:ind w:left="-142" w:right="-106"/>
              <w:jc w:val="center"/>
              <w:rPr>
                <w:sz w:val="24"/>
                <w:szCs w:val="24"/>
              </w:rPr>
            </w:pPr>
            <w:r w:rsidRPr="00A03305">
              <w:rPr>
                <w:rStyle w:val="75pt"/>
                <w:sz w:val="24"/>
                <w:szCs w:val="24"/>
              </w:rPr>
              <w:t>Стоимость перевозок</w:t>
            </w:r>
          </w:p>
        </w:tc>
      </w:tr>
      <w:tr w:rsidR="00E36979" w:rsidTr="00AB7569">
        <w:tc>
          <w:tcPr>
            <w:tcW w:w="2235" w:type="dxa"/>
          </w:tcPr>
          <w:p w:rsidR="00E36979" w:rsidRPr="00A03305" w:rsidRDefault="00E36979" w:rsidP="00AB7569">
            <w:pPr>
              <w:pStyle w:val="2"/>
              <w:shd w:val="clear" w:color="auto" w:fill="auto"/>
              <w:spacing w:after="0" w:line="240" w:lineRule="auto"/>
              <w:ind w:right="-24"/>
              <w:jc w:val="left"/>
              <w:rPr>
                <w:sz w:val="24"/>
                <w:szCs w:val="24"/>
              </w:rPr>
            </w:pPr>
            <w:r w:rsidRPr="00A03305">
              <w:rPr>
                <w:rStyle w:val="75pt"/>
                <w:sz w:val="24"/>
                <w:szCs w:val="24"/>
              </w:rPr>
              <w:t>Железнодорожный</w:t>
            </w:r>
          </w:p>
        </w:tc>
        <w:tc>
          <w:tcPr>
            <w:tcW w:w="1248"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3</w:t>
            </w:r>
          </w:p>
        </w:tc>
        <w:tc>
          <w:tcPr>
            <w:tcW w:w="1464"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4</w:t>
            </w:r>
          </w:p>
        </w:tc>
        <w:tc>
          <w:tcPr>
            <w:tcW w:w="1437"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3</w:t>
            </w:r>
          </w:p>
        </w:tc>
        <w:tc>
          <w:tcPr>
            <w:tcW w:w="1461"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2</w:t>
            </w:r>
          </w:p>
        </w:tc>
        <w:tc>
          <w:tcPr>
            <w:tcW w:w="1619"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2</w:t>
            </w:r>
          </w:p>
        </w:tc>
        <w:tc>
          <w:tcPr>
            <w:tcW w:w="1242"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3</w:t>
            </w:r>
          </w:p>
        </w:tc>
      </w:tr>
      <w:tr w:rsidR="00E36979" w:rsidTr="00AB7569">
        <w:tc>
          <w:tcPr>
            <w:tcW w:w="2235" w:type="dxa"/>
          </w:tcPr>
          <w:p w:rsidR="00E36979" w:rsidRPr="00A03305" w:rsidRDefault="00E36979" w:rsidP="00AB7569">
            <w:pPr>
              <w:pStyle w:val="2"/>
              <w:shd w:val="clear" w:color="auto" w:fill="auto"/>
              <w:spacing w:after="0" w:line="240" w:lineRule="auto"/>
              <w:ind w:right="-24"/>
              <w:jc w:val="left"/>
              <w:rPr>
                <w:sz w:val="24"/>
                <w:szCs w:val="24"/>
              </w:rPr>
            </w:pPr>
            <w:r w:rsidRPr="00A03305">
              <w:rPr>
                <w:rStyle w:val="75pt"/>
                <w:sz w:val="24"/>
                <w:szCs w:val="24"/>
              </w:rPr>
              <w:t>Водный</w:t>
            </w:r>
          </w:p>
          <w:p w:rsidR="00E36979" w:rsidRPr="00A03305" w:rsidRDefault="00E36979" w:rsidP="00AB7569">
            <w:pPr>
              <w:pStyle w:val="2"/>
              <w:shd w:val="clear" w:color="auto" w:fill="auto"/>
              <w:spacing w:after="0" w:line="240" w:lineRule="auto"/>
              <w:ind w:right="-24"/>
              <w:jc w:val="left"/>
              <w:rPr>
                <w:sz w:val="24"/>
                <w:szCs w:val="24"/>
              </w:rPr>
            </w:pPr>
            <w:r w:rsidRPr="00A03305">
              <w:rPr>
                <w:rStyle w:val="75pt"/>
                <w:sz w:val="24"/>
                <w:szCs w:val="24"/>
              </w:rPr>
              <w:t>(морской и речной)</w:t>
            </w:r>
          </w:p>
        </w:tc>
        <w:tc>
          <w:tcPr>
            <w:tcW w:w="1248"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4</w:t>
            </w:r>
          </w:p>
        </w:tc>
        <w:tc>
          <w:tcPr>
            <w:tcW w:w="1464"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5</w:t>
            </w:r>
          </w:p>
        </w:tc>
        <w:tc>
          <w:tcPr>
            <w:tcW w:w="1437"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4</w:t>
            </w:r>
          </w:p>
        </w:tc>
        <w:tc>
          <w:tcPr>
            <w:tcW w:w="1461"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1</w:t>
            </w:r>
          </w:p>
        </w:tc>
        <w:tc>
          <w:tcPr>
            <w:tcW w:w="1619"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4</w:t>
            </w:r>
          </w:p>
        </w:tc>
        <w:tc>
          <w:tcPr>
            <w:tcW w:w="1242"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I</w:t>
            </w:r>
          </w:p>
        </w:tc>
      </w:tr>
      <w:tr w:rsidR="00E36979" w:rsidTr="00AB7569">
        <w:tc>
          <w:tcPr>
            <w:tcW w:w="2235" w:type="dxa"/>
          </w:tcPr>
          <w:p w:rsidR="00E36979" w:rsidRPr="00A03305" w:rsidRDefault="00E36979" w:rsidP="00AB7569">
            <w:pPr>
              <w:pStyle w:val="2"/>
              <w:shd w:val="clear" w:color="auto" w:fill="auto"/>
              <w:spacing w:after="0" w:line="240" w:lineRule="auto"/>
              <w:ind w:right="-24"/>
              <w:jc w:val="left"/>
              <w:rPr>
                <w:sz w:val="24"/>
                <w:szCs w:val="24"/>
              </w:rPr>
            </w:pPr>
            <w:r w:rsidRPr="00A03305">
              <w:rPr>
                <w:rStyle w:val="75pt"/>
                <w:sz w:val="24"/>
                <w:szCs w:val="24"/>
              </w:rPr>
              <w:t>Автомобильный</w:t>
            </w:r>
          </w:p>
        </w:tc>
        <w:tc>
          <w:tcPr>
            <w:tcW w:w="1248"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2</w:t>
            </w:r>
          </w:p>
        </w:tc>
        <w:tc>
          <w:tcPr>
            <w:tcW w:w="1464"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2</w:t>
            </w:r>
          </w:p>
        </w:tc>
        <w:tc>
          <w:tcPr>
            <w:tcW w:w="1437"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2</w:t>
            </w:r>
          </w:p>
        </w:tc>
        <w:tc>
          <w:tcPr>
            <w:tcW w:w="1461"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3</w:t>
            </w:r>
          </w:p>
        </w:tc>
        <w:tc>
          <w:tcPr>
            <w:tcW w:w="1619"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1</w:t>
            </w:r>
          </w:p>
        </w:tc>
        <w:tc>
          <w:tcPr>
            <w:tcW w:w="1242"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4</w:t>
            </w:r>
          </w:p>
        </w:tc>
      </w:tr>
      <w:tr w:rsidR="00E36979" w:rsidTr="00AB7569">
        <w:tc>
          <w:tcPr>
            <w:tcW w:w="2235" w:type="dxa"/>
          </w:tcPr>
          <w:p w:rsidR="00E36979" w:rsidRPr="00A03305" w:rsidRDefault="00E36979" w:rsidP="00AB7569">
            <w:pPr>
              <w:pStyle w:val="2"/>
              <w:shd w:val="clear" w:color="auto" w:fill="auto"/>
              <w:spacing w:after="0" w:line="240" w:lineRule="auto"/>
              <w:ind w:right="-24"/>
              <w:jc w:val="left"/>
              <w:rPr>
                <w:sz w:val="24"/>
                <w:szCs w:val="24"/>
              </w:rPr>
            </w:pPr>
            <w:r w:rsidRPr="00A03305">
              <w:rPr>
                <w:rStyle w:val="75pt"/>
                <w:sz w:val="24"/>
                <w:szCs w:val="24"/>
              </w:rPr>
              <w:t>Трубопроводный</w:t>
            </w:r>
          </w:p>
        </w:tc>
        <w:tc>
          <w:tcPr>
            <w:tcW w:w="1248"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5</w:t>
            </w:r>
          </w:p>
        </w:tc>
        <w:tc>
          <w:tcPr>
            <w:tcW w:w="1464"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1</w:t>
            </w:r>
          </w:p>
        </w:tc>
        <w:tc>
          <w:tcPr>
            <w:tcW w:w="1437"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1</w:t>
            </w:r>
          </w:p>
        </w:tc>
        <w:tc>
          <w:tcPr>
            <w:tcW w:w="1461"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5</w:t>
            </w:r>
          </w:p>
        </w:tc>
        <w:tc>
          <w:tcPr>
            <w:tcW w:w="1619"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5</w:t>
            </w:r>
          </w:p>
        </w:tc>
        <w:tc>
          <w:tcPr>
            <w:tcW w:w="1242"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2</w:t>
            </w:r>
          </w:p>
        </w:tc>
      </w:tr>
      <w:tr w:rsidR="00E36979" w:rsidTr="00AB7569">
        <w:tc>
          <w:tcPr>
            <w:tcW w:w="2235" w:type="dxa"/>
          </w:tcPr>
          <w:p w:rsidR="00E36979" w:rsidRPr="00A03305" w:rsidRDefault="00E36979" w:rsidP="00AB7569">
            <w:pPr>
              <w:pStyle w:val="2"/>
              <w:shd w:val="clear" w:color="auto" w:fill="auto"/>
              <w:spacing w:after="0" w:line="240" w:lineRule="auto"/>
              <w:ind w:right="-24"/>
              <w:jc w:val="left"/>
              <w:rPr>
                <w:sz w:val="24"/>
                <w:szCs w:val="24"/>
              </w:rPr>
            </w:pPr>
            <w:r w:rsidRPr="00A03305">
              <w:rPr>
                <w:rStyle w:val="75pt"/>
                <w:sz w:val="24"/>
                <w:szCs w:val="24"/>
              </w:rPr>
              <w:t>Воздушный</w:t>
            </w:r>
          </w:p>
        </w:tc>
        <w:tc>
          <w:tcPr>
            <w:tcW w:w="1248"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1</w:t>
            </w:r>
          </w:p>
        </w:tc>
        <w:tc>
          <w:tcPr>
            <w:tcW w:w="1464"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3</w:t>
            </w:r>
          </w:p>
        </w:tc>
        <w:tc>
          <w:tcPr>
            <w:tcW w:w="1437"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5</w:t>
            </w:r>
          </w:p>
        </w:tc>
        <w:tc>
          <w:tcPr>
            <w:tcW w:w="1461"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4</w:t>
            </w:r>
          </w:p>
        </w:tc>
        <w:tc>
          <w:tcPr>
            <w:tcW w:w="1619"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3</w:t>
            </w:r>
          </w:p>
        </w:tc>
        <w:tc>
          <w:tcPr>
            <w:tcW w:w="1242" w:type="dxa"/>
            <w:vAlign w:val="center"/>
          </w:tcPr>
          <w:p w:rsidR="00E36979" w:rsidRPr="00A03305" w:rsidRDefault="00E36979" w:rsidP="00AB7569">
            <w:pPr>
              <w:pStyle w:val="2"/>
              <w:shd w:val="clear" w:color="auto" w:fill="auto"/>
              <w:spacing w:after="0" w:line="240" w:lineRule="auto"/>
              <w:jc w:val="center"/>
              <w:rPr>
                <w:sz w:val="24"/>
                <w:szCs w:val="24"/>
              </w:rPr>
            </w:pPr>
            <w:r w:rsidRPr="00A03305">
              <w:rPr>
                <w:rStyle w:val="75pt"/>
                <w:sz w:val="24"/>
                <w:szCs w:val="24"/>
              </w:rPr>
              <w:t>5</w:t>
            </w:r>
          </w:p>
        </w:tc>
      </w:tr>
    </w:tbl>
    <w:p w:rsidR="00E36979" w:rsidRDefault="00E36979" w:rsidP="00E36979">
      <w:pPr>
        <w:tabs>
          <w:tab w:val="left" w:pos="426"/>
        </w:tabs>
        <w:ind w:firstLine="426"/>
        <w:jc w:val="both"/>
      </w:pPr>
    </w:p>
    <w:p w:rsidR="00E36979" w:rsidRPr="00E36979" w:rsidRDefault="00E36979" w:rsidP="00E36979">
      <w:pPr>
        <w:tabs>
          <w:tab w:val="left" w:pos="426"/>
        </w:tabs>
        <w:ind w:firstLine="426"/>
        <w:jc w:val="both"/>
        <w:rPr>
          <w:rFonts w:ascii="Times New Roman" w:hAnsi="Times New Roman"/>
          <w:sz w:val="24"/>
          <w:szCs w:val="24"/>
        </w:rPr>
      </w:pPr>
      <w:r w:rsidRPr="00E36979">
        <w:rPr>
          <w:rFonts w:ascii="Times New Roman" w:hAnsi="Times New Roman"/>
          <w:sz w:val="24"/>
          <w:szCs w:val="24"/>
        </w:rPr>
        <w:t>Последовательность выбора вида транспорта представлена на блок- схеме (рис. 1).</w:t>
      </w:r>
    </w:p>
    <w:p w:rsidR="00E36979" w:rsidRPr="00E36979" w:rsidRDefault="00E36979" w:rsidP="00E36979">
      <w:pPr>
        <w:tabs>
          <w:tab w:val="left" w:pos="426"/>
        </w:tabs>
        <w:ind w:firstLine="426"/>
        <w:jc w:val="both"/>
        <w:rPr>
          <w:rFonts w:ascii="Times New Roman" w:hAnsi="Times New Roman"/>
          <w:sz w:val="24"/>
          <w:szCs w:val="24"/>
        </w:rPr>
      </w:pPr>
      <w:r w:rsidRPr="00E36979">
        <w:rPr>
          <w:rFonts w:ascii="Times New Roman" w:hAnsi="Times New Roman"/>
          <w:sz w:val="24"/>
          <w:szCs w:val="24"/>
        </w:rPr>
        <w:t>В качестве дополнительных критериев могут быть использованы:</w:t>
      </w:r>
    </w:p>
    <w:p w:rsidR="00E36979" w:rsidRPr="00E36979" w:rsidRDefault="00E36979" w:rsidP="00E36979">
      <w:pPr>
        <w:pStyle w:val="a3"/>
        <w:numPr>
          <w:ilvl w:val="0"/>
          <w:numId w:val="14"/>
        </w:numPr>
        <w:tabs>
          <w:tab w:val="left" w:pos="426"/>
        </w:tabs>
        <w:spacing w:after="0"/>
        <w:jc w:val="both"/>
        <w:rPr>
          <w:rFonts w:ascii="Times New Roman" w:hAnsi="Times New Roman"/>
          <w:sz w:val="24"/>
          <w:szCs w:val="24"/>
        </w:rPr>
      </w:pPr>
      <w:r w:rsidRPr="00E36979">
        <w:rPr>
          <w:rFonts w:ascii="Times New Roman" w:hAnsi="Times New Roman"/>
          <w:sz w:val="24"/>
          <w:szCs w:val="24"/>
        </w:rPr>
        <w:t>финансовая стабильность вида перевозчика,</w:t>
      </w:r>
    </w:p>
    <w:p w:rsidR="00E36979" w:rsidRPr="00E36979" w:rsidRDefault="00E36979" w:rsidP="00E36979">
      <w:pPr>
        <w:pStyle w:val="a3"/>
        <w:numPr>
          <w:ilvl w:val="0"/>
          <w:numId w:val="14"/>
        </w:numPr>
        <w:tabs>
          <w:tab w:val="left" w:pos="426"/>
        </w:tabs>
        <w:spacing w:after="0"/>
        <w:jc w:val="both"/>
        <w:rPr>
          <w:rFonts w:ascii="Times New Roman" w:hAnsi="Times New Roman"/>
          <w:sz w:val="24"/>
          <w:szCs w:val="24"/>
        </w:rPr>
      </w:pPr>
      <w:r w:rsidRPr="00E36979">
        <w:rPr>
          <w:rFonts w:ascii="Times New Roman" w:hAnsi="Times New Roman"/>
          <w:sz w:val="24"/>
          <w:szCs w:val="24"/>
        </w:rPr>
        <w:t>квалификация персонала,</w:t>
      </w:r>
    </w:p>
    <w:p w:rsidR="00E36979" w:rsidRPr="00E36979" w:rsidRDefault="00E36979" w:rsidP="00E36979">
      <w:pPr>
        <w:pStyle w:val="2"/>
        <w:numPr>
          <w:ilvl w:val="0"/>
          <w:numId w:val="14"/>
        </w:numPr>
        <w:shd w:val="clear" w:color="auto" w:fill="auto"/>
        <w:tabs>
          <w:tab w:val="left" w:pos="626"/>
        </w:tabs>
        <w:spacing w:after="0" w:line="190" w:lineRule="exact"/>
        <w:rPr>
          <w:sz w:val="24"/>
          <w:szCs w:val="24"/>
        </w:rPr>
      </w:pPr>
      <w:r w:rsidRPr="00E36979">
        <w:rPr>
          <w:sz w:val="24"/>
          <w:szCs w:val="24"/>
        </w:rPr>
        <w:t>отслеживание отправок,</w:t>
      </w:r>
    </w:p>
    <w:p w:rsidR="00E36979" w:rsidRPr="00E36979" w:rsidRDefault="00E36979" w:rsidP="00E36979">
      <w:pPr>
        <w:pStyle w:val="2"/>
        <w:numPr>
          <w:ilvl w:val="0"/>
          <w:numId w:val="14"/>
        </w:numPr>
        <w:shd w:val="clear" w:color="auto" w:fill="auto"/>
        <w:tabs>
          <w:tab w:val="left" w:pos="626"/>
        </w:tabs>
        <w:spacing w:after="0" w:line="240" w:lineRule="auto"/>
        <w:rPr>
          <w:sz w:val="24"/>
          <w:szCs w:val="24"/>
        </w:rPr>
      </w:pPr>
      <w:r w:rsidRPr="00E36979">
        <w:rPr>
          <w:sz w:val="24"/>
          <w:szCs w:val="24"/>
        </w:rPr>
        <w:t>экспедирование отправок,</w:t>
      </w:r>
    </w:p>
    <w:p w:rsidR="00E36979" w:rsidRPr="00E36979" w:rsidRDefault="00E36979" w:rsidP="00E36979">
      <w:pPr>
        <w:pStyle w:val="2"/>
        <w:numPr>
          <w:ilvl w:val="0"/>
          <w:numId w:val="14"/>
        </w:numPr>
        <w:shd w:val="clear" w:color="auto" w:fill="auto"/>
        <w:tabs>
          <w:tab w:val="left" w:pos="626"/>
        </w:tabs>
        <w:spacing w:after="0" w:line="240" w:lineRule="auto"/>
        <w:ind w:right="40"/>
        <w:rPr>
          <w:sz w:val="24"/>
          <w:szCs w:val="24"/>
        </w:rPr>
      </w:pPr>
      <w:r w:rsidRPr="00E36979">
        <w:rPr>
          <w:sz w:val="24"/>
          <w:szCs w:val="24"/>
        </w:rPr>
        <w:t xml:space="preserve">готовность перевозчика к переговорам об изменении тарифа и т. п. </w:t>
      </w:r>
    </w:p>
    <w:p w:rsidR="00E36979" w:rsidRPr="00E36979" w:rsidRDefault="00E36979" w:rsidP="00E36979">
      <w:pPr>
        <w:pStyle w:val="2"/>
        <w:shd w:val="clear" w:color="auto" w:fill="auto"/>
        <w:tabs>
          <w:tab w:val="left" w:pos="626"/>
        </w:tabs>
        <w:spacing w:after="0" w:line="240" w:lineRule="auto"/>
        <w:ind w:left="360" w:right="40"/>
        <w:rPr>
          <w:sz w:val="24"/>
          <w:szCs w:val="24"/>
        </w:rPr>
      </w:pPr>
    </w:p>
    <w:p w:rsidR="00E36979" w:rsidRPr="00E36979" w:rsidRDefault="00E36979" w:rsidP="00E36979">
      <w:pPr>
        <w:pStyle w:val="2"/>
        <w:shd w:val="clear" w:color="auto" w:fill="auto"/>
        <w:tabs>
          <w:tab w:val="left" w:pos="626"/>
        </w:tabs>
        <w:spacing w:after="0" w:line="240" w:lineRule="auto"/>
        <w:ind w:left="360" w:right="40"/>
        <w:rPr>
          <w:sz w:val="24"/>
          <w:szCs w:val="24"/>
        </w:rPr>
      </w:pPr>
    </w:p>
    <w:p w:rsidR="00E36979" w:rsidRPr="00E36979" w:rsidRDefault="00E36979" w:rsidP="00E36979">
      <w:pPr>
        <w:pStyle w:val="2"/>
        <w:shd w:val="clear" w:color="auto" w:fill="auto"/>
        <w:tabs>
          <w:tab w:val="left" w:pos="626"/>
        </w:tabs>
        <w:spacing w:after="0" w:line="240" w:lineRule="auto"/>
        <w:ind w:left="360" w:right="40"/>
        <w:rPr>
          <w:sz w:val="24"/>
          <w:szCs w:val="24"/>
        </w:rPr>
      </w:pPr>
      <w:r w:rsidRPr="00E36979">
        <w:rPr>
          <w:sz w:val="24"/>
          <w:szCs w:val="24"/>
        </w:rPr>
        <w:t>Рейтинг видов транспорта рассчитывается по формуле:</w:t>
      </w:r>
    </w:p>
    <w:p w:rsidR="00E36979" w:rsidRPr="00E36979" w:rsidRDefault="00366E5B" w:rsidP="00E36979">
      <w:pPr>
        <w:pStyle w:val="2"/>
        <w:shd w:val="clear" w:color="auto" w:fill="auto"/>
        <w:spacing w:after="0" w:line="240" w:lineRule="auto"/>
        <w:ind w:left="60" w:right="40"/>
        <w:rPr>
          <w:sz w:val="24"/>
          <w:szCs w:val="24"/>
          <w:lang w:val="en-US"/>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r>
            <w:rPr>
              <w:rFonts w:ascii="Cambria Math"/>
              <w:sz w:val="24"/>
              <w:szCs w:val="24"/>
            </w:rPr>
            <m:t>=</m:t>
          </m:r>
          <m:nary>
            <m:naryPr>
              <m:chr m:val="∑"/>
              <m:limLoc m:val="undOvr"/>
              <m:subHide m:val="1"/>
              <m:supHide m:val="1"/>
              <m:ctrlPr>
                <w:rPr>
                  <w:rFonts w:ascii="Cambria Math" w:hAnsi="Cambria Math"/>
                  <w:i/>
                  <w:sz w:val="24"/>
                  <w:szCs w:val="24"/>
                </w:rPr>
              </m:ctrlPr>
            </m:naryPr>
            <m:sub/>
            <m:sup/>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ij</m:t>
                      </m:r>
                    </m:sub>
                  </m:sSub>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j</m:t>
                      </m:r>
                    </m:sub>
                  </m:sSub>
                </m:den>
              </m:f>
            </m:e>
          </m:nary>
          <m:r>
            <w:rPr>
              <w:rFonts w:ascii="Cambria Math"/>
              <w:sz w:val="24"/>
              <w:szCs w:val="24"/>
            </w:rPr>
            <m:t>,</m:t>
          </m:r>
        </m:oMath>
      </m:oMathPara>
    </w:p>
    <w:p w:rsidR="00E36979" w:rsidRPr="00E36979" w:rsidRDefault="00E36979" w:rsidP="00E36979">
      <w:pPr>
        <w:pStyle w:val="2"/>
        <w:shd w:val="clear" w:color="auto" w:fill="auto"/>
        <w:spacing w:after="0" w:line="240" w:lineRule="auto"/>
        <w:ind w:left="60" w:right="40"/>
        <w:rPr>
          <w:sz w:val="24"/>
          <w:szCs w:val="24"/>
        </w:rPr>
      </w:pPr>
      <w:r w:rsidRPr="00E36979">
        <w:rPr>
          <w:sz w:val="24"/>
          <w:szCs w:val="24"/>
        </w:rPr>
        <w:t xml:space="preserve">где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w:r w:rsidRPr="00E36979">
        <w:rPr>
          <w:sz w:val="24"/>
          <w:szCs w:val="24"/>
        </w:rPr>
        <w:t xml:space="preserve"> - рейтинг </w:t>
      </w:r>
      <m:oMath>
        <m:r>
          <w:rPr>
            <w:rFonts w:ascii="Cambria Math" w:hAnsi="Cambria Math"/>
            <w:sz w:val="24"/>
            <w:szCs w:val="24"/>
          </w:rPr>
          <m:t>i</m:t>
        </m:r>
        <m:r>
          <w:rPr>
            <w:rFonts w:ascii="Cambria Math"/>
            <w:sz w:val="24"/>
            <w:szCs w:val="24"/>
          </w:rPr>
          <m:t>-го</m:t>
        </m:r>
      </m:oMath>
      <w:r w:rsidRPr="00E36979">
        <w:rPr>
          <w:sz w:val="24"/>
          <w:szCs w:val="24"/>
        </w:rPr>
        <w:t xml:space="preserve"> вида транспорта;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j</m:t>
            </m:r>
          </m:sub>
        </m:sSub>
      </m:oMath>
      <w:r w:rsidRPr="00E36979">
        <w:rPr>
          <w:sz w:val="24"/>
          <w:szCs w:val="24"/>
        </w:rPr>
        <w:t xml:space="preserve"> - ранг </w:t>
      </w:r>
      <w:r w:rsidRPr="00E36979">
        <w:rPr>
          <w:sz w:val="24"/>
          <w:szCs w:val="24"/>
          <w:lang w:val="en-US"/>
        </w:rPr>
        <w:t>j</w:t>
      </w:r>
      <w:r w:rsidRPr="00E36979">
        <w:rPr>
          <w:sz w:val="24"/>
          <w:szCs w:val="24"/>
        </w:rPr>
        <w:t>-г</w:t>
      </w:r>
      <w:r w:rsidRPr="00E36979">
        <w:rPr>
          <w:sz w:val="24"/>
          <w:szCs w:val="24"/>
          <w:lang w:val="en-US"/>
        </w:rPr>
        <w:t>o</w:t>
      </w:r>
      <w:r w:rsidRPr="00E36979">
        <w:rPr>
          <w:sz w:val="24"/>
          <w:szCs w:val="24"/>
        </w:rPr>
        <w:t xml:space="preserve"> критерия;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ij</m:t>
            </m:r>
          </m:sub>
        </m:sSub>
      </m:oMath>
      <w:r w:rsidRPr="00E36979">
        <w:rPr>
          <w:sz w:val="24"/>
          <w:szCs w:val="24"/>
        </w:rPr>
        <w:t xml:space="preserve"> - оценка степени удовлетворения </w:t>
      </w:r>
      <w:r w:rsidRPr="00E36979">
        <w:rPr>
          <w:rStyle w:val="0pt"/>
          <w:sz w:val="24"/>
          <w:szCs w:val="24"/>
        </w:rPr>
        <w:t>-го</w:t>
      </w:r>
      <w:r w:rsidRPr="00E36979">
        <w:rPr>
          <w:sz w:val="24"/>
          <w:szCs w:val="24"/>
        </w:rPr>
        <w:t xml:space="preserve"> вида транспорта </w:t>
      </w:r>
      <w:r w:rsidRPr="00E36979">
        <w:rPr>
          <w:rStyle w:val="0pt"/>
          <w:sz w:val="24"/>
          <w:szCs w:val="24"/>
          <w:lang w:val="en-US"/>
        </w:rPr>
        <w:t>j</w:t>
      </w:r>
      <w:r w:rsidRPr="00E36979">
        <w:rPr>
          <w:sz w:val="24"/>
          <w:szCs w:val="24"/>
        </w:rPr>
        <w:t>-му критерию.</w:t>
      </w:r>
    </w:p>
    <w:p w:rsidR="00E36979" w:rsidRDefault="00E36979" w:rsidP="00E36979">
      <w:pPr>
        <w:tabs>
          <w:tab w:val="left" w:pos="426"/>
        </w:tabs>
        <w:jc w:val="center"/>
        <w:rPr>
          <w:i/>
        </w:rPr>
      </w:pPr>
      <w:r>
        <w:rPr>
          <w:i/>
          <w:noProof/>
          <w:lang w:eastAsia="ru-RU"/>
        </w:rPr>
        <w:lastRenderedPageBreak/>
        <w:drawing>
          <wp:inline distT="0" distB="0" distL="0" distR="0">
            <wp:extent cx="3228975" cy="3419475"/>
            <wp:effectExtent l="19050" t="0" r="9525" b="0"/>
            <wp:docPr id="3" name="Рисунок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noChangeArrowheads="1"/>
                    </pic:cNvPicPr>
                  </pic:nvPicPr>
                  <pic:blipFill>
                    <a:blip r:embed="rId9" cstate="print">
                      <a:lum bright="10000"/>
                    </a:blip>
                    <a:srcRect/>
                    <a:stretch>
                      <a:fillRect/>
                    </a:stretch>
                  </pic:blipFill>
                  <pic:spPr bwMode="auto">
                    <a:xfrm>
                      <a:off x="0" y="0"/>
                      <a:ext cx="3228975" cy="3419475"/>
                    </a:xfrm>
                    <a:prstGeom prst="rect">
                      <a:avLst/>
                    </a:prstGeom>
                    <a:noFill/>
                    <a:ln w="9525">
                      <a:noFill/>
                      <a:miter lim="800000"/>
                      <a:headEnd/>
                      <a:tailEnd/>
                    </a:ln>
                  </pic:spPr>
                </pic:pic>
              </a:graphicData>
            </a:graphic>
          </wp:inline>
        </w:drawing>
      </w:r>
    </w:p>
    <w:p w:rsidR="00E36979" w:rsidRDefault="00E36979" w:rsidP="00E36979">
      <w:pPr>
        <w:framePr w:wrap="none" w:vAnchor="page" w:hAnchor="page" w:x="1347" w:y="5749"/>
        <w:rPr>
          <w:sz w:val="2"/>
          <w:szCs w:val="2"/>
        </w:rPr>
      </w:pPr>
    </w:p>
    <w:p w:rsidR="00E36979" w:rsidRDefault="00E36979" w:rsidP="00E36979">
      <w:pPr>
        <w:tabs>
          <w:tab w:val="left" w:pos="426"/>
        </w:tabs>
        <w:jc w:val="center"/>
      </w:pPr>
      <w:r>
        <w:t>Рис.1. Порядок выбора вида транспорта</w:t>
      </w:r>
    </w:p>
    <w:p w:rsidR="00E36979" w:rsidRDefault="00E36979" w:rsidP="00E36979">
      <w:pPr>
        <w:tabs>
          <w:tab w:val="left" w:pos="426"/>
        </w:tabs>
        <w:jc w:val="center"/>
      </w:pPr>
    </w:p>
    <w:p w:rsidR="00E36979" w:rsidRDefault="00E36979" w:rsidP="00E36979">
      <w:pPr>
        <w:tabs>
          <w:tab w:val="left" w:pos="426"/>
        </w:tabs>
        <w:jc w:val="center"/>
        <w:rPr>
          <w:b/>
        </w:rPr>
      </w:pPr>
      <w:r w:rsidRPr="0061694D">
        <w:rPr>
          <w:b/>
        </w:rPr>
        <w:t>Исходные данные</w:t>
      </w:r>
    </w:p>
    <w:p w:rsidR="00E36979" w:rsidRDefault="00E36979" w:rsidP="00E36979">
      <w:pPr>
        <w:tabs>
          <w:tab w:val="left" w:pos="426"/>
        </w:tabs>
        <w:jc w:val="right"/>
        <w:rPr>
          <w:i/>
        </w:rPr>
      </w:pPr>
      <w:r w:rsidRPr="0061694D">
        <w:rPr>
          <w:i/>
        </w:rPr>
        <w:t>Таблица 5</w:t>
      </w:r>
    </w:p>
    <w:p w:rsidR="00E36979" w:rsidRDefault="00E36979" w:rsidP="00E36979">
      <w:pPr>
        <w:tabs>
          <w:tab w:val="left" w:pos="426"/>
        </w:tabs>
        <w:jc w:val="center"/>
        <w:rPr>
          <w:b/>
        </w:rPr>
      </w:pPr>
      <w:r w:rsidRPr="0061694D">
        <w:rPr>
          <w:b/>
        </w:rPr>
        <w:t>Методические указания к выполнению практического занятия</w:t>
      </w:r>
    </w:p>
    <w:tbl>
      <w:tblPr>
        <w:tblStyle w:val="a6"/>
        <w:tblW w:w="0" w:type="auto"/>
        <w:tblLook w:val="04A0" w:firstRow="1" w:lastRow="0" w:firstColumn="1" w:lastColumn="0" w:noHBand="0" w:noVBand="1"/>
      </w:tblPr>
      <w:tblGrid>
        <w:gridCol w:w="1205"/>
        <w:gridCol w:w="4723"/>
        <w:gridCol w:w="3642"/>
      </w:tblGrid>
      <w:tr w:rsidR="00E36979" w:rsidTr="00AB7569">
        <w:tc>
          <w:tcPr>
            <w:tcW w:w="1242" w:type="dxa"/>
            <w:vAlign w:val="center"/>
          </w:tcPr>
          <w:p w:rsidR="00E36979" w:rsidRPr="0061694D" w:rsidRDefault="00E36979" w:rsidP="00AB7569">
            <w:pPr>
              <w:pStyle w:val="2"/>
              <w:shd w:val="clear" w:color="auto" w:fill="auto"/>
              <w:spacing w:after="0" w:line="240" w:lineRule="auto"/>
              <w:jc w:val="center"/>
              <w:rPr>
                <w:b/>
                <w:sz w:val="24"/>
                <w:szCs w:val="24"/>
              </w:rPr>
            </w:pPr>
            <w:r w:rsidRPr="0061694D">
              <w:rPr>
                <w:rStyle w:val="75pt"/>
                <w:sz w:val="24"/>
                <w:szCs w:val="24"/>
              </w:rPr>
              <w:t>Вариант</w:t>
            </w:r>
          </w:p>
        </w:tc>
        <w:tc>
          <w:tcPr>
            <w:tcW w:w="5387" w:type="dxa"/>
            <w:vAlign w:val="center"/>
          </w:tcPr>
          <w:p w:rsidR="00E36979" w:rsidRPr="0061694D" w:rsidRDefault="00E36979" w:rsidP="00AB7569">
            <w:pPr>
              <w:pStyle w:val="2"/>
              <w:shd w:val="clear" w:color="auto" w:fill="auto"/>
              <w:spacing w:after="0" w:line="240" w:lineRule="auto"/>
              <w:jc w:val="center"/>
              <w:rPr>
                <w:b/>
                <w:sz w:val="24"/>
                <w:szCs w:val="24"/>
              </w:rPr>
            </w:pPr>
            <w:r w:rsidRPr="0061694D">
              <w:rPr>
                <w:rStyle w:val="75pt"/>
                <w:sz w:val="24"/>
                <w:szCs w:val="24"/>
              </w:rPr>
              <w:t>Виды транспорта</w:t>
            </w:r>
          </w:p>
        </w:tc>
        <w:tc>
          <w:tcPr>
            <w:tcW w:w="4077" w:type="dxa"/>
            <w:vAlign w:val="center"/>
          </w:tcPr>
          <w:p w:rsidR="00E36979" w:rsidRPr="0061694D" w:rsidRDefault="00E36979" w:rsidP="00AB7569">
            <w:pPr>
              <w:pStyle w:val="2"/>
              <w:shd w:val="clear" w:color="auto" w:fill="auto"/>
              <w:spacing w:after="0" w:line="240" w:lineRule="auto"/>
              <w:jc w:val="center"/>
              <w:rPr>
                <w:b/>
                <w:sz w:val="24"/>
                <w:szCs w:val="24"/>
              </w:rPr>
            </w:pPr>
            <w:r w:rsidRPr="0061694D">
              <w:rPr>
                <w:rStyle w:val="75pt"/>
                <w:sz w:val="24"/>
                <w:szCs w:val="24"/>
              </w:rPr>
              <w:t>Дополнительный</w:t>
            </w:r>
          </w:p>
          <w:p w:rsidR="00E36979" w:rsidRPr="0061694D" w:rsidRDefault="00E36979" w:rsidP="00AB7569">
            <w:pPr>
              <w:pStyle w:val="2"/>
              <w:shd w:val="clear" w:color="auto" w:fill="auto"/>
              <w:spacing w:after="0" w:line="240" w:lineRule="auto"/>
              <w:jc w:val="center"/>
              <w:rPr>
                <w:b/>
                <w:sz w:val="24"/>
                <w:szCs w:val="24"/>
              </w:rPr>
            </w:pPr>
            <w:r w:rsidRPr="0061694D">
              <w:rPr>
                <w:rStyle w:val="75pt"/>
                <w:sz w:val="24"/>
                <w:szCs w:val="24"/>
              </w:rPr>
              <w:t>критерий</w:t>
            </w:r>
          </w:p>
        </w:tc>
      </w:tr>
      <w:tr w:rsidR="00E36979" w:rsidTr="00AB7569">
        <w:tc>
          <w:tcPr>
            <w:tcW w:w="1242" w:type="dxa"/>
            <w:vAlign w:val="center"/>
          </w:tcPr>
          <w:p w:rsidR="00E36979" w:rsidRPr="0061694D" w:rsidRDefault="00E36979" w:rsidP="00E36979">
            <w:pPr>
              <w:pStyle w:val="a3"/>
              <w:numPr>
                <w:ilvl w:val="0"/>
                <w:numId w:val="15"/>
              </w:numPr>
              <w:tabs>
                <w:tab w:val="left" w:pos="426"/>
              </w:tabs>
              <w:spacing w:line="276" w:lineRule="auto"/>
              <w:jc w:val="center"/>
            </w:pPr>
          </w:p>
        </w:tc>
        <w:tc>
          <w:tcPr>
            <w:tcW w:w="5387" w:type="dxa"/>
            <w:vAlign w:val="center"/>
          </w:tcPr>
          <w:p w:rsidR="00E36979" w:rsidRPr="0061694D" w:rsidRDefault="00E36979" w:rsidP="00AB7569">
            <w:pPr>
              <w:pStyle w:val="2"/>
              <w:shd w:val="clear" w:color="auto" w:fill="auto"/>
              <w:tabs>
                <w:tab w:val="center" w:pos="2556"/>
                <w:tab w:val="left" w:pos="4320"/>
              </w:tabs>
              <w:spacing w:after="0" w:line="240" w:lineRule="auto"/>
              <w:jc w:val="center"/>
              <w:rPr>
                <w:sz w:val="24"/>
                <w:szCs w:val="24"/>
              </w:rPr>
            </w:pPr>
            <w:r w:rsidRPr="0061694D">
              <w:rPr>
                <w:rStyle w:val="75pt"/>
                <w:sz w:val="24"/>
                <w:szCs w:val="24"/>
              </w:rPr>
              <w:t>автомобильный, морской, трубопроводный</w:t>
            </w:r>
          </w:p>
        </w:tc>
        <w:tc>
          <w:tcPr>
            <w:tcW w:w="407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квалификация персонала</w:t>
            </w:r>
          </w:p>
        </w:tc>
      </w:tr>
      <w:tr w:rsidR="00E36979" w:rsidTr="00AB7569">
        <w:tc>
          <w:tcPr>
            <w:tcW w:w="1242" w:type="dxa"/>
            <w:vAlign w:val="center"/>
          </w:tcPr>
          <w:p w:rsidR="00E36979" w:rsidRPr="0061694D" w:rsidRDefault="00E36979" w:rsidP="00E36979">
            <w:pPr>
              <w:pStyle w:val="a3"/>
              <w:numPr>
                <w:ilvl w:val="0"/>
                <w:numId w:val="15"/>
              </w:numPr>
              <w:tabs>
                <w:tab w:val="left" w:pos="426"/>
              </w:tabs>
              <w:spacing w:line="276" w:lineRule="auto"/>
              <w:jc w:val="center"/>
            </w:pPr>
          </w:p>
        </w:tc>
        <w:tc>
          <w:tcPr>
            <w:tcW w:w="538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воздушный, железнодорожный, морской</w:t>
            </w:r>
          </w:p>
        </w:tc>
        <w:tc>
          <w:tcPr>
            <w:tcW w:w="407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готовность перевозчика к переговорам об изменении тарифа</w:t>
            </w:r>
          </w:p>
        </w:tc>
      </w:tr>
      <w:tr w:rsidR="00E36979" w:rsidTr="00AB7569">
        <w:tc>
          <w:tcPr>
            <w:tcW w:w="1242" w:type="dxa"/>
            <w:vAlign w:val="center"/>
          </w:tcPr>
          <w:p w:rsidR="00E36979" w:rsidRPr="0061694D" w:rsidRDefault="00E36979" w:rsidP="00E36979">
            <w:pPr>
              <w:pStyle w:val="a3"/>
              <w:numPr>
                <w:ilvl w:val="0"/>
                <w:numId w:val="15"/>
              </w:numPr>
              <w:tabs>
                <w:tab w:val="left" w:pos="426"/>
              </w:tabs>
              <w:spacing w:line="276" w:lineRule="auto"/>
              <w:jc w:val="center"/>
            </w:pPr>
          </w:p>
        </w:tc>
        <w:tc>
          <w:tcPr>
            <w:tcW w:w="538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речной, трубопроводный, воздушный</w:t>
            </w:r>
          </w:p>
        </w:tc>
        <w:tc>
          <w:tcPr>
            <w:tcW w:w="407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квалификация персонала</w:t>
            </w:r>
          </w:p>
        </w:tc>
      </w:tr>
      <w:tr w:rsidR="00E36979" w:rsidTr="00AB7569">
        <w:tc>
          <w:tcPr>
            <w:tcW w:w="1242" w:type="dxa"/>
            <w:vAlign w:val="center"/>
          </w:tcPr>
          <w:p w:rsidR="00E36979" w:rsidRPr="0061694D" w:rsidRDefault="00E36979" w:rsidP="00E36979">
            <w:pPr>
              <w:pStyle w:val="a3"/>
              <w:numPr>
                <w:ilvl w:val="0"/>
                <w:numId w:val="15"/>
              </w:numPr>
              <w:tabs>
                <w:tab w:val="left" w:pos="426"/>
              </w:tabs>
              <w:spacing w:line="276" w:lineRule="auto"/>
              <w:jc w:val="center"/>
            </w:pPr>
          </w:p>
        </w:tc>
        <w:tc>
          <w:tcPr>
            <w:tcW w:w="538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железнодорожный, автомобильный, воздушный</w:t>
            </w:r>
          </w:p>
        </w:tc>
        <w:tc>
          <w:tcPr>
            <w:tcW w:w="407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экспедирование отправок</w:t>
            </w:r>
          </w:p>
        </w:tc>
      </w:tr>
      <w:tr w:rsidR="00E36979" w:rsidTr="00AB7569">
        <w:tc>
          <w:tcPr>
            <w:tcW w:w="1242" w:type="dxa"/>
            <w:vAlign w:val="center"/>
          </w:tcPr>
          <w:p w:rsidR="00E36979" w:rsidRPr="0061694D" w:rsidRDefault="00E36979" w:rsidP="00E36979">
            <w:pPr>
              <w:pStyle w:val="a3"/>
              <w:numPr>
                <w:ilvl w:val="0"/>
                <w:numId w:val="15"/>
              </w:numPr>
              <w:tabs>
                <w:tab w:val="left" w:pos="426"/>
              </w:tabs>
              <w:spacing w:line="276" w:lineRule="auto"/>
              <w:jc w:val="center"/>
            </w:pPr>
          </w:p>
        </w:tc>
        <w:tc>
          <w:tcPr>
            <w:tcW w:w="538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морской, трубопроводный, железнодорожный</w:t>
            </w:r>
          </w:p>
        </w:tc>
        <w:tc>
          <w:tcPr>
            <w:tcW w:w="407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готовность перевозчика к переговорам об изменении тарифа</w:t>
            </w:r>
          </w:p>
        </w:tc>
      </w:tr>
      <w:tr w:rsidR="00E36979" w:rsidTr="00AB7569">
        <w:tc>
          <w:tcPr>
            <w:tcW w:w="1242" w:type="dxa"/>
            <w:vAlign w:val="center"/>
          </w:tcPr>
          <w:p w:rsidR="00E36979" w:rsidRPr="0061694D" w:rsidRDefault="00E36979" w:rsidP="00E36979">
            <w:pPr>
              <w:pStyle w:val="a3"/>
              <w:numPr>
                <w:ilvl w:val="0"/>
                <w:numId w:val="15"/>
              </w:numPr>
              <w:tabs>
                <w:tab w:val="left" w:pos="426"/>
              </w:tabs>
              <w:spacing w:line="276" w:lineRule="auto"/>
              <w:jc w:val="center"/>
            </w:pPr>
          </w:p>
        </w:tc>
        <w:tc>
          <w:tcPr>
            <w:tcW w:w="538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автомобильный, морской, железнодорожный</w:t>
            </w:r>
          </w:p>
        </w:tc>
        <w:tc>
          <w:tcPr>
            <w:tcW w:w="407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отслеживание отправок</w:t>
            </w:r>
          </w:p>
        </w:tc>
      </w:tr>
      <w:tr w:rsidR="00E36979" w:rsidTr="00AB7569">
        <w:tc>
          <w:tcPr>
            <w:tcW w:w="1242" w:type="dxa"/>
            <w:vAlign w:val="center"/>
          </w:tcPr>
          <w:p w:rsidR="00E36979" w:rsidRPr="0061694D" w:rsidRDefault="00E36979" w:rsidP="00E36979">
            <w:pPr>
              <w:pStyle w:val="a3"/>
              <w:numPr>
                <w:ilvl w:val="0"/>
                <w:numId w:val="15"/>
              </w:numPr>
              <w:tabs>
                <w:tab w:val="left" w:pos="426"/>
              </w:tabs>
              <w:spacing w:line="276" w:lineRule="auto"/>
              <w:jc w:val="center"/>
            </w:pPr>
          </w:p>
        </w:tc>
        <w:tc>
          <w:tcPr>
            <w:tcW w:w="538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воздушный, железнодорожный, морской</w:t>
            </w:r>
          </w:p>
        </w:tc>
        <w:tc>
          <w:tcPr>
            <w:tcW w:w="407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финансовая стабильность вида перевозчика</w:t>
            </w:r>
          </w:p>
        </w:tc>
      </w:tr>
      <w:tr w:rsidR="00E36979" w:rsidTr="00AB7569">
        <w:tc>
          <w:tcPr>
            <w:tcW w:w="1242" w:type="dxa"/>
            <w:vAlign w:val="center"/>
          </w:tcPr>
          <w:p w:rsidR="00E36979" w:rsidRPr="0061694D" w:rsidRDefault="00E36979" w:rsidP="00E36979">
            <w:pPr>
              <w:pStyle w:val="a3"/>
              <w:numPr>
                <w:ilvl w:val="0"/>
                <w:numId w:val="15"/>
              </w:numPr>
              <w:tabs>
                <w:tab w:val="left" w:pos="426"/>
              </w:tabs>
              <w:spacing w:line="276" w:lineRule="auto"/>
              <w:jc w:val="center"/>
            </w:pPr>
          </w:p>
        </w:tc>
        <w:tc>
          <w:tcPr>
            <w:tcW w:w="538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воздушный, железнодорожный, речной</w:t>
            </w:r>
          </w:p>
        </w:tc>
        <w:tc>
          <w:tcPr>
            <w:tcW w:w="407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отслеживание отправок</w:t>
            </w:r>
          </w:p>
        </w:tc>
      </w:tr>
      <w:tr w:rsidR="00E36979" w:rsidTr="00AB7569">
        <w:tc>
          <w:tcPr>
            <w:tcW w:w="1242" w:type="dxa"/>
            <w:vAlign w:val="center"/>
          </w:tcPr>
          <w:p w:rsidR="00E36979" w:rsidRPr="0061694D" w:rsidRDefault="00E36979" w:rsidP="00E36979">
            <w:pPr>
              <w:pStyle w:val="a3"/>
              <w:numPr>
                <w:ilvl w:val="0"/>
                <w:numId w:val="15"/>
              </w:numPr>
              <w:tabs>
                <w:tab w:val="left" w:pos="426"/>
              </w:tabs>
              <w:spacing w:line="276" w:lineRule="auto"/>
              <w:jc w:val="center"/>
            </w:pPr>
          </w:p>
        </w:tc>
        <w:tc>
          <w:tcPr>
            <w:tcW w:w="538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трубопроводный, морской, железнодорожный</w:t>
            </w:r>
          </w:p>
        </w:tc>
        <w:tc>
          <w:tcPr>
            <w:tcW w:w="407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экспедирование отправок</w:t>
            </w:r>
          </w:p>
        </w:tc>
      </w:tr>
      <w:tr w:rsidR="00E36979" w:rsidTr="00AB7569">
        <w:tc>
          <w:tcPr>
            <w:tcW w:w="1242" w:type="dxa"/>
            <w:vAlign w:val="center"/>
          </w:tcPr>
          <w:p w:rsidR="00E36979" w:rsidRPr="0061694D" w:rsidRDefault="00E36979" w:rsidP="00E36979">
            <w:pPr>
              <w:pStyle w:val="a3"/>
              <w:numPr>
                <w:ilvl w:val="0"/>
                <w:numId w:val="15"/>
              </w:numPr>
              <w:tabs>
                <w:tab w:val="left" w:pos="426"/>
              </w:tabs>
              <w:spacing w:line="276" w:lineRule="auto"/>
              <w:jc w:val="center"/>
            </w:pPr>
          </w:p>
        </w:tc>
        <w:tc>
          <w:tcPr>
            <w:tcW w:w="538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автомобильный, морской, трубопроводный</w:t>
            </w:r>
          </w:p>
        </w:tc>
        <w:tc>
          <w:tcPr>
            <w:tcW w:w="4077" w:type="dxa"/>
            <w:vAlign w:val="center"/>
          </w:tcPr>
          <w:p w:rsidR="00E36979" w:rsidRPr="0061694D" w:rsidRDefault="00E36979" w:rsidP="00AB7569">
            <w:pPr>
              <w:pStyle w:val="2"/>
              <w:shd w:val="clear" w:color="auto" w:fill="auto"/>
              <w:spacing w:after="0" w:line="240" w:lineRule="auto"/>
              <w:jc w:val="center"/>
              <w:rPr>
                <w:sz w:val="24"/>
                <w:szCs w:val="24"/>
              </w:rPr>
            </w:pPr>
            <w:r w:rsidRPr="0061694D">
              <w:rPr>
                <w:rStyle w:val="75pt"/>
                <w:sz w:val="24"/>
                <w:szCs w:val="24"/>
              </w:rPr>
              <w:t>финансовая стабильность вида перевозчика</w:t>
            </w:r>
          </w:p>
        </w:tc>
      </w:tr>
    </w:tbl>
    <w:p w:rsidR="00E36979" w:rsidRPr="0061694D" w:rsidRDefault="00E36979" w:rsidP="00E36979">
      <w:pPr>
        <w:pStyle w:val="2"/>
        <w:shd w:val="clear" w:color="auto" w:fill="auto"/>
        <w:spacing w:after="0" w:line="276" w:lineRule="auto"/>
        <w:ind w:left="20" w:right="20" w:firstLine="400"/>
        <w:rPr>
          <w:sz w:val="24"/>
          <w:szCs w:val="24"/>
        </w:rPr>
      </w:pPr>
    </w:p>
    <w:p w:rsidR="00E36979" w:rsidRPr="0061694D" w:rsidRDefault="00E36979" w:rsidP="00E36979">
      <w:pPr>
        <w:pStyle w:val="61"/>
        <w:shd w:val="clear" w:color="auto" w:fill="auto"/>
        <w:spacing w:line="276" w:lineRule="auto"/>
        <w:ind w:right="260"/>
        <w:rPr>
          <w:sz w:val="24"/>
          <w:szCs w:val="24"/>
        </w:rPr>
      </w:pPr>
      <w:r w:rsidRPr="0061694D">
        <w:rPr>
          <w:sz w:val="24"/>
          <w:szCs w:val="24"/>
        </w:rPr>
        <w:lastRenderedPageBreak/>
        <w:t>Контрольные вопросы</w:t>
      </w:r>
    </w:p>
    <w:p w:rsidR="00E36979" w:rsidRPr="0061694D" w:rsidRDefault="00E36979" w:rsidP="00E36979">
      <w:pPr>
        <w:pStyle w:val="2"/>
        <w:numPr>
          <w:ilvl w:val="0"/>
          <w:numId w:val="16"/>
        </w:numPr>
        <w:shd w:val="clear" w:color="auto" w:fill="auto"/>
        <w:tabs>
          <w:tab w:val="left" w:pos="637"/>
        </w:tabs>
        <w:spacing w:after="0" w:line="276" w:lineRule="auto"/>
        <w:ind w:left="20" w:firstLine="400"/>
        <w:rPr>
          <w:sz w:val="24"/>
          <w:szCs w:val="24"/>
        </w:rPr>
      </w:pPr>
      <w:r w:rsidRPr="0061694D">
        <w:rPr>
          <w:sz w:val="24"/>
          <w:szCs w:val="24"/>
        </w:rPr>
        <w:t>Дайте определение понятию «конкуренция на транспорте».</w:t>
      </w:r>
    </w:p>
    <w:p w:rsidR="00E36979" w:rsidRPr="0061694D" w:rsidRDefault="00E36979" w:rsidP="00E36979">
      <w:pPr>
        <w:pStyle w:val="2"/>
        <w:numPr>
          <w:ilvl w:val="0"/>
          <w:numId w:val="16"/>
        </w:numPr>
        <w:shd w:val="clear" w:color="auto" w:fill="auto"/>
        <w:tabs>
          <w:tab w:val="left" w:pos="637"/>
        </w:tabs>
        <w:spacing w:after="0" w:line="276" w:lineRule="auto"/>
        <w:ind w:left="20" w:firstLine="400"/>
        <w:rPr>
          <w:sz w:val="24"/>
          <w:szCs w:val="24"/>
        </w:rPr>
      </w:pPr>
      <w:r w:rsidRPr="0061694D">
        <w:rPr>
          <w:sz w:val="24"/>
          <w:szCs w:val="24"/>
        </w:rPr>
        <w:t>Перечислите цели государственного надзора в области конкуренции.</w:t>
      </w:r>
    </w:p>
    <w:p w:rsidR="00E36979" w:rsidRPr="0061694D" w:rsidRDefault="00E36979" w:rsidP="00E36979">
      <w:pPr>
        <w:pStyle w:val="2"/>
        <w:numPr>
          <w:ilvl w:val="0"/>
          <w:numId w:val="16"/>
        </w:numPr>
        <w:shd w:val="clear" w:color="auto" w:fill="auto"/>
        <w:tabs>
          <w:tab w:val="left" w:pos="637"/>
        </w:tabs>
        <w:spacing w:after="0" w:line="276" w:lineRule="auto"/>
        <w:ind w:left="20" w:right="20" w:firstLine="400"/>
        <w:rPr>
          <w:sz w:val="24"/>
          <w:szCs w:val="24"/>
        </w:rPr>
      </w:pPr>
      <w:r w:rsidRPr="0061694D">
        <w:rPr>
          <w:sz w:val="24"/>
          <w:szCs w:val="24"/>
        </w:rPr>
        <w:t>Объясните, в чем заключается метод экспертных оценок при вы</w:t>
      </w:r>
      <w:r w:rsidRPr="0061694D">
        <w:rPr>
          <w:sz w:val="24"/>
          <w:szCs w:val="24"/>
        </w:rPr>
        <w:softHyphen/>
        <w:t>боре вида транспорта.</w:t>
      </w:r>
    </w:p>
    <w:p w:rsidR="00E36979" w:rsidRPr="0061694D" w:rsidRDefault="00E36979" w:rsidP="00E36979">
      <w:pPr>
        <w:pStyle w:val="2"/>
        <w:numPr>
          <w:ilvl w:val="0"/>
          <w:numId w:val="16"/>
        </w:numPr>
        <w:shd w:val="clear" w:color="auto" w:fill="auto"/>
        <w:tabs>
          <w:tab w:val="left" w:pos="637"/>
        </w:tabs>
        <w:spacing w:after="0" w:line="276" w:lineRule="auto"/>
        <w:ind w:left="20" w:right="20" w:firstLine="400"/>
        <w:rPr>
          <w:sz w:val="24"/>
          <w:szCs w:val="24"/>
        </w:rPr>
      </w:pPr>
      <w:r w:rsidRPr="0061694D">
        <w:rPr>
          <w:sz w:val="24"/>
          <w:szCs w:val="24"/>
        </w:rPr>
        <w:t>Перечислите показатели работы транспорта, которые используют</w:t>
      </w:r>
      <w:r w:rsidRPr="0061694D">
        <w:rPr>
          <w:sz w:val="24"/>
          <w:szCs w:val="24"/>
        </w:rPr>
        <w:softHyphen/>
        <w:t>ся в качестве основных критериев оценки.</w:t>
      </w:r>
    </w:p>
    <w:p w:rsidR="00E36979" w:rsidRPr="0061694D" w:rsidRDefault="00E36979" w:rsidP="00E36979">
      <w:pPr>
        <w:pStyle w:val="2"/>
        <w:numPr>
          <w:ilvl w:val="0"/>
          <w:numId w:val="16"/>
        </w:numPr>
        <w:shd w:val="clear" w:color="auto" w:fill="auto"/>
        <w:tabs>
          <w:tab w:val="left" w:pos="637"/>
        </w:tabs>
        <w:spacing w:after="0" w:line="276" w:lineRule="auto"/>
        <w:ind w:left="20" w:right="20" w:firstLine="400"/>
        <w:rPr>
          <w:sz w:val="24"/>
          <w:szCs w:val="24"/>
        </w:rPr>
      </w:pPr>
      <w:r w:rsidRPr="0061694D">
        <w:rPr>
          <w:sz w:val="24"/>
          <w:szCs w:val="24"/>
        </w:rPr>
        <w:t>Объясните, с какой целью используются дополнительные крите</w:t>
      </w:r>
      <w:r w:rsidRPr="0061694D">
        <w:rPr>
          <w:sz w:val="24"/>
          <w:szCs w:val="24"/>
        </w:rPr>
        <w:softHyphen/>
        <w:t>рии оценки при выборе вида транспорта.</w:t>
      </w:r>
    </w:p>
    <w:p w:rsidR="00E36979" w:rsidRPr="0061694D" w:rsidRDefault="00E36979" w:rsidP="00E36979">
      <w:pPr>
        <w:pStyle w:val="2"/>
        <w:numPr>
          <w:ilvl w:val="0"/>
          <w:numId w:val="16"/>
        </w:numPr>
        <w:shd w:val="clear" w:color="auto" w:fill="auto"/>
        <w:tabs>
          <w:tab w:val="left" w:pos="637"/>
        </w:tabs>
        <w:spacing w:after="0" w:line="276" w:lineRule="auto"/>
        <w:ind w:left="20" w:right="20" w:firstLine="400"/>
        <w:rPr>
          <w:sz w:val="24"/>
          <w:szCs w:val="24"/>
        </w:rPr>
      </w:pPr>
      <w:r w:rsidRPr="0061694D">
        <w:rPr>
          <w:sz w:val="24"/>
          <w:szCs w:val="24"/>
        </w:rPr>
        <w:t>Перечислите критерии конкурентоспособности, которые являют</w:t>
      </w:r>
      <w:r w:rsidRPr="0061694D">
        <w:rPr>
          <w:sz w:val="24"/>
          <w:szCs w:val="24"/>
        </w:rPr>
        <w:softHyphen/>
        <w:t>ся основными на железнодорожном транспорте.</w:t>
      </w:r>
    </w:p>
    <w:p w:rsidR="00E36979" w:rsidRPr="0061694D" w:rsidRDefault="00E36979" w:rsidP="00E36979">
      <w:pPr>
        <w:pStyle w:val="2"/>
        <w:numPr>
          <w:ilvl w:val="0"/>
          <w:numId w:val="16"/>
        </w:numPr>
        <w:shd w:val="clear" w:color="auto" w:fill="auto"/>
        <w:tabs>
          <w:tab w:val="left" w:pos="637"/>
        </w:tabs>
        <w:spacing w:after="0" w:line="276" w:lineRule="auto"/>
        <w:ind w:left="20" w:right="20" w:firstLine="400"/>
        <w:rPr>
          <w:sz w:val="24"/>
          <w:szCs w:val="24"/>
        </w:rPr>
      </w:pPr>
      <w:r w:rsidRPr="0061694D">
        <w:rPr>
          <w:sz w:val="24"/>
          <w:szCs w:val="24"/>
        </w:rPr>
        <w:t>Согласны ли Вы с тем, что время доставки является основным критерием для выбора вида транспорта? Аргументируйте свой ответ.</w:t>
      </w:r>
    </w:p>
    <w:p w:rsidR="0089044A" w:rsidRPr="003B30E2" w:rsidRDefault="00E36979" w:rsidP="0089044A">
      <w:pPr>
        <w:pStyle w:val="2"/>
        <w:numPr>
          <w:ilvl w:val="0"/>
          <w:numId w:val="16"/>
        </w:numPr>
        <w:shd w:val="clear" w:color="auto" w:fill="auto"/>
        <w:tabs>
          <w:tab w:val="left" w:pos="426"/>
          <w:tab w:val="left" w:pos="637"/>
        </w:tabs>
        <w:autoSpaceDE w:val="0"/>
        <w:autoSpaceDN w:val="0"/>
        <w:adjustRightInd w:val="0"/>
        <w:spacing w:after="0" w:line="276" w:lineRule="auto"/>
        <w:ind w:left="20" w:right="20" w:firstLine="567"/>
        <w:rPr>
          <w:sz w:val="28"/>
          <w:szCs w:val="28"/>
        </w:rPr>
      </w:pPr>
      <w:r w:rsidRPr="003B30E2">
        <w:rPr>
          <w:sz w:val="24"/>
          <w:szCs w:val="24"/>
        </w:rPr>
        <w:t>Объясните, для каких категорий грузов наиболее важными показа</w:t>
      </w:r>
      <w:r w:rsidRPr="003B30E2">
        <w:rPr>
          <w:sz w:val="24"/>
          <w:szCs w:val="24"/>
        </w:rPr>
        <w:softHyphen/>
        <w:t>телями являются стоимость перевозок и частота отправлений груза.</w:t>
      </w:r>
    </w:p>
    <w:p w:rsidR="0089044A" w:rsidRDefault="0089044A" w:rsidP="0089044A">
      <w:pPr>
        <w:pStyle w:val="2"/>
        <w:shd w:val="clear" w:color="auto" w:fill="auto"/>
        <w:spacing w:after="0" w:line="276" w:lineRule="auto"/>
        <w:ind w:right="2340" w:firstLine="567"/>
        <w:rPr>
          <w:sz w:val="24"/>
          <w:szCs w:val="24"/>
        </w:rPr>
      </w:pPr>
    </w:p>
    <w:p w:rsidR="006220F8" w:rsidRPr="00E43044" w:rsidRDefault="006220F8" w:rsidP="006220F8">
      <w:pPr>
        <w:tabs>
          <w:tab w:val="left" w:pos="0"/>
        </w:tabs>
        <w:spacing w:after="0" w:line="240" w:lineRule="auto"/>
        <w:rPr>
          <w:rFonts w:ascii="Times New Roman" w:hAnsi="Times New Roman"/>
          <w:b/>
          <w:bCs/>
          <w:sz w:val="28"/>
          <w:szCs w:val="28"/>
        </w:rPr>
      </w:pPr>
    </w:p>
    <w:p w:rsidR="003B30E2" w:rsidRDefault="003B30E2" w:rsidP="003B30E2">
      <w:pPr>
        <w:tabs>
          <w:tab w:val="left" w:pos="0"/>
        </w:tabs>
        <w:spacing w:after="0" w:line="240" w:lineRule="auto"/>
        <w:jc w:val="both"/>
        <w:rPr>
          <w:rFonts w:ascii="Times New Roman" w:hAnsi="Times New Roman"/>
          <w:sz w:val="28"/>
          <w:szCs w:val="28"/>
        </w:rPr>
      </w:pPr>
      <w:r>
        <w:rPr>
          <w:rFonts w:ascii="Times New Roman" w:hAnsi="Times New Roman"/>
          <w:sz w:val="28"/>
          <w:szCs w:val="28"/>
        </w:rPr>
        <w:t>Контролируемые компетенции:</w:t>
      </w:r>
    </w:p>
    <w:p w:rsidR="003B30E2" w:rsidRDefault="003B30E2" w:rsidP="003B30E2">
      <w:pPr>
        <w:tabs>
          <w:tab w:val="left" w:pos="0"/>
        </w:tabs>
        <w:spacing w:after="0" w:line="240" w:lineRule="auto"/>
        <w:jc w:val="both"/>
        <w:rPr>
          <w:rFonts w:ascii="Times New Roman" w:hAnsi="Times New Roman"/>
          <w:sz w:val="28"/>
          <w:szCs w:val="28"/>
        </w:rPr>
      </w:pPr>
    </w:p>
    <w:p w:rsidR="003B30E2" w:rsidRPr="00164304" w:rsidRDefault="003B30E2" w:rsidP="003B30E2">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ОК </w:t>
      </w:r>
      <w:r w:rsidRPr="00164304">
        <w:rPr>
          <w:rFonts w:ascii="Times New Roman" w:hAnsi="Times New Roman"/>
          <w:sz w:val="28"/>
          <w:szCs w:val="28"/>
        </w:rPr>
        <w:t>0</w:t>
      </w:r>
      <w:r>
        <w:rPr>
          <w:rFonts w:ascii="Times New Roman" w:hAnsi="Times New Roman"/>
          <w:sz w:val="28"/>
          <w:szCs w:val="28"/>
        </w:rPr>
        <w:t>2 </w:t>
      </w:r>
      <w:r w:rsidRPr="00164304">
        <w:rPr>
          <w:rFonts w:ascii="Times New Roman" w:hAnsi="Times New Roman"/>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B30E2" w:rsidRPr="00164304" w:rsidRDefault="003B30E2" w:rsidP="003B30E2">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ПК 1.1.</w:t>
      </w:r>
      <w:r w:rsidRPr="00164304">
        <w:rPr>
          <w:rFonts w:ascii="Times New Roman" w:hAnsi="Times New Roman"/>
          <w:bCs/>
          <w:sz w:val="28"/>
          <w:szCs w:val="28"/>
        </w:rPr>
        <w:t>Выполнять операции по осуществлению перевозочного процесса с применением современных информационных технологий управления перевозкам.</w:t>
      </w:r>
    </w:p>
    <w:p w:rsidR="003B30E2" w:rsidRPr="00164304" w:rsidRDefault="003B30E2" w:rsidP="003B30E2">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ПК 1.2.</w:t>
      </w:r>
      <w:r w:rsidRPr="00164304">
        <w:rPr>
          <w:rFonts w:ascii="Times New Roman" w:hAnsi="Times New Roman"/>
          <w:bCs/>
          <w:sz w:val="28"/>
          <w:szCs w:val="28"/>
        </w:rPr>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rsidR="003B30E2" w:rsidRPr="00164304" w:rsidRDefault="003B30E2" w:rsidP="003B30E2">
      <w:pPr>
        <w:widowControl w:val="0"/>
        <w:autoSpaceDE w:val="0"/>
        <w:autoSpaceDN w:val="0"/>
        <w:adjustRightInd w:val="0"/>
        <w:spacing w:after="0" w:line="360" w:lineRule="auto"/>
        <w:ind w:firstLine="709"/>
        <w:jc w:val="both"/>
        <w:rPr>
          <w:rFonts w:ascii="Times New Roman" w:hAnsi="Times New Roman"/>
          <w:bCs/>
          <w:i/>
          <w:sz w:val="28"/>
          <w:szCs w:val="28"/>
        </w:rPr>
      </w:pPr>
      <w:r>
        <w:rPr>
          <w:rFonts w:ascii="Times New Roman" w:hAnsi="Times New Roman"/>
          <w:bCs/>
          <w:sz w:val="28"/>
          <w:szCs w:val="28"/>
        </w:rPr>
        <w:t>ПК 1.3.</w:t>
      </w:r>
      <w:r w:rsidRPr="00164304">
        <w:rPr>
          <w:rFonts w:ascii="Times New Roman" w:hAnsi="Times New Roman"/>
          <w:bCs/>
          <w:sz w:val="28"/>
          <w:szCs w:val="28"/>
        </w:rPr>
        <w:t>Оформлять документы, регламентирующие организацию перевозочного процесса.</w:t>
      </w:r>
    </w:p>
    <w:p w:rsidR="003B30E2" w:rsidRPr="00164304" w:rsidRDefault="003B30E2" w:rsidP="003B30E2">
      <w:pPr>
        <w:widowControl w:val="0"/>
        <w:spacing w:after="0" w:line="360" w:lineRule="auto"/>
        <w:ind w:firstLine="709"/>
        <w:jc w:val="both"/>
        <w:rPr>
          <w:rFonts w:ascii="Times New Roman" w:hAnsi="Times New Roman"/>
          <w:kern w:val="2"/>
          <w:sz w:val="28"/>
          <w:szCs w:val="28"/>
          <w:lang w:eastAsia="ar-SA"/>
        </w:rPr>
      </w:pPr>
      <w:r>
        <w:rPr>
          <w:rFonts w:ascii="Times New Roman" w:hAnsi="Times New Roman"/>
          <w:kern w:val="2"/>
          <w:sz w:val="28"/>
          <w:szCs w:val="28"/>
          <w:lang w:eastAsia="ar-SA"/>
        </w:rPr>
        <w:t>ПК 2.1.</w:t>
      </w:r>
      <w:r w:rsidRPr="00164304">
        <w:rPr>
          <w:rFonts w:ascii="Times New Roman" w:hAnsi="Times New Roman"/>
          <w:kern w:val="2"/>
          <w:sz w:val="28"/>
          <w:szCs w:val="28"/>
          <w:lang w:eastAsia="ar-SA"/>
        </w:rPr>
        <w:t>Осуществлять планирование и организацию перевозочного процесса.</w:t>
      </w:r>
    </w:p>
    <w:p w:rsidR="003B30E2" w:rsidRPr="00164304" w:rsidRDefault="003B30E2" w:rsidP="003B30E2">
      <w:pPr>
        <w:widowControl w:val="0"/>
        <w:spacing w:after="0" w:line="360" w:lineRule="auto"/>
        <w:ind w:firstLine="709"/>
        <w:jc w:val="both"/>
        <w:rPr>
          <w:rFonts w:ascii="Times New Roman" w:hAnsi="Times New Roman"/>
          <w:kern w:val="2"/>
          <w:sz w:val="28"/>
          <w:szCs w:val="28"/>
          <w:lang w:eastAsia="ar-SA"/>
        </w:rPr>
      </w:pPr>
      <w:r>
        <w:rPr>
          <w:rFonts w:ascii="Times New Roman" w:hAnsi="Times New Roman"/>
          <w:kern w:val="2"/>
          <w:sz w:val="28"/>
          <w:szCs w:val="28"/>
          <w:lang w:eastAsia="ar-SA"/>
        </w:rPr>
        <w:t>ПК 2.2. </w:t>
      </w:r>
      <w:r w:rsidRPr="00164304">
        <w:rPr>
          <w:rFonts w:ascii="Times New Roman" w:hAnsi="Times New Roman"/>
          <w:kern w:val="2"/>
          <w:sz w:val="28"/>
          <w:szCs w:val="28"/>
          <w:lang w:eastAsia="ar-SA"/>
        </w:rPr>
        <w:t>Обеспечивать безопасность движения и решать профессиональные задачи посредством применения нормативно-правовых документов.</w:t>
      </w:r>
    </w:p>
    <w:p w:rsidR="003B30E2" w:rsidRPr="00164304" w:rsidRDefault="003B30E2" w:rsidP="003B30E2">
      <w:pPr>
        <w:widowControl w:val="0"/>
        <w:spacing w:after="0" w:line="360" w:lineRule="auto"/>
        <w:ind w:firstLine="709"/>
        <w:jc w:val="both"/>
        <w:rPr>
          <w:rFonts w:ascii="Times New Roman" w:hAnsi="Times New Roman"/>
          <w:kern w:val="2"/>
          <w:sz w:val="28"/>
          <w:szCs w:val="28"/>
          <w:lang w:eastAsia="ar-SA"/>
        </w:rPr>
      </w:pPr>
      <w:r>
        <w:rPr>
          <w:rFonts w:ascii="Times New Roman" w:hAnsi="Times New Roman"/>
          <w:kern w:val="2"/>
          <w:sz w:val="28"/>
          <w:szCs w:val="28"/>
          <w:lang w:eastAsia="ar-SA"/>
        </w:rPr>
        <w:t>ПК 2.3.</w:t>
      </w:r>
      <w:r w:rsidRPr="00164304">
        <w:rPr>
          <w:rFonts w:ascii="Times New Roman" w:hAnsi="Times New Roman"/>
          <w:kern w:val="2"/>
          <w:sz w:val="28"/>
          <w:szCs w:val="28"/>
          <w:lang w:eastAsia="ar-SA"/>
        </w:rPr>
        <w:t xml:space="preserve">Организовывать работу персонала по технологическому </w:t>
      </w:r>
      <w:r w:rsidRPr="00164304">
        <w:rPr>
          <w:rFonts w:ascii="Times New Roman" w:hAnsi="Times New Roman"/>
          <w:kern w:val="2"/>
          <w:sz w:val="28"/>
          <w:szCs w:val="28"/>
          <w:lang w:eastAsia="ar-SA"/>
        </w:rPr>
        <w:lastRenderedPageBreak/>
        <w:t>обслуживанию перевозочного процесса.</w:t>
      </w:r>
    </w:p>
    <w:p w:rsidR="006220F8" w:rsidRPr="00E43044" w:rsidRDefault="006220F8" w:rsidP="006220F8">
      <w:pPr>
        <w:tabs>
          <w:tab w:val="left" w:pos="0"/>
        </w:tabs>
        <w:spacing w:after="0" w:line="240" w:lineRule="auto"/>
        <w:rPr>
          <w:rFonts w:ascii="Times New Roman" w:hAnsi="Times New Roman"/>
          <w:sz w:val="28"/>
          <w:szCs w:val="28"/>
        </w:rPr>
      </w:pPr>
    </w:p>
    <w:p w:rsidR="006220F8" w:rsidRPr="00E43044" w:rsidRDefault="006220F8" w:rsidP="006220F8">
      <w:pPr>
        <w:tabs>
          <w:tab w:val="left" w:pos="0"/>
        </w:tabs>
        <w:spacing w:after="0" w:line="240" w:lineRule="auto"/>
        <w:rPr>
          <w:rFonts w:ascii="Times New Roman" w:hAnsi="Times New Roman"/>
          <w:sz w:val="28"/>
          <w:szCs w:val="28"/>
        </w:rPr>
      </w:pPr>
    </w:p>
    <w:p w:rsidR="003B30E2" w:rsidRPr="003B30E2" w:rsidRDefault="003B30E2" w:rsidP="003B30E2">
      <w:pPr>
        <w:autoSpaceDE w:val="0"/>
        <w:autoSpaceDN w:val="0"/>
        <w:adjustRightInd w:val="0"/>
        <w:ind w:firstLine="567"/>
        <w:jc w:val="both"/>
        <w:rPr>
          <w:rFonts w:ascii="Times New Roman" w:eastAsia="TimesNewRomanPSMT" w:hAnsi="Times New Roman"/>
          <w:b/>
          <w:bCs/>
          <w:sz w:val="28"/>
          <w:szCs w:val="28"/>
          <w:u w:val="single"/>
        </w:rPr>
      </w:pPr>
      <w:r w:rsidRPr="003B30E2">
        <w:rPr>
          <w:rFonts w:ascii="Times New Roman" w:eastAsia="TimesNewRomanPSMT" w:hAnsi="Times New Roman"/>
          <w:b/>
          <w:bCs/>
          <w:sz w:val="28"/>
          <w:szCs w:val="28"/>
          <w:u w:val="single"/>
        </w:rPr>
        <w:t>Критерии оценивания практических занятий</w:t>
      </w:r>
    </w:p>
    <w:p w:rsidR="003B30E2" w:rsidRPr="003B30E2" w:rsidRDefault="003B30E2" w:rsidP="003B30E2">
      <w:pPr>
        <w:autoSpaceDE w:val="0"/>
        <w:autoSpaceDN w:val="0"/>
        <w:adjustRightInd w:val="0"/>
        <w:ind w:firstLine="567"/>
        <w:jc w:val="both"/>
        <w:rPr>
          <w:rFonts w:ascii="Times New Roman" w:eastAsia="TimesNewRomanPSMT" w:hAnsi="Times New Roman"/>
          <w:bCs/>
          <w:sz w:val="28"/>
          <w:szCs w:val="28"/>
        </w:rPr>
      </w:pPr>
      <w:r w:rsidRPr="003B30E2">
        <w:rPr>
          <w:rFonts w:ascii="Times New Roman" w:hAnsi="Times New Roman"/>
          <w:sz w:val="28"/>
          <w:szCs w:val="28"/>
        </w:rPr>
        <w:t>Результатом работы по каждому практическому занятию  является оформление отчета и его защита. Оценку за практическое занятие преподаватель выставляет после защиты отчета.</w:t>
      </w:r>
    </w:p>
    <w:p w:rsidR="003B30E2" w:rsidRPr="003B30E2" w:rsidRDefault="003B30E2" w:rsidP="003B30E2">
      <w:pPr>
        <w:autoSpaceDE w:val="0"/>
        <w:autoSpaceDN w:val="0"/>
        <w:adjustRightInd w:val="0"/>
        <w:ind w:firstLine="567"/>
        <w:jc w:val="both"/>
        <w:rPr>
          <w:rFonts w:ascii="Times New Roman" w:eastAsia="TimesNewRomanPSMT" w:hAnsi="Times New Roman"/>
          <w:bCs/>
          <w:sz w:val="28"/>
          <w:szCs w:val="28"/>
        </w:rPr>
      </w:pPr>
      <w:r w:rsidRPr="003B30E2">
        <w:rPr>
          <w:rFonts w:ascii="Times New Roman" w:eastAsia="TimesNewRomanPSMT" w:hAnsi="Times New Roman"/>
          <w:bCs/>
          <w:sz w:val="28"/>
          <w:szCs w:val="28"/>
        </w:rPr>
        <w:t>Практические занятия  оцениваются по пятибалльной шкале:</w:t>
      </w:r>
    </w:p>
    <w:p w:rsidR="003B30E2" w:rsidRPr="003B30E2" w:rsidRDefault="003B30E2" w:rsidP="003B30E2">
      <w:pPr>
        <w:autoSpaceDE w:val="0"/>
        <w:autoSpaceDN w:val="0"/>
        <w:adjustRightInd w:val="0"/>
        <w:ind w:firstLine="567"/>
        <w:jc w:val="both"/>
        <w:rPr>
          <w:rFonts w:ascii="Times New Roman" w:eastAsia="TimesNewRomanPSMT" w:hAnsi="Times New Roman"/>
          <w:b/>
          <w:bCs/>
          <w:sz w:val="28"/>
          <w:szCs w:val="28"/>
        </w:rPr>
      </w:pPr>
      <w:r w:rsidRPr="003B30E2">
        <w:rPr>
          <w:rFonts w:ascii="Times New Roman" w:eastAsia="TimesNewRomanPSMT" w:hAnsi="Times New Roman"/>
          <w:b/>
          <w:bCs/>
          <w:sz w:val="28"/>
          <w:szCs w:val="28"/>
        </w:rPr>
        <w:t>оценка «5» (отлично) ставится, если:</w:t>
      </w:r>
    </w:p>
    <w:p w:rsidR="003B30E2" w:rsidRPr="003B30E2" w:rsidRDefault="003B30E2" w:rsidP="003B30E2">
      <w:pPr>
        <w:autoSpaceDE w:val="0"/>
        <w:autoSpaceDN w:val="0"/>
        <w:adjustRightInd w:val="0"/>
        <w:ind w:firstLine="567"/>
        <w:jc w:val="both"/>
        <w:rPr>
          <w:rFonts w:ascii="Times New Roman" w:eastAsia="TimesNewRomanPSMT" w:hAnsi="Times New Roman"/>
          <w:bCs/>
          <w:sz w:val="28"/>
          <w:szCs w:val="28"/>
        </w:rPr>
      </w:pPr>
      <w:r w:rsidRPr="003B30E2">
        <w:rPr>
          <w:rFonts w:ascii="Times New Roman" w:eastAsia="TimesNewRomanPSMT" w:hAnsi="Times New Roman"/>
          <w:bCs/>
          <w:sz w:val="28"/>
          <w:szCs w:val="28"/>
        </w:rPr>
        <w:t xml:space="preserve">– работа выполнена полностью и правильно; </w:t>
      </w:r>
      <w:r w:rsidRPr="003B30E2">
        <w:rPr>
          <w:rFonts w:ascii="Times New Roman" w:hAnsi="Times New Roman"/>
          <w:sz w:val="28"/>
          <w:szCs w:val="28"/>
        </w:rPr>
        <w:t xml:space="preserve">работа выполнена самостоятельно; работа сдана с соблюдением всех сроков; соблюдены все правила оформления отчета; </w:t>
      </w:r>
      <w:r w:rsidRPr="003B30E2">
        <w:rPr>
          <w:rFonts w:ascii="Times New Roman" w:eastAsia="TimesNewRomanPSMT" w:hAnsi="Times New Roman"/>
          <w:bCs/>
          <w:sz w:val="28"/>
          <w:szCs w:val="28"/>
        </w:rPr>
        <w:t>сделаны правильные выводы;</w:t>
      </w:r>
    </w:p>
    <w:p w:rsidR="003B30E2" w:rsidRPr="003B30E2" w:rsidRDefault="003B30E2" w:rsidP="003B30E2">
      <w:pPr>
        <w:autoSpaceDE w:val="0"/>
        <w:autoSpaceDN w:val="0"/>
        <w:adjustRightInd w:val="0"/>
        <w:ind w:firstLine="567"/>
        <w:jc w:val="both"/>
        <w:rPr>
          <w:rFonts w:ascii="Times New Roman" w:eastAsia="TimesNewRomanPSMT" w:hAnsi="Times New Roman"/>
          <w:bCs/>
          <w:sz w:val="28"/>
          <w:szCs w:val="28"/>
        </w:rPr>
      </w:pPr>
      <w:r w:rsidRPr="003B30E2">
        <w:rPr>
          <w:rFonts w:ascii="Times New Roman" w:eastAsia="TimesNewRomanPSMT" w:hAnsi="Times New Roman"/>
          <w:bCs/>
          <w:sz w:val="28"/>
          <w:szCs w:val="28"/>
        </w:rPr>
        <w:t xml:space="preserve">– </w:t>
      </w:r>
      <w:r w:rsidRPr="003B30E2">
        <w:rPr>
          <w:rFonts w:ascii="Times New Roman" w:hAnsi="Times New Roman"/>
          <w:sz w:val="28"/>
          <w:szCs w:val="28"/>
        </w:rPr>
        <w:t>во время защиты обучающийся правильно понимает сущность вопроса, дает точное определение и истолкование основных понятий, строит ответ по собственному плану, сопровождает ответ примерами, умеет применить знания в новой ситуации, может установить связь между изучаемым и ранее изученным материалом из курса, а также с материалом, усвоенным при изучении других дисциплин;</w:t>
      </w:r>
    </w:p>
    <w:p w:rsidR="003B30E2" w:rsidRPr="003B30E2" w:rsidRDefault="003B30E2" w:rsidP="003B30E2">
      <w:pPr>
        <w:autoSpaceDE w:val="0"/>
        <w:autoSpaceDN w:val="0"/>
        <w:adjustRightInd w:val="0"/>
        <w:ind w:firstLine="567"/>
        <w:jc w:val="both"/>
        <w:rPr>
          <w:rFonts w:ascii="Times New Roman" w:eastAsia="TimesNewRomanPSMT" w:hAnsi="Times New Roman"/>
          <w:b/>
          <w:bCs/>
          <w:sz w:val="28"/>
          <w:szCs w:val="28"/>
        </w:rPr>
      </w:pPr>
      <w:r w:rsidRPr="003B30E2">
        <w:rPr>
          <w:rFonts w:ascii="Times New Roman" w:eastAsia="TimesNewRomanPSMT" w:hAnsi="Times New Roman"/>
          <w:b/>
          <w:bCs/>
          <w:sz w:val="28"/>
          <w:szCs w:val="28"/>
        </w:rPr>
        <w:t>оценка «4» (хорошо) ставится, если:</w:t>
      </w:r>
    </w:p>
    <w:p w:rsidR="003B30E2" w:rsidRPr="003B30E2" w:rsidRDefault="003B30E2" w:rsidP="003B30E2">
      <w:pPr>
        <w:autoSpaceDE w:val="0"/>
        <w:autoSpaceDN w:val="0"/>
        <w:adjustRightInd w:val="0"/>
        <w:ind w:firstLine="567"/>
        <w:jc w:val="both"/>
        <w:rPr>
          <w:rFonts w:ascii="Times New Roman" w:eastAsia="TimesNewRomanPSMT" w:hAnsi="Times New Roman"/>
          <w:bCs/>
          <w:sz w:val="28"/>
          <w:szCs w:val="28"/>
        </w:rPr>
      </w:pPr>
      <w:r w:rsidRPr="003B30E2">
        <w:rPr>
          <w:rFonts w:ascii="Times New Roman" w:eastAsia="TimesNewRomanPSMT" w:hAnsi="Times New Roman"/>
          <w:bCs/>
          <w:sz w:val="28"/>
          <w:szCs w:val="28"/>
        </w:rPr>
        <w:t>– работа выполнена правильно с учетом 2-3 несущественных ошибок исправленных самостоятельно по требованию преподавателя; работа сдана в срок (либо с опозданием на два-три занятия), есть некоторые недочеты в оформлении отчета;</w:t>
      </w:r>
    </w:p>
    <w:p w:rsidR="003B30E2" w:rsidRPr="003B30E2" w:rsidRDefault="003B30E2" w:rsidP="003B30E2">
      <w:pPr>
        <w:autoSpaceDE w:val="0"/>
        <w:autoSpaceDN w:val="0"/>
        <w:adjustRightInd w:val="0"/>
        <w:ind w:firstLine="567"/>
        <w:jc w:val="both"/>
        <w:rPr>
          <w:rFonts w:ascii="Times New Roman" w:eastAsia="TimesNewRomanPSMT" w:hAnsi="Times New Roman"/>
          <w:bCs/>
          <w:sz w:val="28"/>
          <w:szCs w:val="28"/>
        </w:rPr>
      </w:pPr>
      <w:r w:rsidRPr="003B30E2">
        <w:rPr>
          <w:rFonts w:ascii="Times New Roman" w:eastAsia="TimesNewRomanPSMT" w:hAnsi="Times New Roman"/>
          <w:bCs/>
          <w:sz w:val="28"/>
          <w:szCs w:val="28"/>
        </w:rPr>
        <w:t xml:space="preserve">– </w:t>
      </w:r>
      <w:r w:rsidRPr="003B30E2">
        <w:rPr>
          <w:rFonts w:ascii="Times New Roman" w:hAnsi="Times New Roman"/>
          <w:sz w:val="28"/>
          <w:szCs w:val="28"/>
        </w:rPr>
        <w:t>во время защиты обучающийся правильно понимает сущность вопроса, дает точное определение и истолкование основных понятий, но ответ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дисциплин;</w:t>
      </w:r>
    </w:p>
    <w:p w:rsidR="003B30E2" w:rsidRPr="003B30E2" w:rsidRDefault="003B30E2" w:rsidP="003B30E2">
      <w:pPr>
        <w:autoSpaceDE w:val="0"/>
        <w:autoSpaceDN w:val="0"/>
        <w:adjustRightInd w:val="0"/>
        <w:ind w:firstLine="567"/>
        <w:jc w:val="both"/>
        <w:rPr>
          <w:rFonts w:ascii="Times New Roman" w:eastAsia="TimesNewRomanPSMT" w:hAnsi="Times New Roman"/>
          <w:b/>
          <w:bCs/>
          <w:sz w:val="28"/>
          <w:szCs w:val="28"/>
        </w:rPr>
      </w:pPr>
      <w:r w:rsidRPr="003B30E2">
        <w:rPr>
          <w:rFonts w:ascii="Times New Roman" w:eastAsia="TimesNewRomanPSMT" w:hAnsi="Times New Roman"/>
          <w:b/>
          <w:bCs/>
          <w:sz w:val="28"/>
          <w:szCs w:val="28"/>
        </w:rPr>
        <w:t>оценка «3» (удовлетворительно) ставится, если:</w:t>
      </w:r>
    </w:p>
    <w:p w:rsidR="003B30E2" w:rsidRPr="003B30E2" w:rsidRDefault="003B30E2" w:rsidP="003B30E2">
      <w:pPr>
        <w:autoSpaceDE w:val="0"/>
        <w:autoSpaceDN w:val="0"/>
        <w:adjustRightInd w:val="0"/>
        <w:ind w:firstLine="567"/>
        <w:jc w:val="both"/>
        <w:rPr>
          <w:rFonts w:ascii="Times New Roman" w:eastAsia="TimesNewRomanPSMT" w:hAnsi="Times New Roman"/>
          <w:bCs/>
          <w:sz w:val="28"/>
          <w:szCs w:val="28"/>
        </w:rPr>
      </w:pPr>
      <w:r w:rsidRPr="003B30E2">
        <w:rPr>
          <w:rFonts w:ascii="Times New Roman" w:eastAsia="TimesNewRomanPSMT" w:hAnsi="Times New Roman"/>
          <w:bCs/>
          <w:sz w:val="28"/>
          <w:szCs w:val="28"/>
        </w:rPr>
        <w:t xml:space="preserve">– работа выполнена правильно не менее чем на половину или допущена существенная ошибка, но обучающийся владеет обязательными знаниями и умениями по проверяемой теме; обучающийся многократно обращается за помощью преподавателя; работа сдана с опозданием более трех занятий; в </w:t>
      </w:r>
      <w:r w:rsidRPr="003B30E2">
        <w:rPr>
          <w:rFonts w:ascii="Times New Roman" w:eastAsia="TimesNewRomanPSMT" w:hAnsi="Times New Roman"/>
          <w:bCs/>
          <w:sz w:val="28"/>
          <w:szCs w:val="28"/>
        </w:rPr>
        <w:lastRenderedPageBreak/>
        <w:t>оформлении отчета есть отклонения и несоответствия предъявляемым требованиям;</w:t>
      </w:r>
    </w:p>
    <w:p w:rsidR="003B30E2" w:rsidRPr="003B30E2" w:rsidRDefault="003B30E2" w:rsidP="003B30E2">
      <w:pPr>
        <w:autoSpaceDE w:val="0"/>
        <w:autoSpaceDN w:val="0"/>
        <w:adjustRightInd w:val="0"/>
        <w:ind w:firstLine="567"/>
        <w:jc w:val="both"/>
        <w:rPr>
          <w:rFonts w:ascii="Times New Roman" w:eastAsia="TimesNewRomanPSMT" w:hAnsi="Times New Roman"/>
          <w:bCs/>
          <w:sz w:val="28"/>
          <w:szCs w:val="28"/>
        </w:rPr>
      </w:pPr>
      <w:r w:rsidRPr="003B30E2">
        <w:rPr>
          <w:rFonts w:ascii="Times New Roman" w:eastAsia="TimesNewRomanPSMT" w:hAnsi="Times New Roman"/>
          <w:bCs/>
          <w:sz w:val="28"/>
          <w:szCs w:val="28"/>
        </w:rPr>
        <w:t>–</w:t>
      </w:r>
      <w:r w:rsidRPr="003B30E2">
        <w:rPr>
          <w:rFonts w:ascii="Times New Roman" w:hAnsi="Times New Roman"/>
          <w:sz w:val="28"/>
          <w:szCs w:val="28"/>
        </w:rPr>
        <w:t xml:space="preserve"> во время защиты обучающийся правильно понимает сущность вопроса, но в ответе имеются отдельные пробелы в усвоении вопросов курса;</w:t>
      </w:r>
    </w:p>
    <w:p w:rsidR="003B30E2" w:rsidRPr="003B30E2" w:rsidRDefault="003B30E2" w:rsidP="003B30E2">
      <w:pPr>
        <w:autoSpaceDE w:val="0"/>
        <w:autoSpaceDN w:val="0"/>
        <w:adjustRightInd w:val="0"/>
        <w:ind w:firstLine="567"/>
        <w:jc w:val="both"/>
        <w:rPr>
          <w:rFonts w:ascii="Times New Roman" w:eastAsia="TimesNewRomanPSMT" w:hAnsi="Times New Roman"/>
          <w:b/>
          <w:bCs/>
          <w:sz w:val="28"/>
          <w:szCs w:val="28"/>
        </w:rPr>
      </w:pPr>
      <w:r w:rsidRPr="003B30E2">
        <w:rPr>
          <w:rFonts w:ascii="Times New Roman" w:eastAsia="TimesNewRomanPSMT" w:hAnsi="Times New Roman"/>
          <w:b/>
          <w:bCs/>
          <w:sz w:val="28"/>
          <w:szCs w:val="28"/>
        </w:rPr>
        <w:t>оценка «2» (неудовлетворительно) ставится, если:</w:t>
      </w:r>
    </w:p>
    <w:p w:rsidR="003B30E2" w:rsidRPr="003B30E2" w:rsidRDefault="003B30E2" w:rsidP="003B30E2">
      <w:pPr>
        <w:autoSpaceDE w:val="0"/>
        <w:autoSpaceDN w:val="0"/>
        <w:adjustRightInd w:val="0"/>
        <w:ind w:firstLine="567"/>
        <w:jc w:val="both"/>
        <w:rPr>
          <w:rFonts w:ascii="Times New Roman" w:eastAsia="TimesNewRomanPSMT" w:hAnsi="Times New Roman"/>
          <w:bCs/>
          <w:sz w:val="28"/>
          <w:szCs w:val="28"/>
        </w:rPr>
      </w:pPr>
      <w:r w:rsidRPr="003B30E2">
        <w:rPr>
          <w:rFonts w:ascii="Times New Roman" w:eastAsia="TimesNewRomanPSMT" w:hAnsi="Times New Roman"/>
          <w:bCs/>
          <w:sz w:val="28"/>
          <w:szCs w:val="28"/>
        </w:rPr>
        <w:t xml:space="preserve">– выполнено меньше половины предложенных заданий, допущены две (и более) существенные ошибки в ходе работы, показавшие, что обучающийся не владеет обязательными знаниями и умениями по данной теме в полном объеме, обучающийся выполняет работу с помощью преподавателя; работа сдана с нарушением всех сроков; имеется много нарушений правил оформления. </w:t>
      </w:r>
    </w:p>
    <w:p w:rsidR="003B30E2" w:rsidRPr="003B30E2" w:rsidRDefault="003B30E2" w:rsidP="003B30E2">
      <w:pPr>
        <w:autoSpaceDE w:val="0"/>
        <w:autoSpaceDN w:val="0"/>
        <w:adjustRightInd w:val="0"/>
        <w:ind w:firstLine="567"/>
        <w:jc w:val="both"/>
        <w:rPr>
          <w:rFonts w:ascii="Times New Roman" w:eastAsia="TimesNewRomanPSMT" w:hAnsi="Times New Roman"/>
          <w:bCs/>
          <w:sz w:val="28"/>
          <w:szCs w:val="28"/>
        </w:rPr>
      </w:pPr>
      <w:r w:rsidRPr="003B30E2">
        <w:rPr>
          <w:rFonts w:ascii="Times New Roman" w:eastAsia="TimesNewRomanPSMT" w:hAnsi="Times New Roman"/>
          <w:bCs/>
          <w:sz w:val="28"/>
          <w:szCs w:val="28"/>
        </w:rPr>
        <w:t>В данном случае обучающийся не допускается к защите отчета. Работа должна быть исправлена с учетом недостатков.</w:t>
      </w:r>
    </w:p>
    <w:p w:rsidR="003B30E2" w:rsidRPr="003B30E2" w:rsidRDefault="003B30E2" w:rsidP="003B30E2">
      <w:pPr>
        <w:autoSpaceDE w:val="0"/>
        <w:autoSpaceDN w:val="0"/>
        <w:adjustRightInd w:val="0"/>
        <w:ind w:firstLine="567"/>
        <w:jc w:val="both"/>
        <w:rPr>
          <w:rFonts w:ascii="Times New Roman" w:hAnsi="Times New Roman"/>
          <w:sz w:val="28"/>
          <w:szCs w:val="28"/>
        </w:rPr>
      </w:pPr>
      <w:r w:rsidRPr="003B30E2">
        <w:rPr>
          <w:rFonts w:ascii="Times New Roman" w:eastAsia="TimesNewRomanPSMT" w:hAnsi="Times New Roman"/>
          <w:bCs/>
          <w:sz w:val="28"/>
          <w:szCs w:val="28"/>
        </w:rPr>
        <w:t>–</w:t>
      </w:r>
      <w:r w:rsidRPr="003B30E2">
        <w:rPr>
          <w:rFonts w:ascii="Times New Roman" w:hAnsi="Times New Roman"/>
          <w:sz w:val="28"/>
          <w:szCs w:val="28"/>
        </w:rPr>
        <w:t xml:space="preserve"> при защите отчета обучающийся не может ответить ни на один из поставленных вопросов.</w:t>
      </w:r>
    </w:p>
    <w:p w:rsidR="006220F8" w:rsidRPr="003B30E2" w:rsidRDefault="003B30E2" w:rsidP="003B30E2">
      <w:pPr>
        <w:autoSpaceDE w:val="0"/>
        <w:autoSpaceDN w:val="0"/>
        <w:adjustRightInd w:val="0"/>
        <w:ind w:firstLine="567"/>
        <w:jc w:val="both"/>
        <w:rPr>
          <w:rFonts w:ascii="Times New Roman" w:hAnsi="Times New Roman"/>
          <w:b/>
          <w:bCs/>
          <w:sz w:val="28"/>
          <w:szCs w:val="28"/>
        </w:rPr>
      </w:pPr>
      <w:r w:rsidRPr="003B30E2">
        <w:rPr>
          <w:rFonts w:ascii="Times New Roman" w:hAnsi="Times New Roman"/>
          <w:sz w:val="28"/>
          <w:szCs w:val="28"/>
        </w:rPr>
        <w:t xml:space="preserve"> </w:t>
      </w:r>
      <w:r w:rsidRPr="003B30E2">
        <w:rPr>
          <w:rFonts w:ascii="Times New Roman" w:eastAsia="TimesNewRomanPSMT" w:hAnsi="Times New Roman"/>
          <w:bCs/>
          <w:sz w:val="28"/>
          <w:szCs w:val="28"/>
        </w:rPr>
        <w:t xml:space="preserve">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 </w:t>
      </w:r>
    </w:p>
    <w:p w:rsidR="006220F8" w:rsidRPr="00E43044" w:rsidRDefault="006220F8" w:rsidP="006220F8">
      <w:pPr>
        <w:tabs>
          <w:tab w:val="left" w:pos="0"/>
        </w:tabs>
        <w:spacing w:after="0" w:line="240" w:lineRule="auto"/>
        <w:jc w:val="center"/>
        <w:rPr>
          <w:rFonts w:ascii="Times New Roman" w:hAnsi="Times New Roman"/>
          <w:b/>
          <w:bCs/>
          <w:sz w:val="28"/>
          <w:szCs w:val="28"/>
        </w:rPr>
      </w:pPr>
    </w:p>
    <w:p w:rsidR="003B30E2" w:rsidRDefault="003B30E2">
      <w:pPr>
        <w:rPr>
          <w:rFonts w:ascii="Times New Roman" w:hAnsi="Times New Roman"/>
          <w:b/>
          <w:bCs/>
          <w:sz w:val="28"/>
          <w:szCs w:val="28"/>
        </w:rPr>
      </w:pPr>
      <w:r>
        <w:rPr>
          <w:rFonts w:ascii="Times New Roman" w:hAnsi="Times New Roman"/>
          <w:b/>
          <w:bCs/>
          <w:sz w:val="28"/>
          <w:szCs w:val="28"/>
        </w:rPr>
        <w:br w:type="page"/>
      </w:r>
    </w:p>
    <w:p w:rsidR="003B30E2" w:rsidRPr="00E43044" w:rsidRDefault="003B30E2" w:rsidP="003B30E2">
      <w:pPr>
        <w:tabs>
          <w:tab w:val="left" w:pos="0"/>
        </w:tabs>
        <w:spacing w:after="0" w:line="240" w:lineRule="auto"/>
        <w:jc w:val="center"/>
        <w:rPr>
          <w:rFonts w:ascii="Times New Roman" w:hAnsi="Times New Roman"/>
          <w:b/>
          <w:bCs/>
          <w:sz w:val="28"/>
          <w:szCs w:val="28"/>
        </w:rPr>
      </w:pPr>
      <w:r w:rsidRPr="00E43044">
        <w:rPr>
          <w:rFonts w:ascii="Times New Roman" w:hAnsi="Times New Roman"/>
          <w:b/>
          <w:bCs/>
          <w:sz w:val="28"/>
          <w:szCs w:val="28"/>
        </w:rPr>
        <w:lastRenderedPageBreak/>
        <w:t>Перечень вопросов (задач)</w:t>
      </w:r>
    </w:p>
    <w:p w:rsidR="003B30E2" w:rsidRDefault="003B30E2" w:rsidP="003B30E2">
      <w:pPr>
        <w:tabs>
          <w:tab w:val="left" w:pos="0"/>
        </w:tabs>
        <w:spacing w:after="0" w:line="240" w:lineRule="auto"/>
        <w:jc w:val="center"/>
        <w:rPr>
          <w:rFonts w:ascii="Times New Roman" w:hAnsi="Times New Roman"/>
          <w:b/>
          <w:bCs/>
          <w:sz w:val="28"/>
          <w:szCs w:val="28"/>
        </w:rPr>
      </w:pPr>
      <w:r w:rsidRPr="00E43044">
        <w:rPr>
          <w:rFonts w:ascii="Times New Roman" w:hAnsi="Times New Roman"/>
          <w:b/>
          <w:bCs/>
          <w:sz w:val="28"/>
          <w:szCs w:val="28"/>
        </w:rPr>
        <w:t xml:space="preserve">для промежуточной аттестации </w:t>
      </w:r>
      <w:r w:rsidRPr="00CA5489">
        <w:rPr>
          <w:rFonts w:ascii="Times New Roman" w:hAnsi="Times New Roman"/>
          <w:b/>
          <w:bCs/>
          <w:sz w:val="28"/>
          <w:szCs w:val="28"/>
        </w:rPr>
        <w:t>(</w:t>
      </w:r>
      <w:r w:rsidR="00CA5489" w:rsidRPr="00CA5489">
        <w:rPr>
          <w:rFonts w:ascii="Times New Roman" w:hAnsi="Times New Roman"/>
          <w:b/>
          <w:sz w:val="28"/>
        </w:rPr>
        <w:t>дифференцированный зачёт</w:t>
      </w:r>
      <w:r w:rsidRPr="00CA5489">
        <w:rPr>
          <w:rFonts w:ascii="Times New Roman" w:hAnsi="Times New Roman"/>
          <w:b/>
          <w:bCs/>
          <w:sz w:val="28"/>
          <w:szCs w:val="28"/>
        </w:rPr>
        <w:t>)</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Роль железнодорожного, автомобильного, морского, внутриводного, воздушного, трубопроводного транспорта в мировой транспортной системе.</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Основные направления перевозок лесных грузов.</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Этапы развития железнодорожного транспорта в России.</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Основные направления перевозок руды черных металлов.</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Мировая транспортная система.</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Основные направления перевозок нефти и нефтепродуктов.</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Единая транспортная система, ее структура.</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Основные направления перевозок угля.</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Понятие о перевозках.</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Влияние экономико-географических особенностей на формирование транспортной системы.</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Основные структурные подразделения в управлении железнодорожного транспорта.</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Факторы, влияющие на экологическую обстановку.</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Основные показатели работы железнодорожного транспорта.</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Требования безопасности и бесперебойного движения на транспорте.</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Технические средства железных дорог.</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Городской и пригородный транспорт: характеристика, транспортные сети городов.</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Общая характеристика железнодорожной сети.</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Трубопроводный транспорт: особенности, достоинства, недостатки.</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Значение железнодорожного транспорта, как основного в транспортной системе страны.</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Линии электропередач</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Показатели качества пассажирских перевозок.</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Внутренний водный транспорт: особенности, достоинства, недостатки</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Классификация пассажирских перевозок в зависимости от вида транспорта.</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Назначение и классификация транспортных терминалов.</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Классификация грузовых перевозок.</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Назначение и классификация транспортных узлов.</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Этапы реформирования железных дорог.</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Смешанные перевозки «река-море».</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Воздушный транспорт: особенности, достоинства, недостатки.</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Развитие высокоскоростного движения на железнодорожном транспорте.</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lastRenderedPageBreak/>
        <w:t>Транссибирская магистраль.</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Показатели работы воздушного  транспорта</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Автомобильный транспорт: особенности, достоинства, недостатки.</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Транспортная политика и законодательство.</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Классификация подвижного состава автомобильного транспорта и автомобильных дорог.</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Конкуренция и взаимодействие видов транспорта.</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Показатели работы автомобильного транспорта.</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Экономико-географическая характеристика направления Центр-Восток.</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Железнодорожно-автомобильные перевозки и их эффективность.</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Экономико-географическая характеристика направления Центр-Север</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Морской транспорт: особенности, достоинства, недостатки.</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Экономико-географическая характеристика направления Центр-Запад.</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Классификация морских судов.</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Экономико-географическая характеристика направления Центр-Юг.</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Классификация морских портов.</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Основные направления пассажиропотоков.</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Показатели работы морского транспорта.</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Основные направления перевозок минеральных удобрений и химических грузов</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Съемы размещения железнодорожных устройств в морских портах.</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Нефте-и нефепродуктопроводы</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Промышленный транспорт: комплекс технических средств, классификация перевозок.</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Транспортные коридоры</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Классификация речных судов.</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Промышленный железнодорожный транспорт.</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Речные порты и пристани.</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Промышленный автомобильный транспорт.</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Показатели работы внутреннего водного транспорта.</w:t>
      </w:r>
    </w:p>
    <w:p w:rsidR="003B30E2" w:rsidRPr="003B30E2" w:rsidRDefault="003B30E2" w:rsidP="003B30E2">
      <w:pPr>
        <w:numPr>
          <w:ilvl w:val="0"/>
          <w:numId w:val="17"/>
        </w:numPr>
        <w:tabs>
          <w:tab w:val="left" w:pos="567"/>
        </w:tabs>
        <w:spacing w:after="0"/>
        <w:ind w:left="0" w:firstLine="0"/>
        <w:jc w:val="both"/>
        <w:rPr>
          <w:rFonts w:ascii="Times New Roman" w:hAnsi="Times New Roman"/>
          <w:sz w:val="28"/>
          <w:szCs w:val="28"/>
        </w:rPr>
      </w:pPr>
      <w:r w:rsidRPr="003B30E2">
        <w:rPr>
          <w:rFonts w:ascii="Times New Roman" w:hAnsi="Times New Roman"/>
          <w:sz w:val="28"/>
          <w:szCs w:val="28"/>
        </w:rPr>
        <w:t>Специальные виды промышленного транспорта.</w:t>
      </w:r>
    </w:p>
    <w:p w:rsidR="003B30E2" w:rsidRP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Речные порты и пристани.</w:t>
      </w:r>
    </w:p>
    <w:p w:rsidR="003B30E2" w:rsidRDefault="003B30E2" w:rsidP="003B30E2">
      <w:pPr>
        <w:numPr>
          <w:ilvl w:val="0"/>
          <w:numId w:val="17"/>
        </w:numPr>
        <w:tabs>
          <w:tab w:val="left" w:pos="567"/>
          <w:tab w:val="left" w:pos="851"/>
        </w:tabs>
        <w:spacing w:after="0"/>
        <w:ind w:left="0" w:firstLine="0"/>
        <w:jc w:val="both"/>
        <w:rPr>
          <w:rFonts w:ascii="Times New Roman" w:hAnsi="Times New Roman"/>
          <w:sz w:val="28"/>
          <w:szCs w:val="28"/>
        </w:rPr>
      </w:pPr>
      <w:r w:rsidRPr="003B30E2">
        <w:rPr>
          <w:rFonts w:ascii="Times New Roman" w:hAnsi="Times New Roman"/>
          <w:sz w:val="28"/>
          <w:szCs w:val="28"/>
        </w:rPr>
        <w:t>Промышленный автомобильный транспорт.</w:t>
      </w:r>
    </w:p>
    <w:p w:rsidR="003B30E2" w:rsidRDefault="003B30E2" w:rsidP="003B30E2">
      <w:pPr>
        <w:tabs>
          <w:tab w:val="left" w:pos="567"/>
          <w:tab w:val="left" w:pos="851"/>
        </w:tabs>
        <w:spacing w:after="0"/>
        <w:jc w:val="both"/>
        <w:rPr>
          <w:rFonts w:ascii="Times New Roman" w:hAnsi="Times New Roman"/>
          <w:sz w:val="28"/>
          <w:szCs w:val="28"/>
          <w:lang w:val="en-US"/>
        </w:rPr>
      </w:pPr>
    </w:p>
    <w:p w:rsidR="003B30E2" w:rsidRDefault="003B30E2" w:rsidP="003B30E2">
      <w:pPr>
        <w:tabs>
          <w:tab w:val="left" w:pos="567"/>
          <w:tab w:val="left" w:pos="851"/>
        </w:tabs>
        <w:spacing w:after="0"/>
        <w:jc w:val="both"/>
        <w:rPr>
          <w:rFonts w:ascii="Times New Roman" w:hAnsi="Times New Roman"/>
          <w:sz w:val="28"/>
          <w:szCs w:val="28"/>
          <w:lang w:val="en-US"/>
        </w:rPr>
      </w:pPr>
    </w:p>
    <w:p w:rsidR="003B30E2" w:rsidRDefault="003B30E2" w:rsidP="003B30E2">
      <w:pPr>
        <w:tabs>
          <w:tab w:val="left" w:pos="0"/>
        </w:tabs>
        <w:spacing w:after="0" w:line="240" w:lineRule="auto"/>
        <w:jc w:val="both"/>
        <w:rPr>
          <w:rFonts w:ascii="Times New Roman" w:hAnsi="Times New Roman"/>
          <w:sz w:val="28"/>
          <w:szCs w:val="28"/>
        </w:rPr>
      </w:pPr>
      <w:r>
        <w:rPr>
          <w:rFonts w:ascii="Times New Roman" w:hAnsi="Times New Roman"/>
          <w:sz w:val="28"/>
          <w:szCs w:val="28"/>
        </w:rPr>
        <w:t>Контролируемые компетенции:</w:t>
      </w:r>
    </w:p>
    <w:p w:rsidR="003B30E2" w:rsidRDefault="003B30E2" w:rsidP="003B30E2">
      <w:pPr>
        <w:tabs>
          <w:tab w:val="left" w:pos="0"/>
        </w:tabs>
        <w:spacing w:after="0" w:line="240" w:lineRule="auto"/>
        <w:jc w:val="both"/>
        <w:rPr>
          <w:rFonts w:ascii="Times New Roman" w:hAnsi="Times New Roman"/>
          <w:sz w:val="28"/>
          <w:szCs w:val="28"/>
        </w:rPr>
      </w:pPr>
    </w:p>
    <w:p w:rsidR="003B30E2" w:rsidRPr="00164304" w:rsidRDefault="003B30E2" w:rsidP="003B30E2">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ОК </w:t>
      </w:r>
      <w:r w:rsidRPr="00164304">
        <w:rPr>
          <w:rFonts w:ascii="Times New Roman" w:hAnsi="Times New Roman"/>
          <w:sz w:val="28"/>
          <w:szCs w:val="28"/>
        </w:rPr>
        <w:t>0</w:t>
      </w:r>
      <w:r>
        <w:rPr>
          <w:rFonts w:ascii="Times New Roman" w:hAnsi="Times New Roman"/>
          <w:sz w:val="28"/>
          <w:szCs w:val="28"/>
        </w:rPr>
        <w:t>2 </w:t>
      </w:r>
      <w:r w:rsidRPr="00164304">
        <w:rPr>
          <w:rFonts w:ascii="Times New Roman" w:hAnsi="Times New Roman"/>
          <w:sz w:val="28"/>
          <w:szCs w:val="28"/>
        </w:rPr>
        <w:t xml:space="preserve">Использовать современные средства поиска, анализа и интерпретации информации, и информационные технологии для выполнения </w:t>
      </w:r>
      <w:r w:rsidRPr="00164304">
        <w:rPr>
          <w:rFonts w:ascii="Times New Roman" w:hAnsi="Times New Roman"/>
          <w:sz w:val="28"/>
          <w:szCs w:val="28"/>
        </w:rPr>
        <w:lastRenderedPageBreak/>
        <w:t>задач профессиональной деятельности.</w:t>
      </w:r>
    </w:p>
    <w:p w:rsidR="003B30E2" w:rsidRPr="00164304" w:rsidRDefault="003B30E2" w:rsidP="003B30E2">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ПК 1.1.</w:t>
      </w:r>
      <w:r w:rsidRPr="00164304">
        <w:rPr>
          <w:rFonts w:ascii="Times New Roman" w:hAnsi="Times New Roman"/>
          <w:bCs/>
          <w:sz w:val="28"/>
          <w:szCs w:val="28"/>
        </w:rPr>
        <w:t>Выполнять операции по осуществлению перевозочного процесса с применением современных информационных технологий управления перевозкам.</w:t>
      </w:r>
    </w:p>
    <w:p w:rsidR="003B30E2" w:rsidRPr="00164304" w:rsidRDefault="003B30E2" w:rsidP="003B30E2">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ПК 1.2.</w:t>
      </w:r>
      <w:r w:rsidRPr="00164304">
        <w:rPr>
          <w:rFonts w:ascii="Times New Roman" w:hAnsi="Times New Roman"/>
          <w:bCs/>
          <w:sz w:val="28"/>
          <w:szCs w:val="28"/>
        </w:rPr>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rsidR="003B30E2" w:rsidRPr="00164304" w:rsidRDefault="003B30E2" w:rsidP="003B30E2">
      <w:pPr>
        <w:widowControl w:val="0"/>
        <w:autoSpaceDE w:val="0"/>
        <w:autoSpaceDN w:val="0"/>
        <w:adjustRightInd w:val="0"/>
        <w:spacing w:after="0" w:line="360" w:lineRule="auto"/>
        <w:ind w:firstLine="709"/>
        <w:jc w:val="both"/>
        <w:rPr>
          <w:rFonts w:ascii="Times New Roman" w:hAnsi="Times New Roman"/>
          <w:bCs/>
          <w:i/>
          <w:sz w:val="28"/>
          <w:szCs w:val="28"/>
        </w:rPr>
      </w:pPr>
      <w:r>
        <w:rPr>
          <w:rFonts w:ascii="Times New Roman" w:hAnsi="Times New Roman"/>
          <w:bCs/>
          <w:sz w:val="28"/>
          <w:szCs w:val="28"/>
        </w:rPr>
        <w:t>ПК 1.3.</w:t>
      </w:r>
      <w:r w:rsidRPr="00164304">
        <w:rPr>
          <w:rFonts w:ascii="Times New Roman" w:hAnsi="Times New Roman"/>
          <w:bCs/>
          <w:sz w:val="28"/>
          <w:szCs w:val="28"/>
        </w:rPr>
        <w:t>Оформлять документы, регламентирующие организацию перевозочного процесса.</w:t>
      </w:r>
    </w:p>
    <w:p w:rsidR="003B30E2" w:rsidRPr="00164304" w:rsidRDefault="003B30E2" w:rsidP="003B30E2">
      <w:pPr>
        <w:widowControl w:val="0"/>
        <w:spacing w:after="0" w:line="360" w:lineRule="auto"/>
        <w:ind w:firstLine="709"/>
        <w:jc w:val="both"/>
        <w:rPr>
          <w:rFonts w:ascii="Times New Roman" w:hAnsi="Times New Roman"/>
          <w:kern w:val="2"/>
          <w:sz w:val="28"/>
          <w:szCs w:val="28"/>
          <w:lang w:eastAsia="ar-SA"/>
        </w:rPr>
      </w:pPr>
      <w:r>
        <w:rPr>
          <w:rFonts w:ascii="Times New Roman" w:hAnsi="Times New Roman"/>
          <w:kern w:val="2"/>
          <w:sz w:val="28"/>
          <w:szCs w:val="28"/>
          <w:lang w:eastAsia="ar-SA"/>
        </w:rPr>
        <w:t>ПК 2.1.</w:t>
      </w:r>
      <w:r w:rsidRPr="00164304">
        <w:rPr>
          <w:rFonts w:ascii="Times New Roman" w:hAnsi="Times New Roman"/>
          <w:kern w:val="2"/>
          <w:sz w:val="28"/>
          <w:szCs w:val="28"/>
          <w:lang w:eastAsia="ar-SA"/>
        </w:rPr>
        <w:t>Осуществлять планирование и организацию перевозочного процесса.</w:t>
      </w:r>
    </w:p>
    <w:p w:rsidR="003B30E2" w:rsidRPr="00164304" w:rsidRDefault="003B30E2" w:rsidP="003B30E2">
      <w:pPr>
        <w:widowControl w:val="0"/>
        <w:spacing w:after="0" w:line="360" w:lineRule="auto"/>
        <w:ind w:firstLine="709"/>
        <w:jc w:val="both"/>
        <w:rPr>
          <w:rFonts w:ascii="Times New Roman" w:hAnsi="Times New Roman"/>
          <w:kern w:val="2"/>
          <w:sz w:val="28"/>
          <w:szCs w:val="28"/>
          <w:lang w:eastAsia="ar-SA"/>
        </w:rPr>
      </w:pPr>
      <w:r>
        <w:rPr>
          <w:rFonts w:ascii="Times New Roman" w:hAnsi="Times New Roman"/>
          <w:kern w:val="2"/>
          <w:sz w:val="28"/>
          <w:szCs w:val="28"/>
          <w:lang w:eastAsia="ar-SA"/>
        </w:rPr>
        <w:t>ПК 2.2. </w:t>
      </w:r>
      <w:r w:rsidRPr="00164304">
        <w:rPr>
          <w:rFonts w:ascii="Times New Roman" w:hAnsi="Times New Roman"/>
          <w:kern w:val="2"/>
          <w:sz w:val="28"/>
          <w:szCs w:val="28"/>
          <w:lang w:eastAsia="ar-SA"/>
        </w:rPr>
        <w:t>Обеспечивать безопасность движения и решать профессиональные задачи посредством применения нормативно-правовых документов.</w:t>
      </w:r>
    </w:p>
    <w:p w:rsidR="003B30E2" w:rsidRPr="00164304" w:rsidRDefault="003B30E2" w:rsidP="003B30E2">
      <w:pPr>
        <w:widowControl w:val="0"/>
        <w:spacing w:after="0" w:line="360" w:lineRule="auto"/>
        <w:ind w:firstLine="709"/>
        <w:jc w:val="both"/>
        <w:rPr>
          <w:rFonts w:ascii="Times New Roman" w:hAnsi="Times New Roman"/>
          <w:kern w:val="2"/>
          <w:sz w:val="28"/>
          <w:szCs w:val="28"/>
          <w:lang w:eastAsia="ar-SA"/>
        </w:rPr>
      </w:pPr>
      <w:r>
        <w:rPr>
          <w:rFonts w:ascii="Times New Roman" w:hAnsi="Times New Roman"/>
          <w:kern w:val="2"/>
          <w:sz w:val="28"/>
          <w:szCs w:val="28"/>
          <w:lang w:eastAsia="ar-SA"/>
        </w:rPr>
        <w:t>ПК 2.3.</w:t>
      </w:r>
      <w:r w:rsidRPr="00164304">
        <w:rPr>
          <w:rFonts w:ascii="Times New Roman" w:hAnsi="Times New Roman"/>
          <w:kern w:val="2"/>
          <w:sz w:val="28"/>
          <w:szCs w:val="28"/>
          <w:lang w:eastAsia="ar-SA"/>
        </w:rPr>
        <w:t>Организовывать работу персонала по технологическому обслуживанию перевозочного процесса.</w:t>
      </w:r>
    </w:p>
    <w:p w:rsidR="003B30E2" w:rsidRPr="003B30E2" w:rsidRDefault="003B30E2" w:rsidP="003B30E2">
      <w:pPr>
        <w:tabs>
          <w:tab w:val="left" w:pos="567"/>
          <w:tab w:val="left" w:pos="851"/>
        </w:tabs>
        <w:spacing w:after="0"/>
        <w:jc w:val="both"/>
        <w:rPr>
          <w:rFonts w:ascii="Times New Roman" w:hAnsi="Times New Roman"/>
          <w:sz w:val="28"/>
          <w:szCs w:val="28"/>
        </w:rPr>
      </w:pPr>
    </w:p>
    <w:p w:rsidR="003B30E2" w:rsidRDefault="003B30E2" w:rsidP="003B30E2">
      <w:pPr>
        <w:tabs>
          <w:tab w:val="left" w:pos="567"/>
        </w:tabs>
        <w:jc w:val="both"/>
        <w:rPr>
          <w:rFonts w:ascii="Times New Roman" w:hAnsi="Times New Roman"/>
          <w:sz w:val="28"/>
          <w:szCs w:val="28"/>
        </w:rPr>
      </w:pPr>
    </w:p>
    <w:p w:rsidR="003B30E2" w:rsidRPr="003B30E2" w:rsidRDefault="003B30E2" w:rsidP="003B30E2">
      <w:pPr>
        <w:tabs>
          <w:tab w:val="left" w:pos="567"/>
        </w:tabs>
        <w:jc w:val="both"/>
        <w:rPr>
          <w:rFonts w:ascii="Times New Roman" w:hAnsi="Times New Roman"/>
          <w:sz w:val="28"/>
          <w:szCs w:val="28"/>
        </w:rPr>
      </w:pPr>
    </w:p>
    <w:p w:rsidR="003B30E2" w:rsidRPr="003B30E2" w:rsidRDefault="003B30E2" w:rsidP="003B30E2">
      <w:pPr>
        <w:tabs>
          <w:tab w:val="left" w:pos="0"/>
        </w:tabs>
        <w:spacing w:after="0" w:line="240" w:lineRule="auto"/>
        <w:jc w:val="center"/>
        <w:rPr>
          <w:rFonts w:ascii="Times New Roman" w:hAnsi="Times New Roman"/>
          <w:b/>
          <w:bCs/>
          <w:sz w:val="28"/>
          <w:szCs w:val="28"/>
        </w:rPr>
      </w:pPr>
    </w:p>
    <w:p w:rsidR="003B30E2" w:rsidRPr="003B30E2" w:rsidRDefault="003B30E2" w:rsidP="003B30E2">
      <w:pPr>
        <w:tabs>
          <w:tab w:val="left" w:pos="0"/>
        </w:tabs>
        <w:spacing w:after="0" w:line="240" w:lineRule="auto"/>
        <w:jc w:val="both"/>
        <w:rPr>
          <w:rFonts w:ascii="Times New Roman" w:hAnsi="Times New Roman"/>
          <w:sz w:val="28"/>
          <w:szCs w:val="28"/>
        </w:rPr>
      </w:pPr>
    </w:p>
    <w:p w:rsidR="006220F8" w:rsidRPr="003B30E2" w:rsidRDefault="006220F8" w:rsidP="006220F8">
      <w:pPr>
        <w:tabs>
          <w:tab w:val="left" w:pos="0"/>
        </w:tabs>
        <w:spacing w:after="0" w:line="240" w:lineRule="auto"/>
        <w:jc w:val="center"/>
        <w:rPr>
          <w:rFonts w:ascii="Times New Roman" w:hAnsi="Times New Roman"/>
          <w:b/>
          <w:bCs/>
          <w:sz w:val="28"/>
          <w:szCs w:val="28"/>
        </w:rPr>
      </w:pPr>
    </w:p>
    <w:p w:rsidR="006220F8" w:rsidRPr="003B30E2" w:rsidRDefault="006220F8" w:rsidP="006220F8">
      <w:pPr>
        <w:tabs>
          <w:tab w:val="left" w:pos="0"/>
        </w:tabs>
        <w:spacing w:after="0" w:line="240" w:lineRule="auto"/>
        <w:jc w:val="center"/>
        <w:rPr>
          <w:rFonts w:ascii="Times New Roman" w:hAnsi="Times New Roman"/>
          <w:b/>
          <w:bCs/>
          <w:sz w:val="28"/>
          <w:szCs w:val="28"/>
        </w:rPr>
      </w:pPr>
    </w:p>
    <w:p w:rsidR="006220F8" w:rsidRPr="003B30E2" w:rsidRDefault="006220F8" w:rsidP="006220F8">
      <w:pPr>
        <w:tabs>
          <w:tab w:val="left" w:pos="0"/>
        </w:tabs>
        <w:spacing w:after="0" w:line="240" w:lineRule="auto"/>
        <w:jc w:val="center"/>
        <w:rPr>
          <w:rFonts w:ascii="Times New Roman" w:hAnsi="Times New Roman"/>
          <w:b/>
          <w:bCs/>
          <w:sz w:val="28"/>
          <w:szCs w:val="28"/>
        </w:rPr>
      </w:pPr>
    </w:p>
    <w:p w:rsidR="006220F8" w:rsidRPr="003B30E2" w:rsidRDefault="006220F8" w:rsidP="006220F8">
      <w:pPr>
        <w:tabs>
          <w:tab w:val="left" w:pos="0"/>
        </w:tabs>
        <w:spacing w:after="0" w:line="240" w:lineRule="auto"/>
        <w:jc w:val="center"/>
        <w:rPr>
          <w:rFonts w:ascii="Times New Roman" w:hAnsi="Times New Roman"/>
          <w:b/>
          <w:bCs/>
          <w:sz w:val="28"/>
          <w:szCs w:val="28"/>
        </w:rPr>
      </w:pPr>
    </w:p>
    <w:p w:rsidR="006220F8" w:rsidRPr="003B30E2" w:rsidRDefault="006220F8" w:rsidP="006220F8">
      <w:pPr>
        <w:tabs>
          <w:tab w:val="left" w:pos="0"/>
        </w:tabs>
        <w:spacing w:after="0" w:line="240" w:lineRule="auto"/>
        <w:jc w:val="center"/>
        <w:rPr>
          <w:rFonts w:ascii="Times New Roman" w:hAnsi="Times New Roman"/>
          <w:b/>
          <w:bCs/>
          <w:sz w:val="28"/>
          <w:szCs w:val="28"/>
        </w:rPr>
      </w:pPr>
    </w:p>
    <w:p w:rsidR="006220F8" w:rsidRPr="003B30E2" w:rsidRDefault="006220F8" w:rsidP="006220F8">
      <w:pPr>
        <w:tabs>
          <w:tab w:val="left" w:pos="0"/>
        </w:tabs>
        <w:spacing w:after="0" w:line="240" w:lineRule="auto"/>
        <w:jc w:val="center"/>
        <w:rPr>
          <w:rFonts w:ascii="Times New Roman" w:hAnsi="Times New Roman"/>
          <w:b/>
          <w:bCs/>
          <w:sz w:val="28"/>
          <w:szCs w:val="28"/>
        </w:rPr>
      </w:pPr>
    </w:p>
    <w:p w:rsidR="006220F8" w:rsidRPr="003B30E2" w:rsidRDefault="006220F8" w:rsidP="006220F8">
      <w:pPr>
        <w:tabs>
          <w:tab w:val="left" w:pos="0"/>
        </w:tabs>
        <w:spacing w:after="0" w:line="240" w:lineRule="auto"/>
        <w:jc w:val="center"/>
        <w:rPr>
          <w:rFonts w:ascii="Times New Roman" w:hAnsi="Times New Roman"/>
          <w:b/>
          <w:bCs/>
          <w:sz w:val="28"/>
          <w:szCs w:val="28"/>
        </w:rPr>
      </w:pPr>
    </w:p>
    <w:p w:rsidR="006220F8" w:rsidRPr="003B30E2" w:rsidRDefault="006220F8" w:rsidP="006220F8">
      <w:pPr>
        <w:tabs>
          <w:tab w:val="left" w:pos="0"/>
        </w:tabs>
        <w:spacing w:after="0" w:line="240" w:lineRule="auto"/>
        <w:jc w:val="center"/>
        <w:rPr>
          <w:rFonts w:ascii="Times New Roman" w:hAnsi="Times New Roman"/>
          <w:b/>
          <w:bCs/>
          <w:sz w:val="28"/>
          <w:szCs w:val="28"/>
        </w:rPr>
      </w:pPr>
    </w:p>
    <w:p w:rsidR="006220F8" w:rsidRPr="003B30E2" w:rsidRDefault="006220F8" w:rsidP="006220F8">
      <w:pPr>
        <w:tabs>
          <w:tab w:val="left" w:pos="0"/>
        </w:tabs>
        <w:spacing w:after="0" w:line="240" w:lineRule="auto"/>
        <w:jc w:val="center"/>
        <w:rPr>
          <w:rFonts w:ascii="Times New Roman" w:hAnsi="Times New Roman"/>
          <w:b/>
          <w:bCs/>
          <w:sz w:val="28"/>
          <w:szCs w:val="28"/>
        </w:rPr>
      </w:pPr>
    </w:p>
    <w:p w:rsidR="006220F8" w:rsidRPr="003B30E2" w:rsidRDefault="006220F8" w:rsidP="006220F8">
      <w:pPr>
        <w:tabs>
          <w:tab w:val="left" w:pos="0"/>
        </w:tabs>
        <w:spacing w:after="0" w:line="240" w:lineRule="auto"/>
        <w:jc w:val="center"/>
        <w:rPr>
          <w:rFonts w:ascii="Times New Roman" w:hAnsi="Times New Roman"/>
          <w:b/>
          <w:bCs/>
          <w:sz w:val="28"/>
          <w:szCs w:val="28"/>
        </w:rPr>
      </w:pPr>
    </w:p>
    <w:p w:rsidR="006220F8" w:rsidRPr="003B30E2" w:rsidRDefault="006220F8" w:rsidP="006220F8">
      <w:pPr>
        <w:tabs>
          <w:tab w:val="left" w:pos="0"/>
        </w:tabs>
        <w:spacing w:after="0" w:line="240" w:lineRule="auto"/>
        <w:jc w:val="center"/>
        <w:rPr>
          <w:rFonts w:ascii="Times New Roman" w:hAnsi="Times New Roman"/>
          <w:b/>
          <w:bCs/>
          <w:sz w:val="28"/>
          <w:szCs w:val="28"/>
        </w:rPr>
      </w:pPr>
    </w:p>
    <w:p w:rsidR="006220F8" w:rsidRPr="003B30E2" w:rsidRDefault="006220F8" w:rsidP="006220F8">
      <w:pPr>
        <w:tabs>
          <w:tab w:val="left" w:pos="0"/>
        </w:tabs>
        <w:spacing w:after="0" w:line="240" w:lineRule="auto"/>
        <w:jc w:val="center"/>
        <w:rPr>
          <w:rFonts w:ascii="Times New Roman" w:hAnsi="Times New Roman"/>
          <w:b/>
          <w:bCs/>
          <w:sz w:val="28"/>
          <w:szCs w:val="28"/>
        </w:rPr>
      </w:pPr>
    </w:p>
    <w:p w:rsidR="006220F8" w:rsidRPr="003B30E2" w:rsidRDefault="006220F8" w:rsidP="006220F8">
      <w:pPr>
        <w:tabs>
          <w:tab w:val="left" w:pos="0"/>
        </w:tabs>
        <w:spacing w:after="0" w:line="240" w:lineRule="auto"/>
        <w:jc w:val="center"/>
        <w:rPr>
          <w:rFonts w:ascii="Times New Roman" w:hAnsi="Times New Roman"/>
          <w:b/>
          <w:bCs/>
          <w:sz w:val="28"/>
          <w:szCs w:val="28"/>
        </w:rPr>
      </w:pPr>
    </w:p>
    <w:p w:rsidR="006220F8" w:rsidRPr="003B30E2" w:rsidRDefault="006220F8" w:rsidP="006220F8">
      <w:pPr>
        <w:tabs>
          <w:tab w:val="left" w:pos="0"/>
        </w:tabs>
        <w:spacing w:after="0" w:line="240" w:lineRule="auto"/>
        <w:jc w:val="center"/>
        <w:rPr>
          <w:rFonts w:ascii="Times New Roman" w:hAnsi="Times New Roman"/>
          <w:b/>
          <w:bCs/>
          <w:sz w:val="28"/>
          <w:szCs w:val="28"/>
        </w:rPr>
      </w:pPr>
    </w:p>
    <w:p w:rsidR="006220F8" w:rsidRPr="003B30E2" w:rsidRDefault="006220F8" w:rsidP="006220F8">
      <w:pPr>
        <w:tabs>
          <w:tab w:val="left" w:pos="0"/>
        </w:tabs>
        <w:spacing w:after="0" w:line="240" w:lineRule="auto"/>
        <w:jc w:val="center"/>
        <w:rPr>
          <w:rFonts w:ascii="Times New Roman" w:hAnsi="Times New Roman"/>
          <w:b/>
          <w:bCs/>
          <w:sz w:val="28"/>
          <w:szCs w:val="28"/>
        </w:rPr>
      </w:pPr>
    </w:p>
    <w:p w:rsidR="006220F8" w:rsidRPr="00E43044" w:rsidRDefault="006220F8" w:rsidP="006220F8">
      <w:pPr>
        <w:tabs>
          <w:tab w:val="left" w:pos="0"/>
        </w:tabs>
        <w:spacing w:after="0" w:line="360" w:lineRule="auto"/>
        <w:jc w:val="both"/>
        <w:rPr>
          <w:rFonts w:ascii="Times New Roman" w:hAnsi="Times New Roman"/>
          <w:sz w:val="28"/>
          <w:szCs w:val="28"/>
        </w:rPr>
      </w:pPr>
    </w:p>
    <w:p w:rsidR="006220F8" w:rsidRPr="00E43044" w:rsidRDefault="006220F8" w:rsidP="006220F8">
      <w:pPr>
        <w:tabs>
          <w:tab w:val="left" w:pos="0"/>
        </w:tabs>
        <w:spacing w:after="0" w:line="360" w:lineRule="auto"/>
        <w:jc w:val="both"/>
        <w:rPr>
          <w:rFonts w:ascii="Times New Roman" w:hAnsi="Times New Roman"/>
          <w:sz w:val="28"/>
          <w:szCs w:val="28"/>
        </w:rPr>
      </w:pPr>
    </w:p>
    <w:p w:rsidR="006220F8" w:rsidRPr="00E43044" w:rsidRDefault="006220F8" w:rsidP="006220F8">
      <w:pPr>
        <w:tabs>
          <w:tab w:val="left" w:pos="0"/>
        </w:tabs>
        <w:spacing w:after="0" w:line="360" w:lineRule="auto"/>
        <w:jc w:val="both"/>
        <w:rPr>
          <w:rFonts w:ascii="Times New Roman" w:hAnsi="Times New Roman"/>
          <w:sz w:val="28"/>
          <w:szCs w:val="28"/>
        </w:rPr>
      </w:pPr>
    </w:p>
    <w:p w:rsidR="006220F8" w:rsidRPr="00E43044" w:rsidRDefault="006220F8" w:rsidP="006220F8">
      <w:pPr>
        <w:tabs>
          <w:tab w:val="left" w:pos="0"/>
        </w:tabs>
        <w:spacing w:after="0" w:line="240" w:lineRule="auto"/>
        <w:jc w:val="both"/>
        <w:rPr>
          <w:rFonts w:ascii="Times New Roman" w:hAnsi="Times New Roman"/>
          <w:sz w:val="28"/>
          <w:szCs w:val="28"/>
        </w:rPr>
      </w:pPr>
    </w:p>
    <w:p w:rsidR="00164304" w:rsidRDefault="00164304" w:rsidP="00164304">
      <w:pPr>
        <w:tabs>
          <w:tab w:val="left" w:pos="0"/>
        </w:tabs>
        <w:spacing w:after="0" w:line="240" w:lineRule="auto"/>
        <w:rPr>
          <w:rFonts w:ascii="Times New Roman" w:hAnsi="Times New Roman"/>
          <w:sz w:val="28"/>
          <w:szCs w:val="28"/>
        </w:rPr>
      </w:pPr>
    </w:p>
    <w:p w:rsidR="00B630F3" w:rsidRDefault="00B630F3"/>
    <w:sectPr w:rsidR="00B630F3" w:rsidSect="006220F8">
      <w:pgSz w:w="11906" w:h="16838"/>
      <w:pgMar w:top="1134" w:right="1701" w:bottom="113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44A" w:rsidRDefault="0089044A" w:rsidP="00BD1EA8">
      <w:pPr>
        <w:spacing w:after="0" w:line="240" w:lineRule="auto"/>
      </w:pPr>
      <w:r>
        <w:separator/>
      </w:r>
    </w:p>
  </w:endnote>
  <w:endnote w:type="continuationSeparator" w:id="0">
    <w:p w:rsidR="0089044A" w:rsidRDefault="0089044A" w:rsidP="00BD1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44A" w:rsidRDefault="00366E5B">
    <w:pPr>
      <w:pStyle w:val="a4"/>
      <w:spacing w:line="12" w:lineRule="auto"/>
      <w:rPr>
        <w:sz w:val="19"/>
      </w:rPr>
    </w:pPr>
    <w:r>
      <w:rPr>
        <w:noProof/>
        <w:lang w:eastAsia="ru-RU"/>
      </w:rPr>
      <w:pict>
        <v:shapetype id="_x0000_t202" coordsize="21600,21600" o:spt="202" path="m,l,21600r21600,l21600,xe">
          <v:stroke joinstyle="miter"/>
          <v:path gradientshapeok="t" o:connecttype="rect"/>
        </v:shapetype>
        <v:shape id="Надпись 4" o:spid="_x0000_s1025"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Надпись 4" inset="0,0,0,0">
            <w:txbxContent>
              <w:p w:rsidR="0089044A" w:rsidRDefault="00366E5B">
                <w:pPr>
                  <w:pStyle w:val="a4"/>
                  <w:spacing w:before="10"/>
                  <w:ind w:left="60"/>
                </w:pPr>
                <w:r>
                  <w:fldChar w:fldCharType="begin"/>
                </w:r>
                <w:r>
                  <w:instrText>PAGE</w:instrText>
                </w:r>
                <w:r>
                  <w:fldChar w:fldCharType="separate"/>
                </w:r>
                <w:r>
                  <w:rPr>
                    <w:noProof/>
                  </w:rPr>
                  <w:t>3</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44A" w:rsidRDefault="0089044A" w:rsidP="00BD1EA8">
      <w:pPr>
        <w:spacing w:after="0" w:line="240" w:lineRule="auto"/>
      </w:pPr>
      <w:r>
        <w:separator/>
      </w:r>
    </w:p>
  </w:footnote>
  <w:footnote w:type="continuationSeparator" w:id="0">
    <w:p w:rsidR="0089044A" w:rsidRDefault="0089044A" w:rsidP="00BD1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F02"/>
    <w:multiLevelType w:val="hybridMultilevel"/>
    <w:tmpl w:val="F61630FC"/>
    <w:lvl w:ilvl="0" w:tplc="5E520EB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5C35FA"/>
    <w:multiLevelType w:val="multilevel"/>
    <w:tmpl w:val="C30C3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6922F9"/>
    <w:multiLevelType w:val="hybridMultilevel"/>
    <w:tmpl w:val="6D32A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FE23E7"/>
    <w:multiLevelType w:val="hybridMultilevel"/>
    <w:tmpl w:val="1716FBA4"/>
    <w:lvl w:ilvl="0" w:tplc="75501750">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CA5A20">
      <w:start w:val="1"/>
      <w:numFmt w:val="decimal"/>
      <w:lvlText w:val="%2."/>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70B30C">
      <w:start w:val="1"/>
      <w:numFmt w:val="lowerRoman"/>
      <w:lvlText w:val="%3"/>
      <w:lvlJc w:val="left"/>
      <w:pPr>
        <w:ind w:left="2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A88C18">
      <w:start w:val="1"/>
      <w:numFmt w:val="decimal"/>
      <w:lvlText w:val="%4"/>
      <w:lvlJc w:val="left"/>
      <w:pPr>
        <w:ind w:left="2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768A3E">
      <w:start w:val="1"/>
      <w:numFmt w:val="lowerLetter"/>
      <w:lvlText w:val="%5"/>
      <w:lvlJc w:val="left"/>
      <w:pPr>
        <w:ind w:left="3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0E7716">
      <w:start w:val="1"/>
      <w:numFmt w:val="lowerRoman"/>
      <w:lvlText w:val="%6"/>
      <w:lvlJc w:val="left"/>
      <w:pPr>
        <w:ind w:left="4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1C169C">
      <w:start w:val="1"/>
      <w:numFmt w:val="decimal"/>
      <w:lvlText w:val="%7"/>
      <w:lvlJc w:val="left"/>
      <w:pPr>
        <w:ind w:left="5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5E1C04">
      <w:start w:val="1"/>
      <w:numFmt w:val="lowerLetter"/>
      <w:lvlText w:val="%8"/>
      <w:lvlJc w:val="left"/>
      <w:pPr>
        <w:ind w:left="5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22BEDE">
      <w:start w:val="1"/>
      <w:numFmt w:val="lowerRoman"/>
      <w:lvlText w:val="%9"/>
      <w:lvlJc w:val="left"/>
      <w:pPr>
        <w:ind w:left="6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84907C3"/>
    <w:multiLevelType w:val="hybridMultilevel"/>
    <w:tmpl w:val="8036F5FC"/>
    <w:lvl w:ilvl="0" w:tplc="75363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8B3951"/>
    <w:multiLevelType w:val="hybridMultilevel"/>
    <w:tmpl w:val="3752CF3C"/>
    <w:lvl w:ilvl="0" w:tplc="BFAC9AAE">
      <w:start w:val="1"/>
      <w:numFmt w:val="decimal"/>
      <w:lvlText w:val="%1."/>
      <w:lvlJc w:val="left"/>
      <w:pPr>
        <w:ind w:left="1084"/>
      </w:pPr>
      <w:rPr>
        <w:rFonts w:ascii="Calibri" w:eastAsia="Times New Roman" w:hAnsi="Calibri" w:cs="Times New Roman"/>
        <w:b w:val="0"/>
        <w:i w:val="0"/>
        <w:strike w:val="0"/>
        <w:dstrike w:val="0"/>
        <w:color w:val="000000"/>
        <w:sz w:val="28"/>
        <w:szCs w:val="28"/>
        <w:u w:val="none" w:color="000000"/>
        <w:bdr w:val="none" w:sz="0" w:space="0" w:color="auto"/>
        <w:shd w:val="clear" w:color="auto" w:fill="auto"/>
        <w:vertAlign w:val="baseline"/>
      </w:rPr>
    </w:lvl>
    <w:lvl w:ilvl="1" w:tplc="E0A4A4A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F6059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BC02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7A0FE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98C55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C2988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0CD45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48DD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50A5AB0"/>
    <w:multiLevelType w:val="hybridMultilevel"/>
    <w:tmpl w:val="B93E2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AF31EF"/>
    <w:multiLevelType w:val="hybridMultilevel"/>
    <w:tmpl w:val="642C6720"/>
    <w:lvl w:ilvl="0" w:tplc="28BE6C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712926"/>
    <w:multiLevelType w:val="hybridMultilevel"/>
    <w:tmpl w:val="7B2A6270"/>
    <w:lvl w:ilvl="0" w:tplc="E3A864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0A20EE"/>
    <w:multiLevelType w:val="hybridMultilevel"/>
    <w:tmpl w:val="6D32AE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11" w15:restartNumberingAfterBreak="0">
    <w:nsid w:val="67BD0EA4"/>
    <w:multiLevelType w:val="hybridMultilevel"/>
    <w:tmpl w:val="BBB0F1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030128"/>
    <w:multiLevelType w:val="hybridMultilevel"/>
    <w:tmpl w:val="6788630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14" w15:restartNumberingAfterBreak="0">
    <w:nsid w:val="737E6D9A"/>
    <w:multiLevelType w:val="hybridMultilevel"/>
    <w:tmpl w:val="68027082"/>
    <w:lvl w:ilvl="0" w:tplc="75363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98819D1"/>
    <w:multiLevelType w:val="hybridMultilevel"/>
    <w:tmpl w:val="4C4C95C2"/>
    <w:lvl w:ilvl="0" w:tplc="75363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D0D2886"/>
    <w:multiLevelType w:val="hybridMultilevel"/>
    <w:tmpl w:val="642C6720"/>
    <w:lvl w:ilvl="0" w:tplc="28BE6C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0"/>
  </w:num>
  <w:num w:numId="3">
    <w:abstractNumId w:val="0"/>
  </w:num>
  <w:num w:numId="4">
    <w:abstractNumId w:val="16"/>
  </w:num>
  <w:num w:numId="5">
    <w:abstractNumId w:val="7"/>
  </w:num>
  <w:num w:numId="6">
    <w:abstractNumId w:val="5"/>
  </w:num>
  <w:num w:numId="7">
    <w:abstractNumId w:val="3"/>
  </w:num>
  <w:num w:numId="8">
    <w:abstractNumId w:val="12"/>
  </w:num>
  <w:num w:numId="9">
    <w:abstractNumId w:val="8"/>
  </w:num>
  <w:num w:numId="10">
    <w:abstractNumId w:val="11"/>
  </w:num>
  <w:num w:numId="11">
    <w:abstractNumId w:val="15"/>
  </w:num>
  <w:num w:numId="12">
    <w:abstractNumId w:val="14"/>
  </w:num>
  <w:num w:numId="13">
    <w:abstractNumId w:val="9"/>
  </w:num>
  <w:num w:numId="14">
    <w:abstractNumId w:val="4"/>
  </w:num>
  <w:num w:numId="15">
    <w:abstractNumId w:val="2"/>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164304"/>
    <w:rsid w:val="00164304"/>
    <w:rsid w:val="0019226E"/>
    <w:rsid w:val="00226317"/>
    <w:rsid w:val="002A1C09"/>
    <w:rsid w:val="00366E5B"/>
    <w:rsid w:val="003B30E2"/>
    <w:rsid w:val="003B4AF7"/>
    <w:rsid w:val="00496620"/>
    <w:rsid w:val="006220F8"/>
    <w:rsid w:val="0063080B"/>
    <w:rsid w:val="006663C7"/>
    <w:rsid w:val="006B2089"/>
    <w:rsid w:val="007F44BF"/>
    <w:rsid w:val="0089044A"/>
    <w:rsid w:val="008D12AC"/>
    <w:rsid w:val="00A73435"/>
    <w:rsid w:val="00B630F3"/>
    <w:rsid w:val="00BD1EA8"/>
    <w:rsid w:val="00CA5489"/>
    <w:rsid w:val="00DC4ADD"/>
    <w:rsid w:val="00DF7E85"/>
    <w:rsid w:val="00E36979"/>
    <w:rsid w:val="00EA5294"/>
    <w:rsid w:val="00EF5A4E"/>
    <w:rsid w:val="00F82018"/>
    <w:rsid w:val="00F93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ACA11"/>
  <w15:docId w15:val="{AC932969-7391-4E65-965C-D599854D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30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304"/>
    <w:pPr>
      <w:ind w:left="720"/>
      <w:contextualSpacing/>
    </w:pPr>
  </w:style>
  <w:style w:type="paragraph" w:styleId="a4">
    <w:name w:val="Body Text"/>
    <w:basedOn w:val="a"/>
    <w:link w:val="a5"/>
    <w:uiPriority w:val="99"/>
    <w:rsid w:val="00164304"/>
    <w:pPr>
      <w:spacing w:after="0" w:line="240" w:lineRule="auto"/>
      <w:ind w:firstLine="720"/>
      <w:jc w:val="both"/>
    </w:pPr>
    <w:rPr>
      <w:rFonts w:ascii="Times New Roman" w:eastAsia="Batang" w:hAnsi="Times New Roman"/>
      <w:sz w:val="24"/>
      <w:szCs w:val="20"/>
      <w:lang w:eastAsia="ko-KR"/>
    </w:rPr>
  </w:style>
  <w:style w:type="character" w:customStyle="1" w:styleId="a5">
    <w:name w:val="Основной текст Знак"/>
    <w:basedOn w:val="a0"/>
    <w:link w:val="a4"/>
    <w:uiPriority w:val="99"/>
    <w:rsid w:val="00164304"/>
    <w:rPr>
      <w:rFonts w:ascii="Times New Roman" w:eastAsia="Batang" w:hAnsi="Times New Roman" w:cs="Times New Roman"/>
      <w:sz w:val="24"/>
      <w:szCs w:val="20"/>
      <w:lang w:eastAsia="ko-KR"/>
    </w:rPr>
  </w:style>
  <w:style w:type="paragraph" w:customStyle="1" w:styleId="Style24">
    <w:name w:val="Style24"/>
    <w:basedOn w:val="a"/>
    <w:uiPriority w:val="99"/>
    <w:rsid w:val="00164304"/>
    <w:pPr>
      <w:widowControl w:val="0"/>
      <w:autoSpaceDE w:val="0"/>
      <w:autoSpaceDN w:val="0"/>
      <w:adjustRightInd w:val="0"/>
      <w:spacing w:after="0" w:line="418" w:lineRule="exact"/>
    </w:pPr>
    <w:rPr>
      <w:rFonts w:ascii="Times New Roman" w:hAnsi="Times New Roman"/>
      <w:sz w:val="24"/>
      <w:szCs w:val="24"/>
      <w:lang w:eastAsia="ru-RU"/>
    </w:rPr>
  </w:style>
  <w:style w:type="character" w:customStyle="1" w:styleId="FontStyle51">
    <w:name w:val="Font Style51"/>
    <w:uiPriority w:val="99"/>
    <w:rsid w:val="0063080B"/>
    <w:rPr>
      <w:rFonts w:ascii="Times New Roman" w:hAnsi="Times New Roman" w:cs="Times New Roman" w:hint="default"/>
      <w:sz w:val="26"/>
      <w:szCs w:val="26"/>
    </w:rPr>
  </w:style>
  <w:style w:type="table" w:styleId="a6">
    <w:name w:val="Table Grid"/>
    <w:basedOn w:val="a1"/>
    <w:uiPriority w:val="59"/>
    <w:rsid w:val="0062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Основной текст7"/>
    <w:basedOn w:val="a"/>
    <w:rsid w:val="00F82018"/>
    <w:pPr>
      <w:widowControl w:val="0"/>
      <w:shd w:val="clear" w:color="auto" w:fill="FFFFFF"/>
      <w:spacing w:after="0" w:line="398" w:lineRule="exact"/>
      <w:ind w:hanging="740"/>
      <w:jc w:val="center"/>
    </w:pPr>
    <w:rPr>
      <w:rFonts w:ascii="Times New Roman" w:hAnsi="Times New Roman"/>
      <w:color w:val="000000"/>
      <w:spacing w:val="2"/>
      <w:lang w:eastAsia="ru-RU"/>
    </w:rPr>
  </w:style>
  <w:style w:type="paragraph" w:customStyle="1" w:styleId="TableParagraph">
    <w:name w:val="Table Paragraph"/>
    <w:basedOn w:val="a"/>
    <w:uiPriority w:val="1"/>
    <w:qFormat/>
    <w:rsid w:val="00496620"/>
    <w:pPr>
      <w:widowControl w:val="0"/>
      <w:spacing w:after="0" w:line="240" w:lineRule="auto"/>
    </w:pPr>
    <w:rPr>
      <w:rFonts w:asciiTheme="minorHAnsi" w:eastAsiaTheme="minorHAnsi" w:hAnsiTheme="minorHAnsi" w:cstheme="minorBidi"/>
      <w:lang w:val="en-US"/>
    </w:rPr>
  </w:style>
  <w:style w:type="character" w:customStyle="1" w:styleId="a7">
    <w:name w:val="Основной текст_"/>
    <w:basedOn w:val="a0"/>
    <w:link w:val="2"/>
    <w:rsid w:val="0089044A"/>
    <w:rPr>
      <w:rFonts w:ascii="Times New Roman" w:eastAsia="Times New Roman" w:hAnsi="Times New Roman" w:cs="Times New Roman"/>
      <w:spacing w:val="-1"/>
      <w:sz w:val="19"/>
      <w:szCs w:val="19"/>
      <w:shd w:val="clear" w:color="auto" w:fill="FFFFFF"/>
    </w:rPr>
  </w:style>
  <w:style w:type="character" w:customStyle="1" w:styleId="0pt">
    <w:name w:val="Основной текст + Курсив;Интервал 0 pt"/>
    <w:basedOn w:val="a7"/>
    <w:rsid w:val="0089044A"/>
    <w:rPr>
      <w:rFonts w:ascii="Times New Roman" w:eastAsia="Times New Roman" w:hAnsi="Times New Roman" w:cs="Times New Roman"/>
      <w:i/>
      <w:iCs/>
      <w:color w:val="000000"/>
      <w:spacing w:val="2"/>
      <w:w w:val="100"/>
      <w:position w:val="0"/>
      <w:sz w:val="19"/>
      <w:szCs w:val="19"/>
      <w:shd w:val="clear" w:color="auto" w:fill="FFFFFF"/>
      <w:lang w:val="ru-RU"/>
    </w:rPr>
  </w:style>
  <w:style w:type="character" w:customStyle="1" w:styleId="a8">
    <w:name w:val="Основной текст + Полужирный"/>
    <w:basedOn w:val="a7"/>
    <w:rsid w:val="0089044A"/>
    <w:rPr>
      <w:rFonts w:ascii="Times New Roman" w:eastAsia="Times New Roman" w:hAnsi="Times New Roman" w:cs="Times New Roman"/>
      <w:b/>
      <w:bCs/>
      <w:color w:val="000000"/>
      <w:spacing w:val="-1"/>
      <w:w w:val="100"/>
      <w:position w:val="0"/>
      <w:sz w:val="19"/>
      <w:szCs w:val="19"/>
      <w:shd w:val="clear" w:color="auto" w:fill="FFFFFF"/>
      <w:lang w:val="ru-RU"/>
    </w:rPr>
  </w:style>
  <w:style w:type="character" w:customStyle="1" w:styleId="6">
    <w:name w:val="Основной текст (6) + Не полужирный"/>
    <w:basedOn w:val="a0"/>
    <w:rsid w:val="0089044A"/>
    <w:rPr>
      <w:rFonts w:ascii="Times New Roman" w:eastAsia="Times New Roman" w:hAnsi="Times New Roman" w:cs="Times New Roman"/>
      <w:b/>
      <w:bCs/>
      <w:color w:val="000000"/>
      <w:spacing w:val="-1"/>
      <w:w w:val="100"/>
      <w:position w:val="0"/>
      <w:sz w:val="19"/>
      <w:szCs w:val="19"/>
      <w:shd w:val="clear" w:color="auto" w:fill="FFFFFF"/>
      <w:lang w:val="ru-RU"/>
    </w:rPr>
  </w:style>
  <w:style w:type="paragraph" w:customStyle="1" w:styleId="2">
    <w:name w:val="Основной текст2"/>
    <w:basedOn w:val="a"/>
    <w:link w:val="a7"/>
    <w:rsid w:val="0089044A"/>
    <w:pPr>
      <w:widowControl w:val="0"/>
      <w:shd w:val="clear" w:color="auto" w:fill="FFFFFF"/>
      <w:spacing w:after="60" w:line="245" w:lineRule="exact"/>
      <w:jc w:val="both"/>
    </w:pPr>
    <w:rPr>
      <w:rFonts w:ascii="Times New Roman" w:hAnsi="Times New Roman"/>
      <w:spacing w:val="-1"/>
      <w:sz w:val="19"/>
      <w:szCs w:val="19"/>
    </w:rPr>
  </w:style>
  <w:style w:type="paragraph" w:styleId="a9">
    <w:name w:val="Balloon Text"/>
    <w:basedOn w:val="a"/>
    <w:link w:val="aa"/>
    <w:uiPriority w:val="99"/>
    <w:semiHidden/>
    <w:unhideWhenUsed/>
    <w:rsid w:val="0089044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044A"/>
    <w:rPr>
      <w:rFonts w:ascii="Tahoma" w:eastAsia="Times New Roman" w:hAnsi="Tahoma" w:cs="Tahoma"/>
      <w:sz w:val="16"/>
      <w:szCs w:val="16"/>
    </w:rPr>
  </w:style>
  <w:style w:type="character" w:customStyle="1" w:styleId="60">
    <w:name w:val="Основной текст (6)_"/>
    <w:basedOn w:val="a0"/>
    <w:link w:val="61"/>
    <w:rsid w:val="0089044A"/>
    <w:rPr>
      <w:rFonts w:ascii="Times New Roman" w:eastAsia="Times New Roman" w:hAnsi="Times New Roman" w:cs="Times New Roman"/>
      <w:b/>
      <w:bCs/>
      <w:spacing w:val="-1"/>
      <w:sz w:val="19"/>
      <w:szCs w:val="19"/>
      <w:shd w:val="clear" w:color="auto" w:fill="FFFFFF"/>
    </w:rPr>
  </w:style>
  <w:style w:type="paragraph" w:customStyle="1" w:styleId="61">
    <w:name w:val="Основной текст (6)"/>
    <w:basedOn w:val="a"/>
    <w:link w:val="60"/>
    <w:rsid w:val="0089044A"/>
    <w:pPr>
      <w:widowControl w:val="0"/>
      <w:shd w:val="clear" w:color="auto" w:fill="FFFFFF"/>
      <w:spacing w:after="0" w:line="249" w:lineRule="exact"/>
      <w:jc w:val="center"/>
    </w:pPr>
    <w:rPr>
      <w:rFonts w:ascii="Times New Roman" w:hAnsi="Times New Roman"/>
      <w:b/>
      <w:bCs/>
      <w:spacing w:val="-1"/>
      <w:sz w:val="19"/>
      <w:szCs w:val="19"/>
    </w:rPr>
  </w:style>
  <w:style w:type="character" w:customStyle="1" w:styleId="75pt">
    <w:name w:val="Основной текст + 7;5 pt"/>
    <w:basedOn w:val="a7"/>
    <w:rsid w:val="0089044A"/>
    <w:rPr>
      <w:rFonts w:ascii="Times New Roman" w:eastAsia="Times New Roman" w:hAnsi="Times New Roman" w:cs="Times New Roman"/>
      <w:b w:val="0"/>
      <w:bCs w:val="0"/>
      <w:i w:val="0"/>
      <w:iCs w:val="0"/>
      <w:smallCaps w:val="0"/>
      <w:strike w:val="0"/>
      <w:color w:val="000000"/>
      <w:spacing w:val="-1"/>
      <w:w w:val="100"/>
      <w:position w:val="0"/>
      <w:sz w:val="15"/>
      <w:szCs w:val="15"/>
      <w:u w:val="none"/>
      <w:shd w:val="clear" w:color="auto" w:fill="FFFFFF"/>
      <w:lang w:val="ru-RU"/>
    </w:rPr>
  </w:style>
  <w:style w:type="character" w:customStyle="1" w:styleId="62">
    <w:name w:val="Заголовок №6_"/>
    <w:basedOn w:val="a0"/>
    <w:link w:val="63"/>
    <w:rsid w:val="0089044A"/>
    <w:rPr>
      <w:rFonts w:ascii="Times New Roman" w:eastAsia="Times New Roman" w:hAnsi="Times New Roman" w:cs="Times New Roman"/>
      <w:b/>
      <w:bCs/>
      <w:i/>
      <w:iCs/>
      <w:spacing w:val="-2"/>
      <w:shd w:val="clear" w:color="auto" w:fill="FFFFFF"/>
    </w:rPr>
  </w:style>
  <w:style w:type="paragraph" w:customStyle="1" w:styleId="63">
    <w:name w:val="Заголовок №6"/>
    <w:basedOn w:val="a"/>
    <w:link w:val="62"/>
    <w:rsid w:val="0089044A"/>
    <w:pPr>
      <w:widowControl w:val="0"/>
      <w:shd w:val="clear" w:color="auto" w:fill="FFFFFF"/>
      <w:spacing w:before="180" w:after="120" w:line="0" w:lineRule="atLeast"/>
      <w:jc w:val="center"/>
      <w:outlineLvl w:val="5"/>
    </w:pPr>
    <w:rPr>
      <w:rFonts w:ascii="Times New Roman" w:hAnsi="Times New Roman"/>
      <w:b/>
      <w:bCs/>
      <w:i/>
      <w:iCs/>
      <w:spacing w:val="-2"/>
    </w:rPr>
  </w:style>
  <w:style w:type="character" w:customStyle="1" w:styleId="70">
    <w:name w:val="Заголовок №7_"/>
    <w:basedOn w:val="a0"/>
    <w:link w:val="71"/>
    <w:rsid w:val="0089044A"/>
    <w:rPr>
      <w:rFonts w:ascii="Times New Roman" w:eastAsia="Times New Roman" w:hAnsi="Times New Roman" w:cs="Times New Roman"/>
      <w:b/>
      <w:bCs/>
      <w:spacing w:val="-3"/>
      <w:shd w:val="clear" w:color="auto" w:fill="FFFFFF"/>
    </w:rPr>
  </w:style>
  <w:style w:type="paragraph" w:customStyle="1" w:styleId="71">
    <w:name w:val="Заголовок №7"/>
    <w:basedOn w:val="a"/>
    <w:link w:val="70"/>
    <w:rsid w:val="0089044A"/>
    <w:pPr>
      <w:widowControl w:val="0"/>
      <w:shd w:val="clear" w:color="auto" w:fill="FFFFFF"/>
      <w:spacing w:after="0" w:line="311" w:lineRule="exact"/>
      <w:jc w:val="center"/>
      <w:outlineLvl w:val="6"/>
    </w:pPr>
    <w:rPr>
      <w:rFonts w:ascii="Times New Roman" w:hAnsi="Times New Roman"/>
      <w:b/>
      <w:bCs/>
      <w:spacing w:val="-3"/>
    </w:rPr>
  </w:style>
  <w:style w:type="character" w:customStyle="1" w:styleId="ab">
    <w:name w:val="Подпись к таблице_"/>
    <w:basedOn w:val="a0"/>
    <w:link w:val="ac"/>
    <w:rsid w:val="00E36979"/>
    <w:rPr>
      <w:rFonts w:ascii="Times New Roman" w:eastAsia="Times New Roman" w:hAnsi="Times New Roman" w:cs="Times New Roman"/>
      <w:b/>
      <w:bCs/>
      <w:spacing w:val="-1"/>
      <w:sz w:val="16"/>
      <w:szCs w:val="16"/>
      <w:shd w:val="clear" w:color="auto" w:fill="FFFFFF"/>
    </w:rPr>
  </w:style>
  <w:style w:type="paragraph" w:customStyle="1" w:styleId="ac">
    <w:name w:val="Подпись к таблице"/>
    <w:basedOn w:val="a"/>
    <w:link w:val="ab"/>
    <w:rsid w:val="00E36979"/>
    <w:pPr>
      <w:widowControl w:val="0"/>
      <w:shd w:val="clear" w:color="auto" w:fill="FFFFFF"/>
      <w:spacing w:after="0" w:line="197" w:lineRule="exact"/>
      <w:jc w:val="center"/>
    </w:pPr>
    <w:rPr>
      <w:rFonts w:ascii="Times New Roman" w:hAnsi="Times New Roman"/>
      <w:b/>
      <w:bCs/>
      <w:spacing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27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8AC74-6195-4A8E-A62C-649CF8DA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50</Pages>
  <Words>7729</Words>
  <Characters>44056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Специалист УМО</cp:lastModifiedBy>
  <cp:revision>6</cp:revision>
  <dcterms:created xsi:type="dcterms:W3CDTF">2023-09-24T07:00:00Z</dcterms:created>
  <dcterms:modified xsi:type="dcterms:W3CDTF">2023-12-08T06:49:00Z</dcterms:modified>
</cp:coreProperties>
</file>