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33" w:rsidRPr="00500039" w:rsidRDefault="00A47B33" w:rsidP="00A47B33">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A47B33" w:rsidRPr="00500039" w:rsidRDefault="00A47B33" w:rsidP="00A47B33">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A47B33" w:rsidRDefault="00A47B33" w:rsidP="00A47B33">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A47B33" w:rsidRPr="00FB601A" w:rsidRDefault="00A47B33" w:rsidP="00A47B33">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A47B33" w:rsidRDefault="00A47B33" w:rsidP="00F57F06">
      <w:pPr>
        <w:rPr>
          <w:rFonts w:ascii="Times New Roman" w:hAnsi="Times New Roman"/>
          <w:sz w:val="24"/>
          <w:szCs w:val="24"/>
        </w:rPr>
      </w:pPr>
    </w:p>
    <w:p w:rsidR="00A47B33" w:rsidRDefault="00A47B33" w:rsidP="00F57F06">
      <w:pPr>
        <w:rPr>
          <w:rFonts w:ascii="Times New Roman" w:hAnsi="Times New Roman"/>
          <w:sz w:val="24"/>
          <w:szCs w:val="24"/>
        </w:rPr>
      </w:pPr>
    </w:p>
    <w:p w:rsidR="00A47B33" w:rsidRDefault="00A47B33" w:rsidP="00F57F06">
      <w:pPr>
        <w:rPr>
          <w:rFonts w:ascii="Times New Roman" w:hAnsi="Times New Roman"/>
          <w:sz w:val="24"/>
          <w:szCs w:val="24"/>
        </w:rPr>
      </w:pPr>
    </w:p>
    <w:p w:rsidR="00A47B33" w:rsidRDefault="00A47B33" w:rsidP="00F57F06">
      <w:pPr>
        <w:rPr>
          <w:rFonts w:ascii="Times New Roman" w:hAnsi="Times New Roman"/>
          <w:sz w:val="24"/>
          <w:szCs w:val="24"/>
        </w:rPr>
      </w:pPr>
    </w:p>
    <w:p w:rsidR="00A47B33" w:rsidRPr="00122F62" w:rsidRDefault="00A47B33"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D97C73"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sidR="000714A0">
        <w:rPr>
          <w:rFonts w:ascii="Times New Roman" w:hAnsi="Times New Roman"/>
          <w:b/>
          <w:sz w:val="24"/>
          <w:szCs w:val="24"/>
        </w:rPr>
        <w:t>4</w:t>
      </w:r>
      <w:r w:rsidR="00F57F06" w:rsidRPr="009C6CE4">
        <w:rPr>
          <w:rFonts w:ascii="Times New Roman" w:hAnsi="Times New Roman"/>
          <w:b/>
          <w:sz w:val="24"/>
          <w:szCs w:val="24"/>
        </w:rPr>
        <w:t xml:space="preserve"> </w:t>
      </w:r>
      <w:r w:rsidR="000714A0">
        <w:rPr>
          <w:rFonts w:ascii="Times New Roman" w:hAnsi="Times New Roman"/>
          <w:b/>
          <w:sz w:val="24"/>
          <w:szCs w:val="24"/>
        </w:rPr>
        <w:t>ФИЗИЧЕСКАЯ КУЛЬТУРА</w:t>
      </w:r>
    </w:p>
    <w:p w:rsidR="00F57F06" w:rsidRPr="00122F62" w:rsidRDefault="00F57F06" w:rsidP="00F57F06">
      <w:pPr>
        <w:jc w:val="center"/>
        <w:rPr>
          <w:rFonts w:ascii="Times New Roman" w:hAnsi="Times New Roman"/>
          <w:b/>
          <w:sz w:val="24"/>
          <w:szCs w:val="24"/>
        </w:rPr>
      </w:pPr>
    </w:p>
    <w:p w:rsidR="00F57F06" w:rsidRPr="009C6CE4" w:rsidRDefault="00F0683B" w:rsidP="00F57F06">
      <w:pPr>
        <w:tabs>
          <w:tab w:val="center" w:pos="4677"/>
          <w:tab w:val="left" w:pos="7104"/>
        </w:tabs>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A47B33" w:rsidRDefault="00A47B33"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0683B" w:rsidRDefault="00F0683B" w:rsidP="00F57F06">
      <w:pPr>
        <w:jc w:val="center"/>
        <w:rPr>
          <w:rFonts w:ascii="Times New Roman" w:hAnsi="Times New Roman"/>
          <w:sz w:val="24"/>
          <w:szCs w:val="24"/>
          <w:highlight w:val="yellow"/>
        </w:rPr>
      </w:pPr>
    </w:p>
    <w:p w:rsidR="00F57F06" w:rsidRPr="00122F62" w:rsidRDefault="00F0683B" w:rsidP="00F57F06">
      <w:pPr>
        <w:jc w:val="center"/>
        <w:rPr>
          <w:rFonts w:ascii="Times New Roman" w:hAnsi="Times New Roman"/>
          <w:b/>
          <w:sz w:val="24"/>
          <w:szCs w:val="24"/>
          <w:highlight w:val="yellow"/>
        </w:rPr>
      </w:pPr>
      <w:r w:rsidRPr="00F0683B">
        <w:rPr>
          <w:rFonts w:ascii="Times New Roman" w:hAnsi="Times New Roman"/>
          <w:sz w:val="24"/>
          <w:szCs w:val="24"/>
        </w:rPr>
        <w:t>2026</w:t>
      </w:r>
      <w:r w:rsidR="00F57F06"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6E741E">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F0683B">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6E741E">
          <w:rPr>
            <w:webHidden/>
          </w:rPr>
          <w:fldChar w:fldCharType="begin"/>
        </w:r>
        <w:r w:rsidR="00D9261D">
          <w:rPr>
            <w:webHidden/>
          </w:rPr>
          <w:instrText xml:space="preserve"> PAGEREF _Toc167883763 \h </w:instrText>
        </w:r>
        <w:r w:rsidR="006E741E">
          <w:rPr>
            <w:webHidden/>
          </w:rPr>
        </w:r>
        <w:r w:rsidR="006E741E">
          <w:rPr>
            <w:webHidden/>
          </w:rPr>
          <w:fldChar w:fldCharType="separate"/>
        </w:r>
        <w:r w:rsidR="006B73C4">
          <w:rPr>
            <w:webHidden/>
          </w:rPr>
          <w:t>4</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6E741E">
          <w:rPr>
            <w:webHidden/>
          </w:rPr>
          <w:fldChar w:fldCharType="begin"/>
        </w:r>
        <w:r w:rsidR="00D9261D">
          <w:rPr>
            <w:webHidden/>
          </w:rPr>
          <w:instrText xml:space="preserve"> PAGEREF _Toc167883766 \h </w:instrText>
        </w:r>
        <w:r w:rsidR="006E741E">
          <w:rPr>
            <w:webHidden/>
          </w:rPr>
        </w:r>
        <w:r w:rsidR="006E741E">
          <w:rPr>
            <w:webHidden/>
          </w:rPr>
          <w:fldChar w:fldCharType="separate"/>
        </w:r>
        <w:r w:rsidR="006B73C4">
          <w:rPr>
            <w:webHidden/>
          </w:rPr>
          <w:t>4</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6E741E">
          <w:rPr>
            <w:webHidden/>
          </w:rPr>
          <w:fldChar w:fldCharType="begin"/>
        </w:r>
        <w:r w:rsidR="00D9261D">
          <w:rPr>
            <w:webHidden/>
          </w:rPr>
          <w:instrText xml:space="preserve"> PAGEREF _Toc167883767 \h </w:instrText>
        </w:r>
        <w:r w:rsidR="006E741E">
          <w:rPr>
            <w:webHidden/>
          </w:rPr>
        </w:r>
        <w:r w:rsidR="006E741E">
          <w:rPr>
            <w:webHidden/>
          </w:rPr>
          <w:fldChar w:fldCharType="separate"/>
        </w:r>
        <w:r w:rsidR="006B73C4">
          <w:rPr>
            <w:webHidden/>
          </w:rPr>
          <w:t>4</w:t>
        </w:r>
        <w:r w:rsidR="006E741E">
          <w:rPr>
            <w:webHidden/>
          </w:rPr>
          <w:fldChar w:fldCharType="end"/>
        </w:r>
      </w:hyperlink>
    </w:p>
    <w:p w:rsidR="00D9261D" w:rsidRDefault="00F0683B">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6E741E">
          <w:rPr>
            <w:webHidden/>
          </w:rPr>
          <w:fldChar w:fldCharType="begin"/>
        </w:r>
        <w:r w:rsidR="00D9261D">
          <w:rPr>
            <w:webHidden/>
          </w:rPr>
          <w:instrText xml:space="preserve"> PAGEREF _Toc167883768 \h </w:instrText>
        </w:r>
        <w:r w:rsidR="006E741E">
          <w:rPr>
            <w:webHidden/>
          </w:rPr>
        </w:r>
        <w:r w:rsidR="006E741E">
          <w:rPr>
            <w:webHidden/>
          </w:rPr>
          <w:fldChar w:fldCharType="separate"/>
        </w:r>
        <w:r w:rsidR="006B73C4">
          <w:rPr>
            <w:webHidden/>
          </w:rPr>
          <w:t>5</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6E741E">
          <w:rPr>
            <w:webHidden/>
          </w:rPr>
          <w:fldChar w:fldCharType="begin"/>
        </w:r>
        <w:r w:rsidR="00D9261D">
          <w:rPr>
            <w:webHidden/>
          </w:rPr>
          <w:instrText xml:space="preserve"> PAGEREF _Toc167883769 \h </w:instrText>
        </w:r>
        <w:r w:rsidR="006E741E">
          <w:rPr>
            <w:webHidden/>
          </w:rPr>
        </w:r>
        <w:r w:rsidR="006E741E">
          <w:rPr>
            <w:webHidden/>
          </w:rPr>
          <w:fldChar w:fldCharType="separate"/>
        </w:r>
        <w:r w:rsidR="006B73C4">
          <w:rPr>
            <w:webHidden/>
          </w:rPr>
          <w:t>5</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6E741E">
          <w:rPr>
            <w:webHidden/>
          </w:rPr>
          <w:fldChar w:fldCharType="begin"/>
        </w:r>
        <w:r w:rsidR="00D9261D">
          <w:rPr>
            <w:webHidden/>
          </w:rPr>
          <w:instrText xml:space="preserve"> PAGEREF _Toc167883770 \h </w:instrText>
        </w:r>
        <w:r w:rsidR="006E741E">
          <w:rPr>
            <w:webHidden/>
          </w:rPr>
        </w:r>
        <w:r w:rsidR="006E741E">
          <w:rPr>
            <w:webHidden/>
          </w:rPr>
          <w:fldChar w:fldCharType="separate"/>
        </w:r>
        <w:r w:rsidR="006B73C4">
          <w:rPr>
            <w:webHidden/>
          </w:rPr>
          <w:t>6</w:t>
        </w:r>
        <w:r w:rsidR="006E741E">
          <w:rPr>
            <w:webHidden/>
          </w:rPr>
          <w:fldChar w:fldCharType="end"/>
        </w:r>
      </w:hyperlink>
    </w:p>
    <w:p w:rsidR="00D9261D" w:rsidRDefault="00F0683B">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6E741E">
          <w:rPr>
            <w:webHidden/>
          </w:rPr>
          <w:fldChar w:fldCharType="begin"/>
        </w:r>
        <w:r w:rsidR="00D9261D">
          <w:rPr>
            <w:webHidden/>
          </w:rPr>
          <w:instrText xml:space="preserve"> PAGEREF _Toc167883771 \h </w:instrText>
        </w:r>
        <w:r w:rsidR="006E741E">
          <w:rPr>
            <w:webHidden/>
          </w:rPr>
        </w:r>
        <w:r w:rsidR="006E741E">
          <w:rPr>
            <w:webHidden/>
          </w:rPr>
          <w:fldChar w:fldCharType="separate"/>
        </w:r>
        <w:r w:rsidR="006B73C4">
          <w:rPr>
            <w:webHidden/>
          </w:rPr>
          <w:t>13</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6E741E">
          <w:rPr>
            <w:webHidden/>
          </w:rPr>
          <w:fldChar w:fldCharType="begin"/>
        </w:r>
        <w:r w:rsidR="00D9261D">
          <w:rPr>
            <w:webHidden/>
          </w:rPr>
          <w:instrText xml:space="preserve"> PAGEREF _Toc167883772 \h </w:instrText>
        </w:r>
        <w:r w:rsidR="006E741E">
          <w:rPr>
            <w:webHidden/>
          </w:rPr>
        </w:r>
        <w:r w:rsidR="006E741E">
          <w:rPr>
            <w:webHidden/>
          </w:rPr>
          <w:fldChar w:fldCharType="separate"/>
        </w:r>
        <w:r w:rsidR="006B73C4">
          <w:rPr>
            <w:webHidden/>
          </w:rPr>
          <w:t>13</w:t>
        </w:r>
        <w:r w:rsidR="006E741E">
          <w:rPr>
            <w:webHidden/>
          </w:rPr>
          <w:fldChar w:fldCharType="end"/>
        </w:r>
      </w:hyperlink>
    </w:p>
    <w:p w:rsidR="00D9261D" w:rsidRDefault="00F0683B">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w:t>
        </w:r>
        <w:r w:rsidR="00D9261D" w:rsidRPr="00E86261">
          <w:rPr>
            <w:rStyle w:val="af0"/>
          </w:rPr>
          <w:t>н</w:t>
        </w:r>
        <w:r w:rsidR="00D9261D" w:rsidRPr="00E86261">
          <w:rPr>
            <w:rStyle w:val="af0"/>
          </w:rPr>
          <w:t>о-методическое обеспечение</w:t>
        </w:r>
        <w:r w:rsidR="00D9261D">
          <w:rPr>
            <w:webHidden/>
          </w:rPr>
          <w:tab/>
        </w:r>
        <w:r w:rsidR="006E741E">
          <w:rPr>
            <w:webHidden/>
          </w:rPr>
          <w:fldChar w:fldCharType="begin"/>
        </w:r>
        <w:r w:rsidR="00D9261D">
          <w:rPr>
            <w:webHidden/>
          </w:rPr>
          <w:instrText xml:space="preserve"> PAGEREF _Toc167883773 \h </w:instrText>
        </w:r>
        <w:r w:rsidR="006E741E">
          <w:rPr>
            <w:webHidden/>
          </w:rPr>
        </w:r>
        <w:r w:rsidR="006E741E">
          <w:rPr>
            <w:webHidden/>
          </w:rPr>
          <w:fldChar w:fldCharType="separate"/>
        </w:r>
        <w:r w:rsidR="006B73C4">
          <w:rPr>
            <w:webHidden/>
          </w:rPr>
          <w:t>13</w:t>
        </w:r>
        <w:r w:rsidR="006E741E">
          <w:rPr>
            <w:webHidden/>
          </w:rPr>
          <w:fldChar w:fldCharType="end"/>
        </w:r>
      </w:hyperlink>
    </w:p>
    <w:p w:rsidR="00D9261D" w:rsidRDefault="00F0683B">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6E741E">
          <w:rPr>
            <w:webHidden/>
          </w:rPr>
          <w:fldChar w:fldCharType="begin"/>
        </w:r>
        <w:r w:rsidR="00D9261D">
          <w:rPr>
            <w:webHidden/>
          </w:rPr>
          <w:instrText xml:space="preserve"> PAGEREF _Toc167883774 \h </w:instrText>
        </w:r>
        <w:r w:rsidR="006E741E">
          <w:rPr>
            <w:webHidden/>
          </w:rPr>
        </w:r>
        <w:r w:rsidR="006E741E">
          <w:rPr>
            <w:webHidden/>
          </w:rPr>
          <w:fldChar w:fldCharType="separate"/>
        </w:r>
        <w:r w:rsidR="006B73C4">
          <w:rPr>
            <w:webHidden/>
          </w:rPr>
          <w:t>14</w:t>
        </w:r>
        <w:r w:rsidR="006E741E">
          <w:rPr>
            <w:webHidden/>
          </w:rPr>
          <w:fldChar w:fldCharType="end"/>
        </w:r>
      </w:hyperlink>
    </w:p>
    <w:p w:rsidR="00C422A9" w:rsidRPr="00C34FE7" w:rsidRDefault="006E741E"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A47B33">
      <w:pPr>
        <w:pStyle w:val="1f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A47B33">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0714A0" w:rsidRDefault="00D97C73" w:rsidP="00A47B33">
      <w:pPr>
        <w:pStyle w:val="1f0"/>
        <w:spacing w:after="0"/>
        <w:ind w:left="720"/>
        <w:rPr>
          <w:rFonts w:ascii="Times New Roman" w:hAnsi="Times New Roman"/>
        </w:rPr>
      </w:pPr>
      <w:r>
        <w:rPr>
          <w:rFonts w:ascii="Times New Roman" w:hAnsi="Times New Roman"/>
        </w:rPr>
        <w:t>СГ</w:t>
      </w:r>
      <w:r w:rsidR="00D04B0B">
        <w:rPr>
          <w:rFonts w:ascii="Times New Roman" w:hAnsi="Times New Roman"/>
        </w:rPr>
        <w:t>Ц</w:t>
      </w:r>
      <w:r>
        <w:rPr>
          <w:rFonts w:ascii="Times New Roman" w:hAnsi="Times New Roman"/>
        </w:rPr>
        <w:t>.0</w:t>
      </w:r>
      <w:r w:rsidR="000714A0" w:rsidRPr="000714A0">
        <w:rPr>
          <w:rFonts w:ascii="Times New Roman" w:hAnsi="Times New Roman"/>
        </w:rPr>
        <w:t xml:space="preserve">4 </w:t>
      </w:r>
      <w:r w:rsidR="00A47B33">
        <w:rPr>
          <w:rFonts w:ascii="Times New Roman" w:hAnsi="Times New Roman"/>
          <w:caps w:val="0"/>
        </w:rPr>
        <w:t>Ф</w:t>
      </w:r>
      <w:r w:rsidR="00A47B33" w:rsidRPr="000714A0">
        <w:rPr>
          <w:rFonts w:ascii="Times New Roman" w:hAnsi="Times New Roman"/>
          <w:caps w:val="0"/>
        </w:rPr>
        <w:t>изическая культура</w:t>
      </w:r>
    </w:p>
    <w:p w:rsidR="00F57F06" w:rsidRDefault="00F57F06" w:rsidP="00A47B33">
      <w:pPr>
        <w:pStyle w:val="114"/>
        <w:spacing w:after="0" w:line="240" w:lineRule="auto"/>
        <w:rPr>
          <w:rFonts w:ascii="Times New Roman" w:hAnsi="Times New Roman"/>
        </w:rPr>
      </w:pPr>
      <w:bookmarkStart w:id="7" w:name="_Toc150695623"/>
      <w:bookmarkStart w:id="8" w:name="_Toc156294567"/>
    </w:p>
    <w:p w:rsidR="00C63897" w:rsidRPr="00EA6E1D" w:rsidRDefault="007863C1" w:rsidP="00A47B33">
      <w:pPr>
        <w:pStyle w:val="114"/>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0714A0" w:rsidRDefault="004F5C5E" w:rsidP="00A47B33">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D97C73">
        <w:rPr>
          <w:rFonts w:ascii="Times New Roman" w:eastAsia="Times New Roman" w:hAnsi="Times New Roman" w:cs="Times New Roman"/>
          <w:sz w:val="24"/>
          <w:szCs w:val="24"/>
          <w:lang w:eastAsia="ru-RU"/>
        </w:rPr>
        <w:t>СГ</w:t>
      </w:r>
      <w:r w:rsidR="00D04B0B">
        <w:rPr>
          <w:rFonts w:ascii="Times New Roman" w:eastAsia="Times New Roman" w:hAnsi="Times New Roman" w:cs="Times New Roman"/>
          <w:sz w:val="24"/>
          <w:szCs w:val="24"/>
          <w:lang w:eastAsia="ru-RU"/>
        </w:rPr>
        <w:t>Ц</w:t>
      </w:r>
      <w:r w:rsidR="00D119C8">
        <w:rPr>
          <w:rFonts w:ascii="Times New Roman" w:eastAsia="Times New Roman" w:hAnsi="Times New Roman" w:cs="Times New Roman"/>
          <w:sz w:val="24"/>
          <w:szCs w:val="24"/>
          <w:lang w:eastAsia="ru-RU"/>
        </w:rPr>
        <w:t>.0</w:t>
      </w:r>
      <w:r w:rsidR="000714A0">
        <w:rPr>
          <w:rFonts w:ascii="Times New Roman" w:eastAsia="Times New Roman" w:hAnsi="Times New Roman" w:cs="Times New Roman"/>
          <w:sz w:val="24"/>
          <w:szCs w:val="24"/>
          <w:lang w:eastAsia="ru-RU"/>
        </w:rPr>
        <w:t>4</w:t>
      </w:r>
      <w:r w:rsidR="00D119C8">
        <w:rPr>
          <w:rFonts w:ascii="Times New Roman" w:eastAsia="Times New Roman" w:hAnsi="Times New Roman" w:cs="Times New Roman"/>
          <w:sz w:val="24"/>
          <w:szCs w:val="24"/>
          <w:lang w:eastAsia="ru-RU"/>
        </w:rPr>
        <w:t xml:space="preserve"> </w:t>
      </w:r>
      <w:r w:rsidR="000714A0">
        <w:rPr>
          <w:rFonts w:ascii="Times New Roman" w:eastAsia="Times New Roman" w:hAnsi="Times New Roman" w:cs="Times New Roman"/>
          <w:sz w:val="24"/>
          <w:szCs w:val="24"/>
          <w:lang w:eastAsia="ru-RU"/>
        </w:rPr>
        <w:t>Физическая культура</w:t>
      </w:r>
      <w:r w:rsidRPr="00FA680C">
        <w:rPr>
          <w:rFonts w:ascii="Times New Roman" w:eastAsia="Times New Roman" w:hAnsi="Times New Roman" w:cs="Times New Roman"/>
          <w:sz w:val="24"/>
          <w:szCs w:val="24"/>
          <w:lang w:eastAsia="ru-RU"/>
        </w:rPr>
        <w:t xml:space="preserve">: </w:t>
      </w:r>
      <w:r w:rsidR="00F5373D" w:rsidRPr="00900FFA">
        <w:rPr>
          <w:rFonts w:ascii="Times New Roman" w:eastAsia="Times New Roman" w:hAnsi="Times New Roman" w:cs="Times New Roman"/>
          <w:i/>
          <w:iCs/>
          <w:sz w:val="24"/>
          <w:szCs w:val="24"/>
          <w:lang w:eastAsia="ru-RU"/>
        </w:rPr>
        <w:t xml:space="preserve"> </w:t>
      </w:r>
      <w:r w:rsidR="000714A0" w:rsidRPr="000714A0">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r w:rsidR="00C30AF6" w:rsidRPr="000714A0">
        <w:rPr>
          <w:rFonts w:ascii="Times New Roman" w:eastAsia="Times New Roman" w:hAnsi="Times New Roman"/>
          <w:bCs/>
          <w:iCs/>
          <w:sz w:val="24"/>
          <w:szCs w:val="24"/>
          <w:lang w:eastAsia="ru-RU"/>
        </w:rPr>
        <w:t>.</w:t>
      </w:r>
    </w:p>
    <w:p w:rsidR="00D97C73" w:rsidRDefault="00B115E3" w:rsidP="00A47B33">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D97C73">
        <w:rPr>
          <w:rFonts w:ascii="Times New Roman" w:hAnsi="Times New Roman" w:cs="Times New Roman"/>
          <w:sz w:val="24"/>
          <w:szCs w:val="24"/>
        </w:rPr>
        <w:t>СГ</w:t>
      </w:r>
      <w:r w:rsidR="00D04B0B">
        <w:rPr>
          <w:rFonts w:ascii="Times New Roman" w:hAnsi="Times New Roman" w:cs="Times New Roman"/>
          <w:sz w:val="24"/>
          <w:szCs w:val="24"/>
        </w:rPr>
        <w:t>Ц</w:t>
      </w:r>
      <w:r w:rsidR="00D119C8">
        <w:rPr>
          <w:rFonts w:ascii="Times New Roman" w:hAnsi="Times New Roman" w:cs="Times New Roman"/>
          <w:sz w:val="24"/>
          <w:szCs w:val="24"/>
        </w:rPr>
        <w:t>.0</w:t>
      </w:r>
      <w:r w:rsidR="000714A0">
        <w:rPr>
          <w:rFonts w:ascii="Times New Roman" w:hAnsi="Times New Roman" w:cs="Times New Roman"/>
          <w:sz w:val="24"/>
          <w:szCs w:val="24"/>
        </w:rPr>
        <w:t>4</w:t>
      </w:r>
      <w:r w:rsidR="00D119C8">
        <w:rPr>
          <w:rFonts w:ascii="Times New Roman" w:hAnsi="Times New Roman" w:cs="Times New Roman"/>
          <w:sz w:val="24"/>
          <w:szCs w:val="24"/>
        </w:rPr>
        <w:t xml:space="preserve"> </w:t>
      </w:r>
      <w:r w:rsidR="000714A0">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bookmarkStart w:id="10" w:name="_Toc156294568"/>
      <w:bookmarkStart w:id="11" w:name="_Toc167883767"/>
      <w:r w:rsidR="00D97C73" w:rsidRPr="00E11160">
        <w:rPr>
          <w:rFonts w:ascii="Times New Roman" w:hAnsi="Times New Roman" w:cs="Times New Roman"/>
          <w:sz w:val="24"/>
          <w:szCs w:val="24"/>
        </w:rPr>
        <w:t>включен</w:t>
      </w:r>
      <w:r w:rsidR="00D97C73">
        <w:rPr>
          <w:rFonts w:ascii="Times New Roman" w:hAnsi="Times New Roman" w:cs="Times New Roman"/>
          <w:sz w:val="24"/>
          <w:szCs w:val="24"/>
        </w:rPr>
        <w:t>а</w:t>
      </w:r>
      <w:r w:rsidR="00D97C73" w:rsidRPr="00E11160">
        <w:rPr>
          <w:rFonts w:ascii="Times New Roman" w:hAnsi="Times New Roman" w:cs="Times New Roman"/>
          <w:sz w:val="24"/>
          <w:szCs w:val="24"/>
        </w:rPr>
        <w:t xml:space="preserve"> в </w:t>
      </w:r>
      <w:r w:rsidR="00D97C73" w:rsidRPr="00D119C8">
        <w:rPr>
          <w:rFonts w:ascii="Times New Roman" w:hAnsi="Times New Roman" w:cs="Times New Roman"/>
          <w:sz w:val="24"/>
          <w:szCs w:val="24"/>
        </w:rPr>
        <w:t xml:space="preserve">обязательную часть </w:t>
      </w:r>
      <w:r w:rsidR="00D97C73">
        <w:rPr>
          <w:rFonts w:ascii="Times New Roman" w:hAnsi="Times New Roman" w:cs="Times New Roman"/>
          <w:sz w:val="24"/>
          <w:szCs w:val="24"/>
        </w:rPr>
        <w:t>социально-гуманитарного</w:t>
      </w:r>
      <w:r w:rsidR="00D97C73" w:rsidRPr="00D119C8">
        <w:rPr>
          <w:rFonts w:ascii="Times New Roman" w:hAnsi="Times New Roman" w:cs="Times New Roman"/>
          <w:sz w:val="24"/>
          <w:szCs w:val="24"/>
        </w:rPr>
        <w:t xml:space="preserve"> цикла образовательной программы. </w:t>
      </w:r>
    </w:p>
    <w:p w:rsidR="00D97C73" w:rsidRDefault="00D97C73" w:rsidP="00A47B33">
      <w:pPr>
        <w:suppressAutoHyphens/>
        <w:ind w:firstLine="709"/>
        <w:jc w:val="both"/>
        <w:rPr>
          <w:rFonts w:ascii="Times New Roman" w:hAnsi="Times New Roman"/>
        </w:rPr>
      </w:pPr>
    </w:p>
    <w:p w:rsidR="00EA6E1D" w:rsidRPr="00D97C73" w:rsidRDefault="00EA6E1D" w:rsidP="00A47B33">
      <w:pPr>
        <w:suppressAutoHyphens/>
        <w:ind w:firstLine="709"/>
        <w:jc w:val="both"/>
        <w:rPr>
          <w:rFonts w:ascii="Times New Roman" w:hAnsi="Times New Roman"/>
          <w:b/>
        </w:rPr>
      </w:pPr>
      <w:r w:rsidRPr="00D97C73">
        <w:rPr>
          <w:rFonts w:ascii="Times New Roman" w:hAnsi="Times New Roman"/>
          <w:b/>
        </w:rPr>
        <w:t xml:space="preserve">1.2. Планируемые результаты освоения </w:t>
      </w:r>
      <w:r w:rsidR="00B115E3" w:rsidRPr="00D97C73">
        <w:rPr>
          <w:rFonts w:ascii="Times New Roman" w:hAnsi="Times New Roman"/>
          <w:b/>
        </w:rPr>
        <w:t>дисциплины</w:t>
      </w:r>
      <w:bookmarkEnd w:id="10"/>
      <w:bookmarkEnd w:id="11"/>
    </w:p>
    <w:p w:rsidR="00C63897" w:rsidRDefault="00EA6E1D" w:rsidP="00A47B3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A47B33">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p w:rsidR="000714A0" w:rsidRDefault="000714A0" w:rsidP="00A47B33">
      <w:pPr>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r w:rsidR="003F24AE">
              <w:rPr>
                <w:rStyle w:val="afb"/>
                <w:b/>
                <w:i w:val="0"/>
                <w:sz w:val="24"/>
                <w:szCs w:val="24"/>
              </w:rPr>
              <w:t>ПК</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CD23E0" w:rsidRPr="00900FFA" w:rsidTr="00D97C73">
        <w:trPr>
          <w:trHeight w:val="1771"/>
        </w:trPr>
        <w:tc>
          <w:tcPr>
            <w:tcW w:w="2000" w:type="dxa"/>
            <w:tcBorders>
              <w:left w:val="single" w:sz="4" w:space="0" w:color="auto"/>
              <w:right w:val="single" w:sz="4" w:space="0" w:color="auto"/>
            </w:tcBorders>
            <w:vAlign w:val="center"/>
          </w:tcPr>
          <w:p w:rsidR="00CD23E0" w:rsidRPr="00900FFA" w:rsidRDefault="00CD23E0" w:rsidP="000714A0">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CD23E0" w:rsidRPr="00900FFA" w:rsidRDefault="00CD23E0" w:rsidP="00A47B33">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CD23E0" w:rsidRPr="00900FFA" w:rsidRDefault="00CD23E0" w:rsidP="00A47B33">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CD23E0" w:rsidRPr="002817C3" w:rsidRDefault="00CD23E0" w:rsidP="00A47B33">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CD23E0" w:rsidRPr="002817C3" w:rsidRDefault="00CD23E0" w:rsidP="00A47B33">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top w:val="single" w:sz="4" w:space="0" w:color="auto"/>
              <w:left w:val="single" w:sz="4" w:space="0" w:color="auto"/>
              <w:right w:val="single" w:sz="4" w:space="0" w:color="auto"/>
            </w:tcBorders>
          </w:tcPr>
          <w:p w:rsidR="00CD23E0" w:rsidRPr="00900FFA" w:rsidRDefault="00CD23E0"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CD23E0" w:rsidTr="00D97C73">
        <w:trPr>
          <w:trHeight w:val="4554"/>
        </w:trPr>
        <w:tc>
          <w:tcPr>
            <w:tcW w:w="2000" w:type="dxa"/>
            <w:tcBorders>
              <w:left w:val="single" w:sz="4" w:space="0" w:color="auto"/>
              <w:right w:val="single" w:sz="4" w:space="0" w:color="auto"/>
            </w:tcBorders>
            <w:vAlign w:val="center"/>
          </w:tcPr>
          <w:p w:rsidR="00CD23E0" w:rsidRPr="00900FFA" w:rsidRDefault="00CD23E0" w:rsidP="00EA60F6">
            <w:pPr>
              <w:jc w:val="center"/>
              <w:rPr>
                <w:rFonts w:ascii="Times New Roman" w:hAnsi="Times New Roman" w:cs="Times New Roman"/>
                <w:bCs/>
                <w:sz w:val="24"/>
                <w:szCs w:val="24"/>
              </w:rPr>
            </w:pPr>
            <w:r>
              <w:rPr>
                <w:rFonts w:ascii="Times New Roman" w:hAnsi="Times New Roman" w:cs="Times New Roman"/>
                <w:bCs/>
                <w:sz w:val="24"/>
                <w:szCs w:val="24"/>
              </w:rPr>
              <w:t>ОК 08</w:t>
            </w:r>
          </w:p>
        </w:tc>
        <w:tc>
          <w:tcPr>
            <w:tcW w:w="2675" w:type="dxa"/>
            <w:tcBorders>
              <w:left w:val="single" w:sz="4" w:space="0" w:color="auto"/>
              <w:right w:val="single" w:sz="4" w:space="0" w:color="auto"/>
            </w:tcBorders>
          </w:tcPr>
          <w:p w:rsidR="00CD23E0" w:rsidRPr="00900FFA" w:rsidRDefault="00CD23E0" w:rsidP="00A47B33">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r>
              <w:rPr>
                <w:rFonts w:ascii="Times New Roman" w:hAnsi="Times New Roman"/>
              </w:rPr>
              <w:t>;</w:t>
            </w:r>
          </w:p>
          <w:p w:rsidR="00CD23E0" w:rsidRPr="00900FFA" w:rsidRDefault="00CD23E0" w:rsidP="00A47B33">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применять рациональные приемы двигательных функций в профессиональной деятельности</w:t>
            </w:r>
            <w:r>
              <w:rPr>
                <w:rFonts w:ascii="Times New Roman" w:hAnsi="Times New Roman"/>
              </w:rPr>
              <w:t>;</w:t>
            </w:r>
          </w:p>
          <w:p w:rsidR="00CD23E0" w:rsidRPr="00900FFA" w:rsidRDefault="00CD23E0" w:rsidP="00A47B33">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пользоваться средствами профилактики перенапряжения, характерными для данной </w:t>
            </w:r>
            <w:r w:rsidRPr="00CC7C68">
              <w:rPr>
                <w:rFonts w:ascii="Times New Roman" w:hAnsi="Times New Roman"/>
                <w:iCs/>
              </w:rPr>
              <w:t>специальности</w:t>
            </w:r>
            <w:r>
              <w:rPr>
                <w:rFonts w:ascii="Times New Roman" w:hAnsi="Times New Roman"/>
                <w:iCs/>
              </w:rPr>
              <w:t>.</w:t>
            </w:r>
          </w:p>
        </w:tc>
        <w:tc>
          <w:tcPr>
            <w:tcW w:w="2675" w:type="dxa"/>
            <w:tcBorders>
              <w:top w:val="single" w:sz="4" w:space="0" w:color="auto"/>
              <w:left w:val="single" w:sz="4" w:space="0" w:color="auto"/>
              <w:right w:val="single" w:sz="4" w:space="0" w:color="auto"/>
            </w:tcBorders>
            <w:shd w:val="clear" w:color="auto" w:fill="auto"/>
          </w:tcPr>
          <w:p w:rsidR="00CD23E0" w:rsidRPr="002817C3" w:rsidRDefault="00CD23E0" w:rsidP="00A47B33">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роль физической культуры в общекультурном, профессиональном и социальном развитии человека</w:t>
            </w:r>
            <w:r>
              <w:rPr>
                <w:rFonts w:ascii="Times New Roman" w:hAnsi="Times New Roman"/>
              </w:rPr>
              <w:t>;</w:t>
            </w:r>
          </w:p>
          <w:p w:rsidR="00CD23E0" w:rsidRPr="00900FFA" w:rsidRDefault="00CD23E0" w:rsidP="00A47B33">
            <w:pPr>
              <w:jc w:val="both"/>
              <w:rPr>
                <w:rFonts w:ascii="Times New Roman" w:hAnsi="Times New Roman" w:cs="Times New Roman"/>
                <w:bCs/>
                <w:i/>
                <w:sz w:val="24"/>
                <w:szCs w:val="24"/>
              </w:rPr>
            </w:pPr>
            <w:r>
              <w:rPr>
                <w:rFonts w:ascii="Times New Roman" w:hAnsi="Times New Roman"/>
              </w:rPr>
              <w:t xml:space="preserve">- </w:t>
            </w:r>
            <w:r w:rsidRPr="00CC7C68">
              <w:rPr>
                <w:rFonts w:ascii="Times New Roman" w:hAnsi="Times New Roman"/>
              </w:rPr>
              <w:t>основы здорового образа жизни</w:t>
            </w:r>
            <w:r>
              <w:rPr>
                <w:rFonts w:ascii="Times New Roman" w:hAnsi="Times New Roman"/>
              </w:rPr>
              <w:t>;</w:t>
            </w:r>
          </w:p>
          <w:p w:rsidR="00CD23E0" w:rsidRPr="00900FFA" w:rsidRDefault="00CD23E0" w:rsidP="00A47B33">
            <w:pPr>
              <w:jc w:val="both"/>
              <w:rPr>
                <w:rFonts w:ascii="Times New Roman" w:hAnsi="Times New Roman" w:cs="Times New Roman"/>
                <w:bCs/>
                <w:i/>
                <w:sz w:val="24"/>
                <w:szCs w:val="24"/>
              </w:rPr>
            </w:pPr>
            <w:r>
              <w:rPr>
                <w:rFonts w:ascii="Times New Roman" w:hAnsi="Times New Roman"/>
              </w:rPr>
              <w:t xml:space="preserve">- </w:t>
            </w:r>
            <w:r w:rsidRPr="00CC7C68">
              <w:rPr>
                <w:rFonts w:ascii="Times New Roman" w:hAnsi="Times New Roman"/>
              </w:rPr>
              <w:t xml:space="preserve">условия профессиональной деятельности и зоны риска физического здоровья для </w:t>
            </w:r>
            <w:r w:rsidRPr="00CC7C68">
              <w:rPr>
                <w:rFonts w:ascii="Times New Roman" w:hAnsi="Times New Roman"/>
                <w:iCs/>
              </w:rPr>
              <w:t>специальности</w:t>
            </w:r>
            <w:r>
              <w:rPr>
                <w:rFonts w:ascii="Times New Roman" w:hAnsi="Times New Roman"/>
                <w:iCs/>
              </w:rPr>
              <w:t>;</w:t>
            </w:r>
          </w:p>
          <w:p w:rsidR="00CD23E0" w:rsidRPr="002817C3" w:rsidRDefault="00CD23E0" w:rsidP="00A47B33">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средства профилактики перенапряжения</w:t>
            </w:r>
          </w:p>
        </w:tc>
        <w:tc>
          <w:tcPr>
            <w:tcW w:w="2504" w:type="dxa"/>
            <w:tcBorders>
              <w:top w:val="single" w:sz="4" w:space="0" w:color="auto"/>
              <w:left w:val="single" w:sz="4" w:space="0" w:color="auto"/>
              <w:right w:val="single" w:sz="4" w:space="0" w:color="auto"/>
            </w:tcBorders>
          </w:tcPr>
          <w:p w:rsidR="00CD23E0" w:rsidRPr="00900FFA" w:rsidRDefault="00CD23E0" w:rsidP="00EA60F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CD23E0" w:rsidTr="00936A3B">
        <w:trPr>
          <w:trHeight w:val="2108"/>
        </w:trPr>
        <w:tc>
          <w:tcPr>
            <w:tcW w:w="2000" w:type="dxa"/>
            <w:tcBorders>
              <w:top w:val="single" w:sz="4" w:space="0" w:color="auto"/>
              <w:left w:val="single" w:sz="4" w:space="0" w:color="auto"/>
              <w:bottom w:val="single" w:sz="4" w:space="0" w:color="auto"/>
              <w:right w:val="single" w:sz="4" w:space="0" w:color="auto"/>
            </w:tcBorders>
            <w:vAlign w:val="center"/>
          </w:tcPr>
          <w:p w:rsidR="00CD23E0" w:rsidRDefault="00936A3B" w:rsidP="00936A3B">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04</w:t>
            </w:r>
          </w:p>
          <w:p w:rsidR="00936A3B" w:rsidRDefault="00936A3B" w:rsidP="00936A3B">
            <w:pPr>
              <w:jc w:val="center"/>
              <w:rPr>
                <w:rFonts w:ascii="Times New Roman" w:hAnsi="Times New Roman" w:cs="Times New Roman"/>
                <w:bCs/>
                <w:sz w:val="24"/>
                <w:szCs w:val="24"/>
              </w:rPr>
            </w:pPr>
            <w:r>
              <w:rPr>
                <w:rFonts w:ascii="Times New Roman" w:hAnsi="Times New Roman" w:cs="Times New Roman"/>
                <w:bCs/>
                <w:sz w:val="24"/>
                <w:szCs w:val="24"/>
              </w:rPr>
              <w:t>ОК 08</w:t>
            </w:r>
          </w:p>
        </w:tc>
        <w:tc>
          <w:tcPr>
            <w:tcW w:w="2675" w:type="dxa"/>
            <w:tcBorders>
              <w:top w:val="single" w:sz="4" w:space="0" w:color="auto"/>
              <w:left w:val="single" w:sz="4" w:space="0" w:color="auto"/>
              <w:right w:val="single" w:sz="4" w:space="0" w:color="auto"/>
            </w:tcBorders>
          </w:tcPr>
          <w:p w:rsidR="00CD23E0" w:rsidRPr="000714A0" w:rsidRDefault="00CD23E0" w:rsidP="00A47B33">
            <w:pPr>
              <w:jc w:val="both"/>
              <w:rPr>
                <w:rFonts w:ascii="Times New Roman" w:hAnsi="Times New Roman"/>
              </w:rPr>
            </w:pPr>
            <w:r>
              <w:rPr>
                <w:rFonts w:ascii="Times New Roman" w:hAnsi="Times New Roman"/>
              </w:rPr>
              <w:t xml:space="preserve">- </w:t>
            </w:r>
            <w:r w:rsidRPr="000714A0">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675" w:type="dxa"/>
            <w:tcBorders>
              <w:top w:val="single" w:sz="4" w:space="0" w:color="auto"/>
              <w:left w:val="single" w:sz="4" w:space="0" w:color="auto"/>
              <w:right w:val="single" w:sz="4" w:space="0" w:color="auto"/>
            </w:tcBorders>
            <w:shd w:val="clear" w:color="auto" w:fill="auto"/>
          </w:tcPr>
          <w:p w:rsidR="00CD23E0" w:rsidRPr="000714A0" w:rsidRDefault="00CD23E0" w:rsidP="00A47B33">
            <w:pPr>
              <w:jc w:val="both"/>
              <w:rPr>
                <w:rFonts w:ascii="Times New Roman" w:hAnsi="Times New Roman"/>
              </w:rPr>
            </w:pPr>
            <w:r>
              <w:rPr>
                <w:rFonts w:ascii="Times New Roman" w:hAnsi="Times New Roman"/>
              </w:rPr>
              <w:t xml:space="preserve">- </w:t>
            </w:r>
            <w:r w:rsidRPr="000714A0">
              <w:rPr>
                <w:rFonts w:ascii="Times New Roman" w:hAnsi="Times New Roman"/>
              </w:rPr>
              <w:t>о роли физической культуры в общекультурном, профессиональном и социальном развитии человека;</w:t>
            </w:r>
          </w:p>
          <w:p w:rsidR="00CD23E0" w:rsidRPr="000714A0" w:rsidRDefault="00CD23E0" w:rsidP="00A47B33">
            <w:pPr>
              <w:jc w:val="both"/>
              <w:rPr>
                <w:rFonts w:ascii="Times New Roman" w:hAnsi="Times New Roman"/>
              </w:rPr>
            </w:pPr>
            <w:r>
              <w:rPr>
                <w:rFonts w:ascii="Times New Roman" w:hAnsi="Times New Roman"/>
              </w:rPr>
              <w:t xml:space="preserve">- </w:t>
            </w:r>
            <w:r w:rsidRPr="000714A0">
              <w:rPr>
                <w:rFonts w:ascii="Times New Roman" w:hAnsi="Times New Roman"/>
              </w:rPr>
              <w:t>основы здорового образа жизни</w:t>
            </w:r>
          </w:p>
        </w:tc>
        <w:tc>
          <w:tcPr>
            <w:tcW w:w="2504" w:type="dxa"/>
            <w:tcBorders>
              <w:top w:val="single" w:sz="4" w:space="0" w:color="auto"/>
              <w:left w:val="single" w:sz="4" w:space="0" w:color="auto"/>
              <w:bottom w:val="single" w:sz="4" w:space="0" w:color="auto"/>
              <w:right w:val="single" w:sz="4" w:space="0" w:color="auto"/>
            </w:tcBorders>
          </w:tcPr>
          <w:p w:rsidR="00CD23E0" w:rsidRPr="00C421C8" w:rsidRDefault="00CD23E0" w:rsidP="000714A0">
            <w:pPr>
              <w:jc w:val="center"/>
              <w:rPr>
                <w:rFonts w:ascii="Times New Roman" w:hAnsi="Times New Roman" w:cs="Times New Roman"/>
                <w:bCs/>
                <w:sz w:val="24"/>
                <w:szCs w:val="24"/>
              </w:rPr>
            </w:pPr>
            <w:r>
              <w:rPr>
                <w:rFonts w:ascii="Times New Roman" w:hAnsi="Times New Roman" w:cs="Times New Roman"/>
                <w:bCs/>
                <w:sz w:val="24"/>
                <w:szCs w:val="24"/>
              </w:rPr>
              <w:t>-</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rsidR="000156CF" w:rsidRPr="00257255" w:rsidRDefault="00FB467B" w:rsidP="00F51251">
            <w:pPr>
              <w:jc w:val="center"/>
              <w:rPr>
                <w:rFonts w:ascii="Times New Roman" w:hAnsi="Times New Roman" w:cs="Times New Roman"/>
                <w:bCs/>
                <w:sz w:val="24"/>
                <w:szCs w:val="24"/>
              </w:rPr>
            </w:pPr>
            <w:r>
              <w:rPr>
                <w:rFonts w:ascii="Times New Roman" w:hAnsi="Times New Roman" w:cs="Times New Roman"/>
                <w:bCs/>
                <w:sz w:val="24"/>
                <w:szCs w:val="24"/>
              </w:rPr>
              <w:t>132</w:t>
            </w:r>
          </w:p>
        </w:tc>
        <w:tc>
          <w:tcPr>
            <w:tcW w:w="1162" w:type="pct"/>
            <w:vAlign w:val="center"/>
          </w:tcPr>
          <w:p w:rsidR="000156CF" w:rsidRPr="00257255" w:rsidRDefault="007F215A" w:rsidP="00F51251">
            <w:pPr>
              <w:jc w:val="center"/>
              <w:rPr>
                <w:rFonts w:ascii="Times New Roman" w:hAnsi="Times New Roman" w:cs="Times New Roman"/>
                <w:bCs/>
                <w:sz w:val="24"/>
                <w:szCs w:val="24"/>
              </w:rPr>
            </w:pPr>
            <w:r>
              <w:rPr>
                <w:rFonts w:ascii="Times New Roman" w:hAnsi="Times New Roman" w:cs="Times New Roman"/>
                <w:bCs/>
                <w:sz w:val="24"/>
                <w:szCs w:val="24"/>
              </w:rPr>
              <w:t>128</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D97C73"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FB467B" w:rsidP="00F51251">
            <w:pPr>
              <w:jc w:val="center"/>
              <w:rPr>
                <w:rFonts w:ascii="Times New Roman" w:hAnsi="Times New Roman" w:cs="Times New Roman"/>
                <w:b/>
                <w:sz w:val="24"/>
                <w:szCs w:val="24"/>
              </w:rPr>
            </w:pPr>
            <w:r>
              <w:rPr>
                <w:rFonts w:ascii="Times New Roman" w:hAnsi="Times New Roman" w:cs="Times New Roman"/>
                <w:b/>
                <w:sz w:val="24"/>
                <w:szCs w:val="24"/>
              </w:rPr>
              <w:t>132</w:t>
            </w:r>
          </w:p>
        </w:tc>
        <w:tc>
          <w:tcPr>
            <w:tcW w:w="1162" w:type="pct"/>
            <w:vAlign w:val="center"/>
          </w:tcPr>
          <w:p w:rsidR="000156CF" w:rsidRPr="00257255" w:rsidRDefault="007F215A" w:rsidP="00F51251">
            <w:pPr>
              <w:jc w:val="center"/>
              <w:rPr>
                <w:rFonts w:ascii="Times New Roman" w:hAnsi="Times New Roman" w:cs="Times New Roman"/>
                <w:b/>
                <w:sz w:val="24"/>
                <w:szCs w:val="24"/>
              </w:rPr>
            </w:pPr>
            <w:r>
              <w:rPr>
                <w:rFonts w:ascii="Times New Roman" w:hAnsi="Times New Roman" w:cs="Times New Roman"/>
                <w:b/>
                <w:sz w:val="24"/>
                <w:szCs w:val="24"/>
              </w:rPr>
              <w:t>128</w:t>
            </w:r>
          </w:p>
        </w:tc>
      </w:tr>
    </w:tbl>
    <w:p w:rsidR="000143A1" w:rsidRDefault="000143A1">
      <w:pPr>
        <w:rPr>
          <w:rFonts w:ascii="Times New Roman" w:eastAsia="Segoe UI" w:hAnsi="Times New Roman" w:cs="Times New Roman"/>
          <w:b/>
          <w:bCs/>
          <w:sz w:val="24"/>
          <w:szCs w:val="24"/>
          <w:lang w:eastAsia="ru-RU"/>
        </w:rPr>
      </w:pPr>
      <w:bookmarkStart w:id="20" w:name="_Toc150695626"/>
      <w:bookmarkStart w:id="21" w:name="_Toc156294571"/>
      <w:bookmarkEnd w:id="19"/>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F0683B">
      <w:pPr>
        <w:pStyle w:val="114"/>
        <w:spacing w:after="0" w:line="240" w:lineRule="auto"/>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76"/>
        <w:gridCol w:w="8326"/>
        <w:gridCol w:w="1748"/>
        <w:gridCol w:w="24"/>
        <w:gridCol w:w="1736"/>
      </w:tblGrid>
      <w:tr w:rsidR="00A47B33" w:rsidRPr="00A47B33" w:rsidTr="00F0683B">
        <w:tc>
          <w:tcPr>
            <w:tcW w:w="3676" w:type="dxa"/>
            <w:tcBorders>
              <w:top w:val="single" w:sz="4" w:space="0" w:color="000000"/>
              <w:left w:val="single" w:sz="4" w:space="0" w:color="000000"/>
              <w:bottom w:val="single" w:sz="4" w:space="0" w:color="000000"/>
              <w:right w:val="single" w:sz="4" w:space="0" w:color="000000"/>
            </w:tcBorders>
            <w:vAlign w:val="center"/>
            <w:hideMark/>
          </w:tcPr>
          <w:p w:rsidR="00A47B33" w:rsidRPr="00A47B33" w:rsidRDefault="00A47B33" w:rsidP="00F0683B">
            <w:pPr>
              <w:pStyle w:val="1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47B33">
              <w:rPr>
                <w:b/>
                <w:bCs/>
                <w:sz w:val="24"/>
                <w:szCs w:val="24"/>
              </w:rPr>
              <w:t>Наименование разделов и тем</w:t>
            </w:r>
          </w:p>
          <w:p w:rsidR="00A47B33" w:rsidRPr="00A47B33" w:rsidRDefault="00A47B33" w:rsidP="00F0683B">
            <w:pPr>
              <w:pStyle w:val="1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8326" w:type="dxa"/>
            <w:tcBorders>
              <w:top w:val="single" w:sz="4" w:space="0" w:color="000000"/>
              <w:left w:val="single" w:sz="4" w:space="0" w:color="000000"/>
              <w:bottom w:val="single" w:sz="4" w:space="0" w:color="000000"/>
              <w:right w:val="single" w:sz="4" w:space="0" w:color="000000"/>
            </w:tcBorders>
            <w:vAlign w:val="center"/>
            <w:hideMark/>
          </w:tcPr>
          <w:p w:rsidR="00A47B33" w:rsidRPr="00A47B33" w:rsidRDefault="00A47B33" w:rsidP="00F0683B">
            <w:pPr>
              <w:pStyle w:val="1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47B33">
              <w:rPr>
                <w:b/>
                <w:bCs/>
                <w:sz w:val="24"/>
                <w:szCs w:val="24"/>
              </w:rPr>
              <w:t>Содержание учебного материала, практические и лабораторные занятия,</w:t>
            </w:r>
          </w:p>
          <w:p w:rsidR="00A47B33" w:rsidRPr="00A47B33" w:rsidRDefault="00A47B33" w:rsidP="00F0683B">
            <w:pPr>
              <w:pStyle w:val="1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47B33">
              <w:rPr>
                <w:b/>
                <w:bCs/>
                <w:sz w:val="24"/>
                <w:szCs w:val="24"/>
              </w:rPr>
              <w:t>самостоятельная работа обучающихся</w:t>
            </w:r>
          </w:p>
        </w:tc>
        <w:tc>
          <w:tcPr>
            <w:tcW w:w="1748" w:type="dxa"/>
            <w:tcBorders>
              <w:top w:val="single" w:sz="4" w:space="0" w:color="000000"/>
              <w:left w:val="single" w:sz="4" w:space="0" w:color="000000"/>
              <w:bottom w:val="single" w:sz="4" w:space="0" w:color="000000"/>
              <w:right w:val="single" w:sz="4" w:space="0" w:color="000000"/>
            </w:tcBorders>
            <w:hideMark/>
          </w:tcPr>
          <w:p w:rsidR="00A47B33" w:rsidRPr="00A47B33" w:rsidRDefault="00A47B33" w:rsidP="00F0683B">
            <w:pPr>
              <w:jc w:val="center"/>
              <w:rPr>
                <w:rFonts w:ascii="Times New Roman" w:hAnsi="Times New Roman" w:cs="Times New Roman"/>
                <w:b/>
                <w:bCs/>
              </w:rPr>
            </w:pPr>
            <w:r w:rsidRPr="00A47B33">
              <w:rPr>
                <w:rFonts w:ascii="Times New Roman" w:hAnsi="Times New Roman" w:cs="Times New Roman"/>
                <w:b/>
                <w:bCs/>
              </w:rPr>
              <w:t xml:space="preserve">Объем, ак. ч. / </w:t>
            </w:r>
            <w:r w:rsidRPr="00A47B33">
              <w:rPr>
                <w:rFonts w:ascii="Times New Roman" w:hAnsi="Times New Roman" w:cs="Times New Roman"/>
                <w:b/>
                <w:bCs/>
              </w:rPr>
              <w:br/>
              <w:t xml:space="preserve">в том числе </w:t>
            </w:r>
            <w:r w:rsidRPr="00A47B33">
              <w:rPr>
                <w:rFonts w:ascii="Times New Roman" w:hAnsi="Times New Roman" w:cs="Times New Roman"/>
                <w:b/>
                <w:bCs/>
              </w:rPr>
              <w:br/>
              <w:t xml:space="preserve">в форме практической подготовки, </w:t>
            </w:r>
            <w:r w:rsidRPr="00A47B33">
              <w:rPr>
                <w:rFonts w:ascii="Times New Roman" w:hAnsi="Times New Roman" w:cs="Times New Roman"/>
                <w:b/>
                <w:bCs/>
              </w:rPr>
              <w:br/>
              <w:t>ак. ч.</w:t>
            </w:r>
          </w:p>
        </w:tc>
        <w:tc>
          <w:tcPr>
            <w:tcW w:w="1760" w:type="dxa"/>
            <w:gridSpan w:val="2"/>
            <w:tcBorders>
              <w:top w:val="single" w:sz="4" w:space="0" w:color="000000"/>
              <w:left w:val="single" w:sz="4" w:space="0" w:color="auto"/>
              <w:bottom w:val="single" w:sz="4" w:space="0" w:color="000000"/>
              <w:right w:val="single" w:sz="4" w:space="0" w:color="000000"/>
            </w:tcBorders>
            <w:hideMark/>
          </w:tcPr>
          <w:p w:rsidR="00A47B33" w:rsidRPr="00A47B33" w:rsidRDefault="00A47B33" w:rsidP="00F0683B">
            <w:pPr>
              <w:jc w:val="center"/>
              <w:rPr>
                <w:rFonts w:ascii="Times New Roman" w:hAnsi="Times New Roman" w:cs="Times New Roman"/>
                <w:b/>
                <w:bCs/>
              </w:rPr>
            </w:pPr>
            <w:r w:rsidRPr="00A47B33">
              <w:rPr>
                <w:rFonts w:ascii="Times New Roman" w:hAnsi="Times New Roman" w:cs="Times New Roman"/>
                <w:b/>
                <w:bCs/>
              </w:rPr>
              <w:t>Коды компетенций, формированию которых способствует элемент программы</w:t>
            </w:r>
          </w:p>
        </w:tc>
      </w:tr>
      <w:tr w:rsidR="00A47B33" w:rsidRPr="00A47B33" w:rsidTr="00F0683B">
        <w:tc>
          <w:tcPr>
            <w:tcW w:w="12002" w:type="dxa"/>
            <w:gridSpan w:val="2"/>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3 семестр (2 ч лк + 30 ч  практ. зан.)</w:t>
            </w:r>
          </w:p>
        </w:tc>
        <w:tc>
          <w:tcPr>
            <w:tcW w:w="1748"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c>
          <w:tcPr>
            <w:tcW w:w="12002" w:type="dxa"/>
            <w:gridSpan w:val="2"/>
            <w:tcBorders>
              <w:top w:val="single" w:sz="4" w:space="0" w:color="000000"/>
              <w:left w:val="single" w:sz="4" w:space="0" w:color="000000"/>
              <w:bottom w:val="single" w:sz="4" w:space="0" w:color="000000"/>
              <w:right w:val="single" w:sz="4" w:space="0" w:color="000000"/>
            </w:tcBorders>
            <w:hideMark/>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b/>
              </w:rPr>
              <w:t xml:space="preserve">                                  Раздел 1. Теоретические основы физической культуры и формирование ЗОЖ</w:t>
            </w:r>
          </w:p>
        </w:tc>
        <w:tc>
          <w:tcPr>
            <w:tcW w:w="1748" w:type="dxa"/>
            <w:tcBorders>
              <w:top w:val="single" w:sz="4" w:space="0" w:color="000000"/>
              <w:left w:val="single" w:sz="4" w:space="0" w:color="000000"/>
              <w:bottom w:val="single" w:sz="4" w:space="0" w:color="000000"/>
              <w:right w:val="single" w:sz="4" w:space="0" w:color="000000"/>
            </w:tcBorders>
            <w:hideMark/>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95"/>
        </w:trPr>
        <w:tc>
          <w:tcPr>
            <w:tcW w:w="3676" w:type="dxa"/>
            <w:vMerge w:val="restart"/>
            <w:tcBorders>
              <w:top w:val="single" w:sz="4" w:space="0" w:color="000000"/>
              <w:left w:val="single" w:sz="4" w:space="0" w:color="000000"/>
              <w:right w:val="single" w:sz="4" w:space="0" w:color="000000"/>
            </w:tcBorders>
            <w:vAlign w:val="center"/>
            <w:hideMark/>
          </w:tcPr>
          <w:p w:rsidR="007F215A" w:rsidRPr="007F215A" w:rsidRDefault="007F215A" w:rsidP="007F215A">
            <w:pPr>
              <w:rPr>
                <w:rFonts w:ascii="Times New Roman" w:eastAsia="Times New Roman" w:hAnsi="Times New Roman" w:cs="Times New Roman"/>
                <w:b/>
                <w:color w:val="000000"/>
                <w:sz w:val="24"/>
                <w:szCs w:val="20"/>
                <w:lang w:eastAsia="ru-RU"/>
              </w:rPr>
            </w:pPr>
            <w:r w:rsidRPr="007F215A">
              <w:rPr>
                <w:rFonts w:ascii="Times New Roman" w:eastAsia="Times New Roman" w:hAnsi="Times New Roman" w:cs="Times New Roman"/>
                <w:b/>
                <w:color w:val="000000"/>
                <w:sz w:val="24"/>
                <w:szCs w:val="20"/>
                <w:lang w:eastAsia="ru-RU"/>
              </w:rPr>
              <w:t xml:space="preserve">Тема 1.1. </w:t>
            </w:r>
          </w:p>
          <w:p w:rsidR="007F215A" w:rsidRDefault="007F215A" w:rsidP="007F215A">
            <w:pPr>
              <w:widowControl w:val="0"/>
            </w:pPr>
          </w:p>
          <w:p w:rsidR="00A47B33" w:rsidRPr="007F215A" w:rsidRDefault="007F215A" w:rsidP="007F215A">
            <w:pPr>
              <w:widowControl w:val="0"/>
              <w:rPr>
                <w:rFonts w:ascii="Times New Roman" w:hAnsi="Times New Roman" w:cs="Times New Roman"/>
                <w:b/>
                <w:sz w:val="24"/>
                <w:szCs w:val="24"/>
              </w:rPr>
            </w:pPr>
            <w:r w:rsidRPr="007F215A">
              <w:rPr>
                <w:rFonts w:ascii="Times New Roman" w:hAnsi="Times New Roman" w:cs="Times New Roman"/>
                <w:sz w:val="24"/>
                <w:szCs w:val="24"/>
              </w:rPr>
              <w:t>Физическая культура в общекультурной и профессиональной подготовке студентов</w:t>
            </w:r>
            <w:r w:rsidR="00A47B33" w:rsidRPr="007F215A">
              <w:rPr>
                <w:rFonts w:ascii="Times New Roman" w:hAnsi="Times New Roman" w:cs="Times New Roman"/>
                <w:b/>
                <w:sz w:val="24"/>
                <w:szCs w:val="24"/>
              </w:rPr>
              <w:t>.</w:t>
            </w:r>
          </w:p>
        </w:tc>
        <w:tc>
          <w:tcPr>
            <w:tcW w:w="8326"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jc w:val="both"/>
              <w:rPr>
                <w:rFonts w:ascii="Times New Roman" w:hAnsi="Times New Roman" w:cs="Times New Roman"/>
                <w:b/>
              </w:rPr>
            </w:pPr>
            <w:r w:rsidRPr="00A47B33">
              <w:rPr>
                <w:rFonts w:ascii="Times New Roman" w:hAnsi="Times New Roman" w:cs="Times New Roman"/>
                <w:b/>
              </w:rPr>
              <w:t>Содержание учебного материала</w:t>
            </w:r>
          </w:p>
        </w:tc>
        <w:tc>
          <w:tcPr>
            <w:tcW w:w="1748" w:type="dxa"/>
            <w:tcBorders>
              <w:top w:val="single" w:sz="4" w:space="0" w:color="000000"/>
              <w:left w:val="single" w:sz="4" w:space="0" w:color="000000"/>
              <w:bottom w:val="single" w:sz="4" w:space="0" w:color="000000"/>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1</w:t>
            </w: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1135"/>
        </w:trPr>
        <w:tc>
          <w:tcPr>
            <w:tcW w:w="3676" w:type="dxa"/>
            <w:vMerge/>
            <w:tcBorders>
              <w:left w:val="single" w:sz="4" w:space="0" w:color="000000"/>
              <w:bottom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ind w:right="-78"/>
              <w:jc w:val="both"/>
              <w:rPr>
                <w:rFonts w:ascii="Times New Roman" w:hAnsi="Times New Roman" w:cs="Times New Roman"/>
              </w:rPr>
            </w:pPr>
            <w:r w:rsidRPr="00A47B33">
              <w:rPr>
                <w:rFonts w:ascii="Times New Roman" w:hAnsi="Times New Roman" w:cs="Times New Roman"/>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748" w:type="dxa"/>
            <w:tcBorders>
              <w:top w:val="single" w:sz="4" w:space="0" w:color="000000"/>
              <w:left w:val="single" w:sz="4" w:space="0" w:color="000000"/>
              <w:bottom w:val="single" w:sz="4" w:space="0" w:color="000000"/>
              <w:right w:val="single" w:sz="4" w:space="0" w:color="000000"/>
            </w:tcBorders>
          </w:tcPr>
          <w:p w:rsidR="00A47B33" w:rsidRPr="00A47B33" w:rsidRDefault="003C4B15" w:rsidP="007F215A">
            <w:pPr>
              <w:widowControl w:val="0"/>
              <w:jc w:val="center"/>
              <w:rPr>
                <w:rFonts w:ascii="Times New Roman" w:hAnsi="Times New Roman" w:cs="Times New Roman"/>
              </w:rPr>
            </w:pPr>
            <w:r>
              <w:rPr>
                <w:rFonts w:ascii="Times New Roman" w:hAnsi="Times New Roman" w:cs="Times New Roman"/>
              </w:rPr>
              <w:t>1</w:t>
            </w: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94"/>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 xml:space="preserve">Тема 1.2.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Основы методики самостоятельных занятий физическими упражнениями, самоконтроль занимающихся физическими упражнениями и спортом</w:t>
            </w:r>
          </w:p>
        </w:tc>
        <w:tc>
          <w:tcPr>
            <w:tcW w:w="8326"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ind w:right="-78"/>
              <w:jc w:val="both"/>
              <w:rPr>
                <w:rFonts w:ascii="Times New Roman" w:hAnsi="Times New Roman" w:cs="Times New Roman"/>
                <w:b/>
              </w:rPr>
            </w:pPr>
            <w:r w:rsidRPr="00A47B33">
              <w:rPr>
                <w:rFonts w:ascii="Times New Roman" w:hAnsi="Times New Roman" w:cs="Times New Roman"/>
                <w:b/>
              </w:rPr>
              <w:t>Содержание учебного материала</w:t>
            </w:r>
          </w:p>
        </w:tc>
        <w:tc>
          <w:tcPr>
            <w:tcW w:w="1748" w:type="dxa"/>
            <w:tcBorders>
              <w:top w:val="single" w:sz="4" w:space="0" w:color="000000"/>
              <w:left w:val="single" w:sz="4" w:space="0" w:color="000000"/>
              <w:bottom w:val="single" w:sz="4" w:space="0" w:color="000000"/>
              <w:right w:val="single" w:sz="4" w:space="0" w:color="000000"/>
            </w:tcBorders>
          </w:tcPr>
          <w:p w:rsidR="00A47B33" w:rsidRPr="00A47B33" w:rsidRDefault="003C4B15" w:rsidP="003C4B15">
            <w:pPr>
              <w:widowControl w:val="0"/>
              <w:jc w:val="center"/>
              <w:rPr>
                <w:rFonts w:ascii="Times New Roman" w:hAnsi="Times New Roman" w:cs="Times New Roman"/>
                <w:b/>
              </w:rPr>
            </w:pPr>
            <w:r>
              <w:rPr>
                <w:rFonts w:ascii="Times New Roman" w:hAnsi="Times New Roman" w:cs="Times New Roman"/>
                <w:b/>
              </w:rPr>
              <w:t>1</w:t>
            </w: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1408"/>
        </w:trPr>
        <w:tc>
          <w:tcPr>
            <w:tcW w:w="3676" w:type="dxa"/>
            <w:vMerge/>
            <w:tcBorders>
              <w:left w:val="single" w:sz="4" w:space="0" w:color="000000"/>
              <w:bottom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ind w:right="-78"/>
              <w:jc w:val="both"/>
              <w:rPr>
                <w:rFonts w:ascii="Times New Roman" w:hAnsi="Times New Roman" w:cs="Times New Roman"/>
              </w:rPr>
            </w:pPr>
            <w:r w:rsidRPr="00A47B33">
              <w:rPr>
                <w:rFonts w:ascii="Times New Roman" w:hAnsi="Times New Roman" w:cs="Times New Roman"/>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748" w:type="dxa"/>
            <w:tcBorders>
              <w:top w:val="single" w:sz="4" w:space="0" w:color="000000"/>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1</w:t>
            </w:r>
          </w:p>
        </w:tc>
        <w:tc>
          <w:tcPr>
            <w:tcW w:w="1760" w:type="dxa"/>
            <w:gridSpan w:val="2"/>
            <w:tcBorders>
              <w:top w:val="single" w:sz="4" w:space="0" w:color="000000"/>
              <w:left w:val="single" w:sz="4" w:space="0" w:color="auto"/>
              <w:bottom w:val="single" w:sz="4" w:space="0" w:color="000000"/>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c>
          <w:tcPr>
            <w:tcW w:w="13774" w:type="dxa"/>
            <w:gridSpan w:val="4"/>
            <w:tcBorders>
              <w:top w:val="single" w:sz="4" w:space="0" w:color="000000"/>
              <w:left w:val="single" w:sz="4" w:space="0" w:color="000000"/>
              <w:bottom w:val="single" w:sz="4" w:space="0" w:color="000000"/>
              <w:right w:val="single" w:sz="4" w:space="0" w:color="000000"/>
            </w:tcBorders>
            <w:hideMark/>
          </w:tcPr>
          <w:p w:rsidR="00A47B33" w:rsidRPr="00A47B33" w:rsidRDefault="003C4B15" w:rsidP="003C4B15">
            <w:pPr>
              <w:widowControl w:val="0"/>
              <w:rPr>
                <w:rFonts w:ascii="Times New Roman" w:hAnsi="Times New Roman" w:cs="Times New Roman"/>
                <w:b/>
              </w:rPr>
            </w:pPr>
            <w:r>
              <w:rPr>
                <w:rFonts w:ascii="Times New Roman" w:hAnsi="Times New Roman" w:cs="Times New Roman"/>
                <w:b/>
              </w:rPr>
              <w:t xml:space="preserve">                    </w:t>
            </w:r>
            <w:r w:rsidR="00A47B33" w:rsidRPr="00A47B33">
              <w:rPr>
                <w:rFonts w:ascii="Times New Roman" w:hAnsi="Times New Roman" w:cs="Times New Roman"/>
                <w:b/>
              </w:rPr>
              <w:t xml:space="preserve"> Раздел 2. Практические основы формирования физической культуры личности. Легкая атлетика</w:t>
            </w:r>
            <w:r>
              <w:rPr>
                <w:rFonts w:ascii="Times New Roman" w:hAnsi="Times New Roman" w:cs="Times New Roman"/>
                <w:b/>
              </w:rPr>
              <w:t xml:space="preserve">-              </w:t>
            </w:r>
            <w:r w:rsidR="00EA7840">
              <w:rPr>
                <w:rFonts w:ascii="Times New Roman" w:hAnsi="Times New Roman" w:cs="Times New Roman"/>
                <w:b/>
              </w:rPr>
              <w:t>22</w:t>
            </w:r>
          </w:p>
        </w:tc>
        <w:tc>
          <w:tcPr>
            <w:tcW w:w="1736" w:type="dxa"/>
            <w:tcBorders>
              <w:top w:val="single" w:sz="4" w:space="0" w:color="000000"/>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6"/>
        </w:trPr>
        <w:tc>
          <w:tcPr>
            <w:tcW w:w="3676" w:type="dxa"/>
            <w:vMerge w:val="restart"/>
            <w:tcBorders>
              <w:top w:val="single" w:sz="4" w:space="0" w:color="000000"/>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 xml:space="preserve">Тема 2.1.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Совершенствование техники бега на короткие дистанции, технике спортивной ходьбы</w:t>
            </w:r>
          </w:p>
          <w:p w:rsidR="00A47B33" w:rsidRPr="00A47B33" w:rsidRDefault="00A47B33" w:rsidP="007F215A">
            <w:pPr>
              <w:widowControl w:val="0"/>
              <w:rPr>
                <w:rFonts w:ascii="Times New Roman" w:hAnsi="Times New Roman" w:cs="Times New Roman"/>
                <w:b/>
              </w:rPr>
            </w:pPr>
          </w:p>
          <w:p w:rsidR="00A47B33" w:rsidRPr="00A47B33" w:rsidRDefault="00A47B33" w:rsidP="007F215A">
            <w:pPr>
              <w:widowControl w:val="0"/>
              <w:rPr>
                <w:rFonts w:ascii="Times New Roman" w:hAnsi="Times New Roman" w:cs="Times New Roman"/>
                <w:b/>
              </w:rPr>
            </w:pPr>
          </w:p>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000000"/>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23"/>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000000"/>
              <w:left w:val="single" w:sz="4" w:space="0" w:color="auto"/>
              <w:bottom w:val="single" w:sz="4" w:space="0" w:color="auto"/>
              <w:right w:val="single" w:sz="4" w:space="0" w:color="000000"/>
            </w:tcBorders>
          </w:tcPr>
          <w:p w:rsidR="00A47B33" w:rsidRPr="00A47B33" w:rsidRDefault="00A47B33" w:rsidP="007F215A">
            <w:pPr>
              <w:widowControl w:val="0"/>
              <w:rPr>
                <w:rFonts w:ascii="Times New Roman" w:hAnsi="Times New Roman" w:cs="Times New Roman"/>
              </w:rPr>
            </w:pPr>
          </w:p>
        </w:tc>
      </w:tr>
      <w:tr w:rsidR="00A47B33" w:rsidRPr="00A47B33" w:rsidTr="00F0683B">
        <w:trPr>
          <w:trHeight w:val="276"/>
        </w:trPr>
        <w:tc>
          <w:tcPr>
            <w:tcW w:w="3676" w:type="dxa"/>
            <w:vMerge/>
            <w:tcBorders>
              <w:left w:val="single" w:sz="4" w:space="0" w:color="000000"/>
              <w:right w:val="single" w:sz="4" w:space="0" w:color="000000"/>
            </w:tcBorders>
            <w:vAlign w:val="center"/>
            <w:hideMark/>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Практическое занятие №1</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lang w:val="en-US"/>
              </w:rPr>
            </w:pPr>
            <w:r w:rsidRPr="00A47B33">
              <w:rPr>
                <w:rFonts w:ascii="Times New Roman" w:hAnsi="Times New Roman" w:cs="Times New Roman"/>
                <w:lang w:val="en-US"/>
              </w:rPr>
              <w:t>2</w:t>
            </w:r>
          </w:p>
          <w:p w:rsidR="00A47B33" w:rsidRPr="00A47B33" w:rsidRDefault="00A47B33" w:rsidP="007F215A">
            <w:pPr>
              <w:widowControl w:val="0"/>
              <w:jc w:val="center"/>
              <w:rPr>
                <w:rFonts w:ascii="Times New Roman" w:hAnsi="Times New Roman" w:cs="Times New Roman"/>
                <w:b/>
              </w:rPr>
            </w:pPr>
          </w:p>
        </w:tc>
        <w:tc>
          <w:tcPr>
            <w:tcW w:w="1760" w:type="dxa"/>
            <w:gridSpan w:val="2"/>
            <w:vMerge w:val="restart"/>
            <w:tcBorders>
              <w:top w:val="single" w:sz="4" w:space="0" w:color="000000"/>
              <w:left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4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b/>
              </w:rPr>
              <w:t>Практическое занятие №2</w:t>
            </w:r>
          </w:p>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rPr>
              <w:t>Бег: старт с опорой на одну руку; низкий старт; бег 30 м со старта.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vMerge/>
            <w:tcBorders>
              <w:left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4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b/>
              </w:rPr>
              <w:t>Практическое занятие №3</w:t>
            </w:r>
          </w:p>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rPr>
              <w:t>Техника спортивной ходьбы</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vMerge/>
            <w:tcBorders>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80"/>
        </w:trPr>
        <w:tc>
          <w:tcPr>
            <w:tcW w:w="3676" w:type="dxa"/>
            <w:vMerge w:val="restart"/>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 xml:space="preserve">Тема 2.2.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Совершенствование техники длительного бега</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1"/>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615"/>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Практическое занятие №4</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spacing w:val="7"/>
              </w:rPr>
              <w:t>Совершенствование техники длительного бега</w:t>
            </w:r>
            <w:r w:rsidRPr="00A47B33">
              <w:rPr>
                <w:rFonts w:ascii="Times New Roman" w:hAnsi="Times New Roman" w:cs="Times New Roman"/>
              </w:rPr>
              <w:t xml:space="preserve"> во время кросса до 15-20 минут, техники бега на средние и длинные дистанции</w:t>
            </w:r>
            <w:r w:rsidRPr="00A47B33">
              <w:rPr>
                <w:rFonts w:ascii="Times New Roman" w:hAnsi="Times New Roman" w:cs="Times New Roman"/>
                <w:color w:val="000000"/>
              </w:rPr>
              <w:t>.</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p w:rsidR="00A47B33" w:rsidRPr="00A47B33" w:rsidRDefault="00A47B33" w:rsidP="007F215A">
            <w:pPr>
              <w:widowControl w:val="0"/>
              <w:jc w:val="center"/>
              <w:rPr>
                <w:rFonts w:ascii="Times New Roman" w:hAnsi="Times New Roman" w:cs="Times New Roman"/>
                <w:lang w:val="en-US"/>
              </w:rPr>
            </w:pP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82"/>
        </w:trPr>
        <w:tc>
          <w:tcPr>
            <w:tcW w:w="3676" w:type="dxa"/>
            <w:vMerge w:val="restart"/>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 xml:space="preserve">Тема 2.3.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Совершенствование техники прыжка в длину с места, с разбега</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5"/>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r w:rsidR="007F215A">
              <w:rPr>
                <w:rFonts w:ascii="Times New Roman" w:hAnsi="Times New Roman" w:cs="Times New Roman"/>
                <w:b/>
              </w:rPr>
              <w:t>.</w:t>
            </w:r>
            <w:r w:rsidR="007F215A" w:rsidRPr="007F215A">
              <w:rPr>
                <w:rFonts w:ascii="Times New Roman" w:eastAsia="Times New Roman" w:hAnsi="Times New Roman" w:cs="Times New Roman"/>
                <w:color w:val="000000"/>
                <w:spacing w:val="1"/>
                <w:sz w:val="24"/>
                <w:szCs w:val="20"/>
                <w:lang w:eastAsia="ru-RU"/>
              </w:rPr>
              <w:t xml:space="preserve"> Специальные упражнения прыгуна, ОФП</w:t>
            </w:r>
            <w:r w:rsidR="007F215A">
              <w:rPr>
                <w:rFonts w:ascii="Times New Roman" w:eastAsia="Times New Roman" w:hAnsi="Times New Roman" w:cs="Times New Roman"/>
                <w:color w:val="000000"/>
                <w:spacing w:val="1"/>
                <w:sz w:val="24"/>
                <w:szCs w:val="20"/>
                <w:lang w:eastAsia="ru-RU"/>
              </w:rPr>
              <w:t>:</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55"/>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b/>
              </w:rPr>
              <w:t>Практическое занятие №5</w:t>
            </w:r>
          </w:p>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spacing w:val="1"/>
              </w:rPr>
              <w:t>Специальные упражнения прыгуна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p w:rsidR="00A47B33" w:rsidRPr="00A47B33" w:rsidRDefault="00A47B33" w:rsidP="007F215A">
            <w:pPr>
              <w:widowControl w:val="0"/>
              <w:jc w:val="center"/>
              <w:rPr>
                <w:rFonts w:ascii="Times New Roman" w:hAnsi="Times New Roman" w:cs="Times New Roman"/>
              </w:rPr>
            </w:pPr>
          </w:p>
        </w:tc>
        <w:tc>
          <w:tcPr>
            <w:tcW w:w="1760" w:type="dxa"/>
            <w:gridSpan w:val="2"/>
            <w:vMerge w:val="restart"/>
            <w:tcBorders>
              <w:top w:val="single" w:sz="4" w:space="0" w:color="auto"/>
              <w:left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55"/>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b/>
              </w:rPr>
              <w:t>Практическое занятие №6</w:t>
            </w:r>
          </w:p>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spacing w:val="1"/>
              </w:rPr>
              <w:t>Техника выполнения прыжков  в длину с места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vMerge/>
            <w:tcBorders>
              <w:left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55"/>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b/>
              </w:rPr>
              <w:t>Практическое занятие №7</w:t>
            </w:r>
          </w:p>
          <w:p w:rsidR="00A47B33" w:rsidRPr="00536492" w:rsidRDefault="00A47B33" w:rsidP="007F215A">
            <w:pPr>
              <w:widowControl w:val="0"/>
              <w:rPr>
                <w:rFonts w:ascii="Times New Roman" w:hAnsi="Times New Roman" w:cs="Times New Roman"/>
                <w:b/>
              </w:rPr>
            </w:pPr>
            <w:r w:rsidRPr="00536492">
              <w:rPr>
                <w:rFonts w:ascii="Times New Roman" w:hAnsi="Times New Roman" w:cs="Times New Roman"/>
                <w:spacing w:val="1"/>
              </w:rPr>
              <w:t>Техника выполнения прыжков  в длину с разбега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vMerge/>
            <w:tcBorders>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5"/>
        </w:trPr>
        <w:tc>
          <w:tcPr>
            <w:tcW w:w="3676" w:type="dxa"/>
            <w:vMerge w:val="restart"/>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 xml:space="preserve">Тема 2.4.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Эстафетный бег 4х100.</w:t>
            </w:r>
          </w:p>
          <w:p w:rsidR="00A47B33" w:rsidRPr="00A47B33" w:rsidRDefault="00A47B33" w:rsidP="007F215A">
            <w:pPr>
              <w:widowControl w:val="0"/>
              <w:contextualSpacing/>
              <w:rPr>
                <w:rFonts w:ascii="Times New Roman" w:hAnsi="Times New Roman" w:cs="Times New Roman"/>
                <w:b/>
              </w:rPr>
            </w:pPr>
            <w:r w:rsidRPr="00A47B33">
              <w:rPr>
                <w:rFonts w:ascii="Times New Roman" w:hAnsi="Times New Roman" w:cs="Times New Roman"/>
                <w:b/>
              </w:rPr>
              <w:t>Челночный бег</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9"/>
        </w:trPr>
        <w:tc>
          <w:tcPr>
            <w:tcW w:w="3676" w:type="dxa"/>
            <w:vMerge/>
            <w:tcBorders>
              <w:left w:val="single" w:sz="4" w:space="0" w:color="000000"/>
              <w:right w:val="single" w:sz="4" w:space="0" w:color="000000"/>
            </w:tcBorders>
          </w:tcPr>
          <w:p w:rsidR="00A47B33" w:rsidRPr="00A47B33" w:rsidRDefault="00A47B33" w:rsidP="007F215A">
            <w:pPr>
              <w:widowControl w:val="0"/>
              <w:contextualSpacing/>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58"/>
        </w:trPr>
        <w:tc>
          <w:tcPr>
            <w:tcW w:w="3676" w:type="dxa"/>
            <w:vMerge/>
            <w:tcBorders>
              <w:left w:val="single" w:sz="4" w:space="0" w:color="000000"/>
              <w:right w:val="single" w:sz="4" w:space="0" w:color="000000"/>
            </w:tcBorders>
          </w:tcPr>
          <w:p w:rsidR="00A47B33" w:rsidRPr="00A47B33" w:rsidRDefault="00A47B33" w:rsidP="007F215A">
            <w:pPr>
              <w:widowControl w:val="0"/>
              <w:contextualSpacing/>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Практическое занятие №8</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Выполнение эстафетного бега 4х100, челночного бега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87"/>
        </w:trPr>
        <w:tc>
          <w:tcPr>
            <w:tcW w:w="3676" w:type="dxa"/>
            <w:vMerge w:val="restart"/>
            <w:tcBorders>
              <w:left w:val="single" w:sz="4" w:space="0" w:color="000000"/>
              <w:right w:val="single" w:sz="4" w:space="0" w:color="000000"/>
            </w:tcBorders>
          </w:tcPr>
          <w:p w:rsidR="00A47B33" w:rsidRPr="00A47B33" w:rsidRDefault="007F215A" w:rsidP="007F215A">
            <w:pPr>
              <w:widowControl w:val="0"/>
              <w:rPr>
                <w:rFonts w:ascii="Times New Roman" w:hAnsi="Times New Roman" w:cs="Times New Roman"/>
                <w:b/>
              </w:rPr>
            </w:pPr>
            <w:r>
              <w:rPr>
                <w:rFonts w:ascii="Times New Roman" w:hAnsi="Times New Roman" w:cs="Times New Roman"/>
                <w:b/>
              </w:rPr>
              <w:t>.</w:t>
            </w:r>
            <w:r w:rsidR="00A47B33" w:rsidRPr="00A47B33">
              <w:rPr>
                <w:rFonts w:ascii="Times New Roman" w:hAnsi="Times New Roman" w:cs="Times New Roman"/>
                <w:b/>
              </w:rPr>
              <w:t xml:space="preserve">Тема 2.5. </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Выполнение контрольных нормативов в беге и прыжках</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63"/>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40"/>
        </w:trPr>
        <w:tc>
          <w:tcPr>
            <w:tcW w:w="3676" w:type="dxa"/>
            <w:vMerge/>
            <w:tcBorders>
              <w:left w:val="single" w:sz="4" w:space="0" w:color="000000"/>
              <w:right w:val="single" w:sz="4" w:space="0" w:color="000000"/>
            </w:tcBorders>
          </w:tcPr>
          <w:p w:rsidR="00A47B33" w:rsidRPr="00A47B33" w:rsidRDefault="00A47B33"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contextualSpacing/>
              <w:jc w:val="both"/>
              <w:rPr>
                <w:rFonts w:ascii="Times New Roman" w:hAnsi="Times New Roman" w:cs="Times New Roman"/>
                <w:b/>
              </w:rPr>
            </w:pPr>
            <w:r>
              <w:rPr>
                <w:rFonts w:ascii="Times New Roman" w:hAnsi="Times New Roman" w:cs="Times New Roman"/>
                <w:b/>
              </w:rPr>
              <w:t>Практическое занятие №9</w:t>
            </w:r>
          </w:p>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rPr>
              <w:t xml:space="preserve"> </w:t>
            </w:r>
            <w:r w:rsidRPr="00A47B33">
              <w:rPr>
                <w:rFonts w:ascii="Times New Roman" w:hAnsi="Times New Roman" w:cs="Times New Roman"/>
              </w:rPr>
              <w:t>Выполнение контрольных нормативов в беге 30 м, 60 м, 100 м, 400 м, 500 м (д), 1000 м (ю), 2000 м (д), 3000 м (ю); прыжок в длину с места, с разбега способом «согнув ноги», бег на выносливость</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rPr>
            </w:pPr>
            <w:r>
              <w:rPr>
                <w:rFonts w:ascii="Times New Roman" w:hAnsi="Times New Roman" w:cs="Times New Roman"/>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18"/>
        </w:trPr>
        <w:tc>
          <w:tcPr>
            <w:tcW w:w="12002" w:type="dxa"/>
            <w:gridSpan w:val="2"/>
            <w:tcBorders>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Раздел 3. Волейбол</w:t>
            </w:r>
          </w:p>
        </w:tc>
        <w:tc>
          <w:tcPr>
            <w:tcW w:w="1748" w:type="dxa"/>
            <w:tcBorders>
              <w:top w:val="single" w:sz="4" w:space="0" w:color="auto"/>
              <w:left w:val="single" w:sz="4" w:space="0" w:color="000000"/>
              <w:bottom w:val="single" w:sz="4" w:space="0" w:color="auto"/>
              <w:right w:val="single" w:sz="4" w:space="0" w:color="000000"/>
            </w:tcBorders>
          </w:tcPr>
          <w:p w:rsidR="00A47B33" w:rsidRPr="003C4B15" w:rsidRDefault="00536492" w:rsidP="007F215A">
            <w:pPr>
              <w:widowControl w:val="0"/>
              <w:jc w:val="center"/>
              <w:rPr>
                <w:rFonts w:ascii="Times New Roman" w:hAnsi="Times New Roman" w:cs="Times New Roman"/>
                <w:b/>
              </w:rPr>
            </w:pPr>
            <w:r>
              <w:rPr>
                <w:rFonts w:ascii="Times New Roman" w:hAnsi="Times New Roman" w:cs="Times New Roman"/>
                <w:b/>
              </w:rPr>
              <w:t>20</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8"/>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Тема 3.1. </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Стойки игрока и перемещения. Общая физическая подготовка (ОФП)</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54"/>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85"/>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№10</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Выполнение перемещения по зонам площадки. Перемещения и стойки.</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lang w:val="en-US"/>
              </w:rPr>
            </w:pPr>
            <w:r w:rsidRPr="00A47B33">
              <w:rPr>
                <w:rFonts w:ascii="Times New Roman" w:hAnsi="Times New Roman" w:cs="Times New Roman"/>
                <w:lang w:val="en-US"/>
              </w:rPr>
              <w:t>2</w:t>
            </w:r>
          </w:p>
          <w:p w:rsidR="00A47B33" w:rsidRPr="00A47B33" w:rsidRDefault="00A47B33"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83"/>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Тема 3.2.</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Приемы и передачи мяча снизу и сверху двумя руками. ОФП</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5"/>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r w:rsidR="007F215A">
              <w:rPr>
                <w:rFonts w:ascii="Times New Roman" w:hAnsi="Times New Roman" w:cs="Times New Roman"/>
                <w:b/>
              </w:rPr>
              <w:t>.</w:t>
            </w:r>
            <w:r w:rsidR="007F215A" w:rsidRPr="007F215A">
              <w:rPr>
                <w:rFonts w:ascii="Times New Roman" w:eastAsia="Times New Roman" w:hAnsi="Times New Roman" w:cs="Times New Roman"/>
                <w:color w:val="000000"/>
                <w:sz w:val="24"/>
                <w:szCs w:val="20"/>
                <w:lang w:eastAsia="ru-RU"/>
              </w:rPr>
              <w:t xml:space="preserve"> Выполнение комплекса </w:t>
            </w:r>
            <w:r w:rsidR="007F215A" w:rsidRPr="007F215A">
              <w:rPr>
                <w:rFonts w:ascii="Times New Roman" w:eastAsia="Times New Roman" w:hAnsi="Times New Roman" w:cs="Times New Roman"/>
                <w:color w:val="000000"/>
                <w:spacing w:val="1"/>
                <w:sz w:val="24"/>
                <w:szCs w:val="20"/>
                <w:lang w:eastAsia="ru-RU"/>
              </w:rPr>
              <w:t>упражнений по ОФП</w:t>
            </w:r>
            <w:r w:rsidR="007F215A">
              <w:rPr>
                <w:rFonts w:ascii="Times New Roman" w:eastAsia="Times New Roman" w:hAnsi="Times New Roman" w:cs="Times New Roman"/>
                <w:color w:val="000000"/>
                <w:spacing w:val="1"/>
                <w:sz w:val="24"/>
                <w:szCs w:val="20"/>
                <w:lang w:eastAsia="ru-RU"/>
              </w:rPr>
              <w:t>:</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55"/>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№11</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color w:val="000000"/>
              </w:rPr>
              <w:t>Действия с мячом. Передачи мяча. Сверху двумя руками, с собственного подбрасывания, с набрасывания партнера, в различных направлениях на месте и после перемещения</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p w:rsidR="00A47B33" w:rsidRPr="00A47B33" w:rsidRDefault="00A47B33" w:rsidP="007F215A">
            <w:pPr>
              <w:widowControl w:val="0"/>
              <w:jc w:val="center"/>
              <w:rPr>
                <w:rFonts w:ascii="Times New Roman" w:hAnsi="Times New Roman" w:cs="Times New Roman"/>
                <w:lang w:val="en-US"/>
              </w:rPr>
            </w:pPr>
            <w:r w:rsidRPr="00A47B33">
              <w:rPr>
                <w:rFonts w:ascii="Times New Roman" w:hAnsi="Times New Roman" w:cs="Times New Roman"/>
                <w:lang w:val="en-US"/>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81"/>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Тема 3.3. </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Нижняя прямая и боковая подача. ОФП</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85"/>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600"/>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№12</w:t>
            </w:r>
          </w:p>
          <w:p w:rsidR="00A47B33" w:rsidRPr="00A47B33" w:rsidRDefault="007F215A" w:rsidP="007F215A">
            <w:pPr>
              <w:widowControl w:val="0"/>
              <w:rPr>
                <w:rFonts w:ascii="Times New Roman" w:hAnsi="Times New Roman" w:cs="Times New Roman"/>
                <w:b/>
              </w:rPr>
            </w:pPr>
            <w:r w:rsidRPr="007F215A">
              <w:rPr>
                <w:rFonts w:ascii="Times New Roman" w:eastAsia="Times New Roman" w:hAnsi="Times New Roman" w:cs="Times New Roman"/>
                <w:color w:val="000000"/>
                <w:sz w:val="24"/>
                <w:szCs w:val="20"/>
                <w:lang w:eastAsia="ru-RU"/>
              </w:rPr>
              <w:t>Выполнение упражнений на укрепление мышц кистей, плечевого пояса, брюшного пресса, мышц ног</w:t>
            </w:r>
            <w:r>
              <w:rPr>
                <w:rFonts w:ascii="Times New Roman" w:eastAsia="Times New Roman" w:hAnsi="Times New Roman" w:cs="Times New Roman"/>
                <w:color w:val="000000"/>
                <w:sz w:val="24"/>
                <w:szCs w:val="20"/>
                <w:lang w:eastAsia="ru-RU"/>
              </w:rPr>
              <w:t>.</w:t>
            </w:r>
            <w:r>
              <w:rPr>
                <w:rFonts w:ascii="Times New Roman" w:hAnsi="Times New Roman" w:cs="Times New Roman"/>
                <w:b/>
              </w:rPr>
              <w:t xml:space="preserve"> </w:t>
            </w:r>
            <w:r w:rsidR="00A47B33" w:rsidRPr="00A47B33">
              <w:rPr>
                <w:rFonts w:ascii="Times New Roman" w:hAnsi="Times New Roman" w:cs="Times New Roman"/>
                <w:color w:val="000000"/>
              </w:rPr>
              <w:t>Действия с мячом. Нижняя прямая и боковая подача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69"/>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Тема 3.4. </w:t>
            </w:r>
          </w:p>
          <w:p w:rsidR="00A47B33" w:rsidRPr="00A47B33" w:rsidRDefault="00A47B33" w:rsidP="007F215A">
            <w:pPr>
              <w:tabs>
                <w:tab w:val="left" w:pos="1905"/>
              </w:tabs>
              <w:rPr>
                <w:rFonts w:ascii="Times New Roman" w:hAnsi="Times New Roman" w:cs="Times New Roman"/>
                <w:b/>
              </w:rPr>
            </w:pPr>
            <w:r w:rsidRPr="00A47B33">
              <w:rPr>
                <w:rFonts w:ascii="Times New Roman" w:hAnsi="Times New Roman" w:cs="Times New Roman"/>
                <w:b/>
              </w:rPr>
              <w:t>Верхняя прямая подача. ОФП</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3C4B15"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03"/>
        </w:trPr>
        <w:tc>
          <w:tcPr>
            <w:tcW w:w="3676" w:type="dxa"/>
            <w:vMerge/>
            <w:tcBorders>
              <w:left w:val="single" w:sz="4" w:space="0" w:color="000000"/>
              <w:right w:val="single" w:sz="4" w:space="0" w:color="000000"/>
            </w:tcBorders>
          </w:tcPr>
          <w:p w:rsidR="00A47B33" w:rsidRPr="00A47B33" w:rsidRDefault="00A47B33" w:rsidP="007F215A">
            <w:pPr>
              <w:tabs>
                <w:tab w:val="left" w:pos="1905"/>
              </w:tabs>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46"/>
        </w:trPr>
        <w:tc>
          <w:tcPr>
            <w:tcW w:w="3676" w:type="dxa"/>
            <w:vMerge/>
            <w:tcBorders>
              <w:left w:val="single" w:sz="4" w:space="0" w:color="000000"/>
              <w:right w:val="single" w:sz="4" w:space="0" w:color="000000"/>
            </w:tcBorders>
          </w:tcPr>
          <w:p w:rsidR="00A47B33" w:rsidRPr="00A47B33" w:rsidRDefault="00A47B33" w:rsidP="007F215A">
            <w:pPr>
              <w:tabs>
                <w:tab w:val="left" w:pos="1905"/>
              </w:tabs>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№13</w:t>
            </w:r>
          </w:p>
          <w:p w:rsidR="007F215A" w:rsidRPr="00A47B33" w:rsidRDefault="007F215A" w:rsidP="007F215A">
            <w:pPr>
              <w:widowControl w:val="0"/>
              <w:rPr>
                <w:rFonts w:ascii="Times New Roman" w:hAnsi="Times New Roman" w:cs="Times New Roman"/>
                <w:b/>
              </w:rPr>
            </w:pPr>
            <w:r w:rsidRPr="007F215A">
              <w:rPr>
                <w:rFonts w:ascii="Times New Roman" w:eastAsia="Times New Roman" w:hAnsi="Times New Roman" w:cs="Times New Roman"/>
                <w:color w:val="000000"/>
                <w:sz w:val="24"/>
                <w:szCs w:val="20"/>
                <w:lang w:eastAsia="ru-RU"/>
              </w:rPr>
              <w:t>Обучение стойки волейболиста, верхней подачи, нападающему удару</w:t>
            </w:r>
            <w:r>
              <w:rPr>
                <w:rFonts w:ascii="Times New Roman" w:eastAsia="Times New Roman" w:hAnsi="Times New Roman" w:cs="Times New Roman"/>
                <w:color w:val="000000"/>
                <w:sz w:val="24"/>
                <w:szCs w:val="20"/>
                <w:lang w:eastAsia="ru-RU"/>
              </w:rPr>
              <w:t>.</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color w:val="000000"/>
              </w:rPr>
              <w:t>Действия с мячом. Верхняя прямая подача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lang w:val="en-US"/>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F0683B" w:rsidRPr="00A47B33" w:rsidTr="00F0683B">
        <w:trPr>
          <w:trHeight w:val="244"/>
        </w:trPr>
        <w:tc>
          <w:tcPr>
            <w:tcW w:w="12002" w:type="dxa"/>
            <w:gridSpan w:val="2"/>
            <w:tcBorders>
              <w:left w:val="single" w:sz="4" w:space="0" w:color="000000"/>
              <w:right w:val="single" w:sz="4" w:space="0" w:color="000000"/>
            </w:tcBorders>
          </w:tcPr>
          <w:p w:rsidR="00F0683B" w:rsidRDefault="00F0683B" w:rsidP="007F215A">
            <w:pPr>
              <w:widowControl w:val="0"/>
              <w:rPr>
                <w:rFonts w:ascii="Times New Roman" w:hAnsi="Times New Roman" w:cs="Times New Roman"/>
                <w:b/>
              </w:rPr>
            </w:pPr>
            <w:r>
              <w:rPr>
                <w:rFonts w:ascii="Times New Roman" w:hAnsi="Times New Roman" w:cs="Times New Roman"/>
                <w:b/>
              </w:rPr>
              <w:t xml:space="preserve">                                                         </w:t>
            </w:r>
            <w:r w:rsidRPr="00A47B33">
              <w:rPr>
                <w:rFonts w:ascii="Times New Roman" w:hAnsi="Times New Roman" w:cs="Times New Roman"/>
                <w:b/>
              </w:rPr>
              <w:t xml:space="preserve">4 семестр (40 ч  практ. занятия) </w:t>
            </w:r>
            <w:r>
              <w:rPr>
                <w:rFonts w:ascii="Times New Roman" w:hAnsi="Times New Roman" w:cs="Times New Roman"/>
                <w:b/>
              </w:rPr>
              <w:t xml:space="preserve">                                                                          </w:t>
            </w:r>
          </w:p>
        </w:tc>
        <w:tc>
          <w:tcPr>
            <w:tcW w:w="1748" w:type="dxa"/>
            <w:tcBorders>
              <w:top w:val="single" w:sz="4" w:space="0" w:color="auto"/>
              <w:left w:val="single" w:sz="4" w:space="0" w:color="000000"/>
              <w:bottom w:val="single" w:sz="4" w:space="0" w:color="auto"/>
              <w:right w:val="single" w:sz="4" w:space="0" w:color="000000"/>
            </w:tcBorders>
          </w:tcPr>
          <w:p w:rsidR="00F0683B" w:rsidRPr="00F0683B" w:rsidRDefault="00F0683B" w:rsidP="007F215A">
            <w:pPr>
              <w:widowControl w:val="0"/>
              <w:jc w:val="center"/>
              <w:rPr>
                <w:rFonts w:ascii="Times New Roman" w:hAnsi="Times New Roman" w:cs="Times New Roman"/>
                <w:b/>
              </w:rPr>
            </w:pPr>
            <w:r w:rsidRPr="00F0683B">
              <w:rPr>
                <w:rFonts w:ascii="Times New Roman" w:hAnsi="Times New Roman" w:cs="Times New Roman"/>
                <w:b/>
              </w:rPr>
              <w:t>40</w:t>
            </w:r>
          </w:p>
        </w:tc>
        <w:tc>
          <w:tcPr>
            <w:tcW w:w="1760" w:type="dxa"/>
            <w:gridSpan w:val="2"/>
            <w:tcBorders>
              <w:top w:val="single" w:sz="4" w:space="0" w:color="auto"/>
              <w:left w:val="single" w:sz="4" w:space="0" w:color="auto"/>
              <w:bottom w:val="single" w:sz="4" w:space="0" w:color="auto"/>
              <w:right w:val="single" w:sz="4" w:space="0" w:color="000000"/>
            </w:tcBorders>
          </w:tcPr>
          <w:p w:rsidR="00F0683B" w:rsidRDefault="00F0683B" w:rsidP="007F215A">
            <w:pPr>
              <w:widowControl w:val="0"/>
              <w:jc w:val="center"/>
              <w:rPr>
                <w:rFonts w:ascii="Times New Roman" w:hAnsi="Times New Roman" w:cs="Times New Roman"/>
              </w:rPr>
            </w:pPr>
          </w:p>
        </w:tc>
      </w:tr>
      <w:tr w:rsidR="00A47B33" w:rsidRPr="00A47B33" w:rsidTr="00F0683B">
        <w:trPr>
          <w:trHeight w:val="265"/>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Тема 3.5. </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Тактика игры в защите и нападении</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536492"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1"/>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536492"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33"/>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№14</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Отработка тактики игры в защите и нападении, выполнение приёмов передачи мяча.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EA7840"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18"/>
        </w:trPr>
        <w:tc>
          <w:tcPr>
            <w:tcW w:w="3676" w:type="dxa"/>
            <w:vMerge w:val="restart"/>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Тема 3.6. </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Основы методики судейства</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CE549D"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14"/>
        </w:trPr>
        <w:tc>
          <w:tcPr>
            <w:tcW w:w="3676" w:type="dxa"/>
            <w:vMerge/>
            <w:tcBorders>
              <w:left w:val="single" w:sz="4" w:space="0" w:color="000000"/>
              <w:right w:val="single" w:sz="4" w:space="0" w:color="000000"/>
            </w:tcBorders>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CE549D"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EC3B00" w:rsidRPr="00A47B33" w:rsidTr="00F0683B">
        <w:trPr>
          <w:trHeight w:val="548"/>
        </w:trPr>
        <w:tc>
          <w:tcPr>
            <w:tcW w:w="3676" w:type="dxa"/>
            <w:vMerge/>
            <w:tcBorders>
              <w:left w:val="single" w:sz="4" w:space="0" w:color="000000"/>
              <w:right w:val="single" w:sz="4" w:space="0" w:color="000000"/>
            </w:tcBorders>
          </w:tcPr>
          <w:p w:rsidR="00EC3B00" w:rsidRPr="00A47B33" w:rsidRDefault="00EC3B00"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№15</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rPr>
              <w:t>Отработка навыков судейства в волейболе</w:t>
            </w:r>
            <w:r w:rsidRPr="00A47B33">
              <w:rPr>
                <w:rFonts w:ascii="Times New Roman" w:hAnsi="Times New Roman" w:cs="Times New Roman"/>
                <w:color w:val="000000"/>
              </w:rPr>
              <w:t>.</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425"/>
        </w:trPr>
        <w:tc>
          <w:tcPr>
            <w:tcW w:w="3676" w:type="dxa"/>
            <w:vMerge w:val="restart"/>
            <w:tcBorders>
              <w:left w:val="single" w:sz="4" w:space="0" w:color="000000"/>
              <w:right w:val="single" w:sz="4" w:space="0" w:color="000000"/>
            </w:tcBorders>
          </w:tcPr>
          <w:p w:rsidR="00EC3B00" w:rsidRPr="00A47B33" w:rsidRDefault="00EC3B00" w:rsidP="007F215A">
            <w:pPr>
              <w:rPr>
                <w:rFonts w:ascii="Times New Roman" w:hAnsi="Times New Roman" w:cs="Times New Roman"/>
                <w:b/>
              </w:rPr>
            </w:pPr>
            <w:r w:rsidRPr="00A47B33">
              <w:rPr>
                <w:rFonts w:ascii="Times New Roman" w:hAnsi="Times New Roman" w:cs="Times New Roman"/>
                <w:b/>
              </w:rPr>
              <w:t xml:space="preserve">Тема 3.7. </w:t>
            </w:r>
          </w:p>
          <w:p w:rsidR="00EC3B00" w:rsidRPr="00A47B33" w:rsidRDefault="00EC3B00" w:rsidP="007F215A">
            <w:pPr>
              <w:rPr>
                <w:rFonts w:ascii="Times New Roman" w:hAnsi="Times New Roman" w:cs="Times New Roman"/>
                <w:b/>
              </w:rPr>
            </w:pPr>
            <w:r w:rsidRPr="00A47B33">
              <w:rPr>
                <w:rFonts w:ascii="Times New Roman" w:hAnsi="Times New Roman" w:cs="Times New Roman"/>
                <w:b/>
              </w:rPr>
              <w:t xml:space="preserve">Контроль выполнения </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тестов по волейболу</w:t>
            </w: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274"/>
        </w:trPr>
        <w:tc>
          <w:tcPr>
            <w:tcW w:w="3676" w:type="dxa"/>
            <w:vMerge/>
            <w:tcBorders>
              <w:left w:val="single" w:sz="4" w:space="0" w:color="000000"/>
              <w:right w:val="single" w:sz="4" w:space="0" w:color="000000"/>
            </w:tcBorders>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CE549D">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70"/>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№16</w:t>
            </w:r>
          </w:p>
          <w:p w:rsidR="00EC3B00" w:rsidRPr="00A47B33" w:rsidRDefault="00EC3B00" w:rsidP="007F215A">
            <w:pPr>
              <w:widowControl w:val="0"/>
              <w:rPr>
                <w:rFonts w:ascii="Times New Roman" w:hAnsi="Times New Roman" w:cs="Times New Roman"/>
              </w:rPr>
            </w:pPr>
            <w:r w:rsidRPr="00A47B33">
              <w:rPr>
                <w:rFonts w:ascii="Times New Roman" w:hAnsi="Times New Roman" w:cs="Times New Roman"/>
              </w:rPr>
              <w:t>Выполнение передачи мяча в парах</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p w:rsidR="00EC3B00" w:rsidRPr="00A47B33" w:rsidRDefault="00EC3B00"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76"/>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№17</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color w:val="000000"/>
              </w:rPr>
              <w:t>Игра по упрощённым правилам волейбола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lang w:val="en-US"/>
              </w:rPr>
            </w:pPr>
            <w:r w:rsidRPr="00A47B33">
              <w:rPr>
                <w:rFonts w:ascii="Times New Roman" w:hAnsi="Times New Roman" w:cs="Times New Roman"/>
                <w:lang w:val="en-US"/>
              </w:rPr>
              <w:t>2</w:t>
            </w:r>
          </w:p>
          <w:p w:rsidR="00EC3B00" w:rsidRPr="00A47B33" w:rsidRDefault="00EC3B00"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70"/>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№18-19</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rPr>
              <w:t>Игра по правилам</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182"/>
        </w:trPr>
        <w:tc>
          <w:tcPr>
            <w:tcW w:w="12002" w:type="dxa"/>
            <w:gridSpan w:val="2"/>
            <w:tcBorders>
              <w:left w:val="single" w:sz="4" w:space="0" w:color="000000"/>
              <w:right w:val="single" w:sz="4" w:space="0" w:color="000000"/>
            </w:tcBorders>
            <w:vAlign w:val="center"/>
          </w:tcPr>
          <w:p w:rsidR="00EC3B00" w:rsidRPr="00A47B33" w:rsidRDefault="00EC3B00" w:rsidP="007F215A">
            <w:pPr>
              <w:widowControl w:val="0"/>
              <w:jc w:val="center"/>
              <w:rPr>
                <w:rFonts w:ascii="Times New Roman" w:hAnsi="Times New Roman" w:cs="Times New Roman"/>
                <w:b/>
              </w:rPr>
            </w:pPr>
            <w:r w:rsidRPr="00A47B33">
              <w:rPr>
                <w:rFonts w:ascii="Times New Roman" w:hAnsi="Times New Roman" w:cs="Times New Roman"/>
                <w:b/>
              </w:rPr>
              <w:t>Раздел 4. Баскетбол</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536492" w:rsidP="007F215A">
            <w:pPr>
              <w:widowControl w:val="0"/>
              <w:jc w:val="center"/>
              <w:rPr>
                <w:rFonts w:ascii="Times New Roman" w:hAnsi="Times New Roman" w:cs="Times New Roman"/>
                <w:b/>
              </w:rPr>
            </w:pPr>
            <w:r>
              <w:rPr>
                <w:rFonts w:ascii="Times New Roman" w:hAnsi="Times New Roman" w:cs="Times New Roman"/>
                <w:b/>
              </w:rPr>
              <w:t>28</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393"/>
        </w:trPr>
        <w:tc>
          <w:tcPr>
            <w:tcW w:w="3676" w:type="dxa"/>
            <w:vMerge w:val="restart"/>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 xml:space="preserve">Тема 4.1. </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Стойка игрока, пе</w:t>
            </w:r>
            <w:r>
              <w:rPr>
                <w:rFonts w:ascii="Times New Roman" w:hAnsi="Times New Roman" w:cs="Times New Roman"/>
                <w:b/>
              </w:rPr>
              <w:t>ремещения, остановки, повороты. ОФП</w:t>
            </w: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8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70"/>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№20</w:t>
            </w:r>
          </w:p>
          <w:p w:rsidR="00EC3B00" w:rsidRPr="00A47B33" w:rsidRDefault="00EC3B00" w:rsidP="007F215A">
            <w:pPr>
              <w:widowControl w:val="0"/>
              <w:rPr>
                <w:rFonts w:ascii="Times New Roman" w:hAnsi="Times New Roman" w:cs="Times New Roman"/>
                <w:b/>
              </w:rPr>
            </w:pPr>
            <w:r w:rsidRPr="00A92A2D">
              <w:rPr>
                <w:rFonts w:ascii="Times New Roman" w:eastAsia="Times New Roman" w:hAnsi="Times New Roman" w:cs="Times New Roman"/>
                <w:color w:val="000000"/>
                <w:sz w:val="24"/>
                <w:szCs w:val="20"/>
                <w:lang w:eastAsia="ru-RU"/>
              </w:rPr>
              <w:t>Выполнение упражнений для укрепления мышц плечевого пояса, ног</w:t>
            </w:r>
            <w:r>
              <w:rPr>
                <w:rFonts w:ascii="Times New Roman" w:eastAsia="Times New Roman" w:hAnsi="Times New Roman" w:cs="Times New Roman"/>
                <w:color w:val="000000"/>
                <w:sz w:val="24"/>
                <w:szCs w:val="20"/>
                <w:lang w:eastAsia="ru-RU"/>
              </w:rPr>
              <w:t>:</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color w:val="000000"/>
              </w:rPr>
              <w:t>Ведение змейкой с остановкой в два шага и броском в кольцо; штрафной бросок; броски по точкам; баскетбольная «дорожка»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p w:rsidR="00EC3B00" w:rsidRPr="00A47B33" w:rsidRDefault="00EC3B00"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73"/>
        </w:trPr>
        <w:tc>
          <w:tcPr>
            <w:tcW w:w="3676" w:type="dxa"/>
            <w:vMerge w:val="restart"/>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 xml:space="preserve">Тема 4.2. </w:t>
            </w:r>
          </w:p>
          <w:p w:rsidR="00EC3B00" w:rsidRPr="00A47B33" w:rsidRDefault="00EC3B00" w:rsidP="007F215A">
            <w:pPr>
              <w:widowControl w:val="0"/>
              <w:rPr>
                <w:rFonts w:ascii="Times New Roman" w:hAnsi="Times New Roman" w:cs="Times New Roman"/>
                <w:b/>
              </w:rPr>
            </w:pPr>
            <w:r>
              <w:rPr>
                <w:rFonts w:ascii="Times New Roman" w:hAnsi="Times New Roman" w:cs="Times New Roman"/>
                <w:b/>
              </w:rPr>
              <w:t>Передачи мяча.ОФП</w:t>
            </w: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1263DC"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277"/>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1263DC"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70"/>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№21</w:t>
            </w:r>
          </w:p>
          <w:p w:rsidR="00EC3B00" w:rsidRPr="00A92A2D" w:rsidRDefault="00EC3B00" w:rsidP="007F215A">
            <w:pPr>
              <w:widowControl w:val="0"/>
              <w:rPr>
                <w:rFonts w:ascii="Times New Roman" w:hAnsi="Times New Roman" w:cs="Times New Roman"/>
                <w:b/>
              </w:rPr>
            </w:pPr>
            <w:r w:rsidRPr="00A92A2D">
              <w:rPr>
                <w:rFonts w:ascii="Times New Roman" w:eastAsia="Times New Roman" w:hAnsi="Times New Roman" w:cs="Times New Roman"/>
                <w:color w:val="000000"/>
                <w:sz w:val="24"/>
                <w:szCs w:val="20"/>
                <w:lang w:eastAsia="ru-RU"/>
              </w:rPr>
              <w:t>Выполнение упражнений для развития скоростно-силовых и координационных способностей, упражнений для развития верхнего плечевого пояса</w:t>
            </w:r>
            <w:r>
              <w:rPr>
                <w:rFonts w:ascii="Times New Roman" w:eastAsia="Times New Roman" w:hAnsi="Times New Roman" w:cs="Times New Roman"/>
                <w:color w:val="000000"/>
                <w:sz w:val="24"/>
                <w:szCs w:val="20"/>
                <w:lang w:eastAsia="ru-RU"/>
              </w:rPr>
              <w:t>.</w:t>
            </w:r>
            <w:r>
              <w:rPr>
                <w:rFonts w:ascii="Times New Roman" w:hAnsi="Times New Roman" w:cs="Times New Roman"/>
                <w:b/>
              </w:rPr>
              <w:t xml:space="preserve"> </w:t>
            </w:r>
            <w:r w:rsidRPr="00A47B33">
              <w:rPr>
                <w:rFonts w:ascii="Times New Roman" w:hAnsi="Times New Roman" w:cs="Times New Roman"/>
              </w:rPr>
              <w:t>Передача мяча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1263DC"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61"/>
        </w:trPr>
        <w:tc>
          <w:tcPr>
            <w:tcW w:w="3676" w:type="dxa"/>
            <w:vMerge w:val="restart"/>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 xml:space="preserve">Тема 4.3. </w:t>
            </w:r>
          </w:p>
          <w:p w:rsidR="00EC3B00" w:rsidRDefault="00EC3B00" w:rsidP="007F215A">
            <w:pPr>
              <w:widowControl w:val="0"/>
              <w:rPr>
                <w:rFonts w:ascii="Times New Roman" w:hAnsi="Times New Roman" w:cs="Times New Roman"/>
                <w:b/>
              </w:rPr>
            </w:pPr>
            <w:r w:rsidRPr="00A47B33">
              <w:rPr>
                <w:rFonts w:ascii="Times New Roman" w:hAnsi="Times New Roman" w:cs="Times New Roman"/>
                <w:b/>
              </w:rPr>
              <w:t>Ведение мяча и броски мяча в корзину с места, в движении, прыжком</w:t>
            </w:r>
            <w:r>
              <w:rPr>
                <w:rFonts w:ascii="Times New Roman" w:hAnsi="Times New Roman" w:cs="Times New Roman"/>
                <w:b/>
              </w:rPr>
              <w:t>.ОФП</w:t>
            </w:r>
          </w:p>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251"/>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6</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55"/>
        </w:trPr>
        <w:tc>
          <w:tcPr>
            <w:tcW w:w="3676" w:type="dxa"/>
            <w:vMerge/>
            <w:tcBorders>
              <w:left w:val="single" w:sz="4" w:space="0" w:color="000000"/>
              <w:right w:val="single" w:sz="4" w:space="0" w:color="000000"/>
            </w:tcBorders>
            <w:vAlign w:val="center"/>
            <w:hideMark/>
          </w:tcPr>
          <w:p w:rsidR="00EC3B00" w:rsidRPr="00A47B33" w:rsidRDefault="00EC3B00"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EC3B00"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№22</w:t>
            </w:r>
          </w:p>
          <w:p w:rsidR="00EC3B00" w:rsidRPr="00A47B33" w:rsidRDefault="00EC3B00" w:rsidP="007F215A">
            <w:pPr>
              <w:widowControl w:val="0"/>
              <w:rPr>
                <w:rFonts w:ascii="Times New Roman" w:hAnsi="Times New Roman" w:cs="Times New Roman"/>
                <w:b/>
              </w:rPr>
            </w:pPr>
            <w:r w:rsidRPr="00A92A2D">
              <w:rPr>
                <w:rFonts w:ascii="Times New Roman" w:eastAsia="Times New Roman" w:hAnsi="Times New Roman" w:cs="Times New Roman"/>
                <w:color w:val="000000"/>
                <w:sz w:val="24"/>
                <w:szCs w:val="20"/>
                <w:lang w:eastAsia="ru-RU"/>
              </w:rPr>
              <w:t>. Выполнение упражнений для укрепления мышц кистей, плечевого пояса, ног, брюшного пресса</w:t>
            </w:r>
            <w:r>
              <w:rPr>
                <w:rFonts w:ascii="Times New Roman" w:eastAsia="Times New Roman" w:hAnsi="Times New Roman" w:cs="Times New Roman"/>
                <w:color w:val="000000"/>
                <w:sz w:val="24"/>
                <w:szCs w:val="20"/>
                <w:lang w:eastAsia="ru-RU"/>
              </w:rPr>
              <w:t xml:space="preserve">. </w:t>
            </w:r>
            <w:r w:rsidRPr="00A47B33">
              <w:rPr>
                <w:rFonts w:ascii="Times New Roman" w:hAnsi="Times New Roman" w:cs="Times New Roman"/>
              </w:rPr>
              <w:t>Ведение змейкой с остановкой в два шага и броском в кольцо; броски по точкам; баскетбольная «дорожка»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p w:rsidR="00EC3B00" w:rsidRPr="00A47B33" w:rsidRDefault="00EC3B00" w:rsidP="007F215A">
            <w:pPr>
              <w:widowControl w:val="0"/>
              <w:jc w:val="center"/>
              <w:rPr>
                <w:rFonts w:ascii="Times New Roman" w:hAnsi="Times New Roman" w:cs="Times New Roman"/>
                <w:b/>
              </w:rPr>
            </w:pPr>
            <w:r w:rsidRPr="00A47B33">
              <w:rPr>
                <w:rFonts w:ascii="Times New Roman" w:hAnsi="Times New Roman" w:cs="Times New Roman"/>
              </w:rPr>
              <w:t>2</w:t>
            </w:r>
          </w:p>
        </w:tc>
        <w:tc>
          <w:tcPr>
            <w:tcW w:w="1760" w:type="dxa"/>
            <w:gridSpan w:val="2"/>
            <w:tcBorders>
              <w:top w:val="single" w:sz="4" w:space="0" w:color="000000"/>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5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EC3B00" w:rsidRPr="00EA7840" w:rsidRDefault="00EC3B00" w:rsidP="007F215A">
            <w:pPr>
              <w:widowControl w:val="0"/>
              <w:rPr>
                <w:rFonts w:ascii="Times New Roman" w:hAnsi="Times New Roman" w:cs="Times New Roman"/>
                <w:b/>
              </w:rPr>
            </w:pPr>
            <w:r w:rsidRPr="00EA7840">
              <w:rPr>
                <w:rFonts w:ascii="Times New Roman" w:hAnsi="Times New Roman" w:cs="Times New Roman"/>
                <w:b/>
              </w:rPr>
              <w:t>Практическое занятие №23</w:t>
            </w:r>
          </w:p>
          <w:p w:rsidR="00EC3B00" w:rsidRPr="00EA7840" w:rsidRDefault="00EC3B00" w:rsidP="007F215A">
            <w:pPr>
              <w:widowControl w:val="0"/>
              <w:rPr>
                <w:rFonts w:ascii="Times New Roman" w:hAnsi="Times New Roman" w:cs="Times New Roman"/>
                <w:b/>
              </w:rPr>
            </w:pPr>
            <w:r w:rsidRPr="00EA7840">
              <w:rPr>
                <w:rFonts w:ascii="Times New Roman" w:hAnsi="Times New Roman" w:cs="Times New Roman"/>
              </w:rPr>
              <w:t>Броски в корзину в движении.  Броски в корзину с места.  Броски с различных точек</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000000"/>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418"/>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EC3B00" w:rsidRPr="00EA7840" w:rsidRDefault="00EC3B00" w:rsidP="007F215A">
            <w:pPr>
              <w:widowControl w:val="0"/>
              <w:rPr>
                <w:rFonts w:ascii="Times New Roman" w:hAnsi="Times New Roman" w:cs="Times New Roman"/>
                <w:b/>
              </w:rPr>
            </w:pPr>
            <w:r w:rsidRPr="00EA7840">
              <w:rPr>
                <w:rFonts w:ascii="Times New Roman" w:hAnsi="Times New Roman" w:cs="Times New Roman"/>
                <w:b/>
              </w:rPr>
              <w:t>Практическое занятие №24</w:t>
            </w:r>
          </w:p>
          <w:p w:rsidR="00EC3B00" w:rsidRPr="00EA7840" w:rsidRDefault="00EC3B00" w:rsidP="007F215A">
            <w:pPr>
              <w:widowControl w:val="0"/>
              <w:rPr>
                <w:rFonts w:ascii="Times New Roman" w:hAnsi="Times New Roman" w:cs="Times New Roman"/>
                <w:b/>
              </w:rPr>
            </w:pPr>
            <w:r w:rsidRPr="00EA7840">
              <w:rPr>
                <w:rFonts w:ascii="Times New Roman" w:hAnsi="Times New Roman" w:cs="Times New Roman"/>
              </w:rPr>
              <w:t>Броски в корзину из сложных положений. Борьба за мяч у щита.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000000"/>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54"/>
        </w:trPr>
        <w:tc>
          <w:tcPr>
            <w:tcW w:w="3676" w:type="dxa"/>
            <w:vMerge w:val="restart"/>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 xml:space="preserve">Тема 4.4. </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 xml:space="preserve">Техника штрафных бросков. </w:t>
            </w:r>
            <w:r>
              <w:rPr>
                <w:rFonts w:ascii="Times New Roman" w:hAnsi="Times New Roman" w:cs="Times New Roman"/>
                <w:b/>
              </w:rPr>
              <w:t>ОФП</w:t>
            </w:r>
          </w:p>
        </w:tc>
        <w:tc>
          <w:tcPr>
            <w:tcW w:w="8326" w:type="dxa"/>
            <w:tcBorders>
              <w:top w:val="single" w:sz="4" w:space="0" w:color="000000"/>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000000"/>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258"/>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000000"/>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CE549D">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000000"/>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10"/>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Default="00EC3B00" w:rsidP="007F215A">
            <w:pPr>
              <w:widowControl w:val="0"/>
              <w:rPr>
                <w:rFonts w:ascii="Times New Roman" w:hAnsi="Times New Roman" w:cs="Times New Roman"/>
                <w:b/>
              </w:rPr>
            </w:pPr>
            <w:r>
              <w:rPr>
                <w:rFonts w:ascii="Times New Roman" w:hAnsi="Times New Roman" w:cs="Times New Roman"/>
                <w:b/>
              </w:rPr>
              <w:t>Практическое занятие №25</w:t>
            </w:r>
          </w:p>
          <w:p w:rsidR="00EC3B00" w:rsidRPr="00A47B33" w:rsidRDefault="00EC3B00" w:rsidP="00A92A2D">
            <w:pPr>
              <w:widowControl w:val="0"/>
              <w:rPr>
                <w:rFonts w:ascii="Times New Roman" w:hAnsi="Times New Roman" w:cs="Times New Roman"/>
                <w:b/>
              </w:rPr>
            </w:pPr>
            <w:r w:rsidRPr="00A92A2D">
              <w:rPr>
                <w:rFonts w:ascii="Times New Roman" w:eastAsia="Times New Roman" w:hAnsi="Times New Roman" w:cs="Times New Roman"/>
                <w:color w:val="000000"/>
                <w:sz w:val="24"/>
                <w:szCs w:val="20"/>
                <w:lang w:eastAsia="ru-RU"/>
              </w:rPr>
              <w:t>Выполнение упражнений для укрепления мышц кистей, плечевого пояса, ног</w:t>
            </w:r>
            <w:r>
              <w:rPr>
                <w:rFonts w:ascii="Times New Roman" w:eastAsia="Times New Roman" w:hAnsi="Times New Roman" w:cs="Times New Roman"/>
                <w:color w:val="000000"/>
                <w:sz w:val="24"/>
                <w:szCs w:val="20"/>
                <w:lang w:eastAsia="ru-RU"/>
              </w:rPr>
              <w:t>.</w:t>
            </w:r>
            <w:r>
              <w:rPr>
                <w:rFonts w:ascii="Times New Roman" w:hAnsi="Times New Roman" w:cs="Times New Roman"/>
                <w:b/>
              </w:rPr>
              <w:t xml:space="preserve"> </w:t>
            </w:r>
            <w:r w:rsidRPr="00A47B33">
              <w:rPr>
                <w:rFonts w:ascii="Times New Roman" w:hAnsi="Times New Roman" w:cs="Times New Roman"/>
                <w:color w:val="000000"/>
              </w:rPr>
              <w:t>Выполнение штрафных бросков.</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273"/>
        </w:trPr>
        <w:tc>
          <w:tcPr>
            <w:tcW w:w="3676" w:type="dxa"/>
            <w:vMerge w:val="restart"/>
            <w:tcBorders>
              <w:left w:val="single" w:sz="4" w:space="0" w:color="000000"/>
              <w:right w:val="single" w:sz="4" w:space="0" w:color="000000"/>
            </w:tcBorders>
            <w:vAlign w:val="center"/>
          </w:tcPr>
          <w:p w:rsidR="00EC3B00" w:rsidRPr="00A47B33" w:rsidRDefault="00EC3B00" w:rsidP="007F215A">
            <w:pPr>
              <w:rPr>
                <w:rFonts w:ascii="Times New Roman" w:hAnsi="Times New Roman" w:cs="Times New Roman"/>
                <w:b/>
              </w:rPr>
            </w:pPr>
            <w:r w:rsidRPr="00A47B33">
              <w:rPr>
                <w:rFonts w:ascii="Times New Roman" w:hAnsi="Times New Roman" w:cs="Times New Roman"/>
                <w:b/>
              </w:rPr>
              <w:t>Тема 4.5.</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Тактика игры в защите и нападении. Игра по упрощенным правилам баскетбола. Игра по правилам</w:t>
            </w: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Pr>
                <w:rFonts w:ascii="Times New Roman" w:hAnsi="Times New Roman" w:cs="Times New Roman"/>
                <w:b/>
              </w:rPr>
              <w:t>12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263"/>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EF49A8">
            <w:pPr>
              <w:widowControl w:val="0"/>
              <w:jc w:val="center"/>
              <w:rPr>
                <w:rFonts w:ascii="Times New Roman" w:hAnsi="Times New Roman" w:cs="Times New Roman"/>
                <w:b/>
              </w:rPr>
            </w:pPr>
            <w:r>
              <w:rPr>
                <w:rFonts w:ascii="Times New Roman" w:hAnsi="Times New Roman" w:cs="Times New Roman"/>
                <w:b/>
              </w:rPr>
              <w:t>12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8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b/>
              </w:rPr>
              <w:t>Практическое занятие №26</w:t>
            </w:r>
          </w:p>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rPr>
              <w:t>Тактика игры в защите и нападении</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85"/>
        </w:trPr>
        <w:tc>
          <w:tcPr>
            <w:tcW w:w="3676" w:type="dxa"/>
            <w:vMerge/>
            <w:tcBorders>
              <w:left w:val="single" w:sz="4" w:space="0" w:color="000000"/>
              <w:right w:val="single" w:sz="4" w:space="0" w:color="000000"/>
            </w:tcBorders>
            <w:vAlign w:val="center"/>
          </w:tcPr>
          <w:p w:rsidR="00EC3B00" w:rsidRPr="00A47B33" w:rsidRDefault="00EC3B00"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b/>
              </w:rPr>
              <w:t>Практическое занятие №27</w:t>
            </w:r>
          </w:p>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rPr>
              <w:t>Тактика нападения. Атака. Выходы для получения мяча.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85"/>
        </w:trPr>
        <w:tc>
          <w:tcPr>
            <w:tcW w:w="3676" w:type="dxa"/>
            <w:vMerge/>
            <w:tcBorders>
              <w:left w:val="single" w:sz="4" w:space="0" w:color="000000"/>
              <w:right w:val="single" w:sz="4" w:space="0" w:color="000000"/>
            </w:tcBorders>
            <w:vAlign w:val="center"/>
          </w:tcPr>
          <w:p w:rsidR="00EC3B00" w:rsidRPr="00A47B33" w:rsidRDefault="00EC3B00"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b/>
              </w:rPr>
              <w:t>Практическое занятие №28</w:t>
            </w:r>
          </w:p>
          <w:p w:rsidR="00EC3B00" w:rsidRPr="00EC3B00" w:rsidRDefault="00EC3B00" w:rsidP="00F0683B">
            <w:pPr>
              <w:widowControl w:val="0"/>
              <w:rPr>
                <w:rFonts w:ascii="Times New Roman" w:hAnsi="Times New Roman" w:cs="Times New Roman"/>
                <w:b/>
              </w:rPr>
            </w:pPr>
            <w:r w:rsidRPr="00EC3B00">
              <w:rPr>
                <w:rFonts w:ascii="Times New Roman" w:hAnsi="Times New Roman" w:cs="Times New Roman"/>
              </w:rPr>
              <w:t>Тактика защиты. Противодействие получению мяча.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85"/>
        </w:trPr>
        <w:tc>
          <w:tcPr>
            <w:tcW w:w="3676" w:type="dxa"/>
            <w:vMerge/>
            <w:tcBorders>
              <w:left w:val="single" w:sz="4" w:space="0" w:color="000000"/>
              <w:right w:val="single" w:sz="4" w:space="0" w:color="000000"/>
            </w:tcBorders>
            <w:vAlign w:val="center"/>
          </w:tcPr>
          <w:p w:rsidR="00EC3B00" w:rsidRPr="00A47B33" w:rsidRDefault="00EC3B00"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rPr>
                <w:rFonts w:ascii="Times New Roman" w:hAnsi="Times New Roman" w:cs="Times New Roman"/>
                <w:b/>
              </w:rPr>
            </w:pPr>
            <w:r>
              <w:rPr>
                <w:rFonts w:ascii="Times New Roman" w:hAnsi="Times New Roman" w:cs="Times New Roman"/>
                <w:b/>
              </w:rPr>
              <w:t>Практическое занятие №29</w:t>
            </w:r>
          </w:p>
          <w:p w:rsidR="00EC3B00" w:rsidRPr="00A47B33" w:rsidRDefault="00EC3B00" w:rsidP="00F0683B">
            <w:pPr>
              <w:widowControl w:val="0"/>
              <w:rPr>
                <w:rFonts w:ascii="Times New Roman" w:hAnsi="Times New Roman" w:cs="Times New Roman"/>
                <w:b/>
              </w:rPr>
            </w:pPr>
            <w:r w:rsidRPr="00A47B33">
              <w:rPr>
                <w:rFonts w:ascii="Times New Roman" w:hAnsi="Times New Roman" w:cs="Times New Roman"/>
              </w:rPr>
              <w:t>Игра по упрощенным правилам баскетбола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58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rPr>
                <w:rFonts w:ascii="Times New Roman" w:hAnsi="Times New Roman" w:cs="Times New Roman"/>
                <w:b/>
              </w:rPr>
            </w:pPr>
            <w:r>
              <w:rPr>
                <w:rFonts w:ascii="Times New Roman" w:hAnsi="Times New Roman" w:cs="Times New Roman"/>
                <w:b/>
              </w:rPr>
              <w:t>Практическое занятие №30</w:t>
            </w:r>
          </w:p>
          <w:p w:rsidR="00EC3B00" w:rsidRPr="00A47B33" w:rsidRDefault="00EC3B00" w:rsidP="00F0683B">
            <w:pPr>
              <w:widowControl w:val="0"/>
              <w:rPr>
                <w:rFonts w:ascii="Times New Roman" w:hAnsi="Times New Roman" w:cs="Times New Roman"/>
                <w:b/>
              </w:rPr>
            </w:pPr>
            <w:r w:rsidRPr="00A47B33">
              <w:rPr>
                <w:rFonts w:ascii="Times New Roman" w:hAnsi="Times New Roman" w:cs="Times New Roman"/>
              </w:rPr>
              <w:t>Игра по правилам</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Pr>
                <w:rFonts w:ascii="Times New Roman" w:hAnsi="Times New Roman" w:cs="Times New Roman"/>
              </w:rPr>
              <w:t>4</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358"/>
        </w:trPr>
        <w:tc>
          <w:tcPr>
            <w:tcW w:w="3676" w:type="dxa"/>
            <w:vMerge w:val="restart"/>
            <w:tcBorders>
              <w:left w:val="single" w:sz="4" w:space="0" w:color="000000"/>
              <w:right w:val="single" w:sz="4" w:space="0" w:color="000000"/>
            </w:tcBorders>
            <w:vAlign w:val="center"/>
          </w:tcPr>
          <w:p w:rsidR="00EC3B00" w:rsidRPr="00A47B33" w:rsidRDefault="00EC3B00" w:rsidP="007F215A">
            <w:pPr>
              <w:rPr>
                <w:rFonts w:ascii="Times New Roman" w:hAnsi="Times New Roman" w:cs="Times New Roman"/>
                <w:b/>
              </w:rPr>
            </w:pPr>
            <w:r w:rsidRPr="00A47B33">
              <w:rPr>
                <w:rFonts w:ascii="Times New Roman" w:hAnsi="Times New Roman" w:cs="Times New Roman"/>
                <w:b/>
              </w:rPr>
              <w:t>Тема 4.6.</w:t>
            </w:r>
          </w:p>
          <w:p w:rsidR="00EC3B00" w:rsidRPr="00A47B33" w:rsidRDefault="00EC3B00" w:rsidP="007F215A">
            <w:pPr>
              <w:widowControl w:val="0"/>
              <w:rPr>
                <w:rFonts w:ascii="Times New Roman" w:hAnsi="Times New Roman" w:cs="Times New Roman"/>
                <w:b/>
              </w:rPr>
            </w:pPr>
            <w:r w:rsidRPr="00A47B33">
              <w:rPr>
                <w:rFonts w:ascii="Times New Roman" w:hAnsi="Times New Roman" w:cs="Times New Roman"/>
                <w:b/>
              </w:rPr>
              <w:t>Практика судейства в баскетболе</w:t>
            </w: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EF49A8">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421"/>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b/>
              </w:rPr>
            </w:pPr>
            <w:r w:rsidRPr="00A47B33">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p>
        </w:tc>
      </w:tr>
      <w:tr w:rsidR="00EC3B00" w:rsidRPr="00A47B33" w:rsidTr="00F0683B">
        <w:trPr>
          <w:trHeight w:val="55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rPr>
                <w:rFonts w:ascii="Times New Roman" w:hAnsi="Times New Roman" w:cs="Times New Roman"/>
                <w:b/>
              </w:rPr>
            </w:pPr>
            <w:r>
              <w:rPr>
                <w:rFonts w:ascii="Times New Roman" w:hAnsi="Times New Roman" w:cs="Times New Roman"/>
                <w:b/>
              </w:rPr>
              <w:t>Практическое занятие №31</w:t>
            </w:r>
          </w:p>
          <w:p w:rsidR="00EC3B00" w:rsidRPr="00A47B33" w:rsidRDefault="00EC3B00" w:rsidP="00F0683B">
            <w:pPr>
              <w:widowControl w:val="0"/>
              <w:rPr>
                <w:rFonts w:ascii="Times New Roman" w:hAnsi="Times New Roman" w:cs="Times New Roman"/>
                <w:b/>
              </w:rPr>
            </w:pPr>
            <w:r w:rsidRPr="00A47B33">
              <w:rPr>
                <w:rFonts w:ascii="Times New Roman" w:hAnsi="Times New Roman" w:cs="Times New Roman"/>
              </w:rPr>
              <w:t>Практика в судействе соревнований по баскетболу</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EC3B00" w:rsidRPr="00A47B33" w:rsidTr="00F0683B">
        <w:trPr>
          <w:trHeight w:val="855"/>
        </w:trPr>
        <w:tc>
          <w:tcPr>
            <w:tcW w:w="3676" w:type="dxa"/>
            <w:vMerge/>
            <w:tcBorders>
              <w:left w:val="single" w:sz="4" w:space="0" w:color="000000"/>
              <w:right w:val="single" w:sz="4" w:space="0" w:color="000000"/>
            </w:tcBorders>
            <w:vAlign w:val="center"/>
          </w:tcPr>
          <w:p w:rsidR="00EC3B00" w:rsidRPr="00A47B33" w:rsidRDefault="00EC3B00" w:rsidP="007F215A">
            <w:pPr>
              <w:widowControl w:val="0"/>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EC3B00" w:rsidRPr="00A47B33" w:rsidRDefault="00EC3B00" w:rsidP="00F0683B">
            <w:pPr>
              <w:widowControl w:val="0"/>
              <w:rPr>
                <w:rFonts w:ascii="Times New Roman" w:hAnsi="Times New Roman" w:cs="Times New Roman"/>
                <w:b/>
              </w:rPr>
            </w:pPr>
            <w:r>
              <w:rPr>
                <w:rFonts w:ascii="Times New Roman" w:hAnsi="Times New Roman" w:cs="Times New Roman"/>
                <w:b/>
              </w:rPr>
              <w:t>Практическое занятие №32</w:t>
            </w:r>
          </w:p>
          <w:p w:rsidR="00EC3B00" w:rsidRPr="00A47B33" w:rsidRDefault="00EC3B00" w:rsidP="00F0683B">
            <w:pPr>
              <w:widowControl w:val="0"/>
              <w:rPr>
                <w:rFonts w:ascii="Times New Roman" w:hAnsi="Times New Roman" w:cs="Times New Roman"/>
                <w:b/>
              </w:rPr>
            </w:pPr>
            <w:r w:rsidRPr="00A47B33">
              <w:rPr>
                <w:rFonts w:ascii="Times New Roman" w:hAnsi="Times New Roman" w:cs="Times New Roman"/>
              </w:rPr>
              <w:t xml:space="preserve">Выполнение контрольных упражнений: </w:t>
            </w:r>
            <w:r w:rsidRPr="00A47B33">
              <w:rPr>
                <w:rFonts w:ascii="Times New Roman" w:hAnsi="Times New Roman" w:cs="Times New Roman"/>
                <w:spacing w:val="-3"/>
              </w:rPr>
              <w:t xml:space="preserve">ведение змейкой с остановкой в два шага и броском в кольцо; штрафной бросок; броски по точкам; </w:t>
            </w:r>
            <w:r w:rsidRPr="00A47B33">
              <w:rPr>
                <w:rFonts w:ascii="Times New Roman" w:hAnsi="Times New Roman" w:cs="Times New Roman"/>
              </w:rPr>
              <w:t>баскетбольная «дорожка»</w:t>
            </w:r>
          </w:p>
        </w:tc>
        <w:tc>
          <w:tcPr>
            <w:tcW w:w="1748" w:type="dxa"/>
            <w:tcBorders>
              <w:top w:val="single" w:sz="4" w:space="0" w:color="auto"/>
              <w:left w:val="single" w:sz="4" w:space="0" w:color="000000"/>
              <w:bottom w:val="single" w:sz="4" w:space="0" w:color="auto"/>
              <w:right w:val="single" w:sz="4" w:space="0" w:color="000000"/>
            </w:tcBorders>
          </w:tcPr>
          <w:p w:rsidR="00EC3B00" w:rsidRPr="00A47B33" w:rsidRDefault="00EC3B00"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EC3B00" w:rsidRPr="00A47B33" w:rsidRDefault="00EC3B00" w:rsidP="005B566C">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35"/>
        </w:trPr>
        <w:tc>
          <w:tcPr>
            <w:tcW w:w="12002" w:type="dxa"/>
            <w:gridSpan w:val="2"/>
            <w:tcBorders>
              <w:top w:val="single" w:sz="4" w:space="0" w:color="auto"/>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5 семестр (2 ч лекции + 30 ч практ. занятия)</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91"/>
        </w:trPr>
        <w:tc>
          <w:tcPr>
            <w:tcW w:w="12002" w:type="dxa"/>
            <w:gridSpan w:val="2"/>
            <w:tcBorders>
              <w:top w:val="single" w:sz="4" w:space="0" w:color="auto"/>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Раздел 5. Гимнастика</w:t>
            </w:r>
          </w:p>
        </w:tc>
        <w:tc>
          <w:tcPr>
            <w:tcW w:w="1748" w:type="dxa"/>
            <w:tcBorders>
              <w:top w:val="single" w:sz="4" w:space="0" w:color="auto"/>
              <w:left w:val="single" w:sz="4" w:space="0" w:color="000000"/>
              <w:bottom w:val="single" w:sz="4" w:space="0" w:color="auto"/>
              <w:right w:val="single" w:sz="4" w:space="0" w:color="000000"/>
            </w:tcBorders>
          </w:tcPr>
          <w:p w:rsidR="00A47B33" w:rsidRPr="00EF49A8" w:rsidRDefault="00CE549D" w:rsidP="007F215A">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92A2D" w:rsidRPr="00A47B33" w:rsidTr="00F0683B">
        <w:trPr>
          <w:trHeight w:val="305"/>
        </w:trPr>
        <w:tc>
          <w:tcPr>
            <w:tcW w:w="3676" w:type="dxa"/>
            <w:vMerge w:val="restart"/>
            <w:tcBorders>
              <w:top w:val="single" w:sz="4" w:space="0" w:color="auto"/>
              <w:left w:val="single" w:sz="4" w:space="0" w:color="000000"/>
              <w:right w:val="single" w:sz="4" w:space="0" w:color="000000"/>
            </w:tcBorders>
            <w:vAlign w:val="center"/>
          </w:tcPr>
          <w:p w:rsidR="00A92A2D" w:rsidRPr="00A92A2D" w:rsidRDefault="00A92A2D" w:rsidP="00A92A2D">
            <w:pPr>
              <w:rPr>
                <w:rFonts w:ascii="Times New Roman" w:eastAsia="Times New Roman" w:hAnsi="Times New Roman" w:cs="Times New Roman"/>
                <w:b/>
                <w:color w:val="000000"/>
                <w:sz w:val="24"/>
                <w:szCs w:val="20"/>
                <w:lang w:eastAsia="ru-RU"/>
              </w:rPr>
            </w:pPr>
            <w:r w:rsidRPr="00A92A2D">
              <w:rPr>
                <w:rFonts w:ascii="Times New Roman" w:eastAsia="Times New Roman" w:hAnsi="Times New Roman" w:cs="Times New Roman"/>
                <w:b/>
                <w:color w:val="000000"/>
                <w:sz w:val="24"/>
                <w:szCs w:val="20"/>
                <w:lang w:eastAsia="ru-RU"/>
              </w:rPr>
              <w:t xml:space="preserve">Тема 5.1. </w:t>
            </w:r>
          </w:p>
          <w:p w:rsidR="00A92A2D" w:rsidRPr="00A92A2D" w:rsidRDefault="00A92A2D" w:rsidP="00A92A2D">
            <w:pPr>
              <w:rPr>
                <w:rFonts w:ascii="Times New Roman" w:eastAsia="Times New Roman" w:hAnsi="Times New Roman" w:cs="Times New Roman"/>
                <w:color w:val="000000"/>
                <w:sz w:val="24"/>
                <w:szCs w:val="20"/>
                <w:lang w:eastAsia="ru-RU"/>
              </w:rPr>
            </w:pPr>
          </w:p>
          <w:p w:rsidR="00A92A2D" w:rsidRPr="00A92A2D" w:rsidRDefault="00A92A2D" w:rsidP="00A92A2D">
            <w:pPr>
              <w:rPr>
                <w:rFonts w:ascii="Times New Roman" w:eastAsia="Times New Roman" w:hAnsi="Times New Roman" w:cs="Times New Roman"/>
                <w:color w:val="000000"/>
                <w:sz w:val="24"/>
                <w:szCs w:val="20"/>
                <w:lang w:eastAsia="ru-RU"/>
              </w:rPr>
            </w:pPr>
            <w:r w:rsidRPr="00A92A2D">
              <w:rPr>
                <w:rFonts w:ascii="Times New Roman" w:eastAsia="Times New Roman" w:hAnsi="Times New Roman" w:cs="Times New Roman"/>
                <w:color w:val="000000"/>
                <w:sz w:val="24"/>
                <w:szCs w:val="20"/>
                <w:lang w:eastAsia="ru-RU"/>
              </w:rPr>
              <w:t>Строевые приемы</w:t>
            </w:r>
          </w:p>
          <w:p w:rsidR="00A92A2D" w:rsidRPr="00A47B33" w:rsidRDefault="00A92A2D"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92A2D" w:rsidRPr="00A92A2D" w:rsidRDefault="00A92A2D" w:rsidP="005B566C">
            <w:pPr>
              <w:contextualSpacing/>
              <w:jc w:val="both"/>
              <w:rPr>
                <w:rFonts w:ascii="Times New Roman" w:hAnsi="Times New Roman" w:cs="Times New Roman"/>
                <w:spacing w:val="-1"/>
                <w:sz w:val="24"/>
                <w:szCs w:val="24"/>
              </w:rPr>
            </w:pPr>
            <w:r w:rsidRPr="00A92A2D">
              <w:rPr>
                <w:rFonts w:ascii="Times New Roman" w:hAnsi="Times New Roman" w:cs="Times New Roman"/>
                <w:b/>
                <w:spacing w:val="-3"/>
                <w:sz w:val="24"/>
                <w:szCs w:val="24"/>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92A2D" w:rsidRPr="00A47B33" w:rsidRDefault="00CA754E"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92A2D" w:rsidRPr="00A47B33" w:rsidRDefault="00A92A2D" w:rsidP="007F215A">
            <w:pPr>
              <w:widowControl w:val="0"/>
              <w:jc w:val="center"/>
              <w:rPr>
                <w:rFonts w:ascii="Times New Roman" w:hAnsi="Times New Roman" w:cs="Times New Roman"/>
              </w:rPr>
            </w:pPr>
          </w:p>
        </w:tc>
      </w:tr>
      <w:tr w:rsidR="00F0683B" w:rsidRPr="00A47B33" w:rsidTr="00F0683B">
        <w:trPr>
          <w:trHeight w:val="305"/>
        </w:trPr>
        <w:tc>
          <w:tcPr>
            <w:tcW w:w="3676" w:type="dxa"/>
            <w:vMerge/>
            <w:tcBorders>
              <w:top w:val="single" w:sz="4" w:space="0" w:color="auto"/>
              <w:left w:val="single" w:sz="4" w:space="0" w:color="000000"/>
              <w:right w:val="single" w:sz="4" w:space="0" w:color="000000"/>
            </w:tcBorders>
            <w:vAlign w:val="center"/>
          </w:tcPr>
          <w:p w:rsidR="00F0683B" w:rsidRPr="00A92A2D" w:rsidRDefault="00F0683B" w:rsidP="00A92A2D">
            <w:pPr>
              <w:rPr>
                <w:rFonts w:ascii="Times New Roman" w:eastAsia="Times New Roman" w:hAnsi="Times New Roman" w:cs="Times New Roman"/>
                <w:b/>
                <w:color w:val="000000"/>
                <w:sz w:val="24"/>
                <w:szCs w:val="20"/>
                <w:lang w:eastAsia="ru-RU"/>
              </w:rPr>
            </w:pPr>
          </w:p>
        </w:tc>
        <w:tc>
          <w:tcPr>
            <w:tcW w:w="8326" w:type="dxa"/>
            <w:tcBorders>
              <w:top w:val="single" w:sz="4" w:space="0" w:color="auto"/>
              <w:left w:val="single" w:sz="4" w:space="0" w:color="000000"/>
              <w:bottom w:val="single" w:sz="4" w:space="0" w:color="auto"/>
              <w:right w:val="single" w:sz="4" w:space="0" w:color="000000"/>
            </w:tcBorders>
          </w:tcPr>
          <w:p w:rsidR="00F0683B" w:rsidRPr="00AB142D" w:rsidRDefault="00F0683B" w:rsidP="00F0683B">
            <w:pPr>
              <w:contextualSpacing/>
              <w:jc w:val="both"/>
              <w:rPr>
                <w:rFonts w:ascii="Times New Roman" w:eastAsia="Times New Roman" w:hAnsi="Times New Roman" w:cs="Times New Roman"/>
                <w:color w:val="000000"/>
                <w:spacing w:val="-3"/>
                <w:sz w:val="24"/>
                <w:szCs w:val="20"/>
                <w:lang w:eastAsia="ru-RU"/>
              </w:rPr>
            </w:pPr>
            <w:r w:rsidRPr="00AB142D">
              <w:rPr>
                <w:rFonts w:ascii="Times New Roman" w:eastAsia="Times New Roman" w:hAnsi="Times New Roman" w:cs="Times New Roman"/>
                <w:color w:val="000000"/>
                <w:spacing w:val="-3"/>
                <w:sz w:val="24"/>
                <w:szCs w:val="20"/>
                <w:lang w:eastAsia="ru-RU"/>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Задания с профессиональной направленностью для 1-4 групп труда.</w:t>
            </w:r>
          </w:p>
          <w:p w:rsidR="00F0683B" w:rsidRPr="00A92A2D" w:rsidRDefault="00F0683B" w:rsidP="00F0683B">
            <w:pPr>
              <w:contextualSpacing/>
              <w:jc w:val="both"/>
              <w:rPr>
                <w:rFonts w:ascii="Times New Roman" w:hAnsi="Times New Roman" w:cs="Times New Roman"/>
                <w:b/>
                <w:spacing w:val="-3"/>
                <w:sz w:val="24"/>
                <w:szCs w:val="24"/>
              </w:rPr>
            </w:pPr>
            <w:r w:rsidRPr="00AB142D">
              <w:rPr>
                <w:rFonts w:ascii="Times New Roman" w:eastAsia="Times New Roman" w:hAnsi="Times New Roman" w:cs="Times New Roman"/>
                <w:color w:val="000000"/>
                <w:spacing w:val="-3"/>
                <w:sz w:val="24"/>
                <w:szCs w:val="20"/>
                <w:lang w:eastAsia="ru-RU"/>
              </w:rPr>
              <w:t>Средства, методы и методики формирования профессионально значимых двигательных умений и навыков</w:t>
            </w:r>
          </w:p>
        </w:tc>
        <w:tc>
          <w:tcPr>
            <w:tcW w:w="1748" w:type="dxa"/>
            <w:tcBorders>
              <w:top w:val="single" w:sz="4" w:space="0" w:color="auto"/>
              <w:left w:val="single" w:sz="4" w:space="0" w:color="000000"/>
              <w:bottom w:val="single" w:sz="4" w:space="0" w:color="auto"/>
              <w:right w:val="single" w:sz="4" w:space="0" w:color="000000"/>
            </w:tcBorders>
          </w:tcPr>
          <w:p w:rsidR="00F0683B" w:rsidRDefault="00F0683B" w:rsidP="007F215A">
            <w:pPr>
              <w:widowControl w:val="0"/>
              <w:jc w:val="center"/>
              <w:rPr>
                <w:rFonts w:ascii="Times New Roman" w:hAnsi="Times New Roman" w:cs="Times New Roman"/>
                <w:b/>
              </w:rPr>
            </w:pPr>
          </w:p>
        </w:tc>
        <w:tc>
          <w:tcPr>
            <w:tcW w:w="1760" w:type="dxa"/>
            <w:gridSpan w:val="2"/>
            <w:tcBorders>
              <w:top w:val="single" w:sz="4" w:space="0" w:color="auto"/>
              <w:left w:val="single" w:sz="4" w:space="0" w:color="auto"/>
              <w:bottom w:val="single" w:sz="4" w:space="0" w:color="auto"/>
              <w:right w:val="single" w:sz="4" w:space="0" w:color="000000"/>
            </w:tcBorders>
          </w:tcPr>
          <w:p w:rsidR="00F0683B" w:rsidRPr="00A47B33" w:rsidRDefault="00F0683B" w:rsidP="007F215A">
            <w:pPr>
              <w:widowControl w:val="0"/>
              <w:jc w:val="center"/>
              <w:rPr>
                <w:rFonts w:ascii="Times New Roman" w:hAnsi="Times New Roman" w:cs="Times New Roman"/>
              </w:rPr>
            </w:pPr>
          </w:p>
        </w:tc>
      </w:tr>
      <w:tr w:rsidR="00357F08" w:rsidRPr="00A47B33" w:rsidTr="00F0683B">
        <w:trPr>
          <w:trHeight w:val="305"/>
        </w:trPr>
        <w:tc>
          <w:tcPr>
            <w:tcW w:w="3676" w:type="dxa"/>
            <w:vMerge/>
            <w:tcBorders>
              <w:top w:val="single" w:sz="4" w:space="0" w:color="auto"/>
              <w:left w:val="single" w:sz="4" w:space="0" w:color="000000"/>
              <w:right w:val="single" w:sz="4" w:space="0" w:color="000000"/>
            </w:tcBorders>
            <w:vAlign w:val="center"/>
          </w:tcPr>
          <w:p w:rsidR="00357F08" w:rsidRPr="00A92A2D" w:rsidRDefault="00357F08" w:rsidP="00A92A2D">
            <w:pPr>
              <w:rPr>
                <w:rFonts w:ascii="Times New Roman" w:eastAsia="Times New Roman" w:hAnsi="Times New Roman" w:cs="Times New Roman"/>
                <w:b/>
                <w:color w:val="000000"/>
                <w:sz w:val="24"/>
                <w:szCs w:val="20"/>
                <w:lang w:eastAsia="ru-RU"/>
              </w:rPr>
            </w:pPr>
          </w:p>
        </w:tc>
        <w:tc>
          <w:tcPr>
            <w:tcW w:w="8326" w:type="dxa"/>
            <w:tcBorders>
              <w:top w:val="single" w:sz="4" w:space="0" w:color="auto"/>
              <w:left w:val="single" w:sz="4" w:space="0" w:color="000000"/>
              <w:bottom w:val="single" w:sz="4" w:space="0" w:color="auto"/>
              <w:right w:val="single" w:sz="4" w:space="0" w:color="000000"/>
            </w:tcBorders>
          </w:tcPr>
          <w:p w:rsidR="00357F08" w:rsidRPr="00AB142D" w:rsidRDefault="00357F08" w:rsidP="00357F08">
            <w:pPr>
              <w:contextualSpacing/>
              <w:jc w:val="both"/>
              <w:rPr>
                <w:rFonts w:ascii="Times New Roman" w:eastAsia="Times New Roman" w:hAnsi="Times New Roman" w:cs="Times New Roman"/>
                <w:color w:val="000000"/>
                <w:spacing w:val="-3"/>
                <w:sz w:val="24"/>
                <w:szCs w:val="20"/>
                <w:lang w:eastAsia="ru-RU"/>
              </w:rPr>
            </w:pPr>
            <w:r w:rsidRPr="00AB142D">
              <w:rPr>
                <w:rFonts w:ascii="Times New Roman" w:eastAsia="Times New Roman" w:hAnsi="Times New Roman" w:cs="Times New Roman"/>
                <w:color w:val="000000"/>
                <w:spacing w:val="-3"/>
                <w:sz w:val="24"/>
                <w:szCs w:val="20"/>
                <w:lang w:eastAsia="ru-RU"/>
              </w:rPr>
              <w:t>Средства, методы и методики формирования профессионально значимых физических и психических свойств и качеств.</w:t>
            </w:r>
          </w:p>
          <w:p w:rsidR="00357F08" w:rsidRPr="00AB142D" w:rsidRDefault="00357F08" w:rsidP="00357F08">
            <w:pPr>
              <w:contextualSpacing/>
              <w:jc w:val="both"/>
              <w:rPr>
                <w:rFonts w:ascii="Times New Roman" w:eastAsia="Times New Roman" w:hAnsi="Times New Roman" w:cs="Times New Roman"/>
                <w:color w:val="000000"/>
                <w:spacing w:val="-3"/>
                <w:sz w:val="24"/>
                <w:szCs w:val="20"/>
                <w:lang w:eastAsia="ru-RU"/>
              </w:rPr>
            </w:pPr>
            <w:r w:rsidRPr="00AB142D">
              <w:rPr>
                <w:rFonts w:ascii="Times New Roman" w:eastAsia="Times New Roman" w:hAnsi="Times New Roman" w:cs="Times New Roman"/>
                <w:color w:val="000000"/>
                <w:spacing w:val="-3"/>
                <w:sz w:val="24"/>
                <w:szCs w:val="20"/>
                <w:lang w:eastAsia="ru-RU"/>
              </w:rPr>
              <w:t>Средства, методы и методики формирования устойчивости к заболеваниям профессиональной деятельности.</w:t>
            </w:r>
          </w:p>
          <w:p w:rsidR="00357F08" w:rsidRPr="00A92A2D" w:rsidRDefault="00357F08" w:rsidP="00357F08">
            <w:pPr>
              <w:contextualSpacing/>
              <w:jc w:val="both"/>
              <w:rPr>
                <w:rFonts w:ascii="Times New Roman" w:hAnsi="Times New Roman" w:cs="Times New Roman"/>
                <w:b/>
                <w:spacing w:val="-3"/>
                <w:sz w:val="24"/>
                <w:szCs w:val="24"/>
              </w:rPr>
            </w:pPr>
            <w:r w:rsidRPr="00AB142D">
              <w:rPr>
                <w:rFonts w:ascii="Times New Roman" w:eastAsia="Times New Roman" w:hAnsi="Times New Roman" w:cs="Times New Roman"/>
                <w:color w:val="000000"/>
                <w:spacing w:val="-3"/>
                <w:sz w:val="24"/>
                <w:szCs w:val="20"/>
                <w:lang w:eastAsia="ru-RU"/>
              </w:rPr>
              <w:t>Прикладные виды спорта. Прикладные умения и навыки. Оценка эффективности ППФП.</w:t>
            </w:r>
          </w:p>
        </w:tc>
        <w:tc>
          <w:tcPr>
            <w:tcW w:w="1748" w:type="dxa"/>
            <w:tcBorders>
              <w:top w:val="single" w:sz="4" w:space="0" w:color="auto"/>
              <w:left w:val="single" w:sz="4" w:space="0" w:color="000000"/>
              <w:bottom w:val="single" w:sz="4" w:space="0" w:color="auto"/>
              <w:right w:val="single" w:sz="4" w:space="0" w:color="000000"/>
            </w:tcBorders>
          </w:tcPr>
          <w:p w:rsidR="00357F08" w:rsidRPr="00536492" w:rsidRDefault="00357F08" w:rsidP="007F215A">
            <w:pPr>
              <w:widowControl w:val="0"/>
              <w:jc w:val="center"/>
              <w:rPr>
                <w:rFonts w:ascii="Times New Roman" w:hAnsi="Times New Roman" w:cs="Times New Roman"/>
              </w:rPr>
            </w:pPr>
            <w:r w:rsidRPr="00536492">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357F08"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92A2D" w:rsidRPr="00A47B33" w:rsidTr="00F0683B">
        <w:trPr>
          <w:trHeight w:val="305"/>
        </w:trPr>
        <w:tc>
          <w:tcPr>
            <w:tcW w:w="3676" w:type="dxa"/>
            <w:vMerge/>
            <w:tcBorders>
              <w:left w:val="single" w:sz="4" w:space="0" w:color="000000"/>
              <w:right w:val="single" w:sz="4" w:space="0" w:color="000000"/>
            </w:tcBorders>
            <w:vAlign w:val="center"/>
          </w:tcPr>
          <w:p w:rsidR="00A92A2D" w:rsidRPr="00A47B33" w:rsidRDefault="00A92A2D"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92A2D" w:rsidRPr="00A92A2D" w:rsidRDefault="00A92A2D" w:rsidP="005B566C">
            <w:pPr>
              <w:contextualSpacing/>
              <w:rPr>
                <w:rFonts w:ascii="Times New Roman" w:hAnsi="Times New Roman" w:cs="Times New Roman"/>
                <w:sz w:val="24"/>
                <w:szCs w:val="24"/>
              </w:rPr>
            </w:pPr>
            <w:r w:rsidRPr="00A92A2D">
              <w:rPr>
                <w:rFonts w:ascii="Times New Roman" w:hAnsi="Times New Roman" w:cs="Times New Roman"/>
                <w:b/>
                <w:sz w:val="24"/>
                <w:szCs w:val="24"/>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92A2D" w:rsidRPr="00A47B33" w:rsidRDefault="00CE549D"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auto"/>
              <w:right w:val="single" w:sz="4" w:space="0" w:color="000000"/>
            </w:tcBorders>
          </w:tcPr>
          <w:p w:rsidR="00A92A2D" w:rsidRPr="00A47B33" w:rsidRDefault="00A92A2D" w:rsidP="007F215A">
            <w:pPr>
              <w:widowControl w:val="0"/>
              <w:jc w:val="center"/>
              <w:rPr>
                <w:rFonts w:ascii="Times New Roman" w:hAnsi="Times New Roman" w:cs="Times New Roman"/>
              </w:rPr>
            </w:pPr>
          </w:p>
        </w:tc>
      </w:tr>
      <w:tr w:rsidR="00A92A2D" w:rsidRPr="00A47B33" w:rsidTr="00F0683B">
        <w:trPr>
          <w:trHeight w:val="305"/>
        </w:trPr>
        <w:tc>
          <w:tcPr>
            <w:tcW w:w="3676" w:type="dxa"/>
            <w:vMerge/>
            <w:tcBorders>
              <w:left w:val="single" w:sz="4" w:space="0" w:color="000000"/>
              <w:right w:val="single" w:sz="4" w:space="0" w:color="000000"/>
            </w:tcBorders>
            <w:vAlign w:val="center"/>
          </w:tcPr>
          <w:p w:rsidR="00A92A2D" w:rsidRPr="00A47B33" w:rsidRDefault="00A92A2D"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92A2D" w:rsidRPr="00A92A2D" w:rsidRDefault="00AB142D" w:rsidP="005B566C">
            <w:pPr>
              <w:contextualSpacing/>
              <w:rPr>
                <w:rFonts w:ascii="Times New Roman" w:hAnsi="Times New Roman" w:cs="Times New Roman"/>
                <w:b/>
                <w:spacing w:val="-3"/>
                <w:sz w:val="24"/>
                <w:szCs w:val="24"/>
              </w:rPr>
            </w:pPr>
            <w:r w:rsidRPr="00AB142D">
              <w:rPr>
                <w:rFonts w:ascii="Times New Roman" w:hAnsi="Times New Roman" w:cs="Times New Roman"/>
                <w:b/>
                <w:sz w:val="24"/>
                <w:szCs w:val="24"/>
              </w:rPr>
              <w:t>Практическое занятие</w:t>
            </w:r>
            <w:r w:rsidR="00EA7840">
              <w:rPr>
                <w:rFonts w:ascii="Times New Roman" w:hAnsi="Times New Roman" w:cs="Times New Roman"/>
                <w:b/>
                <w:sz w:val="24"/>
                <w:szCs w:val="24"/>
              </w:rPr>
              <w:t>№33</w:t>
            </w:r>
            <w:r w:rsidR="00A92A2D" w:rsidRPr="00A92A2D">
              <w:rPr>
                <w:rFonts w:ascii="Times New Roman" w:hAnsi="Times New Roman" w:cs="Times New Roman"/>
                <w:sz w:val="24"/>
                <w:szCs w:val="24"/>
              </w:rPr>
              <w:t xml:space="preserve"> Отработка строевых приёмов</w:t>
            </w:r>
          </w:p>
        </w:tc>
        <w:tc>
          <w:tcPr>
            <w:tcW w:w="1748" w:type="dxa"/>
            <w:tcBorders>
              <w:top w:val="single" w:sz="4" w:space="0" w:color="auto"/>
              <w:left w:val="single" w:sz="4" w:space="0" w:color="000000"/>
              <w:bottom w:val="single" w:sz="4" w:space="0" w:color="auto"/>
              <w:right w:val="single" w:sz="4" w:space="0" w:color="000000"/>
            </w:tcBorders>
          </w:tcPr>
          <w:p w:rsidR="00A92A2D" w:rsidRPr="00EF49A8" w:rsidRDefault="00CE549D" w:rsidP="007F215A">
            <w:pPr>
              <w:widowControl w:val="0"/>
              <w:jc w:val="center"/>
              <w:rPr>
                <w:rFonts w:ascii="Times New Roman" w:hAnsi="Times New Roman" w:cs="Times New Roman"/>
              </w:rPr>
            </w:pPr>
            <w:r>
              <w:rPr>
                <w:rFonts w:ascii="Times New Roman" w:hAnsi="Times New Roman" w:cs="Times New Roman"/>
              </w:rPr>
              <w:t>2</w:t>
            </w:r>
          </w:p>
          <w:p w:rsidR="00AB142D" w:rsidRPr="00A47B33" w:rsidRDefault="00AB142D" w:rsidP="007F215A">
            <w:pPr>
              <w:widowControl w:val="0"/>
              <w:jc w:val="center"/>
              <w:rPr>
                <w:rFonts w:ascii="Times New Roman" w:hAnsi="Times New Roman" w:cs="Times New Roman"/>
                <w:b/>
              </w:rPr>
            </w:pPr>
          </w:p>
        </w:tc>
        <w:tc>
          <w:tcPr>
            <w:tcW w:w="1760" w:type="dxa"/>
            <w:gridSpan w:val="2"/>
            <w:tcBorders>
              <w:top w:val="single" w:sz="4" w:space="0" w:color="auto"/>
              <w:left w:val="single" w:sz="4" w:space="0" w:color="auto"/>
              <w:bottom w:val="single" w:sz="4" w:space="0" w:color="auto"/>
              <w:right w:val="single" w:sz="4" w:space="0" w:color="000000"/>
            </w:tcBorders>
          </w:tcPr>
          <w:p w:rsidR="00A92A2D"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05"/>
        </w:trPr>
        <w:tc>
          <w:tcPr>
            <w:tcW w:w="3676" w:type="dxa"/>
            <w:vMerge w:val="restart"/>
            <w:tcBorders>
              <w:top w:val="single" w:sz="4" w:space="0" w:color="auto"/>
              <w:left w:val="single" w:sz="4" w:space="0" w:color="000000"/>
              <w:right w:val="single" w:sz="4" w:space="0" w:color="000000"/>
            </w:tcBorders>
            <w:vAlign w:val="center"/>
          </w:tcPr>
          <w:p w:rsidR="00A47B33" w:rsidRPr="00A47B33" w:rsidRDefault="00A92A2D" w:rsidP="007F215A">
            <w:pPr>
              <w:rPr>
                <w:rFonts w:ascii="Times New Roman" w:hAnsi="Times New Roman" w:cs="Times New Roman"/>
                <w:b/>
              </w:rPr>
            </w:pPr>
            <w:r>
              <w:rPr>
                <w:rFonts w:ascii="Times New Roman" w:hAnsi="Times New Roman" w:cs="Times New Roman"/>
                <w:b/>
              </w:rPr>
              <w:t>Тема 5.2</w:t>
            </w:r>
            <w:r w:rsidR="00A47B33" w:rsidRPr="00A47B33">
              <w:rPr>
                <w:rFonts w:ascii="Times New Roman" w:hAnsi="Times New Roman" w:cs="Times New Roman"/>
                <w:b/>
              </w:rPr>
              <w:t xml:space="preserve">. </w:t>
            </w:r>
          </w:p>
          <w:p w:rsidR="00A47B33" w:rsidRPr="00A47B33" w:rsidRDefault="00A47B33" w:rsidP="007F215A">
            <w:pPr>
              <w:rPr>
                <w:rFonts w:ascii="Times New Roman" w:hAnsi="Times New Roman" w:cs="Times New Roman"/>
                <w:b/>
              </w:rPr>
            </w:pPr>
            <w:r w:rsidRPr="00A47B33">
              <w:rPr>
                <w:rFonts w:ascii="Times New Roman" w:hAnsi="Times New Roman" w:cs="Times New Roman"/>
                <w:b/>
              </w:rPr>
              <w:t xml:space="preserve">Совершенствование техники акробатических упражнений </w:t>
            </w: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b/>
                <w:spacing w:val="-3"/>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b/>
              </w:rPr>
            </w:pP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1"/>
        </w:trPr>
        <w:tc>
          <w:tcPr>
            <w:tcW w:w="3676" w:type="dxa"/>
            <w:vMerge/>
            <w:tcBorders>
              <w:left w:val="single" w:sz="4" w:space="0" w:color="000000"/>
              <w:right w:val="single" w:sz="4" w:space="0" w:color="000000"/>
            </w:tcBorders>
            <w:vAlign w:val="center"/>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CE549D" w:rsidP="007F215A">
            <w:pPr>
              <w:widowControl w:val="0"/>
              <w:jc w:val="center"/>
              <w:rPr>
                <w:rFonts w:ascii="Times New Roman" w:hAnsi="Times New Roman" w:cs="Times New Roman"/>
                <w:b/>
              </w:rPr>
            </w:pPr>
            <w:r>
              <w:rPr>
                <w:rFonts w:ascii="Times New Roman" w:hAnsi="Times New Roman" w:cs="Times New Roman"/>
                <w:b/>
              </w:rPr>
              <w:t>4</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49"/>
        </w:trPr>
        <w:tc>
          <w:tcPr>
            <w:tcW w:w="3676" w:type="dxa"/>
            <w:vMerge/>
            <w:tcBorders>
              <w:left w:val="single" w:sz="4" w:space="0" w:color="000000"/>
              <w:right w:val="single" w:sz="4" w:space="0" w:color="000000"/>
            </w:tcBorders>
            <w:vAlign w:val="center"/>
          </w:tcPr>
          <w:p w:rsidR="00A47B33" w:rsidRPr="00A47B33" w:rsidRDefault="00A47B33" w:rsidP="007F215A">
            <w:pPr>
              <w:rPr>
                <w:rFonts w:ascii="Times New Roman" w:hAnsi="Times New Roman" w:cs="Times New Roman"/>
                <w:b/>
              </w:rPr>
            </w:pPr>
          </w:p>
        </w:tc>
        <w:tc>
          <w:tcPr>
            <w:tcW w:w="8326" w:type="dxa"/>
            <w:tcBorders>
              <w:top w:val="single" w:sz="4" w:space="0" w:color="auto"/>
              <w:left w:val="single" w:sz="4" w:space="0" w:color="000000"/>
              <w:bottom w:val="single" w:sz="4" w:space="0" w:color="auto"/>
              <w:right w:val="single" w:sz="4" w:space="0" w:color="000000"/>
            </w:tcBorders>
          </w:tcPr>
          <w:p w:rsidR="00AB142D" w:rsidRPr="00A47B33" w:rsidRDefault="00AB142D" w:rsidP="00AB142D">
            <w:pPr>
              <w:widowControl w:val="0"/>
              <w:rPr>
                <w:rFonts w:ascii="Times New Roman" w:hAnsi="Times New Roman" w:cs="Times New Roman"/>
                <w:b/>
              </w:rPr>
            </w:pPr>
            <w:r>
              <w:rPr>
                <w:rFonts w:ascii="Times New Roman" w:hAnsi="Times New Roman" w:cs="Times New Roman"/>
                <w:b/>
              </w:rPr>
              <w:t>Практическое занятие №3</w:t>
            </w:r>
            <w:r w:rsidR="00EA7840">
              <w:rPr>
                <w:rFonts w:ascii="Times New Roman" w:hAnsi="Times New Roman" w:cs="Times New Roman"/>
                <w:b/>
              </w:rPr>
              <w:t>4</w:t>
            </w:r>
          </w:p>
          <w:p w:rsidR="00AB142D" w:rsidRDefault="00AB142D" w:rsidP="00AB142D">
            <w:pPr>
              <w:widowControl w:val="0"/>
              <w:rPr>
                <w:rFonts w:ascii="Times New Roman" w:hAnsi="Times New Roman" w:cs="Times New Roman"/>
                <w:b/>
              </w:rPr>
            </w:pPr>
            <w:r w:rsidRPr="00A47B33">
              <w:rPr>
                <w:rFonts w:ascii="Times New Roman" w:hAnsi="Times New Roman" w:cs="Times New Roman"/>
              </w:rPr>
              <w:t>Отработка техники акробатических упражнений (стойка на лопатках)</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Практическ</w:t>
            </w:r>
            <w:r w:rsidR="00AB142D">
              <w:rPr>
                <w:rFonts w:ascii="Times New Roman" w:hAnsi="Times New Roman" w:cs="Times New Roman"/>
                <w:b/>
              </w:rPr>
              <w:t>ое занятие №3</w:t>
            </w:r>
            <w:r w:rsidR="00EA7840">
              <w:rPr>
                <w:rFonts w:ascii="Times New Roman" w:hAnsi="Times New Roman" w:cs="Times New Roman"/>
                <w:b/>
              </w:rPr>
              <w:t>5</w:t>
            </w:r>
            <w:r w:rsidR="00AB142D">
              <w:rPr>
                <w:rFonts w:ascii="Times New Roman" w:hAnsi="Times New Roman" w:cs="Times New Roman"/>
                <w:b/>
              </w:rPr>
              <w:t>-3</w:t>
            </w:r>
            <w:r w:rsidR="00EA7840">
              <w:rPr>
                <w:rFonts w:ascii="Times New Roman" w:hAnsi="Times New Roman" w:cs="Times New Roman"/>
                <w:b/>
              </w:rPr>
              <w:t>6</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Отработка техники акробатических упражнений (кувырки вперед, кувырки назад)</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p w:rsidR="00A47B33" w:rsidRDefault="00A47B33" w:rsidP="007F215A">
            <w:pPr>
              <w:widowControl w:val="0"/>
              <w:jc w:val="center"/>
              <w:rPr>
                <w:rFonts w:ascii="Times New Roman" w:hAnsi="Times New Roman" w:cs="Times New Roman"/>
              </w:rPr>
            </w:pPr>
          </w:p>
          <w:p w:rsidR="00AB142D" w:rsidRPr="00A47B33" w:rsidRDefault="00AB142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57"/>
        </w:trPr>
        <w:tc>
          <w:tcPr>
            <w:tcW w:w="12002" w:type="dxa"/>
            <w:gridSpan w:val="2"/>
            <w:tcBorders>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Раздел 6. Бадминтон</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b/>
              </w:rPr>
            </w:pPr>
            <w:r>
              <w:rPr>
                <w:rFonts w:ascii="Times New Roman" w:hAnsi="Times New Roman" w:cs="Times New Roman"/>
                <w:b/>
              </w:rPr>
              <w:t>16</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43"/>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Тема 6.1. Игровая стойка, основные удары в бадминтоне</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357F08"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43"/>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B142D" w:rsidRDefault="00AB142D" w:rsidP="007F215A">
            <w:pPr>
              <w:contextualSpacing/>
              <w:jc w:val="both"/>
              <w:rPr>
                <w:rFonts w:ascii="Times New Roman" w:eastAsia="Times New Roman" w:hAnsi="Times New Roman" w:cs="Times New Roman"/>
                <w:color w:val="000000"/>
                <w:sz w:val="24"/>
                <w:szCs w:val="20"/>
                <w:lang w:eastAsia="ru-RU"/>
              </w:rPr>
            </w:pPr>
            <w:r w:rsidRPr="00A47B33">
              <w:rPr>
                <w:rFonts w:ascii="Times New Roman" w:hAnsi="Times New Roman" w:cs="Times New Roman"/>
                <w:b/>
              </w:rPr>
              <w:t>Практическ</w:t>
            </w:r>
            <w:r>
              <w:rPr>
                <w:rFonts w:ascii="Times New Roman" w:hAnsi="Times New Roman" w:cs="Times New Roman"/>
                <w:b/>
              </w:rPr>
              <w:t>ое занятие №</w:t>
            </w:r>
            <w:r w:rsidR="00EA7840">
              <w:rPr>
                <w:rFonts w:ascii="Times New Roman" w:hAnsi="Times New Roman" w:cs="Times New Roman"/>
                <w:b/>
              </w:rPr>
              <w:t>37</w:t>
            </w:r>
          </w:p>
          <w:p w:rsidR="00AB142D" w:rsidRDefault="00AB142D" w:rsidP="007F215A">
            <w:pPr>
              <w:contextualSpacing/>
              <w:jc w:val="both"/>
              <w:rPr>
                <w:rFonts w:ascii="Times New Roman" w:hAnsi="Times New Roman" w:cs="Times New Roman"/>
                <w:spacing w:val="-3"/>
              </w:rPr>
            </w:pPr>
            <w:r w:rsidRPr="00AB142D">
              <w:rPr>
                <w:rFonts w:ascii="Times New Roman" w:eastAsia="Times New Roman" w:hAnsi="Times New Roman" w:cs="Times New Roman"/>
                <w:color w:val="000000"/>
                <w:sz w:val="24"/>
                <w:szCs w:val="20"/>
                <w:lang w:eastAsia="ru-RU"/>
              </w:rPr>
              <w:t>Выполнение упражнений для укрепления мышц кистей, плечевого пояса, ног, брюшного пресса</w:t>
            </w:r>
          </w:p>
          <w:p w:rsidR="00A47B33" w:rsidRPr="00A47B33" w:rsidRDefault="00A47B33" w:rsidP="007F215A">
            <w:pPr>
              <w:contextualSpacing/>
              <w:jc w:val="both"/>
              <w:rPr>
                <w:rFonts w:ascii="Times New Roman" w:hAnsi="Times New Roman" w:cs="Times New Roman"/>
                <w:spacing w:val="-3"/>
              </w:rPr>
            </w:pPr>
            <w:r w:rsidRPr="00A47B33">
              <w:rPr>
                <w:rFonts w:ascii="Times New Roman" w:hAnsi="Times New Roman" w:cs="Times New Roman"/>
                <w:spacing w:val="-3"/>
              </w:rPr>
              <w:t>Правила игры в бадминтон</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91"/>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52"/>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w:t>
            </w:r>
            <w:r w:rsidR="00EA7840">
              <w:rPr>
                <w:rFonts w:ascii="Times New Roman" w:hAnsi="Times New Roman" w:cs="Times New Roman"/>
                <w:b/>
              </w:rPr>
              <w:t>38</w:t>
            </w:r>
          </w:p>
          <w:p w:rsidR="00A47B33" w:rsidRPr="00A47B33" w:rsidRDefault="00A47B33" w:rsidP="007F215A">
            <w:pPr>
              <w:widowControl w:val="0"/>
              <w:rPr>
                <w:rFonts w:ascii="Times New Roman" w:hAnsi="Times New Roman" w:cs="Times New Roman"/>
              </w:rPr>
            </w:pPr>
            <w:r w:rsidRPr="00A47B33">
              <w:rPr>
                <w:rFonts w:ascii="Times New Roman" w:hAnsi="Times New Roman" w:cs="Times New Roman"/>
              </w:rPr>
              <w:t xml:space="preserve">Отработка стойки и основных ударов </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63"/>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Тема 6.2. </w:t>
            </w:r>
          </w:p>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Подачи</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EF49A8"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53"/>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82"/>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№39</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Отработка подач</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80"/>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Тема 6.3. </w:t>
            </w:r>
          </w:p>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Нападающий удар</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357F08" w:rsidP="007F215A">
            <w:pPr>
              <w:widowControl w:val="0"/>
              <w:jc w:val="center"/>
              <w:rPr>
                <w:rFonts w:ascii="Times New Roman" w:hAnsi="Times New Roman" w:cs="Times New Roman"/>
                <w:b/>
              </w:rPr>
            </w:pPr>
            <w:r>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02"/>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0</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 xml:space="preserve">Отработка атакующих ударов, нападающего удара </w:t>
            </w:r>
            <w:r w:rsidRPr="00A47B33">
              <w:rPr>
                <w:rFonts w:ascii="Times New Roman" w:hAnsi="Times New Roman" w:cs="Times New Roman"/>
                <w:spacing w:val="-3"/>
              </w:rPr>
              <w:t>«смэш»</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17"/>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Тема 6.4.  </w:t>
            </w:r>
          </w:p>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Судейство соревнований по бадминтону</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81"/>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EF49A8">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tabs>
                <w:tab w:val="center" w:pos="3635"/>
              </w:tabs>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1</w:t>
            </w:r>
          </w:p>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rPr>
              <w:t>Игра по упрощённым правилам. Судейство соревнований по бадминтону</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2</w:t>
            </w:r>
          </w:p>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rPr>
              <w:t xml:space="preserve">Контроль </w:t>
            </w:r>
            <w:r w:rsidRPr="00A47B33">
              <w:rPr>
                <w:rFonts w:ascii="Times New Roman" w:hAnsi="Times New Roman" w:cs="Times New Roman"/>
                <w:spacing w:val="-3"/>
              </w:rPr>
              <w:t xml:space="preserve">техники подач, ударов справа, слева. </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3</w:t>
            </w:r>
          </w:p>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rPr>
              <w:t xml:space="preserve">Контроль </w:t>
            </w:r>
            <w:r w:rsidRPr="00A47B33">
              <w:rPr>
                <w:rFonts w:ascii="Times New Roman" w:hAnsi="Times New Roman" w:cs="Times New Roman"/>
                <w:spacing w:val="-3"/>
              </w:rPr>
              <w:t>техники игры: одиночные, парные игры</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09"/>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4-45</w:t>
            </w:r>
          </w:p>
          <w:p w:rsidR="00AB142D" w:rsidRPr="00A47B33" w:rsidRDefault="00AB142D" w:rsidP="007F215A">
            <w:pPr>
              <w:widowControl w:val="0"/>
              <w:rPr>
                <w:rFonts w:ascii="Times New Roman" w:hAnsi="Times New Roman" w:cs="Times New Roman"/>
              </w:rPr>
            </w:pPr>
            <w:r w:rsidRPr="00AB142D">
              <w:rPr>
                <w:rFonts w:ascii="Times New Roman" w:eastAsia="Times New Roman" w:hAnsi="Times New Roman" w:cs="Times New Roman"/>
                <w:color w:val="000000"/>
                <w:sz w:val="24"/>
                <w:szCs w:val="20"/>
                <w:lang w:eastAsia="ru-RU"/>
              </w:rPr>
              <w:t>Игра по правилам</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357F08"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261"/>
        </w:trPr>
        <w:tc>
          <w:tcPr>
            <w:tcW w:w="12002" w:type="dxa"/>
            <w:gridSpan w:val="2"/>
            <w:tcBorders>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Раздел 7. Настольный теннис</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536492" w:rsidP="00536492">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94"/>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Тема 7.1. </w:t>
            </w:r>
          </w:p>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Настольный теннис</w:t>
            </w:r>
          </w:p>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3"/>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b/>
              </w:rPr>
            </w:pPr>
            <w:r>
              <w:rPr>
                <w:rFonts w:ascii="Times New Roman" w:hAnsi="Times New Roman" w:cs="Times New Roman"/>
                <w:b/>
              </w:rPr>
              <w:t>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B142D" w:rsidRPr="00AB142D"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№4</w:t>
            </w:r>
            <w:r w:rsidR="00EA7840">
              <w:rPr>
                <w:rFonts w:ascii="Times New Roman" w:hAnsi="Times New Roman" w:cs="Times New Roman"/>
                <w:b/>
              </w:rPr>
              <w:t>6</w:t>
            </w:r>
          </w:p>
          <w:p w:rsidR="00A47B33" w:rsidRPr="00A47B33" w:rsidRDefault="00AB142D" w:rsidP="00AB142D">
            <w:pPr>
              <w:widowControl w:val="0"/>
              <w:rPr>
                <w:rFonts w:ascii="Times New Roman" w:hAnsi="Times New Roman" w:cs="Times New Roman"/>
                <w:b/>
              </w:rPr>
            </w:pPr>
            <w:r w:rsidRPr="00AB142D">
              <w:rPr>
                <w:rFonts w:ascii="Times New Roman" w:eastAsia="Times New Roman" w:hAnsi="Times New Roman" w:cs="Times New Roman"/>
                <w:color w:val="000000"/>
                <w:sz w:val="24"/>
                <w:szCs w:val="20"/>
                <w:lang w:eastAsia="ru-RU"/>
              </w:rPr>
              <w:t>Техника безопасности по настольному теннису. Изучение элементов стола и ракетки</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w:t>
            </w:r>
            <w:r w:rsidR="00EA7840">
              <w:rPr>
                <w:rFonts w:ascii="Times New Roman" w:hAnsi="Times New Roman" w:cs="Times New Roman"/>
                <w:b/>
              </w:rPr>
              <w:t>47</w:t>
            </w:r>
          </w:p>
          <w:p w:rsidR="00A47B33" w:rsidRPr="00A47B33" w:rsidRDefault="00A47B33" w:rsidP="007F215A">
            <w:pPr>
              <w:widowControl w:val="0"/>
              <w:tabs>
                <w:tab w:val="left" w:pos="1785"/>
              </w:tabs>
              <w:rPr>
                <w:rFonts w:ascii="Times New Roman" w:hAnsi="Times New Roman" w:cs="Times New Roman"/>
                <w:b/>
              </w:rPr>
            </w:pPr>
            <w:r w:rsidRPr="00A47B33">
              <w:rPr>
                <w:rFonts w:ascii="Times New Roman" w:hAnsi="Times New Roman" w:cs="Times New Roman"/>
              </w:rPr>
              <w:t>Обучение тактическим и техническим действиям, подаче.</w:t>
            </w:r>
            <w:r w:rsidRPr="00A47B33">
              <w:rPr>
                <w:rFonts w:ascii="Times New Roman" w:hAnsi="Times New Roman" w:cs="Times New Roman"/>
                <w:b/>
              </w:rPr>
              <w:tab/>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38"/>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B142D" w:rsidP="007F215A">
            <w:pPr>
              <w:widowControl w:val="0"/>
              <w:rPr>
                <w:rFonts w:ascii="Times New Roman" w:hAnsi="Times New Roman" w:cs="Times New Roman"/>
                <w:b/>
              </w:rPr>
            </w:pPr>
            <w:r>
              <w:rPr>
                <w:rFonts w:ascii="Times New Roman" w:hAnsi="Times New Roman" w:cs="Times New Roman"/>
                <w:b/>
              </w:rPr>
              <w:t>Практическое занятие №</w:t>
            </w:r>
            <w:r w:rsidR="00EA7840">
              <w:rPr>
                <w:rFonts w:ascii="Times New Roman" w:hAnsi="Times New Roman" w:cs="Times New Roman"/>
                <w:b/>
              </w:rPr>
              <w:t>48-49</w:t>
            </w:r>
          </w:p>
          <w:p w:rsidR="00A47B33" w:rsidRPr="00A47B33" w:rsidRDefault="00A47B33" w:rsidP="007F215A">
            <w:pPr>
              <w:widowControl w:val="0"/>
              <w:tabs>
                <w:tab w:val="left" w:pos="1080"/>
              </w:tabs>
              <w:rPr>
                <w:rFonts w:ascii="Times New Roman" w:hAnsi="Times New Roman" w:cs="Times New Roman"/>
              </w:rPr>
            </w:pPr>
            <w:r w:rsidRPr="00A47B33">
              <w:rPr>
                <w:rFonts w:ascii="Times New Roman" w:hAnsi="Times New Roman" w:cs="Times New Roman"/>
              </w:rPr>
              <w:t>Игра</w:t>
            </w:r>
            <w:r w:rsidRPr="00A47B33">
              <w:rPr>
                <w:rFonts w:ascii="Times New Roman" w:hAnsi="Times New Roman" w:cs="Times New Roman"/>
              </w:rPr>
              <w:tab/>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CE549D" w:rsidP="007F215A">
            <w:pPr>
              <w:widowControl w:val="0"/>
              <w:jc w:val="center"/>
              <w:rPr>
                <w:rFonts w:ascii="Times New Roman" w:hAnsi="Times New Roman" w:cs="Times New Roman"/>
              </w:rPr>
            </w:pPr>
            <w:r>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05"/>
        </w:trPr>
        <w:tc>
          <w:tcPr>
            <w:tcW w:w="12002" w:type="dxa"/>
            <w:gridSpan w:val="2"/>
            <w:tcBorders>
              <w:left w:val="single" w:sz="4" w:space="0" w:color="000000"/>
              <w:right w:val="single" w:sz="4" w:space="0" w:color="000000"/>
            </w:tcBorders>
            <w:vAlign w:val="center"/>
          </w:tcPr>
          <w:p w:rsidR="00A47B33" w:rsidRPr="00A47B33" w:rsidRDefault="00A47B33" w:rsidP="00A47B33">
            <w:pPr>
              <w:widowControl w:val="0"/>
              <w:jc w:val="center"/>
              <w:rPr>
                <w:rFonts w:ascii="Times New Roman" w:hAnsi="Times New Roman" w:cs="Times New Roman"/>
                <w:b/>
              </w:rPr>
            </w:pPr>
            <w:r w:rsidRPr="00A47B33">
              <w:rPr>
                <w:rFonts w:ascii="Times New Roman" w:hAnsi="Times New Roman" w:cs="Times New Roman"/>
                <w:b/>
              </w:rPr>
              <w:t>6 семестр (</w:t>
            </w:r>
            <w:r>
              <w:rPr>
                <w:rFonts w:ascii="Times New Roman" w:hAnsi="Times New Roman" w:cs="Times New Roman"/>
                <w:b/>
              </w:rPr>
              <w:t xml:space="preserve">28 </w:t>
            </w:r>
            <w:r w:rsidRPr="00A47B33">
              <w:rPr>
                <w:rFonts w:ascii="Times New Roman" w:hAnsi="Times New Roman" w:cs="Times New Roman"/>
                <w:b/>
              </w:rPr>
              <w:t>ч  практ. занятия)</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23"/>
        </w:trPr>
        <w:tc>
          <w:tcPr>
            <w:tcW w:w="12002" w:type="dxa"/>
            <w:gridSpan w:val="2"/>
            <w:tcBorders>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Раздел 8. Футбол</w:t>
            </w:r>
          </w:p>
        </w:tc>
        <w:tc>
          <w:tcPr>
            <w:tcW w:w="1748" w:type="dxa"/>
            <w:tcBorders>
              <w:top w:val="single" w:sz="4" w:space="0" w:color="auto"/>
              <w:left w:val="single" w:sz="4" w:space="0" w:color="000000"/>
              <w:bottom w:val="single" w:sz="4" w:space="0" w:color="000000"/>
              <w:right w:val="single" w:sz="4" w:space="0" w:color="000000"/>
            </w:tcBorders>
          </w:tcPr>
          <w:p w:rsidR="00A47B33" w:rsidRPr="00EF49A8" w:rsidRDefault="00EF49A8" w:rsidP="007F215A">
            <w:pPr>
              <w:widowControl w:val="0"/>
              <w:jc w:val="center"/>
              <w:rPr>
                <w:rFonts w:ascii="Times New Roman" w:hAnsi="Times New Roman" w:cs="Times New Roman"/>
                <w:b/>
              </w:rPr>
            </w:pPr>
            <w:r w:rsidRPr="00EF49A8">
              <w:rPr>
                <w:rFonts w:ascii="Times New Roman" w:hAnsi="Times New Roman" w:cs="Times New Roman"/>
                <w:b/>
              </w:rPr>
              <w:t>28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19"/>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Тема 8.1. Футбол </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EF49A8" w:rsidP="00EF49A8">
            <w:pPr>
              <w:widowControl w:val="0"/>
              <w:jc w:val="center"/>
              <w:rPr>
                <w:rFonts w:ascii="Times New Roman" w:hAnsi="Times New Roman" w:cs="Times New Roman"/>
                <w:b/>
              </w:rPr>
            </w:pPr>
            <w:r>
              <w:rPr>
                <w:rFonts w:ascii="Times New Roman" w:hAnsi="Times New Roman" w:cs="Times New Roman"/>
                <w:b/>
              </w:rPr>
              <w:t>10</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36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sidRPr="00A47B33">
              <w:rPr>
                <w:rFonts w:ascii="Times New Roman" w:hAnsi="Times New Roman" w:cs="Times New Roman"/>
                <w:b/>
              </w:rPr>
              <w:t>10</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578"/>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№50</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Ведение мяча. Жонглирование мячом.</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58"/>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№51-52</w:t>
            </w:r>
          </w:p>
          <w:p w:rsidR="00A47B33" w:rsidRPr="00A47B33" w:rsidRDefault="00A47B33" w:rsidP="007F215A">
            <w:pPr>
              <w:widowControl w:val="0"/>
              <w:jc w:val="both"/>
              <w:rPr>
                <w:rFonts w:ascii="Times New Roman" w:hAnsi="Times New Roman" w:cs="Times New Roman"/>
                <w:b/>
              </w:rPr>
            </w:pPr>
            <w:r w:rsidRPr="00A47B33">
              <w:rPr>
                <w:rFonts w:ascii="Times New Roman" w:hAnsi="Times New Roman" w:cs="Times New Roman"/>
              </w:rPr>
              <w:t>Остановки мяча. Передачи мяча.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32"/>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b/>
              </w:rPr>
              <w:t>Практич</w:t>
            </w:r>
            <w:r w:rsidR="00EA7840">
              <w:rPr>
                <w:rFonts w:ascii="Times New Roman" w:hAnsi="Times New Roman" w:cs="Times New Roman"/>
                <w:b/>
              </w:rPr>
              <w:t>еское занятие №53-54</w:t>
            </w:r>
          </w:p>
          <w:p w:rsidR="00A47B33" w:rsidRPr="00A47B33" w:rsidRDefault="00A47B33" w:rsidP="007F215A">
            <w:pPr>
              <w:widowControl w:val="0"/>
              <w:rPr>
                <w:rFonts w:ascii="Times New Roman" w:hAnsi="Times New Roman" w:cs="Times New Roman"/>
                <w:b/>
              </w:rPr>
            </w:pPr>
            <w:r w:rsidRPr="00A47B33">
              <w:rPr>
                <w:rFonts w:ascii="Times New Roman" w:hAnsi="Times New Roman" w:cs="Times New Roman"/>
              </w:rPr>
              <w:t>Удары по мячу. Обманные движения – финты.</w:t>
            </w:r>
            <w:r w:rsidRPr="00A47B33">
              <w:rPr>
                <w:rFonts w:ascii="Times New Roman" w:hAnsi="Times New Roman" w:cs="Times New Roman"/>
              </w:rPr>
              <w:tab/>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395"/>
        </w:trPr>
        <w:tc>
          <w:tcPr>
            <w:tcW w:w="12002" w:type="dxa"/>
            <w:gridSpan w:val="2"/>
            <w:tcBorders>
              <w:left w:val="single" w:sz="4" w:space="0" w:color="000000"/>
              <w:right w:val="single" w:sz="4" w:space="0" w:color="000000"/>
            </w:tcBorders>
            <w:vAlign w:val="center"/>
          </w:tcPr>
          <w:p w:rsidR="00A47B33" w:rsidRPr="00A47B33" w:rsidRDefault="00A47B33" w:rsidP="007F215A">
            <w:pPr>
              <w:widowControl w:val="0"/>
              <w:jc w:val="center"/>
              <w:rPr>
                <w:rFonts w:ascii="Times New Roman" w:hAnsi="Times New Roman" w:cs="Times New Roman"/>
                <w:b/>
                <w:color w:val="000000"/>
              </w:rPr>
            </w:pPr>
            <w:r w:rsidRPr="00A47B33">
              <w:rPr>
                <w:rFonts w:ascii="Times New Roman" w:hAnsi="Times New Roman" w:cs="Times New Roman"/>
                <w:b/>
                <w:color w:val="000000"/>
              </w:rPr>
              <w:t>Раздел 8. Профессионально-прикладная физическая подготовка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418"/>
        </w:trPr>
        <w:tc>
          <w:tcPr>
            <w:tcW w:w="3676" w:type="dxa"/>
            <w:vMerge w:val="restart"/>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Тема.10.1.</w:t>
            </w:r>
          </w:p>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Сущность и содержание ППФП в достижении высоких профессиональных результатов</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b/>
                <w:spacing w:val="-3"/>
              </w:rPr>
              <w:t>Содержание учебного материала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A47B33">
            <w:pPr>
              <w:widowControl w:val="0"/>
              <w:jc w:val="center"/>
              <w:rPr>
                <w:rFonts w:ascii="Times New Roman" w:hAnsi="Times New Roman" w:cs="Times New Roman"/>
                <w:b/>
              </w:rPr>
            </w:pP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277"/>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contextualSpacing/>
              <w:jc w:val="both"/>
              <w:rPr>
                <w:rFonts w:ascii="Times New Roman" w:hAnsi="Times New Roman" w:cs="Times New Roman"/>
                <w:spacing w:val="-1"/>
              </w:rPr>
            </w:pPr>
            <w:r w:rsidRPr="00A47B33">
              <w:rPr>
                <w:rFonts w:ascii="Times New Roman" w:hAnsi="Times New Roman" w:cs="Times New Roman"/>
                <w:b/>
              </w:rPr>
              <w:t>В том числе практических занятий</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b/>
              </w:rPr>
            </w:pPr>
            <w:r>
              <w:rPr>
                <w:rFonts w:ascii="Times New Roman" w:hAnsi="Times New Roman" w:cs="Times New Roman"/>
                <w:b/>
              </w:rPr>
              <w:t>18</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№55-56</w:t>
            </w:r>
          </w:p>
          <w:p w:rsidR="00A47B33" w:rsidRPr="00A47B33" w:rsidRDefault="00A47B33" w:rsidP="007F215A">
            <w:pPr>
              <w:contextualSpacing/>
              <w:jc w:val="both"/>
              <w:rPr>
                <w:rFonts w:ascii="Times New Roman" w:hAnsi="Times New Roman" w:cs="Times New Roman"/>
              </w:rPr>
            </w:pPr>
            <w:r w:rsidRPr="00A47B33">
              <w:rPr>
                <w:rFonts w:ascii="Times New Roman" w:hAnsi="Times New Roman" w:cs="Times New Roman"/>
              </w:rPr>
              <w:t>Разучивание, закрепление и совершенствование профессионально значимых двигательных действий для различных групп труда.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71"/>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№57-58</w:t>
            </w:r>
          </w:p>
          <w:p w:rsidR="00A47B33" w:rsidRPr="00A47B33" w:rsidRDefault="00A47B33" w:rsidP="007F215A">
            <w:pPr>
              <w:contextualSpacing/>
              <w:jc w:val="both"/>
              <w:rPr>
                <w:rFonts w:ascii="Times New Roman" w:hAnsi="Times New Roman" w:cs="Times New Roman"/>
                <w:spacing w:val="-3"/>
              </w:rPr>
            </w:pPr>
            <w:r w:rsidRPr="00A47B33">
              <w:rPr>
                <w:rFonts w:ascii="Times New Roman" w:hAnsi="Times New Roman" w:cs="Times New Roman"/>
                <w:spacing w:val="-3"/>
              </w:rPr>
              <w:t>Формирование профессионально значимых физических качеств</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№59-60</w:t>
            </w:r>
          </w:p>
          <w:p w:rsidR="00A47B33" w:rsidRPr="00A47B33" w:rsidRDefault="00A47B33" w:rsidP="007F215A">
            <w:pPr>
              <w:contextualSpacing/>
              <w:jc w:val="both"/>
              <w:rPr>
                <w:rFonts w:ascii="Times New Roman" w:hAnsi="Times New Roman" w:cs="Times New Roman"/>
                <w:spacing w:val="-3"/>
              </w:rPr>
            </w:pPr>
            <w:r w:rsidRPr="00A47B33">
              <w:rPr>
                <w:rFonts w:ascii="Times New Roman" w:hAnsi="Times New Roman" w:cs="Times New Roman"/>
                <w:spacing w:val="-3"/>
              </w:rPr>
              <w:t>Самостоятельное проведение студентом комплексов профессионально- прикладной физической культуры в режиме дня специалиста</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705"/>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EA7840" w:rsidP="007F215A">
            <w:pPr>
              <w:widowControl w:val="0"/>
              <w:rPr>
                <w:rFonts w:ascii="Times New Roman" w:hAnsi="Times New Roman" w:cs="Times New Roman"/>
                <w:b/>
              </w:rPr>
            </w:pPr>
            <w:r>
              <w:rPr>
                <w:rFonts w:ascii="Times New Roman" w:hAnsi="Times New Roman" w:cs="Times New Roman"/>
                <w:b/>
              </w:rPr>
              <w:t>Практическое занятие №61-62</w:t>
            </w:r>
          </w:p>
          <w:p w:rsidR="00A47B33" w:rsidRPr="00A47B33" w:rsidRDefault="00A47B33" w:rsidP="007F215A">
            <w:pPr>
              <w:contextualSpacing/>
              <w:jc w:val="both"/>
              <w:rPr>
                <w:rFonts w:ascii="Times New Roman" w:hAnsi="Times New Roman" w:cs="Times New Roman"/>
                <w:spacing w:val="-3"/>
              </w:rPr>
            </w:pPr>
            <w:r w:rsidRPr="00A47B33">
              <w:rPr>
                <w:rFonts w:ascii="Times New Roman" w:hAnsi="Times New Roman" w:cs="Times New Roman"/>
                <w:spacing w:val="-3"/>
              </w:rPr>
              <w:t>Техника выполнения упражнений с предметами и без предметов</w:t>
            </w: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r w:rsidRPr="00A47B33">
              <w:rPr>
                <w:rFonts w:ascii="Times New Roman" w:hAnsi="Times New Roman" w:cs="Times New Roman"/>
              </w:rPr>
              <w:t>4</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558"/>
        </w:trPr>
        <w:tc>
          <w:tcPr>
            <w:tcW w:w="3676" w:type="dxa"/>
            <w:vMerge/>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p>
        </w:tc>
        <w:tc>
          <w:tcPr>
            <w:tcW w:w="8326" w:type="dxa"/>
            <w:tcBorders>
              <w:top w:val="single" w:sz="4" w:space="0" w:color="000000"/>
              <w:left w:val="single" w:sz="4" w:space="0" w:color="000000"/>
              <w:bottom w:val="single" w:sz="4" w:space="0" w:color="000000"/>
              <w:right w:val="single" w:sz="4" w:space="0" w:color="000000"/>
            </w:tcBorders>
          </w:tcPr>
          <w:p w:rsidR="00A47B33" w:rsidRDefault="00EA7840" w:rsidP="00A47B33">
            <w:pPr>
              <w:widowControl w:val="0"/>
              <w:rPr>
                <w:rFonts w:ascii="Times New Roman" w:hAnsi="Times New Roman" w:cs="Times New Roman"/>
                <w:b/>
              </w:rPr>
            </w:pPr>
            <w:r>
              <w:rPr>
                <w:rFonts w:ascii="Times New Roman" w:hAnsi="Times New Roman" w:cs="Times New Roman"/>
                <w:b/>
              </w:rPr>
              <w:t>Практическое занятие №63</w:t>
            </w:r>
          </w:p>
          <w:p w:rsidR="00A47B33" w:rsidRPr="00A47B33" w:rsidRDefault="00A47B33" w:rsidP="00A47B33">
            <w:pPr>
              <w:widowControl w:val="0"/>
              <w:rPr>
                <w:rFonts w:ascii="Times New Roman" w:hAnsi="Times New Roman" w:cs="Times New Roman"/>
                <w:spacing w:val="-3"/>
              </w:rPr>
            </w:pPr>
            <w:r w:rsidRPr="00A47B33">
              <w:rPr>
                <w:rFonts w:ascii="Times New Roman" w:hAnsi="Times New Roman" w:cs="Times New Roman"/>
                <w:spacing w:val="-3"/>
              </w:rPr>
              <w:t>Специальные упражнения для развития основных мышечных групп</w:t>
            </w:r>
          </w:p>
        </w:tc>
        <w:tc>
          <w:tcPr>
            <w:tcW w:w="1748" w:type="dxa"/>
            <w:tcBorders>
              <w:top w:val="single" w:sz="4" w:space="0" w:color="auto"/>
              <w:left w:val="single" w:sz="4" w:space="0" w:color="000000"/>
              <w:bottom w:val="single" w:sz="4" w:space="0" w:color="auto"/>
              <w:right w:val="single" w:sz="4" w:space="0" w:color="000000"/>
            </w:tcBorders>
          </w:tcPr>
          <w:p w:rsidR="00A47B33" w:rsidRPr="00A47B33" w:rsidRDefault="00A47B33" w:rsidP="007F215A">
            <w:pPr>
              <w:widowControl w:val="0"/>
              <w:jc w:val="center"/>
              <w:rPr>
                <w:rFonts w:ascii="Times New Roman" w:hAnsi="Times New Roman" w:cs="Times New Roman"/>
              </w:rPr>
            </w:pPr>
            <w:r>
              <w:rPr>
                <w:rFonts w:ascii="Times New Roman" w:hAnsi="Times New Roman" w:cs="Times New Roman"/>
              </w:rPr>
              <w:t>2</w:t>
            </w:r>
          </w:p>
        </w:tc>
        <w:tc>
          <w:tcPr>
            <w:tcW w:w="1760" w:type="dxa"/>
            <w:gridSpan w:val="2"/>
            <w:tcBorders>
              <w:top w:val="single" w:sz="4" w:space="0" w:color="auto"/>
              <w:left w:val="single" w:sz="4" w:space="0" w:color="auto"/>
              <w:bottom w:val="single" w:sz="4" w:space="0" w:color="auto"/>
              <w:right w:val="single" w:sz="4" w:space="0" w:color="000000"/>
            </w:tcBorders>
          </w:tcPr>
          <w:p w:rsidR="00A47B33" w:rsidRPr="00A47B33" w:rsidRDefault="00536492" w:rsidP="007F215A">
            <w:pPr>
              <w:widowControl w:val="0"/>
              <w:jc w:val="center"/>
              <w:rPr>
                <w:rFonts w:ascii="Times New Roman" w:hAnsi="Times New Roman" w:cs="Times New Roman"/>
              </w:rPr>
            </w:pPr>
            <w:r>
              <w:rPr>
                <w:rFonts w:ascii="Times New Roman" w:hAnsi="Times New Roman" w:cs="Times New Roman"/>
              </w:rPr>
              <w:t>ОК 04, ОК 08</w:t>
            </w:r>
          </w:p>
        </w:tc>
      </w:tr>
      <w:tr w:rsidR="00A47B33" w:rsidRPr="00A47B33" w:rsidTr="00F0683B">
        <w:trPr>
          <w:trHeight w:val="403"/>
        </w:trPr>
        <w:tc>
          <w:tcPr>
            <w:tcW w:w="3676" w:type="dxa"/>
            <w:tcBorders>
              <w:left w:val="single" w:sz="4" w:space="0" w:color="000000"/>
              <w:right w:val="single" w:sz="4" w:space="0" w:color="000000"/>
            </w:tcBorders>
            <w:vAlign w:val="center"/>
          </w:tcPr>
          <w:p w:rsidR="00A47B33" w:rsidRPr="00A47B33" w:rsidRDefault="00A47B33" w:rsidP="007F215A">
            <w:pPr>
              <w:widowControl w:val="0"/>
              <w:rPr>
                <w:rFonts w:ascii="Times New Roman" w:hAnsi="Times New Roman" w:cs="Times New Roman"/>
                <w:b/>
                <w:color w:val="000000"/>
              </w:rPr>
            </w:pPr>
            <w:r w:rsidRPr="00A47B33">
              <w:rPr>
                <w:rFonts w:ascii="Times New Roman" w:hAnsi="Times New Roman" w:cs="Times New Roman"/>
                <w:b/>
                <w:color w:val="000000"/>
              </w:rPr>
              <w:t xml:space="preserve">Итого </w:t>
            </w:r>
          </w:p>
        </w:tc>
        <w:tc>
          <w:tcPr>
            <w:tcW w:w="8326" w:type="dxa"/>
            <w:tcBorders>
              <w:top w:val="single" w:sz="4" w:space="0" w:color="000000"/>
              <w:left w:val="single" w:sz="4" w:space="0" w:color="000000"/>
              <w:bottom w:val="single" w:sz="4" w:space="0" w:color="auto"/>
              <w:right w:val="single" w:sz="4" w:space="0" w:color="000000"/>
            </w:tcBorders>
          </w:tcPr>
          <w:p w:rsidR="00A47B33" w:rsidRPr="00A47B33" w:rsidRDefault="00A47B33" w:rsidP="007F215A">
            <w:pPr>
              <w:widowControl w:val="0"/>
              <w:rPr>
                <w:rFonts w:ascii="Times New Roman" w:hAnsi="Times New Roman" w:cs="Times New Roman"/>
                <w:b/>
              </w:rPr>
            </w:pPr>
          </w:p>
        </w:tc>
        <w:tc>
          <w:tcPr>
            <w:tcW w:w="1748" w:type="dxa"/>
            <w:tcBorders>
              <w:top w:val="single" w:sz="4" w:space="0" w:color="auto"/>
              <w:left w:val="single" w:sz="4" w:space="0" w:color="000000"/>
              <w:bottom w:val="single" w:sz="4" w:space="0" w:color="000000"/>
              <w:right w:val="single" w:sz="4" w:space="0" w:color="000000"/>
            </w:tcBorders>
          </w:tcPr>
          <w:p w:rsidR="00A47B33" w:rsidRPr="00A47B33" w:rsidRDefault="00EF49A8" w:rsidP="007F215A">
            <w:pPr>
              <w:widowControl w:val="0"/>
              <w:jc w:val="center"/>
              <w:rPr>
                <w:rFonts w:ascii="Times New Roman" w:hAnsi="Times New Roman" w:cs="Times New Roman"/>
              </w:rPr>
            </w:pPr>
            <w:r>
              <w:rPr>
                <w:rFonts w:ascii="Times New Roman" w:hAnsi="Times New Roman" w:cs="Times New Roman"/>
              </w:rPr>
              <w:t>132</w:t>
            </w:r>
          </w:p>
        </w:tc>
        <w:tc>
          <w:tcPr>
            <w:tcW w:w="1760" w:type="dxa"/>
            <w:gridSpan w:val="2"/>
            <w:tcBorders>
              <w:top w:val="single" w:sz="4" w:space="0" w:color="auto"/>
              <w:left w:val="single" w:sz="4" w:space="0" w:color="auto"/>
              <w:bottom w:val="single" w:sz="4" w:space="0" w:color="000000"/>
              <w:right w:val="single" w:sz="4" w:space="0" w:color="000000"/>
            </w:tcBorders>
          </w:tcPr>
          <w:p w:rsidR="00A47B33" w:rsidRPr="00A47B33" w:rsidRDefault="00A47B33" w:rsidP="007F215A">
            <w:pPr>
              <w:widowControl w:val="0"/>
              <w:jc w:val="center"/>
              <w:rPr>
                <w:rFonts w:ascii="Times New Roman" w:hAnsi="Times New Roman" w:cs="Times New Roman"/>
              </w:rPr>
            </w:pPr>
          </w:p>
        </w:tc>
      </w:tr>
    </w:tbl>
    <w:p w:rsidR="00782EFC" w:rsidRDefault="00782EFC" w:rsidP="00782EFC">
      <w:pPr>
        <w:pStyle w:val="114"/>
        <w:jc w:val="both"/>
        <w:rPr>
          <w:rFonts w:ascii="Times New Roman" w:hAnsi="Times New Roman"/>
        </w:rPr>
      </w:pPr>
      <w:bookmarkStart w:id="23" w:name="_Toc152334670"/>
    </w:p>
    <w:bookmarkEnd w:id="23"/>
    <w:p w:rsidR="006D1C4C" w:rsidRDefault="006D1C4C" w:rsidP="00782EFC">
      <w:pPr>
        <w:rPr>
          <w:rFonts w:ascii="Times New Roman" w:hAnsi="Times New Roman" w:cs="Times New Roman"/>
          <w:sz w:val="24"/>
          <w:szCs w:val="24"/>
        </w:rPr>
        <w:sectPr w:rsidR="006D1C4C" w:rsidSect="006D1C4C">
          <w:footerReference w:type="even" r:id="rId11"/>
          <w:footerReference w:type="default" r:id="rId12"/>
          <w:footerReference w:type="first" r:id="rId13"/>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4" w:name="_Toc152334671"/>
      <w:bookmarkStart w:id="25" w:name="_Toc156294574"/>
      <w:bookmarkStart w:id="26"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4"/>
      <w:r w:rsidR="00DF068E">
        <w:rPr>
          <w:rFonts w:ascii="Times New Roman" w:hAnsi="Times New Roman"/>
        </w:rPr>
        <w:t>ДИСЦИПЛИНЫ</w:t>
      </w:r>
      <w:bookmarkEnd w:id="25"/>
      <w:bookmarkEnd w:id="26"/>
    </w:p>
    <w:p w:rsidR="00A47B33" w:rsidRPr="004E5426" w:rsidRDefault="00A47B33" w:rsidP="00A47B33">
      <w:pPr>
        <w:pStyle w:val="1ff1"/>
        <w:jc w:val="center"/>
        <w:outlineLvl w:val="1"/>
        <w:rPr>
          <w:b/>
          <w:sz w:val="24"/>
          <w:szCs w:val="24"/>
        </w:rPr>
      </w:pPr>
      <w:bookmarkStart w:id="27" w:name="_Toc192569236"/>
      <w:bookmarkStart w:id="28" w:name="_Toc152334674"/>
      <w:bookmarkStart w:id="29" w:name="_Toc156294577"/>
      <w:r w:rsidRPr="004E5426">
        <w:rPr>
          <w:b/>
          <w:sz w:val="24"/>
          <w:szCs w:val="24"/>
        </w:rPr>
        <w:t>3.1 Материально-техническое обеспечение</w:t>
      </w:r>
      <w:bookmarkEnd w:id="27"/>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rPr>
        <w:t xml:space="preserve">Программа дисциплины реализуется в </w:t>
      </w:r>
      <w:r w:rsidRPr="00A47B33">
        <w:rPr>
          <w:rFonts w:ascii="Times New Roman" w:hAnsi="Times New Roman" w:cs="Times New Roman"/>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A47B33" w:rsidRPr="00A47B33" w:rsidRDefault="00A47B33" w:rsidP="00A47B33">
      <w:pPr>
        <w:ind w:firstLine="709"/>
        <w:rPr>
          <w:rFonts w:ascii="Times New Roman" w:hAnsi="Times New Roman" w:cs="Times New Roman"/>
          <w:bCs/>
        </w:rPr>
      </w:pP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Кабинет «Социально-экономических дисциплин, оснащенный в соответствии с приложением 3 ОПОП-П:</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Оборудование/ мебель</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комплект учебной мебели для преподавателя (стол, стул);</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комплекты учебной мебели для обучающихся (ученические  столы, стулья);</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встроенный шкаф;</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учебная доска;</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Технические средства обучения:</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компьютер</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мультимедиа проектор (переносной)</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экран</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Демонстрационные учебно-наглядные пособия:</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наглядные пособия (комплекты плакатов)</w:t>
      </w:r>
    </w:p>
    <w:p w:rsidR="00A47B33" w:rsidRPr="00A47B33" w:rsidRDefault="00A47B33" w:rsidP="00A47B33">
      <w:pPr>
        <w:ind w:firstLine="709"/>
        <w:rPr>
          <w:rFonts w:ascii="Times New Roman" w:hAnsi="Times New Roman" w:cs="Times New Roman"/>
          <w:bCs/>
        </w:rPr>
      </w:pP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Спортивный зал, оснащенный в соответствии с приложением 3 ОПОП-П:</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спортивное оборудование</w:t>
      </w:r>
    </w:p>
    <w:p w:rsidR="00A47B33" w:rsidRPr="00A47B33" w:rsidRDefault="00A47B33" w:rsidP="00A47B33">
      <w:pPr>
        <w:ind w:firstLine="709"/>
        <w:rPr>
          <w:rFonts w:ascii="Times New Roman" w:hAnsi="Times New Roman" w:cs="Times New Roman"/>
          <w:bCs/>
        </w:rPr>
      </w:pPr>
      <w:r w:rsidRPr="00A47B33">
        <w:rPr>
          <w:rFonts w:ascii="Times New Roman" w:hAnsi="Times New Roman" w:cs="Times New Roman"/>
          <w:bCs/>
        </w:rPr>
        <w:t>- спортивный инвентарь</w:t>
      </w:r>
    </w:p>
    <w:p w:rsidR="00A47B33" w:rsidRPr="00A47B33" w:rsidRDefault="00A47B33" w:rsidP="00A47B33">
      <w:pPr>
        <w:ind w:firstLine="709"/>
        <w:rPr>
          <w:rFonts w:ascii="Times New Roman" w:hAnsi="Times New Roman" w:cs="Times New Roman"/>
          <w:bCs/>
        </w:rPr>
      </w:pPr>
    </w:p>
    <w:p w:rsidR="00A47B33" w:rsidRPr="00A47B33" w:rsidRDefault="00A47B33" w:rsidP="00A47B33">
      <w:pPr>
        <w:pStyle w:val="114"/>
        <w:spacing w:after="0" w:line="240" w:lineRule="auto"/>
        <w:rPr>
          <w:rFonts w:ascii="Times New Roman" w:eastAsia="Times New Roman" w:hAnsi="Times New Roman"/>
        </w:rPr>
      </w:pPr>
      <w:bookmarkStart w:id="30" w:name="_Toc192569073"/>
      <w:bookmarkStart w:id="31" w:name="_Toc192569237"/>
      <w:r w:rsidRPr="00A47B33">
        <w:rPr>
          <w:rFonts w:ascii="Times New Roman" w:hAnsi="Times New Roman"/>
        </w:rPr>
        <w:t>3.2. Учебно-методическое обеспечение</w:t>
      </w:r>
      <w:bookmarkEnd w:id="30"/>
      <w:bookmarkEnd w:id="31"/>
    </w:p>
    <w:p w:rsidR="00A47B33" w:rsidRPr="00A47B33" w:rsidRDefault="00A47B33" w:rsidP="00A47B33">
      <w:pPr>
        <w:shd w:val="clear" w:color="auto" w:fill="FFFFFF"/>
        <w:ind w:firstLine="709"/>
        <w:rPr>
          <w:rFonts w:ascii="Times New Roman" w:hAnsi="Times New Roman" w:cs="Times New Roman"/>
          <w:b/>
        </w:rPr>
      </w:pPr>
      <w:r w:rsidRPr="00A47B33">
        <w:rPr>
          <w:rFonts w:ascii="Times New Roman" w:hAnsi="Times New Roman" w:cs="Times New Roman"/>
          <w:b/>
        </w:rPr>
        <w:t>3.2.1. Основные печатные и/или электронные издания</w:t>
      </w:r>
    </w:p>
    <w:p w:rsidR="00F0683B" w:rsidRPr="00CC7538" w:rsidRDefault="00F0683B" w:rsidP="00F0683B">
      <w:pPr>
        <w:shd w:val="clear" w:color="auto" w:fill="FFFFFF"/>
        <w:ind w:firstLine="709"/>
        <w:rPr>
          <w:rFonts w:ascii="Times New Roman" w:hAnsi="Times New Roman" w:cs="Times New Roman"/>
          <w:b/>
          <w:sz w:val="24"/>
          <w:szCs w:val="24"/>
        </w:rPr>
      </w:pPr>
      <w:bookmarkStart w:id="32" w:name="_GoBack"/>
      <w:bookmarkEnd w:id="32"/>
      <w:r w:rsidRPr="00CC7538">
        <w:rPr>
          <w:rFonts w:ascii="Times New Roman" w:hAnsi="Times New Roman" w:cs="Times New Roman"/>
          <w:b/>
          <w:sz w:val="24"/>
          <w:szCs w:val="24"/>
        </w:rPr>
        <w:t>3.2.1. Основные электронные издания</w:t>
      </w:r>
    </w:p>
    <w:p w:rsidR="00F0683B" w:rsidRPr="00CC7538" w:rsidRDefault="00F0683B" w:rsidP="00F0683B">
      <w:pPr>
        <w:numPr>
          <w:ilvl w:val="0"/>
          <w:numId w:val="22"/>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CC7538">
        <w:rPr>
          <w:rFonts w:ascii="Times New Roman" w:hAnsi="Times New Roman" w:cs="Times New Roman"/>
          <w:color w:val="000000"/>
          <w:sz w:val="24"/>
          <w:szCs w:val="24"/>
          <w:shd w:val="clear" w:color="auto" w:fill="FFFFFF"/>
        </w:rPr>
        <w:t xml:space="preserve">Виленский, М. Я., Физическая культура : учебник / М. Я. Виленский, А. Г. Горшков. — Москва : КноРус, 2024. — 214 с. — ISBN 978-5-406-12454-3. </w:t>
      </w:r>
      <w:r w:rsidRPr="00CC7538">
        <w:rPr>
          <w:rFonts w:ascii="Times New Roman" w:hAnsi="Times New Roman" w:cs="Times New Roman"/>
          <w:sz w:val="24"/>
          <w:szCs w:val="24"/>
          <w:shd w:val="clear" w:color="auto" w:fill="FFFFFF"/>
        </w:rPr>
        <w:t xml:space="preserve">— Текст: электронный // </w:t>
      </w:r>
      <w:r w:rsidRPr="00CC7538">
        <w:rPr>
          <w:rFonts w:ascii="Times New Roman" w:hAnsi="Times New Roman" w:cs="Times New Roman"/>
          <w:sz w:val="24"/>
          <w:szCs w:val="24"/>
          <w:shd w:val="clear" w:color="auto" w:fill="FFFFFF"/>
          <w:lang w:val="en-US"/>
        </w:rPr>
        <w:t>B</w:t>
      </w:r>
      <w:r w:rsidRPr="00CC7538">
        <w:rPr>
          <w:rFonts w:ascii="Times New Roman" w:hAnsi="Times New Roman" w:cs="Times New Roman"/>
          <w:sz w:val="24"/>
          <w:szCs w:val="24"/>
          <w:shd w:val="clear" w:color="auto" w:fill="FFFFFF"/>
        </w:rPr>
        <w:t>ook.ru: электронно-библиотечная система. —</w:t>
      </w:r>
      <w:r w:rsidRPr="00CC7538">
        <w:rPr>
          <w:rFonts w:ascii="Times New Roman" w:hAnsi="Times New Roman" w:cs="Times New Roman"/>
          <w:sz w:val="24"/>
          <w:szCs w:val="24"/>
        </w:rPr>
        <w:t xml:space="preserve"> </w:t>
      </w:r>
      <w:r w:rsidRPr="00CC7538">
        <w:rPr>
          <w:rFonts w:ascii="Times New Roman" w:hAnsi="Times New Roman" w:cs="Times New Roman"/>
          <w:color w:val="000000"/>
          <w:sz w:val="24"/>
          <w:szCs w:val="24"/>
          <w:shd w:val="clear" w:color="auto" w:fill="FFFFFF"/>
        </w:rPr>
        <w:t xml:space="preserve">URL: </w:t>
      </w:r>
      <w:hyperlink r:id="rId14" w:history="1">
        <w:r w:rsidRPr="00CC7538">
          <w:rPr>
            <w:rStyle w:val="af0"/>
            <w:rFonts w:ascii="Times New Roman" w:hAnsi="Times New Roman" w:cs="Times New Roman"/>
            <w:sz w:val="24"/>
            <w:szCs w:val="24"/>
            <w:shd w:val="clear" w:color="auto" w:fill="FFFFFF"/>
          </w:rPr>
          <w:t>https://book.ru/book/951559</w:t>
        </w:r>
      </w:hyperlink>
    </w:p>
    <w:p w:rsidR="00F0683B" w:rsidRPr="00CC7538" w:rsidRDefault="00F0683B" w:rsidP="00F0683B">
      <w:pPr>
        <w:numPr>
          <w:ilvl w:val="0"/>
          <w:numId w:val="22"/>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CC7538">
        <w:rPr>
          <w:rFonts w:ascii="Times New Roman" w:hAnsi="Times New Roman" w:cs="Times New Roman"/>
          <w:color w:val="000000"/>
          <w:sz w:val="24"/>
          <w:szCs w:val="24"/>
          <w:shd w:val="clear" w:color="auto" w:fill="FFFFFF"/>
        </w:rPr>
        <w:t xml:space="preserve">Виленский, М. Я. Физическая культура : учебник / М. Я. Виленский, А. Г. Горшков. — Москва : КноРус, 2026. — 214 с. — ISBN 978-5-406-15281-2. — URL: </w:t>
      </w:r>
      <w:hyperlink r:id="rId15" w:history="1">
        <w:r w:rsidRPr="00CC7538">
          <w:rPr>
            <w:rStyle w:val="af0"/>
            <w:rFonts w:ascii="Times New Roman" w:hAnsi="Times New Roman" w:cs="Times New Roman"/>
            <w:sz w:val="24"/>
            <w:szCs w:val="24"/>
            <w:shd w:val="clear" w:color="auto" w:fill="FFFFFF"/>
          </w:rPr>
          <w:t>https://book.ru/book/959228</w:t>
        </w:r>
      </w:hyperlink>
    </w:p>
    <w:p w:rsidR="00F0683B" w:rsidRPr="00CC7538" w:rsidRDefault="00F0683B" w:rsidP="00F0683B">
      <w:pPr>
        <w:numPr>
          <w:ilvl w:val="0"/>
          <w:numId w:val="22"/>
        </w:numPr>
        <w:shd w:val="clear" w:color="auto" w:fill="FFFFFF"/>
        <w:tabs>
          <w:tab w:val="left" w:pos="1134"/>
        </w:tabs>
        <w:ind w:left="0" w:firstLine="709"/>
        <w:jc w:val="both"/>
        <w:rPr>
          <w:rFonts w:ascii="Times New Roman" w:hAnsi="Times New Roman" w:cs="Times New Roman"/>
          <w:color w:val="000000"/>
          <w:sz w:val="24"/>
          <w:szCs w:val="24"/>
          <w:shd w:val="clear" w:color="auto" w:fill="FFFFFF"/>
        </w:rPr>
      </w:pPr>
      <w:r w:rsidRPr="00CC7538">
        <w:rPr>
          <w:rFonts w:ascii="Times New Roman" w:hAnsi="Times New Roman" w:cs="Times New Roman"/>
          <w:color w:val="000000"/>
          <w:sz w:val="24"/>
          <w:szCs w:val="24"/>
          <w:shd w:val="clear" w:color="auto" w:fill="FFFFFF"/>
        </w:rPr>
        <w:t xml:space="preserve">Федонов, Р. А., Физическая культура: учебник / Р. А. Федонов. — Москва: Русайнс, 2025. — 256 с. — ISBN 978-5-466-08699-7. </w:t>
      </w:r>
      <w:r w:rsidRPr="00CC7538">
        <w:rPr>
          <w:rFonts w:ascii="Times New Roman" w:hAnsi="Times New Roman" w:cs="Times New Roman"/>
          <w:sz w:val="24"/>
          <w:szCs w:val="24"/>
          <w:shd w:val="clear" w:color="auto" w:fill="FFFFFF"/>
        </w:rPr>
        <w:t xml:space="preserve">— Текст: электронный // </w:t>
      </w:r>
      <w:r w:rsidRPr="00CC7538">
        <w:rPr>
          <w:rFonts w:ascii="Times New Roman" w:hAnsi="Times New Roman" w:cs="Times New Roman"/>
          <w:sz w:val="24"/>
          <w:szCs w:val="24"/>
          <w:shd w:val="clear" w:color="auto" w:fill="FFFFFF"/>
          <w:lang w:val="en-US"/>
        </w:rPr>
        <w:t>B</w:t>
      </w:r>
      <w:r w:rsidRPr="00CC7538">
        <w:rPr>
          <w:rFonts w:ascii="Times New Roman" w:hAnsi="Times New Roman" w:cs="Times New Roman"/>
          <w:sz w:val="24"/>
          <w:szCs w:val="24"/>
          <w:shd w:val="clear" w:color="auto" w:fill="FFFFFF"/>
        </w:rPr>
        <w:t>ook.ru: электронно-библиотечная система. —</w:t>
      </w:r>
      <w:r w:rsidRPr="00CC7538">
        <w:rPr>
          <w:rFonts w:ascii="Times New Roman" w:hAnsi="Times New Roman" w:cs="Times New Roman"/>
          <w:sz w:val="24"/>
          <w:szCs w:val="24"/>
        </w:rPr>
        <w:t xml:space="preserve"> </w:t>
      </w:r>
      <w:r w:rsidRPr="00CC7538">
        <w:rPr>
          <w:rFonts w:ascii="Times New Roman" w:hAnsi="Times New Roman" w:cs="Times New Roman"/>
          <w:color w:val="000000"/>
          <w:sz w:val="24"/>
          <w:szCs w:val="24"/>
          <w:shd w:val="clear" w:color="auto" w:fill="FFFFFF"/>
        </w:rPr>
        <w:t xml:space="preserve"> URL: </w:t>
      </w:r>
      <w:hyperlink r:id="rId16" w:history="1">
        <w:r w:rsidRPr="00CC7538">
          <w:rPr>
            <w:rStyle w:val="af0"/>
            <w:rFonts w:ascii="Times New Roman" w:hAnsi="Times New Roman" w:cs="Times New Roman"/>
            <w:sz w:val="24"/>
            <w:szCs w:val="24"/>
            <w:shd w:val="clear" w:color="auto" w:fill="FFFFFF"/>
          </w:rPr>
          <w:t>https://book.ru/book/957522</w:t>
        </w:r>
      </w:hyperlink>
    </w:p>
    <w:p w:rsidR="00F0683B" w:rsidRPr="00CC7538" w:rsidRDefault="00F0683B" w:rsidP="00F0683B">
      <w:pPr>
        <w:shd w:val="clear" w:color="auto" w:fill="FFFFFF"/>
        <w:tabs>
          <w:tab w:val="left" w:pos="993"/>
        </w:tabs>
        <w:ind w:firstLine="709"/>
        <w:jc w:val="both"/>
        <w:rPr>
          <w:rFonts w:ascii="Times New Roman" w:hAnsi="Times New Roman" w:cs="Times New Roman"/>
          <w:b/>
          <w:sz w:val="24"/>
          <w:szCs w:val="24"/>
        </w:rPr>
      </w:pPr>
    </w:p>
    <w:p w:rsidR="00F0683B" w:rsidRPr="00CC7538" w:rsidRDefault="00F0683B" w:rsidP="00F0683B">
      <w:pPr>
        <w:shd w:val="clear" w:color="auto" w:fill="FFFFFF"/>
        <w:ind w:firstLine="709"/>
        <w:rPr>
          <w:rFonts w:ascii="Times New Roman" w:hAnsi="Times New Roman" w:cs="Times New Roman"/>
          <w:b/>
          <w:sz w:val="24"/>
          <w:szCs w:val="24"/>
        </w:rPr>
      </w:pPr>
      <w:r w:rsidRPr="00CC7538">
        <w:rPr>
          <w:rFonts w:ascii="Times New Roman" w:hAnsi="Times New Roman" w:cs="Times New Roman"/>
          <w:b/>
          <w:sz w:val="24"/>
          <w:szCs w:val="24"/>
        </w:rPr>
        <w:t>3.2.2. Дополнительные электронные издания</w:t>
      </w:r>
    </w:p>
    <w:p w:rsidR="00F0683B" w:rsidRPr="00CC7538" w:rsidRDefault="00F0683B" w:rsidP="00F0683B">
      <w:pPr>
        <w:numPr>
          <w:ilvl w:val="0"/>
          <w:numId w:val="23"/>
        </w:numPr>
        <w:tabs>
          <w:tab w:val="left" w:pos="993"/>
        </w:tabs>
        <w:ind w:left="0" w:firstLine="709"/>
        <w:contextualSpacing/>
        <w:jc w:val="both"/>
        <w:rPr>
          <w:rFonts w:ascii="Times New Roman" w:hAnsi="Times New Roman" w:cs="Times New Roman"/>
          <w:sz w:val="24"/>
          <w:szCs w:val="24"/>
        </w:rPr>
      </w:pPr>
      <w:r w:rsidRPr="00CC7538">
        <w:rPr>
          <w:rFonts w:ascii="Times New Roman" w:hAnsi="Times New Roman" w:cs="Times New Roman"/>
          <w:sz w:val="24"/>
          <w:szCs w:val="24"/>
        </w:rPr>
        <w:t xml:space="preserve">Виленский, М. Я., Физическая культура : учебник / М. Я. Виленский, А. Г. Горшков. — Москва : КноРус, 2022. — 214 с. — ISBN 978-5-406-09867-7. </w:t>
      </w:r>
      <w:r w:rsidRPr="00CC7538">
        <w:rPr>
          <w:rFonts w:ascii="Times New Roman" w:hAnsi="Times New Roman" w:cs="Times New Roman"/>
          <w:sz w:val="24"/>
          <w:szCs w:val="24"/>
          <w:shd w:val="clear" w:color="auto" w:fill="FFFFFF"/>
        </w:rPr>
        <w:t xml:space="preserve">— Текст: электронный // </w:t>
      </w:r>
      <w:r w:rsidRPr="00CC7538">
        <w:rPr>
          <w:rFonts w:ascii="Times New Roman" w:hAnsi="Times New Roman" w:cs="Times New Roman"/>
          <w:sz w:val="24"/>
          <w:szCs w:val="24"/>
          <w:shd w:val="clear" w:color="auto" w:fill="FFFFFF"/>
          <w:lang w:val="en-US"/>
        </w:rPr>
        <w:t>B</w:t>
      </w:r>
      <w:r w:rsidRPr="00CC7538">
        <w:rPr>
          <w:rFonts w:ascii="Times New Roman" w:hAnsi="Times New Roman" w:cs="Times New Roman"/>
          <w:sz w:val="24"/>
          <w:szCs w:val="24"/>
          <w:shd w:val="clear" w:color="auto" w:fill="FFFFFF"/>
        </w:rPr>
        <w:t>ook.ru: электронно-библиотечная система.</w:t>
      </w:r>
      <w:r w:rsidRPr="00CC7538">
        <w:rPr>
          <w:rFonts w:ascii="Times New Roman" w:hAnsi="Times New Roman" w:cs="Times New Roman"/>
          <w:sz w:val="24"/>
          <w:szCs w:val="24"/>
        </w:rPr>
        <w:t xml:space="preserve"> URL: https://book.ru/book/943895</w:t>
      </w:r>
    </w:p>
    <w:p w:rsidR="00F0683B" w:rsidRPr="00CC7538" w:rsidRDefault="00F0683B" w:rsidP="00F0683B">
      <w:pPr>
        <w:numPr>
          <w:ilvl w:val="0"/>
          <w:numId w:val="23"/>
        </w:numPr>
        <w:tabs>
          <w:tab w:val="left" w:pos="993"/>
        </w:tabs>
        <w:ind w:left="0" w:firstLine="709"/>
        <w:contextualSpacing/>
        <w:jc w:val="both"/>
        <w:rPr>
          <w:rFonts w:ascii="Times New Roman" w:hAnsi="Times New Roman" w:cs="Times New Roman"/>
          <w:sz w:val="24"/>
          <w:szCs w:val="24"/>
        </w:rPr>
      </w:pPr>
      <w:r w:rsidRPr="00CC7538">
        <w:rPr>
          <w:rFonts w:ascii="Times New Roman" w:hAnsi="Times New Roman" w:cs="Times New Roman"/>
          <w:sz w:val="24"/>
          <w:szCs w:val="24"/>
        </w:rPr>
        <w:t xml:space="preserve">Федонов, Р. А., Физическая культура : учебник / Р. А. Федонов. — Москва: Русайнс, 2022. — 256 с. — ISBN 978-5-4365-9563-4. </w:t>
      </w:r>
      <w:r w:rsidRPr="00CC7538">
        <w:rPr>
          <w:rFonts w:ascii="Times New Roman" w:hAnsi="Times New Roman" w:cs="Times New Roman"/>
          <w:sz w:val="24"/>
          <w:szCs w:val="24"/>
          <w:shd w:val="clear" w:color="auto" w:fill="FFFFFF"/>
        </w:rPr>
        <w:t xml:space="preserve">— Текст: электронный // </w:t>
      </w:r>
      <w:r w:rsidRPr="00CC7538">
        <w:rPr>
          <w:rFonts w:ascii="Times New Roman" w:hAnsi="Times New Roman" w:cs="Times New Roman"/>
          <w:sz w:val="24"/>
          <w:szCs w:val="24"/>
          <w:shd w:val="clear" w:color="auto" w:fill="FFFFFF"/>
          <w:lang w:val="en-US"/>
        </w:rPr>
        <w:t>B</w:t>
      </w:r>
      <w:r w:rsidRPr="00CC7538">
        <w:rPr>
          <w:rFonts w:ascii="Times New Roman" w:hAnsi="Times New Roman" w:cs="Times New Roman"/>
          <w:sz w:val="24"/>
          <w:szCs w:val="24"/>
          <w:shd w:val="clear" w:color="auto" w:fill="FFFFFF"/>
        </w:rPr>
        <w:t>ook.ru: электронно-библиотечная система. —</w:t>
      </w:r>
      <w:r w:rsidRPr="00CC7538">
        <w:rPr>
          <w:rFonts w:ascii="Times New Roman" w:hAnsi="Times New Roman" w:cs="Times New Roman"/>
          <w:sz w:val="24"/>
          <w:szCs w:val="24"/>
        </w:rPr>
        <w:t xml:space="preserve"> </w:t>
      </w:r>
      <w:r w:rsidRPr="00CC7538">
        <w:rPr>
          <w:rFonts w:ascii="Times New Roman" w:hAnsi="Times New Roman" w:cs="Times New Roman"/>
          <w:color w:val="000000"/>
          <w:sz w:val="24"/>
          <w:szCs w:val="24"/>
          <w:shd w:val="clear" w:color="auto" w:fill="FFFFFF"/>
        </w:rPr>
        <w:t xml:space="preserve"> </w:t>
      </w:r>
      <w:r w:rsidRPr="00CC7538">
        <w:rPr>
          <w:rFonts w:ascii="Times New Roman" w:hAnsi="Times New Roman" w:cs="Times New Roman"/>
          <w:sz w:val="24"/>
          <w:szCs w:val="24"/>
        </w:rPr>
        <w:t xml:space="preserve"> URL: </w:t>
      </w:r>
      <w:hyperlink r:id="rId17" w:history="1">
        <w:r w:rsidRPr="00CC7538">
          <w:rPr>
            <w:rStyle w:val="af0"/>
            <w:rFonts w:ascii="Times New Roman" w:hAnsi="Times New Roman" w:cs="Times New Roman"/>
            <w:sz w:val="24"/>
            <w:szCs w:val="24"/>
          </w:rPr>
          <w:t>https://book.ru/books/944755</w:t>
        </w:r>
      </w:hyperlink>
    </w:p>
    <w:p w:rsidR="00F0683B" w:rsidRPr="00CC7538" w:rsidRDefault="00F0683B" w:rsidP="00F0683B">
      <w:pPr>
        <w:numPr>
          <w:ilvl w:val="0"/>
          <w:numId w:val="23"/>
        </w:numPr>
        <w:shd w:val="clear" w:color="auto" w:fill="FFFFFF"/>
        <w:tabs>
          <w:tab w:val="left" w:pos="709"/>
          <w:tab w:val="left" w:pos="1134"/>
        </w:tabs>
        <w:ind w:left="0" w:firstLine="709"/>
        <w:jc w:val="both"/>
        <w:rPr>
          <w:rFonts w:ascii="Times New Roman" w:hAnsi="Times New Roman" w:cs="Times New Roman"/>
          <w:b/>
          <w:sz w:val="24"/>
          <w:szCs w:val="24"/>
        </w:rPr>
      </w:pPr>
      <w:r w:rsidRPr="00CC7538">
        <w:rPr>
          <w:rFonts w:ascii="Times New Roman" w:hAnsi="Times New Roman" w:cs="Times New Roman"/>
          <w:color w:val="000000"/>
          <w:sz w:val="24"/>
          <w:szCs w:val="24"/>
          <w:shd w:val="clear" w:color="auto" w:fill="FFFFFF"/>
        </w:rPr>
        <w:t>Физическая культура: учебное пособие для среднего профессионального образования / под редакцией Е. В. Конеевой. — 2-е изд., перераб. и доп. — Москва: Издательство Юрайт, 2023. — 599 с. — (Профессиональное образование). — ISBN 978-5-534-13554-1. — Текст : электронный // Образовательная платформа Юрайт [сайт]. — URL: </w:t>
      </w:r>
      <w:hyperlink r:id="rId18" w:tgtFrame="_blank" w:history="1">
        <w:r w:rsidRPr="00CC7538">
          <w:rPr>
            <w:rStyle w:val="af0"/>
            <w:rFonts w:ascii="Times New Roman" w:hAnsi="Times New Roman" w:cs="Times New Roman"/>
            <w:color w:val="486C97"/>
            <w:sz w:val="24"/>
            <w:szCs w:val="24"/>
            <w:bdr w:val="single" w:sz="2" w:space="0" w:color="E5E7EB" w:frame="1"/>
            <w:shd w:val="clear" w:color="auto" w:fill="FFFFFF"/>
          </w:rPr>
          <w:t>https://urait.ru/bcode/517442</w:t>
        </w:r>
      </w:hyperlink>
    </w:p>
    <w:p w:rsidR="00A47B33" w:rsidRDefault="00A47B33" w:rsidP="00A47B33">
      <w:pPr>
        <w:tabs>
          <w:tab w:val="left" w:pos="993"/>
        </w:tabs>
        <w:ind w:left="1068"/>
        <w:contextualSpacing/>
        <w:jc w:val="both"/>
      </w:pPr>
    </w:p>
    <w:p w:rsidR="00664AB0" w:rsidRDefault="00664AB0">
      <w:pPr>
        <w:rPr>
          <w:rFonts w:ascii="Times New Roman" w:hAnsi="Times New Roman"/>
        </w:rPr>
      </w:pPr>
      <w:r>
        <w:rPr>
          <w:rFonts w:ascii="Times New Roman" w:hAnsi="Times New Roman"/>
        </w:rPr>
        <w:br w:type="page"/>
      </w:r>
    </w:p>
    <w:p w:rsidR="00664AB0" w:rsidRDefault="00664AB0" w:rsidP="00664AB0">
      <w:pPr>
        <w:pStyle w:val="1f0"/>
        <w:rPr>
          <w:rFonts w:ascii="Times New Roman" w:hAnsi="Times New Roman"/>
          <w:b w:val="0"/>
          <w:bCs w:val="0"/>
        </w:rPr>
      </w:pPr>
      <w:bookmarkStart w:id="33" w:name="_Toc167883774"/>
      <w:bookmarkEnd w:id="28"/>
      <w:bookmarkEnd w:id="29"/>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3"/>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DF413F">
        <w:trPr>
          <w:trHeight w:val="519"/>
        </w:trPr>
        <w:tc>
          <w:tcPr>
            <w:tcW w:w="1544" w:type="pct"/>
            <w:vAlign w:val="center"/>
          </w:tcPr>
          <w:p w:rsidR="000143A1" w:rsidRPr="00854F21" w:rsidRDefault="000143A1" w:rsidP="00A47B33">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A47B33">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A47B33">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rsidTr="00DF413F">
        <w:trPr>
          <w:trHeight w:val="698"/>
        </w:trPr>
        <w:tc>
          <w:tcPr>
            <w:tcW w:w="1544" w:type="pct"/>
          </w:tcPr>
          <w:p w:rsidR="000143A1" w:rsidRPr="005E141E" w:rsidRDefault="000143A1" w:rsidP="00A47B33">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Знает: </w:t>
            </w:r>
          </w:p>
          <w:p w:rsidR="00DF413F" w:rsidRPr="00324371" w:rsidRDefault="00DF413F" w:rsidP="00A47B33">
            <w:pPr>
              <w:widowControl w:val="0"/>
              <w:jc w:val="both"/>
              <w:rPr>
                <w:rFonts w:ascii="Times New Roman" w:hAnsi="Times New Roman"/>
              </w:rPr>
            </w:pPr>
            <w:r>
              <w:rPr>
                <w:rFonts w:ascii="Times New Roman" w:hAnsi="Times New Roman" w:cs="Times New Roman"/>
                <w:sz w:val="24"/>
                <w:szCs w:val="24"/>
              </w:rPr>
              <w:t xml:space="preserve">- </w:t>
            </w:r>
            <w:r w:rsidRPr="00324371">
              <w:rPr>
                <w:rFonts w:ascii="Times New Roman" w:hAnsi="Times New Roman"/>
              </w:rPr>
              <w:t>о роли физической культуры в общекультурном, профессиональном и социальном развитии человека;</w:t>
            </w:r>
          </w:p>
          <w:p w:rsidR="000143A1" w:rsidRPr="00DF413F" w:rsidRDefault="00DF413F" w:rsidP="00A47B33">
            <w:pPr>
              <w:widowControl w:val="0"/>
              <w:jc w:val="both"/>
              <w:rPr>
                <w:rFonts w:ascii="Times New Roman" w:hAnsi="Times New Roman" w:cs="Times New Roman"/>
                <w:sz w:val="24"/>
                <w:szCs w:val="24"/>
              </w:rPr>
            </w:pPr>
            <w:r w:rsidRPr="00324371">
              <w:rPr>
                <w:rFonts w:ascii="Times New Roman" w:hAnsi="Times New Roman"/>
              </w:rPr>
              <w:t>- основы здорового образа жизни.</w:t>
            </w:r>
          </w:p>
        </w:tc>
        <w:tc>
          <w:tcPr>
            <w:tcW w:w="1840" w:type="pct"/>
          </w:tcPr>
          <w:p w:rsidR="00324371" w:rsidRPr="00324371" w:rsidRDefault="00324371" w:rsidP="00A47B33">
            <w:pPr>
              <w:widowControl w:val="0"/>
              <w:jc w:val="both"/>
              <w:rPr>
                <w:rFonts w:ascii="Times New Roman" w:hAnsi="Times New Roman" w:cs="Times New Roman"/>
              </w:rPr>
            </w:pPr>
            <w:r w:rsidRPr="00324371">
              <w:rPr>
                <w:rFonts w:ascii="Times New Roman" w:hAnsi="Times New Roman" w:cs="Times New Roman"/>
              </w:rPr>
              <w:t>- обучающийся понимает роль физической культуры в общекультурном, профессиональном и социальном развитии человека;</w:t>
            </w:r>
          </w:p>
          <w:p w:rsidR="00324371" w:rsidRPr="00324371" w:rsidRDefault="00324371" w:rsidP="00A47B33">
            <w:pPr>
              <w:widowControl w:val="0"/>
              <w:jc w:val="both"/>
              <w:rPr>
                <w:rFonts w:ascii="Times New Roman" w:hAnsi="Times New Roman" w:cs="Times New Roman"/>
              </w:rPr>
            </w:pPr>
            <w:r w:rsidRPr="00324371">
              <w:rPr>
                <w:rFonts w:ascii="Times New Roman" w:hAnsi="Times New Roman" w:cs="Times New Roman"/>
              </w:rPr>
              <w:t>- обучающийся понимает принципы, понятия и правила здорового образа жизни;</w:t>
            </w:r>
          </w:p>
          <w:p w:rsidR="00324371" w:rsidRPr="00324371" w:rsidRDefault="00324371" w:rsidP="00A47B33">
            <w:pPr>
              <w:widowControl w:val="0"/>
              <w:jc w:val="both"/>
              <w:rPr>
                <w:rFonts w:ascii="Times New Roman" w:hAnsi="Times New Roman" w:cs="Times New Roman"/>
              </w:rPr>
            </w:pPr>
            <w:r w:rsidRPr="00324371">
              <w:rPr>
                <w:rFonts w:ascii="Times New Roman" w:hAnsi="Times New Roman" w:cs="Times New Roman"/>
              </w:rPr>
              <w:t>- обучающйся формулирует правила игры по всем видам, включенным в рабочую программу;</w:t>
            </w:r>
          </w:p>
          <w:p w:rsidR="000143A1" w:rsidRPr="00324371" w:rsidRDefault="00324371" w:rsidP="00A47B33">
            <w:pPr>
              <w:widowControl w:val="0"/>
              <w:jc w:val="both"/>
              <w:rPr>
                <w:rFonts w:ascii="Times New Roman" w:hAnsi="Times New Roman" w:cs="Times New Roman"/>
                <w:sz w:val="24"/>
                <w:szCs w:val="24"/>
              </w:rPr>
            </w:pPr>
            <w:r w:rsidRPr="00324371">
              <w:rPr>
                <w:rFonts w:ascii="Times New Roman" w:hAnsi="Times New Roman" w:cs="Times New Roman"/>
              </w:rPr>
              <w:t>- обучающийся формулирует положения по технике безопасности при занятиях спортом</w:t>
            </w:r>
          </w:p>
        </w:tc>
        <w:tc>
          <w:tcPr>
            <w:tcW w:w="1616" w:type="pct"/>
          </w:tcPr>
          <w:p w:rsidR="00324371" w:rsidRPr="00324371" w:rsidRDefault="00324371" w:rsidP="00A47B33">
            <w:pPr>
              <w:widowControl w:val="0"/>
              <w:rPr>
                <w:rFonts w:ascii="Times New Roman" w:hAnsi="Times New Roman"/>
              </w:rPr>
            </w:pPr>
            <w:r w:rsidRPr="00324371">
              <w:rPr>
                <w:rFonts w:ascii="Times New Roman" w:hAnsi="Times New Roman"/>
              </w:rPr>
              <w:t>- выполнение контрольных нормативов по темам;</w:t>
            </w:r>
          </w:p>
          <w:p w:rsidR="000143A1" w:rsidRPr="00324371" w:rsidRDefault="00324371" w:rsidP="00A47B33">
            <w:pPr>
              <w:widowControl w:val="0"/>
              <w:rPr>
                <w:rFonts w:ascii="Times New Roman" w:hAnsi="Times New Roman" w:cs="Times New Roman"/>
              </w:rPr>
            </w:pPr>
            <w:r w:rsidRPr="00324371">
              <w:rPr>
                <w:rFonts w:ascii="Times New Roman" w:hAnsi="Times New Roman"/>
              </w:rPr>
              <w:t>- дифференцированный зачет</w:t>
            </w:r>
          </w:p>
        </w:tc>
      </w:tr>
      <w:tr w:rsidR="00C421C8" w:rsidRPr="00985111" w:rsidTr="00DF413F">
        <w:trPr>
          <w:trHeight w:val="698"/>
        </w:trPr>
        <w:tc>
          <w:tcPr>
            <w:tcW w:w="1544" w:type="pct"/>
          </w:tcPr>
          <w:p w:rsidR="00C421C8" w:rsidRPr="005E141E" w:rsidRDefault="00C421C8" w:rsidP="00A47B33">
            <w:pPr>
              <w:widowControl w:val="0"/>
              <w:jc w:val="both"/>
              <w:rPr>
                <w:rFonts w:ascii="Times New Roman" w:hAnsi="Times New Roman" w:cs="Times New Roman"/>
                <w:bCs/>
                <w:i/>
                <w:sz w:val="24"/>
                <w:szCs w:val="24"/>
                <w:u w:val="single"/>
              </w:rPr>
            </w:pPr>
            <w:r w:rsidRPr="005E141E">
              <w:rPr>
                <w:rFonts w:ascii="Times New Roman" w:hAnsi="Times New Roman" w:cs="Times New Roman"/>
                <w:bCs/>
                <w:i/>
                <w:sz w:val="24"/>
                <w:szCs w:val="24"/>
                <w:u w:val="single"/>
              </w:rPr>
              <w:t xml:space="preserve">Умеет: </w:t>
            </w:r>
          </w:p>
          <w:p w:rsidR="00C421C8" w:rsidRPr="00324371" w:rsidRDefault="00324371" w:rsidP="00A47B33">
            <w:pPr>
              <w:widowControl w:val="0"/>
              <w:jc w:val="both"/>
              <w:rPr>
                <w:rFonts w:ascii="Times New Roman" w:hAnsi="Times New Roman" w:cs="Times New Roman"/>
                <w:bCs/>
                <w:sz w:val="24"/>
                <w:szCs w:val="24"/>
              </w:rPr>
            </w:pPr>
            <w:r w:rsidRPr="00324371">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1840" w:type="pct"/>
          </w:tcPr>
          <w:p w:rsidR="00324371" w:rsidRPr="00324371" w:rsidRDefault="00324371" w:rsidP="00A47B33">
            <w:pPr>
              <w:widowControl w:val="0"/>
              <w:jc w:val="both"/>
              <w:rPr>
                <w:rFonts w:ascii="Times New Roman" w:hAnsi="Times New Roman"/>
              </w:rPr>
            </w:pPr>
            <w:r w:rsidRPr="00324371">
              <w:rPr>
                <w:rFonts w:ascii="Times New Roman" w:hAnsi="Times New Roman"/>
              </w:rPr>
              <w:t>- обучающийся владеет техникой двигательных действий, технологиями современных оздоровительных систем физического воспитания;</w:t>
            </w:r>
          </w:p>
          <w:p w:rsidR="00C421C8" w:rsidRDefault="00324371" w:rsidP="00A47B33">
            <w:pPr>
              <w:widowControl w:val="0"/>
              <w:jc w:val="both"/>
              <w:rPr>
                <w:rFonts w:ascii="Times New Roman" w:hAnsi="Times New Roman"/>
                <w:iCs/>
              </w:rPr>
            </w:pPr>
            <w:r w:rsidRPr="00324371">
              <w:rPr>
                <w:rFonts w:ascii="Times New Roman" w:hAnsi="Times New Roman"/>
              </w:rPr>
              <w:t>- обучающийся осуществляет правильный выбор и применение необходимых видов физкультурно-оздоровительной деятельности для достижения различных целей</w:t>
            </w:r>
          </w:p>
        </w:tc>
        <w:tc>
          <w:tcPr>
            <w:tcW w:w="1616" w:type="pct"/>
          </w:tcPr>
          <w:p w:rsidR="00324371" w:rsidRPr="00324371" w:rsidRDefault="00324371" w:rsidP="00A47B33">
            <w:pPr>
              <w:widowControl w:val="0"/>
              <w:jc w:val="both"/>
              <w:rPr>
                <w:rFonts w:ascii="Times New Roman" w:hAnsi="Times New Roman"/>
              </w:rPr>
            </w:pPr>
            <w:r w:rsidRPr="00324371">
              <w:rPr>
                <w:rFonts w:ascii="Times New Roman" w:hAnsi="Times New Roman"/>
              </w:rPr>
              <w:t xml:space="preserve">- наблюдение за деятельностью обучающихся на практических занятиях; </w:t>
            </w:r>
          </w:p>
          <w:p w:rsidR="00324371" w:rsidRPr="00324371" w:rsidRDefault="00324371" w:rsidP="00A47B33">
            <w:pPr>
              <w:widowControl w:val="0"/>
              <w:jc w:val="both"/>
              <w:rPr>
                <w:rFonts w:ascii="Times New Roman" w:hAnsi="Times New Roman"/>
              </w:rPr>
            </w:pPr>
            <w:r w:rsidRPr="00324371">
              <w:rPr>
                <w:rFonts w:ascii="Times New Roman" w:hAnsi="Times New Roman"/>
              </w:rPr>
              <w:t>- оценка техники выполнения упражнений и базовых элементов спортивных игр на практических занятиях;</w:t>
            </w:r>
          </w:p>
          <w:p w:rsidR="00C421C8" w:rsidRPr="00324371" w:rsidRDefault="00324371" w:rsidP="00A47B33">
            <w:pPr>
              <w:widowControl w:val="0"/>
              <w:jc w:val="both"/>
              <w:rPr>
                <w:rFonts w:ascii="Times New Roman" w:hAnsi="Times New Roman" w:cs="Times New Roman"/>
              </w:rPr>
            </w:pPr>
            <w:r w:rsidRPr="00324371">
              <w:rPr>
                <w:rFonts w:ascii="Times New Roman" w:hAnsi="Times New Roman"/>
                <w:bCs/>
              </w:rPr>
              <w:t>- дифференцированный зачет</w:t>
            </w:r>
          </w:p>
        </w:tc>
      </w:tr>
      <w:tr w:rsidR="004824B5" w:rsidRPr="00985111" w:rsidTr="00DF413F">
        <w:trPr>
          <w:trHeight w:val="698"/>
        </w:trPr>
        <w:tc>
          <w:tcPr>
            <w:tcW w:w="1544" w:type="pct"/>
          </w:tcPr>
          <w:p w:rsidR="004824B5" w:rsidRPr="00C421C8" w:rsidRDefault="004824B5" w:rsidP="00A47B33">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840" w:type="pct"/>
          </w:tcPr>
          <w:p w:rsidR="004824B5" w:rsidRPr="005E141E" w:rsidRDefault="004824B5" w:rsidP="00A47B33">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val="restart"/>
          </w:tcPr>
          <w:p w:rsidR="00324371" w:rsidRPr="00324371" w:rsidRDefault="00324371" w:rsidP="00A47B33">
            <w:pPr>
              <w:widowControl w:val="0"/>
              <w:jc w:val="both"/>
              <w:rPr>
                <w:rFonts w:ascii="Times New Roman" w:hAnsi="Times New Roman"/>
              </w:rPr>
            </w:pPr>
            <w:r w:rsidRPr="00324371">
              <w:rPr>
                <w:rFonts w:ascii="Times New Roman" w:hAnsi="Times New Roman"/>
              </w:rPr>
              <w:t xml:space="preserve">- наблюдение за деятельностью обучающихся на практических занятиях; </w:t>
            </w:r>
          </w:p>
          <w:p w:rsidR="00324371" w:rsidRPr="00324371" w:rsidRDefault="00324371" w:rsidP="00A47B33">
            <w:pPr>
              <w:widowControl w:val="0"/>
              <w:jc w:val="both"/>
              <w:rPr>
                <w:rFonts w:ascii="Times New Roman" w:hAnsi="Times New Roman"/>
              </w:rPr>
            </w:pPr>
            <w:r w:rsidRPr="00324371">
              <w:rPr>
                <w:rFonts w:ascii="Times New Roman" w:hAnsi="Times New Roman"/>
              </w:rPr>
              <w:t>- оценка техники выполнения упражнений и базовых элементов спортивных игр на практических занятиях;</w:t>
            </w:r>
          </w:p>
          <w:p w:rsidR="004824B5" w:rsidRPr="00324371" w:rsidRDefault="00324371" w:rsidP="00A47B33">
            <w:pPr>
              <w:widowControl w:val="0"/>
              <w:jc w:val="both"/>
              <w:rPr>
                <w:rFonts w:ascii="Times New Roman" w:hAnsi="Times New Roman" w:cs="Times New Roman"/>
              </w:rPr>
            </w:pPr>
            <w:r w:rsidRPr="00324371">
              <w:rPr>
                <w:rFonts w:ascii="Times New Roman" w:hAnsi="Times New Roman"/>
                <w:bCs/>
              </w:rPr>
              <w:t>- дифференцированный зачет</w:t>
            </w:r>
          </w:p>
        </w:tc>
      </w:tr>
      <w:tr w:rsidR="00DF413F" w:rsidRPr="00985111" w:rsidTr="00DF413F">
        <w:trPr>
          <w:trHeight w:val="698"/>
        </w:trPr>
        <w:tc>
          <w:tcPr>
            <w:tcW w:w="1544" w:type="pct"/>
          </w:tcPr>
          <w:p w:rsidR="00DF413F" w:rsidRPr="00C421C8" w:rsidRDefault="00DF413F" w:rsidP="00A47B33">
            <w:pPr>
              <w:widowControl w:val="0"/>
              <w:jc w:val="both"/>
              <w:rPr>
                <w:rFonts w:ascii="Times New Roman" w:hAnsi="Times New Roman" w:cs="Times New Roman"/>
                <w:bCs/>
                <w:sz w:val="24"/>
                <w:szCs w:val="24"/>
              </w:rPr>
            </w:pPr>
            <w:r w:rsidRPr="00DF413F">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0" w:type="pct"/>
          </w:tcPr>
          <w:p w:rsidR="00DF413F" w:rsidRPr="00DF413F" w:rsidRDefault="00DF413F" w:rsidP="00A47B33">
            <w:pPr>
              <w:widowControl w:val="0"/>
              <w:jc w:val="both"/>
              <w:rPr>
                <w:rFonts w:ascii="Times New Roman" w:hAnsi="Times New Roman" w:cs="Times New Roman"/>
                <w:bCs/>
                <w:sz w:val="24"/>
                <w:szCs w:val="24"/>
              </w:rPr>
            </w:pPr>
            <w:r w:rsidRPr="00DF413F">
              <w:rPr>
                <w:rFonts w:ascii="Times New Roman" w:hAnsi="Times New Roman"/>
              </w:rPr>
              <w:t>Обучающийся владеет знаниями о способах организации здорового образа жизни; демонстрирует умение применять современные технологии укрепления и сохранения здоровья с целью поддержания работоспособности,   демонстрирует владение техническими приемами и двигательными действиями базовых видов спорта, определяет их применение в физкультурно-оздоровительной и соревновательной деятельности, в сфере досуга, в профессионально-прикладной сфере</w:t>
            </w:r>
          </w:p>
        </w:tc>
        <w:tc>
          <w:tcPr>
            <w:tcW w:w="1616" w:type="pct"/>
            <w:vMerge/>
          </w:tcPr>
          <w:p w:rsidR="00DF413F" w:rsidRPr="005F59C7" w:rsidRDefault="00DF413F" w:rsidP="00A47B33">
            <w:pPr>
              <w:widowControl w:val="0"/>
              <w:rPr>
                <w:rFonts w:ascii="Times New Roman" w:hAnsi="Times New Roman" w:cs="Times New Roman"/>
                <w:i/>
                <w:sz w:val="24"/>
                <w:szCs w:val="24"/>
              </w:rPr>
            </w:pPr>
          </w:p>
        </w:tc>
      </w:tr>
    </w:tbl>
    <w:p w:rsidR="000143A1" w:rsidRPr="00FB50A0" w:rsidRDefault="000143A1" w:rsidP="00FB50A0">
      <w:pPr>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5A" w:rsidRDefault="007F215A" w:rsidP="00A858FE">
      <w:r>
        <w:separator/>
      </w:r>
    </w:p>
  </w:endnote>
  <w:endnote w:type="continuationSeparator" w:id="0">
    <w:p w:rsidR="007F215A" w:rsidRDefault="007F215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0683B">
    <w:pPr>
      <w:pStyle w:val="ae"/>
      <w:ind w:right="360"/>
    </w:pPr>
    <w:r>
      <w:pict>
        <v:shapetype id="_x0000_t202" coordsize="21600,21600" o:spt="202" path="m,l,21600r21600,l21600,xe">
          <v:stroke joinstyle="miter"/>
          <v:path gradientshapeok="t" o:connecttype="rect"/>
        </v:shapetype>
        <v:shape id="_x0000_s4097" type="#_x0000_t202" style="position:absolute;margin-left:763.15pt;margin-top:.05pt;width:21.95pt;height:13.7pt;z-index:251659264;mso-wrap-distance-left:0;mso-wrap-distance-right:0;mso-position-horizontal-relative:page" stroked="f">
          <v:fill color2="black"/>
          <v:textbox style="mso-next-textbox:#_x0000_s4097" inset="0,0,0,0">
            <w:txbxContent>
              <w:p w:rsidR="007F215A" w:rsidRDefault="007F215A">
                <w:pPr>
                  <w:pStyle w:val="ae"/>
                </w:pPr>
                <w:r>
                  <w:rPr>
                    <w:rStyle w:val="affffb"/>
                  </w:rPr>
                  <w:fldChar w:fldCharType="begin"/>
                </w:r>
                <w:r>
                  <w:rPr>
                    <w:rStyle w:val="affffb"/>
                  </w:rPr>
                  <w:instrText xml:space="preserve"> PAGE </w:instrText>
                </w:r>
                <w:r>
                  <w:rPr>
                    <w:rStyle w:val="affffb"/>
                  </w:rPr>
                  <w:fldChar w:fldCharType="separate"/>
                </w:r>
                <w:r w:rsidR="00F0683B">
                  <w:rPr>
                    <w:rStyle w:val="affffb"/>
                    <w:noProof/>
                  </w:rPr>
                  <w:t>12</w:t>
                </w:r>
                <w:r>
                  <w:rPr>
                    <w:rStyle w:val="affffb"/>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5A" w:rsidRDefault="007F215A" w:rsidP="00A858FE">
      <w:r>
        <w:separator/>
      </w:r>
    </w:p>
  </w:footnote>
  <w:footnote w:type="continuationSeparator" w:id="0">
    <w:p w:rsidR="007F215A" w:rsidRDefault="007F215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pPr>
      <w:pStyle w:val="ac"/>
      <w:jc w:val="center"/>
    </w:pPr>
    <w:r>
      <w:fldChar w:fldCharType="begin"/>
    </w:r>
    <w:r>
      <w:instrText xml:space="preserve"> PAGE   \* MERGEFORMAT </w:instrText>
    </w:r>
    <w:r>
      <w:fldChar w:fldCharType="separate"/>
    </w:r>
    <w:r>
      <w:rPr>
        <w:noProof/>
      </w:rPr>
      <w:t>48</w:t>
    </w:r>
    <w:r>
      <w:rPr>
        <w:noProof/>
      </w:rPr>
      <w:fldChar w:fldCharType="end"/>
    </w:r>
  </w:p>
  <w:p w:rsidR="007F215A" w:rsidRDefault="007F215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7F215A" w:rsidRDefault="007F215A">
        <w:pPr>
          <w:pStyle w:val="ac"/>
          <w:jc w:val="center"/>
        </w:pPr>
        <w:r>
          <w:fldChar w:fldCharType="begin"/>
        </w:r>
        <w:r>
          <w:instrText>PAGE   \* MERGEFORMAT</w:instrText>
        </w:r>
        <w:r>
          <w:fldChar w:fldCharType="separate"/>
        </w:r>
        <w:r w:rsidR="00F0683B">
          <w:rPr>
            <w:noProof/>
          </w:rPr>
          <w:t>12</w:t>
        </w:r>
        <w:r>
          <w:fldChar w:fldCharType="end"/>
        </w:r>
      </w:p>
    </w:sdtContent>
  </w:sdt>
  <w:p w:rsidR="007F215A" w:rsidRDefault="007F215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pPr>
      <w:pStyle w:val="ac"/>
      <w:jc w:val="center"/>
    </w:pPr>
    <w:r>
      <w:fldChar w:fldCharType="begin"/>
    </w:r>
    <w:r>
      <w:instrText xml:space="preserve"> PAGE   \* MERGEFORMAT </w:instrText>
    </w:r>
    <w:r>
      <w:fldChar w:fldCharType="separate"/>
    </w:r>
    <w:r>
      <w:rPr>
        <w:noProof/>
      </w:rPr>
      <w:t>48</w:t>
    </w:r>
    <w:r>
      <w:rPr>
        <w:noProof/>
      </w:rPr>
      <w:fldChar w:fldCharType="end"/>
    </w:r>
  </w:p>
  <w:p w:rsidR="007F215A" w:rsidRDefault="007F21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94553"/>
    <w:multiLevelType w:val="hybridMultilevel"/>
    <w:tmpl w:val="A134C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A471FF"/>
    <w:multiLevelType w:val="hybridMultilevel"/>
    <w:tmpl w:val="1C740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E71155"/>
    <w:multiLevelType w:val="hybridMultilevel"/>
    <w:tmpl w:val="3F52BD6A"/>
    <w:lvl w:ilvl="0" w:tplc="1C18287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D28474A"/>
    <w:multiLevelType w:val="hybridMultilevel"/>
    <w:tmpl w:val="8A3CAE8A"/>
    <w:lvl w:ilvl="0" w:tplc="E74028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8"/>
  </w:num>
  <w:num w:numId="3">
    <w:abstractNumId w:val="16"/>
  </w:num>
  <w:num w:numId="4">
    <w:abstractNumId w:val="9"/>
  </w:num>
  <w:num w:numId="5">
    <w:abstractNumId w:val="6"/>
  </w:num>
  <w:num w:numId="6">
    <w:abstractNumId w:val="1"/>
  </w:num>
  <w:num w:numId="7">
    <w:abstractNumId w:val="13"/>
  </w:num>
  <w:num w:numId="8">
    <w:abstractNumId w:val="3"/>
  </w:num>
  <w:num w:numId="9">
    <w:abstractNumId w:val="10"/>
  </w:num>
  <w:num w:numId="10">
    <w:abstractNumId w:val="2"/>
  </w:num>
  <w:num w:numId="11">
    <w:abstractNumId w:val="12"/>
  </w:num>
  <w:num w:numId="12">
    <w:abstractNumId w:val="19"/>
  </w:num>
  <w:num w:numId="13">
    <w:abstractNumId w:val="18"/>
  </w:num>
  <w:num w:numId="14">
    <w:abstractNumId w:val="0"/>
  </w:num>
  <w:num w:numId="15">
    <w:abstractNumId w:val="11"/>
  </w:num>
  <w:num w:numId="16">
    <w:abstractNumId w:val="7"/>
  </w:num>
  <w:num w:numId="17">
    <w:abstractNumId w:val="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15"/>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200F"/>
    <w:rsid w:val="000274BC"/>
    <w:rsid w:val="000310CB"/>
    <w:rsid w:val="00042069"/>
    <w:rsid w:val="00064407"/>
    <w:rsid w:val="0007128F"/>
    <w:rsid w:val="000714A0"/>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263DC"/>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210"/>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371"/>
    <w:rsid w:val="00324B82"/>
    <w:rsid w:val="00326B77"/>
    <w:rsid w:val="003271B8"/>
    <w:rsid w:val="00332233"/>
    <w:rsid w:val="003369AE"/>
    <w:rsid w:val="00340F33"/>
    <w:rsid w:val="00343F5D"/>
    <w:rsid w:val="00347551"/>
    <w:rsid w:val="003520FD"/>
    <w:rsid w:val="00356292"/>
    <w:rsid w:val="00357F08"/>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4B15"/>
    <w:rsid w:val="003C50D0"/>
    <w:rsid w:val="003E3944"/>
    <w:rsid w:val="003E53A2"/>
    <w:rsid w:val="003E679E"/>
    <w:rsid w:val="003E7D10"/>
    <w:rsid w:val="003F24AE"/>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5667"/>
    <w:rsid w:val="00536492"/>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A517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B73C4"/>
    <w:rsid w:val="006C0C35"/>
    <w:rsid w:val="006C1743"/>
    <w:rsid w:val="006C5629"/>
    <w:rsid w:val="006D036B"/>
    <w:rsid w:val="006D1C4C"/>
    <w:rsid w:val="006D3A82"/>
    <w:rsid w:val="006D4C3D"/>
    <w:rsid w:val="006E29B8"/>
    <w:rsid w:val="006E319A"/>
    <w:rsid w:val="006E5130"/>
    <w:rsid w:val="006E741E"/>
    <w:rsid w:val="006E7FF4"/>
    <w:rsid w:val="006F0E0C"/>
    <w:rsid w:val="006F239E"/>
    <w:rsid w:val="006F7C5D"/>
    <w:rsid w:val="00701D4A"/>
    <w:rsid w:val="00702E54"/>
    <w:rsid w:val="0070724D"/>
    <w:rsid w:val="0071057A"/>
    <w:rsid w:val="007112DA"/>
    <w:rsid w:val="00711ECC"/>
    <w:rsid w:val="007129CE"/>
    <w:rsid w:val="00712C14"/>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215A"/>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4B94"/>
    <w:rsid w:val="008B7222"/>
    <w:rsid w:val="008C3C0E"/>
    <w:rsid w:val="008D00EF"/>
    <w:rsid w:val="008E19E9"/>
    <w:rsid w:val="008E2E82"/>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36A3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47B33"/>
    <w:rsid w:val="00A54E6F"/>
    <w:rsid w:val="00A55A51"/>
    <w:rsid w:val="00A63431"/>
    <w:rsid w:val="00A6653D"/>
    <w:rsid w:val="00A679AA"/>
    <w:rsid w:val="00A71768"/>
    <w:rsid w:val="00A73A61"/>
    <w:rsid w:val="00A77FF8"/>
    <w:rsid w:val="00A858FE"/>
    <w:rsid w:val="00A92A2D"/>
    <w:rsid w:val="00A92CA3"/>
    <w:rsid w:val="00A92DA2"/>
    <w:rsid w:val="00A936C2"/>
    <w:rsid w:val="00A94AF6"/>
    <w:rsid w:val="00A9500D"/>
    <w:rsid w:val="00AA0619"/>
    <w:rsid w:val="00AA1B7A"/>
    <w:rsid w:val="00AA2C14"/>
    <w:rsid w:val="00AA30B8"/>
    <w:rsid w:val="00AA538C"/>
    <w:rsid w:val="00AA5BD1"/>
    <w:rsid w:val="00AA6DDA"/>
    <w:rsid w:val="00AA7F68"/>
    <w:rsid w:val="00AB142D"/>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B60C0"/>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54E"/>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3E0"/>
    <w:rsid w:val="00CD2973"/>
    <w:rsid w:val="00CD4574"/>
    <w:rsid w:val="00CD7BAB"/>
    <w:rsid w:val="00CE549D"/>
    <w:rsid w:val="00CE7D23"/>
    <w:rsid w:val="00CF71C2"/>
    <w:rsid w:val="00D005AA"/>
    <w:rsid w:val="00D03070"/>
    <w:rsid w:val="00D04B0B"/>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AD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97C73"/>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413F"/>
    <w:rsid w:val="00DF5A57"/>
    <w:rsid w:val="00DF5FAC"/>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5AA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A7840"/>
    <w:rsid w:val="00EB0134"/>
    <w:rsid w:val="00EB4BFC"/>
    <w:rsid w:val="00EB4DFB"/>
    <w:rsid w:val="00EB5BB1"/>
    <w:rsid w:val="00EB7056"/>
    <w:rsid w:val="00EC09F6"/>
    <w:rsid w:val="00EC1C3E"/>
    <w:rsid w:val="00EC3B00"/>
    <w:rsid w:val="00EC55B4"/>
    <w:rsid w:val="00EC5E35"/>
    <w:rsid w:val="00EC7722"/>
    <w:rsid w:val="00ED0B47"/>
    <w:rsid w:val="00ED2880"/>
    <w:rsid w:val="00ED6170"/>
    <w:rsid w:val="00EE0DFF"/>
    <w:rsid w:val="00EE625F"/>
    <w:rsid w:val="00EF00AF"/>
    <w:rsid w:val="00EF09B2"/>
    <w:rsid w:val="00EF167F"/>
    <w:rsid w:val="00EF49A8"/>
    <w:rsid w:val="00EF5E14"/>
    <w:rsid w:val="00F00D1F"/>
    <w:rsid w:val="00F01EA2"/>
    <w:rsid w:val="00F06054"/>
    <w:rsid w:val="00F0683B"/>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467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9D5059B"/>
  <w15:docId w15:val="{DE529187-80FF-448E-A15F-1487E39A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DF413F"/>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DF413F"/>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DF413F"/>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DF413F"/>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DF413F"/>
    <w:rPr>
      <w:rFonts w:ascii="Times New Roman" w:eastAsia="Times New Roman" w:hAnsi="Times New Roman" w:cs="Times New Roman"/>
      <w:bCs/>
      <w:lang w:eastAsia="zh-CN"/>
    </w:rPr>
  </w:style>
  <w:style w:type="character" w:customStyle="1" w:styleId="70">
    <w:name w:val="Заголовок 7 Знак"/>
    <w:basedOn w:val="a0"/>
    <w:link w:val="7"/>
    <w:semiHidden/>
    <w:rsid w:val="00DF413F"/>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DF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DF413F"/>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F413F"/>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DF413F"/>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DF413F"/>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DF413F"/>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DF413F"/>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DF413F"/>
    <w:rPr>
      <w:rFonts w:ascii="Times New Roman" w:eastAsia="Times New Roman" w:hAnsi="Times New Roman" w:cs="Times New Roman"/>
      <w:b/>
      <w:sz w:val="24"/>
      <w:szCs w:val="24"/>
      <w:lang w:val="en-US"/>
    </w:rPr>
  </w:style>
  <w:style w:type="paragraph" w:customStyle="1" w:styleId="1">
    <w:name w:val="Стиль1"/>
    <w:basedOn w:val="a4"/>
    <w:link w:val="1f3"/>
    <w:qFormat/>
    <w:rsid w:val="00DF413F"/>
    <w:pPr>
      <w:numPr>
        <w:numId w:val="18"/>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DF413F"/>
    <w:rPr>
      <w:rFonts w:eastAsia="Times New Roman"/>
      <w:color w:val="auto"/>
      <w:lang w:eastAsia="ru-RU"/>
    </w:rPr>
  </w:style>
  <w:style w:type="paragraph" w:customStyle="1" w:styleId="pboth">
    <w:name w:val="pboth"/>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DF413F"/>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DF413F"/>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DF413F"/>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DF413F"/>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DF413F"/>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DF413F"/>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DF413F"/>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DF413F"/>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DF413F"/>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DF413F"/>
    <w:pPr>
      <w:jc w:val="center"/>
    </w:pPr>
    <w:rPr>
      <w:bCs/>
    </w:rPr>
  </w:style>
  <w:style w:type="paragraph" w:customStyle="1" w:styleId="1f6">
    <w:name w:val="Абзац списка1"/>
    <w:basedOn w:val="a"/>
    <w:uiPriority w:val="99"/>
    <w:qFormat/>
    <w:rsid w:val="00DF413F"/>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DF413F"/>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DF413F"/>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DF413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DF413F"/>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DF413F"/>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DF413F"/>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DF413F"/>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DF413F"/>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DF413F"/>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DF413F"/>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DF413F"/>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DF413F"/>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DF413F"/>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DF413F"/>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DF413F"/>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DF413F"/>
    <w:rPr>
      <w:b/>
      <w:bCs/>
      <w:spacing w:val="20"/>
      <w:sz w:val="24"/>
      <w:szCs w:val="24"/>
      <w:shd w:val="clear" w:color="auto" w:fill="FFFFFF"/>
    </w:rPr>
  </w:style>
  <w:style w:type="paragraph" w:customStyle="1" w:styleId="1f7">
    <w:name w:val="Колонтитул1"/>
    <w:basedOn w:val="a"/>
    <w:link w:val="affffffc"/>
    <w:uiPriority w:val="99"/>
    <w:qFormat/>
    <w:rsid w:val="00DF413F"/>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DF413F"/>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DF413F"/>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DF413F"/>
    <w:rPr>
      <w:rFonts w:ascii="Calibri" w:eastAsia="Times New Roman" w:hAnsi="Calibri" w:cs="Times New Roman"/>
      <w:lang w:eastAsia="ru-RU"/>
    </w:rPr>
  </w:style>
  <w:style w:type="character" w:customStyle="1" w:styleId="213">
    <w:name w:val="Основной текст 2 Знак1"/>
    <w:basedOn w:val="a0"/>
    <w:semiHidden/>
    <w:rsid w:val="00DF413F"/>
    <w:rPr>
      <w:rFonts w:ascii="Calibri" w:eastAsia="Times New Roman" w:hAnsi="Calibri" w:cs="Times New Roman"/>
      <w:lang w:eastAsia="ru-RU"/>
    </w:rPr>
  </w:style>
  <w:style w:type="character" w:customStyle="1" w:styleId="1f9">
    <w:name w:val="Текст выноски Знак1"/>
    <w:basedOn w:val="a0"/>
    <w:uiPriority w:val="99"/>
    <w:semiHidden/>
    <w:rsid w:val="00DF413F"/>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DF413F"/>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DF413F"/>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DF413F"/>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DF413F"/>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DF413F"/>
  </w:style>
  <w:style w:type="character" w:customStyle="1" w:styleId="fontstyle01">
    <w:name w:val="fontstyle01"/>
    <w:basedOn w:val="a0"/>
    <w:qFormat/>
    <w:rsid w:val="00DF413F"/>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DF413F"/>
    <w:rPr>
      <w:rFonts w:ascii="Verdana" w:hAnsi="Verdana" w:hint="default"/>
      <w:sz w:val="20"/>
    </w:rPr>
  </w:style>
  <w:style w:type="character" w:customStyle="1" w:styleId="Absatz-Standardschriftart">
    <w:name w:val="Absatz-Standardschriftart"/>
    <w:rsid w:val="00DF413F"/>
  </w:style>
  <w:style w:type="character" w:customStyle="1" w:styleId="WW-Absatz-Standardschriftart">
    <w:name w:val="WW-Absatz-Standardschriftart"/>
    <w:rsid w:val="00DF413F"/>
  </w:style>
  <w:style w:type="character" w:customStyle="1" w:styleId="WW-Absatz-Standardschriftart1">
    <w:name w:val="WW-Absatz-Standardschriftart1"/>
    <w:rsid w:val="00DF413F"/>
  </w:style>
  <w:style w:type="character" w:customStyle="1" w:styleId="WW8Num1z0">
    <w:name w:val="WW8Num1z0"/>
    <w:rsid w:val="00DF413F"/>
    <w:rPr>
      <w:rFonts w:ascii="Symbol" w:hAnsi="Symbol" w:cs="Wingdings" w:hint="default"/>
    </w:rPr>
  </w:style>
  <w:style w:type="character" w:customStyle="1" w:styleId="WW8Num2z0">
    <w:name w:val="WW8Num2z0"/>
    <w:rsid w:val="00DF413F"/>
    <w:rPr>
      <w:b/>
      <w:bCs w:val="0"/>
    </w:rPr>
  </w:style>
  <w:style w:type="character" w:customStyle="1" w:styleId="WW8Num3z0">
    <w:name w:val="WW8Num3z0"/>
    <w:rsid w:val="00DF413F"/>
    <w:rPr>
      <w:rFonts w:ascii="Wingdings" w:hAnsi="Wingdings" w:cs="Wingdings" w:hint="default"/>
    </w:rPr>
  </w:style>
  <w:style w:type="character" w:customStyle="1" w:styleId="WW8Num3z1">
    <w:name w:val="WW8Num3z1"/>
    <w:rsid w:val="00DF413F"/>
    <w:rPr>
      <w:rFonts w:ascii="Courier New" w:hAnsi="Courier New" w:cs="Courier New" w:hint="default"/>
    </w:rPr>
  </w:style>
  <w:style w:type="character" w:customStyle="1" w:styleId="WW8Num3z3">
    <w:name w:val="WW8Num3z3"/>
    <w:rsid w:val="00DF413F"/>
    <w:rPr>
      <w:rFonts w:ascii="Symbol" w:hAnsi="Symbol" w:cs="Symbol" w:hint="default"/>
    </w:rPr>
  </w:style>
  <w:style w:type="character" w:customStyle="1" w:styleId="WW8Num4z0">
    <w:name w:val="WW8Num4z0"/>
    <w:rsid w:val="00DF413F"/>
    <w:rPr>
      <w:sz w:val="28"/>
    </w:rPr>
  </w:style>
  <w:style w:type="character" w:customStyle="1" w:styleId="WW8Num8z0">
    <w:name w:val="WW8Num8z0"/>
    <w:rsid w:val="00DF413F"/>
    <w:rPr>
      <w:rFonts w:ascii="Symbol" w:hAnsi="Symbol" w:cs="Symbol" w:hint="default"/>
    </w:rPr>
  </w:style>
  <w:style w:type="character" w:customStyle="1" w:styleId="WW8Num9z0">
    <w:name w:val="WW8Num9z0"/>
    <w:rsid w:val="00DF413F"/>
    <w:rPr>
      <w:rFonts w:ascii="Symbol" w:hAnsi="Symbol" w:cs="Symbol" w:hint="default"/>
    </w:rPr>
  </w:style>
  <w:style w:type="character" w:customStyle="1" w:styleId="WW8Num9z1">
    <w:name w:val="WW8Num9z1"/>
    <w:rsid w:val="00DF413F"/>
    <w:rPr>
      <w:rFonts w:ascii="Courier New" w:hAnsi="Courier New" w:cs="Courier New" w:hint="default"/>
    </w:rPr>
  </w:style>
  <w:style w:type="character" w:customStyle="1" w:styleId="WW8Num9z2">
    <w:name w:val="WW8Num9z2"/>
    <w:rsid w:val="00DF413F"/>
    <w:rPr>
      <w:rFonts w:ascii="Wingdings" w:hAnsi="Wingdings" w:cs="Wingdings" w:hint="default"/>
    </w:rPr>
  </w:style>
  <w:style w:type="character" w:customStyle="1" w:styleId="WW8Num10z1">
    <w:name w:val="WW8Num10z1"/>
    <w:rsid w:val="00DF413F"/>
    <w:rPr>
      <w:rFonts w:ascii="Courier New" w:hAnsi="Courier New" w:cs="Courier New" w:hint="default"/>
    </w:rPr>
  </w:style>
  <w:style w:type="character" w:customStyle="1" w:styleId="WW8Num10z2">
    <w:name w:val="WW8Num10z2"/>
    <w:rsid w:val="00DF413F"/>
    <w:rPr>
      <w:rFonts w:ascii="Wingdings" w:hAnsi="Wingdings" w:cs="Wingdings" w:hint="default"/>
    </w:rPr>
  </w:style>
  <w:style w:type="character" w:customStyle="1" w:styleId="WW8Num10z3">
    <w:name w:val="WW8Num10z3"/>
    <w:rsid w:val="00DF413F"/>
    <w:rPr>
      <w:rFonts w:ascii="Symbol" w:hAnsi="Symbol" w:cs="Symbol" w:hint="default"/>
    </w:rPr>
  </w:style>
  <w:style w:type="character" w:customStyle="1" w:styleId="WW8Num11z0">
    <w:name w:val="WW8Num11z0"/>
    <w:rsid w:val="00DF413F"/>
    <w:rPr>
      <w:rFonts w:ascii="Symbol" w:hAnsi="Symbol" w:cs="Symbol" w:hint="default"/>
    </w:rPr>
  </w:style>
  <w:style w:type="character" w:customStyle="1" w:styleId="WW8Num11z1">
    <w:name w:val="WW8Num11z1"/>
    <w:rsid w:val="00DF413F"/>
    <w:rPr>
      <w:rFonts w:ascii="Courier New" w:hAnsi="Courier New" w:cs="Courier New" w:hint="default"/>
    </w:rPr>
  </w:style>
  <w:style w:type="character" w:customStyle="1" w:styleId="WW8Num11z2">
    <w:name w:val="WW8Num11z2"/>
    <w:rsid w:val="00DF413F"/>
    <w:rPr>
      <w:rFonts w:ascii="Wingdings" w:hAnsi="Wingdings" w:cs="Wingdings" w:hint="default"/>
    </w:rPr>
  </w:style>
  <w:style w:type="character" w:customStyle="1" w:styleId="WW8Num13z0">
    <w:name w:val="WW8Num13z0"/>
    <w:rsid w:val="00DF413F"/>
    <w:rPr>
      <w:rFonts w:ascii="Symbol" w:hAnsi="Symbol" w:cs="Symbol" w:hint="default"/>
    </w:rPr>
  </w:style>
  <w:style w:type="character" w:customStyle="1" w:styleId="WW8Num13z1">
    <w:name w:val="WW8Num13z1"/>
    <w:rsid w:val="00DF413F"/>
    <w:rPr>
      <w:rFonts w:ascii="Courier New" w:hAnsi="Courier New" w:cs="Courier New" w:hint="default"/>
    </w:rPr>
  </w:style>
  <w:style w:type="character" w:customStyle="1" w:styleId="WW8Num13z2">
    <w:name w:val="WW8Num13z2"/>
    <w:rsid w:val="00DF413F"/>
    <w:rPr>
      <w:rFonts w:ascii="Wingdings" w:hAnsi="Wingdings" w:cs="Wingdings" w:hint="default"/>
    </w:rPr>
  </w:style>
  <w:style w:type="character" w:customStyle="1" w:styleId="WW8Num14z0">
    <w:name w:val="WW8Num14z0"/>
    <w:rsid w:val="00DF413F"/>
    <w:rPr>
      <w:b/>
      <w:bCs w:val="0"/>
    </w:rPr>
  </w:style>
  <w:style w:type="character" w:customStyle="1" w:styleId="WW8Num15z0">
    <w:name w:val="WW8Num15z0"/>
    <w:rsid w:val="00DF413F"/>
    <w:rPr>
      <w:rFonts w:ascii="Symbol" w:hAnsi="Symbol" w:cs="Symbol" w:hint="default"/>
    </w:rPr>
  </w:style>
  <w:style w:type="character" w:customStyle="1" w:styleId="WW8Num15z1">
    <w:name w:val="WW8Num15z1"/>
    <w:rsid w:val="00DF413F"/>
    <w:rPr>
      <w:rFonts w:ascii="Courier New" w:hAnsi="Courier New" w:cs="Courier New" w:hint="default"/>
    </w:rPr>
  </w:style>
  <w:style w:type="character" w:customStyle="1" w:styleId="WW8Num15z2">
    <w:name w:val="WW8Num15z2"/>
    <w:rsid w:val="00DF413F"/>
    <w:rPr>
      <w:rFonts w:ascii="Wingdings" w:hAnsi="Wingdings" w:cs="Wingdings" w:hint="default"/>
    </w:rPr>
  </w:style>
  <w:style w:type="character" w:customStyle="1" w:styleId="WW8Num16z0">
    <w:name w:val="WW8Num16z0"/>
    <w:rsid w:val="00DF413F"/>
    <w:rPr>
      <w:rFonts w:ascii="Symbol" w:hAnsi="Symbol" w:cs="Symbol" w:hint="default"/>
    </w:rPr>
  </w:style>
  <w:style w:type="character" w:customStyle="1" w:styleId="WW8Num16z1">
    <w:name w:val="WW8Num16z1"/>
    <w:rsid w:val="00DF413F"/>
    <w:rPr>
      <w:rFonts w:ascii="Courier New" w:hAnsi="Courier New" w:cs="Courier New" w:hint="default"/>
    </w:rPr>
  </w:style>
  <w:style w:type="character" w:customStyle="1" w:styleId="WW8Num16z2">
    <w:name w:val="WW8Num16z2"/>
    <w:rsid w:val="00DF413F"/>
    <w:rPr>
      <w:rFonts w:ascii="Wingdings" w:hAnsi="Wingdings" w:cs="Wingdings" w:hint="default"/>
    </w:rPr>
  </w:style>
  <w:style w:type="character" w:customStyle="1" w:styleId="WW8Num19z0">
    <w:name w:val="WW8Num19z0"/>
    <w:rsid w:val="00DF413F"/>
    <w:rPr>
      <w:rFonts w:ascii="Symbol" w:hAnsi="Symbol" w:cs="Symbol" w:hint="default"/>
    </w:rPr>
  </w:style>
  <w:style w:type="character" w:customStyle="1" w:styleId="WW8Num19z1">
    <w:name w:val="WW8Num19z1"/>
    <w:rsid w:val="00DF413F"/>
    <w:rPr>
      <w:rFonts w:ascii="Courier New" w:hAnsi="Courier New" w:cs="Courier New" w:hint="default"/>
    </w:rPr>
  </w:style>
  <w:style w:type="character" w:customStyle="1" w:styleId="WW8Num19z2">
    <w:name w:val="WW8Num19z2"/>
    <w:rsid w:val="00DF413F"/>
    <w:rPr>
      <w:rFonts w:ascii="Wingdings" w:hAnsi="Wingdings" w:cs="Wingdings" w:hint="default"/>
    </w:rPr>
  </w:style>
  <w:style w:type="character" w:customStyle="1" w:styleId="WW8Num20z0">
    <w:name w:val="WW8Num20z0"/>
    <w:rsid w:val="00DF413F"/>
    <w:rPr>
      <w:rFonts w:ascii="Wingdings" w:hAnsi="Wingdings" w:cs="Wingdings" w:hint="default"/>
    </w:rPr>
  </w:style>
  <w:style w:type="character" w:customStyle="1" w:styleId="WW8Num20z1">
    <w:name w:val="WW8Num20z1"/>
    <w:rsid w:val="00DF413F"/>
    <w:rPr>
      <w:rFonts w:ascii="Courier New" w:hAnsi="Courier New" w:cs="Courier New" w:hint="default"/>
    </w:rPr>
  </w:style>
  <w:style w:type="character" w:customStyle="1" w:styleId="WW8Num20z3">
    <w:name w:val="WW8Num20z3"/>
    <w:rsid w:val="00DF413F"/>
    <w:rPr>
      <w:rFonts w:ascii="Symbol" w:hAnsi="Symbol" w:cs="Symbol" w:hint="default"/>
    </w:rPr>
  </w:style>
  <w:style w:type="character" w:customStyle="1" w:styleId="WW8Num21z1">
    <w:name w:val="WW8Num21z1"/>
    <w:rsid w:val="00DF413F"/>
    <w:rPr>
      <w:rFonts w:ascii="Courier New" w:hAnsi="Courier New" w:cs="Courier New" w:hint="default"/>
    </w:rPr>
  </w:style>
  <w:style w:type="character" w:customStyle="1" w:styleId="WW8Num21z2">
    <w:name w:val="WW8Num21z2"/>
    <w:rsid w:val="00DF413F"/>
    <w:rPr>
      <w:rFonts w:ascii="Wingdings" w:hAnsi="Wingdings" w:cs="Wingdings" w:hint="default"/>
    </w:rPr>
  </w:style>
  <w:style w:type="character" w:customStyle="1" w:styleId="WW8Num21z3">
    <w:name w:val="WW8Num21z3"/>
    <w:rsid w:val="00DF413F"/>
    <w:rPr>
      <w:rFonts w:ascii="Symbol" w:hAnsi="Symbol" w:cs="Symbol" w:hint="default"/>
    </w:rPr>
  </w:style>
  <w:style w:type="character" w:customStyle="1" w:styleId="WW8Num23z0">
    <w:name w:val="WW8Num23z0"/>
    <w:rsid w:val="00DF413F"/>
    <w:rPr>
      <w:rFonts w:ascii="Symbol" w:hAnsi="Symbol" w:cs="Symbol" w:hint="default"/>
    </w:rPr>
  </w:style>
  <w:style w:type="character" w:customStyle="1" w:styleId="WW8Num23z1">
    <w:name w:val="WW8Num23z1"/>
    <w:rsid w:val="00DF413F"/>
    <w:rPr>
      <w:rFonts w:ascii="Courier New" w:hAnsi="Courier New" w:cs="Courier New" w:hint="default"/>
    </w:rPr>
  </w:style>
  <w:style w:type="character" w:customStyle="1" w:styleId="WW8Num23z2">
    <w:name w:val="WW8Num23z2"/>
    <w:rsid w:val="00DF413F"/>
    <w:rPr>
      <w:rFonts w:ascii="Wingdings" w:hAnsi="Wingdings" w:cs="Wingdings" w:hint="default"/>
    </w:rPr>
  </w:style>
  <w:style w:type="character" w:customStyle="1" w:styleId="WW8Num24z0">
    <w:name w:val="WW8Num24z0"/>
    <w:rsid w:val="00DF413F"/>
    <w:rPr>
      <w:rFonts w:ascii="Wingdings" w:hAnsi="Wingdings" w:cs="Wingdings" w:hint="default"/>
    </w:rPr>
  </w:style>
  <w:style w:type="character" w:customStyle="1" w:styleId="WW8Num24z1">
    <w:name w:val="WW8Num24z1"/>
    <w:rsid w:val="00DF413F"/>
    <w:rPr>
      <w:rFonts w:ascii="Courier New" w:hAnsi="Courier New" w:cs="Courier New" w:hint="default"/>
    </w:rPr>
  </w:style>
  <w:style w:type="character" w:customStyle="1" w:styleId="WW8Num24z3">
    <w:name w:val="WW8Num24z3"/>
    <w:rsid w:val="00DF413F"/>
    <w:rPr>
      <w:rFonts w:ascii="Symbol" w:hAnsi="Symbol" w:cs="Symbol" w:hint="default"/>
    </w:rPr>
  </w:style>
  <w:style w:type="character" w:customStyle="1" w:styleId="WW8Num25z0">
    <w:name w:val="WW8Num25z0"/>
    <w:rsid w:val="00DF413F"/>
    <w:rPr>
      <w:rFonts w:ascii="Symbol" w:hAnsi="Symbol" w:cs="Symbol" w:hint="default"/>
    </w:rPr>
  </w:style>
  <w:style w:type="character" w:customStyle="1" w:styleId="WW8Num25z1">
    <w:name w:val="WW8Num25z1"/>
    <w:rsid w:val="00DF413F"/>
    <w:rPr>
      <w:rFonts w:ascii="Courier New" w:hAnsi="Courier New" w:cs="Courier New" w:hint="default"/>
    </w:rPr>
  </w:style>
  <w:style w:type="character" w:customStyle="1" w:styleId="WW8Num25z2">
    <w:name w:val="WW8Num25z2"/>
    <w:rsid w:val="00DF413F"/>
    <w:rPr>
      <w:rFonts w:ascii="Wingdings" w:hAnsi="Wingdings" w:cs="Wingdings" w:hint="default"/>
    </w:rPr>
  </w:style>
  <w:style w:type="character" w:customStyle="1" w:styleId="WW8Num28z1">
    <w:name w:val="WW8Num28z1"/>
    <w:rsid w:val="00DF413F"/>
    <w:rPr>
      <w:sz w:val="28"/>
      <w:szCs w:val="28"/>
    </w:rPr>
  </w:style>
  <w:style w:type="character" w:customStyle="1" w:styleId="WW8Num29z1">
    <w:name w:val="WW8Num29z1"/>
    <w:rsid w:val="00DF413F"/>
    <w:rPr>
      <w:sz w:val="28"/>
      <w:szCs w:val="28"/>
    </w:rPr>
  </w:style>
  <w:style w:type="character" w:customStyle="1" w:styleId="WW8Num30z0">
    <w:name w:val="WW8Num30z0"/>
    <w:rsid w:val="00DF413F"/>
    <w:rPr>
      <w:rFonts w:ascii="Times New Roman" w:hAnsi="Times New Roman" w:cs="Times New Roman" w:hint="default"/>
    </w:rPr>
  </w:style>
  <w:style w:type="character" w:customStyle="1" w:styleId="WW8Num31z0">
    <w:name w:val="WW8Num31z0"/>
    <w:rsid w:val="00DF413F"/>
    <w:rPr>
      <w:rFonts w:ascii="Wingdings" w:hAnsi="Wingdings" w:cs="Wingdings" w:hint="default"/>
    </w:rPr>
  </w:style>
  <w:style w:type="character" w:customStyle="1" w:styleId="WW8Num31z1">
    <w:name w:val="WW8Num31z1"/>
    <w:rsid w:val="00DF413F"/>
    <w:rPr>
      <w:rFonts w:ascii="Courier New" w:hAnsi="Courier New" w:cs="Courier New" w:hint="default"/>
    </w:rPr>
  </w:style>
  <w:style w:type="character" w:customStyle="1" w:styleId="WW8Num31z3">
    <w:name w:val="WW8Num31z3"/>
    <w:rsid w:val="00DF413F"/>
    <w:rPr>
      <w:rFonts w:ascii="Symbol" w:hAnsi="Symbol" w:cs="Symbol" w:hint="default"/>
    </w:rPr>
  </w:style>
  <w:style w:type="character" w:customStyle="1" w:styleId="WW8Num32z0">
    <w:name w:val="WW8Num32z0"/>
    <w:rsid w:val="00DF413F"/>
    <w:rPr>
      <w:rFonts w:ascii="Symbol" w:hAnsi="Symbol" w:cs="Symbol" w:hint="default"/>
    </w:rPr>
  </w:style>
  <w:style w:type="character" w:customStyle="1" w:styleId="WW8Num32z1">
    <w:name w:val="WW8Num32z1"/>
    <w:rsid w:val="00DF413F"/>
    <w:rPr>
      <w:rFonts w:ascii="Courier New" w:hAnsi="Courier New" w:cs="Courier New" w:hint="default"/>
    </w:rPr>
  </w:style>
  <w:style w:type="character" w:customStyle="1" w:styleId="WW8Num32z2">
    <w:name w:val="WW8Num32z2"/>
    <w:rsid w:val="00DF413F"/>
    <w:rPr>
      <w:rFonts w:ascii="Wingdings" w:hAnsi="Wingdings" w:cs="Wingdings" w:hint="default"/>
    </w:rPr>
  </w:style>
  <w:style w:type="character" w:customStyle="1" w:styleId="WW8Num33z0">
    <w:name w:val="WW8Num33z0"/>
    <w:rsid w:val="00DF413F"/>
    <w:rPr>
      <w:rFonts w:ascii="Times New Roman" w:eastAsia="Times New Roman" w:hAnsi="Times New Roman" w:cs="Times New Roman" w:hint="default"/>
    </w:rPr>
  </w:style>
  <w:style w:type="character" w:customStyle="1" w:styleId="WW8Num36z1">
    <w:name w:val="WW8Num36z1"/>
    <w:rsid w:val="00DF413F"/>
    <w:rPr>
      <w:rFonts w:ascii="Courier New" w:hAnsi="Courier New" w:cs="Courier New" w:hint="default"/>
    </w:rPr>
  </w:style>
  <w:style w:type="character" w:customStyle="1" w:styleId="WW8Num36z2">
    <w:name w:val="WW8Num36z2"/>
    <w:rsid w:val="00DF413F"/>
    <w:rPr>
      <w:rFonts w:ascii="Wingdings" w:hAnsi="Wingdings" w:cs="Wingdings" w:hint="default"/>
    </w:rPr>
  </w:style>
  <w:style w:type="character" w:customStyle="1" w:styleId="WW8Num36z3">
    <w:name w:val="WW8Num36z3"/>
    <w:rsid w:val="00DF413F"/>
    <w:rPr>
      <w:rFonts w:ascii="Symbol" w:hAnsi="Symbol" w:cs="Symbol" w:hint="default"/>
    </w:rPr>
  </w:style>
  <w:style w:type="character" w:customStyle="1" w:styleId="WW8Num37z0">
    <w:name w:val="WW8Num37z0"/>
    <w:rsid w:val="00DF413F"/>
    <w:rPr>
      <w:rFonts w:ascii="Symbol" w:hAnsi="Symbol" w:cs="Symbol" w:hint="default"/>
    </w:rPr>
  </w:style>
  <w:style w:type="character" w:customStyle="1" w:styleId="WW8Num37z1">
    <w:name w:val="WW8Num37z1"/>
    <w:rsid w:val="00DF413F"/>
    <w:rPr>
      <w:rFonts w:ascii="Courier New" w:hAnsi="Courier New" w:cs="Courier New" w:hint="default"/>
    </w:rPr>
  </w:style>
  <w:style w:type="character" w:customStyle="1" w:styleId="WW8Num37z2">
    <w:name w:val="WW8Num37z2"/>
    <w:rsid w:val="00DF413F"/>
    <w:rPr>
      <w:rFonts w:ascii="Wingdings" w:hAnsi="Wingdings" w:cs="Wingdings" w:hint="default"/>
    </w:rPr>
  </w:style>
  <w:style w:type="character" w:customStyle="1" w:styleId="WW8Num38z1">
    <w:name w:val="WW8Num38z1"/>
    <w:rsid w:val="00DF413F"/>
    <w:rPr>
      <w:rFonts w:ascii="Tahoma" w:hAnsi="Tahoma" w:cs="Tahoma" w:hint="default"/>
      <w:color w:val="auto"/>
    </w:rPr>
  </w:style>
  <w:style w:type="character" w:customStyle="1" w:styleId="WW8Num39z0">
    <w:name w:val="WW8Num39z0"/>
    <w:rsid w:val="00DF413F"/>
    <w:rPr>
      <w:b/>
      <w:bCs w:val="0"/>
      <w:sz w:val="24"/>
    </w:rPr>
  </w:style>
  <w:style w:type="character" w:customStyle="1" w:styleId="WW8Num40z0">
    <w:name w:val="WW8Num40z0"/>
    <w:rsid w:val="00DF413F"/>
    <w:rPr>
      <w:rFonts w:ascii="Symbol" w:hAnsi="Symbol" w:cs="Symbol" w:hint="default"/>
    </w:rPr>
  </w:style>
  <w:style w:type="character" w:customStyle="1" w:styleId="WW8Num40z1">
    <w:name w:val="WW8Num40z1"/>
    <w:rsid w:val="00DF413F"/>
    <w:rPr>
      <w:rFonts w:ascii="Courier New" w:hAnsi="Courier New" w:cs="Courier New" w:hint="default"/>
    </w:rPr>
  </w:style>
  <w:style w:type="character" w:customStyle="1" w:styleId="WW8Num40z2">
    <w:name w:val="WW8Num40z2"/>
    <w:rsid w:val="00DF413F"/>
    <w:rPr>
      <w:rFonts w:ascii="Wingdings" w:hAnsi="Wingdings" w:cs="Wingdings" w:hint="default"/>
    </w:rPr>
  </w:style>
  <w:style w:type="character" w:customStyle="1" w:styleId="WW8Num41z0">
    <w:name w:val="WW8Num41z0"/>
    <w:rsid w:val="00DF413F"/>
    <w:rPr>
      <w:rFonts w:ascii="Symbol" w:hAnsi="Symbol" w:cs="Symbol" w:hint="default"/>
    </w:rPr>
  </w:style>
  <w:style w:type="character" w:customStyle="1" w:styleId="WW8Num41z1">
    <w:name w:val="WW8Num41z1"/>
    <w:rsid w:val="00DF413F"/>
    <w:rPr>
      <w:rFonts w:ascii="Courier New" w:hAnsi="Courier New" w:cs="Courier New" w:hint="default"/>
    </w:rPr>
  </w:style>
  <w:style w:type="character" w:customStyle="1" w:styleId="WW8Num41z2">
    <w:name w:val="WW8Num41z2"/>
    <w:rsid w:val="00DF413F"/>
    <w:rPr>
      <w:rFonts w:ascii="Wingdings" w:hAnsi="Wingdings" w:cs="Wingdings" w:hint="default"/>
    </w:rPr>
  </w:style>
  <w:style w:type="character" w:customStyle="1" w:styleId="WW8Num43z0">
    <w:name w:val="WW8Num43z0"/>
    <w:rsid w:val="00DF413F"/>
    <w:rPr>
      <w:rFonts w:ascii="Symbol" w:hAnsi="Symbol" w:cs="Symbol" w:hint="default"/>
    </w:rPr>
  </w:style>
  <w:style w:type="character" w:customStyle="1" w:styleId="WW8Num43z2">
    <w:name w:val="WW8Num43z2"/>
    <w:rsid w:val="00DF413F"/>
    <w:rPr>
      <w:rFonts w:ascii="Wingdings" w:hAnsi="Wingdings" w:cs="Wingdings" w:hint="default"/>
    </w:rPr>
  </w:style>
  <w:style w:type="character" w:customStyle="1" w:styleId="WW8Num43z4">
    <w:name w:val="WW8Num43z4"/>
    <w:rsid w:val="00DF413F"/>
    <w:rPr>
      <w:rFonts w:ascii="Courier New" w:hAnsi="Courier New" w:cs="Courier New" w:hint="default"/>
    </w:rPr>
  </w:style>
  <w:style w:type="character" w:customStyle="1" w:styleId="WW8Num44z0">
    <w:name w:val="WW8Num44z0"/>
    <w:rsid w:val="00DF413F"/>
    <w:rPr>
      <w:rFonts w:ascii="Symbol" w:hAnsi="Symbol" w:cs="Symbol" w:hint="default"/>
    </w:rPr>
  </w:style>
  <w:style w:type="character" w:customStyle="1" w:styleId="WW8Num44z1">
    <w:name w:val="WW8Num44z1"/>
    <w:rsid w:val="00DF413F"/>
    <w:rPr>
      <w:rFonts w:ascii="Courier New" w:hAnsi="Courier New" w:cs="Courier New" w:hint="default"/>
    </w:rPr>
  </w:style>
  <w:style w:type="character" w:customStyle="1" w:styleId="WW8Num44z2">
    <w:name w:val="WW8Num44z2"/>
    <w:rsid w:val="00DF413F"/>
    <w:rPr>
      <w:rFonts w:ascii="Wingdings" w:hAnsi="Wingdings" w:cs="Wingdings" w:hint="default"/>
    </w:rPr>
  </w:style>
  <w:style w:type="character" w:customStyle="1" w:styleId="WW8Num46z0">
    <w:name w:val="WW8Num46z0"/>
    <w:rsid w:val="00DF413F"/>
    <w:rPr>
      <w:rFonts w:ascii="Symbol" w:hAnsi="Symbol" w:cs="Symbol" w:hint="default"/>
    </w:rPr>
  </w:style>
  <w:style w:type="character" w:customStyle="1" w:styleId="WW8Num47z0">
    <w:name w:val="WW8Num47z0"/>
    <w:rsid w:val="00DF413F"/>
    <w:rPr>
      <w:rFonts w:ascii="Symbol" w:hAnsi="Symbol" w:cs="Symbol" w:hint="default"/>
    </w:rPr>
  </w:style>
  <w:style w:type="character" w:customStyle="1" w:styleId="WW8Num47z1">
    <w:name w:val="WW8Num47z1"/>
    <w:rsid w:val="00DF413F"/>
    <w:rPr>
      <w:rFonts w:ascii="Courier New" w:hAnsi="Courier New" w:cs="Courier New" w:hint="default"/>
    </w:rPr>
  </w:style>
  <w:style w:type="character" w:customStyle="1" w:styleId="WW8Num47z2">
    <w:name w:val="WW8Num47z2"/>
    <w:rsid w:val="00DF413F"/>
    <w:rPr>
      <w:rFonts w:ascii="Wingdings" w:hAnsi="Wingdings" w:cs="Wingdings" w:hint="default"/>
    </w:rPr>
  </w:style>
  <w:style w:type="character" w:customStyle="1" w:styleId="WW8Num48z0">
    <w:name w:val="WW8Num48z0"/>
    <w:rsid w:val="00DF413F"/>
    <w:rPr>
      <w:rFonts w:ascii="Wingdings" w:hAnsi="Wingdings" w:cs="Wingdings" w:hint="default"/>
    </w:rPr>
  </w:style>
  <w:style w:type="character" w:customStyle="1" w:styleId="WW8Num48z1">
    <w:name w:val="WW8Num48z1"/>
    <w:rsid w:val="00DF413F"/>
    <w:rPr>
      <w:rFonts w:ascii="Courier New" w:hAnsi="Courier New" w:cs="Courier New" w:hint="default"/>
    </w:rPr>
  </w:style>
  <w:style w:type="character" w:customStyle="1" w:styleId="WW8Num48z3">
    <w:name w:val="WW8Num48z3"/>
    <w:rsid w:val="00DF413F"/>
    <w:rPr>
      <w:rFonts w:ascii="Symbol" w:hAnsi="Symbol" w:cs="Symbol" w:hint="default"/>
    </w:rPr>
  </w:style>
  <w:style w:type="character" w:customStyle="1" w:styleId="1fd">
    <w:name w:val="Основной шрифт абзаца1"/>
    <w:rsid w:val="00DF413F"/>
  </w:style>
  <w:style w:type="character" w:customStyle="1" w:styleId="affffffd">
    <w:name w:val="Символ сноски"/>
    <w:rsid w:val="00DF413F"/>
    <w:rPr>
      <w:vertAlign w:val="superscript"/>
    </w:rPr>
  </w:style>
  <w:style w:type="character" w:customStyle="1" w:styleId="HTML1">
    <w:name w:val="Стандартный HTML Знак1"/>
    <w:rsid w:val="00DF413F"/>
    <w:rPr>
      <w:rFonts w:ascii="Courier New" w:hAnsi="Courier New" w:cs="Courier New" w:hint="default"/>
      <w:b/>
      <w:bCs w:val="0"/>
    </w:rPr>
  </w:style>
  <w:style w:type="character" w:customStyle="1" w:styleId="FontStyle55">
    <w:name w:val="Font Style55"/>
    <w:rsid w:val="00DF413F"/>
    <w:rPr>
      <w:rFonts w:ascii="Times New Roman" w:hAnsi="Times New Roman" w:cs="Times New Roman" w:hint="default"/>
      <w:sz w:val="26"/>
      <w:szCs w:val="26"/>
    </w:rPr>
  </w:style>
  <w:style w:type="character" w:customStyle="1" w:styleId="booktitle">
    <w:name w:val="booktitle"/>
    <w:rsid w:val="00DF413F"/>
  </w:style>
  <w:style w:type="character" w:customStyle="1" w:styleId="2f">
    <w:name w:val="Заголовок2"/>
    <w:rsid w:val="00DF413F"/>
  </w:style>
  <w:style w:type="character" w:customStyle="1" w:styleId="year">
    <w:name w:val="year"/>
    <w:rsid w:val="00DF413F"/>
  </w:style>
  <w:style w:type="paragraph" w:styleId="affffff6">
    <w:name w:val="Body Text Indent"/>
    <w:basedOn w:val="a"/>
    <w:link w:val="affffff5"/>
    <w:uiPriority w:val="99"/>
    <w:semiHidden/>
    <w:unhideWhenUsed/>
    <w:rsid w:val="00DF413F"/>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DF413F"/>
  </w:style>
  <w:style w:type="character" w:customStyle="1" w:styleId="HTML2">
    <w:name w:val="Стандартный HTML Знак2"/>
    <w:basedOn w:val="a0"/>
    <w:link w:val="HTML"/>
    <w:semiHidden/>
    <w:locked/>
    <w:rsid w:val="00DF413F"/>
    <w:rPr>
      <w:rFonts w:ascii="Times New Roman" w:eastAsia="Times New Roman" w:hAnsi="Times New Roman" w:cs="Times New Roman"/>
      <w:sz w:val="24"/>
      <w:szCs w:val="24"/>
      <w:lang w:eastAsia="zh-CN"/>
    </w:rPr>
  </w:style>
  <w:style w:type="character" w:customStyle="1" w:styleId="f">
    <w:name w:val="f"/>
    <w:basedOn w:val="a0"/>
    <w:rsid w:val="00DF413F"/>
  </w:style>
  <w:style w:type="character" w:customStyle="1" w:styleId="epm">
    <w:name w:val="epm"/>
    <w:basedOn w:val="a0"/>
    <w:rsid w:val="00DF413F"/>
  </w:style>
  <w:style w:type="character" w:customStyle="1" w:styleId="FontStyle29">
    <w:name w:val="Font Style29"/>
    <w:rsid w:val="00DF413F"/>
    <w:rPr>
      <w:rFonts w:ascii="Times New Roman" w:hAnsi="Times New Roman" w:cs="Times New Roman" w:hint="default"/>
      <w:b/>
      <w:bCs/>
      <w:sz w:val="18"/>
      <w:szCs w:val="18"/>
    </w:rPr>
  </w:style>
  <w:style w:type="character" w:customStyle="1" w:styleId="FontStyle24">
    <w:name w:val="Font Style24"/>
    <w:rsid w:val="00DF413F"/>
    <w:rPr>
      <w:rFonts w:ascii="Times New Roman" w:hAnsi="Times New Roman" w:cs="Times New Roman" w:hint="default"/>
      <w:sz w:val="18"/>
      <w:szCs w:val="18"/>
    </w:rPr>
  </w:style>
  <w:style w:type="character" w:customStyle="1" w:styleId="r">
    <w:name w:val="r"/>
    <w:basedOn w:val="a0"/>
    <w:rsid w:val="00DF413F"/>
  </w:style>
  <w:style w:type="character" w:customStyle="1" w:styleId="FontStyle17">
    <w:name w:val="Font Style17"/>
    <w:rsid w:val="00DF413F"/>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DF413F"/>
    <w:rPr>
      <w:b/>
      <w:bCs/>
      <w:color w:val="000000"/>
      <w:spacing w:val="-10"/>
      <w:w w:val="100"/>
      <w:position w:val="0"/>
      <w:sz w:val="23"/>
      <w:szCs w:val="23"/>
      <w:shd w:val="clear" w:color="auto" w:fill="FFFFFF"/>
      <w:lang w:val="ru-RU"/>
    </w:rPr>
  </w:style>
  <w:style w:type="character" w:customStyle="1" w:styleId="FontStyle60">
    <w:name w:val="Font Style60"/>
    <w:uiPriority w:val="99"/>
    <w:rsid w:val="00DF413F"/>
    <w:rPr>
      <w:rFonts w:ascii="Times New Roman" w:hAnsi="Times New Roman" w:cs="Times New Roman" w:hint="default"/>
      <w:sz w:val="26"/>
      <w:szCs w:val="26"/>
    </w:rPr>
  </w:style>
  <w:style w:type="character" w:customStyle="1" w:styleId="FontStyle51">
    <w:name w:val="Font Style51"/>
    <w:rsid w:val="00DF413F"/>
    <w:rPr>
      <w:rFonts w:ascii="Times New Roman" w:hAnsi="Times New Roman" w:cs="Times New Roman" w:hint="default"/>
      <w:sz w:val="26"/>
      <w:szCs w:val="26"/>
    </w:rPr>
  </w:style>
  <w:style w:type="character" w:customStyle="1" w:styleId="FontStyle47">
    <w:name w:val="Font Style47"/>
    <w:rsid w:val="00DF413F"/>
    <w:rPr>
      <w:rFonts w:ascii="Times New Roman" w:hAnsi="Times New Roman" w:cs="Times New Roman" w:hint="default"/>
      <w:sz w:val="18"/>
      <w:szCs w:val="18"/>
    </w:rPr>
  </w:style>
  <w:style w:type="character" w:customStyle="1" w:styleId="affffffe">
    <w:name w:val="Колонтитул"/>
    <w:uiPriority w:val="99"/>
    <w:rsid w:val="00DF413F"/>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DF413F"/>
    <w:rPr>
      <w:sz w:val="24"/>
      <w:szCs w:val="24"/>
    </w:rPr>
  </w:style>
  <w:style w:type="table" w:styleId="1ff0">
    <w:name w:val="Table Grid 1"/>
    <w:basedOn w:val="a1"/>
    <w:semiHidden/>
    <w:unhideWhenUsed/>
    <w:rsid w:val="00DF413F"/>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DF413F"/>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ff1">
    <w:name w:val="Обычный1"/>
    <w:qFormat/>
    <w:rsid w:val="00A47B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325195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31963184">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480622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7106809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38964142">
      <w:bodyDiv w:val="1"/>
      <w:marLeft w:val="0"/>
      <w:marRight w:val="0"/>
      <w:marTop w:val="0"/>
      <w:marBottom w:val="0"/>
      <w:divBdr>
        <w:top w:val="none" w:sz="0" w:space="0" w:color="auto"/>
        <w:left w:val="none" w:sz="0" w:space="0" w:color="auto"/>
        <w:bottom w:val="none" w:sz="0" w:space="0" w:color="auto"/>
        <w:right w:val="none" w:sz="0" w:space="0" w:color="auto"/>
      </w:divBdr>
    </w:div>
    <w:div w:id="20516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rait.ru/bcode/5174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ook.ru/books/944755" TargetMode="External"/><Relationship Id="rId2" Type="http://schemas.openxmlformats.org/officeDocument/2006/relationships/numbering" Target="numbering.xml"/><Relationship Id="rId16" Type="http://schemas.openxmlformats.org/officeDocument/2006/relationships/hyperlink" Target="https://book.ru/book/9575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ook.ru/book/959228"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15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0AE5-0D78-4B6D-BDA5-F66CEFA8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23</cp:revision>
  <cp:lastPrinted>2024-07-05T06:10:00Z</cp:lastPrinted>
  <dcterms:created xsi:type="dcterms:W3CDTF">2024-05-27T10:21:00Z</dcterms:created>
  <dcterms:modified xsi:type="dcterms:W3CDTF">2026-03-25T04:29:00Z</dcterms:modified>
</cp:coreProperties>
</file>