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268" w:rsidRPr="00A428AA" w:rsidRDefault="00551268" w:rsidP="00551268">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Комплект оценочных материалов</w:t>
      </w:r>
    </w:p>
    <w:p w:rsidR="00551268" w:rsidRPr="00A428AA" w:rsidRDefault="00551268" w:rsidP="00551268">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Дисциплина:</w:t>
      </w:r>
      <w:r w:rsidR="004609C0" w:rsidRPr="00A428AA">
        <w:rPr>
          <w:rFonts w:ascii="Times New Roman" w:eastAsia="Times New Roman" w:hAnsi="Times New Roman" w:cs="Times New Roman"/>
          <w:color w:val="000000"/>
          <w:sz w:val="20"/>
          <w:szCs w:val="20"/>
          <w:lang w:val="ru" w:eastAsia="ru-RU"/>
        </w:rPr>
        <w:t xml:space="preserve"> </w:t>
      </w:r>
      <w:r w:rsidRPr="00A428AA">
        <w:rPr>
          <w:rFonts w:ascii="Times New Roman" w:eastAsia="Times New Roman" w:hAnsi="Times New Roman" w:cs="Times New Roman"/>
          <w:color w:val="000000"/>
          <w:sz w:val="20"/>
          <w:szCs w:val="20"/>
          <w:lang w:val="ru" w:eastAsia="ru-RU"/>
        </w:rPr>
        <w:t xml:space="preserve">ООД.10 </w:t>
      </w:r>
      <w:r w:rsidRPr="00A428AA">
        <w:rPr>
          <w:rFonts w:ascii="Times New Roman" w:eastAsia="Times New Roman" w:hAnsi="Times New Roman" w:cs="Times New Roman"/>
          <w:sz w:val="20"/>
          <w:szCs w:val="20"/>
          <w:lang w:val="ru" w:eastAsia="ru-RU"/>
        </w:rPr>
        <w:t>Основы безопасности и защита Родины</w:t>
      </w:r>
    </w:p>
    <w:p w:rsidR="002E08D3" w:rsidRDefault="002E08D3" w:rsidP="002E08D3">
      <w:pPr>
        <w:pStyle w:val="a9"/>
        <w:rPr>
          <w:rFonts w:ascii="Times New Roman" w:eastAsia="Calibri" w:hAnsi="Times New Roman" w:cs="Times New Roman"/>
          <w:spacing w:val="-2"/>
          <w:sz w:val="24"/>
          <w:szCs w:val="24"/>
        </w:rPr>
      </w:pPr>
      <w:r>
        <w:rPr>
          <w:rFonts w:ascii="Times New Roman" w:eastAsia="+mn-ea" w:hAnsi="Times New Roman" w:cs="Times New Roman"/>
          <w:bCs/>
          <w:color w:val="000000"/>
          <w:kern w:val="24"/>
          <w:sz w:val="24"/>
          <w:szCs w:val="24"/>
        </w:rPr>
        <w:t>Образовательная программа 23.02.09 Автоматика и телемеханика на транспорте (железнодорожном транспорте)</w:t>
      </w:r>
    </w:p>
    <w:p w:rsidR="00ED3AB0" w:rsidRDefault="00ED3AB0" w:rsidP="00C62F80">
      <w:pPr>
        <w:spacing w:after="0"/>
        <w:rPr>
          <w:rFonts w:ascii="Times New Roman" w:eastAsia="+mn-ea" w:hAnsi="Times New Roman" w:cs="Times New Roman"/>
          <w:bCs/>
          <w:color w:val="000000"/>
          <w:kern w:val="24"/>
          <w:sz w:val="24"/>
          <w:szCs w:val="24"/>
          <w:lang w:eastAsia="ru-RU"/>
        </w:rPr>
      </w:pPr>
      <w:bookmarkStart w:id="0" w:name="_GoBack"/>
      <w:bookmarkEnd w:id="0"/>
    </w:p>
    <w:tbl>
      <w:tblPr>
        <w:tblW w:w="17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
        <w:gridCol w:w="1905"/>
        <w:gridCol w:w="1605"/>
        <w:gridCol w:w="2655"/>
        <w:gridCol w:w="3030"/>
        <w:gridCol w:w="3405"/>
        <w:gridCol w:w="2535"/>
        <w:gridCol w:w="1680"/>
      </w:tblGrid>
      <w:tr w:rsidR="00551268" w:rsidRPr="00A428AA" w:rsidTr="00ED3AB0">
        <w:trPr>
          <w:gridAfter w:val="1"/>
          <w:wAfter w:w="1680" w:type="dxa"/>
          <w:cantSplit/>
        </w:trPr>
        <w:tc>
          <w:tcPr>
            <w:tcW w:w="540" w:type="dxa"/>
            <w:vMerge w:val="restart"/>
            <w:vAlign w:val="center"/>
          </w:tcPr>
          <w:p w:rsidR="00551268" w:rsidRPr="00A428AA" w:rsidRDefault="00551268" w:rsidP="008A31AA">
            <w:pPr>
              <w:spacing w:after="0" w:line="240" w:lineRule="auto"/>
              <w:jc w:val="center"/>
              <w:rPr>
                <w:rFonts w:ascii="Times New Roman" w:eastAsia="Times New Roman" w:hAnsi="Times New Roman" w:cs="Times New Roman"/>
                <w:sz w:val="20"/>
                <w:szCs w:val="20"/>
                <w:lang w:val="ru" w:eastAsia="ru-RU"/>
              </w:rPr>
            </w:pPr>
            <w:bookmarkStart w:id="1" w:name="_fjyxyitrq1yo" w:colFirst="0" w:colLast="0"/>
            <w:bookmarkEnd w:id="1"/>
            <w:r w:rsidRPr="00A428AA">
              <w:rPr>
                <w:rFonts w:ascii="Times New Roman" w:eastAsia="Times New Roman" w:hAnsi="Times New Roman" w:cs="Times New Roman"/>
                <w:sz w:val="20"/>
                <w:szCs w:val="20"/>
                <w:lang w:val="ru" w:eastAsia="ru-RU"/>
              </w:rPr>
              <w:t xml:space="preserve">Номер </w:t>
            </w:r>
          </w:p>
        </w:tc>
        <w:tc>
          <w:tcPr>
            <w:tcW w:w="1905" w:type="dxa"/>
            <w:vMerge w:val="restart"/>
            <w:vAlign w:val="center"/>
          </w:tcPr>
          <w:p w:rsidR="00551268" w:rsidRPr="00A428AA" w:rsidRDefault="00551268" w:rsidP="008A31AA">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Время/ тип задания</w:t>
            </w:r>
          </w:p>
        </w:tc>
        <w:tc>
          <w:tcPr>
            <w:tcW w:w="1605" w:type="dxa"/>
            <w:vMerge w:val="restart"/>
            <w:vAlign w:val="center"/>
          </w:tcPr>
          <w:p w:rsidR="00551268" w:rsidRPr="00A428AA" w:rsidRDefault="00551268" w:rsidP="008A31AA">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Код компетенции</w:t>
            </w:r>
          </w:p>
        </w:tc>
        <w:tc>
          <w:tcPr>
            <w:tcW w:w="5685" w:type="dxa"/>
            <w:gridSpan w:val="2"/>
            <w:vAlign w:val="center"/>
          </w:tcPr>
          <w:p w:rsidR="00551268" w:rsidRPr="00A428AA" w:rsidRDefault="00551268" w:rsidP="008A31AA">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Результаты обучения по дисциплине</w:t>
            </w:r>
          </w:p>
        </w:tc>
        <w:tc>
          <w:tcPr>
            <w:tcW w:w="3405" w:type="dxa"/>
            <w:vMerge w:val="restart"/>
            <w:vAlign w:val="center"/>
          </w:tcPr>
          <w:p w:rsidR="00551268" w:rsidRPr="00A428AA" w:rsidRDefault="00551268" w:rsidP="008A31AA">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Содержание задания</w:t>
            </w:r>
          </w:p>
        </w:tc>
        <w:tc>
          <w:tcPr>
            <w:tcW w:w="2535" w:type="dxa"/>
            <w:vMerge w:val="restart"/>
            <w:vAlign w:val="center"/>
          </w:tcPr>
          <w:p w:rsidR="00551268" w:rsidRPr="00A428AA" w:rsidRDefault="00551268" w:rsidP="008A31AA">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Ключи</w:t>
            </w:r>
          </w:p>
        </w:tc>
      </w:tr>
      <w:tr w:rsidR="00551268" w:rsidRPr="00A428AA" w:rsidTr="00ED3AB0">
        <w:trPr>
          <w:gridAfter w:val="1"/>
          <w:wAfter w:w="1680" w:type="dxa"/>
          <w:cantSplit/>
        </w:trPr>
        <w:tc>
          <w:tcPr>
            <w:tcW w:w="540"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1905"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1605"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2655" w:type="dxa"/>
            <w:vAlign w:val="center"/>
          </w:tcPr>
          <w:p w:rsidR="00551268" w:rsidRPr="00A428AA" w:rsidRDefault="00551268" w:rsidP="008A31AA">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Умения</w:t>
            </w:r>
          </w:p>
        </w:tc>
        <w:tc>
          <w:tcPr>
            <w:tcW w:w="3030" w:type="dxa"/>
            <w:vAlign w:val="center"/>
          </w:tcPr>
          <w:p w:rsidR="00551268" w:rsidRPr="00A428AA" w:rsidRDefault="00551268" w:rsidP="008A31AA">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Знания</w:t>
            </w:r>
          </w:p>
        </w:tc>
        <w:tc>
          <w:tcPr>
            <w:tcW w:w="3405"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2535"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r>
      <w:tr w:rsidR="00551268" w:rsidRPr="00A428AA" w:rsidTr="00ED3AB0">
        <w:trPr>
          <w:gridAfter w:val="1"/>
          <w:wAfter w:w="1680" w:type="dxa"/>
          <w:cantSplit/>
        </w:trPr>
        <w:tc>
          <w:tcPr>
            <w:tcW w:w="540" w:type="dxa"/>
            <w:vAlign w:val="center"/>
          </w:tcPr>
          <w:p w:rsidR="00551268" w:rsidRPr="00A428AA" w:rsidRDefault="00551268" w:rsidP="008A31AA">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w:t>
            </w:r>
          </w:p>
        </w:tc>
        <w:tc>
          <w:tcPr>
            <w:tcW w:w="1905" w:type="dxa"/>
            <w:vAlign w:val="center"/>
          </w:tcPr>
          <w:p w:rsidR="00551268" w:rsidRPr="00A428AA" w:rsidRDefault="00551268" w:rsidP="008A31AA">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551268" w:rsidRPr="00A428AA" w:rsidRDefault="00551268" w:rsidP="008A31AA">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одного верного ответа из четырех предложенных. </w:t>
            </w:r>
          </w:p>
        </w:tc>
        <w:tc>
          <w:tcPr>
            <w:tcW w:w="1605" w:type="dxa"/>
            <w:vMerge w:val="restart"/>
          </w:tcPr>
          <w:p w:rsidR="00551268" w:rsidRPr="00A428AA" w:rsidRDefault="00551268" w:rsidP="008A31AA">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ОК 01 </w:t>
            </w:r>
          </w:p>
          <w:p w:rsidR="00551268" w:rsidRPr="00A428AA" w:rsidRDefault="00551268" w:rsidP="008A31AA">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Выбирать способы решения задач профессиональной деятельности применительно к различным контекстам</w:t>
            </w:r>
          </w:p>
        </w:tc>
        <w:tc>
          <w:tcPr>
            <w:tcW w:w="2655" w:type="dxa"/>
            <w:vMerge w:val="restart"/>
          </w:tcPr>
          <w:p w:rsidR="00551268" w:rsidRPr="00A428AA" w:rsidRDefault="00551268" w:rsidP="008A31AA">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самостоятельно формулировать и актуализировать проблему, рассматривать ее всесторонне; </w:t>
            </w:r>
          </w:p>
          <w:p w:rsidR="00551268" w:rsidRPr="00A428AA" w:rsidRDefault="00551268" w:rsidP="008A31AA">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устанавливать существенный признак или основания для сравнения, классификации и обобщения; </w:t>
            </w:r>
          </w:p>
          <w:p w:rsidR="00551268" w:rsidRPr="00A428AA" w:rsidRDefault="00551268" w:rsidP="008A31AA">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определять цели деятельности, задавать параметры и критерии их достижения;</w:t>
            </w:r>
          </w:p>
          <w:p w:rsidR="00551268" w:rsidRPr="00A428AA" w:rsidRDefault="00551268" w:rsidP="008A31AA">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выявлять закономерности и противоречия в рассматриваемых явлениях; </w:t>
            </w:r>
          </w:p>
          <w:p w:rsidR="00551268" w:rsidRPr="00A428AA" w:rsidRDefault="00551268" w:rsidP="008A31AA">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вносить коррективы в деятельность, оценивать соответствие результатов целям, оценивать риски последствий деятельности; </w:t>
            </w:r>
          </w:p>
          <w:p w:rsidR="00551268" w:rsidRPr="00A428AA" w:rsidRDefault="00551268" w:rsidP="008A31AA">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развивать креативное мышление при решении жизненных проблем </w:t>
            </w:r>
          </w:p>
          <w:p w:rsidR="00551268" w:rsidRPr="00A428AA" w:rsidRDefault="00551268" w:rsidP="008A31AA">
            <w:pPr>
              <w:widowControl w:val="0"/>
              <w:pBdr>
                <w:top w:val="nil"/>
                <w:left w:val="nil"/>
                <w:bottom w:val="nil"/>
                <w:right w:val="nil"/>
                <w:between w:val="nil"/>
              </w:pBdr>
              <w:tabs>
                <w:tab w:val="left" w:pos="720"/>
              </w:tabs>
              <w:spacing w:after="0" w:line="240" w:lineRule="auto"/>
              <w:jc w:val="both"/>
              <w:rPr>
                <w:rFonts w:ascii="Times New Roman" w:eastAsia="Times New Roman" w:hAnsi="Times New Roman" w:cs="Times New Roman"/>
                <w:sz w:val="20"/>
                <w:szCs w:val="20"/>
                <w:lang w:val="ru" w:eastAsia="ru-RU"/>
              </w:rPr>
            </w:pPr>
          </w:p>
          <w:p w:rsidR="00551268" w:rsidRPr="00A428AA" w:rsidRDefault="00551268" w:rsidP="008A31AA">
            <w:pPr>
              <w:widowControl w:val="0"/>
              <w:pBdr>
                <w:top w:val="nil"/>
                <w:left w:val="nil"/>
                <w:bottom w:val="nil"/>
                <w:right w:val="nil"/>
                <w:between w:val="nil"/>
              </w:pBdr>
              <w:tabs>
                <w:tab w:val="left" w:pos="720"/>
              </w:tabs>
              <w:spacing w:after="0" w:line="240" w:lineRule="auto"/>
              <w:jc w:val="both"/>
              <w:rPr>
                <w:rFonts w:ascii="Times New Roman" w:eastAsia="Times New Roman" w:hAnsi="Times New Roman" w:cs="Times New Roman"/>
                <w:color w:val="000000"/>
                <w:sz w:val="20"/>
                <w:szCs w:val="20"/>
                <w:lang w:val="ru" w:eastAsia="ru-RU"/>
              </w:rPr>
            </w:pPr>
          </w:p>
        </w:tc>
        <w:tc>
          <w:tcPr>
            <w:tcW w:w="3030" w:type="dxa"/>
            <w:vMerge w:val="restart"/>
          </w:tcPr>
          <w:p w:rsidR="00551268" w:rsidRPr="00A428AA" w:rsidRDefault="00551268" w:rsidP="008A31AA">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rsidR="00551268" w:rsidRPr="00A428AA" w:rsidRDefault="00551268" w:rsidP="008A31AA">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прав и обязанностей гражданина в области гражданской обороны; знание о действиях по сигналам гражданской обороны;</w:t>
            </w:r>
          </w:p>
          <w:p w:rsidR="00551268" w:rsidRPr="00A428AA" w:rsidRDefault="00551268" w:rsidP="008A31AA">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w:t>
            </w:r>
            <w:proofErr w:type="spellStart"/>
            <w:r w:rsidRPr="00A428AA">
              <w:rPr>
                <w:rFonts w:ascii="Times New Roman" w:eastAsia="Times New Roman" w:hAnsi="Times New Roman" w:cs="Times New Roman"/>
                <w:sz w:val="20"/>
                <w:szCs w:val="20"/>
                <w:lang w:val="ru" w:eastAsia="ru-RU"/>
              </w:rPr>
              <w:t>сформированность</w:t>
            </w:r>
            <w:proofErr w:type="spellEnd"/>
            <w:r w:rsidRPr="00A428AA">
              <w:rPr>
                <w:rFonts w:ascii="Times New Roman" w:eastAsia="Times New Roman" w:hAnsi="Times New Roman" w:cs="Times New Roman"/>
                <w:sz w:val="20"/>
                <w:szCs w:val="20"/>
                <w:lang w:val="ru" w:eastAsia="ru-RU"/>
              </w:rPr>
              <w:t xml:space="preserve">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551268" w:rsidRPr="00A428AA" w:rsidRDefault="00551268" w:rsidP="008A31AA">
            <w:pPr>
              <w:widowControl w:val="0"/>
              <w:pBdr>
                <w:top w:val="nil"/>
                <w:left w:val="nil"/>
                <w:bottom w:val="nil"/>
                <w:right w:val="nil"/>
                <w:between w:val="nil"/>
              </w:pBdr>
              <w:tabs>
                <w:tab w:val="left" w:pos="720"/>
              </w:tabs>
              <w:spacing w:after="0" w:line="240" w:lineRule="auto"/>
              <w:jc w:val="both"/>
              <w:rPr>
                <w:rFonts w:ascii="Times New Roman" w:eastAsia="Times New Roman" w:hAnsi="Times New Roman" w:cs="Times New Roman"/>
                <w:sz w:val="20"/>
                <w:szCs w:val="20"/>
                <w:lang w:val="ru" w:eastAsia="ru-RU"/>
              </w:rPr>
            </w:pPr>
          </w:p>
        </w:tc>
        <w:tc>
          <w:tcPr>
            <w:tcW w:w="3405" w:type="dxa"/>
            <w:vAlign w:val="center"/>
          </w:tcPr>
          <w:p w:rsidR="00551268" w:rsidRPr="00A428AA" w:rsidRDefault="00551268" w:rsidP="008A31AA">
            <w:pPr>
              <w:shd w:val="clear" w:color="auto" w:fill="FFFFFF"/>
              <w:spacing w:after="0" w:line="240" w:lineRule="auto"/>
              <w:rPr>
                <w:rFonts w:ascii="Times New Roman" w:eastAsia="Times New Roman" w:hAnsi="Times New Roman" w:cs="Times New Roman"/>
                <w:b/>
                <w:bCs/>
                <w:color w:val="222222"/>
                <w:sz w:val="20"/>
                <w:szCs w:val="20"/>
                <w:highlight w:val="white"/>
                <w:lang w:val="ru" w:eastAsia="ru-RU"/>
              </w:rPr>
            </w:pPr>
            <w:r w:rsidRPr="00A428AA">
              <w:rPr>
                <w:rFonts w:ascii="Times New Roman" w:eastAsia="Times New Roman" w:hAnsi="Times New Roman" w:cs="Times New Roman"/>
                <w:color w:val="000000"/>
                <w:sz w:val="20"/>
                <w:szCs w:val="20"/>
                <w:lang w:val="ru" w:eastAsia="ru-RU"/>
              </w:rPr>
              <w:t>1.</w:t>
            </w:r>
            <w:r w:rsidRPr="00A428AA">
              <w:rPr>
                <w:rFonts w:ascii="Times New Roman" w:eastAsia="Times New Roman" w:hAnsi="Times New Roman" w:cs="Times New Roman"/>
                <w:b/>
                <w:bCs/>
                <w:color w:val="222222"/>
                <w:sz w:val="20"/>
                <w:szCs w:val="20"/>
                <w:highlight w:val="white"/>
                <w:lang w:val="ru" w:eastAsia="ru-RU"/>
              </w:rPr>
              <w:t>Номер телефона пожарной охраны с мобильного:</w:t>
            </w:r>
          </w:p>
          <w:p w:rsidR="00551268" w:rsidRPr="00A428AA" w:rsidRDefault="00551268" w:rsidP="008A31AA">
            <w:pPr>
              <w:spacing w:after="0" w:line="240" w:lineRule="auto"/>
              <w:rPr>
                <w:rFonts w:ascii="Times New Roman" w:eastAsia="Times New Roman" w:hAnsi="Times New Roman" w:cs="Times New Roman"/>
                <w:color w:val="222222"/>
                <w:sz w:val="20"/>
                <w:szCs w:val="20"/>
                <w:highlight w:val="white"/>
                <w:lang w:val="ru" w:eastAsia="ru-RU"/>
              </w:rPr>
            </w:pPr>
            <w:r w:rsidRPr="00A428AA">
              <w:rPr>
                <w:rFonts w:ascii="Times New Roman" w:eastAsia="Times New Roman" w:hAnsi="Times New Roman" w:cs="Times New Roman"/>
                <w:color w:val="222222"/>
                <w:sz w:val="20"/>
                <w:szCs w:val="20"/>
                <w:highlight w:val="white"/>
                <w:lang w:val="ru" w:eastAsia="ru-RU"/>
              </w:rPr>
              <w:t xml:space="preserve">1) 101 </w:t>
            </w:r>
          </w:p>
          <w:p w:rsidR="00551268" w:rsidRPr="00A428AA" w:rsidRDefault="00551268" w:rsidP="008A31AA">
            <w:pPr>
              <w:spacing w:after="0" w:line="240" w:lineRule="auto"/>
              <w:rPr>
                <w:rFonts w:ascii="Times New Roman" w:eastAsia="Times New Roman" w:hAnsi="Times New Roman" w:cs="Times New Roman"/>
                <w:color w:val="222222"/>
                <w:sz w:val="20"/>
                <w:szCs w:val="20"/>
                <w:highlight w:val="white"/>
                <w:lang w:val="ru" w:eastAsia="ru-RU"/>
              </w:rPr>
            </w:pPr>
            <w:r w:rsidRPr="00A428AA">
              <w:rPr>
                <w:rFonts w:ascii="Times New Roman" w:eastAsia="Times New Roman" w:hAnsi="Times New Roman" w:cs="Times New Roman"/>
                <w:color w:val="222222"/>
                <w:sz w:val="20"/>
                <w:szCs w:val="20"/>
                <w:highlight w:val="white"/>
                <w:lang w:val="ru" w:eastAsia="ru-RU"/>
              </w:rPr>
              <w:t xml:space="preserve">2) 102 </w:t>
            </w:r>
          </w:p>
          <w:p w:rsidR="00551268" w:rsidRPr="00A428AA" w:rsidRDefault="00551268" w:rsidP="008A31AA">
            <w:pPr>
              <w:spacing w:after="0" w:line="240" w:lineRule="auto"/>
              <w:rPr>
                <w:rFonts w:ascii="Times New Roman" w:eastAsia="Times New Roman" w:hAnsi="Times New Roman" w:cs="Times New Roman"/>
                <w:b/>
                <w:bCs/>
                <w:color w:val="222222"/>
                <w:sz w:val="20"/>
                <w:szCs w:val="20"/>
                <w:highlight w:val="white"/>
                <w:lang w:val="ru" w:eastAsia="ru-RU"/>
              </w:rPr>
            </w:pPr>
            <w:r w:rsidRPr="00A428AA">
              <w:rPr>
                <w:rFonts w:ascii="Times New Roman" w:eastAsia="Times New Roman" w:hAnsi="Times New Roman" w:cs="Times New Roman"/>
                <w:color w:val="222222"/>
                <w:sz w:val="20"/>
                <w:szCs w:val="20"/>
                <w:highlight w:val="white"/>
                <w:lang w:val="ru" w:eastAsia="ru-RU"/>
              </w:rPr>
              <w:t>3) 103</w:t>
            </w:r>
          </w:p>
        </w:tc>
        <w:tc>
          <w:tcPr>
            <w:tcW w:w="2535" w:type="dxa"/>
            <w:vAlign w:val="center"/>
          </w:tcPr>
          <w:p w:rsidR="00551268" w:rsidRPr="00A428AA" w:rsidRDefault="00551268" w:rsidP="008A31AA">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1</w:t>
            </w:r>
          </w:p>
        </w:tc>
      </w:tr>
      <w:tr w:rsidR="00551268" w:rsidRPr="00A428AA" w:rsidTr="00ED3AB0">
        <w:trPr>
          <w:gridAfter w:val="1"/>
          <w:wAfter w:w="1680" w:type="dxa"/>
          <w:cantSplit/>
        </w:trPr>
        <w:tc>
          <w:tcPr>
            <w:tcW w:w="540" w:type="dxa"/>
            <w:vAlign w:val="center"/>
          </w:tcPr>
          <w:p w:rsidR="00551268" w:rsidRPr="00A428AA" w:rsidRDefault="00551268" w:rsidP="008A31AA">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w:t>
            </w:r>
          </w:p>
        </w:tc>
        <w:tc>
          <w:tcPr>
            <w:tcW w:w="1905" w:type="dxa"/>
            <w:vAlign w:val="center"/>
          </w:tcPr>
          <w:p w:rsidR="00551268" w:rsidRPr="00A428AA" w:rsidRDefault="00551268" w:rsidP="008A31AA">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551268" w:rsidRPr="00A428AA" w:rsidRDefault="00551268" w:rsidP="008A31AA">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одного верного ответа из четырех предложенных </w:t>
            </w:r>
          </w:p>
        </w:tc>
        <w:tc>
          <w:tcPr>
            <w:tcW w:w="1605"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2655"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030"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405" w:type="dxa"/>
            <w:vAlign w:val="center"/>
          </w:tcPr>
          <w:p w:rsidR="00551268" w:rsidRPr="00A428AA" w:rsidRDefault="00551268" w:rsidP="008A31AA">
            <w:pPr>
              <w:shd w:val="clear" w:color="auto" w:fill="FFFFFF"/>
              <w:spacing w:after="0" w:line="240" w:lineRule="auto"/>
              <w:rPr>
                <w:rFonts w:ascii="Times New Roman" w:eastAsia="Times New Roman" w:hAnsi="Times New Roman" w:cs="Times New Roman"/>
                <w:b/>
                <w:bCs/>
                <w:color w:val="222222"/>
                <w:sz w:val="20"/>
                <w:szCs w:val="20"/>
                <w:highlight w:val="white"/>
                <w:lang w:val="ru" w:eastAsia="ru-RU"/>
              </w:rPr>
            </w:pPr>
            <w:r w:rsidRPr="00A428AA">
              <w:rPr>
                <w:rFonts w:ascii="Times New Roman" w:eastAsia="Times New Roman" w:hAnsi="Times New Roman" w:cs="Times New Roman"/>
                <w:color w:val="000000"/>
                <w:sz w:val="20"/>
                <w:szCs w:val="20"/>
                <w:lang w:val="ru" w:eastAsia="ru-RU"/>
              </w:rPr>
              <w:t>2.</w:t>
            </w:r>
            <w:r w:rsidRPr="00A428AA">
              <w:rPr>
                <w:rFonts w:ascii="Times New Roman" w:eastAsia="Times New Roman" w:hAnsi="Times New Roman" w:cs="Times New Roman"/>
                <w:b/>
                <w:bCs/>
                <w:color w:val="222222"/>
                <w:sz w:val="20"/>
                <w:szCs w:val="20"/>
                <w:highlight w:val="white"/>
                <w:lang w:val="ru" w:eastAsia="ru-RU"/>
              </w:rPr>
              <w:t xml:space="preserve">В процессе реанимации соотношение вдохов и нажатий на грудную клетку: </w:t>
            </w:r>
          </w:p>
          <w:p w:rsidR="00551268" w:rsidRPr="00A428AA" w:rsidRDefault="00551268" w:rsidP="008A31AA">
            <w:pPr>
              <w:spacing w:after="0" w:line="240" w:lineRule="auto"/>
              <w:rPr>
                <w:rFonts w:ascii="Times New Roman" w:eastAsia="Times New Roman" w:hAnsi="Times New Roman" w:cs="Times New Roman"/>
                <w:color w:val="222222"/>
                <w:sz w:val="20"/>
                <w:szCs w:val="20"/>
                <w:highlight w:val="white"/>
                <w:lang w:val="ru" w:eastAsia="ru-RU"/>
              </w:rPr>
            </w:pPr>
            <w:r w:rsidRPr="00A428AA">
              <w:rPr>
                <w:rFonts w:ascii="Times New Roman" w:eastAsia="Times New Roman" w:hAnsi="Times New Roman" w:cs="Times New Roman"/>
                <w:color w:val="222222"/>
                <w:sz w:val="20"/>
                <w:szCs w:val="20"/>
                <w:highlight w:val="white"/>
                <w:lang w:val="ru" w:eastAsia="ru-RU"/>
              </w:rPr>
              <w:t xml:space="preserve">1) 2:15 </w:t>
            </w:r>
          </w:p>
          <w:p w:rsidR="00551268" w:rsidRPr="00A428AA" w:rsidRDefault="00551268" w:rsidP="008A31AA">
            <w:pPr>
              <w:spacing w:after="0" w:line="240" w:lineRule="auto"/>
              <w:rPr>
                <w:rFonts w:ascii="Times New Roman" w:eastAsia="Times New Roman" w:hAnsi="Times New Roman" w:cs="Times New Roman"/>
                <w:color w:val="222222"/>
                <w:sz w:val="20"/>
                <w:szCs w:val="20"/>
                <w:highlight w:val="white"/>
                <w:lang w:val="ru" w:eastAsia="ru-RU"/>
              </w:rPr>
            </w:pPr>
            <w:r w:rsidRPr="00A428AA">
              <w:rPr>
                <w:rFonts w:ascii="Times New Roman" w:eastAsia="Times New Roman" w:hAnsi="Times New Roman" w:cs="Times New Roman"/>
                <w:color w:val="222222"/>
                <w:sz w:val="20"/>
                <w:szCs w:val="20"/>
                <w:highlight w:val="white"/>
                <w:lang w:val="ru" w:eastAsia="ru-RU"/>
              </w:rPr>
              <w:t xml:space="preserve">2) 2:30 </w:t>
            </w:r>
          </w:p>
          <w:p w:rsidR="00551268" w:rsidRPr="00A428AA" w:rsidRDefault="00551268" w:rsidP="008A31AA">
            <w:pPr>
              <w:spacing w:after="0" w:line="240" w:lineRule="auto"/>
              <w:rPr>
                <w:rFonts w:ascii="Times New Roman" w:eastAsia="Times New Roman" w:hAnsi="Times New Roman" w:cs="Times New Roman"/>
                <w:b/>
                <w:bCs/>
                <w:color w:val="222222"/>
                <w:sz w:val="20"/>
                <w:szCs w:val="20"/>
                <w:highlight w:val="white"/>
                <w:lang w:val="ru" w:eastAsia="ru-RU"/>
              </w:rPr>
            </w:pPr>
            <w:r w:rsidRPr="00A428AA">
              <w:rPr>
                <w:rFonts w:ascii="Times New Roman" w:eastAsia="Times New Roman" w:hAnsi="Times New Roman" w:cs="Times New Roman"/>
                <w:color w:val="222222"/>
                <w:sz w:val="20"/>
                <w:szCs w:val="20"/>
                <w:highlight w:val="white"/>
                <w:lang w:val="ru" w:eastAsia="ru-RU"/>
              </w:rPr>
              <w:t xml:space="preserve">3) 1:15 </w:t>
            </w:r>
          </w:p>
        </w:tc>
        <w:tc>
          <w:tcPr>
            <w:tcW w:w="2535" w:type="dxa"/>
            <w:vAlign w:val="center"/>
          </w:tcPr>
          <w:p w:rsidR="00551268" w:rsidRPr="00A428AA" w:rsidRDefault="00551268" w:rsidP="008A31AA">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2</w:t>
            </w:r>
          </w:p>
        </w:tc>
      </w:tr>
      <w:tr w:rsidR="00551268" w:rsidRPr="00A428AA" w:rsidTr="00ED3AB0">
        <w:trPr>
          <w:gridAfter w:val="1"/>
          <w:wAfter w:w="1680" w:type="dxa"/>
          <w:cantSplit/>
        </w:trPr>
        <w:tc>
          <w:tcPr>
            <w:tcW w:w="540" w:type="dxa"/>
            <w:vAlign w:val="center"/>
          </w:tcPr>
          <w:p w:rsidR="00551268" w:rsidRPr="00A428AA" w:rsidRDefault="00551268" w:rsidP="008A31AA">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w:t>
            </w:r>
          </w:p>
        </w:tc>
        <w:tc>
          <w:tcPr>
            <w:tcW w:w="1905" w:type="dxa"/>
            <w:vAlign w:val="center"/>
          </w:tcPr>
          <w:p w:rsidR="00551268" w:rsidRPr="00A428AA" w:rsidRDefault="00551268" w:rsidP="008A31AA">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 xml:space="preserve"> </w:t>
            </w:r>
            <w:r w:rsidRPr="00A428AA">
              <w:rPr>
                <w:rFonts w:ascii="Times New Roman" w:eastAsia="Times New Roman" w:hAnsi="Times New Roman" w:cs="Times New Roman"/>
                <w:b/>
                <w:bCs/>
                <w:i/>
                <w:iCs/>
                <w:sz w:val="20"/>
                <w:szCs w:val="20"/>
                <w:lang w:val="ru" w:eastAsia="ru-RU"/>
              </w:rPr>
              <w:t>1 мин</w:t>
            </w:r>
          </w:p>
          <w:p w:rsidR="00551268" w:rsidRPr="00A428AA" w:rsidRDefault="00551268" w:rsidP="008A31AA">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Задание закрытого типа с выбором одного верного ответа из четырех предложенных.</w:t>
            </w:r>
          </w:p>
        </w:tc>
        <w:tc>
          <w:tcPr>
            <w:tcW w:w="1605"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2655"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030"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405" w:type="dxa"/>
            <w:vAlign w:val="center"/>
          </w:tcPr>
          <w:p w:rsidR="00551268" w:rsidRPr="00A428AA" w:rsidRDefault="00551268" w:rsidP="008A31AA">
            <w:pPr>
              <w:shd w:val="clear" w:color="auto" w:fill="FFFFFF"/>
              <w:spacing w:after="0" w:line="240" w:lineRule="auto"/>
              <w:rPr>
                <w:rFonts w:ascii="Times New Roman" w:eastAsia="Times New Roman" w:hAnsi="Times New Roman" w:cs="Times New Roman"/>
                <w:b/>
                <w:bCs/>
                <w:color w:val="222222"/>
                <w:sz w:val="20"/>
                <w:szCs w:val="20"/>
                <w:highlight w:val="white"/>
                <w:lang w:val="ru" w:eastAsia="ru-RU"/>
              </w:rPr>
            </w:pPr>
            <w:r w:rsidRPr="00A428AA">
              <w:rPr>
                <w:rFonts w:ascii="Times New Roman" w:eastAsia="Times New Roman" w:hAnsi="Times New Roman" w:cs="Times New Roman"/>
                <w:color w:val="000000"/>
                <w:sz w:val="20"/>
                <w:szCs w:val="20"/>
                <w:lang w:val="ru" w:eastAsia="ru-RU"/>
              </w:rPr>
              <w:t>3.</w:t>
            </w:r>
            <w:r w:rsidRPr="00A428AA">
              <w:rPr>
                <w:rFonts w:ascii="Times New Roman" w:eastAsia="Times New Roman" w:hAnsi="Times New Roman" w:cs="Times New Roman"/>
                <w:b/>
                <w:bCs/>
                <w:color w:val="222222"/>
                <w:sz w:val="20"/>
                <w:szCs w:val="20"/>
                <w:highlight w:val="white"/>
                <w:lang w:val="ru" w:eastAsia="ru-RU"/>
              </w:rPr>
              <w:t>Что НЕ входит в состав Вооруженных Сил РФ?</w:t>
            </w:r>
          </w:p>
          <w:p w:rsidR="00551268" w:rsidRPr="00A428AA" w:rsidRDefault="00551268" w:rsidP="008A31AA">
            <w:pPr>
              <w:spacing w:after="0" w:line="240" w:lineRule="auto"/>
              <w:rPr>
                <w:rFonts w:ascii="Times New Roman" w:eastAsia="Times New Roman" w:hAnsi="Times New Roman" w:cs="Times New Roman"/>
                <w:color w:val="222222"/>
                <w:sz w:val="20"/>
                <w:szCs w:val="20"/>
                <w:highlight w:val="white"/>
                <w:lang w:val="ru" w:eastAsia="ru-RU"/>
              </w:rPr>
            </w:pPr>
            <w:r w:rsidRPr="00A428AA">
              <w:rPr>
                <w:rFonts w:ascii="Times New Roman" w:eastAsia="Times New Roman" w:hAnsi="Times New Roman" w:cs="Times New Roman"/>
                <w:color w:val="222222"/>
                <w:sz w:val="20"/>
                <w:szCs w:val="20"/>
                <w:highlight w:val="white"/>
                <w:lang w:val="ru" w:eastAsia="ru-RU"/>
              </w:rPr>
              <w:t xml:space="preserve">1) Сухопутные войска </w:t>
            </w:r>
          </w:p>
          <w:p w:rsidR="00551268" w:rsidRPr="00A428AA" w:rsidRDefault="00551268" w:rsidP="008A31AA">
            <w:pPr>
              <w:spacing w:after="0" w:line="240" w:lineRule="auto"/>
              <w:rPr>
                <w:rFonts w:ascii="Times New Roman" w:eastAsia="Times New Roman" w:hAnsi="Times New Roman" w:cs="Times New Roman"/>
                <w:color w:val="222222"/>
                <w:sz w:val="20"/>
                <w:szCs w:val="20"/>
                <w:highlight w:val="white"/>
                <w:lang w:val="ru" w:eastAsia="ru-RU"/>
              </w:rPr>
            </w:pPr>
            <w:r w:rsidRPr="00A428AA">
              <w:rPr>
                <w:rFonts w:ascii="Times New Roman" w:eastAsia="Times New Roman" w:hAnsi="Times New Roman" w:cs="Times New Roman"/>
                <w:color w:val="222222"/>
                <w:sz w:val="20"/>
                <w:szCs w:val="20"/>
                <w:highlight w:val="white"/>
                <w:lang w:val="ru" w:eastAsia="ru-RU"/>
              </w:rPr>
              <w:t>2) Воздушно-космические силы</w:t>
            </w:r>
          </w:p>
          <w:p w:rsidR="00551268" w:rsidRPr="00A428AA" w:rsidRDefault="00551268" w:rsidP="008A31AA">
            <w:pPr>
              <w:spacing w:after="0" w:line="240" w:lineRule="auto"/>
              <w:rPr>
                <w:rFonts w:ascii="Times New Roman" w:eastAsia="Times New Roman" w:hAnsi="Times New Roman" w:cs="Times New Roman"/>
                <w:color w:val="222222"/>
                <w:sz w:val="20"/>
                <w:szCs w:val="20"/>
                <w:highlight w:val="white"/>
                <w:lang w:val="ru" w:eastAsia="ru-RU"/>
              </w:rPr>
            </w:pPr>
            <w:r w:rsidRPr="00A428AA">
              <w:rPr>
                <w:rFonts w:ascii="Times New Roman" w:eastAsia="Times New Roman" w:hAnsi="Times New Roman" w:cs="Times New Roman"/>
                <w:color w:val="222222"/>
                <w:sz w:val="20"/>
                <w:szCs w:val="20"/>
                <w:highlight w:val="white"/>
                <w:lang w:val="ru" w:eastAsia="ru-RU"/>
              </w:rPr>
              <w:t xml:space="preserve">3) Федеральная служба безопасности </w:t>
            </w:r>
          </w:p>
          <w:p w:rsidR="00551268" w:rsidRPr="00A428AA" w:rsidRDefault="00551268" w:rsidP="008A31AA">
            <w:pPr>
              <w:shd w:val="clear" w:color="auto" w:fill="FFFFFF"/>
              <w:spacing w:after="0" w:line="240" w:lineRule="auto"/>
              <w:rPr>
                <w:rFonts w:ascii="Times New Roman" w:eastAsia="Times New Roman" w:hAnsi="Times New Roman" w:cs="Times New Roman"/>
                <w:sz w:val="20"/>
                <w:szCs w:val="20"/>
                <w:lang w:val="ru" w:eastAsia="ru-RU"/>
              </w:rPr>
            </w:pPr>
          </w:p>
        </w:tc>
        <w:tc>
          <w:tcPr>
            <w:tcW w:w="2535" w:type="dxa"/>
            <w:vAlign w:val="center"/>
          </w:tcPr>
          <w:p w:rsidR="00551268" w:rsidRPr="00A428AA" w:rsidRDefault="00551268" w:rsidP="008A31AA">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3</w:t>
            </w:r>
          </w:p>
        </w:tc>
      </w:tr>
      <w:tr w:rsidR="00551268" w:rsidRPr="00A428AA" w:rsidTr="00ED3AB0">
        <w:trPr>
          <w:gridAfter w:val="1"/>
          <w:wAfter w:w="1680" w:type="dxa"/>
          <w:cantSplit/>
        </w:trPr>
        <w:tc>
          <w:tcPr>
            <w:tcW w:w="540" w:type="dxa"/>
            <w:vAlign w:val="center"/>
          </w:tcPr>
          <w:p w:rsidR="00551268" w:rsidRPr="00A428AA" w:rsidRDefault="00551268" w:rsidP="008A31AA">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4</w:t>
            </w:r>
          </w:p>
        </w:tc>
        <w:tc>
          <w:tcPr>
            <w:tcW w:w="1905" w:type="dxa"/>
            <w:vAlign w:val="center"/>
          </w:tcPr>
          <w:p w:rsidR="00551268" w:rsidRPr="00A428AA" w:rsidRDefault="00551268" w:rsidP="008A31AA">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551268" w:rsidRPr="00A428AA" w:rsidRDefault="00551268" w:rsidP="008A31AA">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Задание открытого типа на знание понятийного аппарата</w:t>
            </w:r>
          </w:p>
        </w:tc>
        <w:tc>
          <w:tcPr>
            <w:tcW w:w="1605"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2655"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030"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405" w:type="dxa"/>
            <w:vAlign w:val="center"/>
          </w:tcPr>
          <w:p w:rsidR="00551268" w:rsidRPr="00A428AA" w:rsidRDefault="00551268" w:rsidP="008A31AA">
            <w:pPr>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4.  Закончите фразу: «Удаление радиоактивных веществ с заражённой (загрязнённой) поверхности называется »</w:t>
            </w:r>
          </w:p>
        </w:tc>
        <w:tc>
          <w:tcPr>
            <w:tcW w:w="2535" w:type="dxa"/>
            <w:vAlign w:val="center"/>
          </w:tcPr>
          <w:p w:rsidR="00551268" w:rsidRPr="00A428AA" w:rsidRDefault="00551268" w:rsidP="008A31AA">
            <w:pPr>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дезактивацией</w:t>
            </w:r>
          </w:p>
        </w:tc>
      </w:tr>
      <w:tr w:rsidR="00551268" w:rsidRPr="00A428AA" w:rsidTr="00ED3AB0">
        <w:trPr>
          <w:gridAfter w:val="1"/>
          <w:wAfter w:w="1680" w:type="dxa"/>
          <w:cantSplit/>
        </w:trPr>
        <w:tc>
          <w:tcPr>
            <w:tcW w:w="540" w:type="dxa"/>
            <w:vAlign w:val="center"/>
          </w:tcPr>
          <w:p w:rsidR="00551268" w:rsidRPr="00A428AA" w:rsidRDefault="00551268" w:rsidP="008A31AA">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5</w:t>
            </w:r>
          </w:p>
        </w:tc>
        <w:tc>
          <w:tcPr>
            <w:tcW w:w="1905" w:type="dxa"/>
            <w:vAlign w:val="center"/>
          </w:tcPr>
          <w:p w:rsidR="00551268" w:rsidRPr="00A428AA" w:rsidRDefault="00551268" w:rsidP="008A31AA">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 xml:space="preserve"> </w:t>
            </w:r>
            <w:r w:rsidRPr="00A428AA">
              <w:rPr>
                <w:rFonts w:ascii="Times New Roman" w:eastAsia="Times New Roman" w:hAnsi="Times New Roman" w:cs="Times New Roman"/>
                <w:b/>
                <w:bCs/>
                <w:i/>
                <w:iCs/>
                <w:sz w:val="20"/>
                <w:szCs w:val="20"/>
                <w:lang w:val="ru" w:eastAsia="ru-RU"/>
              </w:rPr>
              <w:t>1 мин</w:t>
            </w:r>
          </w:p>
          <w:p w:rsidR="00551268" w:rsidRPr="00A428AA" w:rsidRDefault="00551268" w:rsidP="008A31AA">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Задание открытого типа на знание понятийного аппарата</w:t>
            </w:r>
          </w:p>
        </w:tc>
        <w:tc>
          <w:tcPr>
            <w:tcW w:w="1605"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2655"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030"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405" w:type="dxa"/>
            <w:vAlign w:val="center"/>
          </w:tcPr>
          <w:p w:rsidR="00551268" w:rsidRPr="00A428AA" w:rsidRDefault="00551268" w:rsidP="008A31AA">
            <w:pPr>
              <w:shd w:val="clear" w:color="auto" w:fill="FFFFFF"/>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5. Дополните предложение. Здоровый образ жизни-это…</w:t>
            </w:r>
          </w:p>
        </w:tc>
        <w:tc>
          <w:tcPr>
            <w:tcW w:w="2535" w:type="dxa"/>
            <w:vAlign w:val="center"/>
          </w:tcPr>
          <w:p w:rsidR="00551268" w:rsidRPr="00A428AA" w:rsidRDefault="00551268" w:rsidP="008A31AA">
            <w:pPr>
              <w:spacing w:after="0" w:line="240" w:lineRule="auto"/>
              <w:rPr>
                <w:rFonts w:ascii="Times New Roman" w:eastAsia="Times New Roman" w:hAnsi="Times New Roman" w:cs="Times New Roman"/>
                <w:color w:val="333333"/>
                <w:sz w:val="20"/>
                <w:szCs w:val="20"/>
                <w:highlight w:val="white"/>
                <w:lang w:val="ru" w:eastAsia="ru-RU"/>
              </w:rPr>
            </w:pPr>
            <w:r w:rsidRPr="00A428AA">
              <w:rPr>
                <w:rFonts w:ascii="Times New Roman" w:eastAsia="Times New Roman" w:hAnsi="Times New Roman" w:cs="Times New Roman"/>
                <w:color w:val="333333"/>
                <w:sz w:val="20"/>
                <w:szCs w:val="20"/>
                <w:highlight w:val="white"/>
                <w:lang w:val="ru" w:eastAsia="ru-RU"/>
              </w:rPr>
              <w:t xml:space="preserve"> это комплекс мер, поддерживающих физическое и психологическое состояние человека. Он включает сбалансированное питание, физическую активность, полноценный сон и работу с эмоциональным </w:t>
            </w:r>
            <w:proofErr w:type="gramStart"/>
            <w:r w:rsidRPr="00A428AA">
              <w:rPr>
                <w:rFonts w:ascii="Times New Roman" w:eastAsia="Times New Roman" w:hAnsi="Times New Roman" w:cs="Times New Roman"/>
                <w:color w:val="333333"/>
                <w:sz w:val="20"/>
                <w:szCs w:val="20"/>
                <w:highlight w:val="white"/>
                <w:lang w:val="ru" w:eastAsia="ru-RU"/>
              </w:rPr>
              <w:t>фоном..</w:t>
            </w:r>
            <w:proofErr w:type="gramEnd"/>
            <w:r w:rsidRPr="00A428AA">
              <w:rPr>
                <w:rFonts w:ascii="Times New Roman" w:eastAsia="Times New Roman" w:hAnsi="Times New Roman" w:cs="Times New Roman"/>
                <w:color w:val="333333"/>
                <w:sz w:val="20"/>
                <w:szCs w:val="20"/>
                <w:highlight w:val="white"/>
                <w:lang w:val="ru" w:eastAsia="ru-RU"/>
              </w:rPr>
              <w:t xml:space="preserve"> </w:t>
            </w:r>
          </w:p>
          <w:p w:rsidR="00551268" w:rsidRPr="00A428AA" w:rsidRDefault="00551268" w:rsidP="008A31AA">
            <w:pPr>
              <w:spacing w:after="0" w:line="240" w:lineRule="auto"/>
              <w:jc w:val="center"/>
              <w:rPr>
                <w:rFonts w:ascii="Times New Roman" w:eastAsia="Times New Roman" w:hAnsi="Times New Roman" w:cs="Times New Roman"/>
                <w:sz w:val="20"/>
                <w:szCs w:val="20"/>
                <w:lang w:val="ru" w:eastAsia="ru-RU"/>
              </w:rPr>
            </w:pPr>
          </w:p>
          <w:p w:rsidR="00551268" w:rsidRPr="00A428AA" w:rsidRDefault="00551268" w:rsidP="008A31AA">
            <w:pPr>
              <w:spacing w:after="0" w:line="240" w:lineRule="auto"/>
              <w:jc w:val="center"/>
              <w:rPr>
                <w:rFonts w:ascii="Times New Roman" w:eastAsia="Times New Roman" w:hAnsi="Times New Roman" w:cs="Times New Roman"/>
                <w:sz w:val="20"/>
                <w:szCs w:val="20"/>
                <w:lang w:val="ru" w:eastAsia="ru-RU"/>
              </w:rPr>
            </w:pPr>
          </w:p>
        </w:tc>
      </w:tr>
      <w:tr w:rsidR="00551268" w:rsidRPr="00A428AA" w:rsidTr="00ED3AB0">
        <w:trPr>
          <w:gridAfter w:val="1"/>
          <w:wAfter w:w="1680" w:type="dxa"/>
          <w:cantSplit/>
        </w:trPr>
        <w:tc>
          <w:tcPr>
            <w:tcW w:w="540" w:type="dxa"/>
            <w:vAlign w:val="center"/>
          </w:tcPr>
          <w:p w:rsidR="00551268" w:rsidRPr="00A428AA" w:rsidRDefault="00551268" w:rsidP="008A31AA">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6</w:t>
            </w:r>
          </w:p>
        </w:tc>
        <w:tc>
          <w:tcPr>
            <w:tcW w:w="1905" w:type="dxa"/>
            <w:vAlign w:val="center"/>
          </w:tcPr>
          <w:p w:rsidR="00551268" w:rsidRPr="00A428AA" w:rsidRDefault="00551268" w:rsidP="008A31AA">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551268" w:rsidRPr="00A428AA" w:rsidRDefault="00551268" w:rsidP="008A31AA">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Задание открытого типа на знание понятийного аппарата</w:t>
            </w:r>
          </w:p>
        </w:tc>
        <w:tc>
          <w:tcPr>
            <w:tcW w:w="1605"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2655"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030"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405" w:type="dxa"/>
            <w:vAlign w:val="center"/>
          </w:tcPr>
          <w:p w:rsidR="00551268" w:rsidRPr="00A428AA" w:rsidRDefault="00551268" w:rsidP="008A31AA">
            <w:pPr>
              <w:shd w:val="clear" w:color="auto" w:fill="FFFFFF"/>
              <w:spacing w:after="0" w:line="240" w:lineRule="auto"/>
              <w:jc w:val="both"/>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 xml:space="preserve">6.Болезненная, неконтролируемая потребность в видеоиграх на компьютере или многочасовом общении в Интернете в ущерб всем остальным занятиям называется… </w:t>
            </w:r>
          </w:p>
          <w:p w:rsidR="00551268" w:rsidRPr="00A428AA" w:rsidRDefault="00551268" w:rsidP="008A31AA">
            <w:pPr>
              <w:shd w:val="clear" w:color="auto" w:fill="FFFFFF"/>
              <w:spacing w:after="0" w:line="240" w:lineRule="auto"/>
              <w:rPr>
                <w:rFonts w:ascii="Times New Roman" w:eastAsia="Times New Roman" w:hAnsi="Times New Roman" w:cs="Times New Roman"/>
                <w:color w:val="000000"/>
                <w:sz w:val="20"/>
                <w:szCs w:val="20"/>
                <w:lang w:val="ru" w:eastAsia="ru-RU"/>
              </w:rPr>
            </w:pPr>
          </w:p>
        </w:tc>
        <w:tc>
          <w:tcPr>
            <w:tcW w:w="2535" w:type="dxa"/>
            <w:vAlign w:val="center"/>
          </w:tcPr>
          <w:p w:rsidR="00551268" w:rsidRPr="00A428AA" w:rsidRDefault="00551268" w:rsidP="008A31AA">
            <w:pPr>
              <w:spacing w:after="0" w:line="240" w:lineRule="auto"/>
              <w:rPr>
                <w:rFonts w:ascii="Times New Roman" w:eastAsia="Times New Roman" w:hAnsi="Times New Roman" w:cs="Times New Roman"/>
                <w:color w:val="000000"/>
                <w:sz w:val="20"/>
                <w:szCs w:val="20"/>
                <w:lang w:val="ru" w:eastAsia="ru-RU"/>
              </w:rPr>
            </w:pPr>
            <w:proofErr w:type="spellStart"/>
            <w:r w:rsidRPr="00A428AA">
              <w:rPr>
                <w:rFonts w:ascii="Times New Roman" w:eastAsia="Times New Roman" w:hAnsi="Times New Roman" w:cs="Times New Roman"/>
                <w:sz w:val="20"/>
                <w:szCs w:val="20"/>
                <w:lang w:val="ru" w:eastAsia="ru-RU"/>
              </w:rPr>
              <w:t>киберзависимость</w:t>
            </w:r>
            <w:proofErr w:type="spellEnd"/>
          </w:p>
        </w:tc>
      </w:tr>
      <w:tr w:rsidR="00551268" w:rsidRPr="00A428AA" w:rsidTr="00ED3AB0">
        <w:trPr>
          <w:gridAfter w:val="1"/>
          <w:wAfter w:w="1680" w:type="dxa"/>
          <w:cantSplit/>
        </w:trPr>
        <w:tc>
          <w:tcPr>
            <w:tcW w:w="540" w:type="dxa"/>
            <w:vAlign w:val="center"/>
          </w:tcPr>
          <w:p w:rsidR="00551268" w:rsidRPr="00A428AA" w:rsidRDefault="00551268" w:rsidP="008A31AA">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lastRenderedPageBreak/>
              <w:t>7</w:t>
            </w:r>
          </w:p>
        </w:tc>
        <w:tc>
          <w:tcPr>
            <w:tcW w:w="1905" w:type="dxa"/>
            <w:vAlign w:val="center"/>
          </w:tcPr>
          <w:p w:rsidR="00551268" w:rsidRPr="00A428AA" w:rsidRDefault="00551268" w:rsidP="008A31AA">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 xml:space="preserve">4 мин </w:t>
            </w:r>
          </w:p>
          <w:p w:rsidR="00551268" w:rsidRPr="00A428AA" w:rsidRDefault="00551268" w:rsidP="008A31AA">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Задание открытого типа с развернутым ответом</w:t>
            </w:r>
          </w:p>
          <w:p w:rsidR="00551268" w:rsidRPr="00A428AA" w:rsidRDefault="00551268" w:rsidP="008A31AA">
            <w:pPr>
              <w:spacing w:after="0" w:line="240" w:lineRule="auto"/>
              <w:jc w:val="both"/>
              <w:rPr>
                <w:rFonts w:ascii="Times New Roman" w:eastAsia="Times New Roman" w:hAnsi="Times New Roman" w:cs="Times New Roman"/>
                <w:b/>
                <w:bCs/>
                <w:i/>
                <w:iCs/>
                <w:sz w:val="20"/>
                <w:szCs w:val="20"/>
                <w:lang w:val="ru" w:eastAsia="ru-RU"/>
              </w:rPr>
            </w:pPr>
          </w:p>
        </w:tc>
        <w:tc>
          <w:tcPr>
            <w:tcW w:w="1605"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551268" w:rsidRPr="00A428AA" w:rsidRDefault="00551268" w:rsidP="008A31AA">
            <w:pPr>
              <w:shd w:val="clear" w:color="auto" w:fill="FFFFFF"/>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 xml:space="preserve">7. </w:t>
            </w:r>
            <w:r w:rsidRPr="00A428AA">
              <w:rPr>
                <w:rFonts w:ascii="Times New Roman" w:eastAsia="Times New Roman" w:hAnsi="Times New Roman" w:cs="Times New Roman"/>
                <w:sz w:val="20"/>
                <w:szCs w:val="20"/>
                <w:lang w:val="ru" w:eastAsia="ru-RU"/>
              </w:rPr>
              <w:t xml:space="preserve"> Назовите три способа эвакуации населения. </w:t>
            </w:r>
          </w:p>
        </w:tc>
        <w:tc>
          <w:tcPr>
            <w:tcW w:w="2535" w:type="dxa"/>
            <w:vAlign w:val="center"/>
          </w:tcPr>
          <w:p w:rsidR="00551268" w:rsidRPr="00A428AA" w:rsidRDefault="00551268" w:rsidP="008A31AA">
            <w:pPr>
              <w:spacing w:after="0" w:line="240" w:lineRule="auto"/>
              <w:jc w:val="both"/>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b/>
                <w:bCs/>
                <w:color w:val="333333"/>
                <w:sz w:val="20"/>
                <w:szCs w:val="20"/>
                <w:highlight w:val="white"/>
                <w:lang w:val="ru" w:eastAsia="ru-RU"/>
              </w:rPr>
              <w:t>Пеший порядок, вывоз транспортом и комбинированный способ</w:t>
            </w:r>
            <w:r w:rsidRPr="00A428AA">
              <w:rPr>
                <w:rFonts w:ascii="Times New Roman" w:eastAsia="Times New Roman" w:hAnsi="Times New Roman" w:cs="Times New Roman"/>
                <w:color w:val="333333"/>
                <w:sz w:val="20"/>
                <w:szCs w:val="20"/>
                <w:highlight w:val="white"/>
                <w:lang w:val="ru" w:eastAsia="ru-RU"/>
              </w:rPr>
              <w:t xml:space="preserve"> — три способа эвакуации населения.</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8</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2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Задание на установление соответствия.</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405" w:type="dxa"/>
          </w:tcPr>
          <w:p w:rsidR="00ED3AB0" w:rsidRDefault="00ED3AB0" w:rsidP="00ED3AB0">
            <w:pPr>
              <w:spacing w:after="0" w:line="240" w:lineRule="auto"/>
              <w:jc w:val="both"/>
              <w:rPr>
                <w:rFonts w:ascii="Times New Roman" w:hAnsi="Times New Roman" w:cs="Times New Roman"/>
                <w:b/>
                <w:sz w:val="20"/>
                <w:szCs w:val="20"/>
              </w:rPr>
            </w:pPr>
            <w:r w:rsidRPr="00D84AEA">
              <w:rPr>
                <w:rFonts w:ascii="Times New Roman" w:hAnsi="Times New Roman" w:cs="Times New Roman"/>
                <w:b/>
                <w:sz w:val="20"/>
                <w:szCs w:val="20"/>
              </w:rPr>
              <w:t>Установи соответствие между опасными увлечениями современной молодежи и их примерами:</w:t>
            </w:r>
          </w:p>
          <w:p w:rsidR="00ED3AB0"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1.Руфинг</w:t>
            </w:r>
          </w:p>
          <w:p w:rsidR="00ED3AB0" w:rsidRDefault="00ED3AB0" w:rsidP="00ED3AB0">
            <w:pPr>
              <w:spacing w:after="0" w:line="240" w:lineRule="auto"/>
              <w:jc w:val="both"/>
              <w:rPr>
                <w:rFonts w:ascii="Times New Roman" w:hAnsi="Times New Roman" w:cs="Times New Roman"/>
                <w:b/>
                <w:sz w:val="20"/>
                <w:szCs w:val="20"/>
              </w:rPr>
            </w:pPr>
            <w:r>
              <w:rPr>
                <w:rFonts w:ascii="Times New Roman" w:hAnsi="Times New Roman" w:cs="Times New Roman"/>
                <w:sz w:val="20"/>
                <w:szCs w:val="20"/>
              </w:rPr>
              <w:t>2.Диггерство</w:t>
            </w:r>
          </w:p>
          <w:p w:rsidR="00ED3AB0"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3.Паркур</w:t>
            </w:r>
          </w:p>
          <w:p w:rsidR="00ED3AB0"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4.Зацепинг</w:t>
            </w:r>
          </w:p>
          <w:p w:rsidR="00ED3AB0"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А) исследование искусственных подземных сооружений (тоннели метро, коллекторы, бункеры, подвалы), которые находятся вне доступа для широкой публики</w:t>
            </w:r>
          </w:p>
          <w:p w:rsidR="00ED3AB0"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Б) опасное и незаконное занятие, которое заключается в передвижении на поезде, трамвае или другом транспорте снаружи, цепляясь за поручни, лестницы и другие элементы конструкции</w:t>
            </w:r>
          </w:p>
          <w:p w:rsidR="00ED3AB0"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В) проникновение на крыши высотных зданий и других труднодоступных объектов для созерцания городских пейзажей, получения острых ощущений</w:t>
            </w:r>
          </w:p>
          <w:p w:rsidR="00ED3AB0" w:rsidRPr="00D84AEA" w:rsidRDefault="00ED3AB0" w:rsidP="00ED3AB0">
            <w:pPr>
              <w:spacing w:after="0" w:line="240" w:lineRule="auto"/>
              <w:jc w:val="both"/>
              <w:rPr>
                <w:rFonts w:ascii="Times New Roman" w:hAnsi="Times New Roman" w:cs="Times New Roman"/>
                <w:b/>
                <w:sz w:val="20"/>
                <w:szCs w:val="20"/>
              </w:rPr>
            </w:pPr>
            <w:r>
              <w:rPr>
                <w:rFonts w:ascii="Times New Roman" w:hAnsi="Times New Roman" w:cs="Times New Roman"/>
                <w:sz w:val="20"/>
                <w:szCs w:val="20"/>
              </w:rPr>
              <w:t>Г) преодоление препятствий с помощью прыжков, бега и других движений тела, как в городской, так и в</w:t>
            </w:r>
          </w:p>
        </w:tc>
        <w:tc>
          <w:tcPr>
            <w:tcW w:w="2535" w:type="dxa"/>
          </w:tcPr>
          <w:p w:rsidR="00ED3AB0" w:rsidRPr="00ED3AB0" w:rsidRDefault="00ED3AB0" w:rsidP="00ED3AB0">
            <w:pPr>
              <w:rPr>
                <w:rFonts w:ascii="Times New Roman" w:hAnsi="Times New Roman" w:cs="Times New Roman"/>
                <w:sz w:val="20"/>
                <w:szCs w:val="20"/>
              </w:rPr>
            </w:pPr>
            <w:r w:rsidRPr="00ED3AB0">
              <w:rPr>
                <w:rFonts w:ascii="Times New Roman" w:hAnsi="Times New Roman" w:cs="Times New Roman"/>
                <w:sz w:val="20"/>
                <w:szCs w:val="20"/>
              </w:rPr>
              <w:t>1 — В 2 — А 3 — Г 4 — Б</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9</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 xml:space="preserve">4 мин </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Задание открытого типа </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9. Дайте определение понятию «п</w:t>
            </w:r>
            <w:r w:rsidRPr="00A428AA">
              <w:rPr>
                <w:rFonts w:ascii="Times New Roman" w:eastAsia="Times New Roman" w:hAnsi="Times New Roman" w:cs="Times New Roman"/>
                <w:sz w:val="20"/>
                <w:szCs w:val="20"/>
                <w:lang w:val="ru" w:eastAsia="ru-RU"/>
              </w:rPr>
              <w:t>ервая помощь</w:t>
            </w:r>
            <w:r w:rsidRPr="00A428AA">
              <w:rPr>
                <w:rFonts w:ascii="Times New Roman" w:eastAsia="Times New Roman" w:hAnsi="Times New Roman" w:cs="Times New Roman"/>
                <w:color w:val="000000"/>
                <w:sz w:val="20"/>
                <w:szCs w:val="20"/>
                <w:lang w:val="ru" w:eastAsia="ru-RU"/>
              </w:rPr>
              <w:t>».</w:t>
            </w:r>
          </w:p>
          <w:p w:rsidR="00ED3AB0" w:rsidRPr="00A428AA" w:rsidRDefault="00ED3AB0" w:rsidP="00ED3AB0">
            <w:pPr>
              <w:shd w:val="clear" w:color="auto" w:fill="FFFFFF"/>
              <w:spacing w:after="0" w:line="240" w:lineRule="auto"/>
              <w:rPr>
                <w:rFonts w:ascii="Times New Roman" w:eastAsia="Times New Roman" w:hAnsi="Times New Roman" w:cs="Times New Roman"/>
                <w:color w:val="000000"/>
                <w:sz w:val="20"/>
                <w:szCs w:val="20"/>
                <w:lang w:val="ru" w:eastAsia="ru-RU"/>
              </w:rPr>
            </w:pPr>
          </w:p>
        </w:tc>
        <w:tc>
          <w:tcPr>
            <w:tcW w:w="2535" w:type="dxa"/>
            <w:vAlign w:val="center"/>
          </w:tcPr>
          <w:p w:rsidR="00ED3AB0" w:rsidRPr="00A428AA" w:rsidRDefault="00ED3AB0" w:rsidP="00ED3AB0">
            <w:pPr>
              <w:spacing w:after="0" w:line="240" w:lineRule="auto"/>
              <w:jc w:val="both"/>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333333"/>
                <w:sz w:val="20"/>
                <w:szCs w:val="20"/>
                <w:highlight w:val="white"/>
                <w:lang w:val="ru" w:eastAsia="ru-RU"/>
              </w:rPr>
              <w:t xml:space="preserve">это комплекс мероприятий, направленных на сохранение и поддержание жизни и здоровья пострадавших, проводимых при несчастных случаях, травмах, ранениях, поражениях, отравлениях и </w:t>
            </w:r>
            <w:proofErr w:type="gramStart"/>
            <w:r w:rsidRPr="00A428AA">
              <w:rPr>
                <w:rFonts w:ascii="Times New Roman" w:eastAsia="Times New Roman" w:hAnsi="Times New Roman" w:cs="Times New Roman"/>
                <w:color w:val="333333"/>
                <w:sz w:val="20"/>
                <w:szCs w:val="20"/>
                <w:highlight w:val="white"/>
                <w:lang w:val="ru" w:eastAsia="ru-RU"/>
              </w:rPr>
              <w:t>других состояниях</w:t>
            </w:r>
            <w:proofErr w:type="gramEnd"/>
            <w:r w:rsidRPr="00A428AA">
              <w:rPr>
                <w:rFonts w:ascii="Times New Roman" w:eastAsia="Times New Roman" w:hAnsi="Times New Roman" w:cs="Times New Roman"/>
                <w:color w:val="333333"/>
                <w:sz w:val="20"/>
                <w:szCs w:val="20"/>
                <w:highlight w:val="white"/>
                <w:lang w:val="ru" w:eastAsia="ru-RU"/>
              </w:rPr>
              <w:t xml:space="preserve"> и заболеваниях, угрожающих жизни и здоровью пострадавших, до оказания медицинской помощи. </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2 мин</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w:t>
            </w:r>
            <w:r>
              <w:rPr>
                <w:rFonts w:ascii="Times New Roman" w:eastAsia="Times New Roman" w:hAnsi="Times New Roman" w:cs="Times New Roman"/>
                <w:sz w:val="20"/>
                <w:szCs w:val="20"/>
                <w:lang w:val="ru" w:eastAsia="ru-RU"/>
              </w:rPr>
              <w:t>одного верного ответа</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ED3AB0" w:rsidRDefault="00ED3AB0" w:rsidP="00ED3AB0">
            <w:pPr>
              <w:pStyle w:val="c52"/>
              <w:shd w:val="clear" w:color="auto" w:fill="FFFFFF"/>
              <w:spacing w:before="0" w:beforeAutospacing="0" w:after="0" w:afterAutospacing="0"/>
              <w:ind w:left="2"/>
              <w:jc w:val="both"/>
              <w:rPr>
                <w:rFonts w:ascii="Calibri" w:hAnsi="Calibri" w:cs="Calibri"/>
                <w:color w:val="000000"/>
                <w:sz w:val="20"/>
                <w:szCs w:val="20"/>
              </w:rPr>
            </w:pPr>
            <w:r w:rsidRPr="00ED3AB0">
              <w:rPr>
                <w:rStyle w:val="c2"/>
                <w:rFonts w:eastAsia="Calibri"/>
                <w:b/>
                <w:bCs/>
                <w:color w:val="000000"/>
                <w:sz w:val="20"/>
                <w:szCs w:val="20"/>
              </w:rPr>
              <w:t>При наличии требующей подтверждения информации о реальной возможности совершения террористического акта устанавливается </w:t>
            </w:r>
            <w:r w:rsidRPr="00ED3AB0">
              <w:rPr>
                <w:rStyle w:val="c14"/>
                <w:rFonts w:eastAsia="Calibri"/>
                <w:color w:val="000000"/>
                <w:sz w:val="20"/>
                <w:szCs w:val="20"/>
              </w:rPr>
              <w:t> </w:t>
            </w:r>
          </w:p>
          <w:p w:rsidR="00ED3AB0" w:rsidRPr="00ED3AB0" w:rsidRDefault="00ED3AB0" w:rsidP="00ED3AB0">
            <w:pPr>
              <w:pStyle w:val="c73"/>
              <w:shd w:val="clear" w:color="auto" w:fill="FFFFFF"/>
              <w:spacing w:before="0" w:beforeAutospacing="0" w:after="0" w:afterAutospacing="0"/>
              <w:ind w:right="56"/>
              <w:jc w:val="both"/>
              <w:rPr>
                <w:rStyle w:val="c14"/>
                <w:rFonts w:eastAsia="Calibri"/>
                <w:color w:val="000000"/>
                <w:sz w:val="20"/>
                <w:szCs w:val="20"/>
              </w:rPr>
            </w:pPr>
            <w:r w:rsidRPr="00ED3AB0">
              <w:rPr>
                <w:rStyle w:val="c14"/>
                <w:rFonts w:eastAsia="Calibri"/>
                <w:color w:val="000000"/>
                <w:sz w:val="20"/>
                <w:szCs w:val="20"/>
              </w:rPr>
              <w:t xml:space="preserve">1) повышенный уровень опасности </w:t>
            </w:r>
          </w:p>
          <w:p w:rsidR="00ED3AB0" w:rsidRPr="00ED3AB0" w:rsidRDefault="00ED3AB0" w:rsidP="00ED3AB0">
            <w:pPr>
              <w:pStyle w:val="c73"/>
              <w:shd w:val="clear" w:color="auto" w:fill="FFFFFF"/>
              <w:spacing w:before="0" w:beforeAutospacing="0" w:after="0" w:afterAutospacing="0"/>
              <w:ind w:right="56"/>
              <w:jc w:val="both"/>
              <w:rPr>
                <w:rFonts w:ascii="Calibri" w:hAnsi="Calibri" w:cs="Calibri"/>
                <w:color w:val="000000"/>
                <w:sz w:val="20"/>
                <w:szCs w:val="20"/>
              </w:rPr>
            </w:pPr>
            <w:r w:rsidRPr="00ED3AB0">
              <w:rPr>
                <w:rStyle w:val="c14"/>
                <w:rFonts w:eastAsia="Calibri"/>
                <w:color w:val="000000"/>
                <w:sz w:val="20"/>
                <w:szCs w:val="20"/>
              </w:rPr>
              <w:t>2) критический уровень опасности</w:t>
            </w:r>
          </w:p>
          <w:p w:rsidR="00ED3AB0" w:rsidRPr="00ED3AB0" w:rsidRDefault="00ED3AB0" w:rsidP="00ED3AB0">
            <w:pPr>
              <w:pStyle w:val="c3"/>
              <w:shd w:val="clear" w:color="auto" w:fill="FFFFFF"/>
              <w:spacing w:before="0" w:beforeAutospacing="0" w:after="0" w:afterAutospacing="0"/>
              <w:ind w:left="2"/>
              <w:jc w:val="both"/>
              <w:rPr>
                <w:rStyle w:val="c14"/>
                <w:rFonts w:eastAsia="Calibri"/>
                <w:color w:val="000000"/>
                <w:sz w:val="20"/>
                <w:szCs w:val="20"/>
              </w:rPr>
            </w:pPr>
            <w:r w:rsidRPr="00ED3AB0">
              <w:rPr>
                <w:rStyle w:val="c14"/>
                <w:rFonts w:eastAsia="Calibri"/>
                <w:color w:val="000000"/>
                <w:sz w:val="20"/>
                <w:szCs w:val="20"/>
              </w:rPr>
              <w:t>3) высокий уровень опасности  </w:t>
            </w:r>
          </w:p>
          <w:p w:rsidR="00ED3AB0" w:rsidRPr="00ED3AB0" w:rsidRDefault="00ED3AB0" w:rsidP="00ED3AB0">
            <w:pPr>
              <w:pStyle w:val="c3"/>
              <w:shd w:val="clear" w:color="auto" w:fill="FFFFFF"/>
              <w:spacing w:before="0" w:beforeAutospacing="0" w:after="0" w:afterAutospacing="0"/>
              <w:ind w:left="2"/>
              <w:jc w:val="both"/>
              <w:rPr>
                <w:rFonts w:ascii="Calibri" w:hAnsi="Calibri" w:cs="Calibri"/>
                <w:color w:val="000000"/>
                <w:sz w:val="20"/>
                <w:szCs w:val="20"/>
              </w:rPr>
            </w:pPr>
            <w:r w:rsidRPr="00ED3AB0">
              <w:rPr>
                <w:rStyle w:val="c14"/>
                <w:rFonts w:eastAsia="Calibri"/>
                <w:color w:val="000000"/>
                <w:sz w:val="20"/>
                <w:szCs w:val="20"/>
              </w:rPr>
              <w:t>4) постоянный уровень опасности</w:t>
            </w:r>
          </w:p>
        </w:tc>
        <w:tc>
          <w:tcPr>
            <w:tcW w:w="2535" w:type="dxa"/>
            <w:vAlign w:val="center"/>
          </w:tcPr>
          <w:p w:rsidR="00ED3AB0" w:rsidRPr="00A428AA" w:rsidRDefault="00ED3AB0" w:rsidP="00ED3AB0">
            <w:pPr>
              <w:spacing w:after="0" w:line="240" w:lineRule="auto"/>
              <w:jc w:val="both"/>
              <w:rPr>
                <w:rFonts w:ascii="Times New Roman" w:eastAsia="Times New Roman" w:hAnsi="Times New Roman" w:cs="Times New Roman"/>
                <w:color w:val="333333"/>
                <w:sz w:val="20"/>
                <w:szCs w:val="20"/>
                <w:highlight w:val="white"/>
                <w:lang w:val="ru" w:eastAsia="ru-RU"/>
              </w:rPr>
            </w:pPr>
            <w:r>
              <w:rPr>
                <w:rFonts w:ascii="Times New Roman" w:eastAsia="Times New Roman" w:hAnsi="Times New Roman" w:cs="Times New Roman"/>
                <w:color w:val="333333"/>
                <w:sz w:val="20"/>
                <w:szCs w:val="20"/>
                <w:highlight w:val="white"/>
                <w:lang w:val="ru" w:eastAsia="ru-RU"/>
              </w:rPr>
              <w:t>1</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11</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2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двух верных ответов из предложенного перечня. </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405" w:type="dxa"/>
            <w:vAlign w:val="center"/>
          </w:tcPr>
          <w:p w:rsidR="00ED3AB0" w:rsidRPr="00A428AA" w:rsidRDefault="00ED3AB0" w:rsidP="00ED3AB0">
            <w:pPr>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000000"/>
                <w:sz w:val="20"/>
                <w:szCs w:val="20"/>
                <w:lang w:val="ru" w:eastAsia="ru-RU"/>
              </w:rPr>
              <w:t xml:space="preserve">11. </w:t>
            </w:r>
            <w:r w:rsidRPr="00A428AA">
              <w:rPr>
                <w:rFonts w:ascii="Times New Roman" w:eastAsia="Times New Roman" w:hAnsi="Times New Roman" w:cs="Times New Roman"/>
                <w:color w:val="34343C"/>
                <w:sz w:val="20"/>
                <w:szCs w:val="20"/>
                <w:lang w:val="ru" w:eastAsia="ru-RU"/>
              </w:rPr>
              <w:t>Укажите, когда в соответствии с Правилами дорожного движения, на нерегулируемых</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пешеходных переходах пешеходы</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могут выходить на проезжую часть (трамвайные пути):</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1) когда оценят расстояние до приближающихся транспортных средств;</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2) когда оценят скорость приближающихся транспортных средств;</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3) когда оценят количество приближающихся транспортных средств;</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4) когда убедятся, что переход будет для них безопасен;</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5) когда убедятся, что поблизости отсутствует сотрудник ГИБДД МВД России.</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c>
          <w:tcPr>
            <w:tcW w:w="2535" w:type="dxa"/>
            <w:vAlign w:val="center"/>
          </w:tcPr>
          <w:p w:rsidR="00ED3AB0" w:rsidRPr="00A428AA" w:rsidRDefault="00ED3AB0" w:rsidP="00ED3AB0">
            <w:pPr>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1,4</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12</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 xml:space="preserve">4 мин </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Задание открытого типа с развернутым ответом</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12.Дайте определение понятия «</w:t>
            </w:r>
            <w:r w:rsidRPr="00A428AA">
              <w:rPr>
                <w:rFonts w:ascii="Times New Roman" w:eastAsia="Times New Roman" w:hAnsi="Times New Roman" w:cs="Times New Roman"/>
                <w:sz w:val="20"/>
                <w:szCs w:val="20"/>
                <w:lang w:val="ru" w:eastAsia="ru-RU"/>
              </w:rPr>
              <w:t>опасность</w:t>
            </w:r>
            <w:r w:rsidRPr="00A428AA">
              <w:rPr>
                <w:rFonts w:ascii="Times New Roman" w:eastAsia="Times New Roman" w:hAnsi="Times New Roman" w:cs="Times New Roman"/>
                <w:color w:val="000000"/>
                <w:sz w:val="20"/>
                <w:szCs w:val="20"/>
                <w:lang w:val="ru" w:eastAsia="ru-RU"/>
              </w:rPr>
              <w:t xml:space="preserve">». </w:t>
            </w:r>
          </w:p>
        </w:tc>
        <w:tc>
          <w:tcPr>
            <w:tcW w:w="2535" w:type="dxa"/>
            <w:vAlign w:val="center"/>
          </w:tcPr>
          <w:p w:rsidR="00ED3AB0" w:rsidRPr="00A428AA" w:rsidRDefault="00ED3AB0" w:rsidP="00ED3AB0">
            <w:pPr>
              <w:spacing w:after="0" w:line="240" w:lineRule="auto"/>
              <w:jc w:val="both"/>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333333"/>
                <w:sz w:val="20"/>
                <w:szCs w:val="20"/>
                <w:highlight w:val="white"/>
                <w:lang w:val="ru" w:eastAsia="ru-RU"/>
              </w:rPr>
              <w:t xml:space="preserve">это </w:t>
            </w:r>
            <w:r w:rsidRPr="00A428AA">
              <w:rPr>
                <w:rFonts w:ascii="Times New Roman" w:eastAsia="Times New Roman" w:hAnsi="Times New Roman" w:cs="Times New Roman"/>
                <w:b/>
                <w:bCs/>
                <w:color w:val="333333"/>
                <w:sz w:val="20"/>
                <w:szCs w:val="20"/>
                <w:highlight w:val="white"/>
                <w:lang w:val="ru" w:eastAsia="ru-RU"/>
              </w:rPr>
              <w:t>источник потенциального вреда</w:t>
            </w:r>
            <w:r w:rsidRPr="00A428AA">
              <w:rPr>
                <w:rFonts w:ascii="Times New Roman" w:eastAsia="Times New Roman" w:hAnsi="Times New Roman" w:cs="Times New Roman"/>
                <w:color w:val="333333"/>
                <w:sz w:val="20"/>
                <w:szCs w:val="20"/>
                <w:highlight w:val="white"/>
                <w:lang w:val="ru" w:eastAsia="ru-RU"/>
              </w:rPr>
              <w:t xml:space="preserve"> или </w:t>
            </w:r>
            <w:r w:rsidRPr="00A428AA">
              <w:rPr>
                <w:rFonts w:ascii="Times New Roman" w:eastAsia="Times New Roman" w:hAnsi="Times New Roman" w:cs="Times New Roman"/>
                <w:b/>
                <w:bCs/>
                <w:color w:val="333333"/>
                <w:sz w:val="20"/>
                <w:szCs w:val="20"/>
                <w:highlight w:val="white"/>
                <w:lang w:val="ru" w:eastAsia="ru-RU"/>
              </w:rPr>
              <w:t>ситуация с потенциалом причинения ущерба</w:t>
            </w:r>
            <w:r w:rsidRPr="00A428AA">
              <w:rPr>
                <w:rFonts w:ascii="Times New Roman" w:eastAsia="Times New Roman" w:hAnsi="Times New Roman" w:cs="Times New Roman"/>
                <w:color w:val="333333"/>
                <w:sz w:val="20"/>
                <w:szCs w:val="20"/>
                <w:highlight w:val="white"/>
                <w:lang w:val="ru" w:eastAsia="ru-RU"/>
              </w:rPr>
              <w:t xml:space="preserve"> здоровью человека, имуществу или окружающей среде.</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13</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2 мин</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нескольких верных ответов из предложенного перечня. </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000000"/>
                <w:sz w:val="20"/>
                <w:szCs w:val="20"/>
                <w:lang w:val="ru" w:eastAsia="ru-RU"/>
              </w:rPr>
              <w:t>13.</w:t>
            </w:r>
            <w:r w:rsidRPr="00A428AA">
              <w:rPr>
                <w:rFonts w:ascii="Times New Roman" w:eastAsia="Times New Roman" w:hAnsi="Times New Roman" w:cs="Times New Roman"/>
                <w:color w:val="34343C"/>
                <w:sz w:val="20"/>
                <w:szCs w:val="20"/>
                <w:lang w:val="ru" w:eastAsia="ru-RU"/>
              </w:rPr>
              <w:t>Из перечисленных факторов- к поражающим факторам ядерного взрыва относятся:</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1) ударная волна;</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2) световое излучение;</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3) радиоактивное заражение;</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 xml:space="preserve">4) </w:t>
            </w:r>
            <w:proofErr w:type="spellStart"/>
            <w:r w:rsidRPr="00A428AA">
              <w:rPr>
                <w:rFonts w:ascii="Times New Roman" w:eastAsia="Times New Roman" w:hAnsi="Times New Roman" w:cs="Times New Roman"/>
                <w:color w:val="34343C"/>
                <w:sz w:val="20"/>
                <w:szCs w:val="20"/>
                <w:lang w:val="ru" w:eastAsia="ru-RU"/>
              </w:rPr>
              <w:t>псевдопозитронный</w:t>
            </w:r>
            <w:proofErr w:type="spellEnd"/>
            <w:r w:rsidRPr="00A428AA">
              <w:rPr>
                <w:rFonts w:ascii="Times New Roman" w:eastAsia="Times New Roman" w:hAnsi="Times New Roman" w:cs="Times New Roman"/>
                <w:color w:val="34343C"/>
                <w:sz w:val="20"/>
                <w:szCs w:val="20"/>
                <w:lang w:val="ru" w:eastAsia="ru-RU"/>
              </w:rPr>
              <w:t xml:space="preserve"> поток; </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5) проникающая радиация;</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6) электромагнитный импульс.</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p>
        </w:tc>
        <w:tc>
          <w:tcPr>
            <w:tcW w:w="2535" w:type="dxa"/>
            <w:vAlign w:val="center"/>
          </w:tcPr>
          <w:p w:rsidR="00ED3AB0" w:rsidRPr="00A428AA" w:rsidRDefault="00ED3AB0" w:rsidP="00ED3AB0">
            <w:pPr>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1,2,3,5,6</w:t>
            </w:r>
          </w:p>
        </w:tc>
      </w:tr>
      <w:tr w:rsidR="00ED3AB0" w:rsidRPr="00A428AA" w:rsidTr="00ED3AB0">
        <w:trPr>
          <w:gridAfter w:val="1"/>
          <w:wAfter w:w="1680" w:type="dxa"/>
          <w:cantSplit/>
          <w:trHeight w:val="1684"/>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lastRenderedPageBreak/>
              <w:t>14</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одного верного ответа из трех предложенных. </w:t>
            </w:r>
          </w:p>
        </w:tc>
        <w:tc>
          <w:tcPr>
            <w:tcW w:w="1605" w:type="dxa"/>
            <w:vMerge w:val="restart"/>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ОК 02</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655" w:type="dxa"/>
            <w:vMerge w:val="restart"/>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оценивать достоверность, легитимность информации, ее соответствие правовым и морально-этическим нормам; </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c>
          <w:tcPr>
            <w:tcW w:w="3030" w:type="dxa"/>
            <w:vMerge w:val="restart"/>
          </w:tcPr>
          <w:p w:rsidR="00ED3AB0" w:rsidRPr="00A428AA" w:rsidRDefault="00ED3AB0" w:rsidP="00ED3AB0">
            <w:pPr>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 xml:space="preserve">- </w:t>
            </w:r>
            <w:proofErr w:type="spellStart"/>
            <w:r w:rsidRPr="00A428AA">
              <w:rPr>
                <w:rFonts w:ascii="Times New Roman" w:eastAsia="Times New Roman" w:hAnsi="Times New Roman" w:cs="Times New Roman"/>
                <w:sz w:val="20"/>
                <w:szCs w:val="20"/>
                <w:lang w:val="ru" w:eastAsia="ru-RU"/>
              </w:rPr>
              <w:t>сформированность</w:t>
            </w:r>
            <w:proofErr w:type="spellEnd"/>
            <w:r w:rsidRPr="00A428AA">
              <w:rPr>
                <w:rFonts w:ascii="Times New Roman" w:eastAsia="Times New Roman" w:hAnsi="Times New Roman" w:cs="Times New Roman"/>
                <w:sz w:val="20"/>
                <w:szCs w:val="20"/>
                <w:lang w:val="ru" w:eastAsia="ru-RU"/>
              </w:rPr>
              <w:t xml:space="preserve">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p w:rsidR="00ED3AB0" w:rsidRPr="00A428AA" w:rsidRDefault="00ED3AB0" w:rsidP="00ED3AB0">
            <w:pPr>
              <w:widowControl w:val="0"/>
              <w:pBdr>
                <w:top w:val="nil"/>
                <w:left w:val="nil"/>
                <w:bottom w:val="nil"/>
                <w:right w:val="nil"/>
                <w:between w:val="nil"/>
              </w:pBdr>
              <w:tabs>
                <w:tab w:val="left" w:pos="720"/>
              </w:tabs>
              <w:spacing w:after="0" w:line="240" w:lineRule="auto"/>
              <w:rPr>
                <w:rFonts w:ascii="Times New Roman" w:eastAsia="Times New Roman" w:hAnsi="Times New Roman" w:cs="Times New Roman"/>
                <w:color w:val="000000"/>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000000"/>
                <w:sz w:val="20"/>
                <w:szCs w:val="20"/>
                <w:lang w:val="ru" w:eastAsia="ru-RU"/>
              </w:rPr>
              <w:t xml:space="preserve">14. </w:t>
            </w:r>
            <w:r w:rsidRPr="00A428AA">
              <w:rPr>
                <w:rFonts w:ascii="Times New Roman" w:eastAsia="Times New Roman" w:hAnsi="Times New Roman" w:cs="Times New Roman"/>
                <w:color w:val="34343C"/>
                <w:sz w:val="20"/>
                <w:szCs w:val="20"/>
                <w:lang w:val="ru" w:eastAsia="ru-RU"/>
              </w:rPr>
              <w:t>Какова правильная последовательность действий при пожаре:</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1) попытаться потушить огонь, используя первичные средства</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открыть окна для удаления дыма, позвонить в пожарную охрану и сообщить о пожаре;</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2) немедленно покинуть помещение, плотно закрыть за собой дверь, позвать на помощь</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взрослых, если их нет, то позвонить в пожарную охрану и сообщить о пожаре;</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3) позвонить на работу родителям и сообщить о пожаре, попытаться потушить огонь,</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используя первичные средства пожаротушения.</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p>
        </w:tc>
        <w:tc>
          <w:tcPr>
            <w:tcW w:w="2535" w:type="dxa"/>
            <w:vAlign w:val="center"/>
          </w:tcPr>
          <w:p w:rsidR="00ED3AB0" w:rsidRPr="00A428AA" w:rsidRDefault="00ED3AB0" w:rsidP="00ED3AB0">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2</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15</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3 мин</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нескольких верных ответов из предложенного перечня. </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000000"/>
                <w:sz w:val="20"/>
                <w:szCs w:val="20"/>
                <w:lang w:val="ru" w:eastAsia="ru-RU"/>
              </w:rPr>
              <w:t>15.</w:t>
            </w:r>
            <w:r w:rsidRPr="00A428AA">
              <w:rPr>
                <w:rFonts w:ascii="Times New Roman" w:eastAsia="Times New Roman" w:hAnsi="Times New Roman" w:cs="Times New Roman"/>
                <w:color w:val="34343C"/>
                <w:sz w:val="20"/>
                <w:szCs w:val="20"/>
                <w:lang w:val="ru" w:eastAsia="ru-RU"/>
              </w:rPr>
              <w:t>Из перечисленных видов взрывов ядерные взрывы могут быть:</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1) наземные;</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2) воздушные;</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3) высотные;</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4) околоземные;</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5) надводные;</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6) подземные;</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7) космические.</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1,2,3,4</w:t>
            </w:r>
          </w:p>
        </w:tc>
      </w:tr>
      <w:tr w:rsidR="00ED3AB0" w:rsidRPr="00A428AA" w:rsidTr="00ED3AB0">
        <w:trPr>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16</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одного верного ответа из трех предложенных. </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000000"/>
                <w:sz w:val="20"/>
                <w:szCs w:val="20"/>
                <w:lang w:val="ru" w:eastAsia="ru-RU"/>
              </w:rPr>
              <w:t>16.</w:t>
            </w:r>
            <w:r w:rsidRPr="00A428AA">
              <w:rPr>
                <w:rFonts w:ascii="Times New Roman" w:eastAsia="Times New Roman" w:hAnsi="Times New Roman" w:cs="Times New Roman"/>
                <w:color w:val="34343C"/>
                <w:sz w:val="20"/>
                <w:szCs w:val="20"/>
                <w:lang w:val="ru" w:eastAsia="ru-RU"/>
              </w:rPr>
              <w:t>При захвате вашего транспорта террористами надо соблюдать ниже перечисленные</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правила безопасности. Какое из них содержит ошибку?</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1) не пытаться обезвредить террористов, не вступать с ними в споры, выполняйте все их</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требования;</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2) не привлекать к себе внимания, спрячьтесь куда-нибудь, не делайте лишних, резких и</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подозрительных движений;</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3) если освобождают часть заложников, детей и больных, старайтесь попасть в их число.</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p>
        </w:tc>
        <w:tc>
          <w:tcPr>
            <w:tcW w:w="2535" w:type="dxa"/>
            <w:vAlign w:val="center"/>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w:t>
            </w:r>
          </w:p>
        </w:tc>
        <w:tc>
          <w:tcPr>
            <w:tcW w:w="1680" w:type="dxa"/>
            <w:vAlign w:val="center"/>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17</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 xml:space="preserve">4 мин </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Задание открытого типа </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17. Дайте определение понятию «эмпирическое познание».</w:t>
            </w:r>
          </w:p>
          <w:p w:rsidR="00ED3AB0" w:rsidRPr="00A428AA" w:rsidRDefault="00ED3AB0" w:rsidP="00ED3AB0">
            <w:pPr>
              <w:shd w:val="clear" w:color="auto" w:fill="FFFFFF"/>
              <w:spacing w:after="0" w:line="240" w:lineRule="auto"/>
              <w:rPr>
                <w:rFonts w:ascii="Times New Roman" w:eastAsia="Times New Roman" w:hAnsi="Times New Roman" w:cs="Times New Roman"/>
                <w:color w:val="000000"/>
                <w:sz w:val="20"/>
                <w:szCs w:val="20"/>
                <w:lang w:val="ru" w:eastAsia="ru-RU"/>
              </w:rPr>
            </w:pPr>
          </w:p>
        </w:tc>
        <w:tc>
          <w:tcPr>
            <w:tcW w:w="2535" w:type="dxa"/>
            <w:vAlign w:val="center"/>
          </w:tcPr>
          <w:p w:rsidR="00ED3AB0" w:rsidRPr="00A428AA" w:rsidRDefault="00ED3AB0" w:rsidP="00ED3AB0">
            <w:pPr>
              <w:spacing w:after="0" w:line="240" w:lineRule="auto"/>
              <w:jc w:val="both"/>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Уровень познания, который имеет дело прежде всего с фактами, составляющими основу любой науки, а также с законами, которые устанавливаются в результате обобщений и систематизации результатов наблюдений.</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18</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w:t>
            </w:r>
            <w:r>
              <w:rPr>
                <w:rFonts w:ascii="Times New Roman" w:eastAsia="Times New Roman" w:hAnsi="Times New Roman" w:cs="Times New Roman"/>
                <w:sz w:val="20"/>
                <w:szCs w:val="20"/>
                <w:lang w:val="ru" w:eastAsia="ru-RU"/>
              </w:rPr>
              <w:t xml:space="preserve">двух верных </w:t>
            </w:r>
            <w:r w:rsidRPr="00A428AA">
              <w:rPr>
                <w:rFonts w:ascii="Times New Roman" w:eastAsia="Times New Roman" w:hAnsi="Times New Roman" w:cs="Times New Roman"/>
                <w:sz w:val="20"/>
                <w:szCs w:val="20"/>
                <w:lang w:val="ru" w:eastAsia="ru-RU"/>
              </w:rPr>
              <w:t>ответ</w:t>
            </w:r>
            <w:r>
              <w:rPr>
                <w:rFonts w:ascii="Times New Roman" w:eastAsia="Times New Roman" w:hAnsi="Times New Roman" w:cs="Times New Roman"/>
                <w:sz w:val="20"/>
                <w:szCs w:val="20"/>
                <w:lang w:val="ru" w:eastAsia="ru-RU"/>
              </w:rPr>
              <w:t>ов</w:t>
            </w:r>
            <w:r w:rsidRPr="00A428AA">
              <w:rPr>
                <w:rFonts w:ascii="Times New Roman" w:eastAsia="Times New Roman" w:hAnsi="Times New Roman" w:cs="Times New Roman"/>
                <w:sz w:val="20"/>
                <w:szCs w:val="20"/>
                <w:lang w:val="ru" w:eastAsia="ru-RU"/>
              </w:rPr>
              <w:t xml:space="preserve"> </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Pr>
                <w:rFonts w:ascii="Times New Roman" w:eastAsia="Times New Roman" w:hAnsi="Times New Roman" w:cs="Times New Roman"/>
                <w:sz w:val="20"/>
                <w:szCs w:val="20"/>
                <w:lang w:val="ru" w:eastAsia="ru-RU"/>
              </w:rPr>
              <w:t>Прочитайте задание и выберите два верных ответа</w:t>
            </w:r>
          </w:p>
          <w:p w:rsidR="00ED3AB0" w:rsidRPr="00ED3AB0" w:rsidRDefault="00ED3AB0" w:rsidP="00ED3AB0">
            <w:pPr>
              <w:shd w:val="clear" w:color="auto" w:fill="FFFFFF"/>
              <w:spacing w:after="0" w:line="240" w:lineRule="auto"/>
              <w:rPr>
                <w:rFonts w:ascii="Times New Roman" w:eastAsia="Times New Roman" w:hAnsi="Times New Roman" w:cs="Times New Roman"/>
                <w:color w:val="000000"/>
                <w:sz w:val="20"/>
                <w:szCs w:val="20"/>
                <w:lang w:val="ru" w:eastAsia="ru-RU"/>
              </w:rPr>
            </w:pPr>
            <w:r w:rsidRPr="00ED3AB0">
              <w:rPr>
                <w:rFonts w:ascii="Times New Roman" w:eastAsia="Times New Roman" w:hAnsi="Times New Roman" w:cs="Times New Roman"/>
                <w:sz w:val="20"/>
                <w:szCs w:val="20"/>
                <w:lang w:val="ru" w:eastAsia="ru-RU"/>
              </w:rPr>
              <w:t>Что относится к личному снаряжению для туристического похода?  </w:t>
            </w:r>
          </w:p>
          <w:p w:rsidR="00ED3AB0" w:rsidRPr="00ED3AB0"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ED3AB0">
              <w:rPr>
                <w:rFonts w:ascii="Times New Roman" w:eastAsia="Times New Roman" w:hAnsi="Times New Roman" w:cs="Times New Roman"/>
                <w:sz w:val="20"/>
                <w:szCs w:val="20"/>
                <w:lang w:val="ru" w:eastAsia="ru-RU"/>
              </w:rPr>
              <w:t>1) спальник</w:t>
            </w:r>
          </w:p>
          <w:p w:rsidR="00ED3AB0" w:rsidRPr="00ED3AB0"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ED3AB0">
              <w:rPr>
                <w:rFonts w:ascii="Times New Roman" w:eastAsia="Times New Roman" w:hAnsi="Times New Roman" w:cs="Times New Roman"/>
                <w:sz w:val="20"/>
                <w:szCs w:val="20"/>
                <w:lang w:val="ru" w:eastAsia="ru-RU"/>
              </w:rPr>
              <w:t>2) палатка  </w:t>
            </w:r>
          </w:p>
          <w:p w:rsidR="00ED3AB0" w:rsidRPr="00ED3AB0"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ED3AB0">
              <w:rPr>
                <w:rFonts w:ascii="Times New Roman" w:eastAsia="Times New Roman" w:hAnsi="Times New Roman" w:cs="Times New Roman"/>
                <w:sz w:val="20"/>
                <w:szCs w:val="20"/>
                <w:lang w:val="ru" w:eastAsia="ru-RU"/>
              </w:rPr>
              <w:t xml:space="preserve">3) котелок </w:t>
            </w:r>
          </w:p>
          <w:p w:rsidR="00ED3AB0" w:rsidRPr="00ED3AB0"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ED3AB0">
              <w:rPr>
                <w:rFonts w:ascii="Times New Roman" w:eastAsia="Times New Roman" w:hAnsi="Times New Roman" w:cs="Times New Roman"/>
                <w:sz w:val="20"/>
                <w:szCs w:val="20"/>
                <w:lang w:val="ru" w:eastAsia="ru-RU"/>
              </w:rPr>
              <w:t>4) рюкзак  </w:t>
            </w:r>
          </w:p>
          <w:p w:rsidR="00ED3AB0" w:rsidRPr="00ED3AB0" w:rsidRDefault="00ED3AB0" w:rsidP="00ED3AB0">
            <w:pPr>
              <w:shd w:val="clear" w:color="auto" w:fill="FFFFFF"/>
              <w:spacing w:after="0" w:line="240" w:lineRule="auto"/>
              <w:rPr>
                <w:rFonts w:ascii="Times New Roman" w:eastAsia="Times New Roman" w:hAnsi="Times New Roman" w:cs="Times New Roman"/>
                <w:color w:val="000000"/>
                <w:sz w:val="20"/>
                <w:szCs w:val="20"/>
                <w:lang w:val="ru" w:eastAsia="ru-RU"/>
              </w:rPr>
            </w:pPr>
            <w:r w:rsidRPr="00ED3AB0">
              <w:rPr>
                <w:rFonts w:ascii="Times New Roman" w:eastAsia="Times New Roman" w:hAnsi="Times New Roman" w:cs="Times New Roman"/>
                <w:sz w:val="20"/>
                <w:szCs w:val="20"/>
                <w:lang w:val="ru" w:eastAsia="ru-RU"/>
              </w:rPr>
              <w:t>5) ремонтный набор  </w:t>
            </w:r>
          </w:p>
          <w:p w:rsidR="00ED3AB0" w:rsidRPr="00ED3AB0" w:rsidRDefault="00ED3AB0" w:rsidP="00ED3AB0">
            <w:pPr>
              <w:shd w:val="clear" w:color="auto" w:fill="FFFFFF"/>
              <w:spacing w:after="0" w:line="240" w:lineRule="auto"/>
              <w:rPr>
                <w:rFonts w:ascii="Times New Roman" w:eastAsia="Times New Roman" w:hAnsi="Times New Roman" w:cs="Times New Roman"/>
                <w:color w:val="000000"/>
                <w:sz w:val="20"/>
                <w:szCs w:val="20"/>
                <w:lang w:val="ru" w:eastAsia="ru-RU"/>
              </w:rPr>
            </w:pP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1</w:t>
            </w:r>
            <w:r>
              <w:rPr>
                <w:rFonts w:ascii="Times New Roman" w:eastAsia="Times New Roman" w:hAnsi="Times New Roman" w:cs="Times New Roman"/>
                <w:color w:val="000000"/>
                <w:sz w:val="20"/>
                <w:szCs w:val="20"/>
                <w:lang w:val="ru" w:eastAsia="ru-RU"/>
              </w:rPr>
              <w:t>,4</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19</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Задание закрытого типа с выбором одного верного ответа из четырех предложенных и обоснованием выбора</w:t>
            </w:r>
          </w:p>
        </w:tc>
        <w:tc>
          <w:tcPr>
            <w:tcW w:w="1605" w:type="dxa"/>
            <w:vMerge w:val="restart"/>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ОК 03</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655" w:type="dxa"/>
            <w:vMerge w:val="restart"/>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самостоятельно составлять план решения проблемы с учетом имеющихся ресурсов, собственных возможностей и предпочтений;</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давать оценку новым ситуациям;</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б) самоконтроль:</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использовать приемы рефлексии для оценки ситуации, выбора верного решения;</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уметь оценивать риски и своевременно принимать решения по их снижению;</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c>
          <w:tcPr>
            <w:tcW w:w="3030" w:type="dxa"/>
            <w:vMerge w:val="restart"/>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знание основ законодательства Российской Федерации, обеспечивающие национальную безопасность и защиту населения от внешних и внутренних угроз; </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w:t>
            </w:r>
            <w:proofErr w:type="spellStart"/>
            <w:r w:rsidRPr="00A428AA">
              <w:rPr>
                <w:rFonts w:ascii="Times New Roman" w:eastAsia="Times New Roman" w:hAnsi="Times New Roman" w:cs="Times New Roman"/>
                <w:sz w:val="20"/>
                <w:szCs w:val="20"/>
                <w:lang w:val="ru" w:eastAsia="ru-RU"/>
              </w:rPr>
              <w:t>сформированность</w:t>
            </w:r>
            <w:proofErr w:type="spellEnd"/>
            <w:r w:rsidRPr="00A428AA">
              <w:rPr>
                <w:rFonts w:ascii="Times New Roman" w:eastAsia="Times New Roman" w:hAnsi="Times New Roman" w:cs="Times New Roman"/>
                <w:sz w:val="20"/>
                <w:szCs w:val="20"/>
                <w:lang w:val="ru" w:eastAsia="ru-RU"/>
              </w:rPr>
              <w:t xml:space="preserve">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сформировать представления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ED3AB0" w:rsidRPr="00A428AA" w:rsidRDefault="00ED3AB0" w:rsidP="00ED3AB0">
            <w:pPr>
              <w:widowControl w:val="0"/>
              <w:pBdr>
                <w:top w:val="nil"/>
                <w:left w:val="nil"/>
                <w:bottom w:val="nil"/>
                <w:right w:val="nil"/>
                <w:between w:val="nil"/>
              </w:pBdr>
              <w:tabs>
                <w:tab w:val="left" w:pos="720"/>
              </w:tabs>
              <w:spacing w:after="0" w:line="240" w:lineRule="auto"/>
              <w:rPr>
                <w:rFonts w:ascii="Times New Roman" w:eastAsia="Times New Roman" w:hAnsi="Times New Roman" w:cs="Times New Roman"/>
                <w:sz w:val="20"/>
                <w:szCs w:val="20"/>
                <w:lang w:val="ru" w:eastAsia="ru-RU"/>
              </w:rPr>
            </w:pPr>
          </w:p>
          <w:p w:rsidR="00ED3AB0" w:rsidRPr="00A428AA" w:rsidRDefault="00ED3AB0" w:rsidP="00ED3AB0">
            <w:pPr>
              <w:widowControl w:val="0"/>
              <w:tabs>
                <w:tab w:val="left" w:pos="1276"/>
              </w:tabs>
              <w:spacing w:after="0" w:line="240" w:lineRule="auto"/>
              <w:rPr>
                <w:rFonts w:ascii="Times New Roman" w:eastAsia="Times New Roman" w:hAnsi="Times New Roman" w:cs="Times New Roman"/>
                <w:sz w:val="20"/>
                <w:szCs w:val="20"/>
                <w:lang w:val="ru" w:eastAsia="ru-RU"/>
              </w:rPr>
            </w:pPr>
          </w:p>
          <w:p w:rsidR="00ED3AB0" w:rsidRPr="00A428AA" w:rsidRDefault="00ED3AB0" w:rsidP="00ED3AB0">
            <w:pPr>
              <w:widowControl w:val="0"/>
              <w:pBdr>
                <w:top w:val="nil"/>
                <w:left w:val="nil"/>
                <w:bottom w:val="nil"/>
                <w:right w:val="nil"/>
                <w:between w:val="nil"/>
              </w:pBdr>
              <w:tabs>
                <w:tab w:val="left" w:pos="720"/>
              </w:tabs>
              <w:spacing w:after="0" w:line="240" w:lineRule="auto"/>
              <w:rPr>
                <w:rFonts w:ascii="Times New Roman" w:eastAsia="Times New Roman" w:hAnsi="Times New Roman" w:cs="Times New Roman"/>
                <w:color w:val="000000"/>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color w:val="333333"/>
                <w:sz w:val="20"/>
                <w:szCs w:val="20"/>
                <w:highlight w:val="white"/>
                <w:lang w:val="ru" w:eastAsia="ru-RU"/>
              </w:rPr>
            </w:pPr>
            <w:r w:rsidRPr="00A428AA">
              <w:rPr>
                <w:rFonts w:ascii="Times New Roman" w:eastAsia="Times New Roman" w:hAnsi="Times New Roman" w:cs="Times New Roman"/>
                <w:color w:val="000000"/>
                <w:sz w:val="20"/>
                <w:szCs w:val="20"/>
                <w:lang w:val="ru" w:eastAsia="ru-RU"/>
              </w:rPr>
              <w:t>19.</w:t>
            </w:r>
            <w:r w:rsidRPr="00A428AA">
              <w:rPr>
                <w:rFonts w:ascii="Times New Roman" w:eastAsia="Times New Roman" w:hAnsi="Times New Roman" w:cs="Times New Roman"/>
                <w:b/>
                <w:bCs/>
                <w:color w:val="333333"/>
                <w:sz w:val="20"/>
                <w:szCs w:val="20"/>
                <w:highlight w:val="white"/>
                <w:lang w:val="ru" w:eastAsia="ru-RU"/>
              </w:rPr>
              <w:t>Верны ли суждения о применении противогаза</w:t>
            </w:r>
            <w:r w:rsidRPr="00A428AA">
              <w:rPr>
                <w:rFonts w:ascii="Times New Roman" w:eastAsia="Times New Roman" w:hAnsi="Times New Roman" w:cs="Times New Roman"/>
                <w:color w:val="333333"/>
                <w:sz w:val="20"/>
                <w:szCs w:val="20"/>
                <w:highlight w:val="white"/>
                <w:lang w:val="ru" w:eastAsia="ru-RU"/>
              </w:rPr>
              <w:t>:</w:t>
            </w:r>
          </w:p>
          <w:p w:rsidR="00ED3AB0" w:rsidRPr="00A428AA" w:rsidRDefault="00ED3AB0" w:rsidP="00ED3AB0">
            <w:pPr>
              <w:numPr>
                <w:ilvl w:val="0"/>
                <w:numId w:val="2"/>
              </w:num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color w:val="333333"/>
                <w:sz w:val="20"/>
                <w:szCs w:val="20"/>
                <w:lang w:val="ru" w:eastAsia="ru-RU"/>
              </w:rPr>
              <w:t xml:space="preserve">А. Противогаз является индивидуальным средством защиты органов дыхания, глаз и лица человека от находящихся в атмосфере в виде паров, газов и аэрозолей, а также от радиоактивных и отравляющих веществ. </w:t>
            </w:r>
          </w:p>
          <w:p w:rsidR="00ED3AB0" w:rsidRPr="00A428AA" w:rsidRDefault="00ED3AB0" w:rsidP="00ED3AB0">
            <w:pPr>
              <w:numPr>
                <w:ilvl w:val="0"/>
                <w:numId w:val="2"/>
              </w:num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color w:val="333333"/>
                <w:sz w:val="20"/>
                <w:szCs w:val="20"/>
                <w:lang w:val="ru" w:eastAsia="ru-RU"/>
              </w:rPr>
              <w:t xml:space="preserve">Б. Противогаз является индивидуальным средством защиты органов дыхания, глаз и лица человека от биологических (бактериальных) средств или иных опасных химических веществ. </w:t>
            </w:r>
          </w:p>
          <w:p w:rsidR="00ED3AB0" w:rsidRPr="00A428AA" w:rsidRDefault="00ED3AB0" w:rsidP="00ED3AB0">
            <w:pPr>
              <w:numPr>
                <w:ilvl w:val="0"/>
                <w:numId w:val="2"/>
              </w:num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color w:val="333333"/>
                <w:sz w:val="20"/>
                <w:szCs w:val="20"/>
                <w:lang w:val="ru" w:eastAsia="ru-RU"/>
              </w:rPr>
              <w:t xml:space="preserve">1.Верно только А </w:t>
            </w:r>
          </w:p>
          <w:p w:rsidR="00ED3AB0" w:rsidRPr="00A428AA" w:rsidRDefault="00ED3AB0" w:rsidP="00ED3AB0">
            <w:pPr>
              <w:numPr>
                <w:ilvl w:val="0"/>
                <w:numId w:val="2"/>
              </w:num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color w:val="333333"/>
                <w:sz w:val="20"/>
                <w:szCs w:val="20"/>
                <w:lang w:val="ru" w:eastAsia="ru-RU"/>
              </w:rPr>
              <w:t xml:space="preserve">2.Верно только Б </w:t>
            </w:r>
          </w:p>
          <w:p w:rsidR="00ED3AB0" w:rsidRPr="00A428AA" w:rsidRDefault="00ED3AB0" w:rsidP="00ED3AB0">
            <w:pPr>
              <w:numPr>
                <w:ilvl w:val="0"/>
                <w:numId w:val="2"/>
              </w:num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color w:val="333333"/>
                <w:sz w:val="20"/>
                <w:szCs w:val="20"/>
                <w:lang w:val="ru" w:eastAsia="ru-RU"/>
              </w:rPr>
              <w:t xml:space="preserve">3.Верны оба суждения </w:t>
            </w:r>
          </w:p>
          <w:p w:rsidR="00ED3AB0" w:rsidRPr="00A428AA" w:rsidRDefault="00ED3AB0" w:rsidP="00ED3AB0">
            <w:pPr>
              <w:numPr>
                <w:ilvl w:val="0"/>
                <w:numId w:val="2"/>
              </w:num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color w:val="333333"/>
                <w:sz w:val="20"/>
                <w:szCs w:val="20"/>
                <w:lang w:val="ru" w:eastAsia="ru-RU"/>
              </w:rPr>
              <w:t>4.Оба суждения неверны.</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1</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20</w:t>
            </w:r>
          </w:p>
        </w:tc>
        <w:tc>
          <w:tcPr>
            <w:tcW w:w="1905" w:type="dxa"/>
            <w:vAlign w:val="center"/>
          </w:tcPr>
          <w:p w:rsidR="00ED3AB0" w:rsidRPr="00A428AA" w:rsidRDefault="00ED3AB0" w:rsidP="00ED3AB0">
            <w:pPr>
              <w:spacing w:after="0" w:line="240" w:lineRule="auto"/>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5 мин</w:t>
            </w:r>
          </w:p>
          <w:p w:rsidR="00ED3AB0" w:rsidRPr="00A428AA" w:rsidRDefault="00ED3AB0" w:rsidP="00ED3AB0">
            <w:pPr>
              <w:spacing w:after="0" w:line="240" w:lineRule="auto"/>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Ситуационная задача</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ED3AB0"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ED3AB0">
              <w:rPr>
                <w:rFonts w:ascii="Times New Roman" w:eastAsia="Times New Roman" w:hAnsi="Times New Roman" w:cs="Times New Roman"/>
                <w:sz w:val="20"/>
                <w:szCs w:val="20"/>
                <w:lang w:val="ru" w:eastAsia="ru-RU"/>
              </w:rPr>
              <w:t>20. Ситуационная задача:</w:t>
            </w:r>
          </w:p>
          <w:p w:rsidR="00ED3AB0" w:rsidRPr="00ED3AB0"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ED3AB0">
              <w:rPr>
                <w:rFonts w:ascii="Times New Roman" w:eastAsia="Times New Roman" w:hAnsi="Times New Roman" w:cs="Times New Roman"/>
                <w:sz w:val="20"/>
                <w:szCs w:val="20"/>
                <w:lang w:val="ru" w:eastAsia="ru-RU"/>
              </w:rPr>
              <w:t>Ты после школы идешь домой, и вдруг слышишь очень громкий звук сирены, похожий</w:t>
            </w:r>
          </w:p>
          <w:p w:rsidR="00ED3AB0" w:rsidRPr="00ED3AB0"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ED3AB0">
              <w:rPr>
                <w:rFonts w:ascii="Times New Roman" w:eastAsia="Times New Roman" w:hAnsi="Times New Roman" w:cs="Times New Roman"/>
                <w:sz w:val="20"/>
                <w:szCs w:val="20"/>
                <w:lang w:val="ru" w:eastAsia="ru-RU"/>
              </w:rPr>
              <w:t>на предупреждение о воздушной тревоге. Как ты думаешь, как называется этот сигнал,</w:t>
            </w:r>
          </w:p>
          <w:p w:rsidR="00ED3AB0" w:rsidRPr="00ED3AB0"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ED3AB0">
              <w:rPr>
                <w:rFonts w:ascii="Times New Roman" w:eastAsia="Times New Roman" w:hAnsi="Times New Roman" w:cs="Times New Roman"/>
                <w:sz w:val="20"/>
                <w:szCs w:val="20"/>
                <w:lang w:val="ru" w:eastAsia="ru-RU"/>
              </w:rPr>
              <w:t>что он означает и что тебе необходимо делать?</w:t>
            </w:r>
          </w:p>
          <w:p w:rsidR="00ED3AB0" w:rsidRPr="00ED3AB0"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p>
        </w:tc>
        <w:tc>
          <w:tcPr>
            <w:tcW w:w="2535" w:type="dxa"/>
            <w:vAlign w:val="center"/>
          </w:tcPr>
          <w:p w:rsidR="00ED3AB0" w:rsidRPr="00ED3AB0" w:rsidRDefault="00ED3AB0" w:rsidP="00ED3AB0">
            <w:pPr>
              <w:spacing w:after="0" w:line="240" w:lineRule="auto"/>
              <w:rPr>
                <w:rFonts w:ascii="Times New Roman" w:eastAsia="Times New Roman" w:hAnsi="Times New Roman" w:cs="Times New Roman"/>
                <w:sz w:val="20"/>
                <w:szCs w:val="20"/>
                <w:lang w:val="ru" w:eastAsia="ru-RU"/>
              </w:rPr>
            </w:pPr>
            <w:r w:rsidRPr="00ED3AB0">
              <w:rPr>
                <w:rFonts w:ascii="Times New Roman" w:eastAsia="Times New Roman" w:hAnsi="Times New Roman" w:cs="Times New Roman"/>
                <w:sz w:val="20"/>
                <w:szCs w:val="20"/>
                <w:highlight w:val="white"/>
                <w:lang w:val="ru" w:eastAsia="ru-RU"/>
              </w:rPr>
              <w:t xml:space="preserve"> </w:t>
            </w:r>
            <w:r w:rsidRPr="00ED3AB0">
              <w:rPr>
                <w:rFonts w:ascii="Times New Roman" w:eastAsia="Times New Roman" w:hAnsi="Times New Roman" w:cs="Times New Roman"/>
                <w:bCs/>
                <w:sz w:val="20"/>
                <w:szCs w:val="20"/>
                <w:highlight w:val="white"/>
                <w:lang w:val="ru" w:eastAsia="ru-RU"/>
              </w:rPr>
              <w:t>Сигнал</w:t>
            </w:r>
            <w:r w:rsidRPr="00ED3AB0">
              <w:rPr>
                <w:rFonts w:ascii="Times New Roman" w:eastAsia="Times New Roman" w:hAnsi="Times New Roman" w:cs="Times New Roman"/>
                <w:sz w:val="20"/>
                <w:szCs w:val="20"/>
                <w:highlight w:val="white"/>
                <w:lang w:val="ru" w:eastAsia="ru-RU"/>
              </w:rPr>
              <w:t xml:space="preserve"> </w:t>
            </w:r>
            <w:r w:rsidRPr="00ED3AB0">
              <w:rPr>
                <w:rFonts w:ascii="Times New Roman" w:eastAsia="Times New Roman" w:hAnsi="Times New Roman" w:cs="Times New Roman"/>
                <w:bCs/>
                <w:sz w:val="20"/>
                <w:szCs w:val="20"/>
                <w:highlight w:val="white"/>
                <w:lang w:val="ru" w:eastAsia="ru-RU"/>
              </w:rPr>
              <w:t>воздушной</w:t>
            </w:r>
            <w:r w:rsidRPr="00ED3AB0">
              <w:rPr>
                <w:rFonts w:ascii="Times New Roman" w:eastAsia="Times New Roman" w:hAnsi="Times New Roman" w:cs="Times New Roman"/>
                <w:sz w:val="20"/>
                <w:szCs w:val="20"/>
                <w:highlight w:val="white"/>
                <w:lang w:val="ru" w:eastAsia="ru-RU"/>
              </w:rPr>
              <w:t xml:space="preserve"> </w:t>
            </w:r>
            <w:r w:rsidRPr="00ED3AB0">
              <w:rPr>
                <w:rFonts w:ascii="Times New Roman" w:eastAsia="Times New Roman" w:hAnsi="Times New Roman" w:cs="Times New Roman"/>
                <w:bCs/>
                <w:sz w:val="20"/>
                <w:szCs w:val="20"/>
                <w:highlight w:val="white"/>
                <w:lang w:val="ru" w:eastAsia="ru-RU"/>
              </w:rPr>
              <w:t>тревоги</w:t>
            </w:r>
            <w:r w:rsidRPr="00ED3AB0">
              <w:rPr>
                <w:rFonts w:ascii="Times New Roman" w:eastAsia="Times New Roman" w:hAnsi="Times New Roman" w:cs="Times New Roman"/>
                <w:sz w:val="20"/>
                <w:szCs w:val="20"/>
                <w:highlight w:val="white"/>
                <w:lang w:val="ru" w:eastAsia="ru-RU"/>
              </w:rPr>
              <w:t xml:space="preserve">, </w:t>
            </w:r>
            <w:r w:rsidRPr="00ED3AB0">
              <w:rPr>
                <w:rFonts w:ascii="Times New Roman" w:eastAsia="Times New Roman" w:hAnsi="Times New Roman" w:cs="Times New Roman"/>
                <w:bCs/>
                <w:sz w:val="20"/>
                <w:szCs w:val="20"/>
                <w:highlight w:val="white"/>
                <w:lang w:val="ru" w:eastAsia="ru-RU"/>
              </w:rPr>
              <w:t>означает</w:t>
            </w:r>
            <w:r w:rsidRPr="00ED3AB0">
              <w:rPr>
                <w:rFonts w:ascii="Times New Roman" w:eastAsia="Times New Roman" w:hAnsi="Times New Roman" w:cs="Times New Roman"/>
                <w:sz w:val="20"/>
                <w:szCs w:val="20"/>
                <w:highlight w:val="white"/>
                <w:lang w:val="ru" w:eastAsia="ru-RU"/>
              </w:rPr>
              <w:t xml:space="preserve"> опасность, </w:t>
            </w:r>
            <w:r w:rsidRPr="00ED3AB0">
              <w:rPr>
                <w:rFonts w:ascii="Times New Roman" w:eastAsia="Times New Roman" w:hAnsi="Times New Roman" w:cs="Times New Roman"/>
                <w:bCs/>
                <w:sz w:val="20"/>
                <w:szCs w:val="20"/>
                <w:highlight w:val="white"/>
                <w:lang w:val="ru" w:eastAsia="ru-RU"/>
              </w:rPr>
              <w:t>необходимо</w:t>
            </w:r>
            <w:r w:rsidRPr="00ED3AB0">
              <w:rPr>
                <w:rFonts w:ascii="Times New Roman" w:eastAsia="Times New Roman" w:hAnsi="Times New Roman" w:cs="Times New Roman"/>
                <w:sz w:val="20"/>
                <w:szCs w:val="20"/>
                <w:highlight w:val="white"/>
                <w:lang w:val="ru" w:eastAsia="ru-RU"/>
              </w:rPr>
              <w:t xml:space="preserve"> укрыться в убежище. </w:t>
            </w:r>
            <w:r w:rsidRPr="00ED3AB0">
              <w:rPr>
                <w:rFonts w:ascii="Times New Roman" w:eastAsia="Times New Roman" w:hAnsi="Times New Roman" w:cs="Times New Roman"/>
                <w:bCs/>
                <w:sz w:val="20"/>
                <w:szCs w:val="20"/>
                <w:highlight w:val="white"/>
                <w:lang w:val="ru" w:eastAsia="ru-RU"/>
              </w:rPr>
              <w:t>Этот</w:t>
            </w:r>
            <w:r w:rsidRPr="00ED3AB0">
              <w:rPr>
                <w:rFonts w:ascii="Times New Roman" w:eastAsia="Times New Roman" w:hAnsi="Times New Roman" w:cs="Times New Roman"/>
                <w:sz w:val="20"/>
                <w:szCs w:val="20"/>
                <w:highlight w:val="white"/>
                <w:lang w:val="ru" w:eastAsia="ru-RU"/>
              </w:rPr>
              <w:t xml:space="preserve"> </w:t>
            </w:r>
            <w:r w:rsidRPr="00ED3AB0">
              <w:rPr>
                <w:rFonts w:ascii="Times New Roman" w:eastAsia="Times New Roman" w:hAnsi="Times New Roman" w:cs="Times New Roman"/>
                <w:bCs/>
                <w:sz w:val="20"/>
                <w:szCs w:val="20"/>
                <w:highlight w:val="white"/>
                <w:lang w:val="ru" w:eastAsia="ru-RU"/>
              </w:rPr>
              <w:t>сигнал</w:t>
            </w:r>
            <w:r w:rsidRPr="00ED3AB0">
              <w:rPr>
                <w:rFonts w:ascii="Times New Roman" w:eastAsia="Times New Roman" w:hAnsi="Times New Roman" w:cs="Times New Roman"/>
                <w:sz w:val="20"/>
                <w:szCs w:val="20"/>
                <w:highlight w:val="white"/>
                <w:lang w:val="ru" w:eastAsia="ru-RU"/>
              </w:rPr>
              <w:t xml:space="preserve"> </w:t>
            </w:r>
            <w:r w:rsidRPr="00ED3AB0">
              <w:rPr>
                <w:rFonts w:ascii="Times New Roman" w:eastAsia="Times New Roman" w:hAnsi="Times New Roman" w:cs="Times New Roman"/>
                <w:bCs/>
                <w:sz w:val="20"/>
                <w:szCs w:val="20"/>
                <w:highlight w:val="white"/>
                <w:lang w:val="ru" w:eastAsia="ru-RU"/>
              </w:rPr>
              <w:t>называется</w:t>
            </w:r>
            <w:r w:rsidRPr="00ED3AB0">
              <w:rPr>
                <w:rFonts w:ascii="Times New Roman" w:eastAsia="Times New Roman" w:hAnsi="Times New Roman" w:cs="Times New Roman"/>
                <w:sz w:val="20"/>
                <w:szCs w:val="20"/>
                <w:highlight w:val="white"/>
                <w:lang w:val="ru" w:eastAsia="ru-RU"/>
              </w:rPr>
              <w:t xml:space="preserve"> "</w:t>
            </w:r>
            <w:r w:rsidRPr="00ED3AB0">
              <w:rPr>
                <w:rFonts w:ascii="Times New Roman" w:eastAsia="Times New Roman" w:hAnsi="Times New Roman" w:cs="Times New Roman"/>
                <w:bCs/>
                <w:sz w:val="20"/>
                <w:szCs w:val="20"/>
                <w:highlight w:val="white"/>
                <w:lang w:val="ru" w:eastAsia="ru-RU"/>
              </w:rPr>
              <w:t>Воздушная</w:t>
            </w:r>
            <w:r w:rsidRPr="00ED3AB0">
              <w:rPr>
                <w:rFonts w:ascii="Times New Roman" w:eastAsia="Times New Roman" w:hAnsi="Times New Roman" w:cs="Times New Roman"/>
                <w:sz w:val="20"/>
                <w:szCs w:val="20"/>
                <w:highlight w:val="white"/>
                <w:lang w:val="ru" w:eastAsia="ru-RU"/>
              </w:rPr>
              <w:t xml:space="preserve"> </w:t>
            </w:r>
            <w:r w:rsidRPr="00ED3AB0">
              <w:rPr>
                <w:rFonts w:ascii="Times New Roman" w:eastAsia="Times New Roman" w:hAnsi="Times New Roman" w:cs="Times New Roman"/>
                <w:bCs/>
                <w:sz w:val="20"/>
                <w:szCs w:val="20"/>
                <w:highlight w:val="white"/>
                <w:lang w:val="ru" w:eastAsia="ru-RU"/>
              </w:rPr>
              <w:t>тревога</w:t>
            </w:r>
            <w:r w:rsidRPr="00ED3AB0">
              <w:rPr>
                <w:rFonts w:ascii="Times New Roman" w:eastAsia="Times New Roman" w:hAnsi="Times New Roman" w:cs="Times New Roman"/>
                <w:sz w:val="20"/>
                <w:szCs w:val="20"/>
                <w:highlight w:val="white"/>
                <w:lang w:val="ru" w:eastAsia="ru-RU"/>
              </w:rPr>
              <w:t xml:space="preserve">". </w:t>
            </w:r>
            <w:r w:rsidRPr="00ED3AB0">
              <w:rPr>
                <w:rFonts w:ascii="Times New Roman" w:eastAsia="Times New Roman" w:hAnsi="Times New Roman" w:cs="Times New Roman"/>
                <w:bCs/>
                <w:sz w:val="20"/>
                <w:szCs w:val="20"/>
                <w:highlight w:val="white"/>
                <w:lang w:val="ru" w:eastAsia="ru-RU"/>
              </w:rPr>
              <w:t>Он</w:t>
            </w:r>
            <w:r w:rsidRPr="00ED3AB0">
              <w:rPr>
                <w:rFonts w:ascii="Times New Roman" w:eastAsia="Times New Roman" w:hAnsi="Times New Roman" w:cs="Times New Roman"/>
                <w:sz w:val="20"/>
                <w:szCs w:val="20"/>
                <w:highlight w:val="white"/>
                <w:lang w:val="ru" w:eastAsia="ru-RU"/>
              </w:rPr>
              <w:t xml:space="preserve"> </w:t>
            </w:r>
            <w:r w:rsidRPr="00ED3AB0">
              <w:rPr>
                <w:rFonts w:ascii="Times New Roman" w:eastAsia="Times New Roman" w:hAnsi="Times New Roman" w:cs="Times New Roman"/>
                <w:bCs/>
                <w:sz w:val="20"/>
                <w:szCs w:val="20"/>
                <w:highlight w:val="white"/>
                <w:lang w:val="ru" w:eastAsia="ru-RU"/>
              </w:rPr>
              <w:t>означает</w:t>
            </w:r>
            <w:r w:rsidRPr="00ED3AB0">
              <w:rPr>
                <w:rFonts w:ascii="Times New Roman" w:eastAsia="Times New Roman" w:hAnsi="Times New Roman" w:cs="Times New Roman"/>
                <w:sz w:val="20"/>
                <w:szCs w:val="20"/>
                <w:highlight w:val="white"/>
                <w:lang w:val="ru" w:eastAsia="ru-RU"/>
              </w:rPr>
              <w:t xml:space="preserve"> </w:t>
            </w:r>
            <w:r w:rsidRPr="00ED3AB0">
              <w:rPr>
                <w:rFonts w:ascii="Times New Roman" w:eastAsia="Times New Roman" w:hAnsi="Times New Roman" w:cs="Times New Roman"/>
                <w:bCs/>
                <w:sz w:val="20"/>
                <w:szCs w:val="20"/>
                <w:highlight w:val="white"/>
                <w:lang w:val="ru" w:eastAsia="ru-RU"/>
              </w:rPr>
              <w:t>предупреждение</w:t>
            </w:r>
            <w:r w:rsidRPr="00ED3AB0">
              <w:rPr>
                <w:rFonts w:ascii="Times New Roman" w:eastAsia="Times New Roman" w:hAnsi="Times New Roman" w:cs="Times New Roman"/>
                <w:sz w:val="20"/>
                <w:szCs w:val="20"/>
                <w:highlight w:val="white"/>
                <w:lang w:val="ru" w:eastAsia="ru-RU"/>
              </w:rPr>
              <w:t xml:space="preserve"> </w:t>
            </w:r>
            <w:r w:rsidRPr="00ED3AB0">
              <w:rPr>
                <w:rFonts w:ascii="Times New Roman" w:eastAsia="Times New Roman" w:hAnsi="Times New Roman" w:cs="Times New Roman"/>
                <w:bCs/>
                <w:sz w:val="20"/>
                <w:szCs w:val="20"/>
                <w:highlight w:val="white"/>
                <w:lang w:val="ru" w:eastAsia="ru-RU"/>
              </w:rPr>
              <w:t>о</w:t>
            </w:r>
            <w:r w:rsidRPr="00ED3AB0">
              <w:rPr>
                <w:rFonts w:ascii="Times New Roman" w:eastAsia="Times New Roman" w:hAnsi="Times New Roman" w:cs="Times New Roman"/>
                <w:sz w:val="20"/>
                <w:szCs w:val="20"/>
                <w:highlight w:val="white"/>
                <w:lang w:val="ru" w:eastAsia="ru-RU"/>
              </w:rPr>
              <w:t xml:space="preserve"> возможной </w:t>
            </w:r>
            <w:r w:rsidRPr="00ED3AB0">
              <w:rPr>
                <w:rFonts w:ascii="Times New Roman" w:eastAsia="Times New Roman" w:hAnsi="Times New Roman" w:cs="Times New Roman"/>
                <w:bCs/>
                <w:sz w:val="20"/>
                <w:szCs w:val="20"/>
                <w:highlight w:val="white"/>
                <w:lang w:val="ru" w:eastAsia="ru-RU"/>
              </w:rPr>
              <w:t>воздушной</w:t>
            </w:r>
            <w:r w:rsidRPr="00ED3AB0">
              <w:rPr>
                <w:rFonts w:ascii="Times New Roman" w:eastAsia="Times New Roman" w:hAnsi="Times New Roman" w:cs="Times New Roman"/>
                <w:sz w:val="20"/>
                <w:szCs w:val="20"/>
                <w:highlight w:val="white"/>
                <w:lang w:val="ru" w:eastAsia="ru-RU"/>
              </w:rPr>
              <w:t xml:space="preserve"> атаке или другой опасности.</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21</w:t>
            </w:r>
          </w:p>
        </w:tc>
        <w:tc>
          <w:tcPr>
            <w:tcW w:w="1905" w:type="dxa"/>
            <w:vAlign w:val="center"/>
          </w:tcPr>
          <w:p w:rsidR="00ED3AB0" w:rsidRPr="00A428AA" w:rsidRDefault="00ED3AB0" w:rsidP="00ED3AB0">
            <w:pPr>
              <w:spacing w:after="0" w:line="240" w:lineRule="auto"/>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Ситуационная задача</w:t>
            </w:r>
          </w:p>
          <w:p w:rsidR="00ED3AB0" w:rsidRPr="00A428AA" w:rsidRDefault="00ED3AB0" w:rsidP="00ED3AB0">
            <w:pPr>
              <w:spacing w:after="0" w:line="240" w:lineRule="auto"/>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5 мин</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ED3AB0" w:rsidRDefault="00ED3AB0" w:rsidP="00ED3AB0">
            <w:pPr>
              <w:shd w:val="clear" w:color="auto" w:fill="FFFFFF"/>
              <w:spacing w:after="0" w:line="240" w:lineRule="auto"/>
              <w:rPr>
                <w:rFonts w:ascii="Times New Roman" w:eastAsia="Times New Roman" w:hAnsi="Times New Roman" w:cs="Times New Roman"/>
                <w:sz w:val="20"/>
                <w:szCs w:val="20"/>
                <w:highlight w:val="white"/>
                <w:lang w:val="ru" w:eastAsia="ru-RU"/>
              </w:rPr>
            </w:pPr>
            <w:r w:rsidRPr="00ED3AB0">
              <w:rPr>
                <w:rFonts w:ascii="Times New Roman" w:eastAsia="Times New Roman" w:hAnsi="Times New Roman" w:cs="Times New Roman"/>
                <w:sz w:val="20"/>
                <w:szCs w:val="20"/>
                <w:lang w:val="ru" w:eastAsia="ru-RU"/>
              </w:rPr>
              <w:t>21.</w:t>
            </w:r>
            <w:r w:rsidRPr="00ED3AB0">
              <w:rPr>
                <w:rFonts w:ascii="Times New Roman" w:eastAsia="Times New Roman" w:hAnsi="Times New Roman" w:cs="Times New Roman"/>
                <w:bCs/>
                <w:sz w:val="20"/>
                <w:szCs w:val="20"/>
                <w:highlight w:val="white"/>
                <w:lang w:val="ru" w:eastAsia="ru-RU"/>
              </w:rPr>
              <w:t>«Автобус с пассажирами съехал с моста и падает в воду. Салон быстро заполняется водой. Давление воды не позволяет открыть двери. Стекла не разбиваются с первого удара. В салоне началась паника»</w:t>
            </w:r>
            <w:r w:rsidRPr="00ED3AB0">
              <w:rPr>
                <w:rFonts w:ascii="Times New Roman" w:eastAsia="Times New Roman" w:hAnsi="Times New Roman" w:cs="Times New Roman"/>
                <w:sz w:val="20"/>
                <w:szCs w:val="20"/>
                <w:highlight w:val="white"/>
                <w:lang w:val="ru" w:eastAsia="ru-RU"/>
              </w:rPr>
              <w:t>.</w:t>
            </w:r>
          </w:p>
          <w:p w:rsidR="00ED3AB0" w:rsidRPr="00ED3AB0" w:rsidRDefault="00ED3AB0" w:rsidP="00ED3AB0">
            <w:pPr>
              <w:numPr>
                <w:ilvl w:val="0"/>
                <w:numId w:val="6"/>
              </w:numPr>
              <w:shd w:val="clear" w:color="auto" w:fill="FFFFFF"/>
              <w:spacing w:after="0" w:line="240" w:lineRule="auto"/>
              <w:ind w:left="0" w:firstLine="0"/>
              <w:rPr>
                <w:rFonts w:ascii="Times New Roman" w:eastAsia="Calibri" w:hAnsi="Times New Roman" w:cs="Times New Roman"/>
                <w:sz w:val="20"/>
                <w:szCs w:val="20"/>
                <w:highlight w:val="white"/>
                <w:lang w:val="ru" w:eastAsia="ru-RU"/>
              </w:rPr>
            </w:pPr>
            <w:r w:rsidRPr="00ED3AB0">
              <w:rPr>
                <w:rFonts w:ascii="Times New Roman" w:eastAsia="Times New Roman" w:hAnsi="Times New Roman" w:cs="Times New Roman"/>
                <w:bCs/>
                <w:sz w:val="20"/>
                <w:szCs w:val="20"/>
                <w:highlight w:val="white"/>
                <w:lang w:val="ru" w:eastAsia="ru-RU"/>
              </w:rPr>
              <w:t>Задание на знание</w:t>
            </w:r>
            <w:r w:rsidRPr="00ED3AB0">
              <w:rPr>
                <w:rFonts w:ascii="Times New Roman" w:eastAsia="Times New Roman" w:hAnsi="Times New Roman" w:cs="Times New Roman"/>
                <w:sz w:val="20"/>
                <w:szCs w:val="20"/>
                <w:highlight w:val="white"/>
                <w:lang w:val="ru" w:eastAsia="ru-RU"/>
              </w:rPr>
              <w:t>: назовите способы экстренного покидания тонущего транспорта.</w:t>
            </w:r>
          </w:p>
          <w:p w:rsidR="00ED3AB0" w:rsidRPr="00ED3AB0" w:rsidRDefault="00ED3AB0" w:rsidP="00ED3AB0">
            <w:pPr>
              <w:numPr>
                <w:ilvl w:val="0"/>
                <w:numId w:val="6"/>
              </w:numPr>
              <w:shd w:val="clear" w:color="auto" w:fill="FFFFFF"/>
              <w:spacing w:after="0" w:line="240" w:lineRule="auto"/>
              <w:ind w:left="0" w:firstLine="0"/>
              <w:rPr>
                <w:rFonts w:ascii="Times New Roman" w:eastAsia="Calibri" w:hAnsi="Times New Roman" w:cs="Times New Roman"/>
                <w:sz w:val="20"/>
                <w:szCs w:val="20"/>
                <w:highlight w:val="white"/>
                <w:lang w:val="ru" w:eastAsia="ru-RU"/>
              </w:rPr>
            </w:pPr>
            <w:r w:rsidRPr="00ED3AB0">
              <w:rPr>
                <w:rFonts w:ascii="Times New Roman" w:eastAsia="Times New Roman" w:hAnsi="Times New Roman" w:cs="Times New Roman"/>
                <w:bCs/>
                <w:sz w:val="20"/>
                <w:szCs w:val="20"/>
                <w:highlight w:val="white"/>
                <w:lang w:val="ru" w:eastAsia="ru-RU"/>
              </w:rPr>
              <w:t>Задание на понимание</w:t>
            </w:r>
            <w:r w:rsidRPr="00ED3AB0">
              <w:rPr>
                <w:rFonts w:ascii="Times New Roman" w:eastAsia="Times New Roman" w:hAnsi="Times New Roman" w:cs="Times New Roman"/>
                <w:sz w:val="20"/>
                <w:szCs w:val="20"/>
                <w:highlight w:val="white"/>
                <w:lang w:val="ru" w:eastAsia="ru-RU"/>
              </w:rPr>
              <w:t>: объясните физическую причину, по которой невозможно открыть дверь до выравнивания давления.</w:t>
            </w:r>
          </w:p>
          <w:p w:rsidR="00ED3AB0" w:rsidRPr="00ED3AB0" w:rsidRDefault="00ED3AB0" w:rsidP="00ED3AB0">
            <w:pPr>
              <w:shd w:val="clear" w:color="auto" w:fill="FFFFFF"/>
              <w:spacing w:after="0" w:line="240" w:lineRule="auto"/>
              <w:rPr>
                <w:rFonts w:ascii="Times New Roman" w:eastAsia="Times New Roman" w:hAnsi="Times New Roman" w:cs="Times New Roman"/>
                <w:sz w:val="20"/>
                <w:szCs w:val="20"/>
                <w:highlight w:val="white"/>
                <w:lang w:val="ru" w:eastAsia="ru-RU"/>
              </w:rPr>
            </w:pPr>
          </w:p>
        </w:tc>
        <w:tc>
          <w:tcPr>
            <w:tcW w:w="2535" w:type="dxa"/>
            <w:vAlign w:val="center"/>
          </w:tcPr>
          <w:p w:rsidR="00ED3AB0" w:rsidRPr="00ED3AB0" w:rsidRDefault="00ED3AB0" w:rsidP="00ED3AB0">
            <w:pPr>
              <w:spacing w:after="0" w:line="240" w:lineRule="auto"/>
              <w:jc w:val="center"/>
              <w:rPr>
                <w:rFonts w:ascii="Times New Roman" w:eastAsia="Times New Roman" w:hAnsi="Times New Roman" w:cs="Times New Roman"/>
                <w:sz w:val="20"/>
                <w:szCs w:val="20"/>
                <w:lang w:val="ru" w:eastAsia="ru-RU"/>
              </w:rPr>
            </w:pPr>
            <w:r w:rsidRPr="00ED3AB0">
              <w:rPr>
                <w:rFonts w:ascii="Times New Roman" w:eastAsia="Times New Roman" w:hAnsi="Times New Roman" w:cs="Times New Roman"/>
                <w:sz w:val="20"/>
                <w:szCs w:val="20"/>
                <w:highlight w:val="white"/>
                <w:lang w:val="ru" w:eastAsia="ru-RU"/>
              </w:rPr>
              <w:t xml:space="preserve">Экстренное покидание тонущего транспорта (например, автомобиля или автобуса) требует быстрых и чётких действий. Основные способы включают эвакуацию через окна, использование аварийных выходов и, в некоторых случаях, ожидание выравнивания давления. </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22</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2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Задание открытого типа с выбором нескольких верных ответов из предложенного перечня</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p>
        </w:tc>
        <w:tc>
          <w:tcPr>
            <w:tcW w:w="2535" w:type="dxa"/>
            <w:vAlign w:val="center"/>
          </w:tcPr>
          <w:p w:rsidR="00ED3AB0" w:rsidRPr="00A428AA" w:rsidRDefault="00ED3AB0" w:rsidP="00ED3AB0">
            <w:pPr>
              <w:spacing w:after="0" w:line="240" w:lineRule="auto"/>
              <w:rPr>
                <w:rFonts w:ascii="Times New Roman" w:eastAsia="Times New Roman" w:hAnsi="Times New Roman" w:cs="Times New Roman"/>
                <w:b/>
                <w:bCs/>
                <w:color w:val="333333"/>
                <w:sz w:val="20"/>
                <w:szCs w:val="20"/>
                <w:highlight w:val="white"/>
                <w:lang w:val="ru" w:eastAsia="ru-RU"/>
              </w:rPr>
            </w:pP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23</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2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w:t>
            </w:r>
            <w:proofErr w:type="gramStart"/>
            <w:r w:rsidRPr="00A428AA">
              <w:rPr>
                <w:rFonts w:ascii="Times New Roman" w:eastAsia="Times New Roman" w:hAnsi="Times New Roman" w:cs="Times New Roman"/>
                <w:sz w:val="20"/>
                <w:szCs w:val="20"/>
                <w:lang w:val="ru" w:eastAsia="ru-RU"/>
              </w:rPr>
              <w:t>выбором  верного</w:t>
            </w:r>
            <w:proofErr w:type="gramEnd"/>
            <w:r w:rsidRPr="00A428AA">
              <w:rPr>
                <w:rFonts w:ascii="Times New Roman" w:eastAsia="Times New Roman" w:hAnsi="Times New Roman" w:cs="Times New Roman"/>
                <w:sz w:val="20"/>
                <w:szCs w:val="20"/>
                <w:lang w:val="ru" w:eastAsia="ru-RU"/>
              </w:rPr>
              <w:t xml:space="preserve"> ответа из предложенного перечня. </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405" w:type="dxa"/>
            <w:vAlign w:val="center"/>
          </w:tcPr>
          <w:p w:rsidR="00ED3AB0" w:rsidRPr="00416721" w:rsidRDefault="00ED3AB0" w:rsidP="00416721">
            <w:pPr>
              <w:shd w:val="clear" w:color="auto" w:fill="FFFFFF"/>
              <w:spacing w:after="0" w:line="240" w:lineRule="auto"/>
              <w:jc w:val="both"/>
              <w:rPr>
                <w:rFonts w:ascii="Times New Roman" w:eastAsia="Times New Roman" w:hAnsi="Times New Roman" w:cs="Times New Roman"/>
                <w:sz w:val="20"/>
                <w:szCs w:val="20"/>
                <w:highlight w:val="white"/>
                <w:lang w:val="ru" w:eastAsia="ru-RU"/>
              </w:rPr>
            </w:pPr>
            <w:r w:rsidRPr="00416721">
              <w:rPr>
                <w:rFonts w:ascii="Times New Roman" w:eastAsia="Times New Roman" w:hAnsi="Times New Roman" w:cs="Times New Roman"/>
                <w:sz w:val="20"/>
                <w:szCs w:val="20"/>
                <w:lang w:val="ru" w:eastAsia="ru-RU"/>
              </w:rPr>
              <w:t>23.</w:t>
            </w:r>
            <w:r w:rsidRPr="00416721">
              <w:rPr>
                <w:rFonts w:ascii="Times New Roman" w:eastAsia="Times New Roman" w:hAnsi="Times New Roman" w:cs="Times New Roman"/>
                <w:sz w:val="20"/>
                <w:szCs w:val="20"/>
                <w:highlight w:val="white"/>
                <w:lang w:val="ru" w:eastAsia="ru-RU"/>
              </w:rPr>
              <w:t>Кто из перечисленной категории не имеет права на освобождение от прохождения военной службы?</w:t>
            </w:r>
          </w:p>
          <w:p w:rsidR="00ED3AB0" w:rsidRPr="00416721" w:rsidRDefault="00ED3AB0" w:rsidP="00416721">
            <w:pPr>
              <w:shd w:val="clear" w:color="auto" w:fill="FFFFFF"/>
              <w:spacing w:after="0" w:line="240" w:lineRule="auto"/>
              <w:jc w:val="both"/>
              <w:rPr>
                <w:rFonts w:ascii="Times New Roman" w:eastAsia="Times New Roman" w:hAnsi="Times New Roman" w:cs="Times New Roman"/>
                <w:sz w:val="20"/>
                <w:szCs w:val="20"/>
                <w:highlight w:val="white"/>
                <w:lang w:val="ru" w:eastAsia="ru-RU"/>
              </w:rPr>
            </w:pPr>
            <w:r w:rsidRPr="00416721">
              <w:rPr>
                <w:rFonts w:ascii="Times New Roman" w:eastAsia="Times New Roman" w:hAnsi="Times New Roman" w:cs="Times New Roman"/>
                <w:sz w:val="20"/>
                <w:szCs w:val="20"/>
                <w:highlight w:val="white"/>
                <w:lang w:val="ru" w:eastAsia="ru-RU"/>
              </w:rPr>
              <w:t>1) граждане, являющиеся отцом 1 ребенка</w:t>
            </w:r>
          </w:p>
          <w:p w:rsidR="00ED3AB0" w:rsidRPr="00416721" w:rsidRDefault="00ED3AB0" w:rsidP="00416721">
            <w:pPr>
              <w:shd w:val="clear" w:color="auto" w:fill="FFFFFF"/>
              <w:spacing w:after="0" w:line="240" w:lineRule="auto"/>
              <w:jc w:val="both"/>
              <w:rPr>
                <w:rFonts w:ascii="Times New Roman" w:eastAsia="Times New Roman" w:hAnsi="Times New Roman" w:cs="Times New Roman"/>
                <w:sz w:val="20"/>
                <w:szCs w:val="20"/>
                <w:highlight w:val="white"/>
                <w:lang w:val="ru" w:eastAsia="ru-RU"/>
              </w:rPr>
            </w:pPr>
            <w:r w:rsidRPr="00416721">
              <w:rPr>
                <w:rFonts w:ascii="Times New Roman" w:eastAsia="Times New Roman" w:hAnsi="Times New Roman" w:cs="Times New Roman"/>
                <w:sz w:val="20"/>
                <w:szCs w:val="20"/>
                <w:highlight w:val="white"/>
                <w:lang w:val="ru" w:eastAsia="ru-RU"/>
              </w:rPr>
              <w:t>2) граждане, отбывающие наказание в виде исправительных работ</w:t>
            </w:r>
          </w:p>
          <w:p w:rsidR="00ED3AB0" w:rsidRPr="00416721" w:rsidRDefault="00ED3AB0" w:rsidP="00416721">
            <w:pPr>
              <w:shd w:val="clear" w:color="auto" w:fill="FFFFFF"/>
              <w:spacing w:after="0" w:line="240" w:lineRule="auto"/>
              <w:jc w:val="both"/>
              <w:rPr>
                <w:rFonts w:ascii="Times New Roman" w:eastAsia="Times New Roman" w:hAnsi="Times New Roman" w:cs="Times New Roman"/>
                <w:sz w:val="20"/>
                <w:szCs w:val="20"/>
                <w:highlight w:val="white"/>
                <w:lang w:val="ru" w:eastAsia="ru-RU"/>
              </w:rPr>
            </w:pPr>
            <w:r w:rsidRPr="00416721">
              <w:rPr>
                <w:rFonts w:ascii="Times New Roman" w:eastAsia="Times New Roman" w:hAnsi="Times New Roman" w:cs="Times New Roman"/>
                <w:sz w:val="20"/>
                <w:szCs w:val="20"/>
                <w:highlight w:val="white"/>
                <w:lang w:val="ru" w:eastAsia="ru-RU"/>
              </w:rPr>
              <w:t>3) граждане, являющиеся сыновьями военнослужащих, погибших в связи с исполнением ими обязанностей военной службы</w:t>
            </w:r>
          </w:p>
        </w:tc>
        <w:tc>
          <w:tcPr>
            <w:tcW w:w="2535" w:type="dxa"/>
            <w:vAlign w:val="center"/>
          </w:tcPr>
          <w:p w:rsidR="00ED3AB0" w:rsidRPr="00416721" w:rsidRDefault="00ED3AB0" w:rsidP="00416721">
            <w:pPr>
              <w:spacing w:after="0" w:line="240" w:lineRule="auto"/>
              <w:jc w:val="both"/>
              <w:rPr>
                <w:rFonts w:ascii="Times New Roman" w:eastAsia="Times New Roman" w:hAnsi="Times New Roman" w:cs="Times New Roman"/>
                <w:sz w:val="20"/>
                <w:szCs w:val="20"/>
                <w:lang w:val="ru" w:eastAsia="ru-RU"/>
              </w:rPr>
            </w:pPr>
            <w:r w:rsidRPr="00416721">
              <w:rPr>
                <w:rFonts w:ascii="Times New Roman" w:eastAsia="Times New Roman" w:hAnsi="Times New Roman" w:cs="Times New Roman"/>
                <w:sz w:val="20"/>
                <w:szCs w:val="20"/>
                <w:lang w:val="ru" w:eastAsia="ru-RU"/>
              </w:rPr>
              <w:t>1</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24</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2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w:t>
            </w:r>
            <w:proofErr w:type="gramStart"/>
            <w:r w:rsidRPr="00A428AA">
              <w:rPr>
                <w:rFonts w:ascii="Times New Roman" w:eastAsia="Times New Roman" w:hAnsi="Times New Roman" w:cs="Times New Roman"/>
                <w:sz w:val="20"/>
                <w:szCs w:val="20"/>
                <w:lang w:val="ru" w:eastAsia="ru-RU"/>
              </w:rPr>
              <w:t>выбором  верного</w:t>
            </w:r>
            <w:proofErr w:type="gramEnd"/>
            <w:r w:rsidRPr="00A428AA">
              <w:rPr>
                <w:rFonts w:ascii="Times New Roman" w:eastAsia="Times New Roman" w:hAnsi="Times New Roman" w:cs="Times New Roman"/>
                <w:sz w:val="20"/>
                <w:szCs w:val="20"/>
                <w:lang w:val="ru" w:eastAsia="ru-RU"/>
              </w:rPr>
              <w:t xml:space="preserve"> ответа из предложенного перечня. </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405" w:type="dxa"/>
            <w:vAlign w:val="center"/>
          </w:tcPr>
          <w:p w:rsidR="00ED3AB0" w:rsidRPr="00A428AA" w:rsidRDefault="00ED3AB0" w:rsidP="00416721">
            <w:pPr>
              <w:shd w:val="clear" w:color="auto" w:fill="FFFFFF"/>
              <w:spacing w:after="0" w:line="240" w:lineRule="auto"/>
              <w:jc w:val="both"/>
              <w:rPr>
                <w:rFonts w:ascii="Times New Roman" w:eastAsia="Times New Roman" w:hAnsi="Times New Roman" w:cs="Times New Roman"/>
                <w:b/>
                <w:bCs/>
                <w:sz w:val="20"/>
                <w:szCs w:val="20"/>
                <w:lang w:val="ru" w:eastAsia="ru-RU"/>
              </w:rPr>
            </w:pPr>
            <w:r w:rsidRPr="00A428AA">
              <w:rPr>
                <w:rFonts w:ascii="Times New Roman" w:eastAsia="Times New Roman" w:hAnsi="Times New Roman" w:cs="Times New Roman"/>
                <w:color w:val="000000"/>
                <w:sz w:val="20"/>
                <w:szCs w:val="20"/>
                <w:lang w:val="ru" w:eastAsia="ru-RU"/>
              </w:rPr>
              <w:t>24.</w:t>
            </w:r>
            <w:r w:rsidRPr="00A428AA">
              <w:rPr>
                <w:rFonts w:ascii="Times New Roman" w:eastAsia="Times New Roman" w:hAnsi="Times New Roman" w:cs="Times New Roman"/>
                <w:b/>
                <w:bCs/>
                <w:sz w:val="20"/>
                <w:szCs w:val="20"/>
                <w:lang w:val="ru" w:eastAsia="ru-RU"/>
              </w:rPr>
              <w:t>Что включает система национальной безопасности?</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 Органы, осуществляющие контроль за соблюдением законности на всех уровнях</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 Комплекс мер и структур, направленных на защиту суверенитета и территориальной целостности страны</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 Органы, регулирующие развитие экономики и внедрение новых технологий</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4) Учреждения здравоохранения, обеспечивающие охрану здоровья граждан</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p>
        </w:tc>
        <w:tc>
          <w:tcPr>
            <w:tcW w:w="2535" w:type="dxa"/>
            <w:vAlign w:val="center"/>
          </w:tcPr>
          <w:p w:rsidR="00ED3AB0" w:rsidRPr="00A428AA" w:rsidRDefault="00ED3AB0" w:rsidP="00416721">
            <w:pPr>
              <w:spacing w:after="0" w:line="240" w:lineRule="auto"/>
              <w:jc w:val="both"/>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1</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25</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2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верного ответа из предложенного перечня. </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405" w:type="dxa"/>
            <w:vAlign w:val="center"/>
          </w:tcPr>
          <w:p w:rsidR="00ED3AB0" w:rsidRPr="00A428AA" w:rsidRDefault="00ED3AB0" w:rsidP="00416721">
            <w:pPr>
              <w:shd w:val="clear" w:color="auto" w:fill="FFFFFF"/>
              <w:spacing w:after="0" w:line="240" w:lineRule="auto"/>
              <w:jc w:val="both"/>
              <w:rPr>
                <w:rFonts w:ascii="Times New Roman" w:eastAsia="Times New Roman" w:hAnsi="Times New Roman" w:cs="Times New Roman"/>
                <w:b/>
                <w:bCs/>
                <w:sz w:val="20"/>
                <w:szCs w:val="20"/>
                <w:highlight w:val="white"/>
                <w:lang w:val="ru" w:eastAsia="ru-RU"/>
              </w:rPr>
            </w:pPr>
            <w:r w:rsidRPr="00A428AA">
              <w:rPr>
                <w:rFonts w:ascii="Times New Roman" w:eastAsia="Times New Roman" w:hAnsi="Times New Roman" w:cs="Times New Roman"/>
                <w:color w:val="000000"/>
                <w:sz w:val="20"/>
                <w:szCs w:val="20"/>
                <w:lang w:val="ru" w:eastAsia="ru-RU"/>
              </w:rPr>
              <w:t>25.</w:t>
            </w:r>
            <w:r w:rsidRPr="00A428AA">
              <w:rPr>
                <w:rFonts w:ascii="Times New Roman" w:eastAsia="Times New Roman" w:hAnsi="Times New Roman" w:cs="Times New Roman"/>
                <w:b/>
                <w:bCs/>
                <w:sz w:val="20"/>
                <w:szCs w:val="20"/>
                <w:highlight w:val="white"/>
                <w:lang w:val="ru" w:eastAsia="ru-RU"/>
              </w:rPr>
              <w:t>Какие характеристики верны для пистолета Макарова (ПМ)?</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highlight w:val="white"/>
                <w:lang w:val="ru" w:eastAsia="ru-RU"/>
              </w:rPr>
            </w:pPr>
            <w:r w:rsidRPr="00A428AA">
              <w:rPr>
                <w:rFonts w:ascii="Times New Roman" w:eastAsia="Times New Roman" w:hAnsi="Times New Roman" w:cs="Times New Roman"/>
                <w:sz w:val="20"/>
                <w:szCs w:val="20"/>
                <w:highlight w:val="white"/>
                <w:lang w:val="ru" w:eastAsia="ru-RU"/>
              </w:rPr>
              <w:t>1) Калибр: 7.62 мм, вес: 3 кг</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highlight w:val="white"/>
                <w:lang w:val="ru" w:eastAsia="ru-RU"/>
              </w:rPr>
            </w:pPr>
            <w:r w:rsidRPr="00A428AA">
              <w:rPr>
                <w:rFonts w:ascii="Times New Roman" w:eastAsia="Times New Roman" w:hAnsi="Times New Roman" w:cs="Times New Roman"/>
                <w:sz w:val="20"/>
                <w:szCs w:val="20"/>
                <w:highlight w:val="white"/>
                <w:lang w:val="ru" w:eastAsia="ru-RU"/>
              </w:rPr>
              <w:t>2) Калибр: 5.45 мм, вес: 2.5 кг</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highlight w:val="white"/>
                <w:lang w:val="ru" w:eastAsia="ru-RU"/>
              </w:rPr>
            </w:pPr>
            <w:r w:rsidRPr="00A428AA">
              <w:rPr>
                <w:rFonts w:ascii="Times New Roman" w:eastAsia="Times New Roman" w:hAnsi="Times New Roman" w:cs="Times New Roman"/>
                <w:sz w:val="20"/>
                <w:szCs w:val="20"/>
                <w:highlight w:val="white"/>
                <w:lang w:val="ru" w:eastAsia="ru-RU"/>
              </w:rPr>
              <w:t>3) Калибр: 9 мм, вес: около 0.81 кг</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highlight w:val="white"/>
                <w:lang w:val="ru" w:eastAsia="ru-RU"/>
              </w:rPr>
              <w:t xml:space="preserve"> 4) Калибр: 10 мм, вес: 1 кг</w:t>
            </w:r>
          </w:p>
        </w:tc>
        <w:tc>
          <w:tcPr>
            <w:tcW w:w="2535" w:type="dxa"/>
            <w:vAlign w:val="center"/>
          </w:tcPr>
          <w:p w:rsidR="00ED3AB0" w:rsidRPr="00A428AA" w:rsidRDefault="00ED3AB0" w:rsidP="00416721">
            <w:pPr>
              <w:spacing w:after="0" w:line="240" w:lineRule="auto"/>
              <w:jc w:val="both"/>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3</w:t>
            </w:r>
          </w:p>
        </w:tc>
      </w:tr>
      <w:tr w:rsidR="00416721" w:rsidRPr="00A428AA" w:rsidTr="00AD6FF8">
        <w:trPr>
          <w:gridAfter w:val="1"/>
          <w:wAfter w:w="1680" w:type="dxa"/>
          <w:cantSplit/>
        </w:trPr>
        <w:tc>
          <w:tcPr>
            <w:tcW w:w="540" w:type="dxa"/>
            <w:vAlign w:val="center"/>
          </w:tcPr>
          <w:p w:rsidR="00416721" w:rsidRPr="00A428AA" w:rsidRDefault="00416721" w:rsidP="00416721">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26</w:t>
            </w:r>
          </w:p>
          <w:p w:rsidR="00416721" w:rsidRPr="00A428AA" w:rsidRDefault="00416721" w:rsidP="00416721">
            <w:pPr>
              <w:spacing w:after="0" w:line="240" w:lineRule="auto"/>
              <w:jc w:val="center"/>
              <w:rPr>
                <w:rFonts w:ascii="Times New Roman" w:eastAsia="Times New Roman" w:hAnsi="Times New Roman" w:cs="Times New Roman"/>
                <w:sz w:val="20"/>
                <w:szCs w:val="20"/>
                <w:lang w:val="ru" w:eastAsia="ru-RU"/>
              </w:rPr>
            </w:pPr>
          </w:p>
        </w:tc>
        <w:tc>
          <w:tcPr>
            <w:tcW w:w="1905" w:type="dxa"/>
            <w:vAlign w:val="center"/>
          </w:tcPr>
          <w:p w:rsidR="00416721" w:rsidRPr="00A428AA" w:rsidRDefault="00416721" w:rsidP="00416721">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3 мин</w:t>
            </w:r>
          </w:p>
          <w:p w:rsidR="00416721" w:rsidRPr="00A428AA" w:rsidRDefault="00416721" w:rsidP="00416721">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Задание закрытого типа с выбором верного ответа из предложенного перечня.</w:t>
            </w:r>
          </w:p>
        </w:tc>
        <w:tc>
          <w:tcPr>
            <w:tcW w:w="1605" w:type="dxa"/>
            <w:vMerge w:val="restart"/>
          </w:tcPr>
          <w:p w:rsidR="00416721" w:rsidRPr="00A428AA" w:rsidRDefault="00416721" w:rsidP="00416721">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ОК 04</w:t>
            </w:r>
          </w:p>
          <w:p w:rsidR="00416721" w:rsidRPr="00A428AA" w:rsidRDefault="00416721" w:rsidP="00416721">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Эффективно взаимодействовать и работать в коллективе и команде</w:t>
            </w:r>
          </w:p>
        </w:tc>
        <w:tc>
          <w:tcPr>
            <w:tcW w:w="2655" w:type="dxa"/>
            <w:vMerge w:val="restart"/>
          </w:tcPr>
          <w:p w:rsidR="00416721" w:rsidRPr="00A428AA" w:rsidRDefault="00416721" w:rsidP="00416721">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понимать и использовать преимущества командной и индивидуальной работы;</w:t>
            </w:r>
          </w:p>
          <w:p w:rsidR="00416721" w:rsidRPr="00A428AA" w:rsidRDefault="00416721" w:rsidP="00416721">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416721" w:rsidRPr="00A428AA" w:rsidRDefault="00416721" w:rsidP="00416721">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координировать и выполнять работу в условиях реального, виртуального и комбинированного взаимодействия;</w:t>
            </w:r>
          </w:p>
          <w:p w:rsidR="00416721" w:rsidRPr="00A428AA" w:rsidRDefault="00416721" w:rsidP="00416721">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осуществлять позитивное стратегическое поведение в различных ситуациях, проявлять творчество и воображение, быть инициативным</w:t>
            </w:r>
          </w:p>
          <w:p w:rsidR="00416721" w:rsidRPr="00A428AA" w:rsidRDefault="00416721" w:rsidP="00416721">
            <w:pPr>
              <w:widowControl w:val="0"/>
              <w:pBdr>
                <w:top w:val="nil"/>
                <w:left w:val="nil"/>
                <w:bottom w:val="nil"/>
                <w:right w:val="nil"/>
                <w:between w:val="nil"/>
              </w:pBdr>
              <w:tabs>
                <w:tab w:val="left" w:pos="720"/>
              </w:tabs>
              <w:spacing w:after="0" w:line="240" w:lineRule="auto"/>
              <w:rPr>
                <w:rFonts w:ascii="Times New Roman" w:eastAsia="Times New Roman" w:hAnsi="Times New Roman" w:cs="Times New Roman"/>
                <w:sz w:val="20"/>
                <w:szCs w:val="20"/>
                <w:lang w:val="ru" w:eastAsia="ru-RU"/>
              </w:rPr>
            </w:pPr>
          </w:p>
          <w:p w:rsidR="00416721" w:rsidRPr="00A428AA" w:rsidRDefault="00416721" w:rsidP="00416721">
            <w:pPr>
              <w:spacing w:after="0" w:line="240" w:lineRule="auto"/>
              <w:rPr>
                <w:rFonts w:ascii="Times New Roman" w:eastAsia="Times New Roman" w:hAnsi="Times New Roman" w:cs="Times New Roman"/>
                <w:sz w:val="20"/>
                <w:szCs w:val="20"/>
                <w:lang w:val="ru" w:eastAsia="ru-RU"/>
              </w:rPr>
            </w:pPr>
          </w:p>
        </w:tc>
        <w:tc>
          <w:tcPr>
            <w:tcW w:w="3030" w:type="dxa"/>
            <w:vMerge w:val="restart"/>
            <w:tcBorders>
              <w:top w:val="single" w:sz="4" w:space="0" w:color="000000"/>
              <w:left w:val="single" w:sz="4" w:space="0" w:color="000000"/>
              <w:right w:val="single" w:sz="4" w:space="0" w:color="000000"/>
            </w:tcBorders>
          </w:tcPr>
          <w:p w:rsidR="00416721" w:rsidRPr="00A428AA" w:rsidRDefault="00416721" w:rsidP="00416721">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знать основы безопасного, конструктивного общения, </w:t>
            </w:r>
          </w:p>
          <w:p w:rsidR="00416721" w:rsidRPr="00A428AA" w:rsidRDefault="00416721" w:rsidP="00416721">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уметь различать опасные явления в социальном взаимодействии, в том числе</w:t>
            </w:r>
          </w:p>
          <w:p w:rsidR="00416721" w:rsidRPr="00A428AA" w:rsidRDefault="00416721" w:rsidP="00416721">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криминального характера; </w:t>
            </w:r>
          </w:p>
          <w:p w:rsidR="00416721" w:rsidRPr="00A428AA" w:rsidRDefault="00416721" w:rsidP="00416721">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уметь предупреждать опасные явления и противодействовать им</w:t>
            </w:r>
          </w:p>
        </w:tc>
        <w:tc>
          <w:tcPr>
            <w:tcW w:w="3405" w:type="dxa"/>
          </w:tcPr>
          <w:p w:rsidR="00416721" w:rsidRDefault="00416721" w:rsidP="00416721">
            <w:pPr>
              <w:spacing w:after="0"/>
              <w:jc w:val="both"/>
              <w:rPr>
                <w:rFonts w:ascii="Times New Roman" w:eastAsia="Times New Roman" w:hAnsi="Times New Roman"/>
                <w:b/>
                <w:sz w:val="20"/>
                <w:szCs w:val="20"/>
              </w:rPr>
            </w:pPr>
            <w:r>
              <w:rPr>
                <w:rFonts w:ascii="Times New Roman" w:eastAsia="Times New Roman" w:hAnsi="Times New Roman"/>
                <w:b/>
                <w:bCs/>
                <w:sz w:val="20"/>
                <w:szCs w:val="20"/>
              </w:rPr>
              <w:t>11.Что является наиболее эффективным средством индивидуальной защиты от радиоактивного заражения?</w:t>
            </w:r>
          </w:p>
          <w:p w:rsidR="00416721" w:rsidRDefault="00416721" w:rsidP="00416721">
            <w:pPr>
              <w:spacing w:after="0"/>
              <w:jc w:val="both"/>
              <w:rPr>
                <w:rFonts w:ascii="Times New Roman" w:eastAsia="Times New Roman" w:hAnsi="Times New Roman"/>
                <w:sz w:val="20"/>
                <w:szCs w:val="20"/>
              </w:rPr>
            </w:pPr>
            <w:r>
              <w:rPr>
                <w:rFonts w:ascii="Times New Roman" w:eastAsia="Times New Roman" w:hAnsi="Times New Roman"/>
                <w:sz w:val="20"/>
                <w:szCs w:val="20"/>
              </w:rPr>
              <w:t>1) Респиратор</w:t>
            </w:r>
          </w:p>
          <w:p w:rsidR="00416721" w:rsidRDefault="00416721" w:rsidP="00416721">
            <w:pPr>
              <w:spacing w:after="0"/>
              <w:jc w:val="both"/>
              <w:rPr>
                <w:rFonts w:ascii="Times New Roman" w:eastAsia="Times New Roman" w:hAnsi="Times New Roman"/>
                <w:sz w:val="20"/>
                <w:szCs w:val="20"/>
              </w:rPr>
            </w:pPr>
            <w:r>
              <w:rPr>
                <w:rFonts w:ascii="Times New Roman" w:eastAsia="Times New Roman" w:hAnsi="Times New Roman"/>
                <w:sz w:val="20"/>
                <w:szCs w:val="20"/>
              </w:rPr>
              <w:t>2) Противогаз</w:t>
            </w:r>
          </w:p>
          <w:p w:rsidR="00416721" w:rsidRDefault="00416721" w:rsidP="00416721">
            <w:pPr>
              <w:spacing w:after="0"/>
              <w:jc w:val="both"/>
              <w:rPr>
                <w:rFonts w:ascii="Times New Roman" w:eastAsia="Times New Roman" w:hAnsi="Times New Roman"/>
                <w:sz w:val="20"/>
                <w:szCs w:val="20"/>
              </w:rPr>
            </w:pPr>
            <w:r>
              <w:rPr>
                <w:rFonts w:ascii="Times New Roman" w:eastAsia="Times New Roman" w:hAnsi="Times New Roman"/>
                <w:sz w:val="20"/>
                <w:szCs w:val="20"/>
              </w:rPr>
              <w:t>3) Защитный костюм</w:t>
            </w:r>
          </w:p>
          <w:p w:rsidR="00416721" w:rsidRPr="00416721" w:rsidRDefault="00416721" w:rsidP="00416721">
            <w:pPr>
              <w:spacing w:after="0"/>
              <w:jc w:val="both"/>
              <w:rPr>
                <w:rFonts w:ascii="Times New Roman" w:eastAsia="Times New Roman" w:hAnsi="Times New Roman"/>
                <w:sz w:val="20"/>
                <w:szCs w:val="20"/>
              </w:rPr>
            </w:pPr>
            <w:r>
              <w:rPr>
                <w:rFonts w:ascii="Times New Roman" w:eastAsia="Times New Roman" w:hAnsi="Times New Roman"/>
                <w:sz w:val="20"/>
                <w:szCs w:val="20"/>
              </w:rPr>
              <w:t>4) Все перечисленное выше</w:t>
            </w:r>
          </w:p>
        </w:tc>
        <w:tc>
          <w:tcPr>
            <w:tcW w:w="2535" w:type="dxa"/>
            <w:vAlign w:val="center"/>
          </w:tcPr>
          <w:p w:rsidR="00416721" w:rsidRPr="00A428AA" w:rsidRDefault="00416721" w:rsidP="00416721">
            <w:pPr>
              <w:shd w:val="clear" w:color="auto" w:fill="FFFFFF"/>
              <w:spacing w:after="0" w:line="240" w:lineRule="auto"/>
              <w:rPr>
                <w:rFonts w:ascii="Times New Roman" w:eastAsia="Times New Roman" w:hAnsi="Times New Roman" w:cs="Times New Roman"/>
                <w:sz w:val="20"/>
                <w:szCs w:val="20"/>
                <w:lang w:val="ru" w:eastAsia="ru-RU"/>
              </w:rPr>
            </w:pPr>
            <w:r>
              <w:rPr>
                <w:rFonts w:ascii="Times New Roman" w:eastAsia="Times New Roman" w:hAnsi="Times New Roman" w:cs="Times New Roman"/>
                <w:sz w:val="20"/>
                <w:szCs w:val="20"/>
                <w:lang w:val="ru" w:eastAsia="ru-RU"/>
              </w:rPr>
              <w:t>3</w:t>
            </w:r>
          </w:p>
        </w:tc>
      </w:tr>
      <w:tr w:rsidR="00416721" w:rsidRPr="00A428AA" w:rsidTr="00AD6FF8">
        <w:trPr>
          <w:gridAfter w:val="1"/>
          <w:wAfter w:w="1680" w:type="dxa"/>
          <w:cantSplit/>
        </w:trPr>
        <w:tc>
          <w:tcPr>
            <w:tcW w:w="540" w:type="dxa"/>
            <w:vAlign w:val="center"/>
          </w:tcPr>
          <w:p w:rsidR="00416721" w:rsidRPr="00A428AA" w:rsidRDefault="00416721" w:rsidP="00416721">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27</w:t>
            </w:r>
          </w:p>
        </w:tc>
        <w:tc>
          <w:tcPr>
            <w:tcW w:w="1905" w:type="dxa"/>
            <w:vAlign w:val="center"/>
          </w:tcPr>
          <w:p w:rsidR="00416721" w:rsidRPr="00A428AA" w:rsidRDefault="00416721" w:rsidP="00416721">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416721" w:rsidRPr="00A428AA" w:rsidRDefault="00416721" w:rsidP="00416721">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Задание закрытого типа с выбором верного ответа из предложенного перечня.</w:t>
            </w:r>
          </w:p>
        </w:tc>
        <w:tc>
          <w:tcPr>
            <w:tcW w:w="1605" w:type="dxa"/>
            <w:vMerge/>
            <w:vAlign w:val="center"/>
          </w:tcPr>
          <w:p w:rsidR="00416721" w:rsidRPr="00A428AA" w:rsidRDefault="00416721" w:rsidP="00416721">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tcBorders>
              <w:right w:val="single" w:sz="4" w:space="0" w:color="000000"/>
            </w:tcBorders>
            <w:vAlign w:val="center"/>
          </w:tcPr>
          <w:p w:rsidR="00416721" w:rsidRPr="00A428AA" w:rsidRDefault="00416721" w:rsidP="00416721">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tcBorders>
              <w:left w:val="single" w:sz="4" w:space="0" w:color="000000"/>
              <w:right w:val="single" w:sz="4" w:space="0" w:color="000000"/>
            </w:tcBorders>
            <w:vAlign w:val="center"/>
          </w:tcPr>
          <w:p w:rsidR="00416721" w:rsidRPr="00A428AA" w:rsidRDefault="00416721" w:rsidP="00416721">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tcBorders>
              <w:left w:val="single" w:sz="4" w:space="0" w:color="000000"/>
            </w:tcBorders>
          </w:tcPr>
          <w:p w:rsidR="00416721" w:rsidRPr="00416721" w:rsidRDefault="00416721" w:rsidP="00416721">
            <w:pPr>
              <w:spacing w:after="0"/>
              <w:jc w:val="both"/>
              <w:rPr>
                <w:rFonts w:ascii="Times New Roman" w:hAnsi="Times New Roman" w:cs="Times New Roman"/>
                <w:sz w:val="20"/>
                <w:szCs w:val="20"/>
              </w:rPr>
            </w:pPr>
            <w:r w:rsidRPr="00416721">
              <w:rPr>
                <w:rFonts w:ascii="Times New Roman" w:hAnsi="Times New Roman" w:cs="Times New Roman"/>
                <w:sz w:val="20"/>
                <w:szCs w:val="20"/>
              </w:rPr>
              <w:t>12.От каких поражающих факторов оружия массового поражения защищает убежище:</w:t>
            </w:r>
          </w:p>
          <w:p w:rsidR="00416721" w:rsidRDefault="00416721" w:rsidP="00416721">
            <w:pPr>
              <w:spacing w:after="0"/>
              <w:jc w:val="both"/>
              <w:rPr>
                <w:rFonts w:ascii="Times New Roman" w:hAnsi="Times New Roman" w:cs="Times New Roman"/>
                <w:sz w:val="20"/>
                <w:szCs w:val="20"/>
              </w:rPr>
            </w:pPr>
            <w:r>
              <w:rPr>
                <w:rFonts w:ascii="Times New Roman" w:hAnsi="Times New Roman" w:cs="Times New Roman"/>
                <w:sz w:val="20"/>
                <w:szCs w:val="20"/>
              </w:rPr>
              <w:t xml:space="preserve">1) от всех поражающих факторов ядерного взрыва; </w:t>
            </w:r>
          </w:p>
          <w:p w:rsidR="00416721" w:rsidRDefault="00416721" w:rsidP="00416721">
            <w:pPr>
              <w:spacing w:after="0"/>
              <w:jc w:val="both"/>
              <w:rPr>
                <w:rFonts w:ascii="Times New Roman" w:hAnsi="Times New Roman" w:cs="Times New Roman"/>
                <w:sz w:val="20"/>
                <w:szCs w:val="20"/>
              </w:rPr>
            </w:pPr>
            <w:r>
              <w:rPr>
                <w:rFonts w:ascii="Times New Roman" w:hAnsi="Times New Roman" w:cs="Times New Roman"/>
                <w:sz w:val="20"/>
                <w:szCs w:val="20"/>
              </w:rPr>
              <w:t xml:space="preserve">2) от всех поражающих факторов ядерного взрыва, от химического и бактериологического оружия; </w:t>
            </w:r>
          </w:p>
          <w:p w:rsidR="00416721" w:rsidRDefault="00416721" w:rsidP="00416721">
            <w:pPr>
              <w:spacing w:after="0"/>
              <w:jc w:val="both"/>
              <w:rPr>
                <w:rFonts w:ascii="Times New Roman" w:hAnsi="Times New Roman" w:cs="Times New Roman"/>
                <w:sz w:val="20"/>
                <w:szCs w:val="20"/>
              </w:rPr>
            </w:pPr>
            <w:r>
              <w:rPr>
                <w:rFonts w:ascii="Times New Roman" w:hAnsi="Times New Roman" w:cs="Times New Roman"/>
                <w:sz w:val="20"/>
                <w:szCs w:val="20"/>
              </w:rPr>
              <w:t>3) от химического и бактериологического оружия, а также радиоактивного заражения;</w:t>
            </w:r>
          </w:p>
          <w:p w:rsidR="00416721" w:rsidRPr="00416721" w:rsidRDefault="00416721" w:rsidP="00416721">
            <w:pPr>
              <w:spacing w:after="0"/>
              <w:jc w:val="both"/>
              <w:rPr>
                <w:rFonts w:ascii="Times New Roman" w:hAnsi="Times New Roman" w:cs="Times New Roman"/>
                <w:sz w:val="20"/>
                <w:szCs w:val="20"/>
              </w:rPr>
            </w:pPr>
            <w:r>
              <w:rPr>
                <w:rFonts w:ascii="Times New Roman" w:hAnsi="Times New Roman" w:cs="Times New Roman"/>
                <w:sz w:val="20"/>
                <w:szCs w:val="20"/>
              </w:rPr>
              <w:t>4) от ударной волны ядерного взрыва и обычных средств поражения</w:t>
            </w:r>
          </w:p>
        </w:tc>
        <w:tc>
          <w:tcPr>
            <w:tcW w:w="2535" w:type="dxa"/>
            <w:vAlign w:val="center"/>
          </w:tcPr>
          <w:p w:rsidR="00416721" w:rsidRPr="00A428AA" w:rsidRDefault="00416721" w:rsidP="00416721">
            <w:pPr>
              <w:spacing w:after="0" w:line="240" w:lineRule="auto"/>
              <w:rPr>
                <w:rFonts w:ascii="Times New Roman" w:eastAsia="Times New Roman" w:hAnsi="Times New Roman" w:cs="Times New Roman"/>
                <w:color w:val="000000"/>
                <w:sz w:val="20"/>
                <w:szCs w:val="20"/>
                <w:lang w:val="ru" w:eastAsia="ru-RU"/>
              </w:rPr>
            </w:pPr>
            <w:r>
              <w:rPr>
                <w:rFonts w:ascii="Times New Roman" w:eastAsia="Times New Roman" w:hAnsi="Times New Roman" w:cs="Times New Roman"/>
                <w:color w:val="000000"/>
                <w:sz w:val="20"/>
                <w:szCs w:val="20"/>
                <w:lang w:val="ru" w:eastAsia="ru-RU"/>
              </w:rPr>
              <w:t>3</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28</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Задание открытого типа на знание понятийного аппарата</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tcBorders>
              <w:right w:val="single" w:sz="4" w:space="0" w:color="000000"/>
            </w:tcBorders>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tcBorders>
              <w:left w:val="single" w:sz="4" w:space="0" w:color="000000"/>
              <w:right w:val="single" w:sz="4" w:space="0" w:color="000000"/>
            </w:tcBorders>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tcBorders>
              <w:left w:val="single" w:sz="4" w:space="0" w:color="000000"/>
            </w:tcBorders>
            <w:vAlign w:val="center"/>
          </w:tcPr>
          <w:p w:rsidR="00416721" w:rsidRPr="00416721" w:rsidRDefault="00416721" w:rsidP="00416721">
            <w:pPr>
              <w:spacing w:after="0"/>
              <w:jc w:val="both"/>
              <w:rPr>
                <w:rFonts w:ascii="Times New Roman" w:hAnsi="Times New Roman" w:cs="Times New Roman"/>
                <w:sz w:val="20"/>
                <w:szCs w:val="20"/>
              </w:rPr>
            </w:pPr>
            <w:r w:rsidRPr="00416721">
              <w:rPr>
                <w:rFonts w:ascii="Times New Roman" w:hAnsi="Times New Roman" w:cs="Times New Roman"/>
                <w:sz w:val="20"/>
                <w:szCs w:val="20"/>
              </w:rPr>
              <w:t>13.Воинская обязанность граждан РФ:</w:t>
            </w:r>
          </w:p>
          <w:p w:rsidR="00416721" w:rsidRDefault="00416721" w:rsidP="00416721">
            <w:pPr>
              <w:spacing w:after="0"/>
              <w:jc w:val="both"/>
              <w:rPr>
                <w:rFonts w:ascii="Times New Roman" w:hAnsi="Times New Roman" w:cs="Times New Roman"/>
                <w:sz w:val="20"/>
                <w:szCs w:val="20"/>
              </w:rPr>
            </w:pPr>
            <w:r>
              <w:rPr>
                <w:rFonts w:ascii="Times New Roman" w:hAnsi="Times New Roman" w:cs="Times New Roman"/>
                <w:sz w:val="20"/>
                <w:szCs w:val="20"/>
              </w:rPr>
              <w:t>1) Установленный законодательством РФ порядок службы по призыву в рядах РА.</w:t>
            </w:r>
          </w:p>
          <w:p w:rsidR="00416721" w:rsidRDefault="00416721" w:rsidP="00416721">
            <w:pPr>
              <w:spacing w:after="0"/>
              <w:jc w:val="both"/>
              <w:rPr>
                <w:rFonts w:ascii="Times New Roman" w:hAnsi="Times New Roman" w:cs="Times New Roman"/>
                <w:sz w:val="20"/>
                <w:szCs w:val="20"/>
              </w:rPr>
            </w:pPr>
            <w:r>
              <w:rPr>
                <w:rFonts w:ascii="Times New Roman" w:hAnsi="Times New Roman" w:cs="Times New Roman"/>
                <w:sz w:val="20"/>
                <w:szCs w:val="20"/>
              </w:rPr>
              <w:t xml:space="preserve">2) Обязанность граждан своевременно являться по повестке в военный комиссариат и не допускать уклонения </w:t>
            </w:r>
            <w:proofErr w:type="gramStart"/>
            <w:r>
              <w:rPr>
                <w:rFonts w:ascii="Times New Roman" w:hAnsi="Times New Roman" w:cs="Times New Roman"/>
                <w:sz w:val="20"/>
                <w:szCs w:val="20"/>
              </w:rPr>
              <w:t>от  службы</w:t>
            </w:r>
            <w:proofErr w:type="gramEnd"/>
            <w:r>
              <w:rPr>
                <w:rFonts w:ascii="Times New Roman" w:hAnsi="Times New Roman" w:cs="Times New Roman"/>
                <w:sz w:val="20"/>
                <w:szCs w:val="20"/>
              </w:rPr>
              <w:t xml:space="preserve"> в Армии</w:t>
            </w:r>
          </w:p>
          <w:p w:rsidR="00416721" w:rsidRDefault="00416721" w:rsidP="00416721">
            <w:pPr>
              <w:spacing w:after="0"/>
              <w:jc w:val="both"/>
              <w:rPr>
                <w:rFonts w:ascii="Times New Roman" w:hAnsi="Times New Roman" w:cs="Times New Roman"/>
                <w:sz w:val="20"/>
                <w:szCs w:val="20"/>
              </w:rPr>
            </w:pPr>
            <w:r>
              <w:rPr>
                <w:rFonts w:ascii="Times New Roman" w:hAnsi="Times New Roman" w:cs="Times New Roman"/>
                <w:sz w:val="20"/>
                <w:szCs w:val="20"/>
              </w:rPr>
              <w:t>2) Обязанность проходить службу по призыву и состоять в запасе ВС</w:t>
            </w:r>
          </w:p>
          <w:p w:rsidR="00416721" w:rsidRDefault="00416721" w:rsidP="00416721">
            <w:pPr>
              <w:spacing w:after="0"/>
              <w:jc w:val="both"/>
              <w:rPr>
                <w:rFonts w:ascii="Times New Roman" w:hAnsi="Times New Roman" w:cs="Times New Roman"/>
                <w:sz w:val="20"/>
                <w:szCs w:val="20"/>
              </w:rPr>
            </w:pPr>
            <w:r>
              <w:rPr>
                <w:rFonts w:ascii="Times New Roman" w:hAnsi="Times New Roman" w:cs="Times New Roman"/>
                <w:sz w:val="20"/>
                <w:szCs w:val="20"/>
              </w:rPr>
              <w:t>4) Воинский учет, призыв и прохождение военной службы, пребывание в запасе, прохождение военных сборов</w:t>
            </w:r>
          </w:p>
          <w:p w:rsidR="00ED3AB0" w:rsidRPr="00416721" w:rsidRDefault="00ED3AB0" w:rsidP="00416721">
            <w:pPr>
              <w:shd w:val="clear" w:color="auto" w:fill="FFFFFF"/>
              <w:spacing w:after="0" w:line="240" w:lineRule="auto"/>
              <w:rPr>
                <w:rFonts w:ascii="Times New Roman" w:hAnsi="Times New Roman" w:cs="Times New Roman"/>
                <w:sz w:val="20"/>
                <w:szCs w:val="20"/>
              </w:rPr>
            </w:pPr>
          </w:p>
        </w:tc>
        <w:tc>
          <w:tcPr>
            <w:tcW w:w="2535" w:type="dxa"/>
            <w:vAlign w:val="center"/>
          </w:tcPr>
          <w:p w:rsidR="00ED3AB0" w:rsidRPr="00A428AA" w:rsidRDefault="00416721" w:rsidP="00ED3AB0">
            <w:pPr>
              <w:spacing w:after="0" w:line="240" w:lineRule="auto"/>
              <w:jc w:val="center"/>
              <w:rPr>
                <w:rFonts w:ascii="Times New Roman" w:eastAsia="Times New Roman" w:hAnsi="Times New Roman" w:cs="Times New Roman"/>
                <w:sz w:val="20"/>
                <w:szCs w:val="20"/>
                <w:lang w:val="ru" w:eastAsia="ru-RU"/>
              </w:rPr>
            </w:pPr>
            <w:r>
              <w:rPr>
                <w:rFonts w:ascii="Times New Roman" w:eastAsia="Times New Roman" w:hAnsi="Times New Roman" w:cs="Times New Roman"/>
                <w:sz w:val="20"/>
                <w:szCs w:val="20"/>
                <w:lang w:val="ru" w:eastAsia="ru-RU"/>
              </w:rPr>
              <w:t>2</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29</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2 верных ответов </w:t>
            </w:r>
            <w:proofErr w:type="gramStart"/>
            <w:r w:rsidRPr="00A428AA">
              <w:rPr>
                <w:rFonts w:ascii="Times New Roman" w:eastAsia="Times New Roman" w:hAnsi="Times New Roman" w:cs="Times New Roman"/>
                <w:sz w:val="20"/>
                <w:szCs w:val="20"/>
                <w:lang w:val="ru" w:eastAsia="ru-RU"/>
              </w:rPr>
              <w:t>из  пяти</w:t>
            </w:r>
            <w:proofErr w:type="gramEnd"/>
            <w:r w:rsidRPr="00A428AA">
              <w:rPr>
                <w:rFonts w:ascii="Times New Roman" w:eastAsia="Times New Roman" w:hAnsi="Times New Roman" w:cs="Times New Roman"/>
                <w:sz w:val="20"/>
                <w:szCs w:val="20"/>
                <w:lang w:val="ru" w:eastAsia="ru-RU"/>
              </w:rPr>
              <w:t xml:space="preserve">  предложенных. </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restart"/>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 xml:space="preserve">29.Выберите из предложенных вариантов зоны действия локальных систем оповещения: </w:t>
            </w:r>
          </w:p>
          <w:p w:rsidR="00ED3AB0" w:rsidRPr="00A428AA" w:rsidRDefault="00ED3AB0" w:rsidP="00ED3AB0">
            <w:pPr>
              <w:shd w:val="clear" w:color="auto" w:fill="FFFFFF"/>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1</w:t>
            </w:r>
            <w:r w:rsidRPr="00A428AA">
              <w:rPr>
                <w:rFonts w:ascii="Times New Roman" w:eastAsia="Times New Roman" w:hAnsi="Times New Roman" w:cs="Times New Roman"/>
                <w:color w:val="000000"/>
                <w:sz w:val="20"/>
                <w:szCs w:val="20"/>
                <w:lang w:val="ru" w:eastAsia="ru-RU"/>
              </w:rPr>
              <w:t>) в районах размещения ядерно- и радиационно-опасных объектов;</w:t>
            </w:r>
          </w:p>
          <w:p w:rsidR="00ED3AB0" w:rsidRPr="00A428AA" w:rsidRDefault="00ED3AB0" w:rsidP="00ED3AB0">
            <w:pPr>
              <w:shd w:val="clear" w:color="auto" w:fill="FFFFFF"/>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 xml:space="preserve"> </w:t>
            </w:r>
            <w:r w:rsidRPr="00A428AA">
              <w:rPr>
                <w:rFonts w:ascii="Times New Roman" w:eastAsia="Times New Roman" w:hAnsi="Times New Roman" w:cs="Times New Roman"/>
                <w:sz w:val="20"/>
                <w:szCs w:val="20"/>
                <w:lang w:val="ru" w:eastAsia="ru-RU"/>
              </w:rPr>
              <w:t>2</w:t>
            </w:r>
            <w:r w:rsidRPr="00A428AA">
              <w:rPr>
                <w:rFonts w:ascii="Times New Roman" w:eastAsia="Times New Roman" w:hAnsi="Times New Roman" w:cs="Times New Roman"/>
                <w:color w:val="000000"/>
                <w:sz w:val="20"/>
                <w:szCs w:val="20"/>
                <w:lang w:val="ru" w:eastAsia="ru-RU"/>
              </w:rPr>
              <w:t xml:space="preserve">) в районах размещения медико-опасных объектов; </w:t>
            </w:r>
            <w:r w:rsidRPr="00A428AA">
              <w:rPr>
                <w:rFonts w:ascii="Times New Roman" w:eastAsia="Times New Roman" w:hAnsi="Times New Roman" w:cs="Times New Roman"/>
                <w:sz w:val="20"/>
                <w:szCs w:val="20"/>
                <w:lang w:val="ru" w:eastAsia="ru-RU"/>
              </w:rPr>
              <w:t>3</w:t>
            </w:r>
            <w:r w:rsidRPr="00A428AA">
              <w:rPr>
                <w:rFonts w:ascii="Times New Roman" w:eastAsia="Times New Roman" w:hAnsi="Times New Roman" w:cs="Times New Roman"/>
                <w:color w:val="000000"/>
                <w:sz w:val="20"/>
                <w:szCs w:val="20"/>
                <w:lang w:val="ru" w:eastAsia="ru-RU"/>
              </w:rPr>
              <w:t xml:space="preserve">) в районах размещения природно-опасных объектов; </w:t>
            </w:r>
            <w:r w:rsidRPr="00A428AA">
              <w:rPr>
                <w:rFonts w:ascii="Times New Roman" w:eastAsia="Times New Roman" w:hAnsi="Times New Roman" w:cs="Times New Roman"/>
                <w:sz w:val="20"/>
                <w:szCs w:val="20"/>
                <w:lang w:val="ru" w:eastAsia="ru-RU"/>
              </w:rPr>
              <w:t>4</w:t>
            </w:r>
            <w:r w:rsidRPr="00A428AA">
              <w:rPr>
                <w:rFonts w:ascii="Times New Roman" w:eastAsia="Times New Roman" w:hAnsi="Times New Roman" w:cs="Times New Roman"/>
                <w:color w:val="000000"/>
                <w:sz w:val="20"/>
                <w:szCs w:val="20"/>
                <w:lang w:val="ru" w:eastAsia="ru-RU"/>
              </w:rPr>
              <w:t xml:space="preserve">) в районах размещения химически опасных объектов; </w:t>
            </w:r>
          </w:p>
          <w:p w:rsidR="00ED3AB0" w:rsidRPr="00A428AA" w:rsidRDefault="00ED3AB0" w:rsidP="00ED3AB0">
            <w:pPr>
              <w:shd w:val="clear" w:color="auto" w:fill="FFFFFF"/>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5)</w:t>
            </w:r>
            <w:r w:rsidRPr="00A428AA">
              <w:rPr>
                <w:rFonts w:ascii="Times New Roman" w:eastAsia="Times New Roman" w:hAnsi="Times New Roman" w:cs="Times New Roman"/>
                <w:color w:val="000000"/>
                <w:sz w:val="20"/>
                <w:szCs w:val="20"/>
                <w:lang w:val="ru" w:eastAsia="ru-RU"/>
              </w:rPr>
              <w:t xml:space="preserve"> в зонах отчуждения атомных электростанций.</w:t>
            </w: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1,4</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30</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2 мин</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нескольких верных ответов из предложенного перечня. </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A428AA" w:rsidRDefault="00ED3AB0" w:rsidP="00ED3AB0">
            <w:pPr>
              <w:spacing w:after="0" w:line="240" w:lineRule="auto"/>
              <w:rPr>
                <w:rFonts w:ascii="Times New Roman" w:eastAsia="Times New Roman" w:hAnsi="Times New Roman" w:cs="Times New Roman"/>
                <w:b/>
                <w:bCs/>
                <w:sz w:val="20"/>
                <w:szCs w:val="20"/>
                <w:lang w:val="ru" w:eastAsia="ru-RU"/>
              </w:rPr>
            </w:pPr>
            <w:r w:rsidRPr="00A428AA">
              <w:rPr>
                <w:rFonts w:ascii="Times New Roman" w:eastAsia="Times New Roman" w:hAnsi="Times New Roman" w:cs="Times New Roman"/>
                <w:color w:val="000000"/>
                <w:sz w:val="20"/>
                <w:szCs w:val="20"/>
                <w:lang w:val="ru" w:eastAsia="ru-RU"/>
              </w:rPr>
              <w:t xml:space="preserve">30. </w:t>
            </w:r>
            <w:r w:rsidRPr="00A428AA">
              <w:rPr>
                <w:rFonts w:ascii="Times New Roman" w:eastAsia="Times New Roman" w:hAnsi="Times New Roman" w:cs="Times New Roman"/>
                <w:b/>
                <w:bCs/>
                <w:sz w:val="20"/>
                <w:szCs w:val="20"/>
                <w:lang w:val="ru" w:eastAsia="ru-RU"/>
              </w:rPr>
              <w:t>Какие костры рекомендуется использовать для приготовления</w:t>
            </w:r>
          </w:p>
          <w:p w:rsidR="00ED3AB0" w:rsidRPr="00A428AA" w:rsidRDefault="00ED3AB0" w:rsidP="00ED3AB0">
            <w:pPr>
              <w:shd w:val="clear" w:color="auto" w:fill="FFFFFF"/>
              <w:spacing w:after="0" w:line="240" w:lineRule="auto"/>
              <w:rPr>
                <w:rFonts w:ascii="Times New Roman" w:eastAsia="Times New Roman" w:hAnsi="Times New Roman" w:cs="Times New Roman"/>
                <w:b/>
                <w:bCs/>
                <w:sz w:val="20"/>
                <w:szCs w:val="20"/>
                <w:lang w:val="ru" w:eastAsia="ru-RU"/>
              </w:rPr>
            </w:pPr>
            <w:r w:rsidRPr="00A428AA">
              <w:rPr>
                <w:rFonts w:ascii="Times New Roman" w:eastAsia="Times New Roman" w:hAnsi="Times New Roman" w:cs="Times New Roman"/>
                <w:b/>
                <w:bCs/>
                <w:sz w:val="20"/>
                <w:szCs w:val="20"/>
                <w:lang w:val="ru" w:eastAsia="ru-RU"/>
              </w:rPr>
              <w:t>пищи при автономном пребывании на природе?</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 «шалаш» 2) «</w:t>
            </w:r>
            <w:proofErr w:type="spellStart"/>
            <w:r w:rsidRPr="00A428AA">
              <w:rPr>
                <w:rFonts w:ascii="Times New Roman" w:eastAsia="Times New Roman" w:hAnsi="Times New Roman" w:cs="Times New Roman"/>
                <w:sz w:val="20"/>
                <w:szCs w:val="20"/>
                <w:lang w:val="ru" w:eastAsia="ru-RU"/>
              </w:rPr>
              <w:t>нодья</w:t>
            </w:r>
            <w:proofErr w:type="spellEnd"/>
            <w:r w:rsidRPr="00A428AA">
              <w:rPr>
                <w:rFonts w:ascii="Times New Roman" w:eastAsia="Times New Roman" w:hAnsi="Times New Roman" w:cs="Times New Roman"/>
                <w:sz w:val="20"/>
                <w:szCs w:val="20"/>
                <w:lang w:val="ru" w:eastAsia="ru-RU"/>
              </w:rPr>
              <w:t>» 3) «полинезийский» 4) «пирамида» 5) «пушка» 6) колодец</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1,6</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31</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одного верного ответа из четырех предложенных. </w:t>
            </w:r>
          </w:p>
        </w:tc>
        <w:tc>
          <w:tcPr>
            <w:tcW w:w="1605" w:type="dxa"/>
            <w:vMerge w:val="restart"/>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ОК 05</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655" w:type="dxa"/>
            <w:vMerge w:val="restart"/>
          </w:tcPr>
          <w:p w:rsidR="00ED3AB0" w:rsidRPr="00A428AA" w:rsidRDefault="00ED3AB0" w:rsidP="00ED3AB0">
            <w:pPr>
              <w:suppressAutoHyphens/>
              <w:spacing w:after="0" w:line="240" w:lineRule="auto"/>
              <w:ind w:firstLine="709"/>
              <w:jc w:val="both"/>
              <w:rPr>
                <w:rFonts w:ascii="Times New Roman" w:eastAsia="Times New Roman" w:hAnsi="Times New Roman" w:cs="Times New Roman"/>
                <w:sz w:val="20"/>
                <w:szCs w:val="20"/>
                <w:lang w:eastAsia="zh-CN"/>
              </w:rPr>
            </w:pPr>
            <w:r w:rsidRPr="00A428AA">
              <w:rPr>
                <w:rFonts w:ascii="Times New Roman" w:eastAsia="Times New Roman" w:hAnsi="Times New Roman" w:cs="Times New Roman"/>
                <w:sz w:val="20"/>
                <w:szCs w:val="20"/>
                <w:lang w:eastAsia="zh-CN"/>
              </w:rPr>
              <w:t xml:space="preserve">- 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 </w:t>
            </w:r>
          </w:p>
          <w:p w:rsidR="00ED3AB0" w:rsidRPr="00A428AA" w:rsidRDefault="00ED3AB0" w:rsidP="00ED3AB0">
            <w:pPr>
              <w:suppressAutoHyphens/>
              <w:spacing w:after="0" w:line="240" w:lineRule="auto"/>
              <w:ind w:firstLine="709"/>
              <w:jc w:val="both"/>
              <w:rPr>
                <w:rFonts w:ascii="Times New Roman" w:eastAsia="Times New Roman" w:hAnsi="Times New Roman" w:cs="Times New Roman"/>
                <w:sz w:val="20"/>
                <w:szCs w:val="20"/>
                <w:lang w:eastAsia="zh-CN"/>
              </w:rPr>
            </w:pPr>
            <w:r w:rsidRPr="00A428AA">
              <w:rPr>
                <w:rFonts w:ascii="Times New Roman" w:eastAsia="Times New Roman" w:hAnsi="Times New Roman" w:cs="Times New Roman"/>
                <w:sz w:val="20"/>
                <w:szCs w:val="20"/>
                <w:lang w:eastAsia="zh-CN"/>
              </w:rPr>
              <w:t xml:space="preserve">- потенциальные опасности природного, техногенного и социального происхождения, характерные для региона проживания; </w:t>
            </w:r>
          </w:p>
          <w:p w:rsidR="00ED3AB0" w:rsidRPr="00A428AA" w:rsidRDefault="00ED3AB0" w:rsidP="00ED3AB0">
            <w:pPr>
              <w:suppressAutoHyphens/>
              <w:spacing w:after="0" w:line="240" w:lineRule="auto"/>
              <w:ind w:firstLine="709"/>
              <w:jc w:val="both"/>
              <w:rPr>
                <w:rFonts w:ascii="Times New Roman" w:eastAsia="Times New Roman" w:hAnsi="Times New Roman" w:cs="Times New Roman"/>
                <w:sz w:val="20"/>
                <w:szCs w:val="20"/>
                <w:lang w:eastAsia="zh-CN"/>
              </w:rPr>
            </w:pPr>
            <w:r w:rsidRPr="00A428AA">
              <w:rPr>
                <w:rFonts w:ascii="Times New Roman" w:eastAsia="Times New Roman" w:hAnsi="Times New Roman" w:cs="Times New Roman"/>
                <w:sz w:val="20"/>
                <w:szCs w:val="20"/>
                <w:lang w:eastAsia="zh-CN"/>
              </w:rPr>
              <w:t xml:space="preserve">- основные задачи государственных служб по защите населения и территорий от чрезвычайных ситуаций; </w:t>
            </w:r>
          </w:p>
          <w:p w:rsidR="00ED3AB0" w:rsidRPr="00A428AA" w:rsidRDefault="00ED3AB0" w:rsidP="00ED3AB0">
            <w:pPr>
              <w:suppressAutoHyphens/>
              <w:spacing w:after="0" w:line="240" w:lineRule="auto"/>
              <w:ind w:firstLine="709"/>
              <w:jc w:val="both"/>
              <w:rPr>
                <w:rFonts w:ascii="Times New Roman" w:eastAsia="Times New Roman" w:hAnsi="Times New Roman" w:cs="Times New Roman"/>
                <w:sz w:val="20"/>
                <w:szCs w:val="20"/>
                <w:lang w:eastAsia="zh-CN"/>
              </w:rPr>
            </w:pPr>
            <w:r w:rsidRPr="00A428AA">
              <w:rPr>
                <w:rFonts w:ascii="Times New Roman" w:eastAsia="Times New Roman" w:hAnsi="Times New Roman" w:cs="Times New Roman"/>
                <w:sz w:val="20"/>
                <w:szCs w:val="20"/>
                <w:lang w:eastAsia="zh-CN"/>
              </w:rPr>
              <w:t xml:space="preserve">- основы российского законодательства об обороне государства и воинской обязанности граждан; </w:t>
            </w:r>
          </w:p>
          <w:p w:rsidR="00ED3AB0" w:rsidRPr="00A428AA" w:rsidRDefault="00ED3AB0" w:rsidP="00ED3AB0">
            <w:pPr>
              <w:suppressAutoHyphens/>
              <w:spacing w:after="0" w:line="240" w:lineRule="auto"/>
              <w:ind w:firstLine="709"/>
              <w:jc w:val="both"/>
              <w:rPr>
                <w:rFonts w:ascii="Times New Roman" w:eastAsia="Times New Roman" w:hAnsi="Times New Roman" w:cs="Times New Roman"/>
                <w:sz w:val="20"/>
                <w:szCs w:val="20"/>
                <w:lang w:eastAsia="zh-CN"/>
              </w:rPr>
            </w:pPr>
            <w:r w:rsidRPr="00A428AA">
              <w:rPr>
                <w:rFonts w:ascii="Times New Roman" w:eastAsia="Times New Roman" w:hAnsi="Times New Roman" w:cs="Times New Roman"/>
                <w:sz w:val="20"/>
                <w:szCs w:val="20"/>
                <w:lang w:eastAsia="zh-CN"/>
              </w:rPr>
              <w:t xml:space="preserve">- состав и предназначение Вооруженных Сил Российской Федерации; </w:t>
            </w:r>
          </w:p>
          <w:p w:rsidR="00ED3AB0" w:rsidRPr="00A428AA" w:rsidRDefault="00ED3AB0" w:rsidP="00ED3AB0">
            <w:pPr>
              <w:suppressAutoHyphens/>
              <w:spacing w:after="0" w:line="240" w:lineRule="auto"/>
              <w:ind w:firstLine="709"/>
              <w:jc w:val="both"/>
              <w:rPr>
                <w:rFonts w:ascii="Times New Roman" w:eastAsia="Times New Roman" w:hAnsi="Times New Roman" w:cs="Times New Roman"/>
                <w:sz w:val="20"/>
                <w:szCs w:val="20"/>
                <w:lang w:eastAsia="zh-CN"/>
              </w:rPr>
            </w:pPr>
            <w:r w:rsidRPr="00A428AA">
              <w:rPr>
                <w:rFonts w:ascii="Times New Roman" w:eastAsia="Times New Roman" w:hAnsi="Times New Roman" w:cs="Times New Roman"/>
                <w:sz w:val="20"/>
                <w:szCs w:val="20"/>
                <w:lang w:eastAsia="zh-CN"/>
              </w:rPr>
              <w:t xml:space="preserve">- порядок первоначальной постановки на воинский учет, медицинского освидетельствования, призыва на военную службу; основные права и обязанности граждан до призыва на военную службу, во время прохождения военной службы и пребывания в запасе; </w:t>
            </w:r>
          </w:p>
          <w:p w:rsidR="00ED3AB0" w:rsidRPr="00A428AA" w:rsidRDefault="00ED3AB0" w:rsidP="00ED3AB0">
            <w:pPr>
              <w:suppressAutoHyphens/>
              <w:spacing w:after="0" w:line="240" w:lineRule="auto"/>
              <w:ind w:firstLine="709"/>
              <w:jc w:val="both"/>
              <w:rPr>
                <w:rFonts w:ascii="Times New Roman" w:eastAsia="Times New Roman" w:hAnsi="Times New Roman" w:cs="Times New Roman"/>
                <w:sz w:val="20"/>
                <w:szCs w:val="20"/>
                <w:lang w:eastAsia="zh-CN"/>
              </w:rPr>
            </w:pPr>
            <w:r w:rsidRPr="00A428AA">
              <w:rPr>
                <w:rFonts w:ascii="Times New Roman" w:eastAsia="Times New Roman" w:hAnsi="Times New Roman" w:cs="Times New Roman"/>
                <w:sz w:val="20"/>
                <w:szCs w:val="20"/>
                <w:lang w:eastAsia="zh-CN"/>
              </w:rPr>
              <w:t xml:space="preserve">- основные виды военно-профессиональной деятельности; особенности прохождения военной службы по призыву и контракту, альтернативной гражданской службы; </w:t>
            </w:r>
          </w:p>
          <w:p w:rsidR="00ED3AB0" w:rsidRPr="00A428AA" w:rsidRDefault="00ED3AB0" w:rsidP="00ED3AB0">
            <w:pPr>
              <w:suppressAutoHyphens/>
              <w:spacing w:after="0" w:line="240" w:lineRule="auto"/>
              <w:ind w:firstLine="709"/>
              <w:jc w:val="both"/>
              <w:rPr>
                <w:rFonts w:ascii="Times New Roman" w:eastAsia="Times New Roman" w:hAnsi="Times New Roman" w:cs="Times New Roman"/>
                <w:sz w:val="20"/>
                <w:szCs w:val="20"/>
                <w:lang w:eastAsia="zh-CN"/>
              </w:rPr>
            </w:pPr>
            <w:r w:rsidRPr="00A428AA">
              <w:rPr>
                <w:rFonts w:ascii="Times New Roman" w:eastAsia="Times New Roman" w:hAnsi="Times New Roman" w:cs="Times New Roman"/>
                <w:sz w:val="20"/>
                <w:szCs w:val="20"/>
                <w:lang w:eastAsia="zh-CN"/>
              </w:rPr>
              <w:t xml:space="preserve">- требования, предъявляемые военной службой к уровню подготовки призывника; </w:t>
            </w:r>
          </w:p>
          <w:p w:rsidR="00ED3AB0" w:rsidRPr="00A428AA" w:rsidRDefault="00ED3AB0" w:rsidP="00ED3AB0">
            <w:pPr>
              <w:suppressAutoHyphens/>
              <w:spacing w:after="0" w:line="240" w:lineRule="auto"/>
              <w:ind w:firstLine="709"/>
              <w:jc w:val="both"/>
              <w:rPr>
                <w:rFonts w:ascii="Times New Roman" w:eastAsia="Times New Roman" w:hAnsi="Times New Roman" w:cs="Times New Roman"/>
                <w:sz w:val="20"/>
                <w:szCs w:val="20"/>
                <w:lang w:eastAsia="zh-CN"/>
              </w:rPr>
            </w:pPr>
            <w:r w:rsidRPr="00A428AA">
              <w:rPr>
                <w:rFonts w:ascii="Times New Roman" w:eastAsia="Times New Roman" w:hAnsi="Times New Roman" w:cs="Times New Roman"/>
                <w:sz w:val="20"/>
                <w:szCs w:val="20"/>
                <w:lang w:eastAsia="zh-CN"/>
              </w:rPr>
              <w:t xml:space="preserve">- предназначение, структуру и задачи РСЧС; </w:t>
            </w:r>
          </w:p>
          <w:p w:rsidR="00ED3AB0" w:rsidRPr="00A428AA" w:rsidRDefault="00ED3AB0" w:rsidP="00ED3AB0">
            <w:pPr>
              <w:suppressAutoHyphens/>
              <w:spacing w:after="0" w:line="240" w:lineRule="auto"/>
              <w:ind w:firstLine="709"/>
              <w:jc w:val="both"/>
              <w:rPr>
                <w:rFonts w:ascii="Times New Roman" w:eastAsia="Times New Roman" w:hAnsi="Times New Roman" w:cs="Times New Roman"/>
                <w:sz w:val="20"/>
                <w:szCs w:val="20"/>
                <w:lang w:eastAsia="zh-CN"/>
              </w:rPr>
            </w:pPr>
            <w:r w:rsidRPr="00A428AA">
              <w:rPr>
                <w:rFonts w:ascii="Times New Roman" w:eastAsia="Times New Roman" w:hAnsi="Times New Roman" w:cs="Times New Roman"/>
                <w:sz w:val="20"/>
                <w:szCs w:val="20"/>
                <w:lang w:eastAsia="zh-CN"/>
              </w:rPr>
              <w:t xml:space="preserve">- предназначение, структуру и задачи гражданской обороны; </w:t>
            </w:r>
          </w:p>
          <w:p w:rsidR="00ED3AB0" w:rsidRPr="00A428AA" w:rsidRDefault="00ED3AB0" w:rsidP="00ED3AB0">
            <w:pPr>
              <w:suppressAutoHyphens/>
              <w:spacing w:after="0" w:line="240" w:lineRule="auto"/>
              <w:jc w:val="both"/>
              <w:rPr>
                <w:rFonts w:ascii="Times New Roman" w:eastAsia="Times New Roman" w:hAnsi="Times New Roman" w:cs="Times New Roman"/>
                <w:sz w:val="20"/>
                <w:szCs w:val="20"/>
                <w:lang w:eastAsia="zh-CN"/>
              </w:rPr>
            </w:pPr>
          </w:p>
          <w:p w:rsidR="00ED3AB0" w:rsidRPr="00A428AA" w:rsidRDefault="00ED3AB0" w:rsidP="00ED3AB0">
            <w:pPr>
              <w:widowControl w:val="0"/>
              <w:pBdr>
                <w:top w:val="nil"/>
                <w:left w:val="nil"/>
                <w:bottom w:val="nil"/>
                <w:right w:val="nil"/>
                <w:between w:val="nil"/>
              </w:pBdr>
              <w:tabs>
                <w:tab w:val="left" w:pos="720"/>
              </w:tabs>
              <w:spacing w:after="0" w:line="240" w:lineRule="auto"/>
              <w:rPr>
                <w:rFonts w:ascii="Times New Roman" w:eastAsia="Times New Roman" w:hAnsi="Times New Roman" w:cs="Times New Roman"/>
                <w:color w:val="000000"/>
                <w:sz w:val="20"/>
                <w:szCs w:val="20"/>
                <w:lang w:eastAsia="ru-RU"/>
              </w:rPr>
            </w:pPr>
          </w:p>
        </w:tc>
        <w:tc>
          <w:tcPr>
            <w:tcW w:w="3030" w:type="dxa"/>
            <w:vMerge w:val="restart"/>
          </w:tcPr>
          <w:p w:rsidR="00ED3AB0" w:rsidRPr="00A428AA" w:rsidRDefault="00ED3AB0" w:rsidP="00ED3AB0">
            <w:pPr>
              <w:spacing w:after="0" w:line="240" w:lineRule="auto"/>
              <w:contextualSpacing/>
              <w:jc w:val="both"/>
              <w:rPr>
                <w:rFonts w:ascii="Times New Roman" w:eastAsia="Calibri" w:hAnsi="Times New Roman" w:cs="Times New Roman"/>
                <w:sz w:val="20"/>
                <w:szCs w:val="20"/>
              </w:rPr>
            </w:pPr>
            <w:proofErr w:type="spellStart"/>
            <w:r w:rsidRPr="00A428AA">
              <w:rPr>
                <w:rFonts w:ascii="Times New Roman" w:eastAsia="Calibri" w:hAnsi="Times New Roman" w:cs="Times New Roman"/>
                <w:sz w:val="20"/>
                <w:szCs w:val="20"/>
              </w:rPr>
              <w:t>сформированность</w:t>
            </w:r>
            <w:proofErr w:type="spellEnd"/>
            <w:r w:rsidRPr="00A428AA">
              <w:rPr>
                <w:rFonts w:ascii="Times New Roman" w:eastAsia="Calibri" w:hAnsi="Times New Roman" w:cs="Times New Roman"/>
                <w:sz w:val="20"/>
                <w:szCs w:val="20"/>
              </w:rPr>
              <w:t xml:space="preserve">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rsidR="00ED3AB0" w:rsidRPr="00A428AA" w:rsidRDefault="00ED3AB0" w:rsidP="00ED3AB0">
            <w:pPr>
              <w:spacing w:after="0" w:line="240" w:lineRule="auto"/>
              <w:contextualSpacing/>
              <w:jc w:val="both"/>
              <w:rPr>
                <w:rFonts w:ascii="Times New Roman" w:eastAsia="Calibri" w:hAnsi="Times New Roman" w:cs="Times New Roman"/>
                <w:sz w:val="20"/>
                <w:szCs w:val="20"/>
              </w:rPr>
            </w:pPr>
            <w:r w:rsidRPr="00A428AA">
              <w:rPr>
                <w:rFonts w:ascii="Times New Roman" w:eastAsia="Calibri" w:hAnsi="Times New Roman" w:cs="Times New Roman"/>
                <w:sz w:val="20"/>
                <w:szCs w:val="20"/>
              </w:rPr>
              <w:t>-</w:t>
            </w:r>
            <w:proofErr w:type="spellStart"/>
            <w:r w:rsidRPr="00A428AA">
              <w:rPr>
                <w:rFonts w:ascii="Times New Roman" w:eastAsia="Calibri" w:hAnsi="Times New Roman" w:cs="Times New Roman"/>
                <w:sz w:val="20"/>
                <w:szCs w:val="20"/>
              </w:rPr>
              <w:t>сформированность</w:t>
            </w:r>
            <w:proofErr w:type="spellEnd"/>
            <w:r w:rsidRPr="00A428AA">
              <w:rPr>
                <w:rFonts w:ascii="Times New Roman" w:eastAsia="Calibri" w:hAnsi="Times New Roman" w:cs="Times New Roman"/>
                <w:sz w:val="20"/>
                <w:szCs w:val="20"/>
              </w:rPr>
              <w:t xml:space="preserve">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ED3AB0" w:rsidRPr="00A428AA" w:rsidRDefault="00ED3AB0" w:rsidP="00ED3AB0">
            <w:pPr>
              <w:widowControl w:val="0"/>
              <w:pBdr>
                <w:top w:val="nil"/>
                <w:left w:val="nil"/>
                <w:bottom w:val="nil"/>
                <w:right w:val="nil"/>
                <w:between w:val="nil"/>
              </w:pBdr>
              <w:tabs>
                <w:tab w:val="left" w:pos="720"/>
              </w:tabs>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Calibri" w:hAnsi="Times New Roman" w:cs="Times New Roman"/>
                <w:sz w:val="20"/>
                <w:szCs w:val="20"/>
              </w:rPr>
              <w:t>-</w:t>
            </w:r>
            <w:proofErr w:type="spellStart"/>
            <w:r w:rsidRPr="00A428AA">
              <w:rPr>
                <w:rFonts w:ascii="Times New Roman" w:eastAsia="Calibri" w:hAnsi="Times New Roman" w:cs="Times New Roman"/>
                <w:sz w:val="20"/>
                <w:szCs w:val="20"/>
              </w:rPr>
              <w:t>сформированность</w:t>
            </w:r>
            <w:proofErr w:type="spellEnd"/>
            <w:r w:rsidRPr="00A428AA">
              <w:rPr>
                <w:rFonts w:ascii="Times New Roman" w:eastAsia="Calibri" w:hAnsi="Times New Roman" w:cs="Times New Roman"/>
                <w:sz w:val="20"/>
                <w:szCs w:val="20"/>
              </w:rPr>
              <w:t xml:space="preserve">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color w:val="000000"/>
                <w:sz w:val="20"/>
                <w:szCs w:val="20"/>
                <w:lang w:val="ru" w:eastAsia="ru-RU"/>
              </w:rPr>
              <w:t>31.</w:t>
            </w:r>
            <w:r w:rsidRPr="00A428AA">
              <w:rPr>
                <w:rFonts w:ascii="Times New Roman" w:eastAsia="Times New Roman" w:hAnsi="Times New Roman" w:cs="Times New Roman"/>
                <w:b/>
                <w:bCs/>
                <w:sz w:val="20"/>
                <w:szCs w:val="20"/>
                <w:lang w:val="ru" w:eastAsia="ru-RU"/>
              </w:rPr>
              <w:t>Тяжёлое инфекционное заболевание, сопровождаемое явлениями общего отравления организма – это</w:t>
            </w:r>
            <w:r w:rsidRPr="00A428AA">
              <w:rPr>
                <w:rFonts w:ascii="Times New Roman" w:eastAsia="Times New Roman" w:hAnsi="Times New Roman" w:cs="Times New Roman"/>
                <w:sz w:val="20"/>
                <w:szCs w:val="20"/>
                <w:lang w:val="ru" w:eastAsia="ru-RU"/>
              </w:rPr>
              <w:t>…</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 столбняк; 2) грипп; 3) туберкулёз; 4) тиф; 5) ботулизм.</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5</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32</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 xml:space="preserve">Ситуационная задача </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5мин</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2655" w:type="dxa"/>
            <w:vMerge/>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32.Гражданин Н., которому 18 лет исполняется 17 июля, получил повестку о призыве на военную службу со сроком явки 30 июня. Посчитав это ошибкой, он в военный комиссариат не прибыл. Через неделю гражданин Н. был вызван в районную прокуратуру, где ему предъявили обвинение в совершении преступления по статье 328 Уголовного кодекса Российской Федерации. Что это за статья и можно ли по ней привлечь к ответственности гражданина Н.?</w:t>
            </w: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333333"/>
                <w:sz w:val="20"/>
                <w:szCs w:val="20"/>
                <w:highlight w:val="white"/>
                <w:lang w:val="ru" w:eastAsia="ru-RU"/>
              </w:rPr>
            </w:pPr>
            <w:r w:rsidRPr="00A428AA">
              <w:rPr>
                <w:rFonts w:ascii="Times New Roman" w:eastAsia="Times New Roman" w:hAnsi="Times New Roman" w:cs="Times New Roman"/>
                <w:color w:val="333333"/>
                <w:sz w:val="20"/>
                <w:szCs w:val="20"/>
                <w:highlight w:val="white"/>
                <w:lang w:val="ru" w:eastAsia="ru-RU"/>
              </w:rPr>
              <w:t>Статья 328 Уголовного кодекса Российской Федерации (УК РФ) называется «Уклонение от прохождения военной и альтернативной гражданской службы»</w:t>
            </w:r>
          </w:p>
          <w:p w:rsidR="00ED3AB0" w:rsidRPr="00A428AA" w:rsidRDefault="00ED3AB0" w:rsidP="00ED3AB0">
            <w:pPr>
              <w:spacing w:after="0" w:line="240" w:lineRule="auto"/>
              <w:jc w:val="center"/>
              <w:rPr>
                <w:rFonts w:ascii="Times New Roman" w:eastAsia="Times New Roman" w:hAnsi="Times New Roman" w:cs="Times New Roman"/>
                <w:color w:val="333333"/>
                <w:sz w:val="20"/>
                <w:szCs w:val="20"/>
                <w:highlight w:val="white"/>
                <w:lang w:val="ru" w:eastAsia="ru-RU"/>
              </w:rPr>
            </w:pPr>
            <w:r w:rsidRPr="00A428AA">
              <w:rPr>
                <w:rFonts w:ascii="Times New Roman" w:eastAsia="Times New Roman" w:hAnsi="Times New Roman" w:cs="Times New Roman"/>
                <w:color w:val="333333"/>
                <w:sz w:val="20"/>
                <w:szCs w:val="20"/>
                <w:highlight w:val="white"/>
                <w:lang w:val="ru" w:eastAsia="ru-RU"/>
              </w:rPr>
              <w:t>По данной статье привлечь можно.</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33</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одного верного ответа из четырех предложенных. </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A428AA" w:rsidRDefault="00ED3AB0" w:rsidP="00416721">
            <w:pPr>
              <w:shd w:val="clear" w:color="auto" w:fill="FFFFFF"/>
              <w:spacing w:after="0" w:line="240" w:lineRule="auto"/>
              <w:jc w:val="both"/>
              <w:rPr>
                <w:rFonts w:ascii="Times New Roman" w:eastAsia="Times New Roman" w:hAnsi="Times New Roman" w:cs="Times New Roman"/>
                <w:b/>
                <w:bCs/>
                <w:sz w:val="20"/>
                <w:szCs w:val="20"/>
                <w:lang w:val="ru" w:eastAsia="ru-RU"/>
              </w:rPr>
            </w:pPr>
            <w:r w:rsidRPr="00A428AA">
              <w:rPr>
                <w:rFonts w:ascii="Times New Roman" w:eastAsia="Times New Roman" w:hAnsi="Times New Roman" w:cs="Times New Roman"/>
                <w:color w:val="000000"/>
                <w:sz w:val="20"/>
                <w:szCs w:val="20"/>
                <w:lang w:val="ru" w:eastAsia="ru-RU"/>
              </w:rPr>
              <w:t>33.</w:t>
            </w:r>
            <w:r w:rsidRPr="00A428AA">
              <w:rPr>
                <w:rFonts w:ascii="Times New Roman" w:eastAsia="Times New Roman" w:hAnsi="Times New Roman" w:cs="Times New Roman"/>
                <w:b/>
                <w:bCs/>
                <w:sz w:val="20"/>
                <w:szCs w:val="20"/>
                <w:lang w:val="ru" w:eastAsia="ru-RU"/>
              </w:rPr>
              <w:t>Как следует выходить из зоны лесного пожара?</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 навстречу ветру, используя для этого просеки, дороги</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 перпендикулярно направлению ветра, используя для этого открытые пространства</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 если загорелась одежда, то нужно бегом покинуть опасную зону по направлению ветра</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4) если вы в составе группы, то нужно разделиться и по одному выходить навстречу ветру</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2</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34</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proofErr w:type="gramStart"/>
            <w:r w:rsidRPr="00A428AA">
              <w:rPr>
                <w:rFonts w:ascii="Times New Roman" w:eastAsia="Times New Roman" w:hAnsi="Times New Roman" w:cs="Times New Roman"/>
                <w:b/>
                <w:bCs/>
                <w:i/>
                <w:iCs/>
                <w:sz w:val="20"/>
                <w:szCs w:val="20"/>
                <w:lang w:val="ru" w:eastAsia="ru-RU"/>
              </w:rPr>
              <w:t>2  мин</w:t>
            </w:r>
            <w:proofErr w:type="gramEnd"/>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Задание закрытого типа на установление правильной последовательности этапов процесса</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416721" w:rsidRDefault="00ED3AB0" w:rsidP="00416721">
            <w:pPr>
              <w:shd w:val="clear" w:color="auto" w:fill="FFFFFF"/>
              <w:spacing w:after="0" w:line="240" w:lineRule="auto"/>
              <w:jc w:val="both"/>
              <w:rPr>
                <w:rFonts w:ascii="Times New Roman" w:eastAsia="Times New Roman" w:hAnsi="Times New Roman" w:cs="Times New Roman"/>
                <w:color w:val="333333"/>
                <w:sz w:val="20"/>
                <w:szCs w:val="20"/>
                <w:highlight w:val="white"/>
                <w:lang w:val="ru" w:eastAsia="ru-RU"/>
              </w:rPr>
            </w:pPr>
            <w:r w:rsidRPr="00A428AA">
              <w:rPr>
                <w:rFonts w:ascii="Times New Roman" w:eastAsia="Times New Roman" w:hAnsi="Times New Roman" w:cs="Times New Roman"/>
                <w:color w:val="000000"/>
                <w:sz w:val="20"/>
                <w:szCs w:val="20"/>
                <w:lang w:val="ru" w:eastAsia="ru-RU"/>
              </w:rPr>
              <w:t xml:space="preserve">34. </w:t>
            </w:r>
            <w:r w:rsidRPr="00A428AA">
              <w:rPr>
                <w:rFonts w:ascii="Times New Roman" w:eastAsia="Times New Roman" w:hAnsi="Times New Roman" w:cs="Times New Roman"/>
                <w:b/>
                <w:bCs/>
                <w:color w:val="333333"/>
                <w:sz w:val="20"/>
                <w:szCs w:val="20"/>
                <w:highlight w:val="white"/>
                <w:lang w:val="ru" w:eastAsia="ru-RU"/>
              </w:rPr>
              <w:t>Последовательность мероприятий при оказании первой помощи пострадавшему при обнаружении у него инородного тела в грудной клетке:</w:t>
            </w:r>
            <w:r w:rsidRPr="00A428AA">
              <w:rPr>
                <w:rFonts w:ascii="Times New Roman" w:eastAsia="Times New Roman" w:hAnsi="Times New Roman" w:cs="Times New Roman"/>
                <w:color w:val="333333"/>
                <w:sz w:val="20"/>
                <w:szCs w:val="20"/>
                <w:highlight w:val="white"/>
                <w:lang w:val="ru" w:eastAsia="ru-RU"/>
              </w:rPr>
              <w:t xml:space="preserve"> </w:t>
            </w:r>
          </w:p>
          <w:p w:rsidR="00416721" w:rsidRDefault="00ED3AB0" w:rsidP="00416721">
            <w:pPr>
              <w:shd w:val="clear" w:color="auto" w:fill="FFFFFF"/>
              <w:spacing w:after="0" w:line="240" w:lineRule="auto"/>
              <w:jc w:val="both"/>
              <w:rPr>
                <w:rFonts w:ascii="Times New Roman" w:eastAsia="Times New Roman" w:hAnsi="Times New Roman" w:cs="Times New Roman"/>
                <w:color w:val="333333"/>
                <w:sz w:val="20"/>
                <w:szCs w:val="20"/>
                <w:highlight w:val="white"/>
                <w:lang w:val="ru" w:eastAsia="ru-RU"/>
              </w:rPr>
            </w:pPr>
            <w:r w:rsidRPr="00A428AA">
              <w:rPr>
                <w:rFonts w:ascii="Times New Roman" w:eastAsia="Times New Roman" w:hAnsi="Times New Roman" w:cs="Times New Roman"/>
                <w:color w:val="333333"/>
                <w:sz w:val="20"/>
                <w:szCs w:val="20"/>
                <w:highlight w:val="white"/>
                <w:lang w:val="ru" w:eastAsia="ru-RU"/>
              </w:rPr>
              <w:t xml:space="preserve">1)  оценка обстановки и угрожающих факторов; </w:t>
            </w:r>
          </w:p>
          <w:p w:rsidR="00416721" w:rsidRDefault="00ED3AB0" w:rsidP="00416721">
            <w:pPr>
              <w:shd w:val="clear" w:color="auto" w:fill="FFFFFF"/>
              <w:spacing w:after="0" w:line="240" w:lineRule="auto"/>
              <w:jc w:val="both"/>
              <w:rPr>
                <w:rFonts w:ascii="Times New Roman" w:eastAsia="Times New Roman" w:hAnsi="Times New Roman" w:cs="Times New Roman"/>
                <w:color w:val="333333"/>
                <w:sz w:val="20"/>
                <w:szCs w:val="20"/>
                <w:highlight w:val="white"/>
                <w:lang w:val="ru" w:eastAsia="ru-RU"/>
              </w:rPr>
            </w:pPr>
            <w:r w:rsidRPr="00A428AA">
              <w:rPr>
                <w:rFonts w:ascii="Times New Roman" w:eastAsia="Times New Roman" w:hAnsi="Times New Roman" w:cs="Times New Roman"/>
                <w:color w:val="333333"/>
                <w:sz w:val="20"/>
                <w:szCs w:val="20"/>
                <w:highlight w:val="white"/>
                <w:lang w:val="ru" w:eastAsia="ru-RU"/>
              </w:rPr>
              <w:t xml:space="preserve">2)  контроль состояния пострадавшего и оказание помощи пластырем или повязкой; </w:t>
            </w:r>
          </w:p>
          <w:p w:rsidR="00ED3AB0" w:rsidRPr="00A428AA" w:rsidRDefault="00ED3AB0" w:rsidP="00416721">
            <w:pPr>
              <w:shd w:val="clear" w:color="auto" w:fill="FFFFFF"/>
              <w:spacing w:after="0" w:line="240" w:lineRule="auto"/>
              <w:jc w:val="both"/>
              <w:rPr>
                <w:rFonts w:ascii="Times New Roman" w:eastAsia="Times New Roman" w:hAnsi="Times New Roman" w:cs="Times New Roman"/>
                <w:color w:val="333333"/>
                <w:sz w:val="20"/>
                <w:szCs w:val="20"/>
                <w:highlight w:val="white"/>
                <w:lang w:val="ru" w:eastAsia="ru-RU"/>
              </w:rPr>
            </w:pPr>
            <w:r w:rsidRPr="00A428AA">
              <w:rPr>
                <w:rFonts w:ascii="Times New Roman" w:eastAsia="Times New Roman" w:hAnsi="Times New Roman" w:cs="Times New Roman"/>
                <w:color w:val="333333"/>
                <w:sz w:val="20"/>
                <w:szCs w:val="20"/>
                <w:highlight w:val="white"/>
                <w:lang w:val="ru" w:eastAsia="ru-RU"/>
              </w:rPr>
              <w:t>3) определение наличия признаков жизни.</w:t>
            </w:r>
          </w:p>
          <w:p w:rsidR="00ED3AB0" w:rsidRPr="00A428AA" w:rsidRDefault="00ED3AB0" w:rsidP="00416721">
            <w:pPr>
              <w:shd w:val="clear" w:color="auto" w:fill="FFFFFF"/>
              <w:spacing w:after="0" w:line="240" w:lineRule="auto"/>
              <w:jc w:val="both"/>
              <w:rPr>
                <w:rFonts w:ascii="Times New Roman" w:eastAsia="Times New Roman" w:hAnsi="Times New Roman" w:cs="Times New Roman"/>
                <w:color w:val="333333"/>
                <w:sz w:val="20"/>
                <w:szCs w:val="20"/>
                <w:highlight w:val="white"/>
                <w:lang w:val="ru" w:eastAsia="ru-RU"/>
              </w:rPr>
            </w:pPr>
            <w:r w:rsidRPr="00A428AA">
              <w:rPr>
                <w:rFonts w:ascii="Times New Roman" w:eastAsia="Times New Roman" w:hAnsi="Times New Roman" w:cs="Times New Roman"/>
                <w:color w:val="333333"/>
                <w:sz w:val="20"/>
                <w:szCs w:val="20"/>
                <w:highlight w:val="white"/>
                <w:lang w:val="ru" w:eastAsia="ru-RU"/>
              </w:rPr>
              <w:t>4)</w:t>
            </w:r>
            <w:r w:rsidR="00416721">
              <w:rPr>
                <w:rFonts w:ascii="Times New Roman" w:eastAsia="Times New Roman" w:hAnsi="Times New Roman" w:cs="Times New Roman"/>
                <w:color w:val="333333"/>
                <w:sz w:val="20"/>
                <w:szCs w:val="20"/>
                <w:highlight w:val="white"/>
                <w:lang w:val="ru" w:eastAsia="ru-RU"/>
              </w:rPr>
              <w:t xml:space="preserve"> </w:t>
            </w:r>
            <w:r w:rsidRPr="00A428AA">
              <w:rPr>
                <w:rFonts w:ascii="Times New Roman" w:eastAsia="Times New Roman" w:hAnsi="Times New Roman" w:cs="Times New Roman"/>
                <w:color w:val="333333"/>
                <w:sz w:val="20"/>
                <w:szCs w:val="20"/>
                <w:highlight w:val="white"/>
                <w:lang w:val="ru" w:eastAsia="ru-RU"/>
              </w:rPr>
              <w:t>инородный предмет зафиксировать валиками из бинта, пластырем или повязкой</w:t>
            </w: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1,3,2,4</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35</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2 мин</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нескольких верных ответов из предложенного перечня. </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A428AA" w:rsidRDefault="00ED3AB0" w:rsidP="00416721">
            <w:pPr>
              <w:shd w:val="clear" w:color="auto" w:fill="FFFFFF"/>
              <w:spacing w:after="0" w:line="240" w:lineRule="auto"/>
              <w:jc w:val="both"/>
              <w:rPr>
                <w:rFonts w:ascii="Times New Roman" w:eastAsia="Times New Roman" w:hAnsi="Times New Roman" w:cs="Times New Roman"/>
                <w:b/>
                <w:bCs/>
                <w:sz w:val="20"/>
                <w:szCs w:val="20"/>
                <w:lang w:val="ru" w:eastAsia="ru-RU"/>
              </w:rPr>
            </w:pPr>
            <w:r w:rsidRPr="00A428AA">
              <w:rPr>
                <w:rFonts w:ascii="Times New Roman" w:eastAsia="Times New Roman" w:hAnsi="Times New Roman" w:cs="Times New Roman"/>
                <w:color w:val="000000"/>
                <w:sz w:val="20"/>
                <w:szCs w:val="20"/>
                <w:lang w:val="ru" w:eastAsia="ru-RU"/>
              </w:rPr>
              <w:t>35.</w:t>
            </w:r>
            <w:r w:rsidRPr="00A428AA">
              <w:rPr>
                <w:rFonts w:ascii="Times New Roman" w:eastAsia="Times New Roman" w:hAnsi="Times New Roman" w:cs="Times New Roman"/>
                <w:b/>
                <w:bCs/>
                <w:sz w:val="20"/>
                <w:szCs w:val="20"/>
                <w:lang w:val="ru" w:eastAsia="ru-RU"/>
              </w:rPr>
              <w:t>Какие из представленных вариантов относятся метеорологическим катастрофам?</w:t>
            </w:r>
          </w:p>
          <w:p w:rsidR="00416721"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 бури</w:t>
            </w:r>
          </w:p>
          <w:p w:rsidR="00416721"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2) засухи </w:t>
            </w:r>
          </w:p>
          <w:p w:rsidR="00416721"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3) пожары </w:t>
            </w:r>
          </w:p>
          <w:p w:rsidR="00416721"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4) морозы </w:t>
            </w:r>
          </w:p>
          <w:p w:rsidR="00416721"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5) эпидемии </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6)землетрясения</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p>
        </w:tc>
        <w:tc>
          <w:tcPr>
            <w:tcW w:w="2535" w:type="dxa"/>
            <w:vAlign w:val="center"/>
          </w:tcPr>
          <w:p w:rsidR="00ED3AB0" w:rsidRPr="00A428AA" w:rsidRDefault="00ED3AB0" w:rsidP="00ED3AB0">
            <w:pPr>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1,2,4</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36</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2 мин</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нескольких верных ответов из предложенного перечня. </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A428AA" w:rsidRDefault="00ED3AB0" w:rsidP="00416721">
            <w:pPr>
              <w:spacing w:after="0" w:line="240" w:lineRule="auto"/>
              <w:jc w:val="both"/>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36.  Укажите признаки открытого перелома костей конечности:</w:t>
            </w:r>
          </w:p>
          <w:p w:rsidR="00ED3AB0" w:rsidRPr="00A428AA" w:rsidRDefault="00ED3AB0" w:rsidP="00416721">
            <w:pPr>
              <w:spacing w:after="0" w:line="240" w:lineRule="auto"/>
              <w:jc w:val="both"/>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 xml:space="preserve"> </w:t>
            </w:r>
            <w:r w:rsidRPr="00A428AA">
              <w:rPr>
                <w:rFonts w:ascii="Times New Roman" w:eastAsia="Times New Roman" w:hAnsi="Times New Roman" w:cs="Times New Roman"/>
                <w:sz w:val="20"/>
                <w:szCs w:val="20"/>
                <w:lang w:val="ru" w:eastAsia="ru-RU"/>
              </w:rPr>
              <w:t>1</w:t>
            </w:r>
            <w:r w:rsidRPr="00A428AA">
              <w:rPr>
                <w:rFonts w:ascii="Times New Roman" w:eastAsia="Times New Roman" w:hAnsi="Times New Roman" w:cs="Times New Roman"/>
                <w:color w:val="000000"/>
                <w:sz w:val="20"/>
                <w:szCs w:val="20"/>
                <w:lang w:val="ru" w:eastAsia="ru-RU"/>
              </w:rPr>
              <w:t xml:space="preserve">) видны костные отломки; </w:t>
            </w:r>
          </w:p>
          <w:p w:rsidR="00ED3AB0" w:rsidRPr="00A428AA" w:rsidRDefault="00ED3AB0" w:rsidP="00416721">
            <w:pPr>
              <w:spacing w:after="0" w:line="240" w:lineRule="auto"/>
              <w:jc w:val="both"/>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2</w:t>
            </w:r>
            <w:r w:rsidRPr="00A428AA">
              <w:rPr>
                <w:rFonts w:ascii="Times New Roman" w:eastAsia="Times New Roman" w:hAnsi="Times New Roman" w:cs="Times New Roman"/>
                <w:color w:val="000000"/>
                <w:sz w:val="20"/>
                <w:szCs w:val="20"/>
                <w:lang w:val="ru" w:eastAsia="ru-RU"/>
              </w:rPr>
              <w:t xml:space="preserve">) целостность кожных покровов; </w:t>
            </w:r>
          </w:p>
          <w:p w:rsidR="00ED3AB0" w:rsidRPr="00A428AA" w:rsidRDefault="00ED3AB0" w:rsidP="00416721">
            <w:pPr>
              <w:spacing w:after="0" w:line="240" w:lineRule="auto"/>
              <w:jc w:val="both"/>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3</w:t>
            </w:r>
            <w:r w:rsidRPr="00A428AA">
              <w:rPr>
                <w:rFonts w:ascii="Times New Roman" w:eastAsia="Times New Roman" w:hAnsi="Times New Roman" w:cs="Times New Roman"/>
                <w:color w:val="000000"/>
                <w:sz w:val="20"/>
                <w:szCs w:val="20"/>
                <w:lang w:val="ru" w:eastAsia="ru-RU"/>
              </w:rPr>
              <w:t>) наличие раны, часто с кровотечением;</w:t>
            </w:r>
          </w:p>
          <w:p w:rsidR="00ED3AB0" w:rsidRPr="00A428AA" w:rsidRDefault="00ED3AB0" w:rsidP="00416721">
            <w:pPr>
              <w:spacing w:after="0" w:line="240" w:lineRule="auto"/>
              <w:jc w:val="both"/>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 xml:space="preserve"> </w:t>
            </w:r>
            <w:r w:rsidRPr="00A428AA">
              <w:rPr>
                <w:rFonts w:ascii="Times New Roman" w:eastAsia="Times New Roman" w:hAnsi="Times New Roman" w:cs="Times New Roman"/>
                <w:sz w:val="20"/>
                <w:szCs w:val="20"/>
                <w:lang w:val="ru" w:eastAsia="ru-RU"/>
              </w:rPr>
              <w:t>4</w:t>
            </w:r>
            <w:r w:rsidRPr="00A428AA">
              <w:rPr>
                <w:rFonts w:ascii="Times New Roman" w:eastAsia="Times New Roman" w:hAnsi="Times New Roman" w:cs="Times New Roman"/>
                <w:color w:val="000000"/>
                <w:sz w:val="20"/>
                <w:szCs w:val="20"/>
                <w:lang w:val="ru" w:eastAsia="ru-RU"/>
              </w:rPr>
              <w:t>) учащенное сердцебиение;</w:t>
            </w: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1,3</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37</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Задание закрытого типа с выбором одного верного ответа из четырех предложенных</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A428AA" w:rsidRDefault="00ED3AB0" w:rsidP="00416721">
            <w:pPr>
              <w:shd w:val="clear" w:color="auto" w:fill="FFFFFF"/>
              <w:spacing w:after="0" w:line="240" w:lineRule="auto"/>
              <w:jc w:val="both"/>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 xml:space="preserve">37. Что следует делать после промывания пораженной области при химическом ожоге? </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w:t>
            </w:r>
            <w:r w:rsidRPr="00A428AA">
              <w:rPr>
                <w:rFonts w:ascii="Times New Roman" w:eastAsia="Times New Roman" w:hAnsi="Times New Roman" w:cs="Times New Roman"/>
                <w:color w:val="000000"/>
                <w:sz w:val="20"/>
                <w:szCs w:val="20"/>
                <w:lang w:val="ru" w:eastAsia="ru-RU"/>
              </w:rPr>
              <w:t>) намазать поврежденную область маслом;</w:t>
            </w:r>
          </w:p>
          <w:p w:rsidR="00ED3AB0" w:rsidRPr="00A428AA" w:rsidRDefault="00ED3AB0" w:rsidP="00416721">
            <w:pPr>
              <w:shd w:val="clear" w:color="auto" w:fill="FFFFFF"/>
              <w:spacing w:after="0" w:line="240" w:lineRule="auto"/>
              <w:jc w:val="both"/>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2</w:t>
            </w:r>
            <w:r w:rsidRPr="00A428AA">
              <w:rPr>
                <w:rFonts w:ascii="Times New Roman" w:eastAsia="Times New Roman" w:hAnsi="Times New Roman" w:cs="Times New Roman"/>
                <w:color w:val="000000"/>
                <w:sz w:val="20"/>
                <w:szCs w:val="20"/>
                <w:lang w:val="ru" w:eastAsia="ru-RU"/>
              </w:rPr>
              <w:t>) приложить лед;</w:t>
            </w:r>
          </w:p>
          <w:p w:rsidR="00ED3AB0" w:rsidRPr="00A428AA" w:rsidRDefault="00ED3AB0" w:rsidP="00416721">
            <w:pPr>
              <w:shd w:val="clear" w:color="auto" w:fill="FFFFFF"/>
              <w:spacing w:after="0" w:line="240" w:lineRule="auto"/>
              <w:jc w:val="both"/>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 xml:space="preserve"> </w:t>
            </w:r>
            <w:r w:rsidRPr="00A428AA">
              <w:rPr>
                <w:rFonts w:ascii="Times New Roman" w:eastAsia="Times New Roman" w:hAnsi="Times New Roman" w:cs="Times New Roman"/>
                <w:sz w:val="20"/>
                <w:szCs w:val="20"/>
                <w:lang w:val="ru" w:eastAsia="ru-RU"/>
              </w:rPr>
              <w:t>3</w:t>
            </w:r>
            <w:r w:rsidRPr="00A428AA">
              <w:rPr>
                <w:rFonts w:ascii="Times New Roman" w:eastAsia="Times New Roman" w:hAnsi="Times New Roman" w:cs="Times New Roman"/>
                <w:color w:val="000000"/>
                <w:sz w:val="20"/>
                <w:szCs w:val="20"/>
                <w:lang w:val="ru" w:eastAsia="ru-RU"/>
              </w:rPr>
              <w:t xml:space="preserve">) наложить тугую давящую повязку; </w:t>
            </w:r>
          </w:p>
          <w:p w:rsidR="00ED3AB0" w:rsidRPr="00A428AA" w:rsidRDefault="00ED3AB0" w:rsidP="00416721">
            <w:pPr>
              <w:shd w:val="clear" w:color="auto" w:fill="FFFFFF"/>
              <w:spacing w:after="0" w:line="240" w:lineRule="auto"/>
              <w:jc w:val="both"/>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4</w:t>
            </w:r>
            <w:r w:rsidRPr="00A428AA">
              <w:rPr>
                <w:rFonts w:ascii="Times New Roman" w:eastAsia="Times New Roman" w:hAnsi="Times New Roman" w:cs="Times New Roman"/>
                <w:color w:val="000000"/>
                <w:sz w:val="20"/>
                <w:szCs w:val="20"/>
                <w:lang w:val="ru" w:eastAsia="ru-RU"/>
              </w:rPr>
              <w:t xml:space="preserve">) закрыть поврежденную область нетугой повязкой; </w:t>
            </w:r>
            <w:r w:rsidRPr="00A428AA">
              <w:rPr>
                <w:rFonts w:ascii="Times New Roman" w:eastAsia="Times New Roman" w:hAnsi="Times New Roman" w:cs="Times New Roman"/>
                <w:sz w:val="20"/>
                <w:szCs w:val="20"/>
                <w:lang w:val="ru" w:eastAsia="ru-RU"/>
              </w:rPr>
              <w:t>5)</w:t>
            </w:r>
            <w:r w:rsidRPr="00A428AA">
              <w:rPr>
                <w:rFonts w:ascii="Times New Roman" w:eastAsia="Times New Roman" w:hAnsi="Times New Roman" w:cs="Times New Roman"/>
                <w:color w:val="000000"/>
                <w:sz w:val="20"/>
                <w:szCs w:val="20"/>
                <w:lang w:val="ru" w:eastAsia="ru-RU"/>
              </w:rPr>
              <w:t xml:space="preserve"> сделать массаж поврежденной области.</w:t>
            </w: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4</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38</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2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Задание открытого типа на знание понятийного аппарата</w:t>
            </w:r>
          </w:p>
        </w:tc>
        <w:tc>
          <w:tcPr>
            <w:tcW w:w="1605" w:type="dxa"/>
            <w:vMerge w:val="restart"/>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ОК 06</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c>
          <w:tcPr>
            <w:tcW w:w="2655" w:type="dxa"/>
            <w:vMerge w:val="restart"/>
          </w:tcPr>
          <w:p w:rsidR="00ED3AB0" w:rsidRPr="00A428AA"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ru"/>
              </w:rPr>
              <w:t>-</w:t>
            </w:r>
            <w:r w:rsidRPr="00A428AA">
              <w:rPr>
                <w:rFonts w:ascii="Times New Roman" w:hAnsi="Times New Roman" w:cs="Times New Roman"/>
                <w:sz w:val="20"/>
                <w:szCs w:val="20"/>
              </w:rPr>
              <w:t xml:space="preserve">владеть способами защиты населения от чрезвычайных ситуаций природного и техногенного характера; </w:t>
            </w:r>
          </w:p>
          <w:p w:rsidR="00ED3AB0" w:rsidRPr="00A428AA"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A428AA">
              <w:rPr>
                <w:rFonts w:ascii="Times New Roman" w:hAnsi="Times New Roman" w:cs="Times New Roman"/>
                <w:sz w:val="20"/>
                <w:szCs w:val="20"/>
              </w:rPr>
              <w:t xml:space="preserve">владеть навыками в области гражданской обороны; </w:t>
            </w:r>
          </w:p>
          <w:p w:rsidR="00ED3AB0" w:rsidRPr="00A428AA"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A428AA">
              <w:rPr>
                <w:rFonts w:ascii="Times New Roman" w:hAnsi="Times New Roman" w:cs="Times New Roman"/>
                <w:sz w:val="20"/>
                <w:szCs w:val="20"/>
              </w:rPr>
              <w:t xml:space="preserve">пользоваться средствами индивидуальной и коллективной защиты; </w:t>
            </w:r>
          </w:p>
          <w:p w:rsidR="00ED3AB0" w:rsidRPr="00A428AA"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A428AA">
              <w:rPr>
                <w:rFonts w:ascii="Times New Roman" w:hAnsi="Times New Roman" w:cs="Times New Roman"/>
                <w:sz w:val="20"/>
                <w:szCs w:val="20"/>
              </w:rPr>
              <w:t xml:space="preserve">оценивать уровень своей подготовки и осуществлять осознанное самоопределение по отношению к военной службе; </w:t>
            </w:r>
          </w:p>
          <w:p w:rsidR="00ED3AB0" w:rsidRPr="00A428AA"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A428AA">
              <w:rPr>
                <w:rFonts w:ascii="Times New Roman" w:hAnsi="Times New Roman" w:cs="Times New Roman"/>
                <w:sz w:val="20"/>
                <w:szCs w:val="20"/>
              </w:rPr>
              <w:t xml:space="preserve">использовать приобретенные знания и умения в практической деятельности и повседневной жизни для: </w:t>
            </w:r>
          </w:p>
          <w:p w:rsidR="00ED3AB0" w:rsidRPr="00A428AA"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A428AA">
              <w:rPr>
                <w:rFonts w:ascii="Times New Roman" w:hAnsi="Times New Roman" w:cs="Times New Roman"/>
                <w:sz w:val="20"/>
                <w:szCs w:val="20"/>
              </w:rPr>
              <w:t xml:space="preserve">ведения здорового образа жизни; </w:t>
            </w:r>
          </w:p>
          <w:p w:rsidR="00ED3AB0" w:rsidRPr="00A428AA"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A428AA">
              <w:rPr>
                <w:rFonts w:ascii="Times New Roman" w:hAnsi="Times New Roman" w:cs="Times New Roman"/>
                <w:sz w:val="20"/>
                <w:szCs w:val="20"/>
              </w:rPr>
              <w:t xml:space="preserve">оказания первой медицинской помощи; </w:t>
            </w:r>
          </w:p>
          <w:p w:rsidR="00ED3AB0" w:rsidRPr="00A428AA"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A428AA">
              <w:rPr>
                <w:rFonts w:ascii="Times New Roman" w:hAnsi="Times New Roman" w:cs="Times New Roman"/>
                <w:sz w:val="20"/>
                <w:szCs w:val="20"/>
              </w:rPr>
              <w:t xml:space="preserve">развития в себе духовных и физических качеств, необходимых для военной службы; </w:t>
            </w:r>
          </w:p>
          <w:p w:rsidR="00ED3AB0" w:rsidRPr="00A428AA"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A428AA">
              <w:rPr>
                <w:rFonts w:ascii="Times New Roman" w:hAnsi="Times New Roman" w:cs="Times New Roman"/>
                <w:sz w:val="20"/>
                <w:szCs w:val="20"/>
              </w:rPr>
              <w:t xml:space="preserve">обращения в случае необходимости в службы экстренной помощи; </w:t>
            </w:r>
          </w:p>
          <w:p w:rsidR="00ED3AB0" w:rsidRPr="00A428AA"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A428AA">
              <w:rPr>
                <w:rFonts w:ascii="Times New Roman" w:hAnsi="Times New Roman" w:cs="Times New Roman"/>
                <w:sz w:val="20"/>
                <w:szCs w:val="20"/>
              </w:rPr>
              <w:t xml:space="preserve">соблюдать правила безопасности дорожного движения (в части, касающейся пешеходов, велосипедистов, пассажиров и водителей транспортных средств); </w:t>
            </w:r>
          </w:p>
          <w:p w:rsidR="00ED3AB0" w:rsidRPr="00A428AA" w:rsidRDefault="00ED3AB0" w:rsidP="00ED3AB0">
            <w:pPr>
              <w:widowControl w:val="0"/>
              <w:tabs>
                <w:tab w:val="left" w:pos="1276"/>
              </w:tabs>
              <w:spacing w:after="0" w:line="240" w:lineRule="auto"/>
              <w:rPr>
                <w:rFonts w:ascii="Times New Roman" w:eastAsia="Times New Roman" w:hAnsi="Times New Roman" w:cs="Times New Roman"/>
                <w:sz w:val="20"/>
                <w:szCs w:val="20"/>
                <w:lang w:eastAsia="ru-RU"/>
              </w:rPr>
            </w:pPr>
          </w:p>
        </w:tc>
        <w:tc>
          <w:tcPr>
            <w:tcW w:w="3030" w:type="dxa"/>
            <w:vMerge w:val="restart"/>
          </w:tcPr>
          <w:p w:rsidR="00ED3AB0" w:rsidRPr="00A428AA"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A428AA">
              <w:rPr>
                <w:rFonts w:ascii="Times New Roman" w:hAnsi="Times New Roman" w:cs="Times New Roman"/>
                <w:sz w:val="20"/>
                <w:szCs w:val="20"/>
              </w:rPr>
              <w:t xml:space="preserve">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 </w:t>
            </w:r>
          </w:p>
          <w:p w:rsidR="00ED3AB0" w:rsidRPr="00A428AA"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A428AA">
              <w:rPr>
                <w:rFonts w:ascii="Times New Roman" w:hAnsi="Times New Roman" w:cs="Times New Roman"/>
                <w:sz w:val="20"/>
                <w:szCs w:val="20"/>
              </w:rPr>
              <w:t xml:space="preserve">потенциальные опасности природного, техногенного и социального происхождения, характерные для региона проживания; </w:t>
            </w:r>
          </w:p>
          <w:p w:rsidR="00ED3AB0" w:rsidRPr="00A428AA"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A428AA">
              <w:rPr>
                <w:rFonts w:ascii="Times New Roman" w:hAnsi="Times New Roman" w:cs="Times New Roman"/>
                <w:sz w:val="20"/>
                <w:szCs w:val="20"/>
              </w:rPr>
              <w:t xml:space="preserve">основные задачи государственных служб по защите населения и территорий от чрезвычайных ситуаций; </w:t>
            </w:r>
          </w:p>
          <w:p w:rsidR="00ED3AB0" w:rsidRPr="00A428AA"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A428AA">
              <w:rPr>
                <w:rFonts w:ascii="Times New Roman" w:hAnsi="Times New Roman" w:cs="Times New Roman"/>
                <w:sz w:val="20"/>
                <w:szCs w:val="20"/>
              </w:rPr>
              <w:t xml:space="preserve">основы российского законодательства об обороне государства и воинской обязанности граждан; </w:t>
            </w:r>
          </w:p>
          <w:p w:rsidR="00ED3AB0" w:rsidRPr="00A428AA"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A428AA">
              <w:rPr>
                <w:rFonts w:ascii="Times New Roman" w:hAnsi="Times New Roman" w:cs="Times New Roman"/>
                <w:sz w:val="20"/>
                <w:szCs w:val="20"/>
              </w:rPr>
              <w:t xml:space="preserve">состав и предназначение Вооруженных Сил Российской Федерации; </w:t>
            </w:r>
            <w:r>
              <w:rPr>
                <w:rFonts w:ascii="Times New Roman" w:hAnsi="Times New Roman" w:cs="Times New Roman"/>
                <w:sz w:val="20"/>
                <w:szCs w:val="20"/>
              </w:rPr>
              <w:t>-</w:t>
            </w:r>
            <w:r w:rsidRPr="00A428AA">
              <w:rPr>
                <w:rFonts w:ascii="Times New Roman" w:hAnsi="Times New Roman" w:cs="Times New Roman"/>
                <w:sz w:val="20"/>
                <w:szCs w:val="20"/>
              </w:rPr>
              <w:t xml:space="preserve">порядок первоначальной постановки на воинский учет, медицинского освидетельствования, призыва на военную службу; основные права и обязанности граждан до призыва на военную службу, во время прохождения военной службы и пребывания в запасе; </w:t>
            </w:r>
          </w:p>
          <w:p w:rsidR="00ED3AB0" w:rsidRPr="00A428AA"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A428AA">
              <w:rPr>
                <w:rFonts w:ascii="Times New Roman" w:hAnsi="Times New Roman" w:cs="Times New Roman"/>
                <w:sz w:val="20"/>
                <w:szCs w:val="20"/>
              </w:rPr>
              <w:t xml:space="preserve">основные виды военно-профессиональной деятельности; особенности прохождения военной службы по призыву и контракту, альтернативной гражданской службы; </w:t>
            </w:r>
          </w:p>
          <w:p w:rsidR="00ED3AB0" w:rsidRPr="00A428AA"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A428AA">
              <w:rPr>
                <w:rFonts w:ascii="Times New Roman" w:hAnsi="Times New Roman" w:cs="Times New Roman"/>
                <w:sz w:val="20"/>
                <w:szCs w:val="20"/>
              </w:rPr>
              <w:t xml:space="preserve">требования, предъявляемые военной службой к уровню подготовки призывника; </w:t>
            </w:r>
          </w:p>
          <w:p w:rsidR="00ED3AB0"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A428AA">
              <w:rPr>
                <w:rFonts w:ascii="Times New Roman" w:hAnsi="Times New Roman" w:cs="Times New Roman"/>
                <w:sz w:val="20"/>
                <w:szCs w:val="20"/>
              </w:rPr>
              <w:t xml:space="preserve">предназначение, структуру и задачи РСЧС; </w:t>
            </w:r>
          </w:p>
          <w:p w:rsidR="00ED3AB0" w:rsidRPr="00A428AA"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A428AA">
              <w:rPr>
                <w:rFonts w:ascii="Times New Roman" w:hAnsi="Times New Roman" w:cs="Times New Roman"/>
                <w:sz w:val="20"/>
                <w:szCs w:val="20"/>
              </w:rPr>
              <w:t xml:space="preserve">предназначение, структуру и задачи гражданской обороны; </w:t>
            </w:r>
          </w:p>
          <w:p w:rsidR="00ED3AB0" w:rsidRPr="00A428AA" w:rsidRDefault="00ED3AB0" w:rsidP="00ED3AB0">
            <w:pPr>
              <w:spacing w:after="0" w:line="240" w:lineRule="auto"/>
              <w:jc w:val="both"/>
              <w:rPr>
                <w:rFonts w:ascii="Times New Roman" w:hAnsi="Times New Roman" w:cs="Times New Roman"/>
                <w:sz w:val="20"/>
                <w:szCs w:val="20"/>
              </w:rPr>
            </w:pPr>
          </w:p>
          <w:p w:rsidR="00ED3AB0" w:rsidRPr="00A428AA" w:rsidRDefault="00ED3AB0" w:rsidP="00ED3AB0">
            <w:pPr>
              <w:widowControl w:val="0"/>
              <w:tabs>
                <w:tab w:val="left" w:pos="1276"/>
              </w:tabs>
              <w:spacing w:after="0" w:line="240" w:lineRule="auto"/>
              <w:rPr>
                <w:rFonts w:ascii="Times New Roman" w:eastAsia="Times New Roman" w:hAnsi="Times New Roman" w:cs="Times New Roman"/>
                <w:sz w:val="20"/>
                <w:szCs w:val="20"/>
                <w:lang w:eastAsia="ru-RU"/>
              </w:rPr>
            </w:pPr>
          </w:p>
        </w:tc>
        <w:tc>
          <w:tcPr>
            <w:tcW w:w="3405" w:type="dxa"/>
            <w:vAlign w:val="center"/>
          </w:tcPr>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highlight w:val="white"/>
                <w:lang w:val="ru" w:eastAsia="ru-RU"/>
              </w:rPr>
            </w:pPr>
            <w:r w:rsidRPr="00A428AA">
              <w:rPr>
                <w:rFonts w:ascii="Times New Roman" w:eastAsia="Times New Roman" w:hAnsi="Times New Roman" w:cs="Times New Roman"/>
                <w:color w:val="000000"/>
                <w:sz w:val="20"/>
                <w:szCs w:val="20"/>
                <w:lang w:val="ru" w:eastAsia="ru-RU"/>
              </w:rPr>
              <w:t>3</w:t>
            </w:r>
            <w:r w:rsidRPr="00A428AA">
              <w:rPr>
                <w:rFonts w:ascii="Times New Roman" w:eastAsia="Times New Roman" w:hAnsi="Times New Roman" w:cs="Times New Roman"/>
                <w:sz w:val="20"/>
                <w:szCs w:val="20"/>
                <w:lang w:val="ru" w:eastAsia="ru-RU"/>
              </w:rPr>
              <w:t>8</w:t>
            </w:r>
            <w:proofErr w:type="gramStart"/>
            <w:r w:rsidRPr="00A428AA">
              <w:rPr>
                <w:rFonts w:ascii="Times New Roman" w:eastAsia="Times New Roman" w:hAnsi="Times New Roman" w:cs="Times New Roman"/>
                <w:sz w:val="20"/>
                <w:szCs w:val="20"/>
                <w:lang w:val="ru" w:eastAsia="ru-RU"/>
              </w:rPr>
              <w:t>…….</w:t>
            </w:r>
            <w:proofErr w:type="gramEnd"/>
            <w:r w:rsidRPr="00A428AA">
              <w:rPr>
                <w:rFonts w:ascii="Times New Roman" w:eastAsia="Times New Roman" w:hAnsi="Times New Roman" w:cs="Times New Roman"/>
                <w:sz w:val="20"/>
                <w:szCs w:val="20"/>
                <w:highlight w:val="white"/>
                <w:lang w:val="ru" w:eastAsia="ru-RU"/>
              </w:rPr>
              <w:t>-устройства или предметы, конструктивно предназначенные для поражения живой или иной цели, а также подачи сигналов. Различают огнестрельное, холодное и газовое ….</w:t>
            </w: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p>
          <w:p w:rsidR="00ED3AB0" w:rsidRPr="00A428AA" w:rsidRDefault="00ED3AB0" w:rsidP="00ED3AB0">
            <w:pPr>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оружие</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39</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2 мин</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Задание закрытого типа с выбором нескольких верных ответов из предложенного перечня</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39.В настоящее время при оказании первой помощи используются следующие способы временной остановки кровотечения: </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1) прямое давление на рану; </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 наложение зажима на сосуд;</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3) давящая повязка;</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4) сшивание краев раны; </w:t>
            </w:r>
          </w:p>
          <w:p w:rsidR="00ED3AB0" w:rsidRPr="00A428AA" w:rsidRDefault="00ED3AB0" w:rsidP="00416721">
            <w:pPr>
              <w:shd w:val="clear" w:color="auto" w:fill="FFFFFF"/>
              <w:spacing w:after="0" w:line="240" w:lineRule="auto"/>
              <w:jc w:val="both"/>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5) тампонирование;</w:t>
            </w: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1,3,5</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40</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w:t>
            </w:r>
            <w:proofErr w:type="gramStart"/>
            <w:r w:rsidRPr="00A428AA">
              <w:rPr>
                <w:rFonts w:ascii="Times New Roman" w:eastAsia="Times New Roman" w:hAnsi="Times New Roman" w:cs="Times New Roman"/>
                <w:sz w:val="20"/>
                <w:szCs w:val="20"/>
                <w:lang w:val="ru" w:eastAsia="ru-RU"/>
              </w:rPr>
              <w:t>нескольких  верных</w:t>
            </w:r>
            <w:proofErr w:type="gramEnd"/>
            <w:r w:rsidRPr="00A428AA">
              <w:rPr>
                <w:rFonts w:ascii="Times New Roman" w:eastAsia="Times New Roman" w:hAnsi="Times New Roman" w:cs="Times New Roman"/>
                <w:sz w:val="20"/>
                <w:szCs w:val="20"/>
                <w:lang w:val="ru" w:eastAsia="ru-RU"/>
              </w:rPr>
              <w:t xml:space="preserve"> ответов из четырех предложенных. </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A428AA" w:rsidRDefault="00ED3AB0" w:rsidP="00416721">
            <w:pPr>
              <w:shd w:val="clear" w:color="auto" w:fill="FFFFFF"/>
              <w:spacing w:after="0" w:line="240" w:lineRule="auto"/>
              <w:jc w:val="both"/>
              <w:rPr>
                <w:rFonts w:ascii="Times New Roman" w:eastAsia="Times New Roman" w:hAnsi="Times New Roman" w:cs="Times New Roman"/>
                <w:b/>
                <w:bCs/>
                <w:i/>
                <w:iCs/>
                <w:color w:val="333333"/>
                <w:sz w:val="20"/>
                <w:szCs w:val="20"/>
                <w:lang w:val="ru" w:eastAsia="ru-RU"/>
              </w:rPr>
            </w:pPr>
            <w:r w:rsidRPr="00A428AA">
              <w:rPr>
                <w:rFonts w:ascii="Times New Roman" w:eastAsia="Times New Roman" w:hAnsi="Times New Roman" w:cs="Times New Roman"/>
                <w:color w:val="000000"/>
                <w:sz w:val="20"/>
                <w:szCs w:val="20"/>
                <w:lang w:val="ru" w:eastAsia="ru-RU"/>
              </w:rPr>
              <w:t>40</w:t>
            </w:r>
            <w:r w:rsidRPr="00A428AA">
              <w:rPr>
                <w:rFonts w:ascii="Times New Roman" w:eastAsia="Times New Roman" w:hAnsi="Times New Roman" w:cs="Times New Roman"/>
                <w:b/>
                <w:bCs/>
                <w:color w:val="333333"/>
                <w:sz w:val="20"/>
                <w:szCs w:val="20"/>
                <w:lang w:val="ru" w:eastAsia="ru-RU"/>
              </w:rPr>
              <w:t>.</w:t>
            </w:r>
            <w:r w:rsidRPr="00A428AA">
              <w:rPr>
                <w:rFonts w:ascii="Times New Roman" w:eastAsia="Times New Roman" w:hAnsi="Times New Roman" w:cs="Times New Roman"/>
                <w:b/>
                <w:bCs/>
                <w:i/>
                <w:iCs/>
                <w:color w:val="333333"/>
                <w:sz w:val="20"/>
                <w:szCs w:val="20"/>
                <w:lang w:val="ru" w:eastAsia="ru-RU"/>
              </w:rPr>
              <w:t>Какие установлены обязательные условия для заключения брака в РФ?</w:t>
            </w:r>
          </w:p>
          <w:p w:rsidR="00ED3AB0" w:rsidRPr="00A428AA" w:rsidRDefault="00ED3AB0" w:rsidP="00416721">
            <w:pPr>
              <w:shd w:val="clear" w:color="auto" w:fill="FFFFFF"/>
              <w:spacing w:after="0" w:line="240" w:lineRule="auto"/>
              <w:jc w:val="both"/>
              <w:rPr>
                <w:rFonts w:ascii="Times New Roman" w:eastAsia="Times New Roman" w:hAnsi="Times New Roman" w:cs="Times New Roman"/>
                <w:color w:val="333333"/>
                <w:sz w:val="20"/>
                <w:szCs w:val="20"/>
                <w:lang w:val="ru" w:eastAsia="ru-RU"/>
              </w:rPr>
            </w:pPr>
            <w:r w:rsidRPr="00A428AA">
              <w:rPr>
                <w:rFonts w:ascii="Times New Roman" w:eastAsia="Times New Roman" w:hAnsi="Times New Roman" w:cs="Times New Roman"/>
                <w:color w:val="333333"/>
                <w:sz w:val="20"/>
                <w:szCs w:val="20"/>
                <w:lang w:val="ru" w:eastAsia="ru-RU"/>
              </w:rPr>
              <w:t>1. взаимное согласие лиц, вступающих в брак;</w:t>
            </w:r>
          </w:p>
          <w:p w:rsidR="00ED3AB0" w:rsidRPr="00A428AA" w:rsidRDefault="00ED3AB0" w:rsidP="00416721">
            <w:pPr>
              <w:shd w:val="clear" w:color="auto" w:fill="FFFFFF"/>
              <w:spacing w:after="0" w:line="240" w:lineRule="auto"/>
              <w:jc w:val="both"/>
              <w:rPr>
                <w:rFonts w:ascii="Times New Roman" w:eastAsia="Times New Roman" w:hAnsi="Times New Roman" w:cs="Times New Roman"/>
                <w:color w:val="333333"/>
                <w:sz w:val="20"/>
                <w:szCs w:val="20"/>
                <w:lang w:val="ru" w:eastAsia="ru-RU"/>
              </w:rPr>
            </w:pPr>
            <w:r w:rsidRPr="00A428AA">
              <w:rPr>
                <w:rFonts w:ascii="Times New Roman" w:eastAsia="Times New Roman" w:hAnsi="Times New Roman" w:cs="Times New Roman"/>
                <w:color w:val="333333"/>
                <w:sz w:val="20"/>
                <w:szCs w:val="20"/>
                <w:lang w:val="ru" w:eastAsia="ru-RU"/>
              </w:rPr>
              <w:t>2. достижение обоими брачного возраста-18лет;</w:t>
            </w:r>
          </w:p>
          <w:p w:rsidR="00ED3AB0" w:rsidRPr="00A428AA" w:rsidRDefault="00ED3AB0" w:rsidP="00416721">
            <w:pPr>
              <w:shd w:val="clear" w:color="auto" w:fill="FFFFFF"/>
              <w:spacing w:after="0" w:line="240" w:lineRule="auto"/>
              <w:jc w:val="both"/>
              <w:rPr>
                <w:rFonts w:ascii="Times New Roman" w:eastAsia="Times New Roman" w:hAnsi="Times New Roman" w:cs="Times New Roman"/>
                <w:color w:val="333333"/>
                <w:sz w:val="20"/>
                <w:szCs w:val="20"/>
                <w:lang w:val="ru" w:eastAsia="ru-RU"/>
              </w:rPr>
            </w:pPr>
            <w:r w:rsidRPr="00A428AA">
              <w:rPr>
                <w:rFonts w:ascii="Times New Roman" w:eastAsia="Times New Roman" w:hAnsi="Times New Roman" w:cs="Times New Roman"/>
                <w:color w:val="333333"/>
                <w:sz w:val="20"/>
                <w:szCs w:val="20"/>
                <w:lang w:val="ru" w:eastAsia="ru-RU"/>
              </w:rPr>
              <w:t xml:space="preserve">3. </w:t>
            </w:r>
            <w:proofErr w:type="spellStart"/>
            <w:r w:rsidRPr="00A428AA">
              <w:rPr>
                <w:rFonts w:ascii="Times New Roman" w:eastAsia="Times New Roman" w:hAnsi="Times New Roman" w:cs="Times New Roman"/>
                <w:color w:val="333333"/>
                <w:sz w:val="20"/>
                <w:szCs w:val="20"/>
                <w:lang w:val="ru" w:eastAsia="ru-RU"/>
              </w:rPr>
              <w:t>недостижение</w:t>
            </w:r>
            <w:proofErr w:type="spellEnd"/>
            <w:r w:rsidRPr="00A428AA">
              <w:rPr>
                <w:rFonts w:ascii="Times New Roman" w:eastAsia="Times New Roman" w:hAnsi="Times New Roman" w:cs="Times New Roman"/>
                <w:color w:val="333333"/>
                <w:sz w:val="20"/>
                <w:szCs w:val="20"/>
                <w:lang w:val="ru" w:eastAsia="ru-RU"/>
              </w:rPr>
              <w:t xml:space="preserve"> предельного возраста для вступления в брак;</w:t>
            </w:r>
          </w:p>
          <w:p w:rsidR="00ED3AB0" w:rsidRPr="00A428AA" w:rsidRDefault="00ED3AB0" w:rsidP="00416721">
            <w:pPr>
              <w:shd w:val="clear" w:color="auto" w:fill="FFFFFF"/>
              <w:spacing w:after="0" w:line="240" w:lineRule="auto"/>
              <w:jc w:val="both"/>
              <w:rPr>
                <w:rFonts w:ascii="Times New Roman" w:eastAsia="Times New Roman" w:hAnsi="Times New Roman" w:cs="Times New Roman"/>
                <w:color w:val="333333"/>
                <w:sz w:val="20"/>
                <w:szCs w:val="20"/>
                <w:lang w:val="ru" w:eastAsia="ru-RU"/>
              </w:rPr>
            </w:pPr>
            <w:r w:rsidRPr="00A428AA">
              <w:rPr>
                <w:rFonts w:ascii="Times New Roman" w:eastAsia="Times New Roman" w:hAnsi="Times New Roman" w:cs="Times New Roman"/>
                <w:color w:val="333333"/>
                <w:sz w:val="20"/>
                <w:szCs w:val="20"/>
                <w:lang w:val="ru" w:eastAsia="ru-RU"/>
              </w:rPr>
              <w:t>4. выполнение ограничений в отношении некоторых категорий иностранных граждан.</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1,2</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41</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одного верного ответа из четырех предложенных. </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b/>
                <w:bCs/>
                <w:sz w:val="20"/>
                <w:szCs w:val="20"/>
                <w:lang w:val="ru" w:eastAsia="ru-RU"/>
              </w:rPr>
            </w:pPr>
            <w:r w:rsidRPr="00A428AA">
              <w:rPr>
                <w:rFonts w:ascii="Times New Roman" w:eastAsia="Times New Roman" w:hAnsi="Times New Roman" w:cs="Times New Roman"/>
                <w:color w:val="000000"/>
                <w:sz w:val="20"/>
                <w:szCs w:val="20"/>
                <w:lang w:val="ru" w:eastAsia="ru-RU"/>
              </w:rPr>
              <w:t xml:space="preserve">41. </w:t>
            </w:r>
            <w:r w:rsidRPr="00A428AA">
              <w:rPr>
                <w:rFonts w:ascii="Times New Roman" w:eastAsia="Times New Roman" w:hAnsi="Times New Roman" w:cs="Times New Roman"/>
                <w:b/>
                <w:bCs/>
                <w:sz w:val="20"/>
                <w:szCs w:val="20"/>
                <w:lang w:val="ru" w:eastAsia="ru-RU"/>
              </w:rPr>
              <w:t xml:space="preserve"> Участник дорожного движения, это:</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1.лицо, принимающее непосредственное участие в процессе движения в качестве водителя, пешехода, пассажира транспортного средства;</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2.это </w:t>
            </w:r>
            <w:proofErr w:type="gramStart"/>
            <w:r w:rsidRPr="00A428AA">
              <w:rPr>
                <w:rFonts w:ascii="Times New Roman" w:eastAsia="Times New Roman" w:hAnsi="Times New Roman" w:cs="Times New Roman"/>
                <w:sz w:val="20"/>
                <w:szCs w:val="20"/>
                <w:lang w:val="ru" w:eastAsia="ru-RU"/>
              </w:rPr>
              <w:t>лица,  принимающее</w:t>
            </w:r>
            <w:proofErr w:type="gramEnd"/>
            <w:r w:rsidRPr="00A428AA">
              <w:rPr>
                <w:rFonts w:ascii="Times New Roman" w:eastAsia="Times New Roman" w:hAnsi="Times New Roman" w:cs="Times New Roman"/>
                <w:sz w:val="20"/>
                <w:szCs w:val="20"/>
                <w:lang w:val="ru" w:eastAsia="ru-RU"/>
              </w:rPr>
              <w:t xml:space="preserve"> непосредственное участие в процессе движения в качестве водителя, пешехода и лица, производящие ремонтные работы на проезжей части;</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3.люди, принимающее непосредственное участие в процессе движения в качестве водителя, пассажира транспортного средства лица, и лица, осуществляющие регулирование дорожного движения;</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4.граждане, передвигающиеся на транспортных средствам и пешем порядке по проезжей </w:t>
            </w:r>
            <w:proofErr w:type="gramStart"/>
            <w:r w:rsidRPr="00A428AA">
              <w:rPr>
                <w:rFonts w:ascii="Times New Roman" w:eastAsia="Times New Roman" w:hAnsi="Times New Roman" w:cs="Times New Roman"/>
                <w:sz w:val="20"/>
                <w:szCs w:val="20"/>
                <w:lang w:val="ru" w:eastAsia="ru-RU"/>
              </w:rPr>
              <w:t>части ,</w:t>
            </w:r>
            <w:proofErr w:type="gramEnd"/>
            <w:r w:rsidRPr="00A428AA">
              <w:rPr>
                <w:rFonts w:ascii="Times New Roman" w:eastAsia="Times New Roman" w:hAnsi="Times New Roman" w:cs="Times New Roman"/>
                <w:sz w:val="20"/>
                <w:szCs w:val="20"/>
                <w:lang w:val="ru" w:eastAsia="ru-RU"/>
              </w:rPr>
              <w:t xml:space="preserve"> тротуару и обочине дороги.</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1</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42</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одного верного ответа из четырех предложенных. </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b/>
                <w:bCs/>
                <w:sz w:val="20"/>
                <w:szCs w:val="20"/>
                <w:lang w:val="ru" w:eastAsia="ru-RU"/>
              </w:rPr>
            </w:pPr>
            <w:r w:rsidRPr="00A428AA">
              <w:rPr>
                <w:rFonts w:ascii="Times New Roman" w:eastAsia="Times New Roman" w:hAnsi="Times New Roman" w:cs="Times New Roman"/>
                <w:color w:val="000000"/>
                <w:sz w:val="20"/>
                <w:szCs w:val="20"/>
                <w:lang w:val="ru" w:eastAsia="ru-RU"/>
              </w:rPr>
              <w:t xml:space="preserve">42. </w:t>
            </w:r>
            <w:r w:rsidRPr="00A428AA">
              <w:rPr>
                <w:rFonts w:ascii="Times New Roman" w:eastAsia="Times New Roman" w:hAnsi="Times New Roman" w:cs="Times New Roman"/>
                <w:b/>
                <w:bCs/>
                <w:sz w:val="20"/>
                <w:szCs w:val="20"/>
                <w:lang w:val="ru" w:eastAsia="ru-RU"/>
              </w:rPr>
              <w:t>Девушка заходит в свой подъезд, слышит громкие крики, смех, шум и понимает, что этажом выше на лестничной площадке находится компания молодежи. Выберите из предлагаемых вариантов действий тот, который могли бы посоветовать девушке:</w:t>
            </w:r>
          </w:p>
          <w:p w:rsidR="00ED3AB0" w:rsidRPr="00A428AA" w:rsidRDefault="00ED3AB0" w:rsidP="00ED3AB0">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1.спокойно подниматься домой, но при этом проявлять осторожность;</w:t>
            </w:r>
          </w:p>
          <w:p w:rsidR="00ED3AB0" w:rsidRPr="00A428AA" w:rsidRDefault="00ED3AB0" w:rsidP="00ED3AB0">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2.ждать, пока они уйдут;</w:t>
            </w:r>
          </w:p>
          <w:p w:rsidR="00ED3AB0" w:rsidRPr="00A428AA" w:rsidRDefault="00ED3AB0" w:rsidP="00ED3AB0">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3.дождаться взрослого знакомого человека, входящего в подъезд, и попросить проводить до квартиры, либо позвонить родителям, чтобы встретили;</w:t>
            </w:r>
          </w:p>
          <w:p w:rsidR="00ED3AB0" w:rsidRPr="00A428AA" w:rsidRDefault="00ED3AB0" w:rsidP="00ED3AB0">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4.дойти до молодежной компании, может среди них окажутся знакомые юноши или девушки, завести с ними непринужденный разговор.</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3</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43</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2 мин</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одного верного ответа из предложенного перечня. </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A428AA" w:rsidRDefault="00ED3AB0" w:rsidP="00ED3AB0">
            <w:pPr>
              <w:spacing w:after="0" w:line="240" w:lineRule="auto"/>
              <w:rPr>
                <w:rFonts w:ascii="Times New Roman" w:eastAsia="Times New Roman" w:hAnsi="Times New Roman" w:cs="Times New Roman"/>
                <w:b/>
                <w:bCs/>
                <w:sz w:val="20"/>
                <w:szCs w:val="20"/>
                <w:lang w:val="ru" w:eastAsia="ru-RU"/>
              </w:rPr>
            </w:pPr>
            <w:r w:rsidRPr="00A428AA">
              <w:rPr>
                <w:rFonts w:ascii="Times New Roman" w:eastAsia="Times New Roman" w:hAnsi="Times New Roman" w:cs="Times New Roman"/>
                <w:sz w:val="20"/>
                <w:szCs w:val="20"/>
                <w:lang w:val="ru" w:eastAsia="ru-RU"/>
              </w:rPr>
              <w:t>43.</w:t>
            </w:r>
            <w:r w:rsidRPr="00A428AA">
              <w:rPr>
                <w:rFonts w:ascii="Times New Roman" w:eastAsia="Times New Roman" w:hAnsi="Times New Roman" w:cs="Times New Roman"/>
                <w:b/>
                <w:bCs/>
                <w:sz w:val="20"/>
                <w:szCs w:val="20"/>
                <w:lang w:val="ru" w:eastAsia="ru-RU"/>
              </w:rPr>
              <w:t xml:space="preserve"> Что запрещается делать при разведении костра?</w:t>
            </w:r>
          </w:p>
          <w:p w:rsidR="00ED3AB0" w:rsidRPr="00A428AA" w:rsidRDefault="00ED3AB0" w:rsidP="00ED3AB0">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i/>
                <w:iCs/>
                <w:sz w:val="20"/>
                <w:szCs w:val="20"/>
                <w:lang w:val="ru" w:eastAsia="ru-RU"/>
              </w:rPr>
              <w:t xml:space="preserve">1) </w:t>
            </w:r>
            <w:r w:rsidRPr="00A428AA">
              <w:rPr>
                <w:rFonts w:ascii="Times New Roman" w:eastAsia="Times New Roman" w:hAnsi="Times New Roman" w:cs="Times New Roman"/>
                <w:sz w:val="20"/>
                <w:szCs w:val="20"/>
                <w:lang w:val="ru" w:eastAsia="ru-RU"/>
              </w:rPr>
              <w:t>использовать для разведения костра сухостой;</w:t>
            </w:r>
          </w:p>
          <w:p w:rsidR="00ED3AB0" w:rsidRPr="00A428AA" w:rsidRDefault="00ED3AB0" w:rsidP="00ED3AB0">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 разводить костер на торфяных болотах;</w:t>
            </w:r>
          </w:p>
          <w:p w:rsidR="00ED3AB0" w:rsidRPr="00A428AA" w:rsidRDefault="00ED3AB0" w:rsidP="00ED3AB0">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 использовать для разведения костра сухую траву;</w:t>
            </w:r>
          </w:p>
          <w:p w:rsidR="00ED3AB0" w:rsidRPr="00A428AA" w:rsidRDefault="00ED3AB0" w:rsidP="00ED3AB0">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4) оставлять дежурить у костра менее 3-х человек.</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2</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44</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одного верного ответа из четырех предложенных. </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b/>
                <w:bCs/>
                <w:sz w:val="20"/>
                <w:szCs w:val="20"/>
                <w:lang w:val="ru" w:eastAsia="ru-RU"/>
              </w:rPr>
            </w:pPr>
            <w:r w:rsidRPr="00A428AA">
              <w:rPr>
                <w:rFonts w:ascii="Times New Roman" w:eastAsia="Times New Roman" w:hAnsi="Times New Roman" w:cs="Times New Roman"/>
                <w:sz w:val="20"/>
                <w:szCs w:val="20"/>
                <w:lang w:val="ru" w:eastAsia="ru-RU"/>
              </w:rPr>
              <w:t>44.Верны ли суждения о правилах пользования лифтом</w:t>
            </w:r>
            <w:r w:rsidRPr="00A428AA">
              <w:rPr>
                <w:rFonts w:ascii="Times New Roman" w:eastAsia="Times New Roman" w:hAnsi="Times New Roman" w:cs="Times New Roman"/>
                <w:b/>
                <w:bCs/>
                <w:sz w:val="20"/>
                <w:szCs w:val="20"/>
                <w:lang w:val="ru" w:eastAsia="ru-RU"/>
              </w:rPr>
              <w:t>?</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А </w:t>
            </w:r>
            <w:proofErr w:type="gramStart"/>
            <w:r w:rsidRPr="00A428AA">
              <w:rPr>
                <w:rFonts w:ascii="Times New Roman" w:eastAsia="Times New Roman" w:hAnsi="Times New Roman" w:cs="Times New Roman"/>
                <w:sz w:val="20"/>
                <w:szCs w:val="20"/>
                <w:lang w:val="ru" w:eastAsia="ru-RU"/>
              </w:rPr>
              <w:t>При</w:t>
            </w:r>
            <w:proofErr w:type="gramEnd"/>
            <w:r w:rsidRPr="00A428AA">
              <w:rPr>
                <w:rFonts w:ascii="Times New Roman" w:eastAsia="Times New Roman" w:hAnsi="Times New Roman" w:cs="Times New Roman"/>
                <w:sz w:val="20"/>
                <w:szCs w:val="20"/>
                <w:lang w:val="ru" w:eastAsia="ru-RU"/>
              </w:rPr>
              <w:t xml:space="preserve"> входе с детьми первыми в кабину лифта входят взрослые</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Б </w:t>
            </w:r>
            <w:proofErr w:type="gramStart"/>
            <w:r w:rsidRPr="00A428AA">
              <w:rPr>
                <w:rFonts w:ascii="Times New Roman" w:eastAsia="Times New Roman" w:hAnsi="Times New Roman" w:cs="Times New Roman"/>
                <w:sz w:val="20"/>
                <w:szCs w:val="20"/>
                <w:lang w:val="ru" w:eastAsia="ru-RU"/>
              </w:rPr>
              <w:t>Запрещается  ввозить</w:t>
            </w:r>
            <w:proofErr w:type="gramEnd"/>
            <w:r w:rsidRPr="00A428AA">
              <w:rPr>
                <w:rFonts w:ascii="Times New Roman" w:eastAsia="Times New Roman" w:hAnsi="Times New Roman" w:cs="Times New Roman"/>
                <w:sz w:val="20"/>
                <w:szCs w:val="20"/>
                <w:lang w:val="ru" w:eastAsia="ru-RU"/>
              </w:rPr>
              <w:t xml:space="preserve"> в кабину лифта коляску с ребенком</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1.Верно только А</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2.Верно только Б</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3.Оба утверждения верны</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4.Оба утверждения неверны</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1</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45</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2 мин</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нескольких верных ответов из предложенного перечня. </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A428AA" w:rsidRDefault="00ED3AB0" w:rsidP="00416721">
            <w:pPr>
              <w:shd w:val="clear" w:color="auto" w:fill="FFFFFF"/>
              <w:spacing w:after="0" w:line="240" w:lineRule="auto"/>
              <w:rPr>
                <w:rFonts w:ascii="Times New Roman" w:eastAsia="Times New Roman" w:hAnsi="Times New Roman" w:cs="Times New Roman"/>
                <w:b/>
                <w:bCs/>
                <w:sz w:val="20"/>
                <w:szCs w:val="20"/>
                <w:lang w:val="ru" w:eastAsia="ru-RU"/>
              </w:rPr>
            </w:pPr>
            <w:r w:rsidRPr="00A428AA">
              <w:rPr>
                <w:rFonts w:ascii="Times New Roman" w:eastAsia="Times New Roman" w:hAnsi="Times New Roman" w:cs="Times New Roman"/>
                <w:color w:val="000000"/>
                <w:sz w:val="20"/>
                <w:szCs w:val="20"/>
                <w:lang w:val="ru" w:eastAsia="ru-RU"/>
              </w:rPr>
              <w:t xml:space="preserve">45. </w:t>
            </w:r>
            <w:r w:rsidRPr="00A428AA">
              <w:rPr>
                <w:rFonts w:ascii="Times New Roman" w:eastAsia="Times New Roman" w:hAnsi="Times New Roman" w:cs="Times New Roman"/>
                <w:b/>
                <w:bCs/>
                <w:sz w:val="20"/>
                <w:szCs w:val="20"/>
                <w:lang w:val="ru" w:eastAsia="ru-RU"/>
              </w:rPr>
              <w:t>Из перечисленных ниже причин выберите те, которые являются причинами вынужденного автономного существования в природных условиях:</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1.потеря части продуктов </w:t>
            </w:r>
            <w:proofErr w:type="gramStart"/>
            <w:r w:rsidRPr="00A428AA">
              <w:rPr>
                <w:rFonts w:ascii="Times New Roman" w:eastAsia="Times New Roman" w:hAnsi="Times New Roman" w:cs="Times New Roman"/>
                <w:sz w:val="20"/>
                <w:szCs w:val="20"/>
                <w:lang w:val="ru" w:eastAsia="ru-RU"/>
              </w:rPr>
              <w:t>питания,  потеря</w:t>
            </w:r>
            <w:proofErr w:type="gramEnd"/>
            <w:r w:rsidRPr="00A428AA">
              <w:rPr>
                <w:rFonts w:ascii="Times New Roman" w:eastAsia="Times New Roman" w:hAnsi="Times New Roman" w:cs="Times New Roman"/>
                <w:sz w:val="20"/>
                <w:szCs w:val="20"/>
                <w:lang w:val="ru" w:eastAsia="ru-RU"/>
              </w:rPr>
              <w:t xml:space="preserve"> компаса;</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2.несвоевременная регистрация туристической группы перед выходом на маршрут;</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3.потеря ориентировки на местности во время похода, авария транспортных средств в условиях природной среды;</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4.плохие погодные усл</w:t>
            </w:r>
            <w:r w:rsidR="00416721">
              <w:rPr>
                <w:rFonts w:ascii="Times New Roman" w:eastAsia="Times New Roman" w:hAnsi="Times New Roman" w:cs="Times New Roman"/>
                <w:sz w:val="20"/>
                <w:szCs w:val="20"/>
                <w:lang w:val="ru" w:eastAsia="ru-RU"/>
              </w:rPr>
              <w:t>овия на маршруте движения.</w:t>
            </w:r>
          </w:p>
        </w:tc>
        <w:tc>
          <w:tcPr>
            <w:tcW w:w="2535" w:type="dxa"/>
            <w:vAlign w:val="center"/>
          </w:tcPr>
          <w:p w:rsidR="00ED3AB0" w:rsidRPr="00A428AA" w:rsidRDefault="00ED3AB0" w:rsidP="00ED3AB0">
            <w:pPr>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1,2,3,4</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46</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2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Задание закрытого типа с выбором нескольких верных ответов из предложенного перечня.</w:t>
            </w:r>
          </w:p>
        </w:tc>
        <w:tc>
          <w:tcPr>
            <w:tcW w:w="1605" w:type="dxa"/>
            <w:vAlign w:val="center"/>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c>
          <w:tcPr>
            <w:tcW w:w="2655" w:type="dxa"/>
            <w:vAlign w:val="center"/>
          </w:tcPr>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p>
        </w:tc>
        <w:tc>
          <w:tcPr>
            <w:tcW w:w="3030" w:type="dxa"/>
            <w:vAlign w:val="center"/>
          </w:tcPr>
          <w:p w:rsidR="00ED3AB0" w:rsidRPr="00A428AA" w:rsidRDefault="00ED3AB0" w:rsidP="00ED3AB0">
            <w:pPr>
              <w:widowControl w:val="0"/>
              <w:pBdr>
                <w:top w:val="nil"/>
                <w:left w:val="nil"/>
                <w:bottom w:val="nil"/>
                <w:right w:val="nil"/>
                <w:between w:val="nil"/>
              </w:pBdr>
              <w:tabs>
                <w:tab w:val="left" w:pos="720"/>
              </w:tabs>
              <w:spacing w:after="0" w:line="240" w:lineRule="auto"/>
              <w:rPr>
                <w:rFonts w:ascii="Times New Roman" w:eastAsia="Times New Roman" w:hAnsi="Times New Roman" w:cs="Times New Roman"/>
                <w:color w:val="000000"/>
                <w:sz w:val="20"/>
                <w:szCs w:val="20"/>
                <w:lang w:val="ru" w:eastAsia="ru-RU"/>
              </w:rPr>
            </w:pPr>
          </w:p>
        </w:tc>
        <w:tc>
          <w:tcPr>
            <w:tcW w:w="3405" w:type="dxa"/>
            <w:vAlign w:val="center"/>
          </w:tcPr>
          <w:p w:rsidR="00ED3AB0" w:rsidRPr="00A428AA" w:rsidRDefault="00ED3AB0" w:rsidP="00416721">
            <w:pPr>
              <w:shd w:val="clear" w:color="auto" w:fill="FFFFFF"/>
              <w:spacing w:after="0" w:line="240" w:lineRule="auto"/>
              <w:rPr>
                <w:rFonts w:ascii="Times New Roman" w:eastAsia="Times New Roman" w:hAnsi="Times New Roman" w:cs="Times New Roman"/>
                <w:b/>
                <w:bCs/>
                <w:sz w:val="20"/>
                <w:szCs w:val="20"/>
                <w:lang w:val="ru" w:eastAsia="ru-RU"/>
              </w:rPr>
            </w:pPr>
            <w:r w:rsidRPr="00A428AA">
              <w:rPr>
                <w:rFonts w:ascii="Times New Roman" w:eastAsia="Times New Roman" w:hAnsi="Times New Roman" w:cs="Times New Roman"/>
                <w:color w:val="000000"/>
                <w:sz w:val="20"/>
                <w:szCs w:val="20"/>
                <w:lang w:val="ru" w:eastAsia="ru-RU"/>
              </w:rPr>
              <w:t xml:space="preserve">46. </w:t>
            </w:r>
            <w:r w:rsidRPr="00A428AA">
              <w:rPr>
                <w:rFonts w:ascii="Times New Roman" w:eastAsia="Times New Roman" w:hAnsi="Times New Roman" w:cs="Times New Roman"/>
                <w:b/>
                <w:bCs/>
                <w:sz w:val="20"/>
                <w:szCs w:val="20"/>
                <w:lang w:val="ru" w:eastAsia="ru-RU"/>
              </w:rPr>
              <w:t xml:space="preserve"> Укажите все верные варианты ответа. Признаками алкогольного отравления являются:</w:t>
            </w:r>
          </w:p>
          <w:p w:rsidR="00ED3AB0" w:rsidRPr="00A428AA" w:rsidRDefault="00ED3AB0" w:rsidP="00416721">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 легкая приподнятость настроения;</w:t>
            </w:r>
          </w:p>
          <w:p w:rsidR="00ED3AB0" w:rsidRPr="00A428AA" w:rsidRDefault="00ED3AB0" w:rsidP="00416721">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 головокружение, тошнота и рвота;</w:t>
            </w:r>
          </w:p>
          <w:p w:rsidR="00ED3AB0" w:rsidRPr="00A428AA" w:rsidRDefault="00ED3AB0" w:rsidP="00416721">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 редкий пульс, низкое артериальное давление;</w:t>
            </w:r>
          </w:p>
          <w:p w:rsidR="00ED3AB0" w:rsidRPr="00A428AA" w:rsidRDefault="00ED3AB0" w:rsidP="00416721">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4) небольшая эйфория;</w:t>
            </w:r>
          </w:p>
          <w:p w:rsidR="00ED3AB0" w:rsidRPr="00A428AA" w:rsidRDefault="00ED3AB0" w:rsidP="00416721">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5) возбужден</w:t>
            </w:r>
            <w:r w:rsidR="00416721">
              <w:rPr>
                <w:rFonts w:ascii="Times New Roman" w:eastAsia="Times New Roman" w:hAnsi="Times New Roman" w:cs="Times New Roman"/>
                <w:sz w:val="20"/>
                <w:szCs w:val="20"/>
                <w:lang w:val="ru" w:eastAsia="ru-RU"/>
              </w:rPr>
              <w:t>ное или депрессивное состояние.</w:t>
            </w: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2,3,5</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47</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3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Задание на установление содержательно-смыслового соответствия между элементами информации.</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p>
        </w:tc>
        <w:tc>
          <w:tcPr>
            <w:tcW w:w="1605" w:type="dxa"/>
            <w:vAlign w:val="center"/>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c>
          <w:tcPr>
            <w:tcW w:w="2655" w:type="dxa"/>
            <w:vAlign w:val="center"/>
          </w:tcPr>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p>
        </w:tc>
        <w:tc>
          <w:tcPr>
            <w:tcW w:w="3030" w:type="dxa"/>
            <w:vAlign w:val="center"/>
          </w:tcPr>
          <w:p w:rsidR="00ED3AB0" w:rsidRPr="00A428AA" w:rsidRDefault="00ED3AB0" w:rsidP="00ED3AB0">
            <w:pPr>
              <w:widowControl w:val="0"/>
              <w:pBdr>
                <w:top w:val="nil"/>
                <w:left w:val="nil"/>
                <w:bottom w:val="nil"/>
                <w:right w:val="nil"/>
                <w:between w:val="nil"/>
              </w:pBdr>
              <w:tabs>
                <w:tab w:val="left" w:pos="720"/>
              </w:tabs>
              <w:spacing w:after="0" w:line="240" w:lineRule="auto"/>
              <w:rPr>
                <w:rFonts w:ascii="Times New Roman" w:eastAsia="Times New Roman" w:hAnsi="Times New Roman" w:cs="Times New Roman"/>
                <w:color w:val="000000"/>
                <w:sz w:val="20"/>
                <w:szCs w:val="20"/>
                <w:lang w:val="ru" w:eastAsia="ru-RU"/>
              </w:rPr>
            </w:pPr>
          </w:p>
        </w:tc>
        <w:tc>
          <w:tcPr>
            <w:tcW w:w="3405" w:type="dxa"/>
            <w:vAlign w:val="center"/>
          </w:tcPr>
          <w:p w:rsidR="00ED3AB0" w:rsidRPr="00A428AA" w:rsidRDefault="00ED3AB0" w:rsidP="00416721">
            <w:pPr>
              <w:shd w:val="clear" w:color="auto" w:fill="FFFFFF"/>
              <w:spacing w:after="0" w:line="240" w:lineRule="auto"/>
              <w:rPr>
                <w:rFonts w:ascii="Times New Roman" w:eastAsia="Times New Roman" w:hAnsi="Times New Roman" w:cs="Times New Roman"/>
                <w:color w:val="333333"/>
                <w:sz w:val="20"/>
                <w:szCs w:val="20"/>
                <w:highlight w:val="white"/>
                <w:lang w:val="ru" w:eastAsia="ru-RU"/>
              </w:rPr>
            </w:pPr>
            <w:r w:rsidRPr="00A428AA">
              <w:rPr>
                <w:rFonts w:ascii="Times New Roman" w:eastAsia="Times New Roman" w:hAnsi="Times New Roman" w:cs="Times New Roman"/>
                <w:sz w:val="20"/>
                <w:szCs w:val="20"/>
                <w:lang w:val="ru" w:eastAsia="ru-RU"/>
              </w:rPr>
              <w:t>47.</w:t>
            </w:r>
            <w:r w:rsidRPr="00A428AA">
              <w:rPr>
                <w:rFonts w:ascii="Times New Roman" w:eastAsia="Times New Roman" w:hAnsi="Times New Roman" w:cs="Times New Roman"/>
                <w:b/>
                <w:bCs/>
                <w:color w:val="333333"/>
                <w:sz w:val="20"/>
                <w:szCs w:val="20"/>
                <w:highlight w:val="white"/>
                <w:lang w:val="ru" w:eastAsia="ru-RU"/>
              </w:rPr>
              <w:t>Установление соответствия между странами и вулканами.</w:t>
            </w:r>
            <w:r w:rsidRPr="00A428AA">
              <w:rPr>
                <w:rFonts w:ascii="Times New Roman" w:eastAsia="Times New Roman" w:hAnsi="Times New Roman" w:cs="Times New Roman"/>
                <w:color w:val="333333"/>
                <w:sz w:val="20"/>
                <w:szCs w:val="20"/>
                <w:highlight w:val="white"/>
                <w:lang w:val="ru" w:eastAsia="ru-RU"/>
              </w:rPr>
              <w:t xml:space="preserve"> </w:t>
            </w:r>
          </w:p>
          <w:p w:rsidR="00ED3AB0" w:rsidRPr="00A428AA" w:rsidRDefault="00ED3AB0" w:rsidP="00416721">
            <w:pPr>
              <w:numPr>
                <w:ilvl w:val="0"/>
                <w:numId w:val="3"/>
              </w:numPr>
              <w:shd w:val="clear" w:color="auto" w:fill="FFFFFF"/>
              <w:spacing w:after="0" w:line="240" w:lineRule="auto"/>
              <w:ind w:left="0" w:firstLine="0"/>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color w:val="333333"/>
                <w:sz w:val="20"/>
                <w:szCs w:val="20"/>
                <w:lang w:val="ru" w:eastAsia="ru-RU"/>
              </w:rPr>
              <w:t xml:space="preserve">Россия — </w:t>
            </w:r>
          </w:p>
          <w:p w:rsidR="00ED3AB0" w:rsidRPr="00A428AA" w:rsidRDefault="00ED3AB0" w:rsidP="00416721">
            <w:pPr>
              <w:numPr>
                <w:ilvl w:val="0"/>
                <w:numId w:val="3"/>
              </w:numPr>
              <w:shd w:val="clear" w:color="auto" w:fill="FFFFFF"/>
              <w:spacing w:after="0" w:line="240" w:lineRule="auto"/>
              <w:ind w:left="0" w:firstLine="0"/>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color w:val="333333"/>
                <w:sz w:val="20"/>
                <w:szCs w:val="20"/>
                <w:lang w:val="ru" w:eastAsia="ru-RU"/>
              </w:rPr>
              <w:t xml:space="preserve">Италия — </w:t>
            </w:r>
          </w:p>
          <w:p w:rsidR="00ED3AB0" w:rsidRPr="00A428AA" w:rsidRDefault="00ED3AB0" w:rsidP="00416721">
            <w:pPr>
              <w:numPr>
                <w:ilvl w:val="0"/>
                <w:numId w:val="3"/>
              </w:numPr>
              <w:shd w:val="clear" w:color="auto" w:fill="FFFFFF"/>
              <w:spacing w:after="0" w:line="240" w:lineRule="auto"/>
              <w:ind w:left="0" w:firstLine="0"/>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color w:val="333333"/>
                <w:sz w:val="20"/>
                <w:szCs w:val="20"/>
                <w:lang w:val="ru" w:eastAsia="ru-RU"/>
              </w:rPr>
              <w:t xml:space="preserve">Япония — </w:t>
            </w:r>
          </w:p>
          <w:p w:rsidR="00ED3AB0" w:rsidRPr="00A428AA" w:rsidRDefault="00ED3AB0" w:rsidP="00416721">
            <w:pPr>
              <w:numPr>
                <w:ilvl w:val="0"/>
                <w:numId w:val="3"/>
              </w:numPr>
              <w:shd w:val="clear" w:color="auto" w:fill="FFFFFF"/>
              <w:spacing w:after="0" w:line="240" w:lineRule="auto"/>
              <w:ind w:left="0" w:firstLine="0"/>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color w:val="333333"/>
                <w:sz w:val="20"/>
                <w:szCs w:val="20"/>
                <w:lang w:val="ru" w:eastAsia="ru-RU"/>
              </w:rPr>
              <w:t>Ключевская сопка.</w:t>
            </w:r>
          </w:p>
          <w:p w:rsidR="00ED3AB0" w:rsidRPr="00A428AA" w:rsidRDefault="00ED3AB0" w:rsidP="00416721">
            <w:pPr>
              <w:numPr>
                <w:ilvl w:val="0"/>
                <w:numId w:val="3"/>
              </w:numPr>
              <w:shd w:val="clear" w:color="auto" w:fill="FFFFFF"/>
              <w:spacing w:after="0" w:line="240" w:lineRule="auto"/>
              <w:ind w:left="0" w:firstLine="0"/>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color w:val="333333"/>
                <w:sz w:val="20"/>
                <w:szCs w:val="20"/>
                <w:lang w:val="ru" w:eastAsia="ru-RU"/>
              </w:rPr>
              <w:t>Фудзияма</w:t>
            </w:r>
          </w:p>
          <w:p w:rsidR="00ED3AB0" w:rsidRPr="00416721" w:rsidRDefault="00ED3AB0" w:rsidP="00416721">
            <w:pPr>
              <w:numPr>
                <w:ilvl w:val="0"/>
                <w:numId w:val="3"/>
              </w:numPr>
              <w:shd w:val="clear" w:color="auto" w:fill="FFFFFF"/>
              <w:spacing w:after="0" w:line="240" w:lineRule="auto"/>
              <w:ind w:left="0" w:firstLine="0"/>
              <w:rPr>
                <w:rFonts w:ascii="Times New Roman" w:eastAsia="Times New Roman" w:hAnsi="Times New Roman" w:cs="Times New Roman"/>
                <w:color w:val="333333"/>
                <w:sz w:val="20"/>
                <w:szCs w:val="20"/>
                <w:lang w:val="ru" w:eastAsia="ru-RU"/>
              </w:rPr>
            </w:pPr>
            <w:r w:rsidRPr="00A428AA">
              <w:rPr>
                <w:rFonts w:ascii="Times New Roman" w:eastAsia="Times New Roman" w:hAnsi="Times New Roman" w:cs="Times New Roman"/>
                <w:color w:val="333333"/>
                <w:sz w:val="20"/>
                <w:szCs w:val="20"/>
                <w:lang w:val="ru" w:eastAsia="ru-RU"/>
              </w:rPr>
              <w:t>Этна</w:t>
            </w:r>
          </w:p>
        </w:tc>
        <w:tc>
          <w:tcPr>
            <w:tcW w:w="2535" w:type="dxa"/>
            <w:vAlign w:val="center"/>
          </w:tcPr>
          <w:p w:rsidR="00ED3AB0" w:rsidRPr="00A428AA" w:rsidRDefault="00ED3AB0" w:rsidP="00416721">
            <w:pPr>
              <w:numPr>
                <w:ilvl w:val="0"/>
                <w:numId w:val="3"/>
              </w:numPr>
              <w:shd w:val="clear" w:color="auto" w:fill="FFFFFF"/>
              <w:spacing w:after="0" w:line="240" w:lineRule="auto"/>
              <w:ind w:left="-76" w:firstLine="0"/>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color w:val="333333"/>
                <w:sz w:val="20"/>
                <w:szCs w:val="20"/>
                <w:lang w:val="ru" w:eastAsia="ru-RU"/>
              </w:rPr>
              <w:t xml:space="preserve">Россия — Ключевская сопка. </w:t>
            </w:r>
          </w:p>
          <w:p w:rsidR="00ED3AB0" w:rsidRPr="00A428AA" w:rsidRDefault="00ED3AB0" w:rsidP="00416721">
            <w:pPr>
              <w:numPr>
                <w:ilvl w:val="0"/>
                <w:numId w:val="3"/>
              </w:numPr>
              <w:shd w:val="clear" w:color="auto" w:fill="FFFFFF"/>
              <w:spacing w:after="0" w:line="240" w:lineRule="auto"/>
              <w:ind w:left="-76" w:firstLine="0"/>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color w:val="333333"/>
                <w:sz w:val="20"/>
                <w:szCs w:val="20"/>
                <w:lang w:val="ru" w:eastAsia="ru-RU"/>
              </w:rPr>
              <w:t xml:space="preserve">Италия — Этна. </w:t>
            </w:r>
          </w:p>
          <w:p w:rsidR="00ED3AB0" w:rsidRPr="00A428AA" w:rsidRDefault="00ED3AB0" w:rsidP="00416721">
            <w:pPr>
              <w:numPr>
                <w:ilvl w:val="0"/>
                <w:numId w:val="3"/>
              </w:numPr>
              <w:shd w:val="clear" w:color="auto" w:fill="FFFFFF"/>
              <w:spacing w:after="0" w:line="240" w:lineRule="auto"/>
              <w:ind w:left="-76" w:firstLine="0"/>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color w:val="333333"/>
                <w:sz w:val="20"/>
                <w:szCs w:val="20"/>
                <w:lang w:val="ru" w:eastAsia="ru-RU"/>
              </w:rPr>
              <w:t>Япония — Фудзияма.</w:t>
            </w:r>
          </w:p>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48</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2 мин</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Задание закрытого типа с выбором нескольких верных ответов из предложенного перечня</w:t>
            </w:r>
          </w:p>
        </w:tc>
        <w:tc>
          <w:tcPr>
            <w:tcW w:w="1605" w:type="dxa"/>
            <w:vAlign w:val="center"/>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c>
          <w:tcPr>
            <w:tcW w:w="2655" w:type="dxa"/>
            <w:vAlign w:val="center"/>
          </w:tcPr>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p>
        </w:tc>
        <w:tc>
          <w:tcPr>
            <w:tcW w:w="3030" w:type="dxa"/>
            <w:vAlign w:val="center"/>
          </w:tcPr>
          <w:p w:rsidR="00ED3AB0" w:rsidRPr="00A428AA" w:rsidRDefault="00ED3AB0" w:rsidP="00ED3AB0">
            <w:pPr>
              <w:widowControl w:val="0"/>
              <w:pBdr>
                <w:top w:val="nil"/>
                <w:left w:val="nil"/>
                <w:bottom w:val="nil"/>
                <w:right w:val="nil"/>
                <w:between w:val="nil"/>
              </w:pBdr>
              <w:tabs>
                <w:tab w:val="left" w:pos="720"/>
              </w:tabs>
              <w:spacing w:after="0" w:line="240" w:lineRule="auto"/>
              <w:rPr>
                <w:rFonts w:ascii="Times New Roman" w:eastAsia="Times New Roman" w:hAnsi="Times New Roman" w:cs="Times New Roman"/>
                <w:color w:val="000000"/>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b/>
                <w:bCs/>
                <w:sz w:val="20"/>
                <w:szCs w:val="20"/>
                <w:lang w:val="ru" w:eastAsia="ru-RU"/>
              </w:rPr>
            </w:pPr>
            <w:r w:rsidRPr="00A428AA">
              <w:rPr>
                <w:rFonts w:ascii="Times New Roman" w:eastAsia="Times New Roman" w:hAnsi="Times New Roman" w:cs="Times New Roman"/>
                <w:sz w:val="20"/>
                <w:szCs w:val="20"/>
                <w:lang w:val="ru" w:eastAsia="ru-RU"/>
              </w:rPr>
              <w:t>48.</w:t>
            </w:r>
            <w:r w:rsidRPr="00A428AA">
              <w:rPr>
                <w:rFonts w:ascii="Times New Roman" w:eastAsia="Times New Roman" w:hAnsi="Times New Roman" w:cs="Times New Roman"/>
                <w:b/>
                <w:bCs/>
                <w:sz w:val="20"/>
                <w:szCs w:val="20"/>
                <w:lang w:val="ru" w:eastAsia="ru-RU"/>
              </w:rPr>
              <w:t>К почетным государственным наградам за воинские заслуги не относятся:</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 памятник;</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 знаки внимания;</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 ордена и медали;</w:t>
            </w:r>
          </w:p>
          <w:p w:rsidR="00ED3AB0" w:rsidRPr="00A428AA" w:rsidRDefault="00416721" w:rsidP="00ED3AB0">
            <w:pPr>
              <w:shd w:val="clear" w:color="auto" w:fill="FFFFFF"/>
              <w:spacing w:after="0" w:line="240" w:lineRule="auto"/>
              <w:rPr>
                <w:rFonts w:ascii="Times New Roman" w:eastAsia="Times New Roman" w:hAnsi="Times New Roman" w:cs="Times New Roman"/>
                <w:sz w:val="20"/>
                <w:szCs w:val="20"/>
                <w:lang w:val="ru" w:eastAsia="ru-RU"/>
              </w:rPr>
            </w:pPr>
            <w:r>
              <w:rPr>
                <w:rFonts w:ascii="Times New Roman" w:eastAsia="Times New Roman" w:hAnsi="Times New Roman" w:cs="Times New Roman"/>
                <w:sz w:val="20"/>
                <w:szCs w:val="20"/>
                <w:lang w:val="ru" w:eastAsia="ru-RU"/>
              </w:rPr>
              <w:t>4) ценные подарки.</w:t>
            </w: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1,2,4</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49</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одного верного ответа из четырех предложенных. </w:t>
            </w:r>
          </w:p>
        </w:tc>
        <w:tc>
          <w:tcPr>
            <w:tcW w:w="1605" w:type="dxa"/>
            <w:vAlign w:val="center"/>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c>
          <w:tcPr>
            <w:tcW w:w="2655" w:type="dxa"/>
            <w:vAlign w:val="center"/>
          </w:tcPr>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p>
        </w:tc>
        <w:tc>
          <w:tcPr>
            <w:tcW w:w="3030" w:type="dxa"/>
            <w:vAlign w:val="center"/>
          </w:tcPr>
          <w:p w:rsidR="00ED3AB0" w:rsidRPr="00A428AA" w:rsidRDefault="00ED3AB0" w:rsidP="00ED3AB0">
            <w:pPr>
              <w:widowControl w:val="0"/>
              <w:pBdr>
                <w:top w:val="nil"/>
                <w:left w:val="nil"/>
                <w:bottom w:val="nil"/>
                <w:right w:val="nil"/>
                <w:between w:val="nil"/>
              </w:pBdr>
              <w:tabs>
                <w:tab w:val="left" w:pos="720"/>
              </w:tabs>
              <w:spacing w:after="0" w:line="240" w:lineRule="auto"/>
              <w:rPr>
                <w:rFonts w:ascii="Times New Roman" w:eastAsia="Times New Roman" w:hAnsi="Times New Roman" w:cs="Times New Roman"/>
                <w:color w:val="000000"/>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b/>
                <w:bCs/>
                <w:sz w:val="20"/>
                <w:szCs w:val="20"/>
                <w:lang w:val="ru" w:eastAsia="ru-RU"/>
              </w:rPr>
            </w:pPr>
            <w:r w:rsidRPr="00A428AA">
              <w:rPr>
                <w:rFonts w:ascii="Times New Roman" w:eastAsia="Times New Roman" w:hAnsi="Times New Roman" w:cs="Times New Roman"/>
                <w:sz w:val="20"/>
                <w:szCs w:val="20"/>
                <w:lang w:val="ru" w:eastAsia="ru-RU"/>
              </w:rPr>
              <w:t>49.</w:t>
            </w:r>
            <w:r w:rsidRPr="00A428AA">
              <w:rPr>
                <w:rFonts w:ascii="Times New Roman" w:eastAsia="Times New Roman" w:hAnsi="Times New Roman" w:cs="Times New Roman"/>
                <w:b/>
                <w:bCs/>
                <w:sz w:val="20"/>
                <w:szCs w:val="20"/>
                <w:lang w:val="ru" w:eastAsia="ru-RU"/>
              </w:rPr>
              <w:t>При травме затылка накладывается:</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 Косыночная повязка;</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 Спиральная повязка;</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 Крестообразная повязка;</w:t>
            </w:r>
          </w:p>
          <w:p w:rsidR="00ED3AB0" w:rsidRPr="00A428AA" w:rsidRDefault="00416721" w:rsidP="00ED3AB0">
            <w:pPr>
              <w:shd w:val="clear" w:color="auto" w:fill="FFFFFF"/>
              <w:spacing w:after="0" w:line="240" w:lineRule="auto"/>
              <w:rPr>
                <w:rFonts w:ascii="Times New Roman" w:eastAsia="Times New Roman" w:hAnsi="Times New Roman" w:cs="Times New Roman"/>
                <w:sz w:val="20"/>
                <w:szCs w:val="20"/>
                <w:lang w:val="ru" w:eastAsia="ru-RU"/>
              </w:rPr>
            </w:pPr>
            <w:r>
              <w:rPr>
                <w:rFonts w:ascii="Times New Roman" w:eastAsia="Times New Roman" w:hAnsi="Times New Roman" w:cs="Times New Roman"/>
                <w:sz w:val="20"/>
                <w:szCs w:val="20"/>
                <w:lang w:val="ru" w:eastAsia="ru-RU"/>
              </w:rPr>
              <w:t>4) давящая повязка.</w:t>
            </w: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3</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50</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одного верного ответа из четырех предложенных. </w:t>
            </w:r>
          </w:p>
        </w:tc>
        <w:tc>
          <w:tcPr>
            <w:tcW w:w="1605" w:type="dxa"/>
            <w:vAlign w:val="center"/>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c>
          <w:tcPr>
            <w:tcW w:w="2655" w:type="dxa"/>
            <w:vAlign w:val="center"/>
          </w:tcPr>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p>
        </w:tc>
        <w:tc>
          <w:tcPr>
            <w:tcW w:w="3030" w:type="dxa"/>
            <w:vAlign w:val="center"/>
          </w:tcPr>
          <w:p w:rsidR="00ED3AB0" w:rsidRPr="00A428AA" w:rsidRDefault="00ED3AB0" w:rsidP="00ED3AB0">
            <w:pPr>
              <w:widowControl w:val="0"/>
              <w:pBdr>
                <w:top w:val="nil"/>
                <w:left w:val="nil"/>
                <w:bottom w:val="nil"/>
                <w:right w:val="nil"/>
                <w:between w:val="nil"/>
              </w:pBdr>
              <w:tabs>
                <w:tab w:val="left" w:pos="720"/>
              </w:tabs>
              <w:spacing w:after="0" w:line="240" w:lineRule="auto"/>
              <w:jc w:val="both"/>
              <w:rPr>
                <w:rFonts w:ascii="Times New Roman" w:eastAsia="Times New Roman" w:hAnsi="Times New Roman" w:cs="Times New Roman"/>
                <w:color w:val="000000"/>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b/>
                <w:bCs/>
                <w:sz w:val="20"/>
                <w:szCs w:val="20"/>
                <w:lang w:val="ru" w:eastAsia="ru-RU"/>
              </w:rPr>
            </w:pPr>
            <w:r w:rsidRPr="00A428AA">
              <w:rPr>
                <w:rFonts w:ascii="Times New Roman" w:eastAsia="Times New Roman" w:hAnsi="Times New Roman" w:cs="Times New Roman"/>
                <w:sz w:val="20"/>
                <w:szCs w:val="20"/>
                <w:lang w:val="ru" w:eastAsia="ru-RU"/>
              </w:rPr>
              <w:t>50.</w:t>
            </w:r>
            <w:r w:rsidRPr="00A428AA">
              <w:rPr>
                <w:rFonts w:ascii="Times New Roman" w:eastAsia="Times New Roman" w:hAnsi="Times New Roman" w:cs="Times New Roman"/>
                <w:b/>
                <w:bCs/>
                <w:sz w:val="20"/>
                <w:szCs w:val="20"/>
                <w:lang w:val="ru" w:eastAsia="ru-RU"/>
              </w:rPr>
              <w:t>Аварийно-спасательные работы проводятся для:</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 оповещения населения о предстоящем землетрясении;</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 изучения прогноза погоды;</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 ограничения масштабов чрезвычайных ситуаций или локализации их;</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4) слаженно</w:t>
            </w:r>
            <w:r w:rsidR="00416721">
              <w:rPr>
                <w:rFonts w:ascii="Times New Roman" w:eastAsia="Times New Roman" w:hAnsi="Times New Roman" w:cs="Times New Roman"/>
                <w:sz w:val="20"/>
                <w:szCs w:val="20"/>
                <w:lang w:val="ru" w:eastAsia="ru-RU"/>
              </w:rPr>
              <w:t>й работы пожарной части города.</w:t>
            </w: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3</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51</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2 мин</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нескольких верных ответов из предложенного перечня. </w:t>
            </w:r>
          </w:p>
        </w:tc>
        <w:tc>
          <w:tcPr>
            <w:tcW w:w="1605" w:type="dxa"/>
            <w:vAlign w:val="center"/>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c>
          <w:tcPr>
            <w:tcW w:w="2655" w:type="dxa"/>
            <w:vAlign w:val="center"/>
          </w:tcPr>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p>
        </w:tc>
        <w:tc>
          <w:tcPr>
            <w:tcW w:w="3030" w:type="dxa"/>
            <w:vAlign w:val="center"/>
          </w:tcPr>
          <w:p w:rsidR="00ED3AB0" w:rsidRPr="00A428AA" w:rsidRDefault="00ED3AB0" w:rsidP="00ED3AB0">
            <w:pPr>
              <w:widowControl w:val="0"/>
              <w:pBdr>
                <w:top w:val="nil"/>
                <w:left w:val="nil"/>
                <w:bottom w:val="nil"/>
                <w:right w:val="nil"/>
                <w:between w:val="nil"/>
              </w:pBdr>
              <w:tabs>
                <w:tab w:val="left" w:pos="720"/>
              </w:tabs>
              <w:spacing w:after="0" w:line="240" w:lineRule="auto"/>
              <w:jc w:val="both"/>
              <w:rPr>
                <w:rFonts w:ascii="Times New Roman" w:eastAsia="Times New Roman" w:hAnsi="Times New Roman" w:cs="Times New Roman"/>
                <w:color w:val="000000"/>
                <w:sz w:val="20"/>
                <w:szCs w:val="20"/>
                <w:lang w:val="ru" w:eastAsia="ru-RU"/>
              </w:rPr>
            </w:pPr>
          </w:p>
        </w:tc>
        <w:tc>
          <w:tcPr>
            <w:tcW w:w="3405" w:type="dxa"/>
            <w:vAlign w:val="center"/>
          </w:tcPr>
          <w:p w:rsidR="00ED3AB0" w:rsidRPr="00A428AA" w:rsidRDefault="00ED3AB0" w:rsidP="00416721">
            <w:pPr>
              <w:shd w:val="clear" w:color="auto" w:fill="FFFFFF"/>
              <w:spacing w:after="0" w:line="240" w:lineRule="auto"/>
              <w:jc w:val="both"/>
              <w:rPr>
                <w:rFonts w:ascii="Times New Roman" w:eastAsia="Times New Roman" w:hAnsi="Times New Roman" w:cs="Times New Roman"/>
                <w:b/>
                <w:bCs/>
                <w:sz w:val="20"/>
                <w:szCs w:val="20"/>
                <w:lang w:val="ru" w:eastAsia="ru-RU"/>
              </w:rPr>
            </w:pPr>
            <w:r w:rsidRPr="00A428AA">
              <w:rPr>
                <w:rFonts w:ascii="Times New Roman" w:eastAsia="Times New Roman" w:hAnsi="Times New Roman" w:cs="Times New Roman"/>
                <w:sz w:val="20"/>
                <w:szCs w:val="20"/>
                <w:lang w:val="ru" w:eastAsia="ru-RU"/>
              </w:rPr>
              <w:t>51.</w:t>
            </w:r>
            <w:r w:rsidRPr="00A428AA">
              <w:rPr>
                <w:rFonts w:ascii="Times New Roman" w:eastAsia="Times New Roman" w:hAnsi="Times New Roman" w:cs="Times New Roman"/>
                <w:b/>
                <w:bCs/>
                <w:sz w:val="20"/>
                <w:szCs w:val="20"/>
                <w:lang w:val="ru" w:eastAsia="ru-RU"/>
              </w:rPr>
              <w:t xml:space="preserve"> К коллективным средствам защиты не относятся:</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 противогаз;</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 укрытия;</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 ОЗК;</w:t>
            </w:r>
          </w:p>
          <w:p w:rsidR="00ED3AB0" w:rsidRPr="00A428AA" w:rsidRDefault="00416721" w:rsidP="00416721">
            <w:pPr>
              <w:shd w:val="clear" w:color="auto" w:fill="FFFFFF"/>
              <w:spacing w:after="0" w:line="240" w:lineRule="auto"/>
              <w:jc w:val="both"/>
              <w:rPr>
                <w:rFonts w:ascii="Times New Roman" w:eastAsia="Times New Roman" w:hAnsi="Times New Roman" w:cs="Times New Roman"/>
                <w:sz w:val="20"/>
                <w:szCs w:val="20"/>
                <w:lang w:val="ru" w:eastAsia="ru-RU"/>
              </w:rPr>
            </w:pPr>
            <w:r>
              <w:rPr>
                <w:rFonts w:ascii="Times New Roman" w:eastAsia="Times New Roman" w:hAnsi="Times New Roman" w:cs="Times New Roman"/>
                <w:sz w:val="20"/>
                <w:szCs w:val="20"/>
                <w:lang w:val="ru" w:eastAsia="ru-RU"/>
              </w:rPr>
              <w:t>4) перчатки.</w:t>
            </w: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1,3,4</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52</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одного верного ответа из четырех предложенных. </w:t>
            </w:r>
          </w:p>
        </w:tc>
        <w:tc>
          <w:tcPr>
            <w:tcW w:w="1605" w:type="dxa"/>
            <w:vAlign w:val="center"/>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c>
          <w:tcPr>
            <w:tcW w:w="2655" w:type="dxa"/>
            <w:vAlign w:val="center"/>
          </w:tcPr>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p>
        </w:tc>
        <w:tc>
          <w:tcPr>
            <w:tcW w:w="3030" w:type="dxa"/>
            <w:vAlign w:val="center"/>
          </w:tcPr>
          <w:p w:rsidR="00ED3AB0" w:rsidRPr="00A428AA" w:rsidRDefault="00ED3AB0" w:rsidP="00ED3AB0">
            <w:pPr>
              <w:widowControl w:val="0"/>
              <w:pBdr>
                <w:top w:val="nil"/>
                <w:left w:val="nil"/>
                <w:bottom w:val="nil"/>
                <w:right w:val="nil"/>
                <w:between w:val="nil"/>
              </w:pBdr>
              <w:tabs>
                <w:tab w:val="left" w:pos="720"/>
              </w:tabs>
              <w:spacing w:after="0" w:line="240" w:lineRule="auto"/>
              <w:rPr>
                <w:rFonts w:ascii="Times New Roman" w:eastAsia="Times New Roman" w:hAnsi="Times New Roman" w:cs="Times New Roman"/>
                <w:color w:val="000000"/>
                <w:sz w:val="20"/>
                <w:szCs w:val="20"/>
                <w:lang w:val="ru" w:eastAsia="ru-RU"/>
              </w:rPr>
            </w:pPr>
          </w:p>
        </w:tc>
        <w:tc>
          <w:tcPr>
            <w:tcW w:w="3405" w:type="dxa"/>
            <w:vAlign w:val="center"/>
          </w:tcPr>
          <w:p w:rsidR="00ED3AB0" w:rsidRPr="00A428AA" w:rsidRDefault="00ED3AB0" w:rsidP="00416721">
            <w:pPr>
              <w:shd w:val="clear" w:color="auto" w:fill="FFFFFF"/>
              <w:spacing w:after="0" w:line="240" w:lineRule="auto"/>
              <w:jc w:val="both"/>
              <w:rPr>
                <w:rFonts w:ascii="Times New Roman" w:eastAsia="Times New Roman" w:hAnsi="Times New Roman" w:cs="Times New Roman"/>
                <w:b/>
                <w:bCs/>
                <w:sz w:val="20"/>
                <w:szCs w:val="20"/>
                <w:lang w:val="ru" w:eastAsia="ru-RU"/>
              </w:rPr>
            </w:pPr>
            <w:r w:rsidRPr="00A428AA">
              <w:rPr>
                <w:rFonts w:ascii="Times New Roman" w:eastAsia="Times New Roman" w:hAnsi="Times New Roman" w:cs="Times New Roman"/>
                <w:color w:val="000000"/>
                <w:sz w:val="20"/>
                <w:szCs w:val="20"/>
                <w:lang w:val="ru" w:eastAsia="ru-RU"/>
              </w:rPr>
              <w:t xml:space="preserve">52. </w:t>
            </w:r>
            <w:r w:rsidRPr="00A428AA">
              <w:rPr>
                <w:rFonts w:ascii="Times New Roman" w:eastAsia="Times New Roman" w:hAnsi="Times New Roman" w:cs="Times New Roman"/>
                <w:b/>
                <w:bCs/>
                <w:sz w:val="20"/>
                <w:szCs w:val="20"/>
                <w:lang w:val="ru" w:eastAsia="ru-RU"/>
              </w:rPr>
              <w:t>Ядерное оружие –это:</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 управляемое средство поражения, эффективность которого основывается на высокой точности попадания в цель;</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 вид оружия массового поражения, действие которого основано на использовании болезнетворных свойств микроорганизмов;</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 оружие массового поражения, действие которого основано на токсических свойствах химических веществ;</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4) вид оружия массового поражения взрывного действия, основанного на испол</w:t>
            </w:r>
            <w:r w:rsidR="00416721">
              <w:rPr>
                <w:rFonts w:ascii="Times New Roman" w:eastAsia="Times New Roman" w:hAnsi="Times New Roman" w:cs="Times New Roman"/>
                <w:sz w:val="20"/>
                <w:szCs w:val="20"/>
                <w:lang w:val="ru" w:eastAsia="ru-RU"/>
              </w:rPr>
              <w:t>ьзовании внутриядерной энергии.</w:t>
            </w: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4</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53</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3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Задание на установление содержательно-смыслового соответствия между элементами информации.</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p>
        </w:tc>
        <w:tc>
          <w:tcPr>
            <w:tcW w:w="1605" w:type="dxa"/>
            <w:vAlign w:val="center"/>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c>
          <w:tcPr>
            <w:tcW w:w="2655" w:type="dxa"/>
            <w:vAlign w:val="center"/>
          </w:tcPr>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p>
        </w:tc>
        <w:tc>
          <w:tcPr>
            <w:tcW w:w="3030" w:type="dxa"/>
            <w:vAlign w:val="center"/>
          </w:tcPr>
          <w:p w:rsidR="00ED3AB0" w:rsidRPr="00A428AA" w:rsidRDefault="00ED3AB0" w:rsidP="00ED3AB0">
            <w:pPr>
              <w:widowControl w:val="0"/>
              <w:pBdr>
                <w:top w:val="nil"/>
                <w:left w:val="nil"/>
                <w:bottom w:val="nil"/>
                <w:right w:val="nil"/>
                <w:between w:val="nil"/>
              </w:pBdr>
              <w:tabs>
                <w:tab w:val="left" w:pos="720"/>
              </w:tabs>
              <w:spacing w:after="0" w:line="240" w:lineRule="auto"/>
              <w:rPr>
                <w:rFonts w:ascii="Times New Roman" w:eastAsia="Times New Roman" w:hAnsi="Times New Roman" w:cs="Times New Roman"/>
                <w:color w:val="000000"/>
                <w:sz w:val="20"/>
                <w:szCs w:val="20"/>
                <w:lang w:val="ru" w:eastAsia="ru-RU"/>
              </w:rPr>
            </w:pPr>
          </w:p>
        </w:tc>
        <w:tc>
          <w:tcPr>
            <w:tcW w:w="3405" w:type="dxa"/>
            <w:vAlign w:val="center"/>
          </w:tcPr>
          <w:p w:rsidR="00ED3AB0" w:rsidRPr="00A428AA" w:rsidRDefault="00ED3AB0" w:rsidP="00416721">
            <w:pPr>
              <w:spacing w:after="0" w:line="240" w:lineRule="auto"/>
              <w:jc w:val="both"/>
              <w:rPr>
                <w:rFonts w:ascii="Times New Roman" w:eastAsia="Times New Roman" w:hAnsi="Times New Roman" w:cs="Times New Roman"/>
                <w:b/>
                <w:bCs/>
                <w:sz w:val="20"/>
                <w:szCs w:val="20"/>
                <w:lang w:val="ru" w:eastAsia="ru-RU"/>
              </w:rPr>
            </w:pPr>
            <w:r w:rsidRPr="00A428AA">
              <w:rPr>
                <w:rFonts w:ascii="Times New Roman" w:eastAsia="Times New Roman" w:hAnsi="Times New Roman" w:cs="Times New Roman"/>
                <w:sz w:val="20"/>
                <w:szCs w:val="20"/>
                <w:lang w:val="ru" w:eastAsia="ru-RU"/>
              </w:rPr>
              <w:t>53.</w:t>
            </w:r>
            <w:r w:rsidRPr="00A428AA">
              <w:rPr>
                <w:rFonts w:ascii="Times New Roman" w:eastAsia="Times New Roman" w:hAnsi="Times New Roman" w:cs="Times New Roman"/>
                <w:b/>
                <w:bCs/>
                <w:sz w:val="20"/>
                <w:szCs w:val="20"/>
                <w:lang w:val="ru" w:eastAsia="ru-RU"/>
              </w:rPr>
              <w:t>Расставьте периоды развития инфекционной болезни в правильном порядке.</w:t>
            </w:r>
          </w:p>
          <w:p w:rsidR="00416721" w:rsidRPr="00416721" w:rsidRDefault="00416721" w:rsidP="00416721">
            <w:pPr>
              <w:shd w:val="clear" w:color="auto" w:fill="FFFFFF"/>
              <w:spacing w:after="0" w:line="240" w:lineRule="auto"/>
              <w:jc w:val="both"/>
              <w:rPr>
                <w:rFonts w:ascii="Times New Roman" w:eastAsia="Times New Roman" w:hAnsi="Times New Roman" w:cs="Times New Roman"/>
                <w:bCs/>
                <w:iCs/>
                <w:sz w:val="20"/>
                <w:szCs w:val="20"/>
                <w:lang w:val="ru" w:eastAsia="ru-RU"/>
              </w:rPr>
            </w:pPr>
            <w:r w:rsidRPr="00416721">
              <w:rPr>
                <w:rFonts w:ascii="Times New Roman" w:eastAsia="Times New Roman" w:hAnsi="Times New Roman" w:cs="Times New Roman"/>
                <w:bCs/>
                <w:iCs/>
                <w:sz w:val="20"/>
                <w:szCs w:val="20"/>
                <w:lang w:val="ru" w:eastAsia="ru-RU"/>
              </w:rPr>
              <w:t>1.Инкубационный период</w:t>
            </w:r>
          </w:p>
          <w:p w:rsidR="00416721" w:rsidRPr="00416721" w:rsidRDefault="00ED3AB0" w:rsidP="00416721">
            <w:pPr>
              <w:shd w:val="clear" w:color="auto" w:fill="FFFFFF"/>
              <w:spacing w:after="0" w:line="240" w:lineRule="auto"/>
              <w:jc w:val="both"/>
              <w:rPr>
                <w:rFonts w:ascii="Times New Roman" w:eastAsia="Times New Roman" w:hAnsi="Times New Roman" w:cs="Times New Roman"/>
                <w:bCs/>
                <w:iCs/>
                <w:sz w:val="20"/>
                <w:szCs w:val="20"/>
                <w:lang w:val="ru" w:eastAsia="ru-RU"/>
              </w:rPr>
            </w:pPr>
            <w:r w:rsidRPr="00416721">
              <w:rPr>
                <w:rFonts w:ascii="Times New Roman" w:eastAsia="Times New Roman" w:hAnsi="Times New Roman" w:cs="Times New Roman"/>
                <w:bCs/>
                <w:iCs/>
                <w:sz w:val="20"/>
                <w:szCs w:val="20"/>
                <w:lang w:val="ru" w:eastAsia="ru-RU"/>
              </w:rPr>
              <w:t>2.Пери</w:t>
            </w:r>
            <w:r w:rsidR="00416721" w:rsidRPr="00416721">
              <w:rPr>
                <w:rFonts w:ascii="Times New Roman" w:eastAsia="Times New Roman" w:hAnsi="Times New Roman" w:cs="Times New Roman"/>
                <w:bCs/>
                <w:iCs/>
                <w:sz w:val="20"/>
                <w:szCs w:val="20"/>
                <w:lang w:val="ru" w:eastAsia="ru-RU"/>
              </w:rPr>
              <w:t>од основных проявлений болезни</w:t>
            </w:r>
          </w:p>
          <w:p w:rsidR="00416721" w:rsidRDefault="00ED3AB0" w:rsidP="00416721">
            <w:pPr>
              <w:shd w:val="clear" w:color="auto" w:fill="FFFFFF"/>
              <w:spacing w:after="0" w:line="240" w:lineRule="auto"/>
              <w:jc w:val="both"/>
              <w:rPr>
                <w:rFonts w:ascii="Times New Roman" w:eastAsia="Times New Roman" w:hAnsi="Times New Roman" w:cs="Times New Roman"/>
                <w:bCs/>
                <w:iCs/>
                <w:sz w:val="20"/>
                <w:szCs w:val="20"/>
                <w:lang w:val="ru" w:eastAsia="ru-RU"/>
              </w:rPr>
            </w:pPr>
            <w:r w:rsidRPr="00416721">
              <w:rPr>
                <w:rFonts w:ascii="Times New Roman" w:eastAsia="Times New Roman" w:hAnsi="Times New Roman" w:cs="Times New Roman"/>
                <w:bCs/>
                <w:iCs/>
                <w:sz w:val="20"/>
                <w:szCs w:val="20"/>
                <w:lang w:val="ru" w:eastAsia="ru-RU"/>
              </w:rPr>
              <w:t xml:space="preserve">3.Период угасания симптомов, </w:t>
            </w:r>
          </w:p>
          <w:p w:rsidR="00416721" w:rsidRPr="00416721" w:rsidRDefault="00ED3AB0" w:rsidP="00416721">
            <w:pPr>
              <w:shd w:val="clear" w:color="auto" w:fill="FFFFFF"/>
              <w:spacing w:after="0" w:line="240" w:lineRule="auto"/>
              <w:jc w:val="both"/>
              <w:rPr>
                <w:rFonts w:ascii="Times New Roman" w:eastAsia="Times New Roman" w:hAnsi="Times New Roman" w:cs="Times New Roman"/>
                <w:bCs/>
                <w:iCs/>
                <w:sz w:val="20"/>
                <w:szCs w:val="20"/>
                <w:lang w:val="ru" w:eastAsia="ru-RU"/>
              </w:rPr>
            </w:pPr>
            <w:r w:rsidRPr="00416721">
              <w:rPr>
                <w:rFonts w:ascii="Times New Roman" w:eastAsia="Times New Roman" w:hAnsi="Times New Roman" w:cs="Times New Roman"/>
                <w:bCs/>
                <w:iCs/>
                <w:sz w:val="20"/>
                <w:szCs w:val="20"/>
                <w:lang w:val="ru" w:eastAsia="ru-RU"/>
              </w:rPr>
              <w:t>4.</w:t>
            </w:r>
            <w:r w:rsidR="00416721">
              <w:rPr>
                <w:rFonts w:ascii="Times New Roman" w:eastAsia="Times New Roman" w:hAnsi="Times New Roman" w:cs="Times New Roman"/>
                <w:bCs/>
                <w:iCs/>
                <w:sz w:val="20"/>
                <w:szCs w:val="20"/>
                <w:lang w:val="ru" w:eastAsia="ru-RU"/>
              </w:rPr>
              <w:t xml:space="preserve"> </w:t>
            </w:r>
            <w:r w:rsidRPr="00416721">
              <w:rPr>
                <w:rFonts w:ascii="Times New Roman" w:eastAsia="Times New Roman" w:hAnsi="Times New Roman" w:cs="Times New Roman"/>
                <w:bCs/>
                <w:iCs/>
                <w:sz w:val="20"/>
                <w:szCs w:val="20"/>
                <w:lang w:val="ru" w:eastAsia="ru-RU"/>
              </w:rPr>
              <w:t>Начальный п</w:t>
            </w:r>
            <w:r w:rsidR="00416721" w:rsidRPr="00416721">
              <w:rPr>
                <w:rFonts w:ascii="Times New Roman" w:eastAsia="Times New Roman" w:hAnsi="Times New Roman" w:cs="Times New Roman"/>
                <w:bCs/>
                <w:iCs/>
                <w:sz w:val="20"/>
                <w:szCs w:val="20"/>
                <w:lang w:val="ru" w:eastAsia="ru-RU"/>
              </w:rPr>
              <w:t>ериод</w:t>
            </w:r>
          </w:p>
          <w:p w:rsidR="00416721" w:rsidRPr="00416721" w:rsidRDefault="00ED3AB0" w:rsidP="00416721">
            <w:pPr>
              <w:shd w:val="clear" w:color="auto" w:fill="FFFFFF"/>
              <w:spacing w:after="0" w:line="240" w:lineRule="auto"/>
              <w:jc w:val="both"/>
              <w:rPr>
                <w:rFonts w:ascii="Times New Roman" w:eastAsia="Times New Roman" w:hAnsi="Times New Roman" w:cs="Times New Roman"/>
                <w:bCs/>
                <w:sz w:val="20"/>
                <w:szCs w:val="20"/>
                <w:lang w:val="ru" w:eastAsia="ru-RU"/>
              </w:rPr>
            </w:pPr>
            <w:r w:rsidRPr="00416721">
              <w:rPr>
                <w:rFonts w:ascii="Times New Roman" w:eastAsia="Times New Roman" w:hAnsi="Times New Roman" w:cs="Times New Roman"/>
                <w:bCs/>
                <w:iCs/>
                <w:sz w:val="20"/>
                <w:szCs w:val="20"/>
                <w:lang w:val="ru" w:eastAsia="ru-RU"/>
              </w:rPr>
              <w:t>5.Выздоровление</w:t>
            </w:r>
            <w:r w:rsidRPr="00416721">
              <w:rPr>
                <w:rFonts w:ascii="Times New Roman" w:eastAsia="Times New Roman" w:hAnsi="Times New Roman" w:cs="Times New Roman"/>
                <w:bCs/>
                <w:sz w:val="20"/>
                <w:szCs w:val="20"/>
                <w:lang w:val="ru" w:eastAsia="ru-RU"/>
              </w:rPr>
              <w:t>.</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p>
        </w:tc>
        <w:tc>
          <w:tcPr>
            <w:tcW w:w="2535" w:type="dxa"/>
            <w:vAlign w:val="center"/>
          </w:tcPr>
          <w:p w:rsidR="00ED3AB0" w:rsidRPr="00A428AA" w:rsidRDefault="00416721"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1,4,2,3,5;</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54</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5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Ситуационная задача </w:t>
            </w:r>
          </w:p>
        </w:tc>
        <w:tc>
          <w:tcPr>
            <w:tcW w:w="1605" w:type="dxa"/>
            <w:vAlign w:val="center"/>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c>
          <w:tcPr>
            <w:tcW w:w="2655" w:type="dxa"/>
            <w:vAlign w:val="center"/>
          </w:tcPr>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p>
        </w:tc>
        <w:tc>
          <w:tcPr>
            <w:tcW w:w="3030" w:type="dxa"/>
            <w:vAlign w:val="center"/>
          </w:tcPr>
          <w:p w:rsidR="00ED3AB0" w:rsidRPr="00A428AA" w:rsidRDefault="00ED3AB0" w:rsidP="00ED3AB0">
            <w:pPr>
              <w:widowControl w:val="0"/>
              <w:pBdr>
                <w:top w:val="nil"/>
                <w:left w:val="nil"/>
                <w:bottom w:val="nil"/>
                <w:right w:val="nil"/>
                <w:between w:val="nil"/>
              </w:pBdr>
              <w:tabs>
                <w:tab w:val="left" w:pos="720"/>
              </w:tabs>
              <w:spacing w:after="0" w:line="240" w:lineRule="auto"/>
              <w:rPr>
                <w:rFonts w:ascii="Times New Roman" w:eastAsia="Times New Roman" w:hAnsi="Times New Roman" w:cs="Times New Roman"/>
                <w:color w:val="000000"/>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color w:val="333333"/>
                <w:sz w:val="20"/>
                <w:szCs w:val="20"/>
                <w:highlight w:val="white"/>
                <w:lang w:val="ru" w:eastAsia="ru-RU"/>
              </w:rPr>
            </w:pPr>
            <w:r w:rsidRPr="00A428AA">
              <w:rPr>
                <w:rFonts w:ascii="Times New Roman" w:eastAsia="Times New Roman" w:hAnsi="Times New Roman" w:cs="Times New Roman"/>
                <w:sz w:val="20"/>
                <w:szCs w:val="20"/>
                <w:highlight w:val="white"/>
                <w:lang w:val="ru" w:eastAsia="ru-RU"/>
              </w:rPr>
              <w:t>54.</w:t>
            </w:r>
            <w:r w:rsidRPr="00A428AA">
              <w:rPr>
                <w:rFonts w:ascii="Times New Roman" w:eastAsia="Times New Roman" w:hAnsi="Times New Roman" w:cs="Times New Roman"/>
                <w:b/>
                <w:bCs/>
                <w:color w:val="333333"/>
                <w:sz w:val="20"/>
                <w:szCs w:val="20"/>
                <w:highlight w:val="white"/>
                <w:lang w:val="ru" w:eastAsia="ru-RU"/>
              </w:rPr>
              <w:t>Ситуация:</w:t>
            </w:r>
            <w:r w:rsidRPr="00A428AA">
              <w:rPr>
                <w:rFonts w:ascii="Times New Roman" w:eastAsia="Times New Roman" w:hAnsi="Times New Roman" w:cs="Times New Roman"/>
                <w:color w:val="333333"/>
                <w:sz w:val="20"/>
                <w:szCs w:val="20"/>
                <w:highlight w:val="white"/>
                <w:lang w:val="ru" w:eastAsia="ru-RU"/>
              </w:rPr>
              <w:t xml:space="preserve"> во время урока в класс ворвался человек с оружием и направил его на учителя. Какие действия с вашей стороны будут верными, а какие могут усугубить </w:t>
            </w:r>
            <w:proofErr w:type="gramStart"/>
            <w:r w:rsidRPr="00A428AA">
              <w:rPr>
                <w:rFonts w:ascii="Times New Roman" w:eastAsia="Times New Roman" w:hAnsi="Times New Roman" w:cs="Times New Roman"/>
                <w:color w:val="333333"/>
                <w:sz w:val="20"/>
                <w:szCs w:val="20"/>
                <w:highlight w:val="white"/>
                <w:lang w:val="ru" w:eastAsia="ru-RU"/>
              </w:rPr>
              <w:t>ситуацию?.</w:t>
            </w:r>
            <w:proofErr w:type="gramEnd"/>
          </w:p>
          <w:p w:rsidR="00ED3AB0" w:rsidRPr="00A428AA" w:rsidRDefault="00ED3AB0" w:rsidP="00ED3AB0">
            <w:pPr>
              <w:shd w:val="clear" w:color="auto" w:fill="FFFFFF"/>
              <w:spacing w:after="0" w:line="240" w:lineRule="auto"/>
              <w:rPr>
                <w:rFonts w:ascii="Times New Roman" w:eastAsia="Times New Roman" w:hAnsi="Times New Roman" w:cs="Times New Roman"/>
                <w:color w:val="FF0000"/>
                <w:sz w:val="20"/>
                <w:szCs w:val="20"/>
                <w:lang w:val="ru" w:eastAsia="ru-RU"/>
              </w:rPr>
            </w:pPr>
          </w:p>
        </w:tc>
        <w:tc>
          <w:tcPr>
            <w:tcW w:w="2535" w:type="dxa"/>
            <w:vAlign w:val="center"/>
          </w:tcPr>
          <w:p w:rsidR="00ED3AB0" w:rsidRPr="00A428AA" w:rsidRDefault="00ED3AB0" w:rsidP="00ED3AB0">
            <w:pPr>
              <w:shd w:val="clear" w:color="auto" w:fill="FFFFFF"/>
              <w:spacing w:after="0" w:line="240" w:lineRule="auto"/>
              <w:jc w:val="center"/>
              <w:outlineLvl w:val="1"/>
              <w:rPr>
                <w:rFonts w:ascii="Times New Roman" w:eastAsia="Times New Roman" w:hAnsi="Times New Roman" w:cs="Times New Roman"/>
                <w:b/>
                <w:bCs/>
                <w:color w:val="333333"/>
                <w:sz w:val="20"/>
                <w:szCs w:val="20"/>
                <w:lang w:val="ru" w:eastAsia="ru-RU"/>
              </w:rPr>
            </w:pPr>
            <w:bookmarkStart w:id="2" w:name="_r02xm7sh07j0" w:colFirst="0" w:colLast="0"/>
            <w:bookmarkEnd w:id="2"/>
            <w:r w:rsidRPr="00A428AA">
              <w:rPr>
                <w:rFonts w:ascii="Times New Roman" w:eastAsia="Times New Roman" w:hAnsi="Times New Roman" w:cs="Times New Roman"/>
                <w:b/>
                <w:bCs/>
                <w:color w:val="333333"/>
                <w:sz w:val="20"/>
                <w:szCs w:val="20"/>
                <w:lang w:val="ru" w:eastAsia="ru-RU"/>
              </w:rPr>
              <w:t>Верные действия</w:t>
            </w:r>
          </w:p>
          <w:p w:rsidR="00ED3AB0" w:rsidRPr="00A428AA" w:rsidRDefault="00ED3AB0" w:rsidP="00ED3AB0">
            <w:pPr>
              <w:shd w:val="clear" w:color="auto" w:fill="FFFFFF"/>
              <w:spacing w:after="0" w:line="240" w:lineRule="auto"/>
              <w:rPr>
                <w:rFonts w:ascii="Times New Roman" w:eastAsia="Times New Roman" w:hAnsi="Times New Roman" w:cs="Times New Roman"/>
                <w:color w:val="1155CC"/>
                <w:sz w:val="20"/>
                <w:szCs w:val="20"/>
                <w:lang w:val="ru" w:eastAsia="ru-RU"/>
              </w:rPr>
            </w:pPr>
            <w:r w:rsidRPr="00A428AA">
              <w:rPr>
                <w:rFonts w:ascii="Times New Roman" w:eastAsia="Times New Roman" w:hAnsi="Times New Roman" w:cs="Times New Roman"/>
                <w:b/>
                <w:bCs/>
                <w:color w:val="333333"/>
                <w:sz w:val="20"/>
                <w:szCs w:val="20"/>
                <w:lang w:val="ru" w:eastAsia="ru-RU"/>
              </w:rPr>
              <w:t>Сохранять спокойствие.</w:t>
            </w:r>
            <w:r w:rsidRPr="00A428AA">
              <w:rPr>
                <w:rFonts w:ascii="Times New Roman" w:eastAsia="Times New Roman" w:hAnsi="Times New Roman" w:cs="Times New Roman"/>
                <w:color w:val="333333"/>
                <w:sz w:val="20"/>
                <w:szCs w:val="20"/>
                <w:lang w:val="ru" w:eastAsia="ru-RU"/>
              </w:rPr>
              <w:t xml:space="preserve"> Паника может привести к необдуманным поступкам и увеличить опасность.</w:t>
            </w:r>
          </w:p>
          <w:p w:rsidR="00ED3AB0" w:rsidRPr="00A428AA" w:rsidRDefault="00ED3AB0" w:rsidP="00ED3AB0">
            <w:pPr>
              <w:shd w:val="clear" w:color="auto" w:fill="FFFFFF"/>
              <w:spacing w:after="0" w:line="240" w:lineRule="auto"/>
              <w:rPr>
                <w:rFonts w:ascii="Times New Roman" w:eastAsia="Times New Roman" w:hAnsi="Times New Roman" w:cs="Times New Roman"/>
                <w:color w:val="1155CC"/>
                <w:sz w:val="20"/>
                <w:szCs w:val="20"/>
                <w:lang w:val="ru" w:eastAsia="ru-RU"/>
              </w:rPr>
            </w:pPr>
            <w:r w:rsidRPr="00A428AA">
              <w:rPr>
                <w:rFonts w:ascii="Times New Roman" w:eastAsia="Times New Roman" w:hAnsi="Times New Roman" w:cs="Times New Roman"/>
                <w:b/>
                <w:bCs/>
                <w:color w:val="333333"/>
                <w:sz w:val="20"/>
                <w:szCs w:val="20"/>
                <w:lang w:val="ru" w:eastAsia="ru-RU"/>
              </w:rPr>
              <w:t>Выполнять все требования нападающего по возможности.</w:t>
            </w:r>
            <w:r w:rsidRPr="00A428AA">
              <w:rPr>
                <w:rFonts w:ascii="Times New Roman" w:eastAsia="Times New Roman" w:hAnsi="Times New Roman" w:cs="Times New Roman"/>
                <w:color w:val="333333"/>
                <w:sz w:val="20"/>
                <w:szCs w:val="20"/>
                <w:lang w:val="ru" w:eastAsia="ru-RU"/>
              </w:rPr>
              <w:t xml:space="preserve"> Это повысит шансы на выживание и безопасность. </w:t>
            </w:r>
          </w:p>
          <w:p w:rsidR="00ED3AB0" w:rsidRPr="00A428AA" w:rsidRDefault="00ED3AB0" w:rsidP="00ED3AB0">
            <w:pPr>
              <w:shd w:val="clear" w:color="auto" w:fill="FFFFFF"/>
              <w:spacing w:after="0" w:line="240" w:lineRule="auto"/>
              <w:rPr>
                <w:rFonts w:ascii="Times New Roman" w:eastAsia="Times New Roman" w:hAnsi="Times New Roman" w:cs="Times New Roman"/>
                <w:color w:val="1155CC"/>
                <w:sz w:val="20"/>
                <w:szCs w:val="20"/>
                <w:lang w:val="ru" w:eastAsia="ru-RU"/>
              </w:rPr>
            </w:pPr>
            <w:r w:rsidRPr="00A428AA">
              <w:rPr>
                <w:rFonts w:ascii="Times New Roman" w:eastAsia="Times New Roman" w:hAnsi="Times New Roman" w:cs="Times New Roman"/>
                <w:b/>
                <w:bCs/>
                <w:color w:val="333333"/>
                <w:sz w:val="20"/>
                <w:szCs w:val="20"/>
                <w:lang w:val="ru" w:eastAsia="ru-RU"/>
              </w:rPr>
              <w:t>Успокоить тех, кто паникует.</w:t>
            </w:r>
            <w:r w:rsidRPr="00A428AA">
              <w:rPr>
                <w:rFonts w:ascii="Times New Roman" w:eastAsia="Times New Roman" w:hAnsi="Times New Roman" w:cs="Times New Roman"/>
                <w:color w:val="333333"/>
                <w:sz w:val="20"/>
                <w:szCs w:val="20"/>
                <w:lang w:val="ru" w:eastAsia="ru-RU"/>
              </w:rPr>
              <w:t xml:space="preserve"> Если есть возможность, нужно постараться снизить панику среди других учеников. </w:t>
            </w:r>
          </w:p>
          <w:p w:rsidR="00ED3AB0" w:rsidRPr="00A428AA" w:rsidRDefault="00ED3AB0" w:rsidP="00ED3AB0">
            <w:pPr>
              <w:shd w:val="clear" w:color="auto" w:fill="FFFFFF"/>
              <w:spacing w:after="0" w:line="240" w:lineRule="auto"/>
              <w:rPr>
                <w:rFonts w:ascii="Times New Roman" w:eastAsia="Times New Roman" w:hAnsi="Times New Roman" w:cs="Times New Roman"/>
                <w:color w:val="333333"/>
                <w:sz w:val="20"/>
                <w:szCs w:val="20"/>
                <w:lang w:val="ru" w:eastAsia="ru-RU"/>
              </w:rPr>
            </w:pPr>
            <w:r w:rsidRPr="00A428AA">
              <w:rPr>
                <w:rFonts w:ascii="Times New Roman" w:eastAsia="Times New Roman" w:hAnsi="Times New Roman" w:cs="Times New Roman"/>
                <w:b/>
                <w:bCs/>
                <w:color w:val="333333"/>
                <w:sz w:val="20"/>
                <w:szCs w:val="20"/>
                <w:lang w:val="ru" w:eastAsia="ru-RU"/>
              </w:rPr>
              <w:t>Спрятаться в безопасном месте.</w:t>
            </w:r>
            <w:r w:rsidRPr="00A428AA">
              <w:rPr>
                <w:rFonts w:ascii="Times New Roman" w:eastAsia="Times New Roman" w:hAnsi="Times New Roman" w:cs="Times New Roman"/>
                <w:color w:val="333333"/>
                <w:sz w:val="20"/>
                <w:szCs w:val="20"/>
                <w:lang w:val="ru" w:eastAsia="ru-RU"/>
              </w:rPr>
              <w:t xml:space="preserve"> Например, под партой, за шкафами или в лаборантской (если она есть в классе). Важно держаться как можно ниже к полу, чтобы снизить риск травм при беспорядочной стрельбе. </w:t>
            </w:r>
          </w:p>
          <w:p w:rsidR="00ED3AB0" w:rsidRPr="00A428AA" w:rsidRDefault="00ED3AB0" w:rsidP="00ED3AB0">
            <w:pPr>
              <w:shd w:val="clear" w:color="auto" w:fill="FFFFFF"/>
              <w:spacing w:after="0" w:line="240" w:lineRule="auto"/>
              <w:outlineLvl w:val="1"/>
              <w:rPr>
                <w:rFonts w:ascii="Times New Roman" w:eastAsia="Times New Roman" w:hAnsi="Times New Roman" w:cs="Times New Roman"/>
                <w:b/>
                <w:bCs/>
                <w:color w:val="333333"/>
                <w:sz w:val="20"/>
                <w:szCs w:val="20"/>
                <w:lang w:val="ru" w:eastAsia="ru-RU"/>
              </w:rPr>
            </w:pPr>
            <w:bookmarkStart w:id="3" w:name="_e4ejozya4sy2" w:colFirst="0" w:colLast="0"/>
            <w:bookmarkEnd w:id="3"/>
            <w:r w:rsidRPr="00A428AA">
              <w:rPr>
                <w:rFonts w:ascii="Times New Roman" w:eastAsia="Times New Roman" w:hAnsi="Times New Roman" w:cs="Times New Roman"/>
                <w:b/>
                <w:bCs/>
                <w:color w:val="333333"/>
                <w:sz w:val="20"/>
                <w:szCs w:val="20"/>
                <w:lang w:val="ru" w:eastAsia="ru-RU"/>
              </w:rPr>
              <w:t>Действия, которые могут усугубить ситуацию</w:t>
            </w:r>
          </w:p>
          <w:p w:rsidR="00ED3AB0" w:rsidRPr="00A428AA" w:rsidRDefault="00ED3AB0" w:rsidP="00ED3AB0">
            <w:pPr>
              <w:shd w:val="clear" w:color="auto" w:fill="FFFFFF"/>
              <w:spacing w:after="0" w:line="240" w:lineRule="auto"/>
              <w:rPr>
                <w:rFonts w:ascii="Times New Roman" w:eastAsia="Times New Roman" w:hAnsi="Times New Roman" w:cs="Times New Roman"/>
                <w:color w:val="1155CC"/>
                <w:sz w:val="20"/>
                <w:szCs w:val="20"/>
                <w:lang w:val="ru" w:eastAsia="ru-RU"/>
              </w:rPr>
            </w:pPr>
            <w:r w:rsidRPr="00A428AA">
              <w:rPr>
                <w:rFonts w:ascii="Times New Roman" w:eastAsia="Times New Roman" w:hAnsi="Times New Roman" w:cs="Times New Roman"/>
                <w:b/>
                <w:bCs/>
                <w:color w:val="333333"/>
                <w:sz w:val="20"/>
                <w:szCs w:val="20"/>
                <w:lang w:val="ru" w:eastAsia="ru-RU"/>
              </w:rPr>
              <w:t>Умолять нападающего.</w:t>
            </w:r>
            <w:r w:rsidRPr="00A428AA">
              <w:rPr>
                <w:rFonts w:ascii="Times New Roman" w:eastAsia="Times New Roman" w:hAnsi="Times New Roman" w:cs="Times New Roman"/>
                <w:color w:val="333333"/>
                <w:sz w:val="20"/>
                <w:szCs w:val="20"/>
                <w:lang w:val="ru" w:eastAsia="ru-RU"/>
              </w:rPr>
              <w:t xml:space="preserve"> Это может быть воспринято как слабость и спровоцировать агрессию. </w:t>
            </w:r>
          </w:p>
          <w:p w:rsidR="00ED3AB0" w:rsidRPr="00A428AA" w:rsidRDefault="00ED3AB0" w:rsidP="00ED3AB0">
            <w:pPr>
              <w:shd w:val="clear" w:color="auto" w:fill="FFFFFF"/>
              <w:spacing w:after="0" w:line="240" w:lineRule="auto"/>
              <w:rPr>
                <w:rFonts w:ascii="Times New Roman" w:eastAsia="Times New Roman" w:hAnsi="Times New Roman" w:cs="Times New Roman"/>
                <w:color w:val="1155CC"/>
                <w:sz w:val="20"/>
                <w:szCs w:val="20"/>
                <w:lang w:val="ru" w:eastAsia="ru-RU"/>
              </w:rPr>
            </w:pPr>
            <w:r w:rsidRPr="00A428AA">
              <w:rPr>
                <w:rFonts w:ascii="Times New Roman" w:eastAsia="Times New Roman" w:hAnsi="Times New Roman" w:cs="Times New Roman"/>
                <w:b/>
                <w:bCs/>
                <w:color w:val="333333"/>
                <w:sz w:val="20"/>
                <w:szCs w:val="20"/>
                <w:lang w:val="ru" w:eastAsia="ru-RU"/>
              </w:rPr>
              <w:t>Плакать или проявлять другие признаки эмоциональной нестабильности.</w:t>
            </w:r>
            <w:r w:rsidRPr="00A428AA">
              <w:rPr>
                <w:rFonts w:ascii="Times New Roman" w:eastAsia="Times New Roman" w:hAnsi="Times New Roman" w:cs="Times New Roman"/>
                <w:color w:val="333333"/>
                <w:sz w:val="20"/>
                <w:szCs w:val="20"/>
                <w:lang w:val="ru" w:eastAsia="ru-RU"/>
              </w:rPr>
              <w:t xml:space="preserve"> Паника может распространиться среди других учеников и усложнить ситуацию. </w:t>
            </w:r>
          </w:p>
          <w:p w:rsidR="00ED3AB0" w:rsidRPr="00A428AA" w:rsidRDefault="00ED3AB0" w:rsidP="00ED3AB0">
            <w:pPr>
              <w:shd w:val="clear" w:color="auto" w:fill="FFFFFF"/>
              <w:spacing w:after="0" w:line="240" w:lineRule="auto"/>
              <w:rPr>
                <w:rFonts w:ascii="Times New Roman" w:eastAsia="Times New Roman" w:hAnsi="Times New Roman" w:cs="Times New Roman"/>
                <w:color w:val="333333"/>
                <w:sz w:val="20"/>
                <w:szCs w:val="20"/>
                <w:lang w:val="ru" w:eastAsia="ru-RU"/>
              </w:rPr>
            </w:pPr>
            <w:r w:rsidRPr="00A428AA">
              <w:rPr>
                <w:rFonts w:ascii="Times New Roman" w:eastAsia="Times New Roman" w:hAnsi="Times New Roman" w:cs="Times New Roman"/>
                <w:b/>
                <w:bCs/>
                <w:color w:val="333333"/>
                <w:sz w:val="20"/>
                <w:szCs w:val="20"/>
                <w:lang w:val="ru" w:eastAsia="ru-RU"/>
              </w:rPr>
              <w:t>Кричать или вступать в словесную перепалку.</w:t>
            </w:r>
            <w:r w:rsidRPr="00A428AA">
              <w:rPr>
                <w:rFonts w:ascii="Times New Roman" w:eastAsia="Times New Roman" w:hAnsi="Times New Roman" w:cs="Times New Roman"/>
                <w:color w:val="333333"/>
                <w:sz w:val="20"/>
                <w:szCs w:val="20"/>
                <w:lang w:val="ru" w:eastAsia="ru-RU"/>
              </w:rPr>
              <w:t xml:space="preserve"> Это может спровоцировать нападающего и увеличить риск для жизни.</w:t>
            </w:r>
          </w:p>
          <w:p w:rsidR="00ED3AB0" w:rsidRPr="00A428AA" w:rsidRDefault="00ED3AB0" w:rsidP="00ED3AB0">
            <w:pPr>
              <w:shd w:val="clear" w:color="auto" w:fill="FFFFFF"/>
              <w:spacing w:after="0" w:line="240" w:lineRule="auto"/>
              <w:rPr>
                <w:rFonts w:ascii="Times New Roman" w:eastAsia="Times New Roman" w:hAnsi="Times New Roman" w:cs="Times New Roman"/>
                <w:color w:val="333333"/>
                <w:sz w:val="20"/>
                <w:szCs w:val="20"/>
                <w:lang w:val="ru" w:eastAsia="ru-RU"/>
              </w:rPr>
            </w:pPr>
          </w:p>
          <w:p w:rsidR="00ED3AB0" w:rsidRPr="00A428AA" w:rsidRDefault="00ED3AB0" w:rsidP="00ED3AB0">
            <w:pPr>
              <w:numPr>
                <w:ilvl w:val="0"/>
                <w:numId w:val="5"/>
              </w:numPr>
              <w:shd w:val="clear" w:color="auto" w:fill="FFFFFF"/>
              <w:spacing w:after="0" w:line="240" w:lineRule="auto"/>
              <w:rPr>
                <w:rFonts w:ascii="Times New Roman" w:eastAsia="Times New Roman" w:hAnsi="Times New Roman" w:cs="Times New Roman"/>
                <w:sz w:val="20"/>
                <w:szCs w:val="20"/>
                <w:lang w:val="ru" w:eastAsia="ru-RU"/>
              </w:rPr>
            </w:pPr>
          </w:p>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55</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2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нескольких верных ответов из предложенного перечня. </w:t>
            </w:r>
          </w:p>
        </w:tc>
        <w:tc>
          <w:tcPr>
            <w:tcW w:w="1605" w:type="dxa"/>
            <w:vAlign w:val="center"/>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c>
          <w:tcPr>
            <w:tcW w:w="2655" w:type="dxa"/>
            <w:vAlign w:val="center"/>
          </w:tcPr>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p>
        </w:tc>
        <w:tc>
          <w:tcPr>
            <w:tcW w:w="3030" w:type="dxa"/>
            <w:vAlign w:val="center"/>
          </w:tcPr>
          <w:p w:rsidR="00ED3AB0" w:rsidRPr="00A428AA" w:rsidRDefault="00ED3AB0" w:rsidP="00ED3AB0">
            <w:pPr>
              <w:widowControl w:val="0"/>
              <w:pBdr>
                <w:top w:val="nil"/>
                <w:left w:val="nil"/>
                <w:bottom w:val="nil"/>
                <w:right w:val="nil"/>
                <w:between w:val="nil"/>
              </w:pBdr>
              <w:tabs>
                <w:tab w:val="left" w:pos="720"/>
              </w:tabs>
              <w:spacing w:after="0" w:line="240" w:lineRule="auto"/>
              <w:rPr>
                <w:rFonts w:ascii="Times New Roman" w:eastAsia="Times New Roman" w:hAnsi="Times New Roman" w:cs="Times New Roman"/>
                <w:color w:val="000000"/>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proofErr w:type="gramStart"/>
            <w:r w:rsidRPr="00A428AA">
              <w:rPr>
                <w:rFonts w:ascii="Times New Roman" w:eastAsia="Times New Roman" w:hAnsi="Times New Roman" w:cs="Times New Roman"/>
                <w:sz w:val="20"/>
                <w:szCs w:val="20"/>
                <w:lang w:val="ru" w:eastAsia="ru-RU"/>
              </w:rPr>
              <w:t>55..Под</w:t>
            </w:r>
            <w:proofErr w:type="gramEnd"/>
            <w:r w:rsidRPr="00A428AA">
              <w:rPr>
                <w:rFonts w:ascii="Times New Roman" w:eastAsia="Times New Roman" w:hAnsi="Times New Roman" w:cs="Times New Roman"/>
                <w:sz w:val="20"/>
                <w:szCs w:val="20"/>
                <w:lang w:val="ru" w:eastAsia="ru-RU"/>
              </w:rPr>
              <w:t xml:space="preserve"> стоящим автомобилем расплывается лужа с характерным запахом бензина. Выберите чем может быть опасна указанная ситуация?</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1) вероятность взрыва; </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 не хватит бензина чтобы доехать до автосервиса;</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3) будет неприятный запах в салоне автомобиля;</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4) расход топлива увеличится;</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5) возможность возгорания.</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p>
        </w:tc>
        <w:tc>
          <w:tcPr>
            <w:tcW w:w="2535" w:type="dxa"/>
            <w:vAlign w:val="center"/>
          </w:tcPr>
          <w:p w:rsidR="00ED3AB0" w:rsidRPr="00A428AA" w:rsidRDefault="00ED3AB0" w:rsidP="00ED3AB0">
            <w:pPr>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1,5</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56</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2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нескольких верных ответов из предложенного перечня. </w:t>
            </w:r>
          </w:p>
        </w:tc>
        <w:tc>
          <w:tcPr>
            <w:tcW w:w="1605" w:type="dxa"/>
            <w:vAlign w:val="center"/>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c>
          <w:tcPr>
            <w:tcW w:w="2655" w:type="dxa"/>
            <w:vAlign w:val="center"/>
          </w:tcPr>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p>
        </w:tc>
        <w:tc>
          <w:tcPr>
            <w:tcW w:w="3030" w:type="dxa"/>
            <w:vAlign w:val="center"/>
          </w:tcPr>
          <w:p w:rsidR="00ED3AB0" w:rsidRPr="00A428AA" w:rsidRDefault="00ED3AB0" w:rsidP="00ED3AB0">
            <w:pPr>
              <w:widowControl w:val="0"/>
              <w:pBdr>
                <w:top w:val="nil"/>
                <w:left w:val="nil"/>
                <w:bottom w:val="nil"/>
                <w:right w:val="nil"/>
                <w:between w:val="nil"/>
              </w:pBdr>
              <w:tabs>
                <w:tab w:val="left" w:pos="720"/>
              </w:tabs>
              <w:spacing w:after="0" w:line="240" w:lineRule="auto"/>
              <w:rPr>
                <w:rFonts w:ascii="Times New Roman" w:eastAsia="Times New Roman" w:hAnsi="Times New Roman" w:cs="Times New Roman"/>
                <w:color w:val="000000"/>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56.Чтобы организовать безопасное место для разведения костра в походе необходимо</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1) окопать </w:t>
            </w:r>
            <w:proofErr w:type="spellStart"/>
            <w:r w:rsidRPr="00A428AA">
              <w:rPr>
                <w:rFonts w:ascii="Times New Roman" w:eastAsia="Times New Roman" w:hAnsi="Times New Roman" w:cs="Times New Roman"/>
                <w:sz w:val="20"/>
                <w:szCs w:val="20"/>
                <w:lang w:val="ru" w:eastAsia="ru-RU"/>
              </w:rPr>
              <w:t>костровище</w:t>
            </w:r>
            <w:proofErr w:type="spellEnd"/>
            <w:r w:rsidRPr="00A428AA">
              <w:rPr>
                <w:rFonts w:ascii="Times New Roman" w:eastAsia="Times New Roman" w:hAnsi="Times New Roman" w:cs="Times New Roman"/>
                <w:sz w:val="20"/>
                <w:szCs w:val="20"/>
                <w:lang w:val="ru" w:eastAsia="ru-RU"/>
              </w:rPr>
              <w:t xml:space="preserve"> глубоким рвом с водой; </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2) расчистить сухие листья и хвою вокруг </w:t>
            </w:r>
            <w:proofErr w:type="spellStart"/>
            <w:r w:rsidRPr="00A428AA">
              <w:rPr>
                <w:rFonts w:ascii="Times New Roman" w:eastAsia="Times New Roman" w:hAnsi="Times New Roman" w:cs="Times New Roman"/>
                <w:sz w:val="20"/>
                <w:szCs w:val="20"/>
                <w:lang w:val="ru" w:eastAsia="ru-RU"/>
              </w:rPr>
              <w:t>костровища</w:t>
            </w:r>
            <w:proofErr w:type="spellEnd"/>
            <w:r w:rsidRPr="00A428AA">
              <w:rPr>
                <w:rFonts w:ascii="Times New Roman" w:eastAsia="Times New Roman" w:hAnsi="Times New Roman" w:cs="Times New Roman"/>
                <w:sz w:val="20"/>
                <w:szCs w:val="20"/>
                <w:lang w:val="ru" w:eastAsia="ru-RU"/>
              </w:rPr>
              <w:t xml:space="preserve">; </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 вырубить деревья в радиусе 15 метров от костра;</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4) постоянно держать рядом с </w:t>
            </w:r>
            <w:proofErr w:type="spellStart"/>
            <w:r w:rsidRPr="00A428AA">
              <w:rPr>
                <w:rFonts w:ascii="Times New Roman" w:eastAsia="Times New Roman" w:hAnsi="Times New Roman" w:cs="Times New Roman"/>
                <w:sz w:val="20"/>
                <w:szCs w:val="20"/>
                <w:lang w:val="ru" w:eastAsia="ru-RU"/>
              </w:rPr>
              <w:t>костровищем</w:t>
            </w:r>
            <w:proofErr w:type="spellEnd"/>
            <w:r w:rsidRPr="00A428AA">
              <w:rPr>
                <w:rFonts w:ascii="Times New Roman" w:eastAsia="Times New Roman" w:hAnsi="Times New Roman" w:cs="Times New Roman"/>
                <w:sz w:val="20"/>
                <w:szCs w:val="20"/>
                <w:lang w:val="ru" w:eastAsia="ru-RU"/>
              </w:rPr>
              <w:t xml:space="preserve"> емкость с водой. </w:t>
            </w: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2,4</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57</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одного верного ответа из пяти предложенных. </w:t>
            </w:r>
          </w:p>
        </w:tc>
        <w:tc>
          <w:tcPr>
            <w:tcW w:w="1605" w:type="dxa"/>
            <w:vAlign w:val="center"/>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c>
          <w:tcPr>
            <w:tcW w:w="2655" w:type="dxa"/>
            <w:vAlign w:val="center"/>
          </w:tcPr>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p>
        </w:tc>
        <w:tc>
          <w:tcPr>
            <w:tcW w:w="3030" w:type="dxa"/>
            <w:vAlign w:val="center"/>
          </w:tcPr>
          <w:p w:rsidR="00ED3AB0" w:rsidRPr="00A428AA" w:rsidRDefault="00ED3AB0" w:rsidP="00ED3AB0">
            <w:pPr>
              <w:widowControl w:val="0"/>
              <w:pBdr>
                <w:top w:val="nil"/>
                <w:left w:val="nil"/>
                <w:bottom w:val="nil"/>
                <w:right w:val="nil"/>
                <w:between w:val="nil"/>
              </w:pBdr>
              <w:tabs>
                <w:tab w:val="left" w:pos="720"/>
              </w:tabs>
              <w:spacing w:after="0" w:line="240" w:lineRule="auto"/>
              <w:rPr>
                <w:rFonts w:ascii="Times New Roman" w:eastAsia="Times New Roman" w:hAnsi="Times New Roman" w:cs="Times New Roman"/>
                <w:color w:val="000000"/>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57.Вы двигались по азимуту 128 градусов, параллельно направлению вашего движения, справа по ходу движения, на карте указана дорога. По какому азимуту вам надо двигаться, чтобы максимально коротким путем выйти на эту дорогу?</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1) 138 градусов;</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2) 218 градусов; </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3) 242 градусов; </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4) 38 градусов;</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5) 173 градуса</w:t>
            </w: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2</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58</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одного верного ответа из перечня предложенных. </w:t>
            </w:r>
          </w:p>
        </w:tc>
        <w:tc>
          <w:tcPr>
            <w:tcW w:w="1605" w:type="dxa"/>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ОК 07</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655" w:type="dxa"/>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планирование и осуществление действий в окружающей среде на основе знания целей устойчивого развития человечества; </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активное неприятие действий, приносящих вред окружающей среде; </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умение прогнозировать неблагоприятные экологические последствия предпринимаемых действий, предотвращать их; </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расширение опыта деятельности экологической направленности; </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овладение навыками учебно-исследовательской, проектной и социальной деятельности;</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c>
          <w:tcPr>
            <w:tcW w:w="3030" w:type="dxa"/>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w:t>
            </w:r>
            <w:proofErr w:type="spellStart"/>
            <w:r w:rsidRPr="00A428AA">
              <w:rPr>
                <w:rFonts w:ascii="Times New Roman" w:eastAsia="Times New Roman" w:hAnsi="Times New Roman" w:cs="Times New Roman"/>
                <w:sz w:val="20"/>
                <w:szCs w:val="20"/>
                <w:lang w:val="ru" w:eastAsia="ru-RU"/>
              </w:rPr>
              <w:t>сформированность</w:t>
            </w:r>
            <w:proofErr w:type="spellEnd"/>
            <w:r w:rsidRPr="00A428AA">
              <w:rPr>
                <w:rFonts w:ascii="Times New Roman" w:eastAsia="Times New Roman" w:hAnsi="Times New Roman" w:cs="Times New Roman"/>
                <w:sz w:val="20"/>
                <w:szCs w:val="20"/>
                <w:lang w:val="ru" w:eastAsia="ru-RU"/>
              </w:rPr>
              <w:t xml:space="preserve"> представлений о боевых свойствах и поражающем действии оружия массового поражения, а также способах защиты от него.</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w:t>
            </w:r>
            <w:proofErr w:type="spellStart"/>
            <w:r w:rsidRPr="00A428AA">
              <w:rPr>
                <w:rFonts w:ascii="Times New Roman" w:eastAsia="Times New Roman" w:hAnsi="Times New Roman" w:cs="Times New Roman"/>
                <w:sz w:val="20"/>
                <w:szCs w:val="20"/>
                <w:lang w:val="ru" w:eastAsia="ru-RU"/>
              </w:rPr>
              <w:t>сформированность</w:t>
            </w:r>
            <w:proofErr w:type="spellEnd"/>
            <w:r w:rsidRPr="00A428AA">
              <w:rPr>
                <w:rFonts w:ascii="Times New Roman" w:eastAsia="Times New Roman" w:hAnsi="Times New Roman" w:cs="Times New Roman"/>
                <w:sz w:val="20"/>
                <w:szCs w:val="20"/>
                <w:lang w:val="ru" w:eastAsia="ru-RU"/>
              </w:rPr>
              <w:t xml:space="preserve">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w:t>
            </w:r>
            <w:proofErr w:type="spellStart"/>
            <w:r w:rsidRPr="00A428AA">
              <w:rPr>
                <w:rFonts w:ascii="Times New Roman" w:eastAsia="Times New Roman" w:hAnsi="Times New Roman" w:cs="Times New Roman"/>
                <w:sz w:val="20"/>
                <w:szCs w:val="20"/>
                <w:lang w:val="ru" w:eastAsia="ru-RU"/>
              </w:rPr>
              <w:t>сформированность</w:t>
            </w:r>
            <w:proofErr w:type="spellEnd"/>
            <w:r w:rsidRPr="00A428AA">
              <w:rPr>
                <w:rFonts w:ascii="Times New Roman" w:eastAsia="Times New Roman" w:hAnsi="Times New Roman" w:cs="Times New Roman"/>
                <w:sz w:val="20"/>
                <w:szCs w:val="20"/>
                <w:lang w:val="ru" w:eastAsia="ru-RU"/>
              </w:rPr>
              <w:t xml:space="preserve"> представлений о важности соблюдения правил дорожного движения всеми участниками движения. </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-знание основ и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rsidR="00ED3AB0" w:rsidRPr="00A428AA" w:rsidRDefault="00ED3AB0" w:rsidP="00ED3AB0">
            <w:pPr>
              <w:widowControl w:val="0"/>
              <w:pBdr>
                <w:top w:val="nil"/>
                <w:left w:val="nil"/>
                <w:bottom w:val="nil"/>
                <w:right w:val="nil"/>
                <w:between w:val="nil"/>
              </w:pBdr>
              <w:tabs>
                <w:tab w:val="left" w:pos="720"/>
              </w:tabs>
              <w:spacing w:after="0" w:line="240" w:lineRule="auto"/>
              <w:rPr>
                <w:rFonts w:ascii="Times New Roman" w:eastAsia="Times New Roman" w:hAnsi="Times New Roman" w:cs="Times New Roman"/>
                <w:sz w:val="20"/>
                <w:szCs w:val="20"/>
                <w:lang w:val="ru" w:eastAsia="ru-RU"/>
              </w:rPr>
            </w:pPr>
          </w:p>
          <w:p w:rsidR="00ED3AB0" w:rsidRPr="00A428AA" w:rsidRDefault="00ED3AB0" w:rsidP="00ED3AB0">
            <w:pPr>
              <w:widowControl w:val="0"/>
              <w:pBdr>
                <w:top w:val="nil"/>
                <w:left w:val="nil"/>
                <w:bottom w:val="nil"/>
                <w:right w:val="nil"/>
                <w:between w:val="nil"/>
              </w:pBdr>
              <w:tabs>
                <w:tab w:val="left" w:pos="720"/>
              </w:tabs>
              <w:spacing w:after="0" w:line="240" w:lineRule="auto"/>
              <w:rPr>
                <w:rFonts w:ascii="Times New Roman" w:eastAsia="Times New Roman" w:hAnsi="Times New Roman" w:cs="Times New Roman"/>
                <w:color w:val="000000"/>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58.Чрезвычайная ситуация, поражающие факторы которой, не выходят за территорию объекта, называется: </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 регионального характера;</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2) локального характера</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3) муниципального характера; </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4) межмуниципального характера</w:t>
            </w:r>
          </w:p>
          <w:p w:rsidR="00ED3AB0" w:rsidRPr="00A428AA" w:rsidRDefault="00ED3AB0" w:rsidP="00ED3AB0">
            <w:pPr>
              <w:shd w:val="clear" w:color="auto" w:fill="FFFFFF"/>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 5) федерального характера.</w:t>
            </w: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2</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59</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одного верного ответа из перечня предложенных. </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p>
        </w:tc>
        <w:tc>
          <w:tcPr>
            <w:tcW w:w="1605" w:type="dxa"/>
            <w:vAlign w:val="center"/>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c>
          <w:tcPr>
            <w:tcW w:w="2655" w:type="dxa"/>
            <w:vAlign w:val="center"/>
          </w:tcPr>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p>
        </w:tc>
        <w:tc>
          <w:tcPr>
            <w:tcW w:w="3030" w:type="dxa"/>
            <w:vAlign w:val="center"/>
          </w:tcPr>
          <w:p w:rsidR="00ED3AB0" w:rsidRPr="00A428AA" w:rsidRDefault="00ED3AB0" w:rsidP="00ED3AB0">
            <w:pPr>
              <w:widowControl w:val="0"/>
              <w:pBdr>
                <w:top w:val="nil"/>
                <w:left w:val="nil"/>
                <w:bottom w:val="nil"/>
                <w:right w:val="nil"/>
                <w:between w:val="nil"/>
              </w:pBdr>
              <w:tabs>
                <w:tab w:val="left" w:pos="720"/>
              </w:tabs>
              <w:spacing w:after="0" w:line="240" w:lineRule="auto"/>
              <w:rPr>
                <w:rFonts w:ascii="Times New Roman" w:eastAsia="Times New Roman" w:hAnsi="Times New Roman" w:cs="Times New Roman"/>
                <w:color w:val="000000"/>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59.У пострадавшего остановка дыхания и кровообращения. Необходимо приступать к проведению сердечно-легочной реанимации. С какой стороны от пострадавшего необходимо расположиться, чтобы приступить к надавливаниям на грудную клетку?</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1) слева;</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 справа;</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3) спиной к свидетелям происшествия; </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4) лицом к свидетелям происшествия; </w:t>
            </w:r>
          </w:p>
          <w:p w:rsidR="00ED3AB0" w:rsidRPr="00A428AA" w:rsidRDefault="00ED3AB0" w:rsidP="00ED3AB0">
            <w:pPr>
              <w:shd w:val="clear" w:color="auto" w:fill="FFFFFF"/>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5) с любой стороны, где удобно.</w:t>
            </w: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5</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60</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 xml:space="preserve">4 мин </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Задание открытого типа с развернутым ответом</w:t>
            </w:r>
          </w:p>
        </w:tc>
        <w:tc>
          <w:tcPr>
            <w:tcW w:w="1605" w:type="dxa"/>
            <w:vAlign w:val="center"/>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c>
          <w:tcPr>
            <w:tcW w:w="2655" w:type="dxa"/>
            <w:vAlign w:val="center"/>
          </w:tcPr>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p>
        </w:tc>
        <w:tc>
          <w:tcPr>
            <w:tcW w:w="3030" w:type="dxa"/>
            <w:vAlign w:val="center"/>
          </w:tcPr>
          <w:p w:rsidR="00ED3AB0" w:rsidRPr="00A428AA" w:rsidRDefault="00ED3AB0" w:rsidP="00ED3AB0">
            <w:pPr>
              <w:widowControl w:val="0"/>
              <w:pBdr>
                <w:top w:val="nil"/>
                <w:left w:val="nil"/>
                <w:bottom w:val="nil"/>
                <w:right w:val="nil"/>
                <w:between w:val="nil"/>
              </w:pBdr>
              <w:tabs>
                <w:tab w:val="left" w:pos="720"/>
              </w:tabs>
              <w:spacing w:after="0" w:line="240" w:lineRule="auto"/>
              <w:rPr>
                <w:rFonts w:ascii="Times New Roman" w:eastAsia="Times New Roman" w:hAnsi="Times New Roman" w:cs="Times New Roman"/>
                <w:color w:val="000000"/>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 xml:space="preserve">60. Дайте определение понятию </w:t>
            </w:r>
            <w:proofErr w:type="gramStart"/>
            <w:r w:rsidRPr="00A428AA">
              <w:rPr>
                <w:rFonts w:ascii="Times New Roman" w:eastAsia="Times New Roman" w:hAnsi="Times New Roman" w:cs="Times New Roman"/>
                <w:color w:val="000000"/>
                <w:sz w:val="20"/>
                <w:szCs w:val="20"/>
                <w:lang w:val="ru" w:eastAsia="ru-RU"/>
              </w:rPr>
              <w:t>« Паводок</w:t>
            </w:r>
            <w:proofErr w:type="gramEnd"/>
            <w:r w:rsidRPr="00A428AA">
              <w:rPr>
                <w:rFonts w:ascii="Times New Roman" w:eastAsia="Times New Roman" w:hAnsi="Times New Roman" w:cs="Times New Roman"/>
                <w:color w:val="000000"/>
                <w:sz w:val="20"/>
                <w:szCs w:val="20"/>
                <w:lang w:val="ru" w:eastAsia="ru-RU"/>
              </w:rPr>
              <w:t xml:space="preserve"> ».</w:t>
            </w:r>
          </w:p>
          <w:p w:rsidR="00ED3AB0" w:rsidRPr="00A428AA" w:rsidRDefault="00ED3AB0" w:rsidP="00ED3AB0">
            <w:pPr>
              <w:shd w:val="clear" w:color="auto" w:fill="FFFFFF"/>
              <w:spacing w:after="0" w:line="240" w:lineRule="auto"/>
              <w:rPr>
                <w:rFonts w:ascii="Times New Roman" w:eastAsia="Times New Roman" w:hAnsi="Times New Roman" w:cs="Times New Roman"/>
                <w:color w:val="000000"/>
                <w:sz w:val="20"/>
                <w:szCs w:val="20"/>
                <w:lang w:val="ru" w:eastAsia="ru-RU"/>
              </w:rPr>
            </w:pPr>
          </w:p>
        </w:tc>
        <w:tc>
          <w:tcPr>
            <w:tcW w:w="2535" w:type="dxa"/>
            <w:vAlign w:val="center"/>
          </w:tcPr>
          <w:p w:rsidR="00ED3AB0" w:rsidRPr="00A428AA" w:rsidRDefault="00ED3AB0" w:rsidP="00ED3AB0">
            <w:pPr>
              <w:spacing w:after="0" w:line="240" w:lineRule="auto"/>
              <w:jc w:val="both"/>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333333"/>
                <w:sz w:val="20"/>
                <w:szCs w:val="20"/>
                <w:highlight w:val="white"/>
                <w:lang w:val="ru" w:eastAsia="ru-RU"/>
              </w:rPr>
              <w:t>это фаза водного режима реки, которая характеризуется интенсивным, обычно кратковременным увеличением расходов и уровней воды. Это явление может многократно повторяться в различные сезоны года и вызвано обильными дождями, быстрым таянием снега или ледников во время оттепелей</w:t>
            </w:r>
          </w:p>
        </w:tc>
      </w:tr>
    </w:tbl>
    <w:p w:rsidR="00551268" w:rsidRPr="00A428AA" w:rsidRDefault="00551268" w:rsidP="00551268">
      <w:pPr>
        <w:spacing w:after="0" w:line="240" w:lineRule="auto"/>
        <w:rPr>
          <w:rFonts w:ascii="Times New Roman" w:eastAsia="Times New Roman" w:hAnsi="Times New Roman" w:cs="Times New Roman"/>
          <w:sz w:val="20"/>
          <w:szCs w:val="20"/>
          <w:lang w:val="ru" w:eastAsia="ru-RU"/>
        </w:rPr>
      </w:pPr>
    </w:p>
    <w:p w:rsidR="003718BF" w:rsidRPr="00A428AA" w:rsidRDefault="003718BF">
      <w:pPr>
        <w:rPr>
          <w:rFonts w:ascii="Times New Roman" w:hAnsi="Times New Roman" w:cs="Times New Roman"/>
          <w:sz w:val="20"/>
          <w:szCs w:val="20"/>
        </w:rPr>
      </w:pPr>
    </w:p>
    <w:sectPr w:rsidR="003718BF" w:rsidRPr="00A428AA">
      <w:pgSz w:w="16838" w:h="11906" w:orient="landscape"/>
      <w:pgMar w:top="567" w:right="567" w:bottom="567" w:left="56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mn-e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3E4DDD"/>
    <w:multiLevelType w:val="multilevel"/>
    <w:tmpl w:val="BE80AF26"/>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C953BFB"/>
    <w:multiLevelType w:val="multilevel"/>
    <w:tmpl w:val="B3D209A8"/>
    <w:lvl w:ilvl="0">
      <w:start w:val="1"/>
      <w:numFmt w:val="bullet"/>
      <w:lvlText w:val=""/>
      <w:lvlJc w:val="left"/>
      <w:pPr>
        <w:ind w:left="720" w:hanging="360"/>
      </w:pPr>
      <w:rPr>
        <w:rFonts w:ascii="Arial" w:eastAsia="Arial" w:hAnsi="Arial" w:cs="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1DE7947"/>
    <w:multiLevelType w:val="multilevel"/>
    <w:tmpl w:val="EF7634A0"/>
    <w:lvl w:ilvl="0">
      <w:start w:val="1"/>
      <w:numFmt w:val="bullet"/>
      <w:lvlText w:val=""/>
      <w:lvlJc w:val="left"/>
      <w:pPr>
        <w:ind w:left="720" w:hanging="360"/>
      </w:pPr>
      <w:rPr>
        <w:rFonts w:ascii="Arial" w:eastAsia="Arial" w:hAnsi="Arial" w:cs="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90D0FF6"/>
    <w:multiLevelType w:val="multilevel"/>
    <w:tmpl w:val="0D4A1542"/>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A440AE9"/>
    <w:multiLevelType w:val="multilevel"/>
    <w:tmpl w:val="7B028436"/>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5226362"/>
    <w:multiLevelType w:val="multilevel"/>
    <w:tmpl w:val="BFAA82D4"/>
    <w:lvl w:ilvl="0">
      <w:start w:val="1"/>
      <w:numFmt w:val="bullet"/>
      <w:lvlText w:val=""/>
      <w:lvlJc w:val="left"/>
      <w:pPr>
        <w:ind w:left="720" w:hanging="360"/>
      </w:pPr>
      <w:rPr>
        <w:rFonts w:ascii="Arial" w:eastAsia="Arial" w:hAnsi="Arial" w:cs="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5"/>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651"/>
    <w:rsid w:val="002E08D3"/>
    <w:rsid w:val="003718BF"/>
    <w:rsid w:val="00416721"/>
    <w:rsid w:val="00433A3F"/>
    <w:rsid w:val="004609C0"/>
    <w:rsid w:val="00470651"/>
    <w:rsid w:val="00551268"/>
    <w:rsid w:val="007622EF"/>
    <w:rsid w:val="00833B8A"/>
    <w:rsid w:val="008A31AA"/>
    <w:rsid w:val="00A428AA"/>
    <w:rsid w:val="00C62F80"/>
    <w:rsid w:val="00D04070"/>
    <w:rsid w:val="00ED3A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4D4AC0-7203-4C91-8E5F-83FDD7BBE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rsid w:val="00551268"/>
    <w:pPr>
      <w:keepNext/>
      <w:keepLines/>
      <w:spacing w:before="480" w:after="120" w:line="276" w:lineRule="auto"/>
      <w:outlineLvl w:val="0"/>
    </w:pPr>
    <w:rPr>
      <w:rFonts w:ascii="Calibri" w:eastAsia="Calibri" w:hAnsi="Calibri" w:cs="Calibri"/>
      <w:b/>
      <w:bCs/>
      <w:sz w:val="48"/>
      <w:szCs w:val="48"/>
      <w:lang w:val="ru" w:eastAsia="ru-RU"/>
    </w:rPr>
  </w:style>
  <w:style w:type="paragraph" w:styleId="2">
    <w:name w:val="heading 2"/>
    <w:basedOn w:val="a"/>
    <w:next w:val="a"/>
    <w:link w:val="20"/>
    <w:rsid w:val="00551268"/>
    <w:pPr>
      <w:keepNext/>
      <w:keepLines/>
      <w:spacing w:before="360" w:after="80" w:line="276" w:lineRule="auto"/>
      <w:outlineLvl w:val="1"/>
    </w:pPr>
    <w:rPr>
      <w:rFonts w:ascii="Calibri" w:eastAsia="Calibri" w:hAnsi="Calibri" w:cs="Calibri"/>
      <w:b/>
      <w:bCs/>
      <w:sz w:val="36"/>
      <w:szCs w:val="36"/>
      <w:lang w:val="ru" w:eastAsia="ru-RU"/>
    </w:rPr>
  </w:style>
  <w:style w:type="paragraph" w:styleId="3">
    <w:name w:val="heading 3"/>
    <w:basedOn w:val="a"/>
    <w:next w:val="a"/>
    <w:link w:val="30"/>
    <w:rsid w:val="00551268"/>
    <w:pPr>
      <w:keepNext/>
      <w:keepLines/>
      <w:spacing w:before="280" w:after="80" w:line="276" w:lineRule="auto"/>
      <w:outlineLvl w:val="2"/>
    </w:pPr>
    <w:rPr>
      <w:rFonts w:ascii="Calibri" w:eastAsia="Calibri" w:hAnsi="Calibri" w:cs="Calibri"/>
      <w:b/>
      <w:bCs/>
      <w:sz w:val="28"/>
      <w:szCs w:val="28"/>
      <w:lang w:val="ru" w:eastAsia="ru-RU"/>
    </w:rPr>
  </w:style>
  <w:style w:type="paragraph" w:styleId="4">
    <w:name w:val="heading 4"/>
    <w:basedOn w:val="a"/>
    <w:next w:val="a"/>
    <w:link w:val="40"/>
    <w:rsid w:val="00551268"/>
    <w:pPr>
      <w:keepNext/>
      <w:keepLines/>
      <w:spacing w:before="240" w:after="40" w:line="276" w:lineRule="auto"/>
      <w:outlineLvl w:val="3"/>
    </w:pPr>
    <w:rPr>
      <w:rFonts w:ascii="Calibri" w:eastAsia="Calibri" w:hAnsi="Calibri" w:cs="Calibri"/>
      <w:b/>
      <w:bCs/>
      <w:sz w:val="24"/>
      <w:szCs w:val="24"/>
      <w:lang w:val="ru" w:eastAsia="ru-RU"/>
    </w:rPr>
  </w:style>
  <w:style w:type="paragraph" w:styleId="5">
    <w:name w:val="heading 5"/>
    <w:basedOn w:val="a"/>
    <w:next w:val="a"/>
    <w:link w:val="50"/>
    <w:rsid w:val="00551268"/>
    <w:pPr>
      <w:keepNext/>
      <w:keepLines/>
      <w:spacing w:before="220" w:after="40" w:line="276" w:lineRule="auto"/>
      <w:outlineLvl w:val="4"/>
    </w:pPr>
    <w:rPr>
      <w:rFonts w:ascii="Calibri" w:eastAsia="Calibri" w:hAnsi="Calibri" w:cs="Calibri"/>
      <w:b/>
      <w:bCs/>
      <w:lang w:val="ru" w:eastAsia="ru-RU"/>
    </w:rPr>
  </w:style>
  <w:style w:type="paragraph" w:styleId="6">
    <w:name w:val="heading 6"/>
    <w:basedOn w:val="a"/>
    <w:next w:val="a"/>
    <w:link w:val="60"/>
    <w:rsid w:val="00551268"/>
    <w:pPr>
      <w:keepNext/>
      <w:keepLines/>
      <w:spacing w:before="200" w:after="40" w:line="276" w:lineRule="auto"/>
      <w:outlineLvl w:val="5"/>
    </w:pPr>
    <w:rPr>
      <w:rFonts w:ascii="Calibri" w:eastAsia="Calibri" w:hAnsi="Calibri" w:cs="Calibri"/>
      <w:b/>
      <w:bCs/>
      <w:sz w:val="20"/>
      <w:szCs w:val="20"/>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51268"/>
    <w:rPr>
      <w:rFonts w:ascii="Calibri" w:eastAsia="Calibri" w:hAnsi="Calibri" w:cs="Calibri"/>
      <w:b/>
      <w:bCs/>
      <w:sz w:val="48"/>
      <w:szCs w:val="48"/>
      <w:lang w:val="ru" w:eastAsia="ru-RU"/>
    </w:rPr>
  </w:style>
  <w:style w:type="character" w:customStyle="1" w:styleId="20">
    <w:name w:val="Заголовок 2 Знак"/>
    <w:basedOn w:val="a0"/>
    <w:link w:val="2"/>
    <w:rsid w:val="00551268"/>
    <w:rPr>
      <w:rFonts w:ascii="Calibri" w:eastAsia="Calibri" w:hAnsi="Calibri" w:cs="Calibri"/>
      <w:b/>
      <w:bCs/>
      <w:sz w:val="36"/>
      <w:szCs w:val="36"/>
      <w:lang w:val="ru" w:eastAsia="ru-RU"/>
    </w:rPr>
  </w:style>
  <w:style w:type="character" w:customStyle="1" w:styleId="30">
    <w:name w:val="Заголовок 3 Знак"/>
    <w:basedOn w:val="a0"/>
    <w:link w:val="3"/>
    <w:rsid w:val="00551268"/>
    <w:rPr>
      <w:rFonts w:ascii="Calibri" w:eastAsia="Calibri" w:hAnsi="Calibri" w:cs="Calibri"/>
      <w:b/>
      <w:bCs/>
      <w:sz w:val="28"/>
      <w:szCs w:val="28"/>
      <w:lang w:val="ru" w:eastAsia="ru-RU"/>
    </w:rPr>
  </w:style>
  <w:style w:type="character" w:customStyle="1" w:styleId="40">
    <w:name w:val="Заголовок 4 Знак"/>
    <w:basedOn w:val="a0"/>
    <w:link w:val="4"/>
    <w:rsid w:val="00551268"/>
    <w:rPr>
      <w:rFonts w:ascii="Calibri" w:eastAsia="Calibri" w:hAnsi="Calibri" w:cs="Calibri"/>
      <w:b/>
      <w:bCs/>
      <w:sz w:val="24"/>
      <w:szCs w:val="24"/>
      <w:lang w:val="ru" w:eastAsia="ru-RU"/>
    </w:rPr>
  </w:style>
  <w:style w:type="character" w:customStyle="1" w:styleId="50">
    <w:name w:val="Заголовок 5 Знак"/>
    <w:basedOn w:val="a0"/>
    <w:link w:val="5"/>
    <w:rsid w:val="00551268"/>
    <w:rPr>
      <w:rFonts w:ascii="Calibri" w:eastAsia="Calibri" w:hAnsi="Calibri" w:cs="Calibri"/>
      <w:b/>
      <w:bCs/>
      <w:lang w:val="ru" w:eastAsia="ru-RU"/>
    </w:rPr>
  </w:style>
  <w:style w:type="character" w:customStyle="1" w:styleId="60">
    <w:name w:val="Заголовок 6 Знак"/>
    <w:basedOn w:val="a0"/>
    <w:link w:val="6"/>
    <w:rsid w:val="00551268"/>
    <w:rPr>
      <w:rFonts w:ascii="Calibri" w:eastAsia="Calibri" w:hAnsi="Calibri" w:cs="Calibri"/>
      <w:b/>
      <w:bCs/>
      <w:sz w:val="20"/>
      <w:szCs w:val="20"/>
      <w:lang w:val="ru" w:eastAsia="ru-RU"/>
    </w:rPr>
  </w:style>
  <w:style w:type="numbering" w:customStyle="1" w:styleId="11">
    <w:name w:val="Нет списка1"/>
    <w:next w:val="a2"/>
    <w:uiPriority w:val="99"/>
    <w:semiHidden/>
    <w:unhideWhenUsed/>
    <w:rsid w:val="00551268"/>
  </w:style>
  <w:style w:type="table" w:customStyle="1" w:styleId="TableNormal">
    <w:name w:val="TableNormal"/>
    <w:rsid w:val="00551268"/>
    <w:pPr>
      <w:spacing w:after="200" w:line="276" w:lineRule="auto"/>
    </w:pPr>
    <w:rPr>
      <w:rFonts w:ascii="Calibri" w:eastAsia="Calibri" w:hAnsi="Calibri" w:cs="Calibri"/>
      <w:lang w:val="ru" w:eastAsia="ru-RU"/>
    </w:rPr>
    <w:tblPr>
      <w:tblCellMar>
        <w:top w:w="100" w:type="dxa"/>
        <w:left w:w="100" w:type="dxa"/>
        <w:bottom w:w="100" w:type="dxa"/>
        <w:right w:w="100" w:type="dxa"/>
      </w:tblCellMar>
    </w:tblPr>
  </w:style>
  <w:style w:type="paragraph" w:styleId="a3">
    <w:name w:val="Title"/>
    <w:basedOn w:val="a"/>
    <w:next w:val="a"/>
    <w:link w:val="a4"/>
    <w:rsid w:val="00551268"/>
    <w:pPr>
      <w:keepNext/>
      <w:keepLines/>
      <w:spacing w:before="480" w:after="120" w:line="276" w:lineRule="auto"/>
    </w:pPr>
    <w:rPr>
      <w:rFonts w:ascii="Calibri" w:eastAsia="Calibri" w:hAnsi="Calibri" w:cs="Calibri"/>
      <w:b/>
      <w:bCs/>
      <w:sz w:val="72"/>
      <w:szCs w:val="72"/>
      <w:lang w:val="ru" w:eastAsia="ru-RU"/>
    </w:rPr>
  </w:style>
  <w:style w:type="character" w:customStyle="1" w:styleId="a4">
    <w:name w:val="Заголовок Знак"/>
    <w:basedOn w:val="a0"/>
    <w:link w:val="a3"/>
    <w:rsid w:val="00551268"/>
    <w:rPr>
      <w:rFonts w:ascii="Calibri" w:eastAsia="Calibri" w:hAnsi="Calibri" w:cs="Calibri"/>
      <w:b/>
      <w:bCs/>
      <w:sz w:val="72"/>
      <w:szCs w:val="72"/>
      <w:lang w:val="ru" w:eastAsia="ru-RU"/>
    </w:rPr>
  </w:style>
  <w:style w:type="paragraph" w:styleId="a5">
    <w:name w:val="Subtitle"/>
    <w:basedOn w:val="a"/>
    <w:next w:val="a"/>
    <w:link w:val="a6"/>
    <w:rsid w:val="00551268"/>
    <w:pPr>
      <w:keepNext/>
      <w:keepLines/>
      <w:spacing w:before="360" w:after="80" w:line="276" w:lineRule="auto"/>
    </w:pPr>
    <w:rPr>
      <w:rFonts w:ascii="Georgia" w:eastAsia="Georgia" w:hAnsi="Georgia" w:cs="Georgia"/>
      <w:i/>
      <w:iCs/>
      <w:color w:val="666666"/>
      <w:sz w:val="48"/>
      <w:szCs w:val="48"/>
      <w:lang w:val="ru" w:eastAsia="ru-RU"/>
    </w:rPr>
  </w:style>
  <w:style w:type="character" w:customStyle="1" w:styleId="a6">
    <w:name w:val="Подзаголовок Знак"/>
    <w:basedOn w:val="a0"/>
    <w:link w:val="a5"/>
    <w:rsid w:val="00551268"/>
    <w:rPr>
      <w:rFonts w:ascii="Georgia" w:eastAsia="Georgia" w:hAnsi="Georgia" w:cs="Georgia"/>
      <w:i/>
      <w:iCs/>
      <w:color w:val="666666"/>
      <w:sz w:val="48"/>
      <w:szCs w:val="48"/>
      <w:lang w:val="ru" w:eastAsia="ru-RU"/>
    </w:rPr>
  </w:style>
  <w:style w:type="paragraph" w:styleId="a7">
    <w:name w:val="Normal (Web)"/>
    <w:basedOn w:val="a"/>
    <w:uiPriority w:val="99"/>
    <w:semiHidden/>
    <w:unhideWhenUsed/>
    <w:qFormat/>
    <w:rsid w:val="00433A3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8">
    <w:name w:val="Table Grid"/>
    <w:basedOn w:val="a1"/>
    <w:uiPriority w:val="39"/>
    <w:rsid w:val="00ED3AB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52">
    <w:name w:val="c52"/>
    <w:basedOn w:val="a"/>
    <w:rsid w:val="00ED3A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ED3AB0"/>
  </w:style>
  <w:style w:type="character" w:customStyle="1" w:styleId="c14">
    <w:name w:val="c14"/>
    <w:basedOn w:val="a0"/>
    <w:rsid w:val="00ED3AB0"/>
  </w:style>
  <w:style w:type="paragraph" w:customStyle="1" w:styleId="c73">
    <w:name w:val="c73"/>
    <w:basedOn w:val="a"/>
    <w:rsid w:val="00ED3A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ED3A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
    <w:name w:val="c30"/>
    <w:basedOn w:val="a"/>
    <w:rsid w:val="00ED3A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 Spacing"/>
    <w:uiPriority w:val="1"/>
    <w:qFormat/>
    <w:rsid w:val="007622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76727">
      <w:bodyDiv w:val="1"/>
      <w:marLeft w:val="0"/>
      <w:marRight w:val="0"/>
      <w:marTop w:val="0"/>
      <w:marBottom w:val="0"/>
      <w:divBdr>
        <w:top w:val="none" w:sz="0" w:space="0" w:color="auto"/>
        <w:left w:val="none" w:sz="0" w:space="0" w:color="auto"/>
        <w:bottom w:val="none" w:sz="0" w:space="0" w:color="auto"/>
        <w:right w:val="none" w:sz="0" w:space="0" w:color="auto"/>
      </w:divBdr>
    </w:div>
    <w:div w:id="126776614">
      <w:bodyDiv w:val="1"/>
      <w:marLeft w:val="0"/>
      <w:marRight w:val="0"/>
      <w:marTop w:val="0"/>
      <w:marBottom w:val="0"/>
      <w:divBdr>
        <w:top w:val="none" w:sz="0" w:space="0" w:color="auto"/>
        <w:left w:val="none" w:sz="0" w:space="0" w:color="auto"/>
        <w:bottom w:val="none" w:sz="0" w:space="0" w:color="auto"/>
        <w:right w:val="none" w:sz="0" w:space="0" w:color="auto"/>
      </w:divBdr>
    </w:div>
    <w:div w:id="252205321">
      <w:bodyDiv w:val="1"/>
      <w:marLeft w:val="0"/>
      <w:marRight w:val="0"/>
      <w:marTop w:val="0"/>
      <w:marBottom w:val="0"/>
      <w:divBdr>
        <w:top w:val="none" w:sz="0" w:space="0" w:color="auto"/>
        <w:left w:val="none" w:sz="0" w:space="0" w:color="auto"/>
        <w:bottom w:val="none" w:sz="0" w:space="0" w:color="auto"/>
        <w:right w:val="none" w:sz="0" w:space="0" w:color="auto"/>
      </w:divBdr>
    </w:div>
    <w:div w:id="406416614">
      <w:bodyDiv w:val="1"/>
      <w:marLeft w:val="0"/>
      <w:marRight w:val="0"/>
      <w:marTop w:val="0"/>
      <w:marBottom w:val="0"/>
      <w:divBdr>
        <w:top w:val="none" w:sz="0" w:space="0" w:color="auto"/>
        <w:left w:val="none" w:sz="0" w:space="0" w:color="auto"/>
        <w:bottom w:val="none" w:sz="0" w:space="0" w:color="auto"/>
        <w:right w:val="none" w:sz="0" w:space="0" w:color="auto"/>
      </w:divBdr>
    </w:div>
    <w:div w:id="1107769683">
      <w:bodyDiv w:val="1"/>
      <w:marLeft w:val="0"/>
      <w:marRight w:val="0"/>
      <w:marTop w:val="0"/>
      <w:marBottom w:val="0"/>
      <w:divBdr>
        <w:top w:val="none" w:sz="0" w:space="0" w:color="auto"/>
        <w:left w:val="none" w:sz="0" w:space="0" w:color="auto"/>
        <w:bottom w:val="none" w:sz="0" w:space="0" w:color="auto"/>
        <w:right w:val="none" w:sz="0" w:space="0" w:color="auto"/>
      </w:divBdr>
    </w:div>
    <w:div w:id="1177617055">
      <w:bodyDiv w:val="1"/>
      <w:marLeft w:val="0"/>
      <w:marRight w:val="0"/>
      <w:marTop w:val="0"/>
      <w:marBottom w:val="0"/>
      <w:divBdr>
        <w:top w:val="none" w:sz="0" w:space="0" w:color="auto"/>
        <w:left w:val="none" w:sz="0" w:space="0" w:color="auto"/>
        <w:bottom w:val="none" w:sz="0" w:space="0" w:color="auto"/>
        <w:right w:val="none" w:sz="0" w:space="0" w:color="auto"/>
      </w:divBdr>
    </w:div>
    <w:div w:id="1318191725">
      <w:bodyDiv w:val="1"/>
      <w:marLeft w:val="0"/>
      <w:marRight w:val="0"/>
      <w:marTop w:val="0"/>
      <w:marBottom w:val="0"/>
      <w:divBdr>
        <w:top w:val="none" w:sz="0" w:space="0" w:color="auto"/>
        <w:left w:val="none" w:sz="0" w:space="0" w:color="auto"/>
        <w:bottom w:val="none" w:sz="0" w:space="0" w:color="auto"/>
        <w:right w:val="none" w:sz="0" w:space="0" w:color="auto"/>
      </w:divBdr>
    </w:div>
    <w:div w:id="1459493689">
      <w:bodyDiv w:val="1"/>
      <w:marLeft w:val="0"/>
      <w:marRight w:val="0"/>
      <w:marTop w:val="0"/>
      <w:marBottom w:val="0"/>
      <w:divBdr>
        <w:top w:val="none" w:sz="0" w:space="0" w:color="auto"/>
        <w:left w:val="none" w:sz="0" w:space="0" w:color="auto"/>
        <w:bottom w:val="none" w:sz="0" w:space="0" w:color="auto"/>
        <w:right w:val="none" w:sz="0" w:space="0" w:color="auto"/>
      </w:divBdr>
    </w:div>
    <w:div w:id="1540969927">
      <w:bodyDiv w:val="1"/>
      <w:marLeft w:val="0"/>
      <w:marRight w:val="0"/>
      <w:marTop w:val="0"/>
      <w:marBottom w:val="0"/>
      <w:divBdr>
        <w:top w:val="none" w:sz="0" w:space="0" w:color="auto"/>
        <w:left w:val="none" w:sz="0" w:space="0" w:color="auto"/>
        <w:bottom w:val="none" w:sz="0" w:space="0" w:color="auto"/>
        <w:right w:val="none" w:sz="0" w:space="0" w:color="auto"/>
      </w:divBdr>
    </w:div>
    <w:div w:id="1713848988">
      <w:bodyDiv w:val="1"/>
      <w:marLeft w:val="0"/>
      <w:marRight w:val="0"/>
      <w:marTop w:val="0"/>
      <w:marBottom w:val="0"/>
      <w:divBdr>
        <w:top w:val="none" w:sz="0" w:space="0" w:color="auto"/>
        <w:left w:val="none" w:sz="0" w:space="0" w:color="auto"/>
        <w:bottom w:val="none" w:sz="0" w:space="0" w:color="auto"/>
        <w:right w:val="none" w:sz="0" w:space="0" w:color="auto"/>
      </w:divBdr>
    </w:div>
    <w:div w:id="210241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19</Pages>
  <Words>5084</Words>
  <Characters>28982</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 УМО СПО 2</dc:creator>
  <cp:keywords/>
  <dc:description/>
  <cp:lastModifiedBy>Зам. директора УМО</cp:lastModifiedBy>
  <cp:revision>10</cp:revision>
  <dcterms:created xsi:type="dcterms:W3CDTF">2026-04-07T12:37:00Z</dcterms:created>
  <dcterms:modified xsi:type="dcterms:W3CDTF">2026-06-20T10:28:00Z</dcterms:modified>
</cp:coreProperties>
</file>