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7C" w:rsidRPr="00E11C7C" w:rsidRDefault="007A023A" w:rsidP="00E11C7C">
      <w:pPr>
        <w:spacing w:after="0" w:line="259" w:lineRule="auto"/>
        <w:ind w:left="0" w:firstLine="0"/>
        <w:jc w:val="right"/>
        <w:rPr>
          <w:sz w:val="24"/>
        </w:rPr>
      </w:pPr>
      <w:r>
        <w:rPr>
          <w:sz w:val="24"/>
        </w:rPr>
        <w:t xml:space="preserve"> </w:t>
      </w:r>
      <w:r w:rsidR="00E11C7C" w:rsidRPr="00E11C7C">
        <w:rPr>
          <w:sz w:val="24"/>
        </w:rPr>
        <w:t xml:space="preserve">Приложение </w:t>
      </w:r>
    </w:p>
    <w:p w:rsidR="00E11C7C" w:rsidRPr="00E11C7C" w:rsidRDefault="00E11C7C" w:rsidP="00E11C7C">
      <w:pPr>
        <w:spacing w:after="0" w:line="259" w:lineRule="auto"/>
        <w:ind w:left="0" w:firstLine="0"/>
        <w:jc w:val="right"/>
        <w:rPr>
          <w:sz w:val="24"/>
        </w:rPr>
      </w:pPr>
      <w:r w:rsidRPr="00E11C7C">
        <w:rPr>
          <w:sz w:val="24"/>
        </w:rPr>
        <w:t xml:space="preserve"> к ППССЗ по специальности </w:t>
      </w:r>
    </w:p>
    <w:p w:rsidR="00E11C7C" w:rsidRPr="00E11C7C" w:rsidRDefault="00E11C7C" w:rsidP="00E11C7C">
      <w:pPr>
        <w:spacing w:after="0" w:line="259" w:lineRule="auto"/>
        <w:ind w:left="0" w:firstLine="0"/>
        <w:jc w:val="right"/>
        <w:rPr>
          <w:sz w:val="24"/>
        </w:rPr>
      </w:pPr>
      <w:r w:rsidRPr="00E11C7C">
        <w:rPr>
          <w:sz w:val="24"/>
        </w:rPr>
        <w:t xml:space="preserve">13.02.07 Электроснабжение </w:t>
      </w:r>
    </w:p>
    <w:p w:rsidR="00674E07" w:rsidRDefault="00674E07">
      <w:pPr>
        <w:spacing w:after="0" w:line="259" w:lineRule="auto"/>
        <w:ind w:left="0" w:firstLine="0"/>
        <w:jc w:val="left"/>
      </w:pPr>
    </w:p>
    <w:p w:rsidR="00674E07" w:rsidRDefault="007A023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74E07" w:rsidRDefault="007A023A">
      <w:pPr>
        <w:spacing w:after="69" w:line="259" w:lineRule="auto"/>
        <w:ind w:left="108" w:firstLine="0"/>
        <w:jc w:val="center"/>
      </w:pPr>
      <w:r>
        <w:rPr>
          <w:b/>
          <w:sz w:val="24"/>
        </w:rPr>
        <w:t xml:space="preserve"> </w:t>
      </w:r>
    </w:p>
    <w:p w:rsidR="00674E07" w:rsidRDefault="00674E07">
      <w:pPr>
        <w:spacing w:after="0" w:line="259" w:lineRule="auto"/>
        <w:ind w:left="0" w:firstLine="0"/>
        <w:jc w:val="left"/>
      </w:pPr>
    </w:p>
    <w:p w:rsidR="00674E07" w:rsidRDefault="007A023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74E07" w:rsidRDefault="007A023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74E07" w:rsidRDefault="007A023A">
      <w:pPr>
        <w:spacing w:after="58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74E07" w:rsidRDefault="007A023A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674E07" w:rsidRDefault="007A023A">
      <w:pPr>
        <w:spacing w:after="0" w:line="259" w:lineRule="auto"/>
        <w:ind w:left="2" w:firstLine="0"/>
        <w:jc w:val="center"/>
      </w:pPr>
      <w:r>
        <w:rPr>
          <w:b/>
          <w:sz w:val="32"/>
        </w:rPr>
        <w:t xml:space="preserve"> </w:t>
      </w:r>
    </w:p>
    <w:p w:rsidR="00674E07" w:rsidRDefault="007A023A">
      <w:pPr>
        <w:spacing w:after="38" w:line="259" w:lineRule="auto"/>
        <w:ind w:left="2" w:firstLine="0"/>
        <w:jc w:val="center"/>
      </w:pPr>
      <w:r>
        <w:rPr>
          <w:b/>
          <w:sz w:val="32"/>
        </w:rPr>
        <w:t xml:space="preserve"> </w:t>
      </w:r>
    </w:p>
    <w:p w:rsidR="00E11C7C" w:rsidRDefault="007A023A" w:rsidP="00E11C7C">
      <w:pPr>
        <w:spacing w:after="0" w:line="261" w:lineRule="auto"/>
        <w:ind w:left="622" w:right="506" w:firstLine="718"/>
        <w:jc w:val="center"/>
        <w:rPr>
          <w:b/>
          <w:sz w:val="32"/>
        </w:rPr>
      </w:pPr>
      <w:r>
        <w:rPr>
          <w:b/>
          <w:sz w:val="32"/>
        </w:rPr>
        <w:t xml:space="preserve">РАБОЧАЯ ПРОГРАММА </w:t>
      </w:r>
      <w:r w:rsidR="00C47265">
        <w:rPr>
          <w:b/>
          <w:sz w:val="32"/>
        </w:rPr>
        <w:t xml:space="preserve">УЧЕБНОЙ </w:t>
      </w:r>
      <w:r>
        <w:rPr>
          <w:b/>
          <w:sz w:val="32"/>
        </w:rPr>
        <w:t>ДИСЦИПЛИНЫ</w:t>
      </w:r>
    </w:p>
    <w:p w:rsidR="00C47265" w:rsidRDefault="00C47265" w:rsidP="00E11C7C">
      <w:pPr>
        <w:spacing w:after="0" w:line="261" w:lineRule="auto"/>
        <w:ind w:left="622" w:right="506" w:firstLine="718"/>
        <w:jc w:val="center"/>
        <w:rPr>
          <w:b/>
          <w:sz w:val="32"/>
        </w:rPr>
      </w:pPr>
    </w:p>
    <w:p w:rsidR="00674E07" w:rsidRDefault="00E408E8" w:rsidP="00E11C7C">
      <w:pPr>
        <w:spacing w:after="0" w:line="261" w:lineRule="auto"/>
        <w:ind w:left="622" w:right="506" w:firstLine="718"/>
        <w:jc w:val="center"/>
      </w:pPr>
      <w:r>
        <w:rPr>
          <w:b/>
          <w:sz w:val="32"/>
        </w:rPr>
        <w:t>СГ.05</w:t>
      </w:r>
      <w:bookmarkStart w:id="0" w:name="_GoBack"/>
      <w:bookmarkEnd w:id="0"/>
      <w:r w:rsidR="007A023A">
        <w:rPr>
          <w:b/>
          <w:sz w:val="40"/>
        </w:rPr>
        <w:t xml:space="preserve"> </w:t>
      </w:r>
      <w:r w:rsidR="007A023A">
        <w:rPr>
          <w:b/>
          <w:sz w:val="32"/>
        </w:rPr>
        <w:t>ОСНОВЫ БЕРЕЖЛИВОГО ПРОИЗВОДСТВА</w:t>
      </w:r>
    </w:p>
    <w:p w:rsidR="00674E07" w:rsidRDefault="007A023A">
      <w:pPr>
        <w:spacing w:after="181" w:line="259" w:lineRule="auto"/>
        <w:ind w:left="0" w:right="7" w:firstLine="0"/>
        <w:jc w:val="center"/>
      </w:pPr>
      <w:r>
        <w:rPr>
          <w:b/>
        </w:rPr>
        <w:t xml:space="preserve"> </w:t>
      </w:r>
    </w:p>
    <w:p w:rsidR="00E11C7C" w:rsidRPr="00E11C7C" w:rsidRDefault="00E11C7C" w:rsidP="00E11C7C">
      <w:pPr>
        <w:spacing w:after="200" w:line="276" w:lineRule="auto"/>
        <w:ind w:left="0" w:firstLine="540"/>
        <w:jc w:val="center"/>
        <w:rPr>
          <w:b/>
          <w:color w:val="auto"/>
          <w:szCs w:val="28"/>
          <w:lang w:eastAsia="en-US"/>
        </w:rPr>
      </w:pPr>
      <w:r w:rsidRPr="00E11C7C">
        <w:rPr>
          <w:b/>
          <w:color w:val="auto"/>
          <w:szCs w:val="28"/>
          <w:lang w:eastAsia="en-US"/>
        </w:rPr>
        <w:t xml:space="preserve">13.02.07 Электроснабжение </w:t>
      </w:r>
    </w:p>
    <w:p w:rsidR="00E11C7C" w:rsidRPr="00E11C7C" w:rsidRDefault="00E11C7C" w:rsidP="00E11C7C">
      <w:pPr>
        <w:spacing w:after="0" w:line="240" w:lineRule="auto"/>
        <w:ind w:left="426" w:hanging="1135"/>
        <w:jc w:val="right"/>
        <w:rPr>
          <w:bCs/>
          <w:color w:val="auto"/>
          <w:szCs w:val="28"/>
          <w:lang w:eastAsia="en-US"/>
        </w:rPr>
      </w:pPr>
    </w:p>
    <w:p w:rsidR="00E11C7C" w:rsidRPr="00E11C7C" w:rsidRDefault="00E11C7C" w:rsidP="00E11C7C">
      <w:pPr>
        <w:spacing w:after="200" w:line="276" w:lineRule="auto"/>
        <w:ind w:left="0" w:firstLine="0"/>
        <w:jc w:val="right"/>
        <w:rPr>
          <w:color w:val="auto"/>
          <w:sz w:val="22"/>
          <w:lang w:eastAsia="en-US"/>
        </w:rPr>
      </w:pPr>
    </w:p>
    <w:p w:rsidR="00E11C7C" w:rsidRPr="00E11C7C" w:rsidRDefault="00E11C7C" w:rsidP="00E11C7C">
      <w:pPr>
        <w:spacing w:after="200" w:line="276" w:lineRule="auto"/>
        <w:ind w:left="0" w:hanging="709"/>
        <w:jc w:val="center"/>
        <w:rPr>
          <w:bCs/>
          <w:color w:val="auto"/>
          <w:szCs w:val="28"/>
          <w:lang w:eastAsia="en-US"/>
        </w:rPr>
      </w:pPr>
    </w:p>
    <w:p w:rsidR="00E11C7C" w:rsidRPr="00E11C7C" w:rsidRDefault="00E11C7C" w:rsidP="00E11C7C">
      <w:pPr>
        <w:spacing w:after="200" w:line="276" w:lineRule="auto"/>
        <w:ind w:left="0" w:firstLine="0"/>
        <w:jc w:val="center"/>
        <w:rPr>
          <w:color w:val="auto"/>
          <w:sz w:val="22"/>
          <w:lang w:eastAsia="en-US"/>
        </w:rPr>
      </w:pPr>
      <w:r w:rsidRPr="00E11C7C">
        <w:rPr>
          <w:color w:val="auto"/>
          <w:sz w:val="22"/>
          <w:lang w:eastAsia="en-US"/>
        </w:rPr>
        <w:t xml:space="preserve">(квалификация техник) </w:t>
      </w:r>
    </w:p>
    <w:p w:rsidR="00E11C7C" w:rsidRPr="00E11C7C" w:rsidRDefault="00E11C7C" w:rsidP="00E11C7C">
      <w:pPr>
        <w:spacing w:after="200" w:line="276" w:lineRule="auto"/>
        <w:ind w:left="0" w:firstLine="0"/>
        <w:jc w:val="center"/>
        <w:rPr>
          <w:color w:val="auto"/>
          <w:szCs w:val="28"/>
          <w:lang w:eastAsia="en-US"/>
        </w:rPr>
      </w:pPr>
    </w:p>
    <w:p w:rsidR="00E11C7C" w:rsidRPr="00E11C7C" w:rsidRDefault="00E11C7C" w:rsidP="00E11C7C">
      <w:pPr>
        <w:spacing w:after="200" w:line="276" w:lineRule="auto"/>
        <w:ind w:left="0" w:firstLine="0"/>
        <w:jc w:val="center"/>
        <w:rPr>
          <w:color w:val="auto"/>
          <w:szCs w:val="28"/>
          <w:lang w:eastAsia="en-US"/>
        </w:rPr>
      </w:pPr>
      <w:r w:rsidRPr="00E11C7C">
        <w:rPr>
          <w:color w:val="auto"/>
          <w:szCs w:val="28"/>
          <w:lang w:eastAsia="en-US"/>
        </w:rPr>
        <w:t>год начала подготовки 2024</w:t>
      </w:r>
    </w:p>
    <w:p w:rsidR="00E11C7C" w:rsidRPr="00E11C7C" w:rsidRDefault="00E11C7C" w:rsidP="00E11C7C">
      <w:pPr>
        <w:tabs>
          <w:tab w:val="left" w:pos="5696"/>
        </w:tabs>
        <w:spacing w:after="200" w:line="276" w:lineRule="auto"/>
        <w:ind w:left="0" w:firstLine="0"/>
        <w:jc w:val="left"/>
        <w:rPr>
          <w:b/>
          <w:bCs/>
          <w:color w:val="auto"/>
          <w:szCs w:val="28"/>
          <w:lang w:eastAsia="x-none"/>
        </w:rPr>
      </w:pPr>
      <w:r w:rsidRPr="00E11C7C">
        <w:rPr>
          <w:color w:val="auto"/>
          <w:szCs w:val="28"/>
          <w:lang w:eastAsia="en-US"/>
        </w:rPr>
        <w:tab/>
      </w:r>
    </w:p>
    <w:p w:rsidR="00674E07" w:rsidRDefault="00674E07">
      <w:pPr>
        <w:spacing w:after="16" w:line="259" w:lineRule="auto"/>
        <w:ind w:left="0" w:firstLine="0"/>
        <w:jc w:val="left"/>
      </w:pPr>
    </w:p>
    <w:p w:rsidR="00674E07" w:rsidRDefault="007A023A">
      <w:pPr>
        <w:spacing w:after="1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74E07" w:rsidRDefault="007A023A">
      <w:pPr>
        <w:spacing w:after="17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74E07" w:rsidRDefault="007A023A">
      <w:pPr>
        <w:spacing w:after="19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74E07" w:rsidRDefault="007A023A">
      <w:pPr>
        <w:spacing w:after="61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74E07" w:rsidRDefault="00E11C7C" w:rsidP="00E11C7C">
      <w:pPr>
        <w:spacing w:after="0" w:line="280" w:lineRule="auto"/>
        <w:ind w:left="4192" w:right="3114" w:hanging="615"/>
        <w:jc w:val="center"/>
      </w:pPr>
      <w:r>
        <w:rPr>
          <w:sz w:val="24"/>
        </w:rPr>
        <w:t xml:space="preserve"> </w:t>
      </w:r>
      <w:r w:rsidR="007A023A">
        <w:rPr>
          <w:sz w:val="24"/>
        </w:rPr>
        <w:t>202</w:t>
      </w:r>
      <w:r>
        <w:rPr>
          <w:sz w:val="24"/>
        </w:rPr>
        <w:t>4</w:t>
      </w:r>
      <w:r w:rsidR="007A023A">
        <w:rPr>
          <w:sz w:val="24"/>
        </w:rPr>
        <w:t xml:space="preserve"> г. </w:t>
      </w:r>
    </w:p>
    <w:p w:rsidR="00674E07" w:rsidRDefault="007A023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74E07" w:rsidRDefault="007A023A">
      <w:pPr>
        <w:spacing w:after="0" w:line="259" w:lineRule="auto"/>
        <w:ind w:left="0" w:firstLine="0"/>
        <w:jc w:val="right"/>
      </w:pPr>
      <w:r>
        <w:t xml:space="preserve"> </w:t>
      </w:r>
    </w:p>
    <w:p w:rsidR="00674E07" w:rsidRDefault="007A023A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E11C7C" w:rsidRDefault="00E11C7C">
      <w:pPr>
        <w:ind w:left="-5" w:right="77"/>
      </w:pPr>
    </w:p>
    <w:p w:rsidR="00E11C7C" w:rsidRDefault="00E11C7C">
      <w:pPr>
        <w:ind w:left="-5" w:right="77"/>
      </w:pPr>
    </w:p>
    <w:p w:rsidR="00E11C7C" w:rsidRPr="00CF31D9" w:rsidRDefault="00E11C7C" w:rsidP="00E11C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sz w:val="24"/>
          <w:szCs w:val="24"/>
          <w:lang w:eastAsia="zh-CN"/>
        </w:rPr>
      </w:pPr>
      <w:r w:rsidRPr="00CF31D9">
        <w:rPr>
          <w:b/>
          <w:sz w:val="24"/>
          <w:szCs w:val="24"/>
          <w:lang w:eastAsia="zh-CN"/>
        </w:rPr>
        <w:t>СОДЕРЖАНИЕ</w:t>
      </w:r>
      <w:r>
        <w:rPr>
          <w:b/>
          <w:sz w:val="24"/>
          <w:szCs w:val="24"/>
          <w:lang w:eastAsia="zh-CN"/>
        </w:rPr>
        <w:t xml:space="preserve">                                                  СТР</w:t>
      </w:r>
    </w:p>
    <w:p w:rsidR="00E11C7C" w:rsidRPr="00CF31D9" w:rsidRDefault="00E11C7C" w:rsidP="00E11C7C">
      <w:pPr>
        <w:widowControl w:val="0"/>
        <w:suppressAutoHyphens/>
        <w:spacing w:line="276" w:lineRule="exact"/>
        <w:ind w:right="143"/>
        <w:jc w:val="center"/>
        <w:textAlignment w:val="baseline"/>
        <w:rPr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E11C7C" w:rsidRPr="00CF31D9" w:rsidTr="007A023A">
        <w:tc>
          <w:tcPr>
            <w:tcW w:w="7668" w:type="dxa"/>
            <w:shd w:val="clear" w:color="auto" w:fill="auto"/>
          </w:tcPr>
          <w:p w:rsidR="00E11C7C" w:rsidRPr="00CF31D9" w:rsidRDefault="00E11C7C" w:rsidP="007A023A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11C7C" w:rsidRPr="00CF31D9" w:rsidRDefault="00E11C7C" w:rsidP="007A023A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11C7C" w:rsidRPr="00CF31D9" w:rsidTr="007A023A">
        <w:tc>
          <w:tcPr>
            <w:tcW w:w="7668" w:type="dxa"/>
            <w:shd w:val="clear" w:color="auto" w:fill="auto"/>
          </w:tcPr>
          <w:p w:rsidR="00E11C7C" w:rsidRPr="00CF31D9" w:rsidRDefault="00E11C7C" w:rsidP="00E11C7C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textAlignment w:val="baseline"/>
              <w:rPr>
                <w:b/>
                <w:sz w:val="24"/>
                <w:szCs w:val="24"/>
              </w:rPr>
            </w:pPr>
            <w:r w:rsidRPr="00CF31D9">
              <w:rPr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:rsidR="00E11C7C" w:rsidRPr="00CF31D9" w:rsidRDefault="00E11C7C" w:rsidP="007A023A">
            <w:pPr>
              <w:suppressAutoHyphens/>
              <w:ind w:left="284" w:hanging="284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11C7C" w:rsidRPr="00CF31D9" w:rsidRDefault="00E11C7C" w:rsidP="007A023A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F31D9">
              <w:rPr>
                <w:b/>
                <w:sz w:val="24"/>
                <w:szCs w:val="24"/>
              </w:rPr>
              <w:t>3</w:t>
            </w:r>
          </w:p>
        </w:tc>
      </w:tr>
      <w:tr w:rsidR="00E11C7C" w:rsidRPr="00CF31D9" w:rsidTr="007A023A">
        <w:tc>
          <w:tcPr>
            <w:tcW w:w="7668" w:type="dxa"/>
            <w:shd w:val="clear" w:color="auto" w:fill="auto"/>
          </w:tcPr>
          <w:p w:rsidR="00E11C7C" w:rsidRPr="00CF31D9" w:rsidRDefault="00E11C7C" w:rsidP="00E11C7C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textAlignment w:val="baseline"/>
              <w:rPr>
                <w:b/>
                <w:sz w:val="24"/>
                <w:szCs w:val="24"/>
              </w:rPr>
            </w:pPr>
            <w:r w:rsidRPr="00CF31D9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E11C7C" w:rsidRPr="00CF31D9" w:rsidRDefault="00E11C7C" w:rsidP="007A023A">
            <w:pPr>
              <w:suppressAutoHyphens/>
              <w:ind w:left="284" w:hanging="284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11C7C" w:rsidRPr="00CF31D9" w:rsidRDefault="00E11C7C" w:rsidP="007A023A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11C7C" w:rsidRPr="00CF31D9" w:rsidTr="007A023A">
        <w:trPr>
          <w:trHeight w:val="670"/>
        </w:trPr>
        <w:tc>
          <w:tcPr>
            <w:tcW w:w="7668" w:type="dxa"/>
            <w:shd w:val="clear" w:color="auto" w:fill="auto"/>
          </w:tcPr>
          <w:p w:rsidR="00E11C7C" w:rsidRPr="00CF31D9" w:rsidRDefault="00E11C7C" w:rsidP="00E11C7C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textAlignment w:val="baseline"/>
              <w:rPr>
                <w:b/>
                <w:sz w:val="24"/>
                <w:szCs w:val="24"/>
              </w:rPr>
            </w:pPr>
            <w:r w:rsidRPr="00CF31D9">
              <w:rPr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:rsidR="00E11C7C" w:rsidRPr="00CF31D9" w:rsidRDefault="00E11C7C" w:rsidP="007A023A">
            <w:pPr>
              <w:suppressAutoHyphens/>
              <w:ind w:left="284" w:hanging="284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11C7C" w:rsidRPr="00CF31D9" w:rsidRDefault="00E11C7C" w:rsidP="007A023A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E11C7C" w:rsidRPr="00CF31D9" w:rsidTr="007A023A">
        <w:tc>
          <w:tcPr>
            <w:tcW w:w="7668" w:type="dxa"/>
            <w:shd w:val="clear" w:color="auto" w:fill="auto"/>
          </w:tcPr>
          <w:p w:rsidR="00E11C7C" w:rsidRPr="00CF31D9" w:rsidRDefault="00E11C7C" w:rsidP="00E11C7C">
            <w:pPr>
              <w:widowControl w:val="0"/>
              <w:numPr>
                <w:ilvl w:val="0"/>
                <w:numId w:val="17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textAlignment w:val="baseline"/>
              <w:rPr>
                <w:b/>
                <w:sz w:val="24"/>
                <w:szCs w:val="24"/>
              </w:rPr>
            </w:pPr>
            <w:r w:rsidRPr="00CF31D9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E11C7C" w:rsidRPr="00CF31D9" w:rsidRDefault="00E11C7C" w:rsidP="007A023A">
            <w:pPr>
              <w:tabs>
                <w:tab w:val="left" w:pos="644"/>
              </w:tabs>
              <w:suppressAutoHyphens/>
              <w:ind w:left="284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11C7C" w:rsidRPr="00CF31D9" w:rsidRDefault="00E11C7C" w:rsidP="007A023A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F31D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E11C7C" w:rsidRPr="00CF31D9" w:rsidTr="007A023A">
        <w:tc>
          <w:tcPr>
            <w:tcW w:w="7668" w:type="dxa"/>
            <w:shd w:val="clear" w:color="auto" w:fill="auto"/>
          </w:tcPr>
          <w:p w:rsidR="00E11C7C" w:rsidRPr="00CF31D9" w:rsidRDefault="00E11C7C" w:rsidP="007A0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b/>
                <w:sz w:val="24"/>
              </w:rPr>
            </w:pPr>
            <w:r w:rsidRPr="00CF31D9">
              <w:rPr>
                <w:b/>
                <w:sz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E11C7C" w:rsidRPr="00CF31D9" w:rsidRDefault="00E11C7C" w:rsidP="007A023A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F31D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  <w:p w:rsidR="00E11C7C" w:rsidRPr="00CF31D9" w:rsidRDefault="00E11C7C" w:rsidP="007A023A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Pr="005E33C2" w:rsidRDefault="00E11C7C" w:rsidP="00E11C7C">
      <w:pPr>
        <w:spacing w:after="200"/>
        <w:jc w:val="center"/>
        <w:rPr>
          <w:b/>
          <w:szCs w:val="28"/>
        </w:rPr>
      </w:pPr>
      <w:r w:rsidRPr="005E33C2">
        <w:rPr>
          <w:b/>
          <w:szCs w:val="28"/>
        </w:rPr>
        <w:t xml:space="preserve">1.ПАСПОРТ </w:t>
      </w:r>
      <w:r>
        <w:rPr>
          <w:b/>
          <w:szCs w:val="28"/>
        </w:rPr>
        <w:t xml:space="preserve">РАБОЧЕЙ </w:t>
      </w:r>
      <w:r w:rsidRPr="005E33C2">
        <w:rPr>
          <w:b/>
          <w:szCs w:val="28"/>
        </w:rPr>
        <w:t>ПРОГРАММЫ УЧЕБНОЙ ДИСЦИПЛИНЫ</w:t>
      </w:r>
    </w:p>
    <w:p w:rsidR="00E11C7C" w:rsidRDefault="00E11C7C" w:rsidP="00E11C7C">
      <w:pPr>
        <w:spacing w:before="120" w:after="120" w:line="220" w:lineRule="exact"/>
        <w:jc w:val="center"/>
        <w:rPr>
          <w:b/>
          <w:szCs w:val="28"/>
        </w:rPr>
      </w:pPr>
      <w:r w:rsidRPr="005E33C2">
        <w:rPr>
          <w:b/>
          <w:szCs w:val="28"/>
        </w:rPr>
        <w:t>«</w:t>
      </w:r>
      <w:r>
        <w:rPr>
          <w:b/>
          <w:szCs w:val="28"/>
        </w:rPr>
        <w:t xml:space="preserve"> Основы бережливого производства»</w:t>
      </w:r>
    </w:p>
    <w:p w:rsidR="00E11C7C" w:rsidRPr="005E33C2" w:rsidRDefault="00E11C7C" w:rsidP="00E11C7C">
      <w:pPr>
        <w:spacing w:before="120" w:after="120" w:line="220" w:lineRule="exact"/>
        <w:jc w:val="center"/>
        <w:rPr>
          <w:b/>
          <w:szCs w:val="28"/>
        </w:rPr>
      </w:pPr>
      <w:r w:rsidRPr="005E33C2">
        <w:rPr>
          <w:b/>
          <w:szCs w:val="28"/>
        </w:rPr>
        <w:t>»</w:t>
      </w:r>
    </w:p>
    <w:p w:rsidR="00E11C7C" w:rsidRPr="0063202E" w:rsidRDefault="00E11C7C" w:rsidP="00E11C7C">
      <w:pPr>
        <w:keepNext/>
        <w:keepLines/>
        <w:spacing w:before="200"/>
        <w:ind w:firstLine="709"/>
        <w:outlineLvl w:val="1"/>
        <w:rPr>
          <w:b/>
          <w:bCs/>
          <w:szCs w:val="28"/>
        </w:rPr>
      </w:pPr>
      <w:r w:rsidRPr="0063202E">
        <w:rPr>
          <w:b/>
          <w:bCs/>
          <w:szCs w:val="28"/>
        </w:rPr>
        <w:t>1.1</w:t>
      </w:r>
      <w:r w:rsidRPr="0063202E">
        <w:rPr>
          <w:b/>
          <w:bCs/>
          <w:szCs w:val="28"/>
        </w:rPr>
        <w:tab/>
        <w:t>Область применения рабочей программы</w:t>
      </w:r>
    </w:p>
    <w:p w:rsidR="00E11C7C" w:rsidRPr="00E11C7C" w:rsidRDefault="00E11C7C" w:rsidP="00E11C7C">
      <w:pPr>
        <w:spacing w:after="200" w:line="276" w:lineRule="auto"/>
        <w:ind w:left="0" w:firstLine="540"/>
        <w:rPr>
          <w:b/>
          <w:color w:val="auto"/>
          <w:szCs w:val="28"/>
          <w:lang w:eastAsia="en-US"/>
        </w:rPr>
      </w:pPr>
      <w:r w:rsidRPr="0063202E">
        <w:rPr>
          <w:bCs/>
          <w:szCs w:val="28"/>
        </w:rPr>
        <w:t>Рабочая программа учебной дисциплины «</w:t>
      </w:r>
      <w:r>
        <w:rPr>
          <w:b/>
          <w:szCs w:val="28"/>
        </w:rPr>
        <w:t>Основы бережливого производства</w:t>
      </w:r>
      <w:r w:rsidRPr="0063202E">
        <w:rPr>
          <w:bCs/>
          <w:szCs w:val="28"/>
        </w:rPr>
        <w:t xml:space="preserve">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</w:t>
      </w:r>
      <w:r w:rsidRPr="00E11C7C">
        <w:rPr>
          <w:b/>
          <w:color w:val="auto"/>
          <w:szCs w:val="28"/>
          <w:lang w:eastAsia="en-US"/>
        </w:rPr>
        <w:t xml:space="preserve">13.02.07 Электроснабжение </w:t>
      </w:r>
    </w:p>
    <w:p w:rsidR="00E11C7C" w:rsidRDefault="00E11C7C" w:rsidP="00E11C7C">
      <w:pPr>
        <w:keepNext/>
        <w:keepLines/>
        <w:ind w:firstLine="709"/>
        <w:outlineLvl w:val="1"/>
        <w:rPr>
          <w:bCs/>
          <w:szCs w:val="28"/>
        </w:rPr>
      </w:pPr>
    </w:p>
    <w:p w:rsidR="00E11C7C" w:rsidRPr="0063202E" w:rsidRDefault="00E11C7C" w:rsidP="00E11C7C">
      <w:pPr>
        <w:keepNext/>
        <w:keepLines/>
        <w:ind w:firstLine="709"/>
        <w:outlineLvl w:val="1"/>
        <w:rPr>
          <w:bCs/>
          <w:szCs w:val="28"/>
        </w:rPr>
      </w:pPr>
      <w:r w:rsidRPr="0063202E">
        <w:rPr>
          <w:bCs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E11C7C" w:rsidRDefault="00E11C7C" w:rsidP="00E11C7C">
      <w:pPr>
        <w:keepNext/>
        <w:keepLines/>
        <w:ind w:firstLine="709"/>
        <w:outlineLvl w:val="1"/>
        <w:rPr>
          <w:bCs/>
          <w:szCs w:val="28"/>
        </w:rPr>
      </w:pPr>
      <w:r w:rsidRPr="0063202E">
        <w:rPr>
          <w:bCs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E11C7C" w:rsidRPr="00E11C7C" w:rsidRDefault="00E11C7C" w:rsidP="00E11C7C">
      <w:pPr>
        <w:shd w:val="clear" w:color="auto" w:fill="FFFFFF"/>
        <w:tabs>
          <w:tab w:val="left" w:pos="1276"/>
        </w:tabs>
        <w:spacing w:after="0" w:line="240" w:lineRule="auto"/>
        <w:ind w:left="0" w:firstLine="709"/>
        <w:rPr>
          <w:spacing w:val="-1"/>
          <w:szCs w:val="28"/>
          <w:lang w:eastAsia="en-US"/>
        </w:rPr>
      </w:pPr>
      <w:r w:rsidRPr="00E11C7C">
        <w:rPr>
          <w:spacing w:val="-1"/>
          <w:szCs w:val="28"/>
          <w:lang w:eastAsia="en-US"/>
        </w:rPr>
        <w:t xml:space="preserve">- электромонтер контактной сети; </w:t>
      </w:r>
    </w:p>
    <w:p w:rsidR="00E11C7C" w:rsidRPr="00E11C7C" w:rsidRDefault="00E11C7C" w:rsidP="00E11C7C">
      <w:pPr>
        <w:shd w:val="clear" w:color="auto" w:fill="FFFFFF"/>
        <w:tabs>
          <w:tab w:val="left" w:pos="1276"/>
        </w:tabs>
        <w:spacing w:after="0" w:line="240" w:lineRule="auto"/>
        <w:ind w:left="0" w:firstLine="709"/>
        <w:rPr>
          <w:spacing w:val="-1"/>
          <w:szCs w:val="28"/>
          <w:lang w:eastAsia="en-US"/>
        </w:rPr>
      </w:pPr>
      <w:r w:rsidRPr="00E11C7C">
        <w:rPr>
          <w:spacing w:val="-1"/>
          <w:szCs w:val="28"/>
          <w:lang w:eastAsia="en-US"/>
        </w:rPr>
        <w:t xml:space="preserve">- электромонтер по обслуживанию подстанций; </w:t>
      </w:r>
    </w:p>
    <w:p w:rsidR="00E11C7C" w:rsidRPr="00E11C7C" w:rsidRDefault="00E11C7C" w:rsidP="00E11C7C">
      <w:pPr>
        <w:shd w:val="clear" w:color="auto" w:fill="FFFFFF"/>
        <w:tabs>
          <w:tab w:val="left" w:pos="1276"/>
        </w:tabs>
        <w:spacing w:after="0" w:line="240" w:lineRule="auto"/>
        <w:ind w:left="0" w:firstLine="709"/>
        <w:rPr>
          <w:spacing w:val="-1"/>
          <w:szCs w:val="28"/>
          <w:lang w:eastAsia="en-US"/>
        </w:rPr>
      </w:pPr>
      <w:r w:rsidRPr="00E11C7C">
        <w:rPr>
          <w:spacing w:val="-1"/>
          <w:szCs w:val="28"/>
          <w:lang w:eastAsia="en-US"/>
        </w:rPr>
        <w:t xml:space="preserve">- электромонтер по ремонту воздушных линий электропередач; </w:t>
      </w:r>
    </w:p>
    <w:p w:rsidR="00E11C7C" w:rsidRPr="00E11C7C" w:rsidRDefault="00E11C7C" w:rsidP="00E11C7C">
      <w:pPr>
        <w:shd w:val="clear" w:color="auto" w:fill="FFFFFF"/>
        <w:tabs>
          <w:tab w:val="left" w:pos="1276"/>
        </w:tabs>
        <w:spacing w:after="0" w:line="240" w:lineRule="auto"/>
        <w:ind w:left="0" w:firstLine="709"/>
        <w:rPr>
          <w:spacing w:val="-1"/>
          <w:szCs w:val="28"/>
          <w:lang w:eastAsia="en-US"/>
        </w:rPr>
      </w:pPr>
      <w:r w:rsidRPr="00E11C7C">
        <w:rPr>
          <w:spacing w:val="-1"/>
          <w:szCs w:val="28"/>
          <w:lang w:eastAsia="en-US"/>
        </w:rPr>
        <w:t>- электромонтер по ремонту и монтажу кабельный линий;</w:t>
      </w:r>
    </w:p>
    <w:p w:rsidR="00E11C7C" w:rsidRPr="00E11C7C" w:rsidRDefault="00E11C7C" w:rsidP="00E11C7C">
      <w:pPr>
        <w:shd w:val="clear" w:color="auto" w:fill="FFFFFF"/>
        <w:tabs>
          <w:tab w:val="left" w:pos="1276"/>
        </w:tabs>
        <w:spacing w:after="0" w:line="240" w:lineRule="auto"/>
        <w:ind w:left="0" w:firstLine="709"/>
        <w:rPr>
          <w:spacing w:val="-1"/>
          <w:szCs w:val="28"/>
          <w:lang w:eastAsia="en-US"/>
        </w:rPr>
      </w:pPr>
      <w:r w:rsidRPr="00E11C7C">
        <w:rPr>
          <w:spacing w:val="-1"/>
          <w:szCs w:val="28"/>
          <w:lang w:eastAsia="en-US"/>
        </w:rPr>
        <w:t>- электромонтер тяговой подстанции.</w:t>
      </w:r>
    </w:p>
    <w:p w:rsidR="00E11C7C" w:rsidRDefault="00E11C7C" w:rsidP="00E11C7C">
      <w:pPr>
        <w:keepNext/>
        <w:keepLines/>
        <w:ind w:firstLine="709"/>
        <w:outlineLvl w:val="1"/>
        <w:rPr>
          <w:bCs/>
          <w:szCs w:val="28"/>
        </w:rPr>
      </w:pPr>
    </w:p>
    <w:p w:rsidR="00E11C7C" w:rsidRPr="00761408" w:rsidRDefault="00E11C7C" w:rsidP="00E11C7C">
      <w:pPr>
        <w:ind w:firstLine="709"/>
        <w:rPr>
          <w:b/>
          <w:bCs/>
          <w:szCs w:val="28"/>
        </w:rPr>
      </w:pPr>
      <w:r w:rsidRPr="00761408">
        <w:rPr>
          <w:b/>
          <w:bCs/>
          <w:szCs w:val="28"/>
        </w:rPr>
        <w:t xml:space="preserve">1.2 Место учебной дисциплины в структуре ОПОП-ППССЗ: </w:t>
      </w:r>
    </w:p>
    <w:p w:rsidR="00E11C7C" w:rsidRPr="003F48EE" w:rsidRDefault="00E11C7C" w:rsidP="00E11C7C">
      <w:pPr>
        <w:ind w:firstLine="709"/>
        <w:rPr>
          <w:szCs w:val="28"/>
        </w:rPr>
      </w:pPr>
      <w:r w:rsidRPr="00761408">
        <w:rPr>
          <w:szCs w:val="28"/>
        </w:rPr>
        <w:t xml:space="preserve">Дисциплина </w:t>
      </w:r>
      <w:r>
        <w:rPr>
          <w:szCs w:val="28"/>
        </w:rPr>
        <w:t>«</w:t>
      </w:r>
      <w:r>
        <w:rPr>
          <w:b/>
          <w:szCs w:val="28"/>
        </w:rPr>
        <w:t>Основы бережливого производства</w:t>
      </w:r>
      <w:r>
        <w:rPr>
          <w:szCs w:val="28"/>
        </w:rPr>
        <w:t xml:space="preserve">» </w:t>
      </w:r>
      <w:r w:rsidRPr="003F48EE">
        <w:rPr>
          <w:szCs w:val="28"/>
        </w:rPr>
        <w:t xml:space="preserve">входит в математический и общий естественнонаучный цикл дисциплин профессиональной подготовки. </w:t>
      </w:r>
    </w:p>
    <w:p w:rsidR="00E11C7C" w:rsidRPr="003F48EE" w:rsidRDefault="00E11C7C" w:rsidP="00E11C7C">
      <w:pPr>
        <w:ind w:firstLine="709"/>
        <w:rPr>
          <w:szCs w:val="28"/>
        </w:rPr>
      </w:pPr>
    </w:p>
    <w:p w:rsidR="00E11C7C" w:rsidRDefault="00E11C7C" w:rsidP="00E11C7C">
      <w:pPr>
        <w:ind w:firstLine="709"/>
        <w:rPr>
          <w:b/>
          <w:szCs w:val="28"/>
        </w:rPr>
      </w:pPr>
      <w:r w:rsidRPr="00E712C7">
        <w:rPr>
          <w:b/>
          <w:szCs w:val="28"/>
        </w:rPr>
        <w:t>1.3 Планируемые результаты освоения учебной дисциплины</w:t>
      </w:r>
      <w:r>
        <w:rPr>
          <w:b/>
          <w:szCs w:val="28"/>
        </w:rPr>
        <w:t>:</w:t>
      </w:r>
    </w:p>
    <w:p w:rsidR="00E11C7C" w:rsidRPr="00E712C7" w:rsidRDefault="00E11C7C" w:rsidP="00E11C7C">
      <w:pPr>
        <w:ind w:firstLine="709"/>
        <w:rPr>
          <w:szCs w:val="28"/>
        </w:rPr>
      </w:pPr>
      <w:r w:rsidRPr="00E712C7">
        <w:rPr>
          <w:szCs w:val="28"/>
        </w:rPr>
        <w:t>1.3.1</w:t>
      </w:r>
      <w:r>
        <w:rPr>
          <w:szCs w:val="28"/>
        </w:rPr>
        <w:t>.</w:t>
      </w:r>
      <w:r w:rsidRPr="00E712C7">
        <w:rPr>
          <w:szCs w:val="28"/>
        </w:rPr>
        <w:t xml:space="preserve"> В результате освоения учебной дисциплины обучающийся должен:</w:t>
      </w:r>
    </w:p>
    <w:p w:rsidR="00C47265" w:rsidRPr="00C47265" w:rsidRDefault="00C47265" w:rsidP="00C47265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b/>
          <w:sz w:val="28"/>
          <w:szCs w:val="28"/>
        </w:rPr>
      </w:pPr>
      <w:r w:rsidRPr="00C47265">
        <w:rPr>
          <w:b/>
          <w:sz w:val="28"/>
          <w:szCs w:val="28"/>
        </w:rPr>
        <w:t>знать:</w:t>
      </w:r>
    </w:p>
    <w:p w:rsidR="00C47265" w:rsidRPr="00C47265" w:rsidRDefault="00C47265" w:rsidP="00C47265">
      <w:pPr>
        <w:pStyle w:val="Style19"/>
        <w:tabs>
          <w:tab w:val="left" w:pos="-2600"/>
        </w:tabs>
        <w:spacing w:line="240" w:lineRule="auto"/>
        <w:ind w:left="360"/>
        <w:contextualSpacing/>
        <w:rPr>
          <w:sz w:val="28"/>
          <w:szCs w:val="28"/>
        </w:rPr>
      </w:pPr>
      <w:r w:rsidRPr="00C47265">
        <w:rPr>
          <w:sz w:val="28"/>
          <w:szCs w:val="28"/>
        </w:rPr>
        <w:t>принципы и концепцию бережливого производства;</w:t>
      </w:r>
    </w:p>
    <w:p w:rsidR="00C47265" w:rsidRPr="00C47265" w:rsidRDefault="00C47265" w:rsidP="00C47265">
      <w:pPr>
        <w:pStyle w:val="Style19"/>
        <w:tabs>
          <w:tab w:val="left" w:pos="-2600"/>
        </w:tabs>
        <w:spacing w:line="240" w:lineRule="auto"/>
        <w:ind w:left="360"/>
        <w:contextualSpacing/>
        <w:rPr>
          <w:sz w:val="28"/>
          <w:szCs w:val="28"/>
        </w:rPr>
      </w:pPr>
      <w:r w:rsidRPr="00C47265">
        <w:rPr>
          <w:sz w:val="28"/>
          <w:szCs w:val="28"/>
        </w:rPr>
        <w:t>основы картирования потока создания ценностей;</w:t>
      </w:r>
    </w:p>
    <w:p w:rsidR="00C47265" w:rsidRPr="00C47265" w:rsidRDefault="00C47265" w:rsidP="00C47265">
      <w:pPr>
        <w:pStyle w:val="Style19"/>
        <w:tabs>
          <w:tab w:val="left" w:pos="-2600"/>
        </w:tabs>
        <w:spacing w:line="240" w:lineRule="auto"/>
        <w:ind w:left="360"/>
        <w:contextualSpacing/>
        <w:rPr>
          <w:sz w:val="28"/>
          <w:szCs w:val="28"/>
        </w:rPr>
      </w:pPr>
      <w:r w:rsidRPr="00C47265">
        <w:rPr>
          <w:sz w:val="28"/>
          <w:szCs w:val="28"/>
        </w:rPr>
        <w:t>методы выявления, анализа и решения проблем производства;</w:t>
      </w:r>
    </w:p>
    <w:p w:rsidR="00C47265" w:rsidRPr="00C47265" w:rsidRDefault="00C47265" w:rsidP="00C47265">
      <w:pPr>
        <w:pStyle w:val="Style19"/>
        <w:tabs>
          <w:tab w:val="left" w:pos="-2600"/>
        </w:tabs>
        <w:spacing w:line="240" w:lineRule="auto"/>
        <w:ind w:left="360"/>
        <w:contextualSpacing/>
        <w:rPr>
          <w:sz w:val="28"/>
          <w:szCs w:val="28"/>
        </w:rPr>
      </w:pPr>
      <w:r w:rsidRPr="00C47265">
        <w:rPr>
          <w:sz w:val="28"/>
          <w:szCs w:val="28"/>
        </w:rPr>
        <w:lastRenderedPageBreak/>
        <w:t>инструменты бережливого производства;</w:t>
      </w:r>
    </w:p>
    <w:p w:rsidR="00C47265" w:rsidRPr="00C47265" w:rsidRDefault="00C47265" w:rsidP="00C47265">
      <w:pPr>
        <w:pStyle w:val="Style19"/>
        <w:tabs>
          <w:tab w:val="left" w:pos="-2600"/>
        </w:tabs>
        <w:spacing w:line="240" w:lineRule="auto"/>
        <w:ind w:left="360"/>
        <w:contextualSpacing/>
        <w:rPr>
          <w:sz w:val="28"/>
          <w:szCs w:val="28"/>
        </w:rPr>
      </w:pPr>
      <w:r w:rsidRPr="00C47265">
        <w:rPr>
          <w:sz w:val="28"/>
          <w:szCs w:val="28"/>
        </w:rPr>
        <w:t>принципы организации взаимодействия в цепочке процесса;</w:t>
      </w:r>
    </w:p>
    <w:p w:rsidR="00C47265" w:rsidRPr="00C47265" w:rsidRDefault="00C47265" w:rsidP="00C47265">
      <w:pPr>
        <w:pStyle w:val="Style19"/>
        <w:tabs>
          <w:tab w:val="left" w:pos="-2600"/>
        </w:tabs>
        <w:spacing w:line="240" w:lineRule="auto"/>
        <w:ind w:left="360"/>
        <w:contextualSpacing/>
        <w:rPr>
          <w:sz w:val="28"/>
          <w:szCs w:val="28"/>
        </w:rPr>
      </w:pPr>
      <w:r w:rsidRPr="00C47265">
        <w:rPr>
          <w:sz w:val="28"/>
          <w:szCs w:val="28"/>
        </w:rPr>
        <w:t>виды потерь и методы их устранения;</w:t>
      </w:r>
    </w:p>
    <w:p w:rsidR="00C47265" w:rsidRPr="00C47265" w:rsidRDefault="00C47265" w:rsidP="00C47265">
      <w:pPr>
        <w:pStyle w:val="Style19"/>
        <w:tabs>
          <w:tab w:val="left" w:pos="-2600"/>
        </w:tabs>
        <w:spacing w:line="240" w:lineRule="auto"/>
        <w:ind w:left="360"/>
        <w:contextualSpacing/>
        <w:rPr>
          <w:sz w:val="28"/>
          <w:szCs w:val="28"/>
        </w:rPr>
      </w:pPr>
      <w:r w:rsidRPr="00C47265">
        <w:rPr>
          <w:sz w:val="28"/>
          <w:szCs w:val="28"/>
        </w:rPr>
        <w:t>современные технологии повышения эффективности;</w:t>
      </w:r>
    </w:p>
    <w:p w:rsidR="00C47265" w:rsidRPr="00C47265" w:rsidRDefault="00C47265" w:rsidP="00C47265">
      <w:pPr>
        <w:pStyle w:val="Style19"/>
        <w:tabs>
          <w:tab w:val="left" w:pos="-2600"/>
        </w:tabs>
        <w:spacing w:line="240" w:lineRule="auto"/>
        <w:ind w:left="360"/>
        <w:contextualSpacing/>
        <w:rPr>
          <w:sz w:val="28"/>
          <w:szCs w:val="28"/>
        </w:rPr>
      </w:pPr>
      <w:r w:rsidRPr="00C47265">
        <w:rPr>
          <w:sz w:val="28"/>
          <w:szCs w:val="28"/>
        </w:rPr>
        <w:t>технологии внедрения улучшений;</w:t>
      </w:r>
    </w:p>
    <w:p w:rsidR="00C47265" w:rsidRPr="00C47265" w:rsidRDefault="00C47265" w:rsidP="00C47265">
      <w:pPr>
        <w:pStyle w:val="Style19"/>
        <w:tabs>
          <w:tab w:val="left" w:pos="-2600"/>
        </w:tabs>
        <w:spacing w:line="240" w:lineRule="auto"/>
        <w:ind w:left="360"/>
        <w:contextualSpacing/>
        <w:rPr>
          <w:sz w:val="28"/>
          <w:szCs w:val="28"/>
        </w:rPr>
      </w:pPr>
      <w:r w:rsidRPr="00C47265">
        <w:rPr>
          <w:sz w:val="28"/>
          <w:szCs w:val="28"/>
        </w:rPr>
        <w:t>технологии вовлечения персонала в процесс непрерывных</w:t>
      </w:r>
    </w:p>
    <w:p w:rsidR="00C47265" w:rsidRPr="00C47265" w:rsidRDefault="00C47265" w:rsidP="00C47265">
      <w:pPr>
        <w:pStyle w:val="Style19"/>
        <w:tabs>
          <w:tab w:val="left" w:pos="-2600"/>
        </w:tabs>
        <w:spacing w:line="240" w:lineRule="auto"/>
        <w:ind w:left="360"/>
        <w:contextualSpacing/>
        <w:rPr>
          <w:sz w:val="28"/>
          <w:szCs w:val="28"/>
        </w:rPr>
      </w:pPr>
      <w:r w:rsidRPr="00C47265">
        <w:rPr>
          <w:sz w:val="28"/>
          <w:szCs w:val="28"/>
        </w:rPr>
        <w:t>улучшений;</w:t>
      </w:r>
    </w:p>
    <w:p w:rsidR="00C47265" w:rsidRPr="00C47265" w:rsidRDefault="00C47265" w:rsidP="00C47265">
      <w:pPr>
        <w:pStyle w:val="Style19"/>
        <w:tabs>
          <w:tab w:val="left" w:pos="-2600"/>
        </w:tabs>
        <w:spacing w:line="240" w:lineRule="auto"/>
        <w:ind w:left="360"/>
        <w:contextualSpacing/>
        <w:rPr>
          <w:sz w:val="28"/>
          <w:szCs w:val="28"/>
        </w:rPr>
      </w:pPr>
      <w:r w:rsidRPr="00C47265">
        <w:rPr>
          <w:sz w:val="28"/>
          <w:szCs w:val="28"/>
        </w:rPr>
        <w:t>систему подачи предложений.</w:t>
      </w:r>
    </w:p>
    <w:p w:rsidR="00C47265" w:rsidRPr="00C47265" w:rsidRDefault="00C47265" w:rsidP="00C47265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b/>
          <w:sz w:val="28"/>
          <w:szCs w:val="28"/>
        </w:rPr>
      </w:pPr>
      <w:r w:rsidRPr="00C47265">
        <w:rPr>
          <w:b/>
          <w:sz w:val="28"/>
          <w:szCs w:val="28"/>
        </w:rPr>
        <w:t>уметь:</w:t>
      </w:r>
    </w:p>
    <w:p w:rsidR="00C47265" w:rsidRPr="00C47265" w:rsidRDefault="00C47265" w:rsidP="00C47265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C47265">
        <w:rPr>
          <w:sz w:val="28"/>
          <w:szCs w:val="28"/>
        </w:rPr>
        <w:t>- осуществлять профессиональную деятельность с соблюдением</w:t>
      </w:r>
    </w:p>
    <w:p w:rsidR="00C47265" w:rsidRPr="00C47265" w:rsidRDefault="00C47265" w:rsidP="00C47265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C47265">
        <w:rPr>
          <w:sz w:val="28"/>
          <w:szCs w:val="28"/>
        </w:rPr>
        <w:t>принципов бережливого производства;</w:t>
      </w:r>
    </w:p>
    <w:p w:rsidR="00C47265" w:rsidRPr="00C47265" w:rsidRDefault="00C47265" w:rsidP="00C47265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C47265">
        <w:rPr>
          <w:sz w:val="28"/>
          <w:szCs w:val="28"/>
        </w:rPr>
        <w:t>- моделировать производственный процесс и строить карту потока</w:t>
      </w:r>
    </w:p>
    <w:p w:rsidR="00C47265" w:rsidRPr="00C47265" w:rsidRDefault="00C47265" w:rsidP="00C47265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C47265">
        <w:rPr>
          <w:sz w:val="28"/>
          <w:szCs w:val="28"/>
        </w:rPr>
        <w:t>создания ценностей;</w:t>
      </w:r>
    </w:p>
    <w:p w:rsidR="00C47265" w:rsidRPr="00C47265" w:rsidRDefault="00C47265" w:rsidP="00C47265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C47265">
        <w:rPr>
          <w:sz w:val="28"/>
          <w:szCs w:val="28"/>
        </w:rPr>
        <w:t>- применять методы диагностики потерь и устранять потери в</w:t>
      </w:r>
    </w:p>
    <w:p w:rsidR="00C47265" w:rsidRPr="00C47265" w:rsidRDefault="00C47265" w:rsidP="00C47265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C47265">
        <w:rPr>
          <w:sz w:val="28"/>
          <w:szCs w:val="28"/>
        </w:rPr>
        <w:t>процессах;</w:t>
      </w:r>
    </w:p>
    <w:p w:rsidR="00C47265" w:rsidRPr="00C47265" w:rsidRDefault="00C47265" w:rsidP="00C47265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C47265">
        <w:rPr>
          <w:sz w:val="28"/>
          <w:szCs w:val="28"/>
        </w:rPr>
        <w:t>- применять ключевые инструменты анализа и решения проблем,</w:t>
      </w:r>
    </w:p>
    <w:p w:rsidR="00C47265" w:rsidRPr="00C47265" w:rsidRDefault="00C47265" w:rsidP="00C47265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C47265">
        <w:rPr>
          <w:sz w:val="28"/>
          <w:szCs w:val="28"/>
        </w:rPr>
        <w:t>оценивать затраты на несоответствие;</w:t>
      </w:r>
    </w:p>
    <w:p w:rsidR="00C47265" w:rsidRPr="00C47265" w:rsidRDefault="00C47265" w:rsidP="00C47265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C47265">
        <w:rPr>
          <w:sz w:val="28"/>
          <w:szCs w:val="28"/>
        </w:rPr>
        <w:t>- организовывать работу коллектива и команды в рамках реализации</w:t>
      </w:r>
    </w:p>
    <w:p w:rsidR="00C47265" w:rsidRPr="00C47265" w:rsidRDefault="00C47265" w:rsidP="00C47265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C47265">
        <w:rPr>
          <w:sz w:val="28"/>
          <w:szCs w:val="28"/>
        </w:rPr>
        <w:t>проектов по улучшениям;</w:t>
      </w:r>
    </w:p>
    <w:p w:rsidR="00C47265" w:rsidRPr="00C47265" w:rsidRDefault="00C47265" w:rsidP="00C47265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C47265">
        <w:rPr>
          <w:sz w:val="28"/>
          <w:szCs w:val="28"/>
        </w:rPr>
        <w:t>- применять инструменты бережливого производства в соответствии со</w:t>
      </w:r>
    </w:p>
    <w:p w:rsidR="00C47265" w:rsidRPr="00C47265" w:rsidRDefault="00C47265" w:rsidP="00C47265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C47265">
        <w:rPr>
          <w:sz w:val="28"/>
          <w:szCs w:val="28"/>
        </w:rPr>
        <w:t>спецификой бизнес-процессов организации/производства</w:t>
      </w:r>
    </w:p>
    <w:p w:rsidR="00E11C7C" w:rsidRDefault="00E11C7C" w:rsidP="00E11C7C">
      <w:pPr>
        <w:tabs>
          <w:tab w:val="left" w:pos="1701"/>
        </w:tabs>
        <w:ind w:firstLine="708"/>
        <w:rPr>
          <w:bCs/>
          <w:szCs w:val="28"/>
        </w:rPr>
      </w:pPr>
      <w:r w:rsidRPr="00E712C7">
        <w:rPr>
          <w:bCs/>
          <w:szCs w:val="28"/>
        </w:rPr>
        <w:t>1.3.2</w:t>
      </w:r>
      <w:r>
        <w:rPr>
          <w:bCs/>
          <w:szCs w:val="28"/>
        </w:rPr>
        <w:t>.</w:t>
      </w:r>
      <w:r w:rsidRPr="00E712C7">
        <w:rPr>
          <w:bCs/>
          <w:szCs w:val="28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E11C7C" w:rsidRPr="00E11C7C" w:rsidRDefault="00E11C7C" w:rsidP="00E11C7C">
      <w:pPr>
        <w:widowControl w:val="0"/>
        <w:autoSpaceDE w:val="0"/>
        <w:autoSpaceDN w:val="0"/>
        <w:spacing w:after="0" w:line="240" w:lineRule="auto"/>
        <w:ind w:left="162" w:right="166" w:firstLine="707"/>
        <w:rPr>
          <w:color w:val="auto"/>
          <w:szCs w:val="28"/>
          <w:lang w:eastAsia="en-US"/>
        </w:rPr>
      </w:pPr>
      <w:r w:rsidRPr="00E11C7C">
        <w:rPr>
          <w:color w:val="auto"/>
          <w:szCs w:val="28"/>
          <w:lang w:eastAsia="en-US"/>
        </w:rPr>
        <w:t>ОК 01 Выбирать способы решения задач профессиональной деятельности применительно к различным контекстам</w:t>
      </w:r>
    </w:p>
    <w:p w:rsidR="00E11C7C" w:rsidRPr="00E11C7C" w:rsidRDefault="00E11C7C" w:rsidP="00E11C7C">
      <w:pPr>
        <w:widowControl w:val="0"/>
        <w:autoSpaceDE w:val="0"/>
        <w:autoSpaceDN w:val="0"/>
        <w:spacing w:after="0" w:line="240" w:lineRule="auto"/>
        <w:ind w:left="162" w:right="166" w:firstLine="707"/>
        <w:rPr>
          <w:color w:val="auto"/>
          <w:szCs w:val="28"/>
          <w:lang w:eastAsia="en-US"/>
        </w:rPr>
      </w:pPr>
      <w:r w:rsidRPr="00E11C7C">
        <w:rPr>
          <w:color w:val="auto"/>
          <w:szCs w:val="28"/>
          <w:lang w:eastAsia="en-US"/>
        </w:rPr>
        <w:t>ОК 02</w:t>
      </w:r>
      <w:proofErr w:type="gramStart"/>
      <w:r w:rsidRPr="00E11C7C">
        <w:rPr>
          <w:color w:val="auto"/>
          <w:szCs w:val="28"/>
          <w:lang w:eastAsia="en-US"/>
        </w:rPr>
        <w:t xml:space="preserve"> И</w:t>
      </w:r>
      <w:proofErr w:type="gramEnd"/>
      <w:r w:rsidRPr="00E11C7C">
        <w:rPr>
          <w:color w:val="auto"/>
          <w:szCs w:val="28"/>
          <w:lang w:eastAsia="en-US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E11C7C" w:rsidRPr="00E11C7C" w:rsidRDefault="00E11C7C" w:rsidP="00E11C7C">
      <w:pPr>
        <w:widowControl w:val="0"/>
        <w:autoSpaceDE w:val="0"/>
        <w:autoSpaceDN w:val="0"/>
        <w:spacing w:after="0" w:line="240" w:lineRule="auto"/>
        <w:ind w:left="162" w:right="166" w:firstLine="707"/>
        <w:rPr>
          <w:color w:val="auto"/>
          <w:szCs w:val="28"/>
          <w:lang w:eastAsia="en-US"/>
        </w:rPr>
      </w:pPr>
      <w:r w:rsidRPr="00E11C7C">
        <w:rPr>
          <w:color w:val="auto"/>
          <w:szCs w:val="28"/>
          <w:lang w:eastAsia="en-US"/>
        </w:rPr>
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E11C7C" w:rsidRPr="00E11C7C" w:rsidRDefault="00E11C7C" w:rsidP="00E11C7C">
      <w:pPr>
        <w:widowControl w:val="0"/>
        <w:autoSpaceDE w:val="0"/>
        <w:autoSpaceDN w:val="0"/>
        <w:spacing w:after="0" w:line="240" w:lineRule="auto"/>
        <w:ind w:left="162" w:right="166" w:firstLine="707"/>
        <w:rPr>
          <w:color w:val="auto"/>
          <w:szCs w:val="28"/>
          <w:lang w:eastAsia="en-US"/>
        </w:rPr>
      </w:pPr>
      <w:r w:rsidRPr="00E11C7C">
        <w:rPr>
          <w:color w:val="auto"/>
          <w:szCs w:val="28"/>
          <w:lang w:eastAsia="en-US"/>
        </w:rPr>
        <w:t>ОК  05</w:t>
      </w:r>
      <w:proofErr w:type="gramStart"/>
      <w:r w:rsidRPr="00E11C7C">
        <w:rPr>
          <w:color w:val="auto"/>
          <w:szCs w:val="28"/>
          <w:lang w:eastAsia="en-US"/>
        </w:rPr>
        <w:t xml:space="preserve"> О</w:t>
      </w:r>
      <w:proofErr w:type="gramEnd"/>
      <w:r w:rsidRPr="00E11C7C">
        <w:rPr>
          <w:color w:val="auto"/>
          <w:szCs w:val="28"/>
          <w:lang w:eastAsia="en-US"/>
        </w:rPr>
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E11C7C" w:rsidRPr="00E11C7C" w:rsidRDefault="00E11C7C" w:rsidP="00E11C7C">
      <w:pPr>
        <w:widowControl w:val="0"/>
        <w:autoSpaceDE w:val="0"/>
        <w:autoSpaceDN w:val="0"/>
        <w:spacing w:after="0" w:line="240" w:lineRule="auto"/>
        <w:ind w:left="162" w:right="166" w:firstLine="707"/>
        <w:rPr>
          <w:color w:val="auto"/>
          <w:szCs w:val="28"/>
          <w:lang w:eastAsia="en-US"/>
        </w:rPr>
      </w:pPr>
      <w:r w:rsidRPr="00E11C7C">
        <w:rPr>
          <w:color w:val="auto"/>
          <w:szCs w:val="28"/>
          <w:lang w:eastAsia="en-US"/>
        </w:rPr>
        <w:t xml:space="preserve">ПК 1.1 Выполнять работы по техническому обслуживанию оборудования распределительных устройств электрических подстанций и сетей напряжением до 110 киловатт включительно. </w:t>
      </w:r>
    </w:p>
    <w:p w:rsidR="00E11C7C" w:rsidRPr="00E11C7C" w:rsidRDefault="00E11C7C" w:rsidP="00E11C7C">
      <w:pPr>
        <w:widowControl w:val="0"/>
        <w:autoSpaceDE w:val="0"/>
        <w:autoSpaceDN w:val="0"/>
        <w:spacing w:after="0" w:line="240" w:lineRule="auto"/>
        <w:ind w:left="162" w:right="166" w:firstLine="707"/>
        <w:rPr>
          <w:color w:val="auto"/>
          <w:sz w:val="20"/>
          <w:szCs w:val="28"/>
          <w:lang w:eastAsia="en-US"/>
        </w:rPr>
      </w:pPr>
      <w:r w:rsidRPr="00E11C7C">
        <w:rPr>
          <w:color w:val="auto"/>
          <w:szCs w:val="28"/>
          <w:lang w:eastAsia="en-US"/>
        </w:rPr>
        <w:t>ПК 2.1 Планировать работу производственного подразделения по техническому обслуживанию и ремонту оборудования подстанций и электрических сетей.</w:t>
      </w:r>
    </w:p>
    <w:p w:rsidR="00E11C7C" w:rsidRDefault="00E11C7C" w:rsidP="00E11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rPr>
          <w:szCs w:val="28"/>
          <w:lang w:eastAsia="en-US"/>
        </w:rPr>
      </w:pPr>
    </w:p>
    <w:p w:rsidR="00E11C7C" w:rsidRDefault="00E11C7C" w:rsidP="00E11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           </w:t>
      </w:r>
      <w:r w:rsidRPr="00D26555">
        <w:rPr>
          <w:szCs w:val="28"/>
          <w:lang w:eastAsia="en-US"/>
        </w:rPr>
        <w:t>1.3.3</w:t>
      </w:r>
      <w:r>
        <w:rPr>
          <w:szCs w:val="28"/>
          <w:lang w:eastAsia="en-US"/>
        </w:rPr>
        <w:t>.</w:t>
      </w:r>
      <w:r w:rsidRPr="00D26555">
        <w:rPr>
          <w:szCs w:val="28"/>
          <w:lang w:eastAsia="en-US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E11C7C" w:rsidRPr="00164EAB" w:rsidRDefault="00E11C7C" w:rsidP="00E11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709"/>
        <w:rPr>
          <w:szCs w:val="28"/>
          <w:lang w:eastAsia="en-US"/>
        </w:rPr>
      </w:pPr>
      <w:r w:rsidRPr="00164EAB">
        <w:rPr>
          <w:szCs w:val="28"/>
        </w:rPr>
        <w:t>ЛР 10 Заботящийся о защите окружающей среды, собственной и чужой безопасности, в том числе цифровой.</w:t>
      </w:r>
    </w:p>
    <w:p w:rsidR="00E11C7C" w:rsidRPr="00E11C7C" w:rsidRDefault="00E11C7C" w:rsidP="00E11C7C">
      <w:pPr>
        <w:pStyle w:val="2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11C7C">
        <w:rPr>
          <w:rFonts w:ascii="Times New Roman" w:hAnsi="Times New Roman"/>
          <w:color w:val="auto"/>
          <w:sz w:val="28"/>
          <w:szCs w:val="28"/>
        </w:rPr>
        <w:t xml:space="preserve"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674E07" w:rsidRDefault="00674E07">
      <w:pPr>
        <w:spacing w:after="0" w:line="259" w:lineRule="auto"/>
        <w:ind w:left="0" w:firstLine="0"/>
        <w:jc w:val="left"/>
      </w:pPr>
    </w:p>
    <w:p w:rsidR="00674E07" w:rsidRDefault="007A023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74E07" w:rsidRDefault="007A023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74E07" w:rsidRDefault="007A023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74E07" w:rsidRDefault="007A023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74E07" w:rsidRDefault="007A023A">
      <w:pPr>
        <w:spacing w:after="19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74E07" w:rsidRDefault="007A023A">
      <w:pPr>
        <w:spacing w:after="0" w:line="259" w:lineRule="auto"/>
        <w:ind w:left="353" w:firstLine="0"/>
        <w:jc w:val="center"/>
      </w:pPr>
      <w:r>
        <w:rPr>
          <w:b/>
        </w:rPr>
        <w:t xml:space="preserve"> </w:t>
      </w:r>
    </w:p>
    <w:p w:rsidR="00674E07" w:rsidRDefault="007A023A">
      <w:pPr>
        <w:spacing w:after="0" w:line="259" w:lineRule="auto"/>
        <w:ind w:left="353" w:firstLine="0"/>
        <w:jc w:val="center"/>
      </w:pPr>
      <w:r>
        <w:rPr>
          <w:b/>
        </w:rPr>
        <w:t xml:space="preserve"> </w:t>
      </w:r>
    </w:p>
    <w:p w:rsidR="00674E07" w:rsidRDefault="007A023A">
      <w:pPr>
        <w:spacing w:after="0" w:line="259" w:lineRule="auto"/>
        <w:ind w:left="353" w:firstLine="0"/>
        <w:jc w:val="center"/>
      </w:pPr>
      <w:r>
        <w:rPr>
          <w:b/>
        </w:rPr>
        <w:t xml:space="preserve"> </w:t>
      </w:r>
    </w:p>
    <w:p w:rsidR="00674E07" w:rsidRDefault="007A023A">
      <w:pPr>
        <w:spacing w:after="0" w:line="259" w:lineRule="auto"/>
        <w:ind w:left="353" w:firstLine="0"/>
        <w:jc w:val="center"/>
      </w:pPr>
      <w:r>
        <w:rPr>
          <w:b/>
        </w:rPr>
        <w:t xml:space="preserve"> </w:t>
      </w:r>
    </w:p>
    <w:p w:rsidR="00674E07" w:rsidRDefault="007A023A">
      <w:pPr>
        <w:spacing w:after="0" w:line="259" w:lineRule="auto"/>
        <w:ind w:left="353" w:firstLine="0"/>
        <w:jc w:val="center"/>
      </w:pPr>
      <w:r>
        <w:rPr>
          <w:b/>
        </w:rPr>
        <w:t xml:space="preserve"> </w:t>
      </w:r>
    </w:p>
    <w:p w:rsidR="00674E07" w:rsidRDefault="007A023A">
      <w:pPr>
        <w:spacing w:after="0" w:line="259" w:lineRule="auto"/>
        <w:ind w:left="353" w:firstLine="0"/>
        <w:jc w:val="center"/>
      </w:pPr>
      <w:r>
        <w:rPr>
          <w:b/>
        </w:rPr>
        <w:t xml:space="preserve"> </w:t>
      </w:r>
    </w:p>
    <w:p w:rsidR="00674E07" w:rsidRDefault="007A023A">
      <w:pPr>
        <w:spacing w:after="0" w:line="259" w:lineRule="auto"/>
        <w:ind w:left="353" w:firstLine="0"/>
        <w:jc w:val="center"/>
      </w:pPr>
      <w:r>
        <w:rPr>
          <w:b/>
        </w:rPr>
        <w:t xml:space="preserve"> </w:t>
      </w:r>
    </w:p>
    <w:p w:rsidR="00674E07" w:rsidRDefault="007A023A">
      <w:pPr>
        <w:spacing w:after="0" w:line="259" w:lineRule="auto"/>
        <w:ind w:left="353" w:firstLine="0"/>
        <w:jc w:val="center"/>
      </w:pPr>
      <w:r>
        <w:rPr>
          <w:b/>
        </w:rPr>
        <w:t xml:space="preserve"> </w:t>
      </w:r>
    </w:p>
    <w:p w:rsidR="00674E07" w:rsidRDefault="007A023A">
      <w:pPr>
        <w:spacing w:after="0" w:line="259" w:lineRule="auto"/>
        <w:ind w:left="353" w:firstLine="0"/>
        <w:jc w:val="center"/>
      </w:pPr>
      <w:r>
        <w:rPr>
          <w:b/>
        </w:rPr>
        <w:t xml:space="preserve"> </w:t>
      </w:r>
    </w:p>
    <w:p w:rsidR="00674E07" w:rsidRDefault="007A023A">
      <w:pPr>
        <w:spacing w:after="0" w:line="259" w:lineRule="auto"/>
        <w:ind w:left="353" w:firstLine="0"/>
        <w:jc w:val="center"/>
      </w:pPr>
      <w:r>
        <w:rPr>
          <w:b/>
        </w:rPr>
        <w:t xml:space="preserve"> </w:t>
      </w:r>
    </w:p>
    <w:p w:rsidR="00674E07" w:rsidRDefault="007A023A">
      <w:pPr>
        <w:spacing w:after="0" w:line="259" w:lineRule="auto"/>
        <w:ind w:left="353" w:firstLine="0"/>
        <w:jc w:val="center"/>
      </w:pPr>
      <w:r>
        <w:rPr>
          <w:b/>
        </w:rPr>
        <w:t xml:space="preserve"> </w:t>
      </w:r>
    </w:p>
    <w:p w:rsidR="00674E07" w:rsidRDefault="007A023A">
      <w:pPr>
        <w:spacing w:after="0" w:line="259" w:lineRule="auto"/>
        <w:ind w:left="353" w:firstLine="0"/>
        <w:jc w:val="center"/>
      </w:pPr>
      <w:r>
        <w:rPr>
          <w:b/>
        </w:rPr>
        <w:t xml:space="preserve"> </w:t>
      </w:r>
    </w:p>
    <w:p w:rsidR="00674E07" w:rsidRDefault="007A023A">
      <w:pPr>
        <w:spacing w:after="0" w:line="259" w:lineRule="auto"/>
        <w:ind w:left="353" w:firstLine="0"/>
        <w:jc w:val="center"/>
      </w:pPr>
      <w:r>
        <w:rPr>
          <w:b/>
        </w:rPr>
        <w:t xml:space="preserve"> </w:t>
      </w:r>
    </w:p>
    <w:p w:rsidR="00674E07" w:rsidRDefault="007A023A">
      <w:pPr>
        <w:spacing w:after="0" w:line="259" w:lineRule="auto"/>
        <w:ind w:left="353" w:firstLine="0"/>
        <w:jc w:val="center"/>
      </w:pPr>
      <w:r>
        <w:rPr>
          <w:b/>
        </w:rPr>
        <w:t xml:space="preserve"> </w:t>
      </w:r>
    </w:p>
    <w:p w:rsidR="00674E07" w:rsidRDefault="007A023A">
      <w:pPr>
        <w:spacing w:after="0" w:line="259" w:lineRule="auto"/>
        <w:ind w:left="353" w:firstLine="0"/>
        <w:jc w:val="center"/>
      </w:pPr>
      <w:r>
        <w:rPr>
          <w:b/>
        </w:rPr>
        <w:t xml:space="preserve"> </w:t>
      </w:r>
    </w:p>
    <w:p w:rsidR="00674E07" w:rsidRDefault="007A023A">
      <w:pPr>
        <w:spacing w:after="0" w:line="259" w:lineRule="auto"/>
        <w:ind w:left="353" w:firstLine="0"/>
        <w:jc w:val="center"/>
      </w:pPr>
      <w:r>
        <w:rPr>
          <w:b/>
        </w:rPr>
        <w:t xml:space="preserve"> </w:t>
      </w:r>
    </w:p>
    <w:p w:rsidR="00674E07" w:rsidRDefault="007A023A">
      <w:pPr>
        <w:spacing w:after="0" w:line="259" w:lineRule="auto"/>
        <w:ind w:left="353" w:firstLine="0"/>
        <w:jc w:val="center"/>
      </w:pPr>
      <w:r>
        <w:rPr>
          <w:b/>
        </w:rPr>
        <w:t xml:space="preserve"> </w:t>
      </w:r>
    </w:p>
    <w:p w:rsidR="00674E07" w:rsidRDefault="007A023A">
      <w:pPr>
        <w:spacing w:after="0" w:line="259" w:lineRule="auto"/>
        <w:ind w:left="353" w:firstLine="0"/>
        <w:jc w:val="center"/>
      </w:pPr>
      <w:r>
        <w:rPr>
          <w:b/>
        </w:rPr>
        <w:t xml:space="preserve"> </w:t>
      </w:r>
    </w:p>
    <w:p w:rsidR="00674E07" w:rsidRDefault="007A023A">
      <w:pPr>
        <w:spacing w:after="0" w:line="259" w:lineRule="auto"/>
        <w:ind w:left="353" w:firstLine="0"/>
        <w:jc w:val="center"/>
      </w:pPr>
      <w:r>
        <w:rPr>
          <w:b/>
        </w:rPr>
        <w:t xml:space="preserve"> </w:t>
      </w:r>
    </w:p>
    <w:p w:rsidR="00674E07" w:rsidRDefault="007A023A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C47265" w:rsidRDefault="00C47265">
      <w:pPr>
        <w:spacing w:after="0" w:line="259" w:lineRule="auto"/>
        <w:ind w:left="0" w:firstLine="0"/>
        <w:jc w:val="left"/>
        <w:rPr>
          <w:b/>
        </w:rPr>
      </w:pPr>
    </w:p>
    <w:p w:rsidR="00C47265" w:rsidRDefault="00C47265">
      <w:pPr>
        <w:spacing w:after="0" w:line="259" w:lineRule="auto"/>
        <w:ind w:left="0" w:firstLine="0"/>
        <w:jc w:val="left"/>
      </w:pPr>
    </w:p>
    <w:p w:rsidR="00674E07" w:rsidRDefault="00674E07">
      <w:pPr>
        <w:spacing w:after="0" w:line="259" w:lineRule="auto"/>
        <w:ind w:left="0" w:firstLine="0"/>
        <w:jc w:val="left"/>
      </w:pPr>
    </w:p>
    <w:p w:rsidR="00674E07" w:rsidRDefault="00674E07">
      <w:pPr>
        <w:spacing w:after="34" w:line="259" w:lineRule="auto"/>
        <w:ind w:left="0" w:firstLine="0"/>
        <w:jc w:val="left"/>
      </w:pPr>
    </w:p>
    <w:p w:rsidR="00674E07" w:rsidRDefault="00674E07">
      <w:pPr>
        <w:spacing w:after="0" w:line="259" w:lineRule="auto"/>
        <w:ind w:left="0" w:firstLine="0"/>
        <w:jc w:val="left"/>
      </w:pPr>
    </w:p>
    <w:p w:rsidR="00674E07" w:rsidRDefault="007A023A">
      <w:pPr>
        <w:pStyle w:val="1"/>
        <w:spacing w:after="32" w:line="259" w:lineRule="auto"/>
        <w:ind w:left="451" w:right="1182" w:hanging="451"/>
        <w:jc w:val="right"/>
      </w:pPr>
      <w:r>
        <w:lastRenderedPageBreak/>
        <w:t xml:space="preserve">СТРУКТУРА И СОДЕРЖАНИЕ ДИСЦИПЛИНЫ </w:t>
      </w:r>
    </w:p>
    <w:p w:rsidR="00674E07" w:rsidRDefault="007A023A">
      <w:pPr>
        <w:spacing w:after="0" w:line="259" w:lineRule="auto"/>
        <w:ind w:right="1034"/>
        <w:jc w:val="right"/>
      </w:pPr>
      <w:r>
        <w:rPr>
          <w:b/>
        </w:rPr>
        <w:t xml:space="preserve">2.1. Объем учебной дисциплины и виды учебной работы </w:t>
      </w:r>
    </w:p>
    <w:p w:rsidR="00674E07" w:rsidRDefault="007A023A">
      <w:pPr>
        <w:spacing w:after="0" w:line="259" w:lineRule="auto"/>
        <w:ind w:left="0" w:right="7" w:firstLine="0"/>
        <w:jc w:val="center"/>
      </w:pPr>
      <w:r>
        <w:rPr>
          <w:b/>
        </w:rPr>
        <w:t xml:space="preserve"> </w:t>
      </w:r>
    </w:p>
    <w:p w:rsidR="00674E07" w:rsidRDefault="007A023A">
      <w:pPr>
        <w:spacing w:after="0" w:line="259" w:lineRule="auto"/>
        <w:ind w:left="0" w:right="7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074" w:type="dxa"/>
        <w:tblInd w:w="5" w:type="dxa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7192"/>
        <w:gridCol w:w="1882"/>
      </w:tblGrid>
      <w:tr w:rsidR="00674E07">
        <w:trPr>
          <w:trHeight w:val="331"/>
        </w:trPr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7A023A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Виды учебной работы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7A023A">
            <w:pPr>
              <w:spacing w:after="0" w:line="259" w:lineRule="auto"/>
              <w:ind w:left="22" w:firstLine="0"/>
            </w:pPr>
            <w:r>
              <w:rPr>
                <w:b/>
              </w:rPr>
              <w:t xml:space="preserve">Объем часов </w:t>
            </w:r>
          </w:p>
        </w:tc>
      </w:tr>
      <w:tr w:rsidR="00674E07">
        <w:trPr>
          <w:trHeight w:val="334"/>
        </w:trPr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7A0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7A023A" w:rsidP="00E3353A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>3</w:t>
            </w:r>
            <w:r w:rsidR="00E3353A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</w:p>
        </w:tc>
      </w:tr>
      <w:tr w:rsidR="00674E07">
        <w:trPr>
          <w:trHeight w:val="331"/>
        </w:trPr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7A0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Обязательная  аудиторная учебная нагрузка (всего)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7A023A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32 </w:t>
            </w:r>
          </w:p>
        </w:tc>
      </w:tr>
      <w:tr w:rsidR="00674E07">
        <w:trPr>
          <w:trHeight w:val="331"/>
        </w:trPr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7A023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7A023A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74E07">
        <w:trPr>
          <w:trHeight w:val="334"/>
        </w:trPr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7A023A">
            <w:pPr>
              <w:spacing w:after="0" w:line="259" w:lineRule="auto"/>
              <w:ind w:left="0" w:firstLine="0"/>
              <w:jc w:val="left"/>
            </w:pPr>
            <w:r>
              <w:t xml:space="preserve">теоретические занятия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E3353A">
            <w:pPr>
              <w:spacing w:after="0" w:line="259" w:lineRule="auto"/>
              <w:ind w:left="0" w:right="71" w:firstLine="0"/>
              <w:jc w:val="center"/>
            </w:pPr>
            <w:r>
              <w:t>16</w:t>
            </w:r>
          </w:p>
        </w:tc>
      </w:tr>
      <w:tr w:rsidR="00674E07">
        <w:trPr>
          <w:trHeight w:val="331"/>
        </w:trPr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7A023A">
            <w:pPr>
              <w:spacing w:after="0" w:line="259" w:lineRule="auto"/>
              <w:ind w:left="0" w:firstLine="0"/>
              <w:jc w:val="left"/>
            </w:pPr>
            <w:r>
              <w:t xml:space="preserve">практические занятия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E3353A">
            <w:pPr>
              <w:spacing w:after="0" w:line="259" w:lineRule="auto"/>
              <w:ind w:left="0" w:right="68" w:firstLine="0"/>
              <w:jc w:val="center"/>
            </w:pPr>
            <w:r>
              <w:t>16</w:t>
            </w:r>
          </w:p>
        </w:tc>
      </w:tr>
      <w:tr w:rsidR="00674E07">
        <w:trPr>
          <w:trHeight w:val="332"/>
        </w:trPr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7A023A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самостоятельная работа студента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674E07">
            <w:pPr>
              <w:spacing w:after="0" w:line="259" w:lineRule="auto"/>
              <w:ind w:left="0" w:right="68" w:firstLine="0"/>
              <w:jc w:val="center"/>
            </w:pPr>
          </w:p>
        </w:tc>
      </w:tr>
      <w:tr w:rsidR="00674E07">
        <w:trPr>
          <w:trHeight w:val="655"/>
        </w:trPr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7A023A">
            <w:pPr>
              <w:spacing w:after="0" w:line="259" w:lineRule="auto"/>
              <w:ind w:left="0" w:firstLine="0"/>
              <w:jc w:val="left"/>
            </w:pPr>
            <w:r>
              <w:t xml:space="preserve">Форма промежуточной аттестации </w:t>
            </w:r>
            <w:r w:rsidR="00E3353A">
              <w:t>– дифференцированный зачет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7A023A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674E07" w:rsidRDefault="007A023A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674E07" w:rsidRDefault="00674E07">
      <w:pPr>
        <w:sectPr w:rsidR="00674E07">
          <w:footerReference w:type="even" r:id="rId8"/>
          <w:footerReference w:type="default" r:id="rId9"/>
          <w:footerReference w:type="first" r:id="rId10"/>
          <w:pgSz w:w="11904" w:h="16836"/>
          <w:pgMar w:top="1133" w:right="1331" w:bottom="1279" w:left="1412" w:header="720" w:footer="714" w:gutter="0"/>
          <w:cols w:space="720"/>
        </w:sectPr>
      </w:pPr>
    </w:p>
    <w:p w:rsidR="00674E07" w:rsidRDefault="007A023A">
      <w:pPr>
        <w:spacing w:after="72" w:line="259" w:lineRule="auto"/>
        <w:ind w:left="-29" w:firstLine="0"/>
        <w:jc w:val="left"/>
      </w:pPr>
      <w:r>
        <w:rPr>
          <w:b/>
          <w:sz w:val="24"/>
        </w:rPr>
        <w:lastRenderedPageBreak/>
        <w:t xml:space="preserve"> </w:t>
      </w:r>
    </w:p>
    <w:p w:rsidR="00674E07" w:rsidRDefault="007A023A">
      <w:pPr>
        <w:spacing w:after="0" w:line="259" w:lineRule="auto"/>
        <w:ind w:right="2238"/>
        <w:jc w:val="right"/>
      </w:pPr>
      <w:r>
        <w:rPr>
          <w:b/>
        </w:rPr>
        <w:t>2.2. Тематический план и содержание  дисциплины «Основы бережливого производства»</w:t>
      </w:r>
      <w:r>
        <w:rPr>
          <w:sz w:val="20"/>
        </w:rPr>
        <w:t xml:space="preserve"> </w:t>
      </w:r>
    </w:p>
    <w:p w:rsidR="00674E07" w:rsidRDefault="007A023A">
      <w:pPr>
        <w:spacing w:after="0" w:line="259" w:lineRule="auto"/>
        <w:ind w:left="332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897" w:type="dxa"/>
        <w:tblInd w:w="-24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481"/>
        <w:gridCol w:w="7459"/>
        <w:gridCol w:w="1843"/>
        <w:gridCol w:w="3114"/>
      </w:tblGrid>
      <w:tr w:rsidR="00674E07" w:rsidTr="00E3353A">
        <w:trPr>
          <w:trHeight w:val="194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07" w:rsidRDefault="007A023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Наименование разделов и тем  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07" w:rsidRDefault="007A023A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Содержание учебного материала, лабораторные работы и практические занятия, самостоятельная работа обучающихся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07" w:rsidRDefault="007A023A">
            <w:pPr>
              <w:spacing w:after="0" w:line="259" w:lineRule="auto"/>
              <w:ind w:left="120" w:firstLine="0"/>
              <w:jc w:val="left"/>
            </w:pPr>
            <w:r>
              <w:rPr>
                <w:b/>
                <w:sz w:val="24"/>
              </w:rPr>
              <w:t xml:space="preserve">Объем часов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7A023A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Коды компетенций, </w:t>
            </w:r>
          </w:p>
          <w:p w:rsidR="00674E07" w:rsidRDefault="007A023A">
            <w:pPr>
              <w:spacing w:after="1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формированию которых </w:t>
            </w:r>
          </w:p>
          <w:p w:rsidR="00674E07" w:rsidRDefault="007A023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способствует элемент программы </w:t>
            </w:r>
          </w:p>
        </w:tc>
      </w:tr>
      <w:tr w:rsidR="00674E07" w:rsidTr="00E3353A">
        <w:trPr>
          <w:trHeight w:val="2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7A023A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7A023A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7A023A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7A023A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</w:tr>
      <w:tr w:rsidR="002B0D75" w:rsidTr="007A023A">
        <w:trPr>
          <w:trHeight w:val="286"/>
        </w:trPr>
        <w:tc>
          <w:tcPr>
            <w:tcW w:w="14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75" w:rsidRDefault="002B0D75" w:rsidP="002B0D75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3"/>
              </w:rPr>
              <w:t xml:space="preserve">Раздел 1 Бережливое производство: основные понятия, принципы, методология, </w:t>
            </w:r>
            <w:proofErr w:type="spellStart"/>
            <w:r>
              <w:rPr>
                <w:b/>
                <w:sz w:val="23"/>
              </w:rPr>
              <w:t>проблематизация</w:t>
            </w:r>
            <w:proofErr w:type="spellEnd"/>
            <w:r>
              <w:rPr>
                <w:b/>
                <w:sz w:val="23"/>
              </w:rPr>
              <w:t xml:space="preserve"> </w:t>
            </w:r>
            <w:r>
              <w:rPr>
                <w:sz w:val="23"/>
              </w:rPr>
              <w:t xml:space="preserve"> </w:t>
            </w:r>
          </w:p>
        </w:tc>
      </w:tr>
      <w:tr w:rsidR="00674E07" w:rsidTr="002B0D75">
        <w:trPr>
          <w:trHeight w:val="213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7A023A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3"/>
              </w:rPr>
              <w:t xml:space="preserve">Тема 1.1 </w:t>
            </w:r>
            <w:r>
              <w:rPr>
                <w:sz w:val="23"/>
              </w:rPr>
              <w:t xml:space="preserve"> </w:t>
            </w:r>
          </w:p>
          <w:p w:rsidR="00674E07" w:rsidRDefault="007A023A">
            <w:pPr>
              <w:spacing w:after="2" w:line="238" w:lineRule="auto"/>
              <w:ind w:left="0" w:firstLine="0"/>
              <w:jc w:val="center"/>
            </w:pPr>
            <w:r>
              <w:rPr>
                <w:sz w:val="23"/>
              </w:rPr>
              <w:t xml:space="preserve">Основные понятия и методология </w:t>
            </w:r>
          </w:p>
          <w:p w:rsidR="00674E07" w:rsidRDefault="007A023A">
            <w:pPr>
              <w:spacing w:after="0"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бережливого производства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7A023A">
            <w:pPr>
              <w:spacing w:after="11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Содержание</w:t>
            </w:r>
            <w:r>
              <w:rPr>
                <w:sz w:val="24"/>
              </w:rPr>
              <w:t xml:space="preserve">  </w:t>
            </w:r>
          </w:p>
          <w:p w:rsidR="00674E07" w:rsidRDefault="007A023A">
            <w:pPr>
              <w:numPr>
                <w:ilvl w:val="0"/>
                <w:numId w:val="8"/>
              </w:numPr>
              <w:spacing w:after="2" w:line="278" w:lineRule="auto"/>
              <w:ind w:hanging="361"/>
              <w:jc w:val="left"/>
            </w:pPr>
            <w:r>
              <w:rPr>
                <w:sz w:val="23"/>
              </w:rPr>
              <w:t xml:space="preserve">«Основы бережливого производства» как учебная дисциплина. Цели, задачи учебной дисциплины «Основы бережливого производства».  </w:t>
            </w:r>
          </w:p>
          <w:p w:rsidR="00674E07" w:rsidRDefault="007A023A">
            <w:pPr>
              <w:numPr>
                <w:ilvl w:val="0"/>
                <w:numId w:val="8"/>
              </w:numPr>
              <w:spacing w:after="0" w:line="285" w:lineRule="auto"/>
              <w:ind w:hanging="361"/>
              <w:jc w:val="left"/>
            </w:pPr>
            <w:r>
              <w:rPr>
                <w:sz w:val="23"/>
              </w:rPr>
              <w:t xml:space="preserve">Концепция </w:t>
            </w:r>
            <w:r>
              <w:rPr>
                <w:sz w:val="23"/>
              </w:rPr>
              <w:tab/>
              <w:t xml:space="preserve">бережливого </w:t>
            </w:r>
            <w:r>
              <w:rPr>
                <w:sz w:val="23"/>
              </w:rPr>
              <w:tab/>
              <w:t xml:space="preserve">производства. </w:t>
            </w:r>
            <w:r>
              <w:rPr>
                <w:sz w:val="23"/>
              </w:rPr>
              <w:tab/>
              <w:t xml:space="preserve">Предпосылки </w:t>
            </w:r>
            <w:r>
              <w:rPr>
                <w:sz w:val="23"/>
              </w:rPr>
              <w:tab/>
              <w:t xml:space="preserve">формирования концепции бережливого производства (БП).  </w:t>
            </w:r>
          </w:p>
          <w:p w:rsidR="00674E07" w:rsidRDefault="007A023A">
            <w:pPr>
              <w:numPr>
                <w:ilvl w:val="0"/>
                <w:numId w:val="8"/>
              </w:numPr>
              <w:spacing w:after="21" w:line="259" w:lineRule="auto"/>
              <w:ind w:hanging="361"/>
              <w:jc w:val="left"/>
            </w:pPr>
            <w:r>
              <w:rPr>
                <w:sz w:val="23"/>
              </w:rPr>
              <w:t xml:space="preserve">Принципы и концепция системы БП.  </w:t>
            </w:r>
          </w:p>
          <w:p w:rsidR="00674E07" w:rsidRDefault="007A023A">
            <w:pPr>
              <w:numPr>
                <w:ilvl w:val="0"/>
                <w:numId w:val="8"/>
              </w:numPr>
              <w:spacing w:after="22" w:line="259" w:lineRule="auto"/>
              <w:ind w:hanging="361"/>
              <w:jc w:val="left"/>
            </w:pPr>
            <w:r>
              <w:rPr>
                <w:sz w:val="23"/>
              </w:rPr>
              <w:t xml:space="preserve">ГОСТ Р «Бережливое производство».  </w:t>
            </w:r>
          </w:p>
          <w:p w:rsidR="00674E07" w:rsidRDefault="007A023A">
            <w:pPr>
              <w:numPr>
                <w:ilvl w:val="0"/>
                <w:numId w:val="8"/>
              </w:numPr>
              <w:spacing w:after="0" w:line="259" w:lineRule="auto"/>
              <w:ind w:hanging="361"/>
              <w:jc w:val="left"/>
            </w:pPr>
            <w:r>
              <w:rPr>
                <w:sz w:val="23"/>
              </w:rPr>
              <w:t xml:space="preserve">Идеи бережливого производства в условиях современного рынка.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E3353A" w:rsidP="002B0D75">
            <w:pPr>
              <w:spacing w:after="0" w:line="259" w:lineRule="auto"/>
              <w:ind w:left="0" w:right="58" w:firstLine="0"/>
              <w:jc w:val="center"/>
            </w:pPr>
            <w:r>
              <w:t>2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2B0D75" w:rsidP="002B0D75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  <w:p w:rsidR="002B0D75" w:rsidRDefault="002B0D75" w:rsidP="002B0D7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B0D75">
              <w:rPr>
                <w:color w:val="auto"/>
                <w:sz w:val="24"/>
                <w:szCs w:val="24"/>
              </w:rPr>
              <w:t>ОК</w:t>
            </w:r>
            <w:proofErr w:type="gramEnd"/>
            <w:r w:rsidRPr="002B0D75">
              <w:rPr>
                <w:color w:val="auto"/>
                <w:sz w:val="24"/>
                <w:szCs w:val="24"/>
              </w:rPr>
              <w:t xml:space="preserve"> 01-</w:t>
            </w:r>
            <w:r>
              <w:rPr>
                <w:color w:val="auto"/>
                <w:sz w:val="24"/>
                <w:szCs w:val="24"/>
              </w:rPr>
              <w:t>ОК 03,</w:t>
            </w:r>
            <w:r w:rsidRPr="002B0D75">
              <w:rPr>
                <w:color w:val="auto"/>
                <w:sz w:val="24"/>
                <w:szCs w:val="24"/>
              </w:rPr>
              <w:t>ОК 0</w:t>
            </w:r>
            <w:r w:rsidR="009F7745">
              <w:rPr>
                <w:color w:val="auto"/>
                <w:sz w:val="24"/>
                <w:szCs w:val="24"/>
              </w:rPr>
              <w:t>5</w:t>
            </w:r>
            <w:r w:rsidRPr="002B0D75">
              <w:rPr>
                <w:color w:val="auto"/>
                <w:sz w:val="24"/>
                <w:szCs w:val="24"/>
              </w:rPr>
              <w:t>, ПК 1.1,ПК 2.1</w:t>
            </w:r>
          </w:p>
          <w:p w:rsidR="002B0D75" w:rsidRPr="002B0D75" w:rsidRDefault="002B0D75" w:rsidP="002B0D7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ЛР 10, ЛР 16</w:t>
            </w:r>
          </w:p>
          <w:p w:rsidR="002B0D75" w:rsidRDefault="002B0D75" w:rsidP="002B0D75">
            <w:pPr>
              <w:spacing w:after="0" w:line="240" w:lineRule="auto"/>
              <w:ind w:left="0" w:firstLine="0"/>
              <w:jc w:val="center"/>
            </w:pPr>
          </w:p>
        </w:tc>
      </w:tr>
      <w:tr w:rsidR="002B0D75" w:rsidTr="002B0D75">
        <w:trPr>
          <w:trHeight w:val="551"/>
        </w:trPr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D75" w:rsidRDefault="002B0D75">
            <w:pPr>
              <w:spacing w:line="233" w:lineRule="auto"/>
              <w:ind w:left="76" w:right="26" w:firstLine="0"/>
              <w:jc w:val="center"/>
            </w:pPr>
            <w:r>
              <w:rPr>
                <w:b/>
                <w:sz w:val="23"/>
              </w:rPr>
              <w:t xml:space="preserve">Тема 1.2 </w:t>
            </w:r>
            <w:r>
              <w:rPr>
                <w:sz w:val="23"/>
              </w:rPr>
              <w:t xml:space="preserve"> Бережливый проект. </w:t>
            </w:r>
          </w:p>
          <w:p w:rsidR="002B0D75" w:rsidRDefault="002B0D75">
            <w:pPr>
              <w:spacing w:after="0" w:line="237" w:lineRule="auto"/>
              <w:ind w:left="0" w:firstLine="0"/>
              <w:jc w:val="center"/>
            </w:pPr>
            <w:r>
              <w:rPr>
                <w:sz w:val="23"/>
              </w:rPr>
              <w:t xml:space="preserve">Картирование потока создания ценности. </w:t>
            </w:r>
          </w:p>
          <w:p w:rsidR="002B0D75" w:rsidRDefault="002B0D75">
            <w:pPr>
              <w:spacing w:after="0" w:line="259" w:lineRule="auto"/>
              <w:ind w:left="14" w:right="11" w:hanging="7"/>
              <w:jc w:val="center"/>
            </w:pPr>
            <w:r>
              <w:rPr>
                <w:sz w:val="23"/>
              </w:rPr>
              <w:t xml:space="preserve">Потери и действия, добавляющие ценность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75" w:rsidRDefault="002B0D75">
            <w:pPr>
              <w:spacing w:after="11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Содержание</w:t>
            </w:r>
            <w:r>
              <w:rPr>
                <w:sz w:val="24"/>
              </w:rPr>
              <w:t xml:space="preserve">  </w:t>
            </w:r>
          </w:p>
          <w:p w:rsidR="002B0D75" w:rsidRDefault="002B0D75">
            <w:pPr>
              <w:numPr>
                <w:ilvl w:val="0"/>
                <w:numId w:val="9"/>
              </w:numPr>
              <w:spacing w:after="2" w:line="278" w:lineRule="auto"/>
              <w:ind w:hanging="361"/>
            </w:pPr>
            <w:r>
              <w:rPr>
                <w:sz w:val="23"/>
              </w:rPr>
              <w:t xml:space="preserve">Поток создания ценности. Принципы картирования процесса. Цели применения карт потоков.  </w:t>
            </w:r>
          </w:p>
          <w:p w:rsidR="002B0D75" w:rsidRDefault="002B0D75">
            <w:pPr>
              <w:numPr>
                <w:ilvl w:val="0"/>
                <w:numId w:val="9"/>
              </w:numPr>
              <w:spacing w:after="27" w:line="258" w:lineRule="auto"/>
              <w:ind w:hanging="361"/>
            </w:pPr>
            <w:r>
              <w:rPr>
                <w:sz w:val="23"/>
              </w:rPr>
              <w:t xml:space="preserve">Виды картирования. Этапы проведения картирования. Карта целевого состояния потока создания ценности. Карта идеального состояния потока создания ценности. Карта текущего состояния потока создания ценности. </w:t>
            </w:r>
          </w:p>
          <w:p w:rsidR="002B0D75" w:rsidRDefault="002B0D75">
            <w:pPr>
              <w:numPr>
                <w:ilvl w:val="0"/>
                <w:numId w:val="9"/>
              </w:numPr>
              <w:spacing w:after="4" w:line="277" w:lineRule="auto"/>
              <w:ind w:hanging="361"/>
            </w:pPr>
            <w:r>
              <w:rPr>
                <w:sz w:val="23"/>
              </w:rPr>
              <w:t xml:space="preserve">Инструменты картирования потока создания ценности. Типичные ошибки при картировании.  </w:t>
            </w:r>
          </w:p>
          <w:p w:rsidR="002B0D75" w:rsidRDefault="002B0D75">
            <w:pPr>
              <w:numPr>
                <w:ilvl w:val="0"/>
                <w:numId w:val="9"/>
              </w:numPr>
              <w:spacing w:after="0" w:line="259" w:lineRule="auto"/>
              <w:ind w:hanging="361"/>
            </w:pPr>
            <w:r>
              <w:rPr>
                <w:sz w:val="23"/>
              </w:rPr>
              <w:lastRenderedPageBreak/>
              <w:t xml:space="preserve">Потери и действия, добавляющие ценность. Понятие «потери», виды потерь, оценка производственного процесса и выявление потерь.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75" w:rsidRDefault="002B0D75" w:rsidP="002B0D75">
            <w:pPr>
              <w:spacing w:after="0" w:line="259" w:lineRule="auto"/>
              <w:ind w:left="0" w:right="58" w:firstLine="0"/>
              <w:jc w:val="center"/>
            </w:pPr>
            <w:r>
              <w:lastRenderedPageBreak/>
              <w:t>2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75" w:rsidRDefault="002B0D75" w:rsidP="002B0D75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  <w:p w:rsidR="002B0D75" w:rsidRDefault="002B0D75" w:rsidP="002B0D7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B0D75">
              <w:rPr>
                <w:color w:val="auto"/>
                <w:sz w:val="24"/>
                <w:szCs w:val="24"/>
              </w:rPr>
              <w:t>ОК</w:t>
            </w:r>
            <w:proofErr w:type="gramEnd"/>
            <w:r w:rsidRPr="002B0D75">
              <w:rPr>
                <w:color w:val="auto"/>
                <w:sz w:val="24"/>
                <w:szCs w:val="24"/>
              </w:rPr>
              <w:t xml:space="preserve"> 01-</w:t>
            </w:r>
            <w:r>
              <w:rPr>
                <w:color w:val="auto"/>
                <w:sz w:val="24"/>
                <w:szCs w:val="24"/>
              </w:rPr>
              <w:t>ОК 03,</w:t>
            </w:r>
            <w:r w:rsidRPr="002B0D75">
              <w:rPr>
                <w:color w:val="auto"/>
                <w:sz w:val="24"/>
                <w:szCs w:val="24"/>
              </w:rPr>
              <w:t>ОК 0</w:t>
            </w:r>
            <w:r w:rsidR="009F7745">
              <w:rPr>
                <w:color w:val="auto"/>
                <w:sz w:val="24"/>
                <w:szCs w:val="24"/>
              </w:rPr>
              <w:t>5</w:t>
            </w:r>
            <w:r w:rsidRPr="002B0D75">
              <w:rPr>
                <w:color w:val="auto"/>
                <w:sz w:val="24"/>
                <w:szCs w:val="24"/>
              </w:rPr>
              <w:t>, ПК 1.1,ПК 2.1</w:t>
            </w:r>
          </w:p>
          <w:p w:rsidR="002B0D75" w:rsidRPr="002B0D75" w:rsidRDefault="002B0D75" w:rsidP="002B0D7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ЛР 10, ЛР 16</w:t>
            </w:r>
          </w:p>
          <w:p w:rsidR="002B0D75" w:rsidRDefault="002B0D75" w:rsidP="002B0D75">
            <w:pPr>
              <w:spacing w:after="0" w:line="259" w:lineRule="auto"/>
              <w:ind w:left="2" w:firstLine="0"/>
              <w:jc w:val="center"/>
            </w:pPr>
          </w:p>
        </w:tc>
      </w:tr>
      <w:tr w:rsidR="002B0D75" w:rsidTr="007A023A">
        <w:trPr>
          <w:trHeight w:val="551"/>
        </w:trPr>
        <w:tc>
          <w:tcPr>
            <w:tcW w:w="24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D75" w:rsidRDefault="002B0D75" w:rsidP="00E3353A">
            <w:pPr>
              <w:spacing w:line="233" w:lineRule="auto"/>
              <w:ind w:left="76" w:right="26" w:firstLine="0"/>
              <w:jc w:val="center"/>
              <w:rPr>
                <w:b/>
                <w:sz w:val="23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75" w:rsidRPr="00E3353A" w:rsidRDefault="002B0D75" w:rsidP="002B0D75">
            <w:pPr>
              <w:spacing w:after="18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 w:rsidRPr="007A023A">
              <w:rPr>
                <w:b/>
                <w:color w:val="auto"/>
                <w:sz w:val="24"/>
              </w:rPr>
              <w:t>Практическая работа №1</w:t>
            </w:r>
            <w:r w:rsidRPr="00E3353A">
              <w:rPr>
                <w:color w:val="auto"/>
                <w:sz w:val="24"/>
              </w:rPr>
              <w:t xml:space="preserve"> «Определение потерь»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75" w:rsidRPr="00E3353A" w:rsidRDefault="002B0D75" w:rsidP="002B0D75">
            <w:pPr>
              <w:spacing w:after="0" w:line="259" w:lineRule="auto"/>
              <w:ind w:left="0" w:right="58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75" w:rsidRDefault="002B0D75" w:rsidP="002B0D75">
            <w:pPr>
              <w:spacing w:after="0"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  <w:p w:rsidR="002B0D75" w:rsidRDefault="002B0D75" w:rsidP="009F7745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  <w:r w:rsidRPr="002B0D75">
              <w:rPr>
                <w:color w:val="auto"/>
                <w:sz w:val="24"/>
                <w:szCs w:val="24"/>
              </w:rPr>
              <w:t>ОК 01-</w:t>
            </w:r>
            <w:r>
              <w:rPr>
                <w:color w:val="auto"/>
                <w:sz w:val="24"/>
                <w:szCs w:val="24"/>
              </w:rPr>
              <w:t>ОК 03,</w:t>
            </w:r>
            <w:r w:rsidRPr="002B0D75">
              <w:rPr>
                <w:color w:val="auto"/>
                <w:sz w:val="24"/>
                <w:szCs w:val="24"/>
              </w:rPr>
              <w:t>ОК 0</w:t>
            </w:r>
            <w:r w:rsidR="009F7745">
              <w:rPr>
                <w:color w:val="auto"/>
                <w:sz w:val="24"/>
                <w:szCs w:val="24"/>
              </w:rPr>
              <w:t>5</w:t>
            </w:r>
            <w:r w:rsidRPr="002B0D75">
              <w:rPr>
                <w:color w:val="auto"/>
                <w:sz w:val="24"/>
                <w:szCs w:val="24"/>
              </w:rPr>
              <w:t>, ПК 1.1,ПК 2.1</w:t>
            </w:r>
            <w:r>
              <w:rPr>
                <w:color w:val="auto"/>
                <w:sz w:val="24"/>
                <w:szCs w:val="24"/>
              </w:rPr>
              <w:t>,ЛР 10, ЛР 16</w:t>
            </w:r>
          </w:p>
        </w:tc>
      </w:tr>
      <w:tr w:rsidR="002B0D75" w:rsidTr="002B0D75">
        <w:trPr>
          <w:trHeight w:val="551"/>
        </w:trPr>
        <w:tc>
          <w:tcPr>
            <w:tcW w:w="2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75" w:rsidRDefault="002B0D75" w:rsidP="002B0D75">
            <w:pPr>
              <w:spacing w:line="233" w:lineRule="auto"/>
              <w:ind w:left="76" w:right="26" w:firstLine="0"/>
              <w:jc w:val="center"/>
              <w:rPr>
                <w:b/>
                <w:sz w:val="23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75" w:rsidRPr="00E3353A" w:rsidRDefault="002B0D75" w:rsidP="002B0D75">
            <w:pPr>
              <w:spacing w:after="22" w:line="259" w:lineRule="auto"/>
              <w:ind w:left="0" w:firstLine="0"/>
              <w:jc w:val="left"/>
              <w:rPr>
                <w:color w:val="auto"/>
              </w:rPr>
            </w:pPr>
            <w:r w:rsidRPr="007A023A">
              <w:rPr>
                <w:b/>
                <w:color w:val="auto"/>
                <w:sz w:val="24"/>
              </w:rPr>
              <w:t>Практическая работа №2</w:t>
            </w:r>
            <w:r w:rsidRPr="00E3353A">
              <w:rPr>
                <w:color w:val="auto"/>
                <w:sz w:val="24"/>
              </w:rPr>
              <w:t xml:space="preserve"> «Картирование потока создания ценности» </w:t>
            </w:r>
          </w:p>
          <w:p w:rsidR="002B0D75" w:rsidRPr="00E3353A" w:rsidRDefault="002B0D75" w:rsidP="002B0D7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75" w:rsidRPr="00E3353A" w:rsidRDefault="002B0D75" w:rsidP="002B0D75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E3353A">
              <w:rPr>
                <w:color w:val="auto"/>
                <w:sz w:val="24"/>
              </w:rPr>
              <w:t>2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75" w:rsidRDefault="002B0D75" w:rsidP="002B0D75">
            <w:pPr>
              <w:spacing w:after="0"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  <w:p w:rsidR="002B0D75" w:rsidRDefault="002B0D75" w:rsidP="009F7745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  <w:r w:rsidRPr="002B0D75">
              <w:rPr>
                <w:color w:val="auto"/>
                <w:sz w:val="24"/>
                <w:szCs w:val="24"/>
              </w:rPr>
              <w:t>ОК 01-</w:t>
            </w:r>
            <w:r>
              <w:rPr>
                <w:color w:val="auto"/>
                <w:sz w:val="24"/>
                <w:szCs w:val="24"/>
              </w:rPr>
              <w:t>ОК 03,</w:t>
            </w:r>
            <w:r w:rsidRPr="002B0D75">
              <w:rPr>
                <w:color w:val="auto"/>
                <w:sz w:val="24"/>
                <w:szCs w:val="24"/>
              </w:rPr>
              <w:t>ОК 0</w:t>
            </w:r>
            <w:r w:rsidR="009F7745">
              <w:rPr>
                <w:color w:val="auto"/>
                <w:sz w:val="24"/>
                <w:szCs w:val="24"/>
              </w:rPr>
              <w:t>5</w:t>
            </w:r>
            <w:r w:rsidRPr="002B0D75">
              <w:rPr>
                <w:color w:val="auto"/>
                <w:sz w:val="24"/>
                <w:szCs w:val="24"/>
              </w:rPr>
              <w:t>, ПК 1.1,ПК 2.1</w:t>
            </w:r>
            <w:r>
              <w:rPr>
                <w:color w:val="auto"/>
                <w:sz w:val="24"/>
                <w:szCs w:val="24"/>
              </w:rPr>
              <w:t>,ЛР 10, ЛР 16</w:t>
            </w:r>
          </w:p>
        </w:tc>
      </w:tr>
      <w:tr w:rsidR="002B0D75" w:rsidRPr="00E3353A" w:rsidTr="002B0D75">
        <w:trPr>
          <w:trHeight w:val="287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D75" w:rsidRPr="00E3353A" w:rsidRDefault="002B0D75" w:rsidP="002B0D75">
            <w:pPr>
              <w:spacing w:after="0" w:line="259" w:lineRule="auto"/>
              <w:ind w:left="0" w:right="63" w:firstLine="0"/>
              <w:jc w:val="center"/>
            </w:pPr>
            <w:r w:rsidRPr="00E3353A">
              <w:rPr>
                <w:b/>
                <w:sz w:val="23"/>
              </w:rPr>
              <w:t xml:space="preserve">Тема 1.3 </w:t>
            </w:r>
            <w:r w:rsidRPr="00E3353A">
              <w:rPr>
                <w:sz w:val="23"/>
              </w:rPr>
              <w:t xml:space="preserve"> 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75" w:rsidRPr="00E3353A" w:rsidRDefault="002B0D75" w:rsidP="002B0D75">
            <w:pPr>
              <w:spacing w:after="0" w:line="259" w:lineRule="auto"/>
              <w:ind w:left="0" w:firstLine="0"/>
              <w:jc w:val="left"/>
            </w:pPr>
            <w:r w:rsidRPr="00E3353A">
              <w:rPr>
                <w:b/>
                <w:sz w:val="24"/>
              </w:rPr>
              <w:t>Содержание</w:t>
            </w:r>
            <w:r w:rsidRPr="00E3353A">
              <w:rPr>
                <w:sz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75" w:rsidRPr="00E3353A" w:rsidRDefault="002B0D75" w:rsidP="002B0D75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D75" w:rsidRPr="00E3353A" w:rsidRDefault="002B0D75" w:rsidP="002B0D75">
            <w:pPr>
              <w:spacing w:after="0" w:line="259" w:lineRule="auto"/>
              <w:ind w:left="2" w:firstLine="0"/>
              <w:jc w:val="center"/>
            </w:pPr>
          </w:p>
        </w:tc>
      </w:tr>
      <w:tr w:rsidR="002B0D75" w:rsidRPr="00E3353A" w:rsidTr="002B0D75">
        <w:trPr>
          <w:trHeight w:val="287"/>
        </w:trPr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D75" w:rsidRPr="00E3353A" w:rsidRDefault="002B0D75" w:rsidP="002B0D75">
            <w:pPr>
              <w:spacing w:after="0" w:line="259" w:lineRule="auto"/>
              <w:ind w:left="0" w:firstLine="0"/>
              <w:jc w:val="center"/>
            </w:pPr>
            <w:r w:rsidRPr="00E3353A">
              <w:rPr>
                <w:sz w:val="23"/>
              </w:rPr>
              <w:t xml:space="preserve">Методы решения проблем </w:t>
            </w:r>
            <w:r w:rsidRPr="00E3353A">
              <w:rPr>
                <w:sz w:val="24"/>
              </w:rPr>
              <w:t xml:space="preserve"> 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75" w:rsidRPr="00E3353A" w:rsidRDefault="002B0D75" w:rsidP="002B0D75">
            <w:pPr>
              <w:numPr>
                <w:ilvl w:val="0"/>
                <w:numId w:val="10"/>
              </w:numPr>
              <w:spacing w:after="25" w:line="258" w:lineRule="auto"/>
              <w:ind w:hanging="361"/>
            </w:pPr>
            <w:r w:rsidRPr="00E3353A">
              <w:rPr>
                <w:sz w:val="23"/>
              </w:rPr>
              <w:t xml:space="preserve">Проблемно-ориентированное мышление.  Понятие «проблема», определение и формулирование проблемы. Определение ключевых причин возникновения проблемы. Технологии анализа проблем. </w:t>
            </w:r>
          </w:p>
          <w:p w:rsidR="002B0D75" w:rsidRPr="00E3353A" w:rsidRDefault="002B0D75" w:rsidP="007A023A">
            <w:pPr>
              <w:numPr>
                <w:ilvl w:val="0"/>
                <w:numId w:val="10"/>
              </w:numPr>
              <w:spacing w:after="2" w:line="271" w:lineRule="auto"/>
              <w:ind w:hanging="361"/>
            </w:pPr>
            <w:r w:rsidRPr="00E3353A">
              <w:rPr>
                <w:sz w:val="24"/>
              </w:rPr>
              <w:t>Техника 4W+2H. Технология 4W+2Y как средство поиска причин замедления, ухудшения производственных процессов.</w:t>
            </w:r>
            <w:proofErr w:type="gramStart"/>
            <w:r w:rsidRPr="00E3353A">
              <w:rPr>
                <w:sz w:val="23"/>
              </w:rPr>
              <w:t xml:space="preserve"> .</w:t>
            </w:r>
            <w:proofErr w:type="gramEnd"/>
            <w:r w:rsidRPr="00E3353A">
              <w:rPr>
                <w:sz w:val="23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75" w:rsidRPr="00E3353A" w:rsidRDefault="002B0D75" w:rsidP="002B0D75">
            <w:pPr>
              <w:spacing w:after="0" w:line="259" w:lineRule="auto"/>
              <w:ind w:left="0" w:right="58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D75" w:rsidRDefault="002B0D75" w:rsidP="002B0D75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  <w:p w:rsidR="002B0D75" w:rsidRDefault="002B0D75" w:rsidP="002B0D7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B0D75">
              <w:rPr>
                <w:color w:val="auto"/>
                <w:sz w:val="24"/>
                <w:szCs w:val="24"/>
              </w:rPr>
              <w:t>ОК</w:t>
            </w:r>
            <w:proofErr w:type="gramEnd"/>
            <w:r w:rsidRPr="002B0D75">
              <w:rPr>
                <w:color w:val="auto"/>
                <w:sz w:val="24"/>
                <w:szCs w:val="24"/>
              </w:rPr>
              <w:t xml:space="preserve"> 01-</w:t>
            </w:r>
            <w:r>
              <w:rPr>
                <w:color w:val="auto"/>
                <w:sz w:val="24"/>
                <w:szCs w:val="24"/>
              </w:rPr>
              <w:t>ОК 03,</w:t>
            </w:r>
            <w:r w:rsidRPr="002B0D75">
              <w:rPr>
                <w:color w:val="auto"/>
                <w:sz w:val="24"/>
                <w:szCs w:val="24"/>
              </w:rPr>
              <w:t>ОК 0</w:t>
            </w:r>
            <w:r>
              <w:rPr>
                <w:color w:val="auto"/>
                <w:sz w:val="24"/>
                <w:szCs w:val="24"/>
              </w:rPr>
              <w:t>4</w:t>
            </w:r>
            <w:r w:rsidRPr="002B0D75">
              <w:rPr>
                <w:color w:val="auto"/>
                <w:sz w:val="24"/>
                <w:szCs w:val="24"/>
              </w:rPr>
              <w:t>, ПК 1.1,ПК 2.1</w:t>
            </w:r>
          </w:p>
          <w:p w:rsidR="002B0D75" w:rsidRPr="002B0D75" w:rsidRDefault="002B0D75" w:rsidP="002B0D7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ЛР 10, ЛР 16</w:t>
            </w:r>
          </w:p>
          <w:p w:rsidR="002B0D75" w:rsidRPr="00E3353A" w:rsidRDefault="002B0D75" w:rsidP="002B0D75">
            <w:pPr>
              <w:spacing w:after="0" w:line="259" w:lineRule="auto"/>
              <w:ind w:left="2" w:firstLine="0"/>
              <w:jc w:val="center"/>
            </w:pPr>
          </w:p>
        </w:tc>
      </w:tr>
      <w:tr w:rsidR="007A023A" w:rsidRPr="00E3353A" w:rsidTr="007A023A">
        <w:trPr>
          <w:trHeight w:val="287"/>
        </w:trPr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23A" w:rsidRPr="00E3353A" w:rsidRDefault="007A023A" w:rsidP="007A023A">
            <w:pPr>
              <w:spacing w:after="0" w:line="259" w:lineRule="auto"/>
              <w:ind w:left="0" w:firstLine="0"/>
              <w:jc w:val="center"/>
              <w:rPr>
                <w:sz w:val="23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3A" w:rsidRDefault="007A023A" w:rsidP="007A023A">
            <w:pPr>
              <w:spacing w:after="25" w:line="258" w:lineRule="auto"/>
              <w:jc w:val="left"/>
              <w:rPr>
                <w:b/>
                <w:sz w:val="24"/>
              </w:rPr>
            </w:pPr>
            <w:r w:rsidRPr="007A023A">
              <w:rPr>
                <w:b/>
                <w:sz w:val="24"/>
              </w:rPr>
              <w:t>Практическая работа №</w:t>
            </w:r>
            <w:r>
              <w:rPr>
                <w:b/>
                <w:sz w:val="24"/>
              </w:rPr>
              <w:t>3</w:t>
            </w:r>
          </w:p>
          <w:p w:rsidR="007A023A" w:rsidRPr="00E3353A" w:rsidRDefault="007A023A" w:rsidP="007A023A">
            <w:pPr>
              <w:spacing w:after="25" w:line="258" w:lineRule="auto"/>
              <w:jc w:val="left"/>
              <w:rPr>
                <w:sz w:val="23"/>
              </w:rPr>
            </w:pPr>
            <w:r w:rsidRPr="00E3353A">
              <w:rPr>
                <w:sz w:val="23"/>
              </w:rPr>
              <w:t xml:space="preserve">Диаграммы </w:t>
            </w:r>
            <w:proofErr w:type="spellStart"/>
            <w:r w:rsidRPr="00E3353A">
              <w:rPr>
                <w:sz w:val="23"/>
              </w:rPr>
              <w:t>Исикавы</w:t>
            </w:r>
            <w:proofErr w:type="spellEnd"/>
            <w:r w:rsidRPr="00E3353A">
              <w:rPr>
                <w:sz w:val="23"/>
              </w:rPr>
              <w:t xml:space="preserve">. Технология построения и возможности применения Диаграммы </w:t>
            </w:r>
            <w:proofErr w:type="spellStart"/>
            <w:r w:rsidRPr="00E3353A">
              <w:rPr>
                <w:sz w:val="23"/>
              </w:rPr>
              <w:t>Исикавы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3A" w:rsidRDefault="007A023A" w:rsidP="007A023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023A" w:rsidRDefault="007A023A" w:rsidP="007A023A">
            <w:pPr>
              <w:spacing w:after="0" w:line="240" w:lineRule="auto"/>
              <w:ind w:left="0" w:firstLine="0"/>
              <w:jc w:val="center"/>
            </w:pPr>
            <w:r>
              <w:t>2,3</w:t>
            </w:r>
          </w:p>
          <w:p w:rsidR="007A023A" w:rsidRPr="00E3353A" w:rsidRDefault="007A023A" w:rsidP="009F7745">
            <w:pPr>
              <w:spacing w:after="0" w:line="240" w:lineRule="auto"/>
              <w:ind w:left="0" w:firstLine="0"/>
              <w:jc w:val="center"/>
            </w:pPr>
            <w:r w:rsidRPr="002B0D75">
              <w:rPr>
                <w:color w:val="auto"/>
                <w:sz w:val="24"/>
                <w:szCs w:val="24"/>
              </w:rPr>
              <w:t>ОК 01-</w:t>
            </w:r>
            <w:r>
              <w:rPr>
                <w:color w:val="auto"/>
                <w:sz w:val="24"/>
                <w:szCs w:val="24"/>
              </w:rPr>
              <w:t>ОК 03,</w:t>
            </w:r>
            <w:r w:rsidRPr="002B0D75">
              <w:rPr>
                <w:color w:val="auto"/>
                <w:sz w:val="24"/>
                <w:szCs w:val="24"/>
              </w:rPr>
              <w:t>ОК 0</w:t>
            </w:r>
            <w:r w:rsidR="009F7745">
              <w:rPr>
                <w:color w:val="auto"/>
                <w:sz w:val="24"/>
                <w:szCs w:val="24"/>
              </w:rPr>
              <w:t>5</w:t>
            </w:r>
            <w:r w:rsidRPr="002B0D75">
              <w:rPr>
                <w:color w:val="auto"/>
                <w:sz w:val="24"/>
                <w:szCs w:val="24"/>
              </w:rPr>
              <w:t>, ПК 1.1,ПК 2.1</w:t>
            </w:r>
            <w:r>
              <w:rPr>
                <w:color w:val="auto"/>
                <w:sz w:val="24"/>
                <w:szCs w:val="24"/>
              </w:rPr>
              <w:t>,ЛР 10, ЛР 16</w:t>
            </w:r>
          </w:p>
        </w:tc>
      </w:tr>
      <w:tr w:rsidR="007A023A" w:rsidRPr="00E3353A" w:rsidTr="002B0D75">
        <w:tblPrEx>
          <w:tblCellMar>
            <w:top w:w="11" w:type="dxa"/>
            <w:right w:w="51" w:type="dxa"/>
          </w:tblCellMar>
        </w:tblPrEx>
        <w:trPr>
          <w:trHeight w:val="310"/>
        </w:trPr>
        <w:tc>
          <w:tcPr>
            <w:tcW w:w="2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3A" w:rsidRPr="00E3353A" w:rsidRDefault="007A023A" w:rsidP="007A023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3A" w:rsidRPr="00E3353A" w:rsidRDefault="007A023A" w:rsidP="007A023A">
            <w:pPr>
              <w:spacing w:after="0" w:line="259" w:lineRule="auto"/>
              <w:ind w:left="0" w:firstLine="0"/>
              <w:jc w:val="left"/>
            </w:pPr>
            <w:r w:rsidRPr="007A023A">
              <w:rPr>
                <w:b/>
                <w:sz w:val="24"/>
              </w:rPr>
              <w:t>Практическая работа №4</w:t>
            </w:r>
            <w:r w:rsidRPr="00E3353A">
              <w:rPr>
                <w:sz w:val="24"/>
              </w:rPr>
              <w:t xml:space="preserve"> «Технологии анализа проблем»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3A" w:rsidRDefault="007A023A" w:rsidP="007A023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3A" w:rsidRDefault="007A023A" w:rsidP="007A023A">
            <w:pPr>
              <w:spacing w:after="0" w:line="240" w:lineRule="auto"/>
              <w:ind w:left="0" w:firstLine="0"/>
              <w:jc w:val="center"/>
            </w:pPr>
            <w:r>
              <w:t>2,3</w:t>
            </w:r>
          </w:p>
          <w:p w:rsidR="007A023A" w:rsidRPr="00E3353A" w:rsidRDefault="007A023A" w:rsidP="007A023A">
            <w:pPr>
              <w:spacing w:after="0" w:line="240" w:lineRule="auto"/>
              <w:ind w:left="0" w:firstLine="0"/>
              <w:jc w:val="center"/>
            </w:pPr>
            <w:r w:rsidRPr="002B0D75">
              <w:rPr>
                <w:color w:val="auto"/>
                <w:sz w:val="24"/>
                <w:szCs w:val="24"/>
              </w:rPr>
              <w:t>ОК 01-</w:t>
            </w:r>
            <w:r>
              <w:rPr>
                <w:color w:val="auto"/>
                <w:sz w:val="24"/>
                <w:szCs w:val="24"/>
              </w:rPr>
              <w:t>ОК 03,</w:t>
            </w:r>
            <w:r w:rsidRPr="002B0D75">
              <w:rPr>
                <w:color w:val="auto"/>
                <w:sz w:val="24"/>
                <w:szCs w:val="24"/>
              </w:rPr>
              <w:t>ОК 0</w:t>
            </w:r>
            <w:r>
              <w:rPr>
                <w:color w:val="auto"/>
                <w:sz w:val="24"/>
                <w:szCs w:val="24"/>
              </w:rPr>
              <w:t>4</w:t>
            </w:r>
            <w:r w:rsidRPr="002B0D75">
              <w:rPr>
                <w:color w:val="auto"/>
                <w:sz w:val="24"/>
                <w:szCs w:val="24"/>
              </w:rPr>
              <w:t>, ПК 1.1,ПК 2.1</w:t>
            </w:r>
            <w:r>
              <w:rPr>
                <w:color w:val="auto"/>
                <w:sz w:val="24"/>
                <w:szCs w:val="24"/>
              </w:rPr>
              <w:t>,ЛР 10, ЛР 16</w:t>
            </w:r>
          </w:p>
        </w:tc>
      </w:tr>
      <w:tr w:rsidR="007A023A" w:rsidTr="007A023A">
        <w:tblPrEx>
          <w:tblCellMar>
            <w:top w:w="11" w:type="dxa"/>
            <w:right w:w="51" w:type="dxa"/>
          </w:tblCellMar>
        </w:tblPrEx>
        <w:trPr>
          <w:trHeight w:val="289"/>
        </w:trPr>
        <w:tc>
          <w:tcPr>
            <w:tcW w:w="14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3A" w:rsidRDefault="007A023A" w:rsidP="007A023A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3"/>
              </w:rPr>
              <w:t xml:space="preserve">Раздел 2 Реализация принципов бережливого производства в профессиональной деятельности </w:t>
            </w:r>
            <w:r>
              <w:rPr>
                <w:sz w:val="23"/>
              </w:rPr>
              <w:t xml:space="preserve"> </w:t>
            </w:r>
          </w:p>
        </w:tc>
      </w:tr>
      <w:tr w:rsidR="007A023A" w:rsidTr="002B0D75">
        <w:tblPrEx>
          <w:tblCellMar>
            <w:top w:w="11" w:type="dxa"/>
            <w:right w:w="51" w:type="dxa"/>
          </w:tblCellMar>
        </w:tblPrEx>
        <w:trPr>
          <w:trHeight w:val="3196"/>
        </w:trPr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3A" w:rsidRDefault="007A023A" w:rsidP="007A023A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3"/>
              </w:rPr>
              <w:lastRenderedPageBreak/>
              <w:t xml:space="preserve">Тема 2.1 </w:t>
            </w:r>
            <w:r>
              <w:rPr>
                <w:sz w:val="23"/>
              </w:rPr>
              <w:t xml:space="preserve"> </w:t>
            </w:r>
          </w:p>
          <w:p w:rsidR="007A023A" w:rsidRDefault="007A023A" w:rsidP="007A023A">
            <w:pPr>
              <w:spacing w:after="0"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Инструменты бережливого производства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3A" w:rsidRDefault="007A023A" w:rsidP="007A023A">
            <w:pPr>
              <w:spacing w:after="11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Содержание</w:t>
            </w:r>
            <w:r>
              <w:rPr>
                <w:sz w:val="24"/>
              </w:rPr>
              <w:t xml:space="preserve">  </w:t>
            </w:r>
          </w:p>
          <w:p w:rsidR="007A023A" w:rsidRDefault="007A023A" w:rsidP="007A023A">
            <w:pPr>
              <w:numPr>
                <w:ilvl w:val="0"/>
                <w:numId w:val="11"/>
              </w:numPr>
              <w:spacing w:after="3" w:line="277" w:lineRule="auto"/>
              <w:ind w:hanging="421"/>
              <w:jc w:val="left"/>
            </w:pPr>
            <w:r>
              <w:rPr>
                <w:sz w:val="23"/>
              </w:rPr>
              <w:t xml:space="preserve">Инструменты БП. Области применения, адаптация под вид профессиональной деятельности.  </w:t>
            </w:r>
          </w:p>
          <w:p w:rsidR="007A023A" w:rsidRDefault="007A023A" w:rsidP="007A023A">
            <w:pPr>
              <w:numPr>
                <w:ilvl w:val="0"/>
                <w:numId w:val="11"/>
              </w:numPr>
              <w:spacing w:after="22" w:line="259" w:lineRule="auto"/>
              <w:ind w:hanging="421"/>
              <w:jc w:val="left"/>
            </w:pPr>
            <w:proofErr w:type="spellStart"/>
            <w:r>
              <w:rPr>
                <w:sz w:val="23"/>
              </w:rPr>
              <w:t>Кайдзен</w:t>
            </w:r>
            <w:proofErr w:type="spellEnd"/>
            <w:r>
              <w:rPr>
                <w:sz w:val="23"/>
              </w:rPr>
              <w:t xml:space="preserve"> (непрерывное улучшение). Встроенное качество. </w:t>
            </w:r>
          </w:p>
          <w:p w:rsidR="007A023A" w:rsidRDefault="007A023A" w:rsidP="007A023A">
            <w:pPr>
              <w:numPr>
                <w:ilvl w:val="0"/>
                <w:numId w:val="11"/>
              </w:numPr>
              <w:spacing w:after="19" w:line="259" w:lineRule="auto"/>
              <w:ind w:hanging="421"/>
              <w:jc w:val="left"/>
            </w:pPr>
            <w:r>
              <w:rPr>
                <w:sz w:val="23"/>
              </w:rPr>
              <w:t xml:space="preserve">«Пять «S» (система рационализации рабочего места).  </w:t>
            </w:r>
          </w:p>
          <w:p w:rsidR="007A023A" w:rsidRDefault="007A023A" w:rsidP="007A023A">
            <w:pPr>
              <w:numPr>
                <w:ilvl w:val="0"/>
                <w:numId w:val="11"/>
              </w:numPr>
              <w:spacing w:after="20" w:line="259" w:lineRule="auto"/>
              <w:ind w:hanging="421"/>
              <w:jc w:val="left"/>
            </w:pPr>
            <w:r>
              <w:rPr>
                <w:sz w:val="23"/>
              </w:rPr>
              <w:t xml:space="preserve">Визуализация. </w:t>
            </w:r>
          </w:p>
          <w:p w:rsidR="007A023A" w:rsidRDefault="007A023A" w:rsidP="007A023A">
            <w:pPr>
              <w:numPr>
                <w:ilvl w:val="0"/>
                <w:numId w:val="11"/>
              </w:numPr>
              <w:spacing w:after="19" w:line="259" w:lineRule="auto"/>
              <w:ind w:hanging="421"/>
              <w:jc w:val="left"/>
            </w:pPr>
            <w:r>
              <w:rPr>
                <w:sz w:val="23"/>
              </w:rPr>
              <w:t xml:space="preserve">Стандартизированная работа.  </w:t>
            </w:r>
          </w:p>
          <w:p w:rsidR="007A023A" w:rsidRDefault="007A023A" w:rsidP="007A023A">
            <w:pPr>
              <w:numPr>
                <w:ilvl w:val="0"/>
                <w:numId w:val="11"/>
              </w:numPr>
              <w:spacing w:after="4" w:line="277" w:lineRule="auto"/>
              <w:ind w:hanging="421"/>
              <w:jc w:val="left"/>
            </w:pPr>
            <w:r>
              <w:rPr>
                <w:sz w:val="23"/>
              </w:rPr>
              <w:t xml:space="preserve">Методики ТРМ и SMED. Методика всеобщего обслуживания оборудования ТРМ. Методика быстрой переналадки SMED.  </w:t>
            </w:r>
            <w:proofErr w:type="spellStart"/>
            <w:r>
              <w:rPr>
                <w:sz w:val="23"/>
              </w:rPr>
              <w:t>Канбан</w:t>
            </w:r>
            <w:proofErr w:type="spellEnd"/>
            <w:r>
              <w:rPr>
                <w:sz w:val="23"/>
              </w:rPr>
              <w:t xml:space="preserve">. Диаграмма </w:t>
            </w:r>
            <w:proofErr w:type="spellStart"/>
            <w:r>
              <w:rPr>
                <w:sz w:val="23"/>
              </w:rPr>
              <w:t>Ганта</w:t>
            </w:r>
            <w:proofErr w:type="spellEnd"/>
            <w:r>
              <w:rPr>
                <w:sz w:val="23"/>
              </w:rPr>
              <w:t xml:space="preserve">. </w:t>
            </w:r>
          </w:p>
          <w:p w:rsidR="007A023A" w:rsidRDefault="007A023A" w:rsidP="007A023A">
            <w:pPr>
              <w:numPr>
                <w:ilvl w:val="0"/>
                <w:numId w:val="11"/>
              </w:numPr>
              <w:spacing w:after="21" w:line="259" w:lineRule="auto"/>
              <w:ind w:hanging="421"/>
              <w:jc w:val="left"/>
            </w:pPr>
            <w:r>
              <w:rPr>
                <w:sz w:val="23"/>
              </w:rPr>
              <w:t xml:space="preserve">Метод решения проблем «Одна за одной». </w:t>
            </w:r>
          </w:p>
          <w:p w:rsidR="007A023A" w:rsidRDefault="007A023A" w:rsidP="007A023A">
            <w:pPr>
              <w:numPr>
                <w:ilvl w:val="0"/>
                <w:numId w:val="11"/>
              </w:numPr>
              <w:spacing w:after="0" w:line="259" w:lineRule="auto"/>
              <w:ind w:hanging="421"/>
              <w:jc w:val="left"/>
            </w:pPr>
            <w:r>
              <w:rPr>
                <w:sz w:val="23"/>
              </w:rPr>
              <w:t xml:space="preserve">Защита от непреднамеренных ошибок.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23A" w:rsidRDefault="007A023A" w:rsidP="007A023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3A" w:rsidRDefault="007A023A" w:rsidP="007A023A">
            <w:pPr>
              <w:spacing w:after="0" w:line="259" w:lineRule="auto"/>
              <w:ind w:left="4" w:firstLine="0"/>
              <w:jc w:val="center"/>
            </w:pPr>
            <w:r>
              <w:t>1</w:t>
            </w:r>
          </w:p>
          <w:p w:rsidR="007A023A" w:rsidRDefault="007A023A" w:rsidP="007A023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B0D75">
              <w:rPr>
                <w:color w:val="auto"/>
                <w:sz w:val="24"/>
                <w:szCs w:val="24"/>
              </w:rPr>
              <w:t>ОК</w:t>
            </w:r>
            <w:proofErr w:type="gramEnd"/>
            <w:r w:rsidRPr="002B0D75">
              <w:rPr>
                <w:color w:val="auto"/>
                <w:sz w:val="24"/>
                <w:szCs w:val="24"/>
              </w:rPr>
              <w:t xml:space="preserve"> 01-</w:t>
            </w:r>
            <w:r>
              <w:rPr>
                <w:color w:val="auto"/>
                <w:sz w:val="24"/>
                <w:szCs w:val="24"/>
              </w:rPr>
              <w:t>ОК 03,</w:t>
            </w:r>
            <w:r w:rsidRPr="002B0D75">
              <w:rPr>
                <w:color w:val="auto"/>
                <w:sz w:val="24"/>
                <w:szCs w:val="24"/>
              </w:rPr>
              <w:t>ОК 0</w:t>
            </w:r>
            <w:r w:rsidR="009F7745">
              <w:rPr>
                <w:color w:val="auto"/>
                <w:sz w:val="24"/>
                <w:szCs w:val="24"/>
              </w:rPr>
              <w:t>5</w:t>
            </w:r>
            <w:r w:rsidRPr="002B0D75">
              <w:rPr>
                <w:color w:val="auto"/>
                <w:sz w:val="24"/>
                <w:szCs w:val="24"/>
              </w:rPr>
              <w:t>, ПК 1.1,ПК 2.1</w:t>
            </w:r>
          </w:p>
          <w:p w:rsidR="007A023A" w:rsidRPr="002B0D75" w:rsidRDefault="007A023A" w:rsidP="007A023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ЛР 10, ЛР 16</w:t>
            </w:r>
          </w:p>
          <w:p w:rsidR="007A023A" w:rsidRDefault="007A023A" w:rsidP="007A023A">
            <w:pPr>
              <w:spacing w:after="0" w:line="259" w:lineRule="auto"/>
              <w:ind w:left="4" w:firstLine="0"/>
              <w:jc w:val="center"/>
            </w:pPr>
          </w:p>
        </w:tc>
      </w:tr>
      <w:tr w:rsidR="007A023A" w:rsidTr="002B0D75">
        <w:tblPrEx>
          <w:tblCellMar>
            <w:top w:w="11" w:type="dxa"/>
            <w:right w:w="51" w:type="dxa"/>
          </w:tblCellMar>
        </w:tblPrEx>
        <w:trPr>
          <w:trHeight w:val="557"/>
        </w:trPr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3A" w:rsidRDefault="007A023A" w:rsidP="007A023A">
            <w:pPr>
              <w:spacing w:after="0" w:line="259" w:lineRule="auto"/>
              <w:ind w:left="0" w:right="62" w:firstLine="0"/>
              <w:jc w:val="center"/>
              <w:rPr>
                <w:b/>
                <w:sz w:val="23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3A" w:rsidRDefault="007A023A" w:rsidP="007A023A">
            <w:pPr>
              <w:spacing w:after="0" w:line="259" w:lineRule="auto"/>
              <w:ind w:left="0" w:firstLine="0"/>
              <w:jc w:val="left"/>
            </w:pPr>
            <w:r w:rsidRPr="007A023A">
              <w:rPr>
                <w:b/>
                <w:sz w:val="24"/>
              </w:rPr>
              <w:t>Практическая работа №5</w:t>
            </w:r>
            <w:r>
              <w:rPr>
                <w:sz w:val="24"/>
              </w:rPr>
              <w:t xml:space="preserve"> «Использование инструментов бережливого производства»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23A" w:rsidRDefault="007A023A" w:rsidP="007A023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3A" w:rsidRDefault="007A023A" w:rsidP="007A023A">
            <w:pPr>
              <w:spacing w:after="0" w:line="259" w:lineRule="auto"/>
              <w:ind w:left="4" w:firstLine="0"/>
              <w:jc w:val="center"/>
            </w:pPr>
            <w:r>
              <w:t>2,3</w:t>
            </w:r>
          </w:p>
          <w:p w:rsidR="007A023A" w:rsidRDefault="007A023A" w:rsidP="009F7745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  <w:r w:rsidRPr="002B0D75">
              <w:rPr>
                <w:color w:val="auto"/>
                <w:sz w:val="24"/>
                <w:szCs w:val="24"/>
              </w:rPr>
              <w:t>ОК 01-</w:t>
            </w:r>
            <w:r>
              <w:rPr>
                <w:color w:val="auto"/>
                <w:sz w:val="24"/>
                <w:szCs w:val="24"/>
              </w:rPr>
              <w:t>ОК 03,</w:t>
            </w:r>
            <w:r w:rsidRPr="002B0D75">
              <w:rPr>
                <w:color w:val="auto"/>
                <w:sz w:val="24"/>
                <w:szCs w:val="24"/>
              </w:rPr>
              <w:t>ОК 0</w:t>
            </w:r>
            <w:r w:rsidR="009F7745">
              <w:rPr>
                <w:color w:val="auto"/>
                <w:sz w:val="24"/>
                <w:szCs w:val="24"/>
              </w:rPr>
              <w:t>5</w:t>
            </w:r>
            <w:r w:rsidRPr="002B0D75">
              <w:rPr>
                <w:color w:val="auto"/>
                <w:sz w:val="24"/>
                <w:szCs w:val="24"/>
              </w:rPr>
              <w:t>, ПК 1.1,ПК 2.1</w:t>
            </w:r>
            <w:r>
              <w:rPr>
                <w:color w:val="auto"/>
                <w:sz w:val="24"/>
                <w:szCs w:val="24"/>
              </w:rPr>
              <w:t>,ЛР 10, ЛР 16</w:t>
            </w:r>
          </w:p>
        </w:tc>
      </w:tr>
      <w:tr w:rsidR="007A023A" w:rsidTr="002B0D75">
        <w:tblPrEx>
          <w:tblCellMar>
            <w:top w:w="11" w:type="dxa"/>
            <w:right w:w="51" w:type="dxa"/>
          </w:tblCellMar>
        </w:tblPrEx>
        <w:trPr>
          <w:trHeight w:val="1081"/>
        </w:trPr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23A" w:rsidRDefault="007A023A" w:rsidP="007A023A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3"/>
              </w:rPr>
              <w:t xml:space="preserve">Тема 2.2 </w:t>
            </w:r>
            <w:r>
              <w:rPr>
                <w:sz w:val="23"/>
              </w:rPr>
              <w:t xml:space="preserve"> </w:t>
            </w:r>
          </w:p>
          <w:p w:rsidR="007A023A" w:rsidRDefault="007A023A" w:rsidP="007A023A">
            <w:pPr>
              <w:spacing w:after="0" w:line="259" w:lineRule="auto"/>
              <w:ind w:left="28" w:hanging="28"/>
              <w:jc w:val="center"/>
            </w:pPr>
            <w:r>
              <w:rPr>
                <w:sz w:val="23"/>
              </w:rPr>
              <w:t xml:space="preserve">Внедрение методов бережливого производства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3A" w:rsidRDefault="007A023A" w:rsidP="007A023A">
            <w:pPr>
              <w:spacing w:after="11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Содержание</w:t>
            </w:r>
            <w:r>
              <w:rPr>
                <w:sz w:val="24"/>
              </w:rPr>
              <w:t xml:space="preserve">  </w:t>
            </w:r>
          </w:p>
          <w:p w:rsidR="007A023A" w:rsidRDefault="007A023A" w:rsidP="007A023A">
            <w:pPr>
              <w:numPr>
                <w:ilvl w:val="0"/>
                <w:numId w:val="12"/>
              </w:numPr>
              <w:spacing w:after="22" w:line="259" w:lineRule="auto"/>
              <w:ind w:hanging="361"/>
              <w:jc w:val="left"/>
            </w:pPr>
            <w:r>
              <w:rPr>
                <w:sz w:val="23"/>
              </w:rPr>
              <w:t xml:space="preserve">Модель внедрения БП. Ключевые показатели эффективности работы.  </w:t>
            </w:r>
          </w:p>
          <w:p w:rsidR="007A023A" w:rsidRDefault="007A023A" w:rsidP="007A023A">
            <w:pPr>
              <w:numPr>
                <w:ilvl w:val="0"/>
                <w:numId w:val="12"/>
              </w:numPr>
              <w:spacing w:after="24" w:line="259" w:lineRule="auto"/>
              <w:ind w:hanging="361"/>
              <w:jc w:val="left"/>
            </w:pPr>
            <w:r>
              <w:rPr>
                <w:sz w:val="23"/>
              </w:rPr>
              <w:t xml:space="preserve">Целеполагание в бережливой организации.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23A" w:rsidRDefault="007A023A" w:rsidP="007A023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3A" w:rsidRDefault="007A023A" w:rsidP="007A023A">
            <w:pPr>
              <w:spacing w:after="0" w:line="259" w:lineRule="auto"/>
              <w:ind w:left="4" w:firstLine="0"/>
              <w:jc w:val="center"/>
            </w:pPr>
            <w:r>
              <w:t>1</w:t>
            </w:r>
          </w:p>
          <w:p w:rsidR="007A023A" w:rsidRDefault="007A023A" w:rsidP="007A023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B0D75">
              <w:rPr>
                <w:color w:val="auto"/>
                <w:sz w:val="24"/>
                <w:szCs w:val="24"/>
              </w:rPr>
              <w:t>ОК</w:t>
            </w:r>
            <w:proofErr w:type="gramEnd"/>
            <w:r w:rsidRPr="002B0D75">
              <w:rPr>
                <w:color w:val="auto"/>
                <w:sz w:val="24"/>
                <w:szCs w:val="24"/>
              </w:rPr>
              <w:t xml:space="preserve"> 01-</w:t>
            </w:r>
            <w:r>
              <w:rPr>
                <w:color w:val="auto"/>
                <w:sz w:val="24"/>
                <w:szCs w:val="24"/>
              </w:rPr>
              <w:t>ОК 03,</w:t>
            </w:r>
            <w:r w:rsidRPr="002B0D75">
              <w:rPr>
                <w:color w:val="auto"/>
                <w:sz w:val="24"/>
                <w:szCs w:val="24"/>
              </w:rPr>
              <w:t>ОК 0</w:t>
            </w:r>
            <w:r>
              <w:rPr>
                <w:color w:val="auto"/>
                <w:sz w:val="24"/>
                <w:szCs w:val="24"/>
              </w:rPr>
              <w:t>4</w:t>
            </w:r>
            <w:r w:rsidRPr="002B0D75">
              <w:rPr>
                <w:color w:val="auto"/>
                <w:sz w:val="24"/>
                <w:szCs w:val="24"/>
              </w:rPr>
              <w:t>, ПК 1.1,ПК 2.1</w:t>
            </w:r>
          </w:p>
          <w:p w:rsidR="007A023A" w:rsidRDefault="007A023A" w:rsidP="007A023A">
            <w:pPr>
              <w:spacing w:after="0" w:line="240" w:lineRule="auto"/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ЛР 10, ЛР 16</w:t>
            </w:r>
          </w:p>
        </w:tc>
      </w:tr>
      <w:tr w:rsidR="007A023A" w:rsidTr="00C47265">
        <w:tblPrEx>
          <w:tblCellMar>
            <w:top w:w="11" w:type="dxa"/>
            <w:right w:w="51" w:type="dxa"/>
          </w:tblCellMar>
        </w:tblPrEx>
        <w:trPr>
          <w:trHeight w:val="573"/>
        </w:trPr>
        <w:tc>
          <w:tcPr>
            <w:tcW w:w="24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23A" w:rsidRDefault="007A023A" w:rsidP="007A023A">
            <w:pPr>
              <w:spacing w:after="0" w:line="259" w:lineRule="auto"/>
              <w:ind w:left="0" w:right="62" w:firstLine="0"/>
              <w:jc w:val="center"/>
              <w:rPr>
                <w:b/>
                <w:sz w:val="23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3A" w:rsidRPr="007A023A" w:rsidRDefault="007A023A" w:rsidP="007A023A">
            <w:pPr>
              <w:spacing w:after="11" w:line="259" w:lineRule="auto"/>
              <w:ind w:left="0" w:firstLine="0"/>
              <w:jc w:val="left"/>
              <w:rPr>
                <w:b/>
                <w:sz w:val="24"/>
              </w:rPr>
            </w:pPr>
            <w:r w:rsidRPr="007A023A">
              <w:rPr>
                <w:b/>
                <w:sz w:val="24"/>
              </w:rPr>
              <w:t>Практическая работа №6</w:t>
            </w:r>
          </w:p>
          <w:p w:rsidR="007A023A" w:rsidRDefault="007A023A" w:rsidP="007A023A">
            <w:pPr>
              <w:spacing w:after="11" w:line="259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sz w:val="23"/>
              </w:rPr>
              <w:t xml:space="preserve">Типичные ошибки применения методов БП.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23A" w:rsidRDefault="007A023A" w:rsidP="007A023A">
            <w:pPr>
              <w:spacing w:after="0" w:line="259" w:lineRule="auto"/>
              <w:ind w:left="0" w:right="56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3A" w:rsidRDefault="007A023A" w:rsidP="007A023A">
            <w:pPr>
              <w:spacing w:after="0" w:line="259" w:lineRule="auto"/>
              <w:ind w:left="4" w:firstLine="0"/>
              <w:jc w:val="center"/>
            </w:pPr>
            <w:r>
              <w:t>2,3</w:t>
            </w:r>
          </w:p>
          <w:p w:rsidR="007A023A" w:rsidRDefault="007A023A" w:rsidP="009F7745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  <w:r w:rsidRPr="002B0D75">
              <w:rPr>
                <w:color w:val="auto"/>
                <w:sz w:val="24"/>
                <w:szCs w:val="24"/>
              </w:rPr>
              <w:t>ОК 01-</w:t>
            </w:r>
            <w:r>
              <w:rPr>
                <w:color w:val="auto"/>
                <w:sz w:val="24"/>
                <w:szCs w:val="24"/>
              </w:rPr>
              <w:t>ОК 03,</w:t>
            </w:r>
            <w:r w:rsidRPr="002B0D75">
              <w:rPr>
                <w:color w:val="auto"/>
                <w:sz w:val="24"/>
                <w:szCs w:val="24"/>
              </w:rPr>
              <w:t>ОК 0</w:t>
            </w:r>
            <w:r w:rsidR="009F7745">
              <w:rPr>
                <w:color w:val="auto"/>
                <w:sz w:val="24"/>
                <w:szCs w:val="24"/>
              </w:rPr>
              <w:t>5</w:t>
            </w:r>
            <w:r w:rsidRPr="002B0D75">
              <w:rPr>
                <w:color w:val="auto"/>
                <w:sz w:val="24"/>
                <w:szCs w:val="24"/>
              </w:rPr>
              <w:t>, ПК 1.1,ПК 2.1</w:t>
            </w:r>
            <w:r>
              <w:rPr>
                <w:color w:val="auto"/>
                <w:sz w:val="24"/>
                <w:szCs w:val="24"/>
              </w:rPr>
              <w:t>,ЛР 10, ЛР 16</w:t>
            </w:r>
          </w:p>
        </w:tc>
      </w:tr>
      <w:tr w:rsidR="007A023A" w:rsidTr="00C47265">
        <w:tblPrEx>
          <w:tblCellMar>
            <w:top w:w="11" w:type="dxa"/>
            <w:right w:w="51" w:type="dxa"/>
          </w:tblCellMar>
        </w:tblPrEx>
        <w:trPr>
          <w:trHeight w:val="1080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3A" w:rsidRDefault="007A023A" w:rsidP="007A023A">
            <w:pPr>
              <w:spacing w:after="14" w:line="259" w:lineRule="auto"/>
              <w:ind w:left="0" w:right="62" w:firstLine="0"/>
              <w:jc w:val="center"/>
            </w:pPr>
            <w:r>
              <w:rPr>
                <w:b/>
                <w:sz w:val="23"/>
              </w:rPr>
              <w:t xml:space="preserve">Тема 2.3 </w:t>
            </w:r>
            <w:r>
              <w:rPr>
                <w:sz w:val="23"/>
              </w:rPr>
              <w:t xml:space="preserve"> </w:t>
            </w:r>
          </w:p>
          <w:p w:rsidR="007A023A" w:rsidRDefault="007A023A" w:rsidP="007A023A">
            <w:pPr>
              <w:spacing w:after="0"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Технологии вовлечения и мотивации персонала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23A" w:rsidRDefault="007A023A" w:rsidP="007A023A">
            <w:pPr>
              <w:spacing w:after="11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Содержание</w:t>
            </w:r>
            <w:r>
              <w:rPr>
                <w:sz w:val="24"/>
              </w:rPr>
              <w:t xml:space="preserve">  </w:t>
            </w:r>
          </w:p>
          <w:p w:rsidR="007A023A" w:rsidRDefault="007A023A" w:rsidP="007A023A">
            <w:pPr>
              <w:spacing w:after="0" w:line="259" w:lineRule="auto"/>
              <w:ind w:left="721" w:hanging="361"/>
              <w:jc w:val="left"/>
            </w:pPr>
            <w:r>
              <w:rPr>
                <w:sz w:val="23"/>
              </w:rPr>
              <w:t>1.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3"/>
              </w:rPr>
              <w:t xml:space="preserve">Лидерство как новый тип производственных отношений. Вовлечение персонала в БП, организация работы с производственными инициативами и предложениями по улучшениям.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23A" w:rsidRDefault="007A023A" w:rsidP="007A023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23A" w:rsidRDefault="007A023A" w:rsidP="007A023A">
            <w:pPr>
              <w:spacing w:after="0" w:line="259" w:lineRule="auto"/>
              <w:ind w:left="4" w:firstLine="0"/>
              <w:jc w:val="center"/>
            </w:pPr>
            <w:r>
              <w:t>1</w:t>
            </w:r>
          </w:p>
          <w:p w:rsidR="007A023A" w:rsidRPr="002B0D75" w:rsidRDefault="007A023A" w:rsidP="007A023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B0D75">
              <w:rPr>
                <w:color w:val="auto"/>
                <w:sz w:val="24"/>
                <w:szCs w:val="24"/>
              </w:rPr>
              <w:t>ОК</w:t>
            </w:r>
            <w:proofErr w:type="gramEnd"/>
            <w:r w:rsidRPr="002B0D75">
              <w:rPr>
                <w:color w:val="auto"/>
                <w:sz w:val="24"/>
                <w:szCs w:val="24"/>
              </w:rPr>
              <w:t xml:space="preserve"> 01-</w:t>
            </w:r>
            <w:r>
              <w:rPr>
                <w:color w:val="auto"/>
                <w:sz w:val="24"/>
                <w:szCs w:val="24"/>
              </w:rPr>
              <w:t>ОК 03,</w:t>
            </w:r>
            <w:r w:rsidRPr="002B0D75">
              <w:rPr>
                <w:color w:val="auto"/>
                <w:sz w:val="24"/>
                <w:szCs w:val="24"/>
              </w:rPr>
              <w:t>ОК 0</w:t>
            </w:r>
            <w:r w:rsidR="009F7745">
              <w:rPr>
                <w:color w:val="auto"/>
                <w:sz w:val="24"/>
                <w:szCs w:val="24"/>
              </w:rPr>
              <w:t>5</w:t>
            </w:r>
            <w:r w:rsidRPr="002B0D75">
              <w:rPr>
                <w:color w:val="auto"/>
                <w:sz w:val="24"/>
                <w:szCs w:val="24"/>
              </w:rPr>
              <w:t>, ПК 1.1,ПК 2.1</w:t>
            </w:r>
            <w:r>
              <w:rPr>
                <w:color w:val="auto"/>
                <w:sz w:val="24"/>
                <w:szCs w:val="24"/>
              </w:rPr>
              <w:t>.ЛР 10, ЛР 16</w:t>
            </w:r>
          </w:p>
          <w:p w:rsidR="007A023A" w:rsidRDefault="007A023A" w:rsidP="007A023A">
            <w:pPr>
              <w:spacing w:after="0" w:line="259" w:lineRule="auto"/>
              <w:ind w:left="4" w:firstLine="0"/>
              <w:jc w:val="center"/>
            </w:pPr>
          </w:p>
        </w:tc>
      </w:tr>
      <w:tr w:rsidR="007A023A" w:rsidTr="00C47265">
        <w:tblPrEx>
          <w:tblCellMar>
            <w:top w:w="11" w:type="dxa"/>
            <w:right w:w="51" w:type="dxa"/>
          </w:tblCellMar>
        </w:tblPrEx>
        <w:trPr>
          <w:trHeight w:val="1080"/>
        </w:trPr>
        <w:tc>
          <w:tcPr>
            <w:tcW w:w="24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3A" w:rsidRDefault="007A023A" w:rsidP="007A023A">
            <w:pPr>
              <w:spacing w:after="14" w:line="259" w:lineRule="auto"/>
              <w:ind w:left="0" w:right="62" w:firstLine="0"/>
              <w:jc w:val="center"/>
              <w:rPr>
                <w:b/>
                <w:sz w:val="23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23A" w:rsidRPr="007A023A" w:rsidRDefault="007A023A" w:rsidP="007A023A">
            <w:pPr>
              <w:spacing w:after="0" w:line="280" w:lineRule="auto"/>
              <w:jc w:val="left"/>
              <w:rPr>
                <w:b/>
              </w:rPr>
            </w:pPr>
            <w:r w:rsidRPr="007A023A">
              <w:rPr>
                <w:b/>
                <w:sz w:val="24"/>
              </w:rPr>
              <w:t>Практическая работа №7</w:t>
            </w:r>
          </w:p>
          <w:p w:rsidR="007A023A" w:rsidRDefault="007A023A" w:rsidP="007A023A">
            <w:pPr>
              <w:spacing w:after="11" w:line="259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sz w:val="23"/>
              </w:rPr>
              <w:t xml:space="preserve">Организация работы с производственными инициативами и предложениями по улучшениям.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023A" w:rsidRDefault="007A023A" w:rsidP="007A023A">
            <w:pPr>
              <w:spacing w:after="0" w:line="259" w:lineRule="auto"/>
              <w:ind w:left="0" w:right="56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3A" w:rsidRDefault="007A023A" w:rsidP="007A023A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  <w:p w:rsidR="007A023A" w:rsidRDefault="007A023A" w:rsidP="007A023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B0D75">
              <w:rPr>
                <w:color w:val="auto"/>
                <w:sz w:val="24"/>
                <w:szCs w:val="24"/>
              </w:rPr>
              <w:t>ОК</w:t>
            </w:r>
            <w:proofErr w:type="gramEnd"/>
            <w:r w:rsidRPr="002B0D75">
              <w:rPr>
                <w:color w:val="auto"/>
                <w:sz w:val="24"/>
                <w:szCs w:val="24"/>
              </w:rPr>
              <w:t xml:space="preserve"> 01-</w:t>
            </w:r>
            <w:r>
              <w:rPr>
                <w:color w:val="auto"/>
                <w:sz w:val="24"/>
                <w:szCs w:val="24"/>
              </w:rPr>
              <w:t>ОК 03,</w:t>
            </w:r>
            <w:r w:rsidRPr="002B0D75">
              <w:rPr>
                <w:color w:val="auto"/>
                <w:sz w:val="24"/>
                <w:szCs w:val="24"/>
              </w:rPr>
              <w:t>ОК 0</w:t>
            </w:r>
            <w:r w:rsidR="009F7745">
              <w:rPr>
                <w:color w:val="auto"/>
                <w:sz w:val="24"/>
                <w:szCs w:val="24"/>
              </w:rPr>
              <w:t>5</w:t>
            </w:r>
            <w:r w:rsidRPr="002B0D75">
              <w:rPr>
                <w:color w:val="auto"/>
                <w:sz w:val="24"/>
                <w:szCs w:val="24"/>
              </w:rPr>
              <w:t>, ПК 1.1,ПК 2.1</w:t>
            </w:r>
          </w:p>
          <w:p w:rsidR="007A023A" w:rsidRDefault="007A023A" w:rsidP="007A023A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color w:val="auto"/>
                <w:sz w:val="24"/>
                <w:szCs w:val="24"/>
              </w:rPr>
              <w:t>ЛР 10, ЛР 16</w:t>
            </w:r>
          </w:p>
        </w:tc>
      </w:tr>
      <w:tr w:rsidR="007A023A" w:rsidTr="00C47265">
        <w:tblPrEx>
          <w:tblCellMar>
            <w:right w:w="52" w:type="dxa"/>
          </w:tblCellMar>
        </w:tblPrEx>
        <w:trPr>
          <w:trHeight w:val="1259"/>
        </w:trPr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3A" w:rsidRDefault="007A023A" w:rsidP="007A0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23A" w:rsidRPr="007A023A" w:rsidRDefault="007A023A" w:rsidP="007A023A">
            <w:pPr>
              <w:spacing w:after="0" w:line="280" w:lineRule="auto"/>
              <w:jc w:val="left"/>
              <w:rPr>
                <w:b/>
              </w:rPr>
            </w:pPr>
            <w:r w:rsidRPr="007A023A">
              <w:rPr>
                <w:b/>
                <w:sz w:val="24"/>
              </w:rPr>
              <w:t>Практическая работа №8</w:t>
            </w:r>
          </w:p>
          <w:p w:rsidR="007A023A" w:rsidRDefault="007A023A" w:rsidP="007A023A">
            <w:pPr>
              <w:numPr>
                <w:ilvl w:val="0"/>
                <w:numId w:val="13"/>
              </w:numPr>
              <w:spacing w:after="0" w:line="280" w:lineRule="auto"/>
              <w:ind w:hanging="361"/>
              <w:jc w:val="left"/>
            </w:pPr>
            <w:r>
              <w:rPr>
                <w:sz w:val="23"/>
              </w:rPr>
              <w:t xml:space="preserve">Технологии мотивации и стимулирование качества. Методы преодоления сопротивления изменениям. </w:t>
            </w:r>
          </w:p>
          <w:p w:rsidR="007A023A" w:rsidRDefault="007A023A" w:rsidP="007A023A">
            <w:pPr>
              <w:numPr>
                <w:ilvl w:val="0"/>
                <w:numId w:val="13"/>
              </w:numPr>
              <w:spacing w:after="0" w:line="259" w:lineRule="auto"/>
              <w:ind w:hanging="361"/>
              <w:jc w:val="left"/>
            </w:pPr>
            <w:r>
              <w:rPr>
                <w:sz w:val="23"/>
              </w:rPr>
              <w:t xml:space="preserve">Производственная культура на рабочем месте. Квалификация персонала и обучение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3A" w:rsidRDefault="007A023A" w:rsidP="007A023A">
            <w:pPr>
              <w:spacing w:after="16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3A" w:rsidRDefault="007A023A" w:rsidP="007A023A">
            <w:pPr>
              <w:spacing w:after="160" w:line="259" w:lineRule="auto"/>
              <w:ind w:left="0" w:firstLine="0"/>
              <w:jc w:val="center"/>
            </w:pPr>
            <w:r>
              <w:t>2</w:t>
            </w:r>
          </w:p>
          <w:p w:rsidR="007A023A" w:rsidRPr="002B0D75" w:rsidRDefault="007A023A" w:rsidP="007A023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B0D75">
              <w:rPr>
                <w:color w:val="auto"/>
                <w:sz w:val="24"/>
                <w:szCs w:val="24"/>
              </w:rPr>
              <w:t>ОК</w:t>
            </w:r>
            <w:proofErr w:type="gramEnd"/>
            <w:r w:rsidRPr="002B0D75">
              <w:rPr>
                <w:color w:val="auto"/>
                <w:sz w:val="24"/>
                <w:szCs w:val="24"/>
              </w:rPr>
              <w:t xml:space="preserve"> 01-</w:t>
            </w:r>
            <w:r>
              <w:rPr>
                <w:color w:val="auto"/>
                <w:sz w:val="24"/>
                <w:szCs w:val="24"/>
              </w:rPr>
              <w:t>ОК 03,</w:t>
            </w:r>
            <w:r w:rsidRPr="002B0D75">
              <w:rPr>
                <w:color w:val="auto"/>
                <w:sz w:val="24"/>
                <w:szCs w:val="24"/>
              </w:rPr>
              <w:t>ОК 0</w:t>
            </w:r>
            <w:r w:rsidR="009F7745">
              <w:rPr>
                <w:color w:val="auto"/>
                <w:sz w:val="24"/>
                <w:szCs w:val="24"/>
              </w:rPr>
              <w:t>5</w:t>
            </w:r>
            <w:r w:rsidRPr="002B0D75">
              <w:rPr>
                <w:color w:val="auto"/>
                <w:sz w:val="24"/>
                <w:szCs w:val="24"/>
              </w:rPr>
              <w:t>, ПК 1.1,ПК 2.1</w:t>
            </w:r>
            <w:r>
              <w:rPr>
                <w:color w:val="auto"/>
                <w:sz w:val="24"/>
                <w:szCs w:val="24"/>
              </w:rPr>
              <w:t>,ЛР 10, ЛР 16</w:t>
            </w:r>
          </w:p>
          <w:p w:rsidR="007A023A" w:rsidRDefault="007A023A" w:rsidP="007A023A">
            <w:pPr>
              <w:spacing w:after="160" w:line="259" w:lineRule="auto"/>
              <w:ind w:left="0" w:firstLine="0"/>
              <w:jc w:val="center"/>
            </w:pPr>
          </w:p>
        </w:tc>
      </w:tr>
      <w:tr w:rsidR="007A023A" w:rsidTr="00E3353A">
        <w:tblPrEx>
          <w:tblCellMar>
            <w:right w:w="52" w:type="dxa"/>
          </w:tblCellMar>
        </w:tblPrEx>
        <w:trPr>
          <w:trHeight w:val="286"/>
        </w:trPr>
        <w:tc>
          <w:tcPr>
            <w:tcW w:w="9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3A" w:rsidRDefault="007A023A" w:rsidP="007A023A">
            <w:pPr>
              <w:spacing w:after="0" w:line="259" w:lineRule="auto"/>
              <w:ind w:left="0" w:firstLine="0"/>
              <w:jc w:val="left"/>
            </w:pPr>
            <w:r w:rsidRPr="004A4CEF">
              <w:rPr>
                <w:b/>
                <w:i/>
              </w:rPr>
              <w:t>Промежуточная</w:t>
            </w:r>
            <w:r w:rsidRPr="004A4CEF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Pr="004A4CEF">
              <w:rPr>
                <w:b/>
                <w:i/>
                <w:spacing w:val="-2"/>
              </w:rPr>
              <w:t xml:space="preserve">дифференцированного зачета  </w:t>
            </w:r>
            <w:r>
              <w:rPr>
                <w:b/>
                <w:i/>
                <w:spacing w:val="-2"/>
              </w:rPr>
              <w:t>(3</w:t>
            </w:r>
            <w:r w:rsidRPr="004A4CEF">
              <w:rPr>
                <w:rStyle w:val="FontStyle51"/>
                <w:b/>
                <w:i/>
                <w:lang w:eastAsia="en-US"/>
              </w:rPr>
              <w:t xml:space="preserve"> семестр)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3A" w:rsidRDefault="007A023A" w:rsidP="007A023A">
            <w:pPr>
              <w:spacing w:after="0" w:line="259" w:lineRule="auto"/>
              <w:ind w:left="0" w:right="57" w:firstLine="0"/>
              <w:jc w:val="center"/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3A" w:rsidRDefault="007A023A" w:rsidP="007A023A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A023A" w:rsidTr="00E3353A">
        <w:tblPrEx>
          <w:tblCellMar>
            <w:right w:w="52" w:type="dxa"/>
          </w:tblCellMar>
        </w:tblPrEx>
        <w:trPr>
          <w:trHeight w:val="289"/>
        </w:trPr>
        <w:tc>
          <w:tcPr>
            <w:tcW w:w="9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3A" w:rsidRDefault="007A023A" w:rsidP="007A023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3A" w:rsidRDefault="007A023A" w:rsidP="007A023A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32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3A" w:rsidRDefault="007A023A" w:rsidP="007A023A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674E07" w:rsidRDefault="00674E07">
      <w:pPr>
        <w:sectPr w:rsidR="00674E07">
          <w:footerReference w:type="even" r:id="rId11"/>
          <w:footerReference w:type="default" r:id="rId12"/>
          <w:footerReference w:type="first" r:id="rId13"/>
          <w:pgSz w:w="16836" w:h="11904" w:orient="landscape"/>
          <w:pgMar w:top="1131" w:right="1440" w:bottom="1409" w:left="1440" w:header="720" w:footer="855" w:gutter="0"/>
          <w:cols w:space="720"/>
        </w:sectPr>
      </w:pPr>
    </w:p>
    <w:p w:rsidR="007A023A" w:rsidRPr="007A023A" w:rsidRDefault="007A023A" w:rsidP="007A023A">
      <w:pPr>
        <w:ind w:left="170" w:right="57"/>
        <w:jc w:val="center"/>
        <w:rPr>
          <w:rFonts w:eastAsia="Calibri"/>
          <w:b/>
          <w:bCs/>
          <w:szCs w:val="28"/>
        </w:rPr>
      </w:pPr>
      <w:r>
        <w:rPr>
          <w:b/>
        </w:rPr>
        <w:lastRenderedPageBreak/>
        <w:t xml:space="preserve"> </w:t>
      </w:r>
      <w:r w:rsidRPr="007A023A">
        <w:rPr>
          <w:rFonts w:eastAsia="Calibri"/>
          <w:b/>
          <w:bCs/>
          <w:szCs w:val="28"/>
        </w:rPr>
        <w:t>3. УСЛОВИЯ РЕАЛИЗАЦИИ ПРОГРАММЫ УЧЕБНОЙ</w:t>
      </w:r>
    </w:p>
    <w:p w:rsidR="007A023A" w:rsidRPr="007A023A" w:rsidRDefault="007A023A" w:rsidP="007A023A">
      <w:pPr>
        <w:spacing w:after="0" w:line="240" w:lineRule="auto"/>
        <w:ind w:left="170" w:right="57" w:firstLine="0"/>
        <w:jc w:val="center"/>
        <w:rPr>
          <w:rFonts w:eastAsia="Calibri"/>
          <w:szCs w:val="28"/>
        </w:rPr>
      </w:pPr>
      <w:r w:rsidRPr="007A023A">
        <w:rPr>
          <w:rFonts w:eastAsia="Calibri"/>
          <w:b/>
          <w:bCs/>
          <w:szCs w:val="28"/>
        </w:rPr>
        <w:t>ДИСЦИПЛИНЫ</w:t>
      </w:r>
    </w:p>
    <w:p w:rsidR="007A023A" w:rsidRPr="007A023A" w:rsidRDefault="007A023A" w:rsidP="007A023A">
      <w:pPr>
        <w:keepNext/>
        <w:autoSpaceDE w:val="0"/>
        <w:autoSpaceDN w:val="0"/>
        <w:spacing w:after="0" w:line="240" w:lineRule="auto"/>
        <w:ind w:left="0" w:firstLine="708"/>
        <w:contextualSpacing/>
        <w:outlineLvl w:val="0"/>
        <w:rPr>
          <w:b/>
          <w:bCs/>
          <w:szCs w:val="28"/>
        </w:rPr>
      </w:pPr>
      <w:r w:rsidRPr="007A023A">
        <w:rPr>
          <w:b/>
          <w:bCs/>
          <w:szCs w:val="28"/>
        </w:rPr>
        <w:t xml:space="preserve">3.1. Требования к минимальному материально-техническому обеспечению </w:t>
      </w:r>
    </w:p>
    <w:p w:rsidR="007A023A" w:rsidRPr="007A023A" w:rsidRDefault="007A023A" w:rsidP="007A023A">
      <w:pPr>
        <w:spacing w:after="0" w:line="240" w:lineRule="auto"/>
        <w:ind w:left="0" w:firstLine="709"/>
        <w:contextualSpacing/>
        <w:rPr>
          <w:rFonts w:eastAsia="Calibri"/>
          <w:bCs/>
          <w:szCs w:val="28"/>
        </w:rPr>
      </w:pPr>
    </w:p>
    <w:p w:rsidR="007A023A" w:rsidRPr="007A023A" w:rsidRDefault="007A023A" w:rsidP="007A023A">
      <w:pPr>
        <w:tabs>
          <w:tab w:val="left" w:pos="485"/>
        </w:tabs>
        <w:suppressAutoHyphens/>
        <w:autoSpaceDN w:val="0"/>
        <w:spacing w:after="0" w:line="240" w:lineRule="auto"/>
        <w:ind w:left="0" w:right="34" w:firstLine="709"/>
        <w:textAlignment w:val="baseline"/>
        <w:rPr>
          <w:rFonts w:eastAsia="Arial Unicode MS"/>
          <w:b/>
          <w:bCs/>
          <w:color w:val="auto"/>
          <w:kern w:val="3"/>
          <w:szCs w:val="28"/>
        </w:rPr>
      </w:pPr>
      <w:r w:rsidRPr="007A023A">
        <w:rPr>
          <w:rFonts w:eastAsia="Arial Unicode MS"/>
          <w:bCs/>
          <w:color w:val="auto"/>
          <w:kern w:val="3"/>
          <w:szCs w:val="28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</w:t>
      </w:r>
      <w:r w:rsidRPr="007A023A">
        <w:rPr>
          <w:rFonts w:eastAsia="Arial Unicode MS"/>
          <w:b/>
          <w:bCs/>
          <w:color w:val="auto"/>
          <w:kern w:val="3"/>
          <w:szCs w:val="28"/>
        </w:rPr>
        <w:t>Кабинет «Экологии природопользования»</w:t>
      </w:r>
    </w:p>
    <w:p w:rsidR="007A023A" w:rsidRPr="007A023A" w:rsidRDefault="007A023A" w:rsidP="007A023A">
      <w:pPr>
        <w:tabs>
          <w:tab w:val="left" w:pos="485"/>
        </w:tabs>
        <w:suppressAutoHyphens/>
        <w:autoSpaceDN w:val="0"/>
        <w:spacing w:after="0" w:line="240" w:lineRule="auto"/>
        <w:ind w:left="0" w:right="34" w:firstLine="709"/>
        <w:textAlignment w:val="baseline"/>
        <w:rPr>
          <w:rFonts w:eastAsia="Arial Unicode MS"/>
          <w:bCs/>
          <w:color w:val="auto"/>
          <w:kern w:val="3"/>
          <w:szCs w:val="28"/>
        </w:rPr>
      </w:pPr>
      <w:r w:rsidRPr="007A023A">
        <w:rPr>
          <w:rFonts w:eastAsia="Arial Unicode MS"/>
          <w:bCs/>
          <w:color w:val="auto"/>
          <w:kern w:val="3"/>
          <w:szCs w:val="28"/>
        </w:rPr>
        <w:t xml:space="preserve">Оборудование учебного кабинета: </w:t>
      </w:r>
    </w:p>
    <w:p w:rsidR="007A023A" w:rsidRPr="007A023A" w:rsidRDefault="007A023A" w:rsidP="007A023A">
      <w:pPr>
        <w:tabs>
          <w:tab w:val="left" w:pos="485"/>
        </w:tabs>
        <w:suppressAutoHyphens/>
        <w:spacing w:after="0" w:line="240" w:lineRule="auto"/>
        <w:ind w:left="0" w:right="34" w:firstLine="709"/>
        <w:textAlignment w:val="baseline"/>
        <w:rPr>
          <w:rFonts w:eastAsia="Arial Unicode MS"/>
          <w:bCs/>
          <w:color w:val="auto"/>
          <w:kern w:val="3"/>
          <w:szCs w:val="28"/>
        </w:rPr>
      </w:pPr>
      <w:r w:rsidRPr="007A023A">
        <w:rPr>
          <w:rFonts w:eastAsia="Arial Unicode MS"/>
          <w:bCs/>
          <w:color w:val="auto"/>
          <w:kern w:val="3"/>
          <w:szCs w:val="28"/>
        </w:rPr>
        <w:t>- посадочные места по количеству обучающихся;</w:t>
      </w:r>
    </w:p>
    <w:p w:rsidR="007A023A" w:rsidRPr="007A023A" w:rsidRDefault="007A023A" w:rsidP="007A023A">
      <w:pPr>
        <w:tabs>
          <w:tab w:val="left" w:pos="485"/>
        </w:tabs>
        <w:suppressAutoHyphens/>
        <w:spacing w:after="0" w:line="240" w:lineRule="auto"/>
        <w:ind w:left="0" w:right="34" w:firstLine="709"/>
        <w:textAlignment w:val="baseline"/>
        <w:rPr>
          <w:rFonts w:eastAsia="Arial Unicode MS"/>
          <w:bCs/>
          <w:color w:val="auto"/>
          <w:kern w:val="3"/>
          <w:szCs w:val="28"/>
        </w:rPr>
      </w:pPr>
      <w:r w:rsidRPr="007A023A">
        <w:rPr>
          <w:rFonts w:eastAsia="Arial Unicode MS"/>
          <w:bCs/>
          <w:color w:val="auto"/>
          <w:kern w:val="3"/>
          <w:szCs w:val="28"/>
        </w:rPr>
        <w:t>- рабочее место преподавателя;</w:t>
      </w:r>
    </w:p>
    <w:p w:rsidR="007A023A" w:rsidRPr="007A023A" w:rsidRDefault="007A023A" w:rsidP="007A023A">
      <w:pPr>
        <w:tabs>
          <w:tab w:val="left" w:pos="485"/>
        </w:tabs>
        <w:suppressAutoHyphens/>
        <w:spacing w:after="0" w:line="240" w:lineRule="auto"/>
        <w:ind w:left="0" w:right="34" w:firstLine="709"/>
        <w:textAlignment w:val="baseline"/>
        <w:rPr>
          <w:rFonts w:eastAsia="Arial Unicode MS"/>
          <w:bCs/>
          <w:color w:val="auto"/>
          <w:kern w:val="3"/>
          <w:szCs w:val="28"/>
        </w:rPr>
      </w:pPr>
      <w:r w:rsidRPr="007A023A">
        <w:rPr>
          <w:rFonts w:eastAsia="Arial Unicode MS"/>
          <w:bCs/>
          <w:color w:val="auto"/>
          <w:kern w:val="3"/>
          <w:szCs w:val="28"/>
        </w:rPr>
        <w:t>- методические материалы по дисциплине.</w:t>
      </w:r>
    </w:p>
    <w:p w:rsidR="007A023A" w:rsidRPr="007A023A" w:rsidRDefault="007A023A" w:rsidP="007A023A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7A023A">
        <w:rPr>
          <w:rFonts w:eastAsia="Calibri"/>
          <w:color w:val="auto"/>
          <w:szCs w:val="28"/>
        </w:rPr>
        <w:t>Технические средства обучения: проектор переносной, экран переносной.</w:t>
      </w:r>
    </w:p>
    <w:p w:rsidR="007A023A" w:rsidRPr="007A023A" w:rsidRDefault="007A023A" w:rsidP="007A023A">
      <w:pPr>
        <w:tabs>
          <w:tab w:val="left" w:pos="485"/>
        </w:tabs>
        <w:suppressAutoHyphens/>
        <w:autoSpaceDN w:val="0"/>
        <w:spacing w:after="0" w:line="326" w:lineRule="exact"/>
        <w:ind w:left="0" w:right="34" w:firstLine="709"/>
        <w:textAlignment w:val="baseline"/>
        <w:rPr>
          <w:rFonts w:eastAsia="Arial Unicode MS"/>
          <w:bCs/>
          <w:color w:val="auto"/>
          <w:kern w:val="3"/>
          <w:szCs w:val="28"/>
        </w:rPr>
      </w:pPr>
    </w:p>
    <w:p w:rsidR="007A023A" w:rsidRPr="007A023A" w:rsidRDefault="007A023A" w:rsidP="007A023A">
      <w:pPr>
        <w:tabs>
          <w:tab w:val="left" w:pos="0"/>
        </w:tabs>
        <w:spacing w:after="0" w:line="276" w:lineRule="auto"/>
        <w:ind w:left="0" w:right="-1" w:firstLine="0"/>
        <w:rPr>
          <w:rFonts w:eastAsia="Calibri"/>
          <w:b/>
          <w:color w:val="auto"/>
          <w:szCs w:val="28"/>
        </w:rPr>
      </w:pPr>
      <w:r w:rsidRPr="007A023A">
        <w:rPr>
          <w:rFonts w:eastAsia="Calibri"/>
          <w:color w:val="auto"/>
          <w:szCs w:val="28"/>
        </w:rPr>
        <w:tab/>
      </w:r>
      <w:r w:rsidRPr="007A023A">
        <w:rPr>
          <w:rFonts w:eastAsia="Calibri"/>
          <w:b/>
          <w:color w:val="auto"/>
          <w:szCs w:val="28"/>
        </w:rPr>
        <w:t xml:space="preserve">При изучении дисциплины в формате электронного обучения используется ЭИОС </w:t>
      </w:r>
      <w:r w:rsidRPr="007A023A">
        <w:rPr>
          <w:rFonts w:eastAsia="Calibri"/>
          <w:b/>
          <w:color w:val="auto"/>
          <w:szCs w:val="28"/>
          <w:lang w:val="en-US"/>
        </w:rPr>
        <w:t>Moodle</w:t>
      </w:r>
      <w:r w:rsidRPr="007A023A">
        <w:rPr>
          <w:rFonts w:eastAsia="Calibri"/>
          <w:b/>
          <w:color w:val="auto"/>
          <w:szCs w:val="28"/>
        </w:rPr>
        <w:t>.</w:t>
      </w:r>
    </w:p>
    <w:p w:rsidR="007A023A" w:rsidRPr="007A023A" w:rsidRDefault="007A023A" w:rsidP="007A023A">
      <w:pPr>
        <w:tabs>
          <w:tab w:val="left" w:pos="0"/>
        </w:tabs>
        <w:spacing w:after="0" w:line="276" w:lineRule="auto"/>
        <w:ind w:left="0" w:right="-1" w:firstLine="0"/>
        <w:rPr>
          <w:rFonts w:eastAsia="Calibri"/>
          <w:b/>
          <w:color w:val="auto"/>
          <w:szCs w:val="28"/>
        </w:rPr>
      </w:pPr>
    </w:p>
    <w:p w:rsidR="007A023A" w:rsidRPr="007A023A" w:rsidRDefault="007A023A" w:rsidP="007A023A">
      <w:pPr>
        <w:spacing w:after="0" w:line="240" w:lineRule="auto"/>
        <w:ind w:left="0" w:firstLine="0"/>
        <w:contextualSpacing/>
        <w:jc w:val="center"/>
        <w:rPr>
          <w:rFonts w:eastAsia="Calibri"/>
          <w:b/>
          <w:szCs w:val="28"/>
        </w:rPr>
      </w:pPr>
      <w:r w:rsidRPr="007A023A">
        <w:rPr>
          <w:rFonts w:eastAsia="Calibri"/>
          <w:b/>
          <w:szCs w:val="28"/>
        </w:rPr>
        <w:t>3.2. Информационное обеспечение реализации программы</w:t>
      </w:r>
    </w:p>
    <w:p w:rsidR="007A023A" w:rsidRPr="007A023A" w:rsidRDefault="007A023A" w:rsidP="007A023A">
      <w:pPr>
        <w:spacing w:after="0" w:line="240" w:lineRule="auto"/>
        <w:ind w:left="0" w:firstLine="708"/>
        <w:contextualSpacing/>
        <w:rPr>
          <w:rFonts w:eastAsia="Calibri"/>
          <w:szCs w:val="28"/>
        </w:rPr>
      </w:pPr>
      <w:r w:rsidRPr="007A023A">
        <w:rPr>
          <w:rFonts w:eastAsia="Calibri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7A023A" w:rsidRPr="007A023A" w:rsidRDefault="007A023A" w:rsidP="007A023A">
      <w:pPr>
        <w:spacing w:after="0" w:line="240" w:lineRule="auto"/>
        <w:ind w:left="0" w:firstLine="0"/>
        <w:contextualSpacing/>
        <w:jc w:val="center"/>
        <w:rPr>
          <w:rFonts w:eastAsia="Calibri"/>
          <w:b/>
          <w:color w:val="auto"/>
          <w:szCs w:val="28"/>
        </w:rPr>
      </w:pPr>
    </w:p>
    <w:p w:rsidR="007A023A" w:rsidRPr="007A023A" w:rsidRDefault="007A023A" w:rsidP="007A023A">
      <w:pPr>
        <w:spacing w:after="0" w:line="240" w:lineRule="auto"/>
        <w:ind w:left="0" w:firstLine="0"/>
        <w:contextualSpacing/>
        <w:jc w:val="center"/>
        <w:rPr>
          <w:rFonts w:eastAsia="Calibri"/>
          <w:b/>
          <w:color w:val="auto"/>
          <w:szCs w:val="28"/>
        </w:rPr>
      </w:pPr>
      <w:r w:rsidRPr="007A023A">
        <w:rPr>
          <w:rFonts w:eastAsia="Calibri"/>
          <w:b/>
          <w:color w:val="auto"/>
          <w:szCs w:val="28"/>
        </w:rPr>
        <w:t xml:space="preserve">Перечень рекомендуемых учебных изданий, дополнительной </w:t>
      </w:r>
    </w:p>
    <w:p w:rsidR="007A023A" w:rsidRPr="007A023A" w:rsidRDefault="007A023A" w:rsidP="007A023A">
      <w:pPr>
        <w:spacing w:after="0" w:line="240" w:lineRule="auto"/>
        <w:ind w:left="0" w:firstLine="0"/>
        <w:contextualSpacing/>
        <w:jc w:val="center"/>
        <w:rPr>
          <w:rFonts w:eastAsia="Calibri"/>
          <w:b/>
          <w:color w:val="auto"/>
          <w:szCs w:val="28"/>
        </w:rPr>
      </w:pPr>
      <w:r w:rsidRPr="007A023A">
        <w:rPr>
          <w:rFonts w:eastAsia="Calibri"/>
          <w:b/>
          <w:color w:val="auto"/>
          <w:szCs w:val="28"/>
        </w:rPr>
        <w:t>литературы Интернет – ресурсов, базы данных библиотечного фонда:</w:t>
      </w:r>
    </w:p>
    <w:p w:rsidR="007A023A" w:rsidRPr="007A023A" w:rsidRDefault="007A023A" w:rsidP="007A023A">
      <w:pPr>
        <w:spacing w:after="0" w:line="240" w:lineRule="auto"/>
        <w:ind w:left="0" w:firstLine="708"/>
        <w:contextualSpacing/>
        <w:jc w:val="left"/>
        <w:rPr>
          <w:rFonts w:eastAsia="Calibri"/>
          <w:color w:val="auto"/>
          <w:szCs w:val="28"/>
        </w:rPr>
      </w:pPr>
    </w:p>
    <w:p w:rsidR="007A023A" w:rsidRPr="007A023A" w:rsidRDefault="007A023A" w:rsidP="007A023A">
      <w:pPr>
        <w:spacing w:after="0" w:line="240" w:lineRule="auto"/>
        <w:ind w:left="0" w:firstLine="708"/>
        <w:contextualSpacing/>
        <w:jc w:val="left"/>
        <w:rPr>
          <w:rFonts w:eastAsia="Calibri"/>
          <w:b/>
          <w:color w:val="auto"/>
          <w:szCs w:val="28"/>
        </w:rPr>
      </w:pPr>
      <w:r w:rsidRPr="007A023A">
        <w:rPr>
          <w:rFonts w:eastAsia="Calibri"/>
          <w:b/>
          <w:color w:val="auto"/>
          <w:szCs w:val="28"/>
        </w:rPr>
        <w:t>3.2.1 Основные источники: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835"/>
        <w:gridCol w:w="1843"/>
      </w:tblGrid>
      <w:tr w:rsidR="007A023A" w:rsidRPr="007A023A" w:rsidTr="007A02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7A023A" w:rsidRDefault="007A023A" w:rsidP="007A023A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4" w:firstLine="0"/>
              <w:contextualSpacing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7A023A" w:rsidRDefault="007A023A" w:rsidP="007A023A">
            <w:pPr>
              <w:suppressAutoHyphens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1.</w:t>
            </w:r>
            <w:r w:rsidRPr="007A023A">
              <w:rPr>
                <w:rFonts w:eastAsia="Calibri"/>
                <w:sz w:val="24"/>
                <w:szCs w:val="24"/>
              </w:rPr>
              <w:tab/>
            </w:r>
            <w:proofErr w:type="spellStart"/>
            <w:r w:rsidRPr="007A023A">
              <w:rPr>
                <w:rFonts w:eastAsia="Calibri"/>
                <w:sz w:val="24"/>
                <w:szCs w:val="24"/>
              </w:rPr>
              <w:t>Зинчик</w:t>
            </w:r>
            <w:proofErr w:type="spellEnd"/>
            <w:r w:rsidRPr="007A023A">
              <w:rPr>
                <w:rFonts w:eastAsia="Calibri"/>
                <w:sz w:val="24"/>
                <w:szCs w:val="24"/>
              </w:rPr>
              <w:t xml:space="preserve">, О.В. </w:t>
            </w:r>
          </w:p>
          <w:p w:rsidR="007A023A" w:rsidRPr="007A023A" w:rsidRDefault="007A023A" w:rsidP="007A023A">
            <w:pPr>
              <w:suppressAutoHyphens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 xml:space="preserve">Кадырова, Ю.И. </w:t>
            </w:r>
            <w:proofErr w:type="spellStart"/>
            <w:r w:rsidRPr="007A023A">
              <w:rPr>
                <w:rFonts w:eastAsia="Calibri"/>
                <w:sz w:val="24"/>
                <w:szCs w:val="24"/>
              </w:rPr>
              <w:t>Расто-ва</w:t>
            </w:r>
            <w:proofErr w:type="spellEnd"/>
            <w:r w:rsidRPr="007A023A">
              <w:rPr>
                <w:rFonts w:eastAsia="Calibri"/>
                <w:sz w:val="24"/>
                <w:szCs w:val="24"/>
              </w:rPr>
              <w:t xml:space="preserve">; под общ. ред. А.Г. </w:t>
            </w:r>
            <w:proofErr w:type="spellStart"/>
            <w:r w:rsidRPr="007A023A">
              <w:rPr>
                <w:rFonts w:eastAsia="Calibri"/>
                <w:sz w:val="24"/>
                <w:szCs w:val="24"/>
              </w:rPr>
              <w:t>Бездудной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Default="007A023A" w:rsidP="007A023A">
            <w:pPr>
              <w:spacing w:after="25" w:line="259" w:lineRule="auto"/>
              <w:ind w:left="360" w:firstLine="0"/>
            </w:pPr>
            <w:r>
              <w:t>Бережливое производство: учебник/Н.С.</w:t>
            </w:r>
          </w:p>
          <w:p w:rsidR="007A023A" w:rsidRPr="007A023A" w:rsidRDefault="007A023A" w:rsidP="007A023A">
            <w:pPr>
              <w:suppressAutoHyphens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7A023A" w:rsidRDefault="007A023A" w:rsidP="007A023A">
            <w:pPr>
              <w:suppressAutoHyphens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>
              <w:t xml:space="preserve">Москва: </w:t>
            </w:r>
            <w:proofErr w:type="spellStart"/>
            <w:r>
              <w:t>КноРус</w:t>
            </w:r>
            <w:proofErr w:type="spellEnd"/>
            <w:r>
              <w:t>, 2022.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7A023A" w:rsidRDefault="009F7745" w:rsidP="007A023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[Электронный ресурс]</w:t>
            </w:r>
          </w:p>
        </w:tc>
      </w:tr>
      <w:tr w:rsidR="007A023A" w:rsidRPr="007A023A" w:rsidTr="007A02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7A023A" w:rsidRDefault="007A023A" w:rsidP="007A023A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4" w:firstLine="0"/>
              <w:contextualSpacing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7A023A" w:rsidRDefault="009F7745" w:rsidP="007A023A">
            <w:pPr>
              <w:suppressAutoHyphens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>
              <w:t>К. О. </w:t>
            </w:r>
            <w:proofErr w:type="spellStart"/>
            <w:r>
              <w:t>Староверова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7A023A" w:rsidRDefault="009F7745" w:rsidP="009F7745">
            <w:pPr>
              <w:suppressAutoHyphens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>
              <w:t>Основы бережливого производства</w:t>
            </w:r>
            <w:proofErr w:type="gramStart"/>
            <w:r>
              <w:t> :</w:t>
            </w:r>
            <w:proofErr w:type="gramEnd"/>
            <w:r>
              <w:t xml:space="preserve"> учебное пособие для среднего профессионального образования /. —.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7A023A" w:rsidRDefault="009F7745" w:rsidP="007A023A">
            <w:pPr>
              <w:suppressAutoHyphens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>
              <w:t xml:space="preserve">Москва : Издательство </w:t>
            </w:r>
            <w:proofErr w:type="spellStart"/>
            <w:r>
              <w:t>Юрайт</w:t>
            </w:r>
            <w:proofErr w:type="spellEnd"/>
            <w:r>
              <w:t>,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7A023A" w:rsidRDefault="009F7745" w:rsidP="007A023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[Электронный ресурс]</w:t>
            </w:r>
          </w:p>
        </w:tc>
      </w:tr>
    </w:tbl>
    <w:p w:rsidR="007A023A" w:rsidRPr="007A023A" w:rsidRDefault="007A023A" w:rsidP="007A023A">
      <w:pPr>
        <w:spacing w:after="0" w:line="240" w:lineRule="auto"/>
        <w:ind w:left="0" w:firstLine="708"/>
        <w:contextualSpacing/>
        <w:jc w:val="left"/>
        <w:rPr>
          <w:rFonts w:eastAsia="Calibri"/>
          <w:b/>
          <w:color w:val="auto"/>
          <w:szCs w:val="28"/>
        </w:rPr>
      </w:pPr>
    </w:p>
    <w:p w:rsidR="007A023A" w:rsidRPr="007A023A" w:rsidRDefault="007A023A" w:rsidP="007A023A">
      <w:pPr>
        <w:suppressAutoHyphens/>
        <w:spacing w:after="0" w:line="240" w:lineRule="auto"/>
        <w:ind w:left="708" w:firstLine="0"/>
        <w:jc w:val="left"/>
        <w:rPr>
          <w:rFonts w:eastAsia="Calibri"/>
          <w:b/>
          <w:color w:val="auto"/>
          <w:szCs w:val="28"/>
        </w:rPr>
      </w:pPr>
      <w:r w:rsidRPr="007A023A">
        <w:rPr>
          <w:rFonts w:eastAsia="Calibri"/>
          <w:b/>
          <w:color w:val="auto"/>
          <w:szCs w:val="28"/>
        </w:rPr>
        <w:t>3.2.2 Дополнительные источники: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056"/>
        <w:gridCol w:w="2474"/>
        <w:gridCol w:w="2932"/>
        <w:gridCol w:w="1929"/>
      </w:tblGrid>
      <w:tr w:rsidR="007A023A" w:rsidRPr="007A023A" w:rsidTr="009F7745">
        <w:tc>
          <w:tcPr>
            <w:tcW w:w="532" w:type="dxa"/>
            <w:shd w:val="clear" w:color="auto" w:fill="auto"/>
          </w:tcPr>
          <w:p w:rsidR="007A023A" w:rsidRPr="007A023A" w:rsidRDefault="007A023A" w:rsidP="007A023A">
            <w:pPr>
              <w:widowControl w:val="0"/>
              <w:suppressAutoHyphens/>
              <w:spacing w:after="0" w:line="240" w:lineRule="auto"/>
              <w:ind w:left="0" w:firstLine="0"/>
              <w:contextualSpacing/>
              <w:jc w:val="left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7A023A" w:rsidRPr="007A023A" w:rsidRDefault="007A023A" w:rsidP="007A023A">
            <w:pPr>
              <w:suppressAutoHyphens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>
              <w:t>Бородулин А.Л., Казарин В.В., Косарева Н.С., Серебренников С.С., Харитонов С.С.</w:t>
            </w:r>
          </w:p>
        </w:tc>
        <w:tc>
          <w:tcPr>
            <w:tcW w:w="2474" w:type="dxa"/>
            <w:shd w:val="clear" w:color="auto" w:fill="auto"/>
          </w:tcPr>
          <w:p w:rsidR="009F7745" w:rsidRDefault="009F7745" w:rsidP="001C0120">
            <w:pPr>
              <w:numPr>
                <w:ilvl w:val="0"/>
                <w:numId w:val="6"/>
              </w:numPr>
              <w:spacing w:after="0" w:line="259" w:lineRule="auto"/>
              <w:ind w:right="-12" w:firstLine="360"/>
              <w:jc w:val="right"/>
            </w:pPr>
            <w:r>
              <w:t xml:space="preserve">Бережливое производство. Учебное пособие. – СПО.: </w:t>
            </w:r>
            <w:r w:rsidRPr="009F7745">
              <w:rPr>
                <w:sz w:val="24"/>
              </w:rPr>
              <w:t xml:space="preserve"> </w:t>
            </w:r>
          </w:p>
          <w:p w:rsidR="009F7745" w:rsidRDefault="009F7745" w:rsidP="009F774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A023A" w:rsidRPr="007A023A" w:rsidRDefault="007A023A" w:rsidP="007A023A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shd w:val="clear" w:color="auto" w:fill="auto"/>
          </w:tcPr>
          <w:p w:rsidR="007A023A" w:rsidRPr="007A023A" w:rsidRDefault="009F7745" w:rsidP="007A023A">
            <w:pPr>
              <w:suppressAutoHyphens/>
              <w:spacing w:after="0" w:line="240" w:lineRule="auto"/>
              <w:ind w:left="0" w:firstLine="0"/>
              <w:rPr>
                <w:rFonts w:eastAsia="Calibri"/>
                <w:color w:val="4F81BD"/>
                <w:sz w:val="24"/>
                <w:szCs w:val="24"/>
              </w:rPr>
            </w:pPr>
            <w:r>
              <w:t xml:space="preserve">Питер, 2022. – 224с.: - Режим доступа: URL: </w:t>
            </w:r>
            <w:r>
              <w:rPr>
                <w:color w:val="0000FF"/>
              </w:rPr>
              <w:t xml:space="preserve">Книга Бережливое производство скачать бесплатно </w:t>
            </w:r>
            <w:proofErr w:type="spellStart"/>
            <w:r>
              <w:rPr>
                <w:color w:val="0000FF"/>
              </w:rPr>
              <w:t>pdf</w:t>
            </w:r>
            <w:proofErr w:type="spellEnd"/>
            <w:r>
              <w:rPr>
                <w:color w:val="0000FF"/>
              </w:rPr>
              <w:t xml:space="preserve"> без регистрации, автор С. С. Харитонов – </w:t>
            </w:r>
            <w:proofErr w:type="spellStart"/>
            <w:r>
              <w:rPr>
                <w:color w:val="0000FF"/>
              </w:rPr>
              <w:t>Fictionbook</w:t>
            </w:r>
            <w:proofErr w:type="spellEnd"/>
            <w:r>
              <w:rPr>
                <w:color w:val="0000FF"/>
              </w:rPr>
              <w:t xml:space="preserve">  </w:t>
            </w:r>
          </w:p>
        </w:tc>
        <w:tc>
          <w:tcPr>
            <w:tcW w:w="1929" w:type="dxa"/>
            <w:shd w:val="clear" w:color="auto" w:fill="auto"/>
          </w:tcPr>
          <w:p w:rsidR="007A023A" w:rsidRPr="007A023A" w:rsidRDefault="009F7745" w:rsidP="007A023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[Электронный ресурс]</w:t>
            </w:r>
          </w:p>
        </w:tc>
      </w:tr>
    </w:tbl>
    <w:p w:rsidR="007A023A" w:rsidRPr="007A023A" w:rsidRDefault="007A023A" w:rsidP="007A023A">
      <w:pPr>
        <w:suppressAutoHyphens/>
        <w:spacing w:after="0" w:line="240" w:lineRule="auto"/>
        <w:ind w:left="708" w:firstLine="0"/>
        <w:jc w:val="left"/>
        <w:rPr>
          <w:rFonts w:eastAsia="Calibri"/>
          <w:b/>
          <w:color w:val="auto"/>
          <w:szCs w:val="28"/>
        </w:rPr>
      </w:pPr>
    </w:p>
    <w:p w:rsidR="007A023A" w:rsidRPr="007A023A" w:rsidRDefault="007A023A" w:rsidP="007A023A">
      <w:pPr>
        <w:suppressAutoHyphens/>
        <w:spacing w:after="0" w:line="240" w:lineRule="auto"/>
        <w:ind w:left="708" w:firstLine="0"/>
        <w:jc w:val="left"/>
        <w:rPr>
          <w:rFonts w:eastAsia="Calibri"/>
          <w:b/>
          <w:color w:val="auto"/>
          <w:szCs w:val="28"/>
        </w:rPr>
      </w:pPr>
    </w:p>
    <w:p w:rsidR="007A023A" w:rsidRPr="007A023A" w:rsidRDefault="007A023A" w:rsidP="007A023A">
      <w:pPr>
        <w:suppressAutoHyphens/>
        <w:spacing w:after="0" w:line="240" w:lineRule="auto"/>
        <w:ind w:left="0" w:firstLine="709"/>
        <w:jc w:val="left"/>
        <w:rPr>
          <w:rFonts w:eastAsia="Calibri"/>
          <w:color w:val="333333"/>
          <w:szCs w:val="28"/>
          <w:shd w:val="clear" w:color="auto" w:fill="FFFFFF"/>
        </w:rPr>
      </w:pPr>
      <w:r w:rsidRPr="007A023A">
        <w:rPr>
          <w:rFonts w:eastAsia="Calibri"/>
          <w:b/>
          <w:color w:val="auto"/>
          <w:szCs w:val="28"/>
        </w:rPr>
        <w:t xml:space="preserve">3.2.3. Периодические издания:  </w:t>
      </w:r>
      <w:r w:rsidRPr="007A023A">
        <w:rPr>
          <w:rFonts w:eastAsia="Calibri"/>
          <w:color w:val="auto"/>
          <w:szCs w:val="28"/>
        </w:rPr>
        <w:t>не предусмотрены</w:t>
      </w:r>
    </w:p>
    <w:p w:rsidR="007A023A" w:rsidRPr="007A023A" w:rsidRDefault="007A023A" w:rsidP="007A023A">
      <w:pPr>
        <w:suppressAutoHyphens/>
        <w:spacing w:after="0" w:line="240" w:lineRule="auto"/>
        <w:ind w:left="0" w:firstLine="709"/>
        <w:jc w:val="left"/>
        <w:rPr>
          <w:rFonts w:eastAsia="Calibri"/>
          <w:color w:val="333333"/>
          <w:szCs w:val="28"/>
          <w:shd w:val="clear" w:color="auto" w:fill="FFFFFF"/>
        </w:rPr>
      </w:pPr>
    </w:p>
    <w:p w:rsidR="007A023A" w:rsidRPr="007A023A" w:rsidRDefault="007A023A" w:rsidP="007A023A">
      <w:pPr>
        <w:suppressAutoHyphens/>
        <w:spacing w:after="0" w:line="240" w:lineRule="auto"/>
        <w:ind w:left="0" w:firstLine="709"/>
        <w:jc w:val="left"/>
        <w:rPr>
          <w:rFonts w:eastAsia="Calibri"/>
          <w:b/>
          <w:bCs/>
          <w:color w:val="auto"/>
          <w:szCs w:val="28"/>
        </w:rPr>
      </w:pPr>
    </w:p>
    <w:p w:rsidR="007A023A" w:rsidRPr="007A023A" w:rsidRDefault="007A023A" w:rsidP="007A023A">
      <w:pPr>
        <w:suppressAutoHyphens/>
        <w:spacing w:after="0" w:line="240" w:lineRule="auto"/>
        <w:ind w:left="0" w:firstLine="709"/>
        <w:jc w:val="left"/>
        <w:rPr>
          <w:rFonts w:eastAsia="Calibri"/>
          <w:color w:val="333333"/>
          <w:szCs w:val="28"/>
          <w:shd w:val="clear" w:color="auto" w:fill="FFFFFF"/>
        </w:rPr>
      </w:pPr>
      <w:r w:rsidRPr="007A023A">
        <w:rPr>
          <w:rFonts w:eastAsia="Calibri"/>
          <w:b/>
          <w:bCs/>
          <w:color w:val="auto"/>
          <w:szCs w:val="28"/>
        </w:rPr>
        <w:t>3.2.4. Перечень профессиональных баз данных и информационных справочных систем:</w:t>
      </w:r>
      <w:r w:rsidRPr="007A023A">
        <w:rPr>
          <w:rFonts w:eastAsia="Calibri"/>
          <w:b/>
          <w:color w:val="333333"/>
          <w:szCs w:val="28"/>
          <w:shd w:val="clear" w:color="auto" w:fill="FFFFFF"/>
        </w:rPr>
        <w:t xml:space="preserve">  </w:t>
      </w:r>
      <w:r w:rsidRPr="007A023A">
        <w:rPr>
          <w:rFonts w:eastAsia="Calibri"/>
          <w:color w:val="333333"/>
          <w:szCs w:val="28"/>
          <w:shd w:val="clear" w:color="auto" w:fill="FFFFFF"/>
        </w:rPr>
        <w:t xml:space="preserve">не </w:t>
      </w:r>
      <w:proofErr w:type="gramStart"/>
      <w:r w:rsidRPr="007A023A">
        <w:rPr>
          <w:rFonts w:eastAsia="Calibri"/>
          <w:color w:val="333333"/>
          <w:szCs w:val="28"/>
          <w:shd w:val="clear" w:color="auto" w:fill="FFFFFF"/>
        </w:rPr>
        <w:t>предусмотрены</w:t>
      </w:r>
      <w:proofErr w:type="gramEnd"/>
    </w:p>
    <w:p w:rsidR="007A023A" w:rsidRPr="007A023A" w:rsidRDefault="007A023A" w:rsidP="007A023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8"/>
        </w:rPr>
      </w:pPr>
      <w:r w:rsidRPr="007A023A">
        <w:rPr>
          <w:rFonts w:eastAsia="Calibri"/>
          <w:b/>
          <w:bCs/>
          <w:color w:val="auto"/>
          <w:szCs w:val="28"/>
        </w:rPr>
        <w:br w:type="page"/>
      </w:r>
      <w:r w:rsidRPr="007A023A">
        <w:rPr>
          <w:rFonts w:eastAsia="Calibri"/>
          <w:b/>
          <w:bCs/>
          <w:color w:val="auto"/>
          <w:szCs w:val="28"/>
        </w:rPr>
        <w:lastRenderedPageBreak/>
        <w:t>4. КОНТРОЛЬ И ОЦЕНКА РЕЗУЛЬТАТОВ ОСВОЕНИЯ УЧЕБНОЙ</w:t>
      </w:r>
    </w:p>
    <w:p w:rsidR="007A023A" w:rsidRPr="007A023A" w:rsidRDefault="007A023A" w:rsidP="007A023A">
      <w:pPr>
        <w:spacing w:after="0" w:line="240" w:lineRule="auto"/>
        <w:ind w:left="170" w:right="57" w:firstLine="0"/>
        <w:jc w:val="center"/>
        <w:rPr>
          <w:rFonts w:eastAsia="Calibri"/>
          <w:b/>
          <w:szCs w:val="28"/>
        </w:rPr>
      </w:pPr>
      <w:r w:rsidRPr="007A023A">
        <w:rPr>
          <w:rFonts w:eastAsia="Calibri"/>
          <w:b/>
          <w:bCs/>
          <w:color w:val="auto"/>
          <w:szCs w:val="28"/>
        </w:rPr>
        <w:t>ДИСЦИПЛИНЫ</w:t>
      </w:r>
    </w:p>
    <w:p w:rsidR="007A023A" w:rsidRPr="007A023A" w:rsidRDefault="007A023A" w:rsidP="007A023A">
      <w:pPr>
        <w:spacing w:after="0" w:line="240" w:lineRule="auto"/>
        <w:ind w:left="170" w:right="57" w:firstLine="538"/>
        <w:rPr>
          <w:rFonts w:eastAsia="Calibri"/>
          <w:color w:val="auto"/>
          <w:szCs w:val="28"/>
        </w:rPr>
      </w:pPr>
      <w:r w:rsidRPr="007A023A">
        <w:rPr>
          <w:rFonts w:eastAsia="Calibri"/>
          <w:b/>
          <w:bCs/>
          <w:color w:val="auto"/>
          <w:szCs w:val="28"/>
        </w:rPr>
        <w:t xml:space="preserve">Контроль и оценка </w:t>
      </w:r>
      <w:r w:rsidRPr="007A023A">
        <w:rPr>
          <w:rFonts w:eastAsia="Calibri"/>
          <w:color w:val="auto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обучающимися индивидуальных заданий (подготовки сообщений и презентаций).</w:t>
      </w:r>
    </w:p>
    <w:p w:rsidR="007A023A" w:rsidRPr="007A023A" w:rsidRDefault="007A023A" w:rsidP="007A023A">
      <w:pPr>
        <w:spacing w:after="0" w:line="240" w:lineRule="auto"/>
        <w:ind w:left="170" w:right="57" w:firstLine="538"/>
        <w:rPr>
          <w:rFonts w:eastAsia="Calibri"/>
          <w:b/>
          <w:bCs/>
          <w:color w:val="auto"/>
          <w:szCs w:val="28"/>
        </w:rPr>
      </w:pPr>
      <w:r w:rsidRPr="007A023A">
        <w:rPr>
          <w:rFonts w:eastAsia="Calibri"/>
          <w:bCs/>
          <w:color w:val="auto"/>
          <w:szCs w:val="28"/>
        </w:rPr>
        <w:t>Промежуточная аттестация проводится в форме дифференцированного зачета</w:t>
      </w:r>
      <w:r w:rsidRPr="007A023A">
        <w:rPr>
          <w:rFonts w:eastAsia="Calibri"/>
          <w:b/>
          <w:bCs/>
          <w:color w:val="auto"/>
          <w:szCs w:val="28"/>
        </w:rPr>
        <w:t>.</w:t>
      </w:r>
    </w:p>
    <w:p w:rsidR="007A023A" w:rsidRPr="007A023A" w:rsidRDefault="007A023A" w:rsidP="007A023A">
      <w:pPr>
        <w:spacing w:after="0" w:line="240" w:lineRule="auto"/>
        <w:ind w:left="170" w:right="57" w:firstLine="538"/>
        <w:rPr>
          <w:rFonts w:eastAsia="Calibri"/>
          <w:b/>
          <w:bCs/>
          <w:color w:val="auto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2405"/>
        <w:gridCol w:w="3635"/>
      </w:tblGrid>
      <w:tr w:rsidR="007A023A" w:rsidRPr="007A023A" w:rsidTr="009F7745">
        <w:tc>
          <w:tcPr>
            <w:tcW w:w="2919" w:type="dxa"/>
            <w:shd w:val="clear" w:color="auto" w:fill="auto"/>
            <w:vAlign w:val="center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7A023A">
              <w:rPr>
                <w:rFonts w:eastAsia="Calibri"/>
                <w:b/>
                <w:bCs/>
                <w:color w:val="auto"/>
                <w:sz w:val="24"/>
                <w:szCs w:val="24"/>
              </w:rPr>
              <w:t xml:space="preserve">Результаты обучения </w:t>
            </w:r>
          </w:p>
          <w:p w:rsidR="007A023A" w:rsidRPr="007A023A" w:rsidRDefault="007A023A" w:rsidP="007A023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7A023A">
              <w:rPr>
                <w:rFonts w:eastAsia="Calibri"/>
                <w:b/>
                <w:bCs/>
                <w:color w:val="auto"/>
                <w:sz w:val="24"/>
                <w:szCs w:val="24"/>
              </w:rPr>
              <w:t>(У,З, ОК/ПК, ЛР)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7A023A">
              <w:rPr>
                <w:rFonts w:eastAsia="Calibri"/>
                <w:b/>
                <w:bCs/>
                <w:color w:val="auto"/>
                <w:sz w:val="24"/>
                <w:szCs w:val="24"/>
              </w:rPr>
              <w:t xml:space="preserve">Показатели оценки </w:t>
            </w:r>
          </w:p>
          <w:p w:rsidR="007A023A" w:rsidRPr="007A023A" w:rsidRDefault="007A023A" w:rsidP="007A023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7A023A">
              <w:rPr>
                <w:rFonts w:eastAsia="Calibri"/>
                <w:b/>
                <w:bCs/>
                <w:color w:val="auto"/>
                <w:sz w:val="24"/>
                <w:szCs w:val="24"/>
              </w:rPr>
              <w:t>результатов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7A023A">
              <w:rPr>
                <w:rFonts w:eastAsia="Calibri"/>
                <w:b/>
                <w:bCs/>
                <w:color w:val="auto"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  <w:r w:rsidRPr="007A023A">
              <w:rPr>
                <w:color w:val="auto"/>
                <w:sz w:val="24"/>
                <w:szCs w:val="24"/>
                <w:lang w:eastAsia="ar-SA"/>
              </w:rPr>
              <w:t xml:space="preserve">У1 -  </w:t>
            </w:r>
            <w:r w:rsidR="009F7745">
              <w:rPr>
                <w:sz w:val="24"/>
              </w:rPr>
              <w:t xml:space="preserve">осуществлять </w:t>
            </w:r>
            <w:r w:rsidR="009F7745">
              <w:rPr>
                <w:sz w:val="24"/>
              </w:rPr>
              <w:tab/>
              <w:t>профессиональную деятельность с соблюдением принципов бережливого производства</w:t>
            </w:r>
          </w:p>
          <w:p w:rsidR="009F7745" w:rsidRDefault="009F7745" w:rsidP="009F774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B0D75">
              <w:rPr>
                <w:color w:val="auto"/>
                <w:sz w:val="24"/>
                <w:szCs w:val="24"/>
              </w:rPr>
              <w:t>ОК</w:t>
            </w:r>
            <w:proofErr w:type="gramEnd"/>
            <w:r w:rsidRPr="002B0D75">
              <w:rPr>
                <w:color w:val="auto"/>
                <w:sz w:val="24"/>
                <w:szCs w:val="24"/>
              </w:rPr>
              <w:t xml:space="preserve"> 01-</w:t>
            </w:r>
            <w:r>
              <w:rPr>
                <w:color w:val="auto"/>
                <w:sz w:val="24"/>
                <w:szCs w:val="24"/>
              </w:rPr>
              <w:t>ОК 03,</w:t>
            </w:r>
            <w:r w:rsidRPr="002B0D75">
              <w:rPr>
                <w:color w:val="auto"/>
                <w:sz w:val="24"/>
                <w:szCs w:val="24"/>
              </w:rPr>
              <w:t>ОК 0</w:t>
            </w:r>
            <w:r>
              <w:rPr>
                <w:color w:val="auto"/>
                <w:sz w:val="24"/>
                <w:szCs w:val="24"/>
              </w:rPr>
              <w:t>5</w:t>
            </w:r>
            <w:r w:rsidRPr="002B0D75">
              <w:rPr>
                <w:color w:val="auto"/>
                <w:sz w:val="24"/>
                <w:szCs w:val="24"/>
              </w:rPr>
              <w:t>, ПК 1.1,ПК 2.1</w:t>
            </w:r>
          </w:p>
          <w:p w:rsidR="007A023A" w:rsidRPr="007A023A" w:rsidRDefault="009F7745" w:rsidP="009F7745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- обосновывает выбор способа анализа последствий экологических катастроф;</w:t>
            </w:r>
          </w:p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sz w:val="24"/>
                <w:szCs w:val="24"/>
                <w:lang w:eastAsia="ar-SA"/>
              </w:rPr>
            </w:pPr>
            <w:r w:rsidRPr="007A023A">
              <w:rPr>
                <w:rFonts w:eastAsia="Calibri"/>
                <w:sz w:val="24"/>
                <w:szCs w:val="24"/>
              </w:rPr>
              <w:t>- обосновывает выбор методов прогнозирования последствий  экологических катастроф;</w:t>
            </w: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 в виде дифференцированного зачета.</w:t>
            </w: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9F7745" w:rsidRDefault="007A023A" w:rsidP="009F774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  <w:r w:rsidRPr="007A023A">
              <w:rPr>
                <w:color w:val="auto"/>
                <w:sz w:val="24"/>
                <w:szCs w:val="24"/>
                <w:lang w:eastAsia="ar-SA"/>
              </w:rPr>
              <w:t xml:space="preserve">У2 - </w:t>
            </w:r>
            <w:r w:rsidR="009F7745">
              <w:rPr>
                <w:sz w:val="24"/>
              </w:rPr>
              <w:t>применять инструменты бережливого производства в соответствии со спецификой бизнес-процессов организации/производства</w:t>
            </w:r>
            <w:r w:rsidRPr="007A023A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</w:p>
          <w:p w:rsidR="009F7745" w:rsidRDefault="009F7745" w:rsidP="009F774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B0D75">
              <w:rPr>
                <w:color w:val="auto"/>
                <w:sz w:val="24"/>
                <w:szCs w:val="24"/>
              </w:rPr>
              <w:t>ОК</w:t>
            </w:r>
            <w:proofErr w:type="gramEnd"/>
            <w:r w:rsidRPr="002B0D75">
              <w:rPr>
                <w:color w:val="auto"/>
                <w:sz w:val="24"/>
                <w:szCs w:val="24"/>
              </w:rPr>
              <w:t xml:space="preserve"> 01-</w:t>
            </w:r>
            <w:r>
              <w:rPr>
                <w:color w:val="auto"/>
                <w:sz w:val="24"/>
                <w:szCs w:val="24"/>
              </w:rPr>
              <w:t>ОК 03,</w:t>
            </w:r>
            <w:r w:rsidRPr="002B0D75">
              <w:rPr>
                <w:color w:val="auto"/>
                <w:sz w:val="24"/>
                <w:szCs w:val="24"/>
              </w:rPr>
              <w:t>ОК 0</w:t>
            </w:r>
            <w:r>
              <w:rPr>
                <w:color w:val="auto"/>
                <w:sz w:val="24"/>
                <w:szCs w:val="24"/>
              </w:rPr>
              <w:t>5</w:t>
            </w:r>
            <w:r w:rsidRPr="002B0D75">
              <w:rPr>
                <w:color w:val="auto"/>
                <w:sz w:val="24"/>
                <w:szCs w:val="24"/>
              </w:rPr>
              <w:t>, ПК 1.1,ПК 2.1</w:t>
            </w:r>
          </w:p>
          <w:p w:rsidR="007A023A" w:rsidRPr="007A023A" w:rsidRDefault="009F7745" w:rsidP="009F7745">
            <w:pPr>
              <w:spacing w:after="0" w:line="240" w:lineRule="auto"/>
              <w:ind w:left="0" w:firstLine="0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7A023A">
              <w:rPr>
                <w:sz w:val="24"/>
                <w:szCs w:val="24"/>
                <w:lang w:eastAsia="ar-SA"/>
              </w:rPr>
              <w:t>-</w:t>
            </w:r>
            <w:r w:rsidRPr="007A023A">
              <w:rPr>
                <w:rFonts w:eastAsia="Calibri"/>
                <w:sz w:val="24"/>
                <w:szCs w:val="24"/>
              </w:rPr>
              <w:t xml:space="preserve"> причины возникновения экологических аварий и катастроф;</w:t>
            </w:r>
          </w:p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ar-SA"/>
              </w:rPr>
            </w:pPr>
            <w:r w:rsidRPr="007A023A">
              <w:rPr>
                <w:rFonts w:eastAsia="Calibri"/>
                <w:sz w:val="24"/>
                <w:szCs w:val="24"/>
              </w:rPr>
              <w:t xml:space="preserve">- дает развернутый анализ </w:t>
            </w:r>
            <w:r w:rsidRPr="007A023A">
              <w:rPr>
                <w:color w:val="auto"/>
                <w:sz w:val="24"/>
                <w:szCs w:val="24"/>
                <w:lang w:eastAsia="ar-SA"/>
              </w:rPr>
              <w:t>причины возникновения экологических аварий и катастроф;</w:t>
            </w:r>
          </w:p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023A">
              <w:rPr>
                <w:color w:val="auto"/>
                <w:sz w:val="24"/>
                <w:szCs w:val="24"/>
                <w:lang w:eastAsia="ar-SA"/>
              </w:rPr>
              <w:t>-оценивает</w:t>
            </w:r>
            <w:r w:rsidRPr="007A023A">
              <w:rPr>
                <w:rFonts w:eastAsia="Calibri"/>
                <w:sz w:val="24"/>
                <w:szCs w:val="24"/>
              </w:rPr>
              <w:t xml:space="preserve"> источники и масштабы техногенного воздействия на окружающую среду; </w:t>
            </w:r>
          </w:p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7A023A">
              <w:rPr>
                <w:rFonts w:eastAsia="Calibri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 в виде дифференцированного зачета.</w:t>
            </w: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9F7745" w:rsidRDefault="007A023A" w:rsidP="009F7745">
            <w:pPr>
              <w:numPr>
                <w:ilvl w:val="0"/>
                <w:numId w:val="14"/>
              </w:numPr>
              <w:spacing w:after="15" w:line="285" w:lineRule="auto"/>
              <w:ind w:left="297" w:right="30" w:hanging="286"/>
            </w:pPr>
            <w:r w:rsidRPr="007A023A">
              <w:rPr>
                <w:color w:val="auto"/>
                <w:sz w:val="24"/>
                <w:szCs w:val="24"/>
                <w:lang w:eastAsia="ar-SA"/>
              </w:rPr>
              <w:t>У3 -;</w:t>
            </w:r>
            <w:r w:rsidR="009F7745">
              <w:rPr>
                <w:sz w:val="24"/>
              </w:rPr>
              <w:t xml:space="preserve"> моделировать производственный процесс и строить карту потока создания ценностей;  </w:t>
            </w:r>
          </w:p>
          <w:p w:rsidR="009F7745" w:rsidRPr="009F7745" w:rsidRDefault="009F7745" w:rsidP="009F774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  <w:proofErr w:type="gramStart"/>
            <w:r w:rsidRPr="009F7745">
              <w:rPr>
                <w:color w:val="auto"/>
                <w:sz w:val="24"/>
                <w:szCs w:val="24"/>
                <w:lang w:eastAsia="ar-SA"/>
              </w:rPr>
              <w:t>ОК</w:t>
            </w:r>
            <w:proofErr w:type="gramEnd"/>
            <w:r w:rsidRPr="009F7745">
              <w:rPr>
                <w:color w:val="auto"/>
                <w:sz w:val="24"/>
                <w:szCs w:val="24"/>
                <w:lang w:eastAsia="ar-SA"/>
              </w:rPr>
              <w:t xml:space="preserve"> 01-ОК 03,ОК 05, ПК 1.1,ПК 2.1</w:t>
            </w:r>
          </w:p>
          <w:p w:rsidR="007A023A" w:rsidRPr="007A023A" w:rsidRDefault="009F7745" w:rsidP="009F774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  <w:r w:rsidRPr="009F7745">
              <w:rPr>
                <w:color w:val="auto"/>
                <w:sz w:val="24"/>
                <w:szCs w:val="24"/>
                <w:lang w:eastAsia="ar-SA"/>
              </w:rPr>
              <w:t>ЛР 10, ЛР 16</w:t>
            </w:r>
          </w:p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  <w:r w:rsidRPr="007A023A">
              <w:rPr>
                <w:rFonts w:eastAsia="Calibri"/>
                <w:sz w:val="24"/>
                <w:szCs w:val="24"/>
              </w:rPr>
              <w:t xml:space="preserve">- обосновывает выбор метода утилизации </w:t>
            </w:r>
            <w:r w:rsidRPr="007A023A">
              <w:rPr>
                <w:color w:val="auto"/>
                <w:sz w:val="24"/>
                <w:szCs w:val="24"/>
                <w:lang w:eastAsia="ar-SA"/>
              </w:rPr>
              <w:t>газовых выбросов, стоков, твердых отходов;</w:t>
            </w:r>
          </w:p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7A023A">
              <w:rPr>
                <w:color w:val="auto"/>
                <w:sz w:val="24"/>
                <w:szCs w:val="24"/>
                <w:lang w:eastAsia="ar-SA"/>
              </w:rPr>
              <w:t xml:space="preserve">- обосновывает выбор аппаратов </w:t>
            </w:r>
            <w:r w:rsidRPr="007A023A">
              <w:rPr>
                <w:rFonts w:eastAsia="Calibri"/>
                <w:sz w:val="24"/>
                <w:szCs w:val="24"/>
              </w:rPr>
              <w:t xml:space="preserve">утилизации </w:t>
            </w:r>
            <w:r w:rsidRPr="007A023A">
              <w:rPr>
                <w:color w:val="auto"/>
                <w:sz w:val="24"/>
                <w:szCs w:val="24"/>
                <w:lang w:eastAsia="ar-SA"/>
              </w:rPr>
              <w:t>газовых выбросов, стоков, твердых отходов;</w:t>
            </w:r>
          </w:p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 xml:space="preserve">- </w:t>
            </w:r>
            <w:r w:rsidRPr="007A023A">
              <w:rPr>
                <w:color w:val="auto"/>
                <w:sz w:val="24"/>
                <w:szCs w:val="24"/>
                <w:lang w:eastAsia="ar-SA"/>
              </w:rPr>
              <w:t xml:space="preserve">обосновывает </w:t>
            </w:r>
            <w:r w:rsidRPr="007A023A">
              <w:rPr>
                <w:color w:val="auto"/>
                <w:sz w:val="24"/>
                <w:szCs w:val="24"/>
                <w:lang w:eastAsia="ar-SA"/>
              </w:rPr>
              <w:lastRenderedPageBreak/>
              <w:t>выбор</w:t>
            </w:r>
            <w:r w:rsidRPr="007A023A">
              <w:rPr>
                <w:rFonts w:eastAsia="Calibri"/>
                <w:sz w:val="24"/>
                <w:szCs w:val="24"/>
              </w:rPr>
              <w:t xml:space="preserve"> способов предотвращения и улавливания выбросов,</w:t>
            </w:r>
          </w:p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- обосновывает выбор методов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sz w:val="24"/>
                <w:szCs w:val="24"/>
                <w:lang w:eastAsia="ar-SA"/>
              </w:rPr>
            </w:pPr>
            <w:r w:rsidRPr="007A023A">
              <w:rPr>
                <w:rFonts w:eastAsia="Calibri"/>
                <w:sz w:val="24"/>
                <w:szCs w:val="24"/>
              </w:rPr>
              <w:t xml:space="preserve"> -выбирает </w:t>
            </w:r>
            <w:r w:rsidRPr="007A023A">
              <w:rPr>
                <w:rFonts w:eastAsia="Calibri"/>
                <w:color w:val="auto"/>
                <w:sz w:val="20"/>
                <w:szCs w:val="20"/>
              </w:rPr>
              <w:t> </w:t>
            </w:r>
            <w:r w:rsidRPr="007A023A">
              <w:rPr>
                <w:rFonts w:eastAsia="Calibri"/>
                <w:sz w:val="24"/>
                <w:szCs w:val="24"/>
              </w:rPr>
              <w:t>способы утилизации отходов электроснабжения;</w:t>
            </w: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7A023A">
              <w:rPr>
                <w:rFonts w:eastAsia="Calibri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 в виде </w:t>
            </w:r>
            <w:r w:rsidRPr="007A023A">
              <w:rPr>
                <w:rFonts w:eastAsia="Calibri"/>
                <w:sz w:val="24"/>
                <w:szCs w:val="24"/>
              </w:rPr>
              <w:lastRenderedPageBreak/>
              <w:t>дифференцированного зачета.</w:t>
            </w: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9F7745" w:rsidRDefault="007A023A" w:rsidP="009F7745">
            <w:pPr>
              <w:numPr>
                <w:ilvl w:val="0"/>
                <w:numId w:val="14"/>
              </w:numPr>
              <w:spacing w:after="19" w:line="282" w:lineRule="auto"/>
              <w:ind w:left="297" w:right="30" w:hanging="286"/>
            </w:pPr>
            <w:r w:rsidRPr="007A023A">
              <w:rPr>
                <w:color w:val="auto"/>
                <w:sz w:val="24"/>
                <w:szCs w:val="24"/>
                <w:lang w:eastAsia="ar-SA"/>
              </w:rPr>
              <w:lastRenderedPageBreak/>
              <w:t>У4 </w:t>
            </w:r>
            <w:r w:rsidR="009F7745">
              <w:rPr>
                <w:sz w:val="24"/>
              </w:rPr>
              <w:t xml:space="preserve">применять методы диагностики потерь и устранять потери в процессах; </w:t>
            </w:r>
          </w:p>
          <w:p w:rsidR="00C47265" w:rsidRDefault="00C47265" w:rsidP="00C4726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B0D75">
              <w:rPr>
                <w:color w:val="auto"/>
                <w:sz w:val="24"/>
                <w:szCs w:val="24"/>
              </w:rPr>
              <w:t>ОК</w:t>
            </w:r>
            <w:proofErr w:type="gramEnd"/>
            <w:r w:rsidRPr="002B0D75">
              <w:rPr>
                <w:color w:val="auto"/>
                <w:sz w:val="24"/>
                <w:szCs w:val="24"/>
              </w:rPr>
              <w:t xml:space="preserve"> 01-</w:t>
            </w:r>
            <w:r>
              <w:rPr>
                <w:color w:val="auto"/>
                <w:sz w:val="24"/>
                <w:szCs w:val="24"/>
              </w:rPr>
              <w:t>ОК 03,</w:t>
            </w:r>
            <w:r w:rsidRPr="002B0D75">
              <w:rPr>
                <w:color w:val="auto"/>
                <w:sz w:val="24"/>
                <w:szCs w:val="24"/>
              </w:rPr>
              <w:t>ОК 0</w:t>
            </w:r>
            <w:r>
              <w:rPr>
                <w:color w:val="auto"/>
                <w:sz w:val="24"/>
                <w:szCs w:val="24"/>
              </w:rPr>
              <w:t>5</w:t>
            </w:r>
            <w:r w:rsidRPr="002B0D75">
              <w:rPr>
                <w:color w:val="auto"/>
                <w:sz w:val="24"/>
                <w:szCs w:val="24"/>
              </w:rPr>
              <w:t>, ПК 1.1,ПК 2.1</w:t>
            </w:r>
          </w:p>
          <w:p w:rsidR="007A023A" w:rsidRPr="007A023A" w:rsidRDefault="00C47265" w:rsidP="00C47265">
            <w:pPr>
              <w:spacing w:after="0" w:line="240" w:lineRule="auto"/>
              <w:ind w:left="0" w:firstLine="0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7A023A">
              <w:rPr>
                <w:b/>
                <w:sz w:val="24"/>
                <w:szCs w:val="24"/>
                <w:lang w:eastAsia="ar-SA"/>
              </w:rPr>
              <w:t>-</w:t>
            </w:r>
            <w:r w:rsidRPr="007A023A">
              <w:rPr>
                <w:rFonts w:eastAsia="Calibri"/>
                <w:sz w:val="24"/>
                <w:szCs w:val="24"/>
              </w:rPr>
              <w:t> определяет экологическую пригодность выпускаемой продукции;</w:t>
            </w:r>
          </w:p>
          <w:p w:rsidR="007A023A" w:rsidRPr="007A023A" w:rsidRDefault="007A023A" w:rsidP="007A023A">
            <w:pPr>
              <w:spacing w:after="0" w:line="24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 xml:space="preserve">- выбирает методы обеспечения экологической безопасности; </w:t>
            </w:r>
          </w:p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7A023A">
              <w:rPr>
                <w:rFonts w:eastAsia="Calibri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7A023A">
              <w:rPr>
                <w:rFonts w:eastAsia="Calibri"/>
                <w:b/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right="57" w:firstLine="0"/>
              <w:rPr>
                <w:rFonts w:eastAsia="Calibri"/>
                <w:b/>
                <w:bCs/>
                <w:color w:val="auto"/>
                <w:szCs w:val="28"/>
              </w:rPr>
            </w:pP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sz w:val="24"/>
                <w:szCs w:val="24"/>
                <w:lang w:eastAsia="ar-SA"/>
              </w:rPr>
            </w:pPr>
            <w:r w:rsidRPr="007A023A">
              <w:rPr>
                <w:sz w:val="24"/>
                <w:szCs w:val="24"/>
                <w:lang w:eastAsia="ar-SA"/>
              </w:rPr>
              <w:t>З</w:t>
            </w:r>
            <w:proofErr w:type="gramStart"/>
            <w:r w:rsidRPr="007A023A">
              <w:rPr>
                <w:sz w:val="24"/>
                <w:szCs w:val="24"/>
                <w:lang w:eastAsia="ar-SA"/>
              </w:rPr>
              <w:t>1</w:t>
            </w:r>
            <w:proofErr w:type="gramEnd"/>
            <w:r w:rsidRPr="007A023A">
              <w:rPr>
                <w:sz w:val="24"/>
                <w:szCs w:val="24"/>
                <w:lang w:eastAsia="ar-SA"/>
              </w:rPr>
              <w:t> -</w:t>
            </w:r>
            <w:r w:rsidR="009F7745">
              <w:rPr>
                <w:sz w:val="24"/>
              </w:rPr>
              <w:t xml:space="preserve"> принципы и концепцию бережливого производства;  </w:t>
            </w:r>
            <w:r w:rsidRPr="007A023A">
              <w:rPr>
                <w:sz w:val="24"/>
                <w:szCs w:val="24"/>
                <w:lang w:eastAsia="ar-SA"/>
              </w:rPr>
              <w:t xml:space="preserve"> ; </w:t>
            </w:r>
          </w:p>
          <w:p w:rsidR="00C47265" w:rsidRDefault="00C47265" w:rsidP="00C4726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B0D75">
              <w:rPr>
                <w:color w:val="auto"/>
                <w:sz w:val="24"/>
                <w:szCs w:val="24"/>
              </w:rPr>
              <w:t>ОК</w:t>
            </w:r>
            <w:proofErr w:type="gramEnd"/>
            <w:r w:rsidRPr="002B0D75">
              <w:rPr>
                <w:color w:val="auto"/>
                <w:sz w:val="24"/>
                <w:szCs w:val="24"/>
              </w:rPr>
              <w:t xml:space="preserve"> 01-</w:t>
            </w:r>
            <w:r>
              <w:rPr>
                <w:color w:val="auto"/>
                <w:sz w:val="24"/>
                <w:szCs w:val="24"/>
              </w:rPr>
              <w:t>ОК 03,</w:t>
            </w:r>
            <w:r w:rsidRPr="002B0D75">
              <w:rPr>
                <w:color w:val="auto"/>
                <w:sz w:val="24"/>
                <w:szCs w:val="24"/>
              </w:rPr>
              <w:t>ОК 0</w:t>
            </w:r>
            <w:r>
              <w:rPr>
                <w:color w:val="auto"/>
                <w:sz w:val="24"/>
                <w:szCs w:val="24"/>
              </w:rPr>
              <w:t>5</w:t>
            </w:r>
            <w:r w:rsidRPr="002B0D75">
              <w:rPr>
                <w:color w:val="auto"/>
                <w:sz w:val="24"/>
                <w:szCs w:val="24"/>
              </w:rPr>
              <w:t>,</w:t>
            </w:r>
          </w:p>
          <w:p w:rsidR="00C47265" w:rsidRDefault="00C47265" w:rsidP="00C4726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B0D75">
              <w:rPr>
                <w:color w:val="auto"/>
                <w:sz w:val="24"/>
                <w:szCs w:val="24"/>
              </w:rPr>
              <w:t xml:space="preserve"> ПК 1.1,ПК 2.1</w:t>
            </w:r>
          </w:p>
          <w:p w:rsidR="007A023A" w:rsidRPr="007A023A" w:rsidRDefault="00C47265" w:rsidP="00C47265">
            <w:pPr>
              <w:spacing w:after="0" w:line="240" w:lineRule="auto"/>
              <w:ind w:left="0" w:firstLine="0"/>
              <w:rPr>
                <w:rFonts w:eastAsia="Calibri"/>
                <w:b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7A023A">
              <w:rPr>
                <w:rFonts w:eastAsia="Calibri"/>
                <w:color w:val="auto"/>
                <w:sz w:val="24"/>
                <w:szCs w:val="24"/>
              </w:rPr>
              <w:t>- виды и классификацию природных ресурсов</w:t>
            </w: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7A023A">
              <w:rPr>
                <w:rFonts w:eastAsia="Calibri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 в виде дифференцированного зачета.</w:t>
            </w: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9F7745" w:rsidRDefault="007A023A" w:rsidP="009F7745">
            <w:pPr>
              <w:numPr>
                <w:ilvl w:val="0"/>
                <w:numId w:val="15"/>
              </w:numPr>
              <w:spacing w:after="20" w:line="281" w:lineRule="auto"/>
              <w:ind w:left="164" w:hanging="142"/>
              <w:jc w:val="left"/>
            </w:pPr>
            <w:r w:rsidRPr="007A023A">
              <w:rPr>
                <w:color w:val="auto"/>
                <w:sz w:val="24"/>
                <w:szCs w:val="24"/>
                <w:lang w:eastAsia="ar-SA"/>
              </w:rPr>
              <w:t>З2 </w:t>
            </w:r>
            <w:r w:rsidR="009F7745">
              <w:rPr>
                <w:color w:val="auto"/>
                <w:sz w:val="24"/>
                <w:szCs w:val="24"/>
                <w:lang w:eastAsia="ar-SA"/>
              </w:rPr>
              <w:t>–</w:t>
            </w:r>
            <w:r w:rsidRPr="007A023A">
              <w:rPr>
                <w:color w:val="auto"/>
                <w:sz w:val="24"/>
                <w:szCs w:val="24"/>
                <w:lang w:eastAsia="ar-SA"/>
              </w:rPr>
              <w:t> </w:t>
            </w:r>
            <w:r w:rsidR="009F7745">
              <w:rPr>
                <w:sz w:val="24"/>
              </w:rPr>
              <w:t xml:space="preserve">основы картирования потока создания ценностей;  </w:t>
            </w:r>
          </w:p>
          <w:p w:rsidR="009F7745" w:rsidRDefault="009F7745" w:rsidP="009F7745">
            <w:pPr>
              <w:numPr>
                <w:ilvl w:val="0"/>
                <w:numId w:val="15"/>
              </w:numPr>
              <w:spacing w:after="19" w:line="282" w:lineRule="auto"/>
              <w:ind w:left="164" w:hanging="142"/>
              <w:jc w:val="left"/>
            </w:pPr>
            <w:r>
              <w:rPr>
                <w:sz w:val="24"/>
              </w:rPr>
              <w:t xml:space="preserve">методы выявления, анализа и решения проблем производства;  </w:t>
            </w:r>
          </w:p>
          <w:p w:rsidR="00C47265" w:rsidRDefault="009F7745" w:rsidP="00C4726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 w:rsidR="00C47265" w:rsidRPr="002B0D75">
              <w:rPr>
                <w:color w:val="auto"/>
                <w:sz w:val="24"/>
                <w:szCs w:val="24"/>
              </w:rPr>
              <w:t>ОК</w:t>
            </w:r>
            <w:proofErr w:type="gramEnd"/>
            <w:r w:rsidR="00C47265" w:rsidRPr="002B0D75">
              <w:rPr>
                <w:color w:val="auto"/>
                <w:sz w:val="24"/>
                <w:szCs w:val="24"/>
              </w:rPr>
              <w:t xml:space="preserve"> 01-</w:t>
            </w:r>
            <w:r w:rsidR="00C47265">
              <w:rPr>
                <w:color w:val="auto"/>
                <w:sz w:val="24"/>
                <w:szCs w:val="24"/>
              </w:rPr>
              <w:t>ОК 03,</w:t>
            </w:r>
            <w:r w:rsidR="00C47265" w:rsidRPr="002B0D75">
              <w:rPr>
                <w:color w:val="auto"/>
                <w:sz w:val="24"/>
                <w:szCs w:val="24"/>
              </w:rPr>
              <w:t>ОК 0</w:t>
            </w:r>
            <w:r w:rsidR="00C47265">
              <w:rPr>
                <w:color w:val="auto"/>
                <w:sz w:val="24"/>
                <w:szCs w:val="24"/>
              </w:rPr>
              <w:t>5</w:t>
            </w:r>
            <w:r w:rsidR="00C47265" w:rsidRPr="002B0D75">
              <w:rPr>
                <w:color w:val="auto"/>
                <w:sz w:val="24"/>
                <w:szCs w:val="24"/>
              </w:rPr>
              <w:t xml:space="preserve">, ПК </w:t>
            </w:r>
            <w:r w:rsidR="00C47265" w:rsidRPr="002B0D75">
              <w:rPr>
                <w:color w:val="auto"/>
                <w:sz w:val="24"/>
                <w:szCs w:val="24"/>
              </w:rPr>
              <w:lastRenderedPageBreak/>
              <w:t>1.1,ПК 2.1</w:t>
            </w:r>
          </w:p>
          <w:p w:rsidR="007A023A" w:rsidRPr="007A023A" w:rsidRDefault="00C47265" w:rsidP="00C47265">
            <w:pPr>
              <w:numPr>
                <w:ilvl w:val="0"/>
                <w:numId w:val="15"/>
              </w:numPr>
              <w:spacing w:after="18" w:line="281" w:lineRule="auto"/>
              <w:ind w:left="164" w:hanging="142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7A023A">
              <w:rPr>
                <w:rFonts w:eastAsia="Calibri"/>
                <w:sz w:val="24"/>
                <w:szCs w:val="24"/>
              </w:rPr>
              <w:t>природоресурсный</w:t>
            </w:r>
            <w:proofErr w:type="spellEnd"/>
            <w:r w:rsidRPr="007A023A">
              <w:rPr>
                <w:rFonts w:eastAsia="Calibri"/>
                <w:sz w:val="24"/>
                <w:szCs w:val="24"/>
              </w:rPr>
              <w:t xml:space="preserve"> потенциал России;</w:t>
            </w:r>
          </w:p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- охраняемые природные территории Российской Федерации;</w:t>
            </w:r>
          </w:p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 xml:space="preserve">-задачи и способы охраны окружающей </w:t>
            </w:r>
            <w:r w:rsidRPr="007A023A">
              <w:rPr>
                <w:rFonts w:eastAsia="Calibri"/>
                <w:sz w:val="24"/>
                <w:szCs w:val="24"/>
              </w:rPr>
              <w:lastRenderedPageBreak/>
              <w:t>среды.</w:t>
            </w: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7A023A">
              <w:rPr>
                <w:rFonts w:eastAsia="Calibri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</w:t>
            </w:r>
            <w:r w:rsidRPr="007A023A">
              <w:rPr>
                <w:rFonts w:eastAsia="Calibri"/>
                <w:sz w:val="24"/>
                <w:szCs w:val="24"/>
              </w:rPr>
              <w:lastRenderedPageBreak/>
              <w:t>работ, промежуточная аттестация в виде дифференцированного зачета.</w:t>
            </w: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9F7745" w:rsidRDefault="007A023A" w:rsidP="009F7745">
            <w:pPr>
              <w:numPr>
                <w:ilvl w:val="0"/>
                <w:numId w:val="15"/>
              </w:numPr>
              <w:spacing w:after="27" w:line="259" w:lineRule="auto"/>
              <w:ind w:left="164" w:hanging="142"/>
              <w:jc w:val="left"/>
            </w:pPr>
            <w:r w:rsidRPr="007A023A">
              <w:rPr>
                <w:color w:val="auto"/>
                <w:sz w:val="24"/>
                <w:szCs w:val="24"/>
                <w:lang w:eastAsia="ar-SA"/>
              </w:rPr>
              <w:lastRenderedPageBreak/>
              <w:t>З3 </w:t>
            </w:r>
            <w:r w:rsidR="009F7745">
              <w:rPr>
                <w:sz w:val="24"/>
              </w:rPr>
              <w:t xml:space="preserve">инструменты бережливого производства;  </w:t>
            </w:r>
          </w:p>
          <w:p w:rsidR="00C47265" w:rsidRDefault="00C47265" w:rsidP="00C4726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B0D75">
              <w:rPr>
                <w:color w:val="auto"/>
                <w:sz w:val="24"/>
                <w:szCs w:val="24"/>
              </w:rPr>
              <w:t>ОК</w:t>
            </w:r>
            <w:proofErr w:type="gramEnd"/>
            <w:r w:rsidRPr="002B0D75">
              <w:rPr>
                <w:color w:val="auto"/>
                <w:sz w:val="24"/>
                <w:szCs w:val="24"/>
              </w:rPr>
              <w:t xml:space="preserve"> 01-</w:t>
            </w:r>
            <w:r>
              <w:rPr>
                <w:color w:val="auto"/>
                <w:sz w:val="24"/>
                <w:szCs w:val="24"/>
              </w:rPr>
              <w:t>ОК 03,</w:t>
            </w:r>
            <w:r w:rsidRPr="002B0D75">
              <w:rPr>
                <w:color w:val="auto"/>
                <w:sz w:val="24"/>
                <w:szCs w:val="24"/>
              </w:rPr>
              <w:t>ОК 0</w:t>
            </w:r>
            <w:r>
              <w:rPr>
                <w:color w:val="auto"/>
                <w:sz w:val="24"/>
                <w:szCs w:val="24"/>
              </w:rPr>
              <w:t>5</w:t>
            </w:r>
            <w:r w:rsidRPr="002B0D75">
              <w:rPr>
                <w:color w:val="auto"/>
                <w:sz w:val="24"/>
                <w:szCs w:val="24"/>
              </w:rPr>
              <w:t>, ПК 1.1,ПК 2.1</w:t>
            </w:r>
          </w:p>
          <w:p w:rsidR="007A023A" w:rsidRPr="007A023A" w:rsidRDefault="00C47265" w:rsidP="00C47265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highlight w:val="green"/>
              </w:rPr>
            </w:pPr>
            <w:r>
              <w:rPr>
                <w:color w:val="auto"/>
                <w:sz w:val="24"/>
                <w:szCs w:val="24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tabs>
                <w:tab w:val="left" w:pos="31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7A023A">
              <w:rPr>
                <w:rFonts w:eastAsia="Calibri"/>
                <w:color w:val="auto"/>
                <w:sz w:val="24"/>
                <w:szCs w:val="24"/>
              </w:rPr>
              <w:t>-общие сведения об отходах, управление отходами;</w:t>
            </w:r>
          </w:p>
          <w:p w:rsidR="007A023A" w:rsidRPr="007A023A" w:rsidRDefault="007A023A" w:rsidP="007A023A">
            <w:pPr>
              <w:tabs>
                <w:tab w:val="left" w:pos="31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7A023A">
              <w:rPr>
                <w:rFonts w:eastAsia="Calibri"/>
                <w:color w:val="auto"/>
                <w:sz w:val="24"/>
                <w:szCs w:val="24"/>
              </w:rPr>
              <w:t>- дает оценку основных источников образования отходов производства</w:t>
            </w:r>
          </w:p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  <w:highlight w:val="green"/>
              </w:rPr>
            </w:pP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7A023A">
              <w:rPr>
                <w:rFonts w:eastAsia="Calibri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9F7745" w:rsidRDefault="007A023A" w:rsidP="009F7745">
            <w:pPr>
              <w:numPr>
                <w:ilvl w:val="0"/>
                <w:numId w:val="15"/>
              </w:numPr>
              <w:spacing w:after="27" w:line="259" w:lineRule="auto"/>
              <w:ind w:left="164" w:hanging="142"/>
              <w:jc w:val="left"/>
            </w:pPr>
            <w:r w:rsidRPr="007A023A">
              <w:rPr>
                <w:color w:val="auto"/>
                <w:sz w:val="24"/>
                <w:szCs w:val="24"/>
                <w:lang w:eastAsia="ar-SA"/>
              </w:rPr>
              <w:t>З4 </w:t>
            </w:r>
            <w:r w:rsidR="009F7745">
              <w:rPr>
                <w:color w:val="auto"/>
                <w:sz w:val="24"/>
                <w:szCs w:val="24"/>
                <w:lang w:eastAsia="ar-SA"/>
              </w:rPr>
              <w:t>–</w:t>
            </w:r>
            <w:r w:rsidR="009F7745">
              <w:rPr>
                <w:sz w:val="24"/>
              </w:rPr>
              <w:t xml:space="preserve"> инструменты бережливого производства;  </w:t>
            </w:r>
          </w:p>
          <w:p w:rsidR="00C47265" w:rsidRDefault="00C47265" w:rsidP="00C4726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B0D75">
              <w:rPr>
                <w:color w:val="auto"/>
                <w:sz w:val="24"/>
                <w:szCs w:val="24"/>
              </w:rPr>
              <w:t>ОК</w:t>
            </w:r>
            <w:proofErr w:type="gramEnd"/>
            <w:r w:rsidRPr="002B0D75">
              <w:rPr>
                <w:color w:val="auto"/>
                <w:sz w:val="24"/>
                <w:szCs w:val="24"/>
              </w:rPr>
              <w:t xml:space="preserve"> 01-</w:t>
            </w:r>
            <w:r>
              <w:rPr>
                <w:color w:val="auto"/>
                <w:sz w:val="24"/>
                <w:szCs w:val="24"/>
              </w:rPr>
              <w:t>ОК 03,</w:t>
            </w:r>
            <w:r w:rsidRPr="002B0D75">
              <w:rPr>
                <w:color w:val="auto"/>
                <w:sz w:val="24"/>
                <w:szCs w:val="24"/>
              </w:rPr>
              <w:t>ОК 0</w:t>
            </w:r>
            <w:r>
              <w:rPr>
                <w:color w:val="auto"/>
                <w:sz w:val="24"/>
                <w:szCs w:val="24"/>
              </w:rPr>
              <w:t>5</w:t>
            </w:r>
            <w:r w:rsidRPr="002B0D75">
              <w:rPr>
                <w:color w:val="auto"/>
                <w:sz w:val="24"/>
                <w:szCs w:val="24"/>
              </w:rPr>
              <w:t>, ПК 1.1,ПК 2.1</w:t>
            </w:r>
          </w:p>
          <w:p w:rsidR="007A023A" w:rsidRPr="007A023A" w:rsidRDefault="00C47265" w:rsidP="00C47265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 xml:space="preserve">- основные источники и масштабы техногенного воздействия на окружающую среду; </w:t>
            </w:r>
          </w:p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-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7A023A">
              <w:rPr>
                <w:rFonts w:eastAsia="Calibri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9F7745" w:rsidRDefault="007A023A" w:rsidP="009F774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  <w:r w:rsidRPr="007A023A">
              <w:rPr>
                <w:color w:val="auto"/>
                <w:sz w:val="24"/>
                <w:szCs w:val="24"/>
                <w:lang w:eastAsia="ar-SA"/>
              </w:rPr>
              <w:t>З5 </w:t>
            </w:r>
            <w:r w:rsidR="009F7745">
              <w:rPr>
                <w:color w:val="auto"/>
                <w:sz w:val="24"/>
                <w:szCs w:val="24"/>
                <w:lang w:eastAsia="ar-SA"/>
              </w:rPr>
              <w:t>–</w:t>
            </w:r>
            <w:r w:rsidR="009F7745">
              <w:rPr>
                <w:sz w:val="24"/>
              </w:rPr>
              <w:t xml:space="preserve"> принципы организации взаимодействия в цепочке процесса</w:t>
            </w:r>
          </w:p>
          <w:p w:rsidR="00C47265" w:rsidRDefault="00C47265" w:rsidP="00C4726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B0D75">
              <w:rPr>
                <w:color w:val="auto"/>
                <w:sz w:val="24"/>
                <w:szCs w:val="24"/>
              </w:rPr>
              <w:t>ОК</w:t>
            </w:r>
            <w:proofErr w:type="gramEnd"/>
            <w:r w:rsidRPr="002B0D75">
              <w:rPr>
                <w:color w:val="auto"/>
                <w:sz w:val="24"/>
                <w:szCs w:val="24"/>
              </w:rPr>
              <w:t xml:space="preserve"> 01-</w:t>
            </w:r>
            <w:r>
              <w:rPr>
                <w:color w:val="auto"/>
                <w:sz w:val="24"/>
                <w:szCs w:val="24"/>
              </w:rPr>
              <w:t>ОК 03,</w:t>
            </w:r>
            <w:r w:rsidRPr="002B0D75">
              <w:rPr>
                <w:color w:val="auto"/>
                <w:sz w:val="24"/>
                <w:szCs w:val="24"/>
              </w:rPr>
              <w:t>ОК 0</w:t>
            </w:r>
            <w:r>
              <w:rPr>
                <w:color w:val="auto"/>
                <w:sz w:val="24"/>
                <w:szCs w:val="24"/>
              </w:rPr>
              <w:t>5</w:t>
            </w:r>
            <w:r w:rsidRPr="002B0D75">
              <w:rPr>
                <w:color w:val="auto"/>
                <w:sz w:val="24"/>
                <w:szCs w:val="24"/>
              </w:rPr>
              <w:t>, ПК 1.1,ПК 2.1</w:t>
            </w:r>
          </w:p>
          <w:p w:rsidR="007A023A" w:rsidRPr="007A023A" w:rsidRDefault="00C47265" w:rsidP="00C47265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 xml:space="preserve">- правовые основы, правила и нормы природопользования </w:t>
            </w:r>
          </w:p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- понятие и основные методы обеспечения экологической безопасности;</w:t>
            </w: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7A023A">
              <w:rPr>
                <w:rFonts w:eastAsia="Calibri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9F7745" w:rsidRDefault="007A023A" w:rsidP="009F7745">
            <w:pPr>
              <w:numPr>
                <w:ilvl w:val="0"/>
                <w:numId w:val="15"/>
              </w:numPr>
              <w:spacing w:after="25" w:line="259" w:lineRule="auto"/>
              <w:ind w:left="164" w:hanging="142"/>
              <w:jc w:val="left"/>
            </w:pPr>
            <w:r w:rsidRPr="007A023A">
              <w:rPr>
                <w:color w:val="auto"/>
                <w:sz w:val="24"/>
                <w:szCs w:val="24"/>
                <w:lang w:eastAsia="ar-SA"/>
              </w:rPr>
              <w:t>З</w:t>
            </w:r>
            <w:proofErr w:type="gramStart"/>
            <w:r w:rsidRPr="007A023A">
              <w:rPr>
                <w:color w:val="auto"/>
                <w:sz w:val="24"/>
                <w:szCs w:val="24"/>
                <w:lang w:eastAsia="ar-SA"/>
              </w:rPr>
              <w:t>6</w:t>
            </w:r>
            <w:proofErr w:type="gramEnd"/>
            <w:r w:rsidRPr="007A023A">
              <w:rPr>
                <w:color w:val="auto"/>
                <w:sz w:val="24"/>
                <w:szCs w:val="24"/>
                <w:lang w:eastAsia="ar-SA"/>
              </w:rPr>
              <w:t xml:space="preserve">  </w:t>
            </w:r>
            <w:r w:rsidR="009F7745">
              <w:rPr>
                <w:sz w:val="24"/>
              </w:rPr>
              <w:t xml:space="preserve">виды потерь и методы их устранения;  </w:t>
            </w:r>
          </w:p>
          <w:p w:rsidR="00C47265" w:rsidRDefault="00C47265" w:rsidP="00C4726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B0D75">
              <w:rPr>
                <w:color w:val="auto"/>
                <w:sz w:val="24"/>
                <w:szCs w:val="24"/>
              </w:rPr>
              <w:t>ОК</w:t>
            </w:r>
            <w:proofErr w:type="gramEnd"/>
            <w:r w:rsidRPr="002B0D75">
              <w:rPr>
                <w:color w:val="auto"/>
                <w:sz w:val="24"/>
                <w:szCs w:val="24"/>
              </w:rPr>
              <w:t xml:space="preserve"> 01-</w:t>
            </w:r>
            <w:r>
              <w:rPr>
                <w:color w:val="auto"/>
                <w:sz w:val="24"/>
                <w:szCs w:val="24"/>
              </w:rPr>
              <w:t>ОК 03,</w:t>
            </w:r>
            <w:r w:rsidRPr="002B0D75">
              <w:rPr>
                <w:color w:val="auto"/>
                <w:sz w:val="24"/>
                <w:szCs w:val="24"/>
              </w:rPr>
              <w:t>ОК 0</w:t>
            </w:r>
            <w:r>
              <w:rPr>
                <w:color w:val="auto"/>
                <w:sz w:val="24"/>
                <w:szCs w:val="24"/>
              </w:rPr>
              <w:t>5</w:t>
            </w:r>
            <w:r w:rsidRPr="002B0D75">
              <w:rPr>
                <w:color w:val="auto"/>
                <w:sz w:val="24"/>
                <w:szCs w:val="24"/>
              </w:rPr>
              <w:t>, ПК 1.1,ПК 2.1</w:t>
            </w:r>
          </w:p>
          <w:p w:rsidR="007A023A" w:rsidRPr="007A023A" w:rsidRDefault="00C47265" w:rsidP="00C4726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ЛР 10, ЛР 16</w:t>
            </w:r>
          </w:p>
          <w:p w:rsidR="007A023A" w:rsidRPr="007A023A" w:rsidRDefault="007A023A" w:rsidP="00C47265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lastRenderedPageBreak/>
              <w:t>- понятие, виды и основные принципы мониторинга;</w:t>
            </w:r>
          </w:p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 xml:space="preserve">- принципы и методы </w:t>
            </w:r>
            <w:r w:rsidRPr="007A023A">
              <w:rPr>
                <w:rFonts w:eastAsia="Calibri"/>
                <w:sz w:val="24"/>
                <w:szCs w:val="24"/>
              </w:rPr>
              <w:lastRenderedPageBreak/>
              <w:t>рационального природопользования, мониторинга окружающей среды, экологического контроля и экологического регулирования;</w:t>
            </w: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7A023A">
              <w:rPr>
                <w:rFonts w:eastAsia="Calibri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 и фронтальный опрос),выполнение тестовых заданий, практических </w:t>
            </w:r>
            <w:r w:rsidRPr="007A023A">
              <w:rPr>
                <w:rFonts w:eastAsia="Calibri"/>
                <w:sz w:val="24"/>
                <w:szCs w:val="24"/>
              </w:rPr>
              <w:lastRenderedPageBreak/>
              <w:t>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9F7745" w:rsidRDefault="007A023A" w:rsidP="009F7745">
            <w:pPr>
              <w:numPr>
                <w:ilvl w:val="0"/>
                <w:numId w:val="15"/>
              </w:numPr>
              <w:spacing w:after="16" w:line="283" w:lineRule="auto"/>
              <w:ind w:left="164" w:hanging="142"/>
              <w:jc w:val="left"/>
            </w:pPr>
            <w:r w:rsidRPr="007A023A">
              <w:rPr>
                <w:rFonts w:eastAsia="Calibri"/>
                <w:color w:val="auto"/>
                <w:sz w:val="24"/>
                <w:szCs w:val="24"/>
              </w:rPr>
              <w:lastRenderedPageBreak/>
              <w:t>З7 </w:t>
            </w:r>
            <w:r w:rsidR="009F7745">
              <w:rPr>
                <w:rFonts w:eastAsia="Calibri"/>
                <w:color w:val="auto"/>
                <w:sz w:val="24"/>
                <w:szCs w:val="24"/>
              </w:rPr>
              <w:t>–</w:t>
            </w:r>
            <w:r w:rsidR="00C47265">
              <w:rPr>
                <w:rFonts w:eastAsia="Calibri"/>
                <w:color w:val="auto"/>
                <w:sz w:val="24"/>
                <w:szCs w:val="24"/>
              </w:rPr>
              <w:t>применять</w:t>
            </w:r>
            <w:r w:rsidRPr="007A023A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9F7745">
              <w:rPr>
                <w:sz w:val="24"/>
              </w:rPr>
              <w:t xml:space="preserve">современные технологии повышения эффективности;  </w:t>
            </w:r>
          </w:p>
          <w:p w:rsidR="00C47265" w:rsidRDefault="00C47265" w:rsidP="00C4726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B0D75">
              <w:rPr>
                <w:color w:val="auto"/>
                <w:sz w:val="24"/>
                <w:szCs w:val="24"/>
              </w:rPr>
              <w:t>ОК</w:t>
            </w:r>
            <w:proofErr w:type="gramEnd"/>
            <w:r w:rsidRPr="002B0D75">
              <w:rPr>
                <w:color w:val="auto"/>
                <w:sz w:val="24"/>
                <w:szCs w:val="24"/>
              </w:rPr>
              <w:t xml:space="preserve"> 01-</w:t>
            </w:r>
            <w:r>
              <w:rPr>
                <w:color w:val="auto"/>
                <w:sz w:val="24"/>
                <w:szCs w:val="24"/>
              </w:rPr>
              <w:t>ОК 03,</w:t>
            </w:r>
            <w:r w:rsidRPr="002B0D75">
              <w:rPr>
                <w:color w:val="auto"/>
                <w:sz w:val="24"/>
                <w:szCs w:val="24"/>
              </w:rPr>
              <w:t>ОК 0</w:t>
            </w:r>
            <w:r>
              <w:rPr>
                <w:color w:val="auto"/>
                <w:sz w:val="24"/>
                <w:szCs w:val="24"/>
              </w:rPr>
              <w:t>5</w:t>
            </w:r>
            <w:r w:rsidRPr="002B0D75">
              <w:rPr>
                <w:color w:val="auto"/>
                <w:sz w:val="24"/>
                <w:szCs w:val="24"/>
              </w:rPr>
              <w:t>, ПК 1.1,ПК 2.1</w:t>
            </w:r>
          </w:p>
          <w:p w:rsidR="009F7745" w:rsidRDefault="00C47265" w:rsidP="00C47265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ЛР 10, ЛР 16</w:t>
            </w:r>
          </w:p>
          <w:p w:rsidR="007A023A" w:rsidRPr="007A023A" w:rsidRDefault="007A023A" w:rsidP="009F7745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- принципы и правила международного сотрудничества в области природопользования и охраны окружающей среды</w:t>
            </w:r>
          </w:p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- задачи охраны окружающей среды и знает цель работы экологических предприятий</w:t>
            </w: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7A023A">
              <w:rPr>
                <w:rFonts w:eastAsia="Calibri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 в виде дифференцированного зачета.</w:t>
            </w:r>
          </w:p>
        </w:tc>
      </w:tr>
    </w:tbl>
    <w:p w:rsidR="007A023A" w:rsidRPr="007A023A" w:rsidRDefault="007A023A" w:rsidP="007A023A">
      <w:pPr>
        <w:spacing w:after="0" w:line="240" w:lineRule="auto"/>
        <w:ind w:left="170" w:right="57" w:firstLine="538"/>
        <w:rPr>
          <w:rFonts w:eastAsia="Calibri"/>
          <w:b/>
          <w:bCs/>
          <w:color w:val="auto"/>
          <w:szCs w:val="28"/>
        </w:rPr>
      </w:pPr>
    </w:p>
    <w:p w:rsidR="007A023A" w:rsidRPr="007A023A" w:rsidRDefault="007A023A" w:rsidP="007A0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0" w:firstLine="0"/>
        <w:jc w:val="center"/>
        <w:textAlignment w:val="baseline"/>
        <w:rPr>
          <w:rFonts w:eastAsia="Calibri"/>
          <w:b/>
          <w:color w:val="auto"/>
          <w:sz w:val="24"/>
        </w:rPr>
      </w:pPr>
    </w:p>
    <w:p w:rsidR="007A023A" w:rsidRPr="007A023A" w:rsidRDefault="007A023A" w:rsidP="007A0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0" w:firstLine="0"/>
        <w:jc w:val="center"/>
        <w:textAlignment w:val="baseline"/>
        <w:rPr>
          <w:rFonts w:eastAsia="Calibri"/>
          <w:b/>
          <w:color w:val="auto"/>
          <w:sz w:val="24"/>
        </w:rPr>
      </w:pPr>
      <w:r w:rsidRPr="007A023A">
        <w:rPr>
          <w:rFonts w:eastAsia="Calibri"/>
          <w:b/>
          <w:color w:val="auto"/>
          <w:sz w:val="24"/>
        </w:rPr>
        <w:t>5.ПЕРЕЧЕНЬ ИСПОЛЬЗУЕМЫХ МЕТОДОВ ОБУЧЕНИЯ</w:t>
      </w:r>
    </w:p>
    <w:p w:rsidR="007A023A" w:rsidRPr="007A023A" w:rsidRDefault="007A023A" w:rsidP="007A0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1069" w:firstLine="0"/>
        <w:jc w:val="center"/>
        <w:textAlignment w:val="baseline"/>
        <w:rPr>
          <w:rFonts w:eastAsia="Calibri"/>
          <w:b/>
          <w:color w:val="auto"/>
          <w:sz w:val="24"/>
        </w:rPr>
      </w:pPr>
    </w:p>
    <w:p w:rsidR="007A023A" w:rsidRPr="007A023A" w:rsidRDefault="007A023A" w:rsidP="007A0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textAlignment w:val="baseline"/>
        <w:rPr>
          <w:rFonts w:eastAsia="Calibri"/>
          <w:color w:val="auto"/>
          <w:szCs w:val="28"/>
        </w:rPr>
      </w:pPr>
      <w:r w:rsidRPr="007A023A">
        <w:rPr>
          <w:rFonts w:eastAsia="Calibri"/>
          <w:color w:val="auto"/>
          <w:szCs w:val="28"/>
        </w:rPr>
        <w:t>5.1. Пассивные: лекции, опрос, работа с основной и дополнительной литературой.</w:t>
      </w:r>
    </w:p>
    <w:p w:rsidR="007A023A" w:rsidRPr="007A023A" w:rsidRDefault="007A023A" w:rsidP="007A023A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 w:val="24"/>
          <w:szCs w:val="24"/>
        </w:rPr>
      </w:pPr>
      <w:r w:rsidRPr="007A023A">
        <w:rPr>
          <w:rFonts w:eastAsia="Calibri"/>
          <w:color w:val="auto"/>
          <w:szCs w:val="28"/>
        </w:rPr>
        <w:t>5.2. Активные и интерактивные: игры, викторины.</w:t>
      </w:r>
    </w:p>
    <w:p w:rsidR="007A023A" w:rsidRPr="007A023A" w:rsidRDefault="007A023A" w:rsidP="00C47265">
      <w:pPr>
        <w:keepNext/>
        <w:tabs>
          <w:tab w:val="left" w:pos="0"/>
        </w:tabs>
        <w:snapToGrid w:val="0"/>
        <w:spacing w:after="0" w:line="240" w:lineRule="auto"/>
        <w:ind w:left="0" w:firstLine="0"/>
        <w:outlineLvl w:val="0"/>
        <w:rPr>
          <w:rFonts w:ascii="Cambria" w:hAnsi="Cambria"/>
          <w:b/>
          <w:color w:val="1F497D"/>
          <w:szCs w:val="20"/>
        </w:rPr>
      </w:pPr>
    </w:p>
    <w:p w:rsidR="00674E07" w:rsidRDefault="00674E07">
      <w:pPr>
        <w:spacing w:after="151" w:line="259" w:lineRule="auto"/>
        <w:ind w:left="0" w:firstLine="0"/>
        <w:jc w:val="left"/>
      </w:pPr>
    </w:p>
    <w:sectPr w:rsidR="00674E07">
      <w:footerReference w:type="even" r:id="rId14"/>
      <w:footerReference w:type="default" r:id="rId15"/>
      <w:footerReference w:type="first" r:id="rId16"/>
      <w:pgSz w:w="11904" w:h="16836"/>
      <w:pgMar w:top="1142" w:right="1406" w:bottom="240" w:left="14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23A" w:rsidRDefault="007A023A">
      <w:pPr>
        <w:spacing w:after="0" w:line="240" w:lineRule="auto"/>
      </w:pPr>
      <w:r>
        <w:separator/>
      </w:r>
    </w:p>
  </w:endnote>
  <w:endnote w:type="continuationSeparator" w:id="0">
    <w:p w:rsidR="007A023A" w:rsidRDefault="007A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altName w:val="Arial"/>
    <w:charset w:val="CC"/>
    <w:family w:val="auto"/>
    <w:pitch w:val="variable"/>
    <w:sig w:usb0="00000001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3A" w:rsidRDefault="007A023A">
    <w:pPr>
      <w:spacing w:after="0" w:line="259" w:lineRule="auto"/>
      <w:ind w:left="0" w:right="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A023A" w:rsidRDefault="007A023A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3A" w:rsidRDefault="007A023A">
    <w:pPr>
      <w:spacing w:after="0" w:line="259" w:lineRule="auto"/>
      <w:ind w:left="0" w:right="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08E8" w:rsidRPr="00E408E8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A023A" w:rsidRDefault="007A023A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3A" w:rsidRDefault="007A023A">
    <w:pPr>
      <w:spacing w:after="0" w:line="259" w:lineRule="auto"/>
      <w:ind w:left="0" w:right="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A023A" w:rsidRDefault="007A023A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3A" w:rsidRDefault="007A023A">
    <w:pPr>
      <w:spacing w:after="0" w:line="259" w:lineRule="auto"/>
      <w:ind w:left="0" w:right="-3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7A023A" w:rsidRDefault="007A023A">
    <w:pPr>
      <w:spacing w:after="0" w:line="259" w:lineRule="auto"/>
      <w:ind w:left="-29" w:firstLine="0"/>
      <w:jc w:val="left"/>
    </w:pP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3A" w:rsidRDefault="007A023A">
    <w:pPr>
      <w:spacing w:after="0" w:line="259" w:lineRule="auto"/>
      <w:ind w:left="0" w:right="-3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08E8" w:rsidRPr="00E408E8">
      <w:rPr>
        <w:noProof/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7A023A" w:rsidRDefault="007A023A">
    <w:pPr>
      <w:spacing w:after="0" w:line="259" w:lineRule="auto"/>
      <w:ind w:left="-29" w:firstLine="0"/>
      <w:jc w:val="left"/>
    </w:pP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3A" w:rsidRDefault="007A023A">
    <w:pPr>
      <w:spacing w:after="0" w:line="259" w:lineRule="auto"/>
      <w:ind w:left="0" w:right="-3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7A023A" w:rsidRDefault="007A023A">
    <w:pPr>
      <w:spacing w:after="0" w:line="259" w:lineRule="auto"/>
      <w:ind w:left="-29" w:firstLine="0"/>
      <w:jc w:val="left"/>
    </w:pPr>
    <w:r>
      <w:rPr>
        <w:sz w:val="24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3A" w:rsidRDefault="007A023A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3A" w:rsidRDefault="007A023A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3A" w:rsidRDefault="007A023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23A" w:rsidRDefault="007A023A">
      <w:pPr>
        <w:spacing w:after="0" w:line="240" w:lineRule="auto"/>
      </w:pPr>
      <w:r>
        <w:separator/>
      </w:r>
    </w:p>
  </w:footnote>
  <w:footnote w:type="continuationSeparator" w:id="0">
    <w:p w:rsidR="007A023A" w:rsidRDefault="007A0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162"/>
    <w:multiLevelType w:val="hybridMultilevel"/>
    <w:tmpl w:val="E96C9A2E"/>
    <w:lvl w:ilvl="0" w:tplc="5B24CCBE">
      <w:start w:val="1"/>
      <w:numFmt w:val="decimal"/>
      <w:pStyle w:val="1"/>
      <w:lvlText w:val="%1."/>
      <w:lvlJc w:val="left"/>
      <w:pPr>
        <w:ind w:left="1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AEE904">
      <w:start w:val="1"/>
      <w:numFmt w:val="lowerLetter"/>
      <w:lvlText w:val="%2"/>
      <w:lvlJc w:val="left"/>
      <w:pPr>
        <w:ind w:left="3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027E22">
      <w:start w:val="1"/>
      <w:numFmt w:val="lowerRoman"/>
      <w:lvlText w:val="%3"/>
      <w:lvlJc w:val="left"/>
      <w:pPr>
        <w:ind w:left="4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DE1DBC">
      <w:start w:val="1"/>
      <w:numFmt w:val="decimal"/>
      <w:lvlText w:val="%4"/>
      <w:lvlJc w:val="left"/>
      <w:pPr>
        <w:ind w:left="5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F4B038">
      <w:start w:val="1"/>
      <w:numFmt w:val="lowerLetter"/>
      <w:lvlText w:val="%5"/>
      <w:lvlJc w:val="left"/>
      <w:pPr>
        <w:ind w:left="5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AAEC92">
      <w:start w:val="1"/>
      <w:numFmt w:val="lowerRoman"/>
      <w:lvlText w:val="%6"/>
      <w:lvlJc w:val="left"/>
      <w:pPr>
        <w:ind w:left="6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F2E6BA">
      <w:start w:val="1"/>
      <w:numFmt w:val="decimal"/>
      <w:lvlText w:val="%7"/>
      <w:lvlJc w:val="left"/>
      <w:pPr>
        <w:ind w:left="7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7EDF76">
      <w:start w:val="1"/>
      <w:numFmt w:val="lowerLetter"/>
      <w:lvlText w:val="%8"/>
      <w:lvlJc w:val="left"/>
      <w:pPr>
        <w:ind w:left="8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4CEB62">
      <w:start w:val="1"/>
      <w:numFmt w:val="lowerRoman"/>
      <w:lvlText w:val="%9"/>
      <w:lvlJc w:val="left"/>
      <w:pPr>
        <w:ind w:left="8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8069A"/>
    <w:multiLevelType w:val="hybridMultilevel"/>
    <w:tmpl w:val="D81079A8"/>
    <w:lvl w:ilvl="0" w:tplc="ABFC7F6E">
      <w:start w:val="1"/>
      <w:numFmt w:val="decimal"/>
      <w:lvlText w:val="%1.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D68619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5A0208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AC6EED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8240F1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B906CB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6703C7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EB637D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994084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D87A44"/>
    <w:multiLevelType w:val="hybridMultilevel"/>
    <w:tmpl w:val="8B444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E25836"/>
    <w:multiLevelType w:val="hybridMultilevel"/>
    <w:tmpl w:val="A68A84A2"/>
    <w:lvl w:ilvl="0" w:tplc="DB8038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E0E5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489B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FADC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664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5462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C6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E820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10C5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6C7390"/>
    <w:multiLevelType w:val="hybridMultilevel"/>
    <w:tmpl w:val="38707584"/>
    <w:lvl w:ilvl="0" w:tplc="E2E056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D87D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DACC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EA75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4A8B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C6A5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CDB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A491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C2F6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960D84"/>
    <w:multiLevelType w:val="hybridMultilevel"/>
    <w:tmpl w:val="45400CF8"/>
    <w:lvl w:ilvl="0" w:tplc="0419000F">
      <w:start w:val="1"/>
      <w:numFmt w:val="decimal"/>
      <w:lvlText w:val="%1."/>
      <w:lvlJc w:val="left"/>
      <w:pPr>
        <w:ind w:left="4754" w:hanging="360"/>
      </w:pPr>
    </w:lvl>
    <w:lvl w:ilvl="1" w:tplc="04190019" w:tentative="1">
      <w:start w:val="1"/>
      <w:numFmt w:val="lowerLetter"/>
      <w:lvlText w:val="%2."/>
      <w:lvlJc w:val="left"/>
      <w:pPr>
        <w:ind w:left="5474" w:hanging="360"/>
      </w:pPr>
    </w:lvl>
    <w:lvl w:ilvl="2" w:tplc="0419001B" w:tentative="1">
      <w:start w:val="1"/>
      <w:numFmt w:val="lowerRoman"/>
      <w:lvlText w:val="%3."/>
      <w:lvlJc w:val="right"/>
      <w:pPr>
        <w:ind w:left="6194" w:hanging="180"/>
      </w:pPr>
    </w:lvl>
    <w:lvl w:ilvl="3" w:tplc="0419000F" w:tentative="1">
      <w:start w:val="1"/>
      <w:numFmt w:val="decimal"/>
      <w:lvlText w:val="%4."/>
      <w:lvlJc w:val="left"/>
      <w:pPr>
        <w:ind w:left="6914" w:hanging="360"/>
      </w:pPr>
    </w:lvl>
    <w:lvl w:ilvl="4" w:tplc="04190019" w:tentative="1">
      <w:start w:val="1"/>
      <w:numFmt w:val="lowerLetter"/>
      <w:lvlText w:val="%5."/>
      <w:lvlJc w:val="left"/>
      <w:pPr>
        <w:ind w:left="7634" w:hanging="360"/>
      </w:pPr>
    </w:lvl>
    <w:lvl w:ilvl="5" w:tplc="0419001B" w:tentative="1">
      <w:start w:val="1"/>
      <w:numFmt w:val="lowerRoman"/>
      <w:lvlText w:val="%6."/>
      <w:lvlJc w:val="right"/>
      <w:pPr>
        <w:ind w:left="8354" w:hanging="180"/>
      </w:pPr>
    </w:lvl>
    <w:lvl w:ilvl="6" w:tplc="0419000F" w:tentative="1">
      <w:start w:val="1"/>
      <w:numFmt w:val="decimal"/>
      <w:lvlText w:val="%7."/>
      <w:lvlJc w:val="left"/>
      <w:pPr>
        <w:ind w:left="9074" w:hanging="360"/>
      </w:pPr>
    </w:lvl>
    <w:lvl w:ilvl="7" w:tplc="04190019" w:tentative="1">
      <w:start w:val="1"/>
      <w:numFmt w:val="lowerLetter"/>
      <w:lvlText w:val="%8."/>
      <w:lvlJc w:val="left"/>
      <w:pPr>
        <w:ind w:left="9794" w:hanging="360"/>
      </w:pPr>
    </w:lvl>
    <w:lvl w:ilvl="8" w:tplc="0419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6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6420" w:hanging="360"/>
      </w:pPr>
    </w:lvl>
    <w:lvl w:ilvl="2" w:tplc="0419001B" w:tentative="1">
      <w:start w:val="1"/>
      <w:numFmt w:val="lowerRoman"/>
      <w:lvlText w:val="%3."/>
      <w:lvlJc w:val="right"/>
      <w:pPr>
        <w:ind w:left="7140" w:hanging="180"/>
      </w:pPr>
    </w:lvl>
    <w:lvl w:ilvl="3" w:tplc="0419000F" w:tentative="1">
      <w:start w:val="1"/>
      <w:numFmt w:val="decimal"/>
      <w:lvlText w:val="%4."/>
      <w:lvlJc w:val="left"/>
      <w:pPr>
        <w:ind w:left="7860" w:hanging="360"/>
      </w:pPr>
    </w:lvl>
    <w:lvl w:ilvl="4" w:tplc="04190019" w:tentative="1">
      <w:start w:val="1"/>
      <w:numFmt w:val="lowerLetter"/>
      <w:lvlText w:val="%5."/>
      <w:lvlJc w:val="left"/>
      <w:pPr>
        <w:ind w:left="8580" w:hanging="360"/>
      </w:pPr>
    </w:lvl>
    <w:lvl w:ilvl="5" w:tplc="0419001B" w:tentative="1">
      <w:start w:val="1"/>
      <w:numFmt w:val="lowerRoman"/>
      <w:lvlText w:val="%6."/>
      <w:lvlJc w:val="right"/>
      <w:pPr>
        <w:ind w:left="9300" w:hanging="180"/>
      </w:pPr>
    </w:lvl>
    <w:lvl w:ilvl="6" w:tplc="0419000F" w:tentative="1">
      <w:start w:val="1"/>
      <w:numFmt w:val="decimal"/>
      <w:lvlText w:val="%7."/>
      <w:lvlJc w:val="left"/>
      <w:pPr>
        <w:ind w:left="10020" w:hanging="360"/>
      </w:pPr>
    </w:lvl>
    <w:lvl w:ilvl="7" w:tplc="04190019" w:tentative="1">
      <w:start w:val="1"/>
      <w:numFmt w:val="lowerLetter"/>
      <w:lvlText w:val="%8."/>
      <w:lvlJc w:val="left"/>
      <w:pPr>
        <w:ind w:left="10740" w:hanging="360"/>
      </w:pPr>
    </w:lvl>
    <w:lvl w:ilvl="8" w:tplc="0419001B" w:tentative="1">
      <w:start w:val="1"/>
      <w:numFmt w:val="lowerRoman"/>
      <w:lvlText w:val="%9."/>
      <w:lvlJc w:val="right"/>
      <w:pPr>
        <w:ind w:left="11460" w:hanging="180"/>
      </w:pPr>
    </w:lvl>
  </w:abstractNum>
  <w:abstractNum w:abstractNumId="7">
    <w:nsid w:val="189C49A8"/>
    <w:multiLevelType w:val="hybridMultilevel"/>
    <w:tmpl w:val="11BCCF66"/>
    <w:lvl w:ilvl="0" w:tplc="1706801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EF8F3C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0A4D1E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3BEC6D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3D4DA6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C3EF75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12A35D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26A06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9837F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D6968"/>
    <w:multiLevelType w:val="hybridMultilevel"/>
    <w:tmpl w:val="0EF29F66"/>
    <w:lvl w:ilvl="0" w:tplc="A7481CA8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7ACD7C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74845E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49628B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B4C55E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D4EC15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BFA9E6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3B6DF6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4C4768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9F3058C"/>
    <w:multiLevelType w:val="hybridMultilevel"/>
    <w:tmpl w:val="FF16B666"/>
    <w:lvl w:ilvl="0" w:tplc="0DC0C1B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3074F6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665C34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ED942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AEC5FE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B02C8E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A85DCC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EAACE2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9AC678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CAD353A"/>
    <w:multiLevelType w:val="hybridMultilevel"/>
    <w:tmpl w:val="4888F568"/>
    <w:lvl w:ilvl="0" w:tplc="4030FE0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838BF5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A3AC26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814289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502726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CA0EEE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D64AD4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D6CAA5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410F6D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6AD47CD"/>
    <w:multiLevelType w:val="hybridMultilevel"/>
    <w:tmpl w:val="885EEE2C"/>
    <w:lvl w:ilvl="0" w:tplc="ACB8A348">
      <w:start w:val="1"/>
      <w:numFmt w:val="bullet"/>
      <w:lvlText w:val="-"/>
      <w:lvlJc w:val="left"/>
      <w:pPr>
        <w:ind w:left="163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AB5A6">
      <w:start w:val="1"/>
      <w:numFmt w:val="bullet"/>
      <w:lvlText w:val="o"/>
      <w:lvlJc w:val="left"/>
      <w:pPr>
        <w:ind w:left="121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48906">
      <w:start w:val="1"/>
      <w:numFmt w:val="bullet"/>
      <w:lvlText w:val="▪"/>
      <w:lvlJc w:val="left"/>
      <w:pPr>
        <w:ind w:left="193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88947E">
      <w:start w:val="1"/>
      <w:numFmt w:val="bullet"/>
      <w:lvlText w:val="•"/>
      <w:lvlJc w:val="left"/>
      <w:pPr>
        <w:ind w:left="265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4FA96">
      <w:start w:val="1"/>
      <w:numFmt w:val="bullet"/>
      <w:lvlText w:val="o"/>
      <w:lvlJc w:val="left"/>
      <w:pPr>
        <w:ind w:left="337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0A6FA">
      <w:start w:val="1"/>
      <w:numFmt w:val="bullet"/>
      <w:lvlText w:val="▪"/>
      <w:lvlJc w:val="left"/>
      <w:pPr>
        <w:ind w:left="409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ACBC2">
      <w:start w:val="1"/>
      <w:numFmt w:val="bullet"/>
      <w:lvlText w:val="•"/>
      <w:lvlJc w:val="left"/>
      <w:pPr>
        <w:ind w:left="481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8A2D8E">
      <w:start w:val="1"/>
      <w:numFmt w:val="bullet"/>
      <w:lvlText w:val="o"/>
      <w:lvlJc w:val="left"/>
      <w:pPr>
        <w:ind w:left="553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88A24">
      <w:start w:val="1"/>
      <w:numFmt w:val="bullet"/>
      <w:lvlText w:val="▪"/>
      <w:lvlJc w:val="left"/>
      <w:pPr>
        <w:ind w:left="625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E517147"/>
    <w:multiLevelType w:val="hybridMultilevel"/>
    <w:tmpl w:val="15B88D6A"/>
    <w:lvl w:ilvl="0" w:tplc="B602F41A">
      <w:start w:val="1"/>
      <w:numFmt w:val="bullet"/>
      <w:lvlText w:val="-"/>
      <w:lvlJc w:val="left"/>
      <w:pPr>
        <w:ind w:left="72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041954">
      <w:start w:val="1"/>
      <w:numFmt w:val="bullet"/>
      <w:lvlText w:val="o"/>
      <w:lvlJc w:val="left"/>
      <w:pPr>
        <w:ind w:left="144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966306">
      <w:start w:val="1"/>
      <w:numFmt w:val="bullet"/>
      <w:lvlText w:val="▪"/>
      <w:lvlJc w:val="left"/>
      <w:pPr>
        <w:ind w:left="216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E8F48C">
      <w:start w:val="1"/>
      <w:numFmt w:val="bullet"/>
      <w:lvlText w:val="•"/>
      <w:lvlJc w:val="left"/>
      <w:pPr>
        <w:ind w:left="288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347D02">
      <w:start w:val="1"/>
      <w:numFmt w:val="bullet"/>
      <w:lvlText w:val="o"/>
      <w:lvlJc w:val="left"/>
      <w:pPr>
        <w:ind w:left="360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3A963A">
      <w:start w:val="1"/>
      <w:numFmt w:val="bullet"/>
      <w:lvlText w:val="▪"/>
      <w:lvlJc w:val="left"/>
      <w:pPr>
        <w:ind w:left="432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0A322">
      <w:start w:val="1"/>
      <w:numFmt w:val="bullet"/>
      <w:lvlText w:val="•"/>
      <w:lvlJc w:val="left"/>
      <w:pPr>
        <w:ind w:left="504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CCD5AA">
      <w:start w:val="1"/>
      <w:numFmt w:val="bullet"/>
      <w:lvlText w:val="o"/>
      <w:lvlJc w:val="left"/>
      <w:pPr>
        <w:ind w:left="576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84AE42">
      <w:start w:val="1"/>
      <w:numFmt w:val="bullet"/>
      <w:lvlText w:val="▪"/>
      <w:lvlJc w:val="left"/>
      <w:pPr>
        <w:ind w:left="648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1300C12"/>
    <w:multiLevelType w:val="hybridMultilevel"/>
    <w:tmpl w:val="87ECCA2A"/>
    <w:lvl w:ilvl="0" w:tplc="2BC22048">
      <w:start w:val="1"/>
      <w:numFmt w:val="bullet"/>
      <w:lvlText w:val="-"/>
      <w:lvlJc w:val="left"/>
      <w:pPr>
        <w:ind w:left="296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07600">
      <w:start w:val="1"/>
      <w:numFmt w:val="bullet"/>
      <w:lvlText w:val="o"/>
      <w:lvlJc w:val="left"/>
      <w:pPr>
        <w:ind w:left="119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0DA68">
      <w:start w:val="1"/>
      <w:numFmt w:val="bullet"/>
      <w:lvlText w:val="▪"/>
      <w:lvlJc w:val="left"/>
      <w:pPr>
        <w:ind w:left="191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34A92A">
      <w:start w:val="1"/>
      <w:numFmt w:val="bullet"/>
      <w:lvlText w:val="•"/>
      <w:lvlJc w:val="left"/>
      <w:pPr>
        <w:ind w:left="263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223AC">
      <w:start w:val="1"/>
      <w:numFmt w:val="bullet"/>
      <w:lvlText w:val="o"/>
      <w:lvlJc w:val="left"/>
      <w:pPr>
        <w:ind w:left="335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63AE4">
      <w:start w:val="1"/>
      <w:numFmt w:val="bullet"/>
      <w:lvlText w:val="▪"/>
      <w:lvlJc w:val="left"/>
      <w:pPr>
        <w:ind w:left="407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D4E8F0">
      <w:start w:val="1"/>
      <w:numFmt w:val="bullet"/>
      <w:lvlText w:val="•"/>
      <w:lvlJc w:val="left"/>
      <w:pPr>
        <w:ind w:left="479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2F3C8">
      <w:start w:val="1"/>
      <w:numFmt w:val="bullet"/>
      <w:lvlText w:val="o"/>
      <w:lvlJc w:val="left"/>
      <w:pPr>
        <w:ind w:left="551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A41DE">
      <w:start w:val="1"/>
      <w:numFmt w:val="bullet"/>
      <w:lvlText w:val="▪"/>
      <w:lvlJc w:val="left"/>
      <w:pPr>
        <w:ind w:left="623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1465092"/>
    <w:multiLevelType w:val="hybridMultilevel"/>
    <w:tmpl w:val="86E45954"/>
    <w:lvl w:ilvl="0" w:tplc="50600B5E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9F6301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B3690A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A72DD8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67C463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D68D01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8583E2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E9C61C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11C2BB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F873F6F"/>
    <w:multiLevelType w:val="hybridMultilevel"/>
    <w:tmpl w:val="8CE0FFE0"/>
    <w:lvl w:ilvl="0" w:tplc="C57256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E04B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7A18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323B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62EB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0859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74E6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5C02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DCAE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1811863"/>
    <w:multiLevelType w:val="hybridMultilevel"/>
    <w:tmpl w:val="A816E22E"/>
    <w:lvl w:ilvl="0" w:tplc="8E6688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6A0E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3E8D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7CF3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560B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AE1F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CA8E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529A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40A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9196193"/>
    <w:multiLevelType w:val="hybridMultilevel"/>
    <w:tmpl w:val="CF6C0E7C"/>
    <w:lvl w:ilvl="0" w:tplc="7A1C18B8">
      <w:numFmt w:val="bullet"/>
      <w:lvlText w:val="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E2F7402"/>
    <w:multiLevelType w:val="hybridMultilevel"/>
    <w:tmpl w:val="975AE052"/>
    <w:lvl w:ilvl="0" w:tplc="439E9516">
      <w:start w:val="2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C3A5CA6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AF48968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E886EA2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346FC40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7066456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C4EA4EA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A1ACCF4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7EEB056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8357EF4"/>
    <w:multiLevelType w:val="hybridMultilevel"/>
    <w:tmpl w:val="5D305384"/>
    <w:lvl w:ilvl="0" w:tplc="483CABB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78D2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8CE5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0E71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D04E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A0F7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28B6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26F2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4EE1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8842273"/>
    <w:multiLevelType w:val="hybridMultilevel"/>
    <w:tmpl w:val="89227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7"/>
  </w:num>
  <w:num w:numId="5">
    <w:abstractNumId w:val="4"/>
  </w:num>
  <w:num w:numId="6">
    <w:abstractNumId w:val="20"/>
  </w:num>
  <w:num w:numId="7">
    <w:abstractNumId w:val="3"/>
  </w:num>
  <w:num w:numId="8">
    <w:abstractNumId w:val="15"/>
  </w:num>
  <w:num w:numId="9">
    <w:abstractNumId w:val="7"/>
  </w:num>
  <w:num w:numId="10">
    <w:abstractNumId w:val="11"/>
  </w:num>
  <w:num w:numId="11">
    <w:abstractNumId w:val="1"/>
  </w:num>
  <w:num w:numId="12">
    <w:abstractNumId w:val="9"/>
  </w:num>
  <w:num w:numId="13">
    <w:abstractNumId w:val="19"/>
  </w:num>
  <w:num w:numId="14">
    <w:abstractNumId w:val="14"/>
  </w:num>
  <w:num w:numId="15">
    <w:abstractNumId w:val="12"/>
  </w:num>
  <w:num w:numId="16">
    <w:abstractNumId w:val="0"/>
  </w:num>
  <w:num w:numId="17">
    <w:abstractNumId w:val="8"/>
  </w:num>
  <w:num w:numId="18">
    <w:abstractNumId w:val="6"/>
  </w:num>
  <w:num w:numId="19">
    <w:abstractNumId w:val="5"/>
  </w:num>
  <w:num w:numId="20">
    <w:abstractNumId w:val="2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07"/>
    <w:rsid w:val="002B0D75"/>
    <w:rsid w:val="00674E07"/>
    <w:rsid w:val="007A023A"/>
    <w:rsid w:val="009F7745"/>
    <w:rsid w:val="00C47265"/>
    <w:rsid w:val="00E11C7C"/>
    <w:rsid w:val="00E3353A"/>
    <w:rsid w:val="00E4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5"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6"/>
      </w:numPr>
      <w:spacing w:after="15" w:line="271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C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11C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19">
    <w:name w:val="Style19"/>
    <w:basedOn w:val="a"/>
    <w:uiPriority w:val="99"/>
    <w:rsid w:val="00E11C7C"/>
    <w:pPr>
      <w:widowControl w:val="0"/>
      <w:autoSpaceDE w:val="0"/>
      <w:autoSpaceDN w:val="0"/>
      <w:adjustRightInd w:val="0"/>
      <w:spacing w:after="0" w:line="418" w:lineRule="exact"/>
      <w:ind w:left="0" w:firstLine="0"/>
    </w:pPr>
    <w:rPr>
      <w:rFonts w:eastAsia="Calibri"/>
      <w:color w:val="auto"/>
      <w:sz w:val="24"/>
      <w:szCs w:val="24"/>
    </w:rPr>
  </w:style>
  <w:style w:type="character" w:customStyle="1" w:styleId="FontStyle51">
    <w:name w:val="Font Style51"/>
    <w:uiPriority w:val="99"/>
    <w:rsid w:val="002B0D75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5"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6"/>
      </w:numPr>
      <w:spacing w:after="15" w:line="271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C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11C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19">
    <w:name w:val="Style19"/>
    <w:basedOn w:val="a"/>
    <w:uiPriority w:val="99"/>
    <w:rsid w:val="00E11C7C"/>
    <w:pPr>
      <w:widowControl w:val="0"/>
      <w:autoSpaceDE w:val="0"/>
      <w:autoSpaceDN w:val="0"/>
      <w:adjustRightInd w:val="0"/>
      <w:spacing w:after="0" w:line="418" w:lineRule="exact"/>
      <w:ind w:left="0" w:firstLine="0"/>
    </w:pPr>
    <w:rPr>
      <w:rFonts w:eastAsia="Calibri"/>
      <w:color w:val="auto"/>
      <w:sz w:val="24"/>
      <w:szCs w:val="24"/>
    </w:rPr>
  </w:style>
  <w:style w:type="character" w:customStyle="1" w:styleId="FontStyle51">
    <w:name w:val="Font Style51"/>
    <w:uiPriority w:val="99"/>
    <w:rsid w:val="002B0D7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2782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УМО</dc:creator>
  <cp:keywords/>
  <cp:lastModifiedBy>Методист</cp:lastModifiedBy>
  <cp:revision>3</cp:revision>
  <dcterms:created xsi:type="dcterms:W3CDTF">2024-08-05T10:42:00Z</dcterms:created>
  <dcterms:modified xsi:type="dcterms:W3CDTF">2024-12-10T05:46:00Z</dcterms:modified>
</cp:coreProperties>
</file>