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BB" w:rsidRDefault="007B20BB" w:rsidP="007B20BB">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Приложение 2</w:t>
      </w:r>
    </w:p>
    <w:p w:rsidR="007B20BB" w:rsidRPr="003F390A" w:rsidRDefault="007B20BB" w:rsidP="007B20BB">
      <w:pPr>
        <w:tabs>
          <w:tab w:val="left" w:pos="0"/>
        </w:tabs>
        <w:spacing w:after="0" w:line="240" w:lineRule="auto"/>
        <w:ind w:firstLine="709"/>
        <w:jc w:val="right"/>
        <w:rPr>
          <w:rFonts w:ascii="Times New Roman" w:hAnsi="Times New Roman"/>
          <w:b/>
          <w:bCs/>
          <w:sz w:val="28"/>
          <w:szCs w:val="28"/>
          <w:lang w:eastAsia="ru-RU"/>
        </w:rPr>
      </w:pPr>
    </w:p>
    <w:p w:rsidR="007B20BB" w:rsidRDefault="007B20BB" w:rsidP="007B20BB">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ППССЗ </w:t>
      </w:r>
    </w:p>
    <w:p w:rsidR="00B86762" w:rsidRDefault="00B86762" w:rsidP="00B86762">
      <w:pPr>
        <w:tabs>
          <w:tab w:val="left" w:pos="0"/>
        </w:tabs>
        <w:spacing w:after="0" w:line="240" w:lineRule="auto"/>
        <w:ind w:firstLine="709"/>
        <w:jc w:val="right"/>
        <w:rPr>
          <w:rFonts w:ascii="Times New Roman" w:hAnsi="Times New Roman"/>
          <w:b/>
          <w:bCs/>
          <w:sz w:val="28"/>
          <w:szCs w:val="28"/>
          <w:lang w:eastAsia="ru-RU"/>
        </w:rPr>
      </w:pPr>
      <w:r w:rsidRPr="00B86762">
        <w:rPr>
          <w:rFonts w:ascii="Times New Roman" w:hAnsi="Times New Roman"/>
          <w:b/>
          <w:bCs/>
          <w:sz w:val="28"/>
          <w:szCs w:val="28"/>
          <w:lang w:eastAsia="ru-RU"/>
        </w:rPr>
        <w:t xml:space="preserve">23.02.01 Организация перевозок </w:t>
      </w:r>
    </w:p>
    <w:p w:rsidR="00B86762" w:rsidRDefault="00B86762" w:rsidP="00B86762">
      <w:pPr>
        <w:tabs>
          <w:tab w:val="left" w:pos="0"/>
        </w:tabs>
        <w:spacing w:after="0" w:line="240" w:lineRule="auto"/>
        <w:ind w:firstLine="709"/>
        <w:jc w:val="right"/>
        <w:rPr>
          <w:rFonts w:ascii="Times New Roman" w:hAnsi="Times New Roman"/>
          <w:b/>
          <w:bCs/>
          <w:sz w:val="28"/>
          <w:szCs w:val="28"/>
          <w:lang w:eastAsia="ru-RU"/>
        </w:rPr>
      </w:pPr>
      <w:r w:rsidRPr="00B86762">
        <w:rPr>
          <w:rFonts w:ascii="Times New Roman" w:hAnsi="Times New Roman"/>
          <w:b/>
          <w:bCs/>
          <w:sz w:val="28"/>
          <w:szCs w:val="28"/>
          <w:lang w:eastAsia="ru-RU"/>
        </w:rPr>
        <w:t xml:space="preserve">и управление </w:t>
      </w:r>
    </w:p>
    <w:p w:rsidR="00B86762" w:rsidRPr="00B86762" w:rsidRDefault="00B86762" w:rsidP="00B86762">
      <w:pPr>
        <w:tabs>
          <w:tab w:val="left" w:pos="0"/>
        </w:tabs>
        <w:spacing w:after="0" w:line="240" w:lineRule="auto"/>
        <w:ind w:firstLine="709"/>
        <w:jc w:val="right"/>
        <w:rPr>
          <w:rFonts w:ascii="Times New Roman" w:hAnsi="Times New Roman"/>
          <w:b/>
          <w:bCs/>
          <w:sz w:val="28"/>
          <w:szCs w:val="28"/>
          <w:lang w:eastAsia="ru-RU"/>
        </w:rPr>
      </w:pPr>
      <w:r w:rsidRPr="00B86762">
        <w:rPr>
          <w:rFonts w:ascii="Times New Roman" w:hAnsi="Times New Roman"/>
          <w:b/>
          <w:bCs/>
          <w:sz w:val="28"/>
          <w:szCs w:val="28"/>
          <w:lang w:eastAsia="ru-RU"/>
        </w:rPr>
        <w:t>на транспорте (по видам)</w:t>
      </w:r>
    </w:p>
    <w:p w:rsidR="00B86762" w:rsidRDefault="00B86762" w:rsidP="007B20BB">
      <w:pPr>
        <w:tabs>
          <w:tab w:val="left" w:pos="0"/>
        </w:tabs>
        <w:spacing w:after="0" w:line="240" w:lineRule="auto"/>
        <w:ind w:firstLine="709"/>
        <w:jc w:val="right"/>
        <w:rPr>
          <w:rFonts w:ascii="Times New Roman" w:hAnsi="Times New Roman"/>
          <w:b/>
          <w:bCs/>
          <w:sz w:val="28"/>
          <w:szCs w:val="28"/>
          <w:lang w:eastAsia="ru-RU"/>
        </w:rPr>
      </w:pPr>
    </w:p>
    <w:p w:rsidR="007B20BB" w:rsidRDefault="007B20BB" w:rsidP="007B20BB">
      <w:pPr>
        <w:widowControl w:val="0"/>
        <w:autoSpaceDE w:val="0"/>
        <w:autoSpaceDN w:val="0"/>
        <w:spacing w:before="159" w:after="0" w:line="240" w:lineRule="auto"/>
        <w:ind w:left="5006"/>
        <w:rPr>
          <w:rFonts w:ascii="Times New Roman" w:hAnsi="Times New Roman"/>
          <w:sz w:val="26"/>
        </w:rPr>
      </w:pPr>
    </w:p>
    <w:p w:rsidR="007B20BB" w:rsidRDefault="007B20BB" w:rsidP="007B20BB">
      <w:pPr>
        <w:widowControl w:val="0"/>
        <w:autoSpaceDE w:val="0"/>
        <w:autoSpaceDN w:val="0"/>
        <w:spacing w:before="159" w:after="0" w:line="240" w:lineRule="auto"/>
        <w:ind w:left="5006"/>
        <w:rPr>
          <w:rFonts w:ascii="Times New Roman" w:hAnsi="Times New Roman"/>
          <w:sz w:val="26"/>
        </w:rPr>
      </w:pPr>
    </w:p>
    <w:p w:rsidR="007B20BB" w:rsidRDefault="007B20BB" w:rsidP="007B20BB">
      <w:pPr>
        <w:widowControl w:val="0"/>
        <w:tabs>
          <w:tab w:val="left" w:pos="4653"/>
        </w:tabs>
        <w:autoSpaceDE w:val="0"/>
        <w:autoSpaceDN w:val="0"/>
        <w:spacing w:before="7" w:after="0" w:line="321" w:lineRule="exact"/>
        <w:ind w:left="50"/>
        <w:jc w:val="center"/>
        <w:rPr>
          <w:rFonts w:ascii="Times New Roman" w:hAnsi="Times New Roman"/>
          <w:sz w:val="26"/>
        </w:rPr>
      </w:pPr>
    </w:p>
    <w:p w:rsidR="007B20BB" w:rsidRDefault="007B20BB" w:rsidP="007B20BB">
      <w:pPr>
        <w:widowControl w:val="0"/>
        <w:tabs>
          <w:tab w:val="left" w:pos="4653"/>
        </w:tabs>
        <w:autoSpaceDE w:val="0"/>
        <w:autoSpaceDN w:val="0"/>
        <w:spacing w:before="7" w:after="0" w:line="321" w:lineRule="exact"/>
        <w:ind w:left="50"/>
        <w:jc w:val="center"/>
        <w:rPr>
          <w:rFonts w:ascii="Times New Roman" w:hAnsi="Times New Roman"/>
          <w:sz w:val="26"/>
        </w:rPr>
      </w:pPr>
    </w:p>
    <w:p w:rsidR="007B20BB" w:rsidRDefault="007B20BB" w:rsidP="007B20BB">
      <w:pPr>
        <w:widowControl w:val="0"/>
        <w:tabs>
          <w:tab w:val="left" w:pos="4653"/>
        </w:tabs>
        <w:autoSpaceDE w:val="0"/>
        <w:autoSpaceDN w:val="0"/>
        <w:spacing w:before="7" w:after="0" w:line="321" w:lineRule="exact"/>
        <w:ind w:left="50"/>
        <w:jc w:val="center"/>
        <w:rPr>
          <w:rFonts w:ascii="Times New Roman" w:hAnsi="Times New Roman"/>
          <w:sz w:val="26"/>
        </w:rPr>
      </w:pPr>
    </w:p>
    <w:p w:rsidR="007B20BB" w:rsidRDefault="007B20BB" w:rsidP="007B20BB">
      <w:pPr>
        <w:widowControl w:val="0"/>
        <w:tabs>
          <w:tab w:val="left" w:pos="4653"/>
        </w:tabs>
        <w:autoSpaceDE w:val="0"/>
        <w:autoSpaceDN w:val="0"/>
        <w:spacing w:before="7" w:after="0" w:line="321" w:lineRule="exact"/>
        <w:ind w:left="50"/>
        <w:jc w:val="center"/>
        <w:rPr>
          <w:rFonts w:ascii="Times New Roman" w:hAnsi="Times New Roman"/>
          <w:sz w:val="26"/>
        </w:rPr>
      </w:pPr>
    </w:p>
    <w:p w:rsidR="007B20BB" w:rsidRDefault="007B20BB" w:rsidP="007B20BB">
      <w:pPr>
        <w:widowControl w:val="0"/>
        <w:tabs>
          <w:tab w:val="left" w:pos="4653"/>
        </w:tabs>
        <w:autoSpaceDE w:val="0"/>
        <w:autoSpaceDN w:val="0"/>
        <w:spacing w:before="7" w:after="0" w:line="321" w:lineRule="exact"/>
        <w:ind w:left="50"/>
        <w:jc w:val="center"/>
        <w:rPr>
          <w:rFonts w:ascii="Times New Roman" w:hAnsi="Times New Roman"/>
          <w:sz w:val="26"/>
        </w:rPr>
      </w:pPr>
    </w:p>
    <w:p w:rsidR="007B20BB" w:rsidRDefault="007B20BB" w:rsidP="007B20BB">
      <w:pPr>
        <w:widowControl w:val="0"/>
        <w:tabs>
          <w:tab w:val="left" w:pos="4653"/>
        </w:tabs>
        <w:autoSpaceDE w:val="0"/>
        <w:autoSpaceDN w:val="0"/>
        <w:spacing w:before="7" w:after="0" w:line="321" w:lineRule="exact"/>
        <w:ind w:left="50"/>
        <w:jc w:val="center"/>
        <w:rPr>
          <w:rFonts w:ascii="Times New Roman" w:hAnsi="Times New Roman"/>
          <w:sz w:val="26"/>
        </w:rPr>
      </w:pPr>
    </w:p>
    <w:p w:rsidR="007B20BB" w:rsidRPr="003F390A" w:rsidRDefault="007B20BB" w:rsidP="007B20BB">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7B20BB" w:rsidRPr="003F390A" w:rsidRDefault="007B20BB" w:rsidP="007B20BB">
      <w:pPr>
        <w:widowControl w:val="0"/>
        <w:autoSpaceDE w:val="0"/>
        <w:autoSpaceDN w:val="0"/>
        <w:spacing w:after="0" w:line="240" w:lineRule="auto"/>
        <w:rPr>
          <w:rFonts w:ascii="Times New Roman" w:hAnsi="Times New Roman"/>
          <w:szCs w:val="28"/>
        </w:rPr>
      </w:pPr>
    </w:p>
    <w:p w:rsidR="007B20BB" w:rsidRPr="003F390A" w:rsidRDefault="007B20BB" w:rsidP="007B20BB">
      <w:pPr>
        <w:widowControl w:val="0"/>
        <w:autoSpaceDE w:val="0"/>
        <w:autoSpaceDN w:val="0"/>
        <w:spacing w:after="0" w:line="240" w:lineRule="auto"/>
        <w:rPr>
          <w:rFonts w:ascii="Times New Roman" w:hAnsi="Times New Roman"/>
          <w:szCs w:val="28"/>
        </w:rPr>
      </w:pPr>
    </w:p>
    <w:p w:rsidR="007B20BB" w:rsidRDefault="007B20BB" w:rsidP="007B20BB">
      <w:pPr>
        <w:widowControl w:val="0"/>
        <w:autoSpaceDE w:val="0"/>
        <w:autoSpaceDN w:val="0"/>
        <w:spacing w:before="8" w:after="0" w:line="240" w:lineRule="auto"/>
        <w:rPr>
          <w:rFonts w:ascii="Times New Roman" w:hAnsi="Times New Roman"/>
          <w:sz w:val="21"/>
          <w:szCs w:val="28"/>
        </w:rPr>
      </w:pPr>
    </w:p>
    <w:p w:rsidR="007B20BB" w:rsidRPr="003F390A" w:rsidRDefault="007B20BB" w:rsidP="007B20BB">
      <w:pPr>
        <w:widowControl w:val="0"/>
        <w:autoSpaceDE w:val="0"/>
        <w:autoSpaceDN w:val="0"/>
        <w:spacing w:before="8" w:after="0" w:line="240" w:lineRule="auto"/>
        <w:rPr>
          <w:rFonts w:ascii="Times New Roman" w:hAnsi="Times New Roman"/>
          <w:sz w:val="21"/>
          <w:szCs w:val="28"/>
        </w:rPr>
      </w:pPr>
    </w:p>
    <w:p w:rsidR="007B20BB" w:rsidRPr="009925C7" w:rsidRDefault="007B20BB" w:rsidP="007B20BB">
      <w:pPr>
        <w:widowControl w:val="0"/>
        <w:autoSpaceDE w:val="0"/>
        <w:autoSpaceDN w:val="0"/>
        <w:spacing w:after="0" w:line="240" w:lineRule="auto"/>
        <w:ind w:right="260"/>
        <w:jc w:val="center"/>
        <w:rPr>
          <w:rFonts w:ascii="Times New Roman" w:hAnsi="Times New Roman"/>
          <w:b/>
          <w:bCs/>
          <w:sz w:val="28"/>
          <w:szCs w:val="28"/>
        </w:rPr>
      </w:pPr>
      <w:r w:rsidRPr="009925C7">
        <w:rPr>
          <w:rFonts w:ascii="Times New Roman" w:hAnsi="Times New Roman"/>
          <w:b/>
          <w:bCs/>
          <w:w w:val="105"/>
          <w:sz w:val="28"/>
          <w:szCs w:val="28"/>
        </w:rPr>
        <w:t>ФОНД</w:t>
      </w:r>
      <w:r w:rsidRPr="009925C7">
        <w:rPr>
          <w:rFonts w:ascii="Times New Roman" w:hAnsi="Times New Roman"/>
          <w:b/>
          <w:bCs/>
          <w:spacing w:val="6"/>
          <w:w w:val="105"/>
          <w:sz w:val="28"/>
          <w:szCs w:val="28"/>
        </w:rPr>
        <w:t xml:space="preserve"> </w:t>
      </w:r>
      <w:r w:rsidRPr="009925C7">
        <w:rPr>
          <w:rFonts w:ascii="Times New Roman" w:hAnsi="Times New Roman"/>
          <w:b/>
          <w:bCs/>
          <w:w w:val="105"/>
          <w:sz w:val="28"/>
          <w:szCs w:val="28"/>
        </w:rPr>
        <w:t>ОЦЕНОЧНЫХ</w:t>
      </w:r>
      <w:r w:rsidRPr="009925C7">
        <w:rPr>
          <w:rFonts w:ascii="Times New Roman" w:hAnsi="Times New Roman"/>
          <w:b/>
          <w:bCs/>
          <w:spacing w:val="42"/>
          <w:w w:val="105"/>
          <w:sz w:val="28"/>
          <w:szCs w:val="28"/>
        </w:rPr>
        <w:t xml:space="preserve"> </w:t>
      </w:r>
      <w:r w:rsidRPr="009925C7">
        <w:rPr>
          <w:rFonts w:ascii="Times New Roman" w:hAnsi="Times New Roman"/>
          <w:b/>
          <w:bCs/>
          <w:spacing w:val="-2"/>
          <w:w w:val="105"/>
          <w:sz w:val="28"/>
          <w:szCs w:val="28"/>
        </w:rPr>
        <w:t>СРЕДСТВ</w:t>
      </w:r>
    </w:p>
    <w:p w:rsidR="007B20BB" w:rsidRPr="009925C7" w:rsidRDefault="007B20BB" w:rsidP="007B20BB">
      <w:pPr>
        <w:widowControl w:val="0"/>
        <w:autoSpaceDE w:val="0"/>
        <w:autoSpaceDN w:val="0"/>
        <w:spacing w:before="119" w:after="0" w:line="240" w:lineRule="auto"/>
        <w:ind w:right="258"/>
        <w:jc w:val="center"/>
        <w:rPr>
          <w:rFonts w:ascii="Times New Roman" w:hAnsi="Times New Roman"/>
          <w:b/>
          <w:bCs/>
          <w:sz w:val="28"/>
          <w:szCs w:val="28"/>
        </w:rPr>
      </w:pPr>
      <w:r w:rsidRPr="009925C7">
        <w:rPr>
          <w:rFonts w:ascii="Times New Roman" w:hAnsi="Times New Roman"/>
          <w:b/>
          <w:bCs/>
          <w:w w:val="105"/>
          <w:sz w:val="28"/>
          <w:szCs w:val="28"/>
        </w:rPr>
        <w:t>УЧЕБНОЙ</w:t>
      </w:r>
      <w:r w:rsidRPr="009925C7">
        <w:rPr>
          <w:rFonts w:ascii="Times New Roman" w:hAnsi="Times New Roman"/>
          <w:b/>
          <w:bCs/>
          <w:spacing w:val="19"/>
          <w:w w:val="105"/>
          <w:sz w:val="28"/>
          <w:szCs w:val="28"/>
        </w:rPr>
        <w:t xml:space="preserve"> </w:t>
      </w:r>
      <w:r w:rsidRPr="009925C7">
        <w:rPr>
          <w:rFonts w:ascii="Times New Roman" w:hAnsi="Times New Roman"/>
          <w:b/>
          <w:bCs/>
          <w:w w:val="105"/>
          <w:sz w:val="28"/>
          <w:szCs w:val="28"/>
        </w:rPr>
        <w:t>ДИСЦИПЛИНЫ</w:t>
      </w:r>
      <w:r w:rsidRPr="009925C7">
        <w:rPr>
          <w:rFonts w:ascii="Times New Roman" w:hAnsi="Times New Roman"/>
          <w:b/>
          <w:bCs/>
          <w:spacing w:val="35"/>
          <w:w w:val="105"/>
          <w:sz w:val="28"/>
          <w:szCs w:val="28"/>
        </w:rPr>
        <w:t xml:space="preserve"> </w:t>
      </w:r>
    </w:p>
    <w:p w:rsidR="007B20BB" w:rsidRPr="009925C7" w:rsidRDefault="007B20BB" w:rsidP="007B20BB">
      <w:pPr>
        <w:widowControl w:val="0"/>
        <w:autoSpaceDE w:val="0"/>
        <w:autoSpaceDN w:val="0"/>
        <w:spacing w:after="0"/>
        <w:rPr>
          <w:rFonts w:ascii="Times New Roman" w:hAnsi="Times New Roman"/>
          <w:sz w:val="28"/>
          <w:szCs w:val="28"/>
        </w:rPr>
      </w:pPr>
    </w:p>
    <w:p w:rsidR="000B6B4A" w:rsidRPr="000B6B4A" w:rsidRDefault="000B6B4A" w:rsidP="000B6B4A">
      <w:pPr>
        <w:spacing w:after="0"/>
        <w:jc w:val="center"/>
        <w:rPr>
          <w:rFonts w:ascii="Times New Roman" w:hAnsi="Times New Roman"/>
          <w:b/>
          <w:bCs/>
          <w:sz w:val="28"/>
          <w:szCs w:val="28"/>
        </w:rPr>
      </w:pPr>
      <w:r w:rsidRPr="000B6B4A">
        <w:rPr>
          <w:rFonts w:ascii="Times New Roman" w:hAnsi="Times New Roman"/>
          <w:b/>
          <w:bCs/>
          <w:sz w:val="28"/>
          <w:szCs w:val="28"/>
        </w:rPr>
        <w:t>ОУД.01 РУССКИЙ ЯЗЫК</w:t>
      </w:r>
    </w:p>
    <w:p w:rsidR="000B6B4A" w:rsidRPr="000B6B4A" w:rsidRDefault="000B6B4A" w:rsidP="000B6B4A">
      <w:pPr>
        <w:spacing w:after="0"/>
        <w:jc w:val="center"/>
        <w:rPr>
          <w:rFonts w:ascii="Times New Roman" w:hAnsi="Times New Roman"/>
          <w:b/>
          <w:sz w:val="28"/>
          <w:szCs w:val="28"/>
        </w:rPr>
      </w:pPr>
      <w:r w:rsidRPr="000B6B4A">
        <w:rPr>
          <w:rFonts w:ascii="Times New Roman" w:hAnsi="Times New Roman"/>
          <w:b/>
          <w:sz w:val="28"/>
          <w:szCs w:val="28"/>
        </w:rPr>
        <w:t>для специальности</w:t>
      </w:r>
    </w:p>
    <w:p w:rsidR="000B6B4A" w:rsidRPr="000B6B4A" w:rsidRDefault="000B6B4A" w:rsidP="000B6B4A">
      <w:pPr>
        <w:spacing w:after="0"/>
        <w:jc w:val="center"/>
        <w:rPr>
          <w:rFonts w:ascii="Times New Roman" w:hAnsi="Times New Roman"/>
          <w:b/>
          <w:bCs/>
          <w:sz w:val="28"/>
          <w:szCs w:val="28"/>
        </w:rPr>
      </w:pPr>
      <w:r w:rsidRPr="000B6B4A">
        <w:rPr>
          <w:rFonts w:ascii="Times New Roman" w:hAnsi="Times New Roman"/>
          <w:b/>
          <w:bCs/>
          <w:sz w:val="28"/>
          <w:szCs w:val="28"/>
        </w:rPr>
        <w:t>23.02.01 Организация перевозок и управление на транспорте (по видам)</w:t>
      </w:r>
    </w:p>
    <w:p w:rsidR="000B6B4A" w:rsidRPr="000B6B4A" w:rsidRDefault="000B6B4A" w:rsidP="000B6B4A">
      <w:pPr>
        <w:spacing w:after="0"/>
        <w:jc w:val="center"/>
        <w:rPr>
          <w:rFonts w:ascii="Times New Roman" w:hAnsi="Times New Roman"/>
          <w:b/>
          <w:sz w:val="28"/>
          <w:szCs w:val="28"/>
        </w:rPr>
      </w:pPr>
    </w:p>
    <w:p w:rsidR="007B20BB" w:rsidRPr="009925C7" w:rsidRDefault="007B20BB" w:rsidP="000B6B4A">
      <w:pPr>
        <w:spacing w:after="0"/>
        <w:jc w:val="center"/>
        <w:rPr>
          <w:rFonts w:ascii="Times New Roman" w:hAnsi="Times New Roman"/>
          <w:b/>
          <w:sz w:val="28"/>
          <w:szCs w:val="28"/>
        </w:rPr>
      </w:pPr>
    </w:p>
    <w:p w:rsidR="007B20BB" w:rsidRPr="009925C7" w:rsidRDefault="007B20BB" w:rsidP="007B20BB">
      <w:pPr>
        <w:spacing w:after="0"/>
        <w:jc w:val="center"/>
        <w:rPr>
          <w:rFonts w:ascii="Times New Roman" w:hAnsi="Times New Roman"/>
          <w:b/>
          <w:sz w:val="28"/>
          <w:szCs w:val="28"/>
        </w:rPr>
      </w:pPr>
      <w:r w:rsidRPr="009925C7">
        <w:rPr>
          <w:rFonts w:ascii="Times New Roman" w:hAnsi="Times New Roman"/>
          <w:b/>
          <w:sz w:val="28"/>
          <w:szCs w:val="28"/>
        </w:rPr>
        <w:t>(Базовая  подготовка среднего профессионального образования)</w:t>
      </w:r>
    </w:p>
    <w:p w:rsidR="007B20BB" w:rsidRDefault="007B20BB" w:rsidP="007B20BB">
      <w:pPr>
        <w:widowControl w:val="0"/>
        <w:autoSpaceDE w:val="0"/>
        <w:autoSpaceDN w:val="0"/>
        <w:spacing w:after="0"/>
        <w:jc w:val="center"/>
        <w:rPr>
          <w:rFonts w:ascii="Times New Roman" w:hAnsi="Times New Roman"/>
          <w:sz w:val="20"/>
          <w:szCs w:val="28"/>
        </w:rPr>
      </w:pPr>
    </w:p>
    <w:p w:rsidR="007B20BB" w:rsidRDefault="007B20BB" w:rsidP="007B20BB">
      <w:pPr>
        <w:widowControl w:val="0"/>
        <w:autoSpaceDE w:val="0"/>
        <w:autoSpaceDN w:val="0"/>
        <w:spacing w:after="0"/>
        <w:jc w:val="center"/>
        <w:rPr>
          <w:rFonts w:ascii="Times New Roman" w:hAnsi="Times New Roman"/>
          <w:sz w:val="20"/>
          <w:szCs w:val="28"/>
        </w:rPr>
      </w:pPr>
    </w:p>
    <w:p w:rsidR="007B20BB" w:rsidRPr="003F390A" w:rsidRDefault="007B20BB" w:rsidP="007B20BB">
      <w:pPr>
        <w:widowControl w:val="0"/>
        <w:autoSpaceDE w:val="0"/>
        <w:autoSpaceDN w:val="0"/>
        <w:spacing w:after="0" w:line="360" w:lineRule="auto"/>
        <w:rPr>
          <w:rFonts w:ascii="Times New Roman" w:hAnsi="Times New Roman"/>
          <w:sz w:val="20"/>
          <w:szCs w:val="28"/>
        </w:rPr>
      </w:pPr>
    </w:p>
    <w:p w:rsidR="007B20BB" w:rsidRDefault="007B20BB" w:rsidP="007B20BB">
      <w:pPr>
        <w:tabs>
          <w:tab w:val="left" w:pos="0"/>
        </w:tabs>
        <w:spacing w:after="0" w:line="240" w:lineRule="auto"/>
        <w:rPr>
          <w:rFonts w:ascii="Times New Roman" w:hAnsi="Times New Roman"/>
          <w:sz w:val="28"/>
          <w:szCs w:val="28"/>
        </w:rPr>
        <w:sectPr w:rsidR="007B20BB" w:rsidSect="00083081">
          <w:pgSz w:w="11906" w:h="16838"/>
          <w:pgMar w:top="1134" w:right="850" w:bottom="1134" w:left="1701" w:header="709" w:footer="709" w:gutter="0"/>
          <w:cols w:space="720"/>
          <w:docGrid w:linePitch="299"/>
        </w:sectPr>
      </w:pPr>
    </w:p>
    <w:p w:rsidR="007B20BB" w:rsidRDefault="007B20BB" w:rsidP="007B20BB">
      <w:pPr>
        <w:spacing w:after="0"/>
        <w:ind w:left="-567" w:firstLine="283"/>
        <w:jc w:val="center"/>
        <w:rPr>
          <w:rFonts w:ascii="Times New Roman" w:hAnsi="Times New Roman"/>
          <w:b/>
          <w:sz w:val="28"/>
        </w:rPr>
      </w:pPr>
      <w:r>
        <w:rPr>
          <w:rFonts w:ascii="Times New Roman" w:hAnsi="Times New Roman"/>
          <w:b/>
          <w:sz w:val="28"/>
        </w:rPr>
        <w:lastRenderedPageBreak/>
        <w:t>Содержание</w:t>
      </w:r>
    </w:p>
    <w:p w:rsidR="007B20BB" w:rsidRDefault="007B20BB" w:rsidP="007B20BB">
      <w:pPr>
        <w:spacing w:after="0"/>
        <w:ind w:left="-567" w:firstLine="283"/>
        <w:jc w:val="center"/>
        <w:rPr>
          <w:rFonts w:ascii="Times New Roman" w:hAnsi="Times New Roman"/>
          <w:b/>
          <w:sz w:val="28"/>
        </w:rPr>
      </w:pPr>
    </w:p>
    <w:p w:rsidR="007B20BB" w:rsidRPr="00F87661" w:rsidRDefault="007B20BB" w:rsidP="007B20BB">
      <w:pPr>
        <w:spacing w:after="0"/>
        <w:ind w:left="-284"/>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7B20BB" w:rsidRPr="00F87661" w:rsidRDefault="007B20BB" w:rsidP="007B20BB">
      <w:pPr>
        <w:spacing w:after="0"/>
        <w:ind w:left="-284"/>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7B20BB" w:rsidRDefault="007B20BB" w:rsidP="007B20BB">
      <w:pPr>
        <w:spacing w:after="0"/>
        <w:ind w:left="-284"/>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7B20BB" w:rsidRPr="00895A51" w:rsidRDefault="007B20BB" w:rsidP="007B20BB">
      <w:pPr>
        <w:pStyle w:val="a3"/>
        <w:numPr>
          <w:ilvl w:val="1"/>
          <w:numId w:val="4"/>
        </w:numPr>
        <w:spacing w:after="0"/>
        <w:jc w:val="both"/>
        <w:rPr>
          <w:rFonts w:ascii="Times New Roman" w:hAnsi="Times New Roman"/>
          <w:sz w:val="28"/>
        </w:rPr>
      </w:pPr>
      <w:r w:rsidRPr="00895A51">
        <w:rPr>
          <w:rFonts w:ascii="Times New Roman" w:hAnsi="Times New Roman"/>
          <w:sz w:val="28"/>
        </w:rPr>
        <w:t>Формы и методы оценивания.</w:t>
      </w:r>
    </w:p>
    <w:p w:rsidR="007B20BB" w:rsidRDefault="007B20BB" w:rsidP="007B20BB">
      <w:pPr>
        <w:pStyle w:val="a3"/>
        <w:numPr>
          <w:ilvl w:val="1"/>
          <w:numId w:val="4"/>
        </w:numPr>
        <w:tabs>
          <w:tab w:val="left" w:pos="142"/>
        </w:tabs>
        <w:spacing w:after="0"/>
        <w:jc w:val="both"/>
        <w:rPr>
          <w:rFonts w:ascii="Times New Roman" w:hAnsi="Times New Roman"/>
          <w:sz w:val="28"/>
        </w:rPr>
      </w:pPr>
      <w:r w:rsidRPr="00895A51">
        <w:rPr>
          <w:rFonts w:ascii="Times New Roman" w:hAnsi="Times New Roman"/>
          <w:sz w:val="28"/>
        </w:rPr>
        <w:t>Кодификатор оценочных средств.</w:t>
      </w:r>
    </w:p>
    <w:p w:rsidR="007B20BB" w:rsidRPr="00895A51" w:rsidRDefault="007B20BB" w:rsidP="007B20BB">
      <w:pPr>
        <w:pStyle w:val="a3"/>
        <w:numPr>
          <w:ilvl w:val="0"/>
          <w:numId w:val="1"/>
        </w:numPr>
        <w:tabs>
          <w:tab w:val="left" w:pos="142"/>
        </w:tabs>
        <w:spacing w:after="0"/>
        <w:jc w:val="both"/>
        <w:rPr>
          <w:rFonts w:ascii="Times New Roman" w:hAnsi="Times New Roman"/>
          <w:sz w:val="28"/>
        </w:rPr>
      </w:pPr>
      <w:r w:rsidRPr="00895A51">
        <w:rPr>
          <w:rFonts w:ascii="Times New Roman" w:hAnsi="Times New Roman"/>
          <w:sz w:val="28"/>
        </w:rPr>
        <w:t>Задания для оценки освоения дисциплины.</w:t>
      </w:r>
    </w:p>
    <w:p w:rsidR="007B20BB" w:rsidRDefault="007B20BB" w:rsidP="007B20BB">
      <w:pPr>
        <w:spacing w:after="0"/>
        <w:ind w:left="-284"/>
        <w:jc w:val="both"/>
        <w:rPr>
          <w:rFonts w:ascii="Times New Roman" w:hAnsi="Times New Roman"/>
          <w:sz w:val="28"/>
        </w:rPr>
      </w:pPr>
    </w:p>
    <w:p w:rsidR="007B20BB" w:rsidRDefault="007B20BB" w:rsidP="007B20BB">
      <w:pPr>
        <w:rPr>
          <w:rFonts w:ascii="Times New Roman" w:hAnsi="Times New Roman"/>
          <w:sz w:val="28"/>
        </w:rPr>
      </w:pPr>
      <w:r>
        <w:rPr>
          <w:rFonts w:ascii="Times New Roman" w:hAnsi="Times New Roman"/>
          <w:sz w:val="28"/>
        </w:rPr>
        <w:br w:type="page"/>
      </w:r>
    </w:p>
    <w:p w:rsidR="007B20BB" w:rsidRDefault="007B20BB" w:rsidP="007B20BB">
      <w:pPr>
        <w:pStyle w:val="a3"/>
        <w:numPr>
          <w:ilvl w:val="0"/>
          <w:numId w:val="2"/>
        </w:numPr>
        <w:spacing w:after="0" w:line="360" w:lineRule="auto"/>
        <w:ind w:left="0"/>
        <w:jc w:val="center"/>
        <w:rPr>
          <w:rFonts w:ascii="Times New Roman" w:hAnsi="Times New Roman"/>
          <w:b/>
          <w:sz w:val="28"/>
        </w:rPr>
      </w:pPr>
      <w:r w:rsidRPr="00BA3BCA">
        <w:rPr>
          <w:rFonts w:ascii="Times New Roman" w:hAnsi="Times New Roman"/>
          <w:b/>
          <w:sz w:val="28"/>
        </w:rPr>
        <w:lastRenderedPageBreak/>
        <w:t>Паспорт комплекта контрольно-оценочных средств</w:t>
      </w:r>
    </w:p>
    <w:p w:rsidR="00083081" w:rsidRDefault="00083081" w:rsidP="00083081">
      <w:pPr>
        <w:spacing w:after="0" w:line="360" w:lineRule="auto"/>
        <w:jc w:val="center"/>
        <w:rPr>
          <w:rFonts w:ascii="Times New Roman" w:hAnsi="Times New Roman"/>
          <w:b/>
          <w:sz w:val="28"/>
        </w:rPr>
      </w:pPr>
    </w:p>
    <w:p w:rsidR="007B20BB" w:rsidRPr="00870EA6" w:rsidRDefault="007B20BB" w:rsidP="007B20BB">
      <w:pPr>
        <w:spacing w:after="0" w:line="360" w:lineRule="auto"/>
        <w:jc w:val="both"/>
        <w:rPr>
          <w:rFonts w:ascii="Times New Roman" w:hAnsi="Times New Roman"/>
          <w:b/>
          <w:sz w:val="28"/>
          <w:szCs w:val="28"/>
          <w:lang w:eastAsia="ru-RU"/>
        </w:rPr>
      </w:pPr>
      <w:bookmarkStart w:id="0" w:name="_Hlk120221210"/>
      <w:r w:rsidRPr="00B90EC4">
        <w:rPr>
          <w:rFonts w:ascii="Times New Roman" w:hAnsi="Times New Roman"/>
          <w:sz w:val="28"/>
          <w:szCs w:val="28"/>
          <w:lang w:eastAsia="ru-RU"/>
        </w:rPr>
        <w:t xml:space="preserve">   </w:t>
      </w:r>
      <w:bookmarkStart w:id="1" w:name="_Hlk120213516"/>
      <w:r w:rsidRPr="00870EA6">
        <w:rPr>
          <w:rFonts w:ascii="Times New Roman" w:hAnsi="Times New Roman"/>
          <w:sz w:val="28"/>
          <w:szCs w:val="28"/>
          <w:lang w:eastAsia="ru-RU"/>
        </w:rPr>
        <w:t xml:space="preserve">Освоение </w:t>
      </w:r>
      <w:r w:rsidR="00B86762">
        <w:rPr>
          <w:rFonts w:ascii="Times New Roman" w:hAnsi="Times New Roman"/>
          <w:sz w:val="28"/>
          <w:szCs w:val="28"/>
          <w:lang w:eastAsia="ru-RU"/>
        </w:rPr>
        <w:t>содержания учебной дисциплины «</w:t>
      </w:r>
      <w:r w:rsidR="00B86762" w:rsidRPr="00B86762">
        <w:rPr>
          <w:rFonts w:ascii="Times New Roman" w:hAnsi="Times New Roman"/>
          <w:bCs/>
          <w:sz w:val="28"/>
          <w:szCs w:val="28"/>
          <w:lang w:eastAsia="ru-RU"/>
        </w:rPr>
        <w:t>ОУД.01 РУССКИЙ ЯЗЫК</w:t>
      </w:r>
      <w:r w:rsidRPr="00870EA6">
        <w:rPr>
          <w:rFonts w:ascii="Times New Roman" w:hAnsi="Times New Roman"/>
          <w:sz w:val="28"/>
          <w:szCs w:val="28"/>
          <w:lang w:eastAsia="ru-RU"/>
        </w:rPr>
        <w:t>» обеспечивает достижение студентами следующих результатов:</w:t>
      </w:r>
    </w:p>
    <w:bookmarkEnd w:id="0"/>
    <w:bookmarkEnd w:id="1"/>
    <w:p w:rsidR="007B20BB" w:rsidRPr="00870EA6" w:rsidRDefault="007B20BB" w:rsidP="007B20BB">
      <w:pPr>
        <w:spacing w:after="0" w:line="360" w:lineRule="auto"/>
        <w:ind w:firstLine="283"/>
        <w:jc w:val="both"/>
        <w:rPr>
          <w:rFonts w:ascii="Times New Roman" w:hAnsi="Times New Roman"/>
          <w:sz w:val="28"/>
          <w:szCs w:val="28"/>
        </w:rPr>
      </w:pPr>
      <w:r w:rsidRPr="00870EA6">
        <w:rPr>
          <w:rFonts w:ascii="Times New Roman" w:hAnsi="Times New Roman"/>
          <w:sz w:val="28"/>
          <w:szCs w:val="28"/>
        </w:rPr>
        <w:t xml:space="preserve">Формой аттестации по учебной дисциплине является  </w:t>
      </w:r>
      <w:r w:rsidR="00870EA6" w:rsidRPr="00870EA6">
        <w:rPr>
          <w:rFonts w:ascii="Times New Roman" w:hAnsi="Times New Roman"/>
          <w:sz w:val="28"/>
          <w:szCs w:val="28"/>
        </w:rPr>
        <w:t>дифференцированный зачет</w:t>
      </w:r>
    </w:p>
    <w:p w:rsidR="00870EA6" w:rsidRPr="00870EA6" w:rsidRDefault="00870EA6" w:rsidP="00870EA6">
      <w:pPr>
        <w:pStyle w:val="Default"/>
        <w:spacing w:before="100" w:beforeAutospacing="1" w:line="240" w:lineRule="atLeast"/>
        <w:jc w:val="both"/>
        <w:rPr>
          <w:sz w:val="28"/>
          <w:szCs w:val="28"/>
        </w:rPr>
      </w:pPr>
      <w:r w:rsidRPr="00870EA6">
        <w:rPr>
          <w:sz w:val="28"/>
          <w:szCs w:val="28"/>
        </w:rPr>
        <w:t xml:space="preserve">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rsidR="00870EA6" w:rsidRPr="00870EA6" w:rsidRDefault="00870EA6" w:rsidP="00870EA6">
      <w:pPr>
        <w:pStyle w:val="Default"/>
        <w:spacing w:before="100" w:beforeAutospacing="1" w:line="240" w:lineRule="atLeast"/>
        <w:jc w:val="both"/>
        <w:rPr>
          <w:sz w:val="28"/>
          <w:szCs w:val="28"/>
        </w:rPr>
      </w:pPr>
      <w:r w:rsidRPr="00870EA6">
        <w:rPr>
          <w:b/>
          <w:bCs/>
          <w:i/>
          <w:iCs/>
          <w:sz w:val="28"/>
          <w:szCs w:val="28"/>
        </w:rPr>
        <w:t xml:space="preserve">  Коммуникативная </w:t>
      </w:r>
      <w:r w:rsidRPr="00870EA6">
        <w:rPr>
          <w:sz w:val="28"/>
          <w:szCs w:val="28"/>
        </w:rPr>
        <w:t xml:space="preserve">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 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rsidR="00870EA6" w:rsidRPr="00870EA6" w:rsidRDefault="00870EA6" w:rsidP="00870EA6">
      <w:pPr>
        <w:pStyle w:val="Default"/>
        <w:spacing w:before="100" w:beforeAutospacing="1" w:line="240" w:lineRule="atLeast"/>
        <w:jc w:val="both"/>
        <w:rPr>
          <w:sz w:val="28"/>
          <w:szCs w:val="28"/>
        </w:rPr>
      </w:pPr>
      <w:r w:rsidRPr="00870EA6">
        <w:rPr>
          <w:sz w:val="28"/>
          <w:szCs w:val="28"/>
        </w:rPr>
        <w:t xml:space="preserve">Формирование </w:t>
      </w:r>
      <w:r w:rsidRPr="00870EA6">
        <w:rPr>
          <w:b/>
          <w:bCs/>
          <w:i/>
          <w:iCs/>
          <w:sz w:val="28"/>
          <w:szCs w:val="28"/>
        </w:rPr>
        <w:t xml:space="preserve">языковой </w:t>
      </w:r>
      <w:r w:rsidRPr="00870EA6">
        <w:rPr>
          <w:sz w:val="28"/>
          <w:szCs w:val="28"/>
        </w:rPr>
        <w:t xml:space="preserve">и </w:t>
      </w:r>
      <w:r w:rsidRPr="00870EA6">
        <w:rPr>
          <w:b/>
          <w:bCs/>
          <w:i/>
          <w:iCs/>
          <w:sz w:val="28"/>
          <w:szCs w:val="28"/>
        </w:rPr>
        <w:t xml:space="preserve">лингвистической </w:t>
      </w:r>
      <w:r w:rsidRPr="00870EA6">
        <w:rPr>
          <w:b/>
          <w:bCs/>
          <w:sz w:val="28"/>
          <w:szCs w:val="28"/>
        </w:rPr>
        <w:t>(</w:t>
      </w:r>
      <w:r w:rsidRPr="00870EA6">
        <w:rPr>
          <w:b/>
          <w:bCs/>
          <w:i/>
          <w:iCs/>
          <w:sz w:val="28"/>
          <w:szCs w:val="28"/>
        </w:rPr>
        <w:t>языковедческой</w:t>
      </w:r>
      <w:r w:rsidRPr="00870EA6">
        <w:rPr>
          <w:b/>
          <w:bCs/>
          <w:sz w:val="28"/>
          <w:szCs w:val="28"/>
        </w:rPr>
        <w:t xml:space="preserve">) </w:t>
      </w:r>
      <w:r w:rsidRPr="00870EA6">
        <w:rPr>
          <w:sz w:val="28"/>
          <w:szCs w:val="28"/>
        </w:rPr>
        <w:t xml:space="preserve">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rsidR="00870EA6" w:rsidRPr="00870EA6" w:rsidRDefault="00870EA6" w:rsidP="00870EA6">
      <w:pPr>
        <w:pStyle w:val="Default"/>
        <w:spacing w:before="100" w:beforeAutospacing="1" w:line="240" w:lineRule="atLeast"/>
        <w:jc w:val="both"/>
        <w:rPr>
          <w:sz w:val="28"/>
          <w:szCs w:val="28"/>
        </w:rPr>
      </w:pPr>
      <w:r w:rsidRPr="00870EA6">
        <w:rPr>
          <w:sz w:val="28"/>
          <w:szCs w:val="28"/>
        </w:rPr>
        <w:t xml:space="preserve">Формирование </w:t>
      </w:r>
      <w:r w:rsidRPr="00870EA6">
        <w:rPr>
          <w:b/>
          <w:bCs/>
          <w:i/>
          <w:iCs/>
          <w:sz w:val="28"/>
          <w:szCs w:val="28"/>
        </w:rPr>
        <w:t xml:space="preserve">культуроведческой </w:t>
      </w:r>
      <w:r w:rsidRPr="00870EA6">
        <w:rPr>
          <w:sz w:val="28"/>
          <w:szCs w:val="28"/>
        </w:rPr>
        <w:t xml:space="preserve">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rsidR="00870EA6" w:rsidRPr="00870EA6" w:rsidRDefault="00870EA6" w:rsidP="00870EA6">
      <w:pPr>
        <w:pStyle w:val="Default"/>
        <w:spacing w:before="100" w:beforeAutospacing="1" w:line="240" w:lineRule="atLeast"/>
        <w:jc w:val="both"/>
        <w:rPr>
          <w:sz w:val="28"/>
          <w:szCs w:val="28"/>
        </w:rPr>
      </w:pPr>
      <w:r w:rsidRPr="00870EA6">
        <w:rPr>
          <w:sz w:val="28"/>
          <w:szCs w:val="28"/>
        </w:rPr>
        <w:t xml:space="preserve">При изучении русского языка на базовом уровне решаются задачи, связанные с формированием общей культуры, развития, воспитания и социализации личности. </w:t>
      </w:r>
    </w:p>
    <w:p w:rsidR="00870EA6" w:rsidRPr="00870EA6" w:rsidRDefault="00870EA6" w:rsidP="00870EA6">
      <w:pPr>
        <w:pStyle w:val="Default"/>
        <w:pageBreakBefore/>
        <w:spacing w:after="100" w:afterAutospacing="1" w:line="240" w:lineRule="atLeast"/>
        <w:rPr>
          <w:color w:val="auto"/>
          <w:sz w:val="28"/>
          <w:szCs w:val="28"/>
        </w:rPr>
      </w:pPr>
      <w:r>
        <w:rPr>
          <w:color w:val="auto"/>
          <w:sz w:val="23"/>
          <w:szCs w:val="23"/>
        </w:rPr>
        <w:lastRenderedPageBreak/>
        <w:t xml:space="preserve">. </w:t>
      </w:r>
      <w:r w:rsidRPr="00870EA6">
        <w:rPr>
          <w:color w:val="auto"/>
          <w:sz w:val="28"/>
          <w:szCs w:val="28"/>
        </w:rPr>
        <w:t xml:space="preserve">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 </w:t>
      </w:r>
    </w:p>
    <w:p w:rsidR="00870EA6" w:rsidRPr="00870EA6" w:rsidRDefault="00870EA6" w:rsidP="00870EA6">
      <w:pPr>
        <w:pStyle w:val="Default"/>
        <w:spacing w:after="100" w:afterAutospacing="1" w:line="240" w:lineRule="atLeast"/>
        <w:rPr>
          <w:color w:val="auto"/>
          <w:sz w:val="28"/>
          <w:szCs w:val="28"/>
        </w:rPr>
      </w:pPr>
      <w:r w:rsidRPr="00870EA6">
        <w:rPr>
          <w:color w:val="auto"/>
          <w:sz w:val="28"/>
          <w:szCs w:val="28"/>
        </w:rPr>
        <w:t xml:space="preserve">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 </w:t>
      </w:r>
    </w:p>
    <w:p w:rsidR="00870EA6" w:rsidRPr="00870EA6" w:rsidRDefault="00870EA6" w:rsidP="00870EA6">
      <w:pPr>
        <w:spacing w:after="100" w:afterAutospacing="1" w:line="240" w:lineRule="atLeast"/>
        <w:ind w:firstLine="283"/>
        <w:jc w:val="both"/>
        <w:rPr>
          <w:rFonts w:ascii="Times New Roman" w:hAnsi="Times New Roman"/>
          <w:sz w:val="28"/>
          <w:szCs w:val="28"/>
        </w:rPr>
      </w:pPr>
      <w:r w:rsidRPr="00870EA6">
        <w:rPr>
          <w:rFonts w:ascii="Times New Roman" w:hAnsi="Times New Roman"/>
          <w:sz w:val="28"/>
          <w:szCs w:val="28"/>
        </w:rPr>
        <w:t>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w:t>
      </w:r>
    </w:p>
    <w:p w:rsidR="007B20BB" w:rsidRDefault="007B20BB" w:rsidP="007B20BB">
      <w:pPr>
        <w:spacing w:after="0" w:line="360" w:lineRule="auto"/>
        <w:rPr>
          <w:rFonts w:ascii="Times New Roman" w:hAnsi="Times New Roman"/>
          <w:sz w:val="28"/>
        </w:rPr>
      </w:pPr>
      <w:r>
        <w:rPr>
          <w:rFonts w:ascii="Times New Roman" w:hAnsi="Times New Roman"/>
          <w:sz w:val="28"/>
        </w:rPr>
        <w:br w:type="page"/>
      </w:r>
    </w:p>
    <w:p w:rsidR="007B20BB" w:rsidRPr="00BA3BCA" w:rsidRDefault="007B20BB" w:rsidP="007B20BB">
      <w:pPr>
        <w:pStyle w:val="a3"/>
        <w:numPr>
          <w:ilvl w:val="0"/>
          <w:numId w:val="3"/>
        </w:numPr>
        <w:spacing w:after="0" w:line="360" w:lineRule="auto"/>
        <w:ind w:left="0" w:firstLine="709"/>
        <w:rPr>
          <w:rFonts w:ascii="Times New Roman" w:hAnsi="Times New Roman"/>
          <w:b/>
          <w:sz w:val="28"/>
        </w:rPr>
      </w:pPr>
      <w:r w:rsidRPr="00BA3BCA">
        <w:rPr>
          <w:rFonts w:ascii="Times New Roman" w:hAnsi="Times New Roman"/>
          <w:b/>
          <w:sz w:val="28"/>
        </w:rPr>
        <w:lastRenderedPageBreak/>
        <w:t>Результаты освоения учебной дисциплины, подлежащие проверке.</w:t>
      </w:r>
    </w:p>
    <w:p w:rsidR="007B20BB" w:rsidRDefault="007B20BB" w:rsidP="007B20BB">
      <w:pPr>
        <w:spacing w:after="0"/>
        <w:ind w:left="-284"/>
        <w:jc w:val="center"/>
        <w:rPr>
          <w:rFonts w:ascii="Times New Roman" w:hAnsi="Times New Roman"/>
          <w:b/>
          <w:sz w:val="28"/>
        </w:rPr>
      </w:pPr>
    </w:p>
    <w:p w:rsidR="001A6380" w:rsidRPr="00870EA6" w:rsidRDefault="007B20BB" w:rsidP="001A6380">
      <w:pPr>
        <w:autoSpaceDE w:val="0"/>
        <w:autoSpaceDN w:val="0"/>
        <w:adjustRightInd w:val="0"/>
        <w:spacing w:after="0" w:line="240" w:lineRule="auto"/>
        <w:rPr>
          <w:rFonts w:ascii="Times New Roman" w:hAnsi="Times New Roman"/>
          <w:sz w:val="28"/>
          <w:szCs w:val="28"/>
        </w:rPr>
      </w:pPr>
      <w:r w:rsidRPr="00870EA6">
        <w:rPr>
          <w:rFonts w:ascii="Times New Roman" w:hAnsi="Times New Roman"/>
          <w:sz w:val="28"/>
          <w:szCs w:val="28"/>
        </w:rPr>
        <w:t xml:space="preserve">В результате аттестации по учебной дисциплине осуществляется комплексная проверка следующих умений и знаний, </w:t>
      </w:r>
    </w:p>
    <w:p w:rsidR="001A6380" w:rsidRPr="00870EA6" w:rsidRDefault="001A6380" w:rsidP="001A6380">
      <w:pPr>
        <w:autoSpaceDE w:val="0"/>
        <w:autoSpaceDN w:val="0"/>
        <w:adjustRightInd w:val="0"/>
        <w:spacing w:after="0" w:line="240" w:lineRule="auto"/>
        <w:rPr>
          <w:rFonts w:ascii="Times New Roman" w:eastAsiaTheme="minorHAnsi" w:hAnsi="Times New Roman"/>
          <w:color w:val="000000"/>
          <w:sz w:val="28"/>
          <w:szCs w:val="28"/>
        </w:rPr>
      </w:pPr>
    </w:p>
    <w:p w:rsidR="001A6380" w:rsidRPr="001A6380" w:rsidRDefault="001A6380" w:rsidP="001A6380">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В соответствии с ФГОС СОО освоение содержания учебной дисциплины «Русский язык» обеспечивает достижение студентами личностных результатов: </w:t>
      </w:r>
    </w:p>
    <w:p w:rsidR="001A6380" w:rsidRPr="001A6380" w:rsidRDefault="001A6380" w:rsidP="001A6380">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Л1 -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w:t>
      </w:r>
    </w:p>
    <w:p w:rsidR="001A6380" w:rsidRPr="001A6380" w:rsidRDefault="001A6380" w:rsidP="001A6380">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Л2 - осознание эстетической ценности, потребности сохранить чистоту русского языка как явления национальной культуры; </w:t>
      </w:r>
    </w:p>
    <w:p w:rsidR="001A6380" w:rsidRPr="001A6380" w:rsidRDefault="001A6380" w:rsidP="001A6380">
      <w:pPr>
        <w:autoSpaceDE w:val="0"/>
        <w:autoSpaceDN w:val="0"/>
        <w:adjustRightInd w:val="0"/>
        <w:spacing w:after="0" w:line="240" w:lineRule="auto"/>
        <w:rPr>
          <w:rFonts w:ascii="Times New Roman" w:eastAsiaTheme="minorHAnsi" w:hAnsi="Times New Roman"/>
          <w:sz w:val="28"/>
          <w:szCs w:val="28"/>
        </w:rPr>
      </w:pPr>
      <w:r w:rsidRPr="001A6380">
        <w:rPr>
          <w:rFonts w:ascii="Times New Roman" w:eastAsiaTheme="minorHAnsi" w:hAnsi="Times New Roman"/>
          <w:color w:val="000000"/>
          <w:sz w:val="28"/>
          <w:szCs w:val="28"/>
        </w:rPr>
        <w:t xml:space="preserve">Л3- способность к речевому самоконтролю; оцениванию устных и письменных </w:t>
      </w:r>
      <w:r w:rsidRPr="001A6380">
        <w:rPr>
          <w:rFonts w:ascii="Times New Roman" w:eastAsiaTheme="minorHAnsi" w:hAnsi="Times New Roman"/>
          <w:sz w:val="28"/>
          <w:szCs w:val="28"/>
        </w:rPr>
        <w:t xml:space="preserve">высказываний с точки зрения языкового оформления, эффективности достижения поставленных коммуникативных задач; </w:t>
      </w:r>
    </w:p>
    <w:p w:rsidR="001A6380" w:rsidRPr="001A6380" w:rsidRDefault="001A6380" w:rsidP="001A6380">
      <w:pPr>
        <w:autoSpaceDE w:val="0"/>
        <w:autoSpaceDN w:val="0"/>
        <w:adjustRightInd w:val="0"/>
        <w:spacing w:after="0" w:line="240" w:lineRule="auto"/>
        <w:rPr>
          <w:rFonts w:ascii="Times New Roman" w:eastAsiaTheme="minorHAnsi" w:hAnsi="Times New Roman"/>
          <w:sz w:val="28"/>
          <w:szCs w:val="28"/>
        </w:rPr>
      </w:pPr>
      <w:r w:rsidRPr="001A6380">
        <w:rPr>
          <w:rFonts w:ascii="Times New Roman" w:eastAsiaTheme="minorHAnsi" w:hAnsi="Times New Roman"/>
          <w:sz w:val="28"/>
          <w:szCs w:val="28"/>
        </w:rPr>
        <w:t xml:space="preserve">Л4 - готовность и способность к самостоятельной, творческой и ответственной деятельности; </w:t>
      </w:r>
    </w:p>
    <w:p w:rsidR="001A6380" w:rsidRPr="00870EA6" w:rsidRDefault="001A6380" w:rsidP="001A6380">
      <w:pPr>
        <w:autoSpaceDE w:val="0"/>
        <w:autoSpaceDN w:val="0"/>
        <w:adjustRightInd w:val="0"/>
        <w:spacing w:after="0" w:line="240" w:lineRule="auto"/>
        <w:rPr>
          <w:rFonts w:ascii="Times New Roman" w:eastAsiaTheme="minorHAnsi" w:hAnsi="Times New Roman"/>
          <w:sz w:val="28"/>
          <w:szCs w:val="28"/>
        </w:rPr>
      </w:pPr>
      <w:r w:rsidRPr="001A6380">
        <w:rPr>
          <w:rFonts w:ascii="Times New Roman" w:eastAsiaTheme="minorHAnsi" w:hAnsi="Times New Roman"/>
          <w:sz w:val="28"/>
          <w:szCs w:val="28"/>
        </w:rPr>
        <w:t xml:space="preserve">Л 5- способность к самооценке на основе наблюдения за собственной речью, по- требность речевого самосовершенствования. </w:t>
      </w:r>
    </w:p>
    <w:p w:rsidR="001A6380" w:rsidRPr="001A6380" w:rsidRDefault="001A6380" w:rsidP="001A6380">
      <w:pPr>
        <w:autoSpaceDE w:val="0"/>
        <w:autoSpaceDN w:val="0"/>
        <w:adjustRightInd w:val="0"/>
        <w:spacing w:after="0" w:line="240" w:lineRule="auto"/>
        <w:rPr>
          <w:rFonts w:ascii="Times New Roman" w:eastAsiaTheme="minorHAnsi" w:hAnsi="Times New Roman"/>
          <w:sz w:val="28"/>
          <w:szCs w:val="28"/>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2088"/>
        <w:gridCol w:w="2268"/>
        <w:gridCol w:w="2306"/>
      </w:tblGrid>
      <w:tr w:rsidR="00870EA6" w:rsidRPr="00870EA6" w:rsidTr="001A6380">
        <w:trPr>
          <w:trHeight w:val="107"/>
        </w:trPr>
        <w:tc>
          <w:tcPr>
            <w:tcW w:w="3118" w:type="dxa"/>
          </w:tcPr>
          <w:p w:rsidR="00870EA6" w:rsidRPr="00870EA6" w:rsidRDefault="00870EA6" w:rsidP="00870EA6">
            <w:pPr>
              <w:autoSpaceDE w:val="0"/>
              <w:autoSpaceDN w:val="0"/>
              <w:adjustRightInd w:val="0"/>
              <w:spacing w:after="0" w:line="240" w:lineRule="auto"/>
              <w:rPr>
                <w:rFonts w:ascii="Times New Roman" w:eastAsiaTheme="minorHAnsi" w:hAnsi="Times New Roman"/>
                <w:b/>
                <w:bCs/>
                <w:sz w:val="28"/>
                <w:szCs w:val="28"/>
              </w:rPr>
            </w:pPr>
            <w:r w:rsidRPr="001A6380">
              <w:rPr>
                <w:rFonts w:ascii="Times New Roman" w:eastAsiaTheme="minorHAnsi" w:hAnsi="Times New Roman"/>
                <w:b/>
                <w:bCs/>
                <w:sz w:val="28"/>
                <w:szCs w:val="28"/>
              </w:rPr>
              <w:t>Планируемые метапредметные результаты освоения учебной дисциплины</w:t>
            </w:r>
          </w:p>
        </w:tc>
        <w:tc>
          <w:tcPr>
            <w:tcW w:w="208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Познавательные УУД </w:t>
            </w:r>
          </w:p>
        </w:tc>
        <w:tc>
          <w:tcPr>
            <w:tcW w:w="226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Коммуникативные УУД </w:t>
            </w:r>
          </w:p>
        </w:tc>
        <w:tc>
          <w:tcPr>
            <w:tcW w:w="2306" w:type="dxa"/>
          </w:tcPr>
          <w:p w:rsidR="00870EA6" w:rsidRPr="00870EA6" w:rsidRDefault="00870EA6" w:rsidP="00870EA6">
            <w:pPr>
              <w:spacing w:after="0" w:line="240" w:lineRule="auto"/>
              <w:jc w:val="center"/>
              <w:rPr>
                <w:rFonts w:ascii="Times New Roman" w:hAnsi="Times New Roman"/>
                <w:b/>
                <w:sz w:val="28"/>
                <w:szCs w:val="28"/>
              </w:rPr>
            </w:pPr>
            <w:r w:rsidRPr="00870EA6">
              <w:rPr>
                <w:rFonts w:ascii="Times New Roman" w:hAnsi="Times New Roman"/>
                <w:b/>
                <w:sz w:val="28"/>
                <w:szCs w:val="28"/>
              </w:rPr>
              <w:t xml:space="preserve">Форма контроля и оценивания. </w:t>
            </w:r>
            <w:r w:rsidRPr="00870EA6">
              <w:rPr>
                <w:rFonts w:ascii="Times New Roman" w:hAnsi="Times New Roman"/>
                <w:b/>
                <w:i/>
                <w:sz w:val="28"/>
                <w:szCs w:val="28"/>
              </w:rPr>
              <w:t>Заполняется в соответствии с разделом 10 программы УД</w:t>
            </w:r>
          </w:p>
        </w:tc>
      </w:tr>
      <w:tr w:rsidR="00870EA6" w:rsidRPr="00870EA6" w:rsidTr="001A6380">
        <w:trPr>
          <w:trHeight w:val="851"/>
        </w:trPr>
        <w:tc>
          <w:tcPr>
            <w:tcW w:w="311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МР1</w:t>
            </w:r>
            <w:r w:rsidRPr="001A6380">
              <w:rPr>
                <w:rFonts w:ascii="Times New Roman" w:eastAsiaTheme="minorHAnsi" w:hAnsi="Times New Roman"/>
                <w:color w:val="000000"/>
                <w:sz w:val="28"/>
                <w:szCs w:val="28"/>
              </w:rPr>
              <w:t xml:space="preserve">-самостоятельно обнаруживать и формулировать учебные проблемы, определять цели учебной деятельности;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МР2</w:t>
            </w:r>
            <w:r w:rsidRPr="001A6380">
              <w:rPr>
                <w:rFonts w:ascii="Times New Roman" w:eastAsiaTheme="minorHAnsi" w:hAnsi="Times New Roman"/>
                <w:color w:val="000000"/>
                <w:sz w:val="28"/>
                <w:szCs w:val="28"/>
              </w:rPr>
              <w:t xml:space="preserve">- выдвигать версии решения проблемы, выбрать из предложенных и осуществлять поиск самостоятельного средства достижения цели;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lastRenderedPageBreak/>
              <w:t>МР3</w:t>
            </w:r>
            <w:r w:rsidRPr="001A6380">
              <w:rPr>
                <w:rFonts w:ascii="Times New Roman" w:eastAsiaTheme="minorHAnsi" w:hAnsi="Times New Roman"/>
                <w:color w:val="000000"/>
                <w:sz w:val="28"/>
                <w:szCs w:val="28"/>
              </w:rPr>
              <w:t xml:space="preserve">- составлять план решения проблемы;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МР4 </w:t>
            </w:r>
            <w:r w:rsidRPr="001A6380">
              <w:rPr>
                <w:rFonts w:ascii="Times New Roman" w:eastAsiaTheme="minorHAnsi" w:hAnsi="Times New Roman"/>
                <w:color w:val="000000"/>
                <w:sz w:val="28"/>
                <w:szCs w:val="28"/>
              </w:rPr>
              <w:t xml:space="preserve">- работать по плану, сверять свои действия с целью и, при необходимости, исправлять ошибок самостоятельно. </w:t>
            </w:r>
          </w:p>
        </w:tc>
        <w:tc>
          <w:tcPr>
            <w:tcW w:w="208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lastRenderedPageBreak/>
              <w:t xml:space="preserve">МП1 </w:t>
            </w:r>
            <w:r w:rsidRPr="001A6380">
              <w:rPr>
                <w:rFonts w:ascii="Times New Roman" w:eastAsiaTheme="minorHAnsi" w:hAnsi="Times New Roman"/>
                <w:color w:val="000000"/>
                <w:sz w:val="28"/>
                <w:szCs w:val="28"/>
              </w:rPr>
              <w:t xml:space="preserve">- сравнивать, анализировать, классифицировать;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МП2 </w:t>
            </w:r>
            <w:r w:rsidRPr="001A6380">
              <w:rPr>
                <w:rFonts w:ascii="Times New Roman" w:eastAsiaTheme="minorHAnsi" w:hAnsi="Times New Roman"/>
                <w:color w:val="000000"/>
                <w:sz w:val="28"/>
                <w:szCs w:val="28"/>
              </w:rPr>
              <w:t xml:space="preserve">- составлять тезисы, различные виды планов (простых, сложных);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МП3 </w:t>
            </w:r>
            <w:r w:rsidRPr="001A6380">
              <w:rPr>
                <w:rFonts w:ascii="Times New Roman" w:eastAsiaTheme="minorHAnsi" w:hAnsi="Times New Roman"/>
                <w:color w:val="000000"/>
                <w:sz w:val="28"/>
                <w:szCs w:val="28"/>
              </w:rPr>
              <w:t xml:space="preserve">- создавать </w:t>
            </w:r>
            <w:r w:rsidRPr="001A6380">
              <w:rPr>
                <w:rFonts w:ascii="Times New Roman" w:eastAsiaTheme="minorHAnsi" w:hAnsi="Times New Roman"/>
                <w:color w:val="000000"/>
                <w:sz w:val="28"/>
                <w:szCs w:val="28"/>
              </w:rPr>
              <w:lastRenderedPageBreak/>
              <w:t xml:space="preserve">схематические модели с выделением существенных характеристик объекта;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МП4 </w:t>
            </w:r>
            <w:r w:rsidRPr="001A6380">
              <w:rPr>
                <w:rFonts w:ascii="Times New Roman" w:eastAsiaTheme="minorHAnsi" w:hAnsi="Times New Roman"/>
                <w:color w:val="000000"/>
                <w:sz w:val="28"/>
                <w:szCs w:val="28"/>
              </w:rPr>
              <w:t xml:space="preserve">- определять возможные источники необходимых сведений;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МП5 </w:t>
            </w:r>
            <w:r w:rsidRPr="001A6380">
              <w:rPr>
                <w:rFonts w:ascii="Times New Roman" w:eastAsiaTheme="minorHAnsi" w:hAnsi="Times New Roman"/>
                <w:color w:val="000000"/>
                <w:sz w:val="28"/>
                <w:szCs w:val="28"/>
              </w:rPr>
              <w:t xml:space="preserve">- осуществлять поиск информации, анализ и оценивание её достовер-ности. </w:t>
            </w:r>
          </w:p>
        </w:tc>
        <w:tc>
          <w:tcPr>
            <w:tcW w:w="2268"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lastRenderedPageBreak/>
              <w:t xml:space="preserve">МК1 </w:t>
            </w:r>
            <w:r w:rsidRPr="001A6380">
              <w:rPr>
                <w:rFonts w:ascii="Times New Roman" w:eastAsiaTheme="minorHAnsi" w:hAnsi="Times New Roman"/>
                <w:color w:val="000000"/>
                <w:sz w:val="28"/>
                <w:szCs w:val="28"/>
              </w:rPr>
              <w:t xml:space="preserve">- использовать язык во всех сферах общения;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МК2 </w:t>
            </w:r>
            <w:r w:rsidRPr="001A6380">
              <w:rPr>
                <w:rFonts w:ascii="Times New Roman" w:eastAsiaTheme="minorHAnsi" w:hAnsi="Times New Roman"/>
                <w:color w:val="000000"/>
                <w:sz w:val="28"/>
                <w:szCs w:val="28"/>
              </w:rPr>
              <w:t xml:space="preserve">- слушать собеседника и понимать речь других;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МК3 </w:t>
            </w:r>
            <w:r w:rsidRPr="001A6380">
              <w:rPr>
                <w:rFonts w:ascii="Times New Roman" w:eastAsiaTheme="minorHAnsi" w:hAnsi="Times New Roman"/>
                <w:color w:val="000000"/>
                <w:sz w:val="28"/>
                <w:szCs w:val="28"/>
              </w:rPr>
              <w:t xml:space="preserve">- оформлять свои мысли в устной и письменной форме (на уровне </w:t>
            </w:r>
            <w:r w:rsidRPr="001A6380">
              <w:rPr>
                <w:rFonts w:ascii="Times New Roman" w:eastAsiaTheme="minorHAnsi" w:hAnsi="Times New Roman"/>
                <w:color w:val="000000"/>
                <w:sz w:val="28"/>
                <w:szCs w:val="28"/>
              </w:rPr>
              <w:lastRenderedPageBreak/>
              <w:t xml:space="preserve">предложения или небольшого текста);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МК4 </w:t>
            </w:r>
            <w:r w:rsidRPr="001A6380">
              <w:rPr>
                <w:rFonts w:ascii="Times New Roman" w:eastAsiaTheme="minorHAnsi" w:hAnsi="Times New Roman"/>
                <w:color w:val="000000"/>
                <w:sz w:val="28"/>
                <w:szCs w:val="28"/>
              </w:rPr>
              <w:t xml:space="preserve">- участвовать в диалоге, общей беседе, выполнять правила речевого поведения (не перебивать, выслушивать собеседника, стремиться понять его точку зрения);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МК5 </w:t>
            </w:r>
            <w:r w:rsidRPr="001A6380">
              <w:rPr>
                <w:rFonts w:ascii="Times New Roman" w:eastAsiaTheme="minorHAnsi" w:hAnsi="Times New Roman"/>
                <w:color w:val="000000"/>
                <w:sz w:val="28"/>
                <w:szCs w:val="28"/>
              </w:rPr>
              <w:t xml:space="preserve">- формулировать собственное мнение и аргументировать его;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b/>
                <w:bCs/>
                <w:color w:val="000000"/>
                <w:sz w:val="28"/>
                <w:szCs w:val="28"/>
              </w:rPr>
              <w:t xml:space="preserve">МК7 </w:t>
            </w:r>
            <w:r w:rsidRPr="001A6380">
              <w:rPr>
                <w:rFonts w:ascii="Times New Roman" w:eastAsiaTheme="minorHAnsi" w:hAnsi="Times New Roman"/>
                <w:color w:val="000000"/>
                <w:sz w:val="28"/>
                <w:szCs w:val="28"/>
              </w:rPr>
              <w:t xml:space="preserve">- выстраивать монологические высказывания с учётом поставленной коммуникативной задачи. </w:t>
            </w:r>
          </w:p>
        </w:tc>
        <w:tc>
          <w:tcPr>
            <w:tcW w:w="2306" w:type="dxa"/>
          </w:tcPr>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lastRenderedPageBreak/>
              <w:t>- реферат;</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870EA6" w:rsidRDefault="00870EA6" w:rsidP="00870EA6">
            <w:pPr>
              <w:autoSpaceDE w:val="0"/>
              <w:autoSpaceDN w:val="0"/>
              <w:adjustRightInd w:val="0"/>
              <w:spacing w:after="0" w:line="240" w:lineRule="auto"/>
              <w:rPr>
                <w:rFonts w:ascii="Times New Roman" w:hAnsi="Times New Roman"/>
                <w:sz w:val="28"/>
              </w:rPr>
            </w:pPr>
            <w:r w:rsidRPr="001F3CE4">
              <w:rPr>
                <w:rFonts w:ascii="Times New Roman" w:hAnsi="Times New Roman"/>
                <w:sz w:val="28"/>
              </w:rPr>
              <w:t>- ЭССЕ.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Устный опрос</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Тестирование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Практическая работа</w:t>
            </w: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870EA6" w:rsidRDefault="00870EA6" w:rsidP="00870EA6">
            <w:pPr>
              <w:autoSpaceDE w:val="0"/>
              <w:autoSpaceDN w:val="0"/>
              <w:adjustRightInd w:val="0"/>
              <w:spacing w:after="0" w:line="240" w:lineRule="auto"/>
              <w:rPr>
                <w:rFonts w:ascii="Times New Roman" w:hAnsi="Times New Roman"/>
                <w:sz w:val="28"/>
              </w:rPr>
            </w:pPr>
            <w:r w:rsidRPr="001F3CE4">
              <w:rPr>
                <w:rFonts w:ascii="Times New Roman" w:hAnsi="Times New Roman"/>
                <w:sz w:val="28"/>
              </w:rPr>
              <w:t>- ЭССЕ.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Устный опрос</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Тестирование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Практическая работа</w:t>
            </w: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Default="00870EA6" w:rsidP="00870EA6">
            <w:pPr>
              <w:autoSpaceDE w:val="0"/>
              <w:autoSpaceDN w:val="0"/>
              <w:adjustRightInd w:val="0"/>
              <w:spacing w:after="0" w:line="240" w:lineRule="auto"/>
              <w:rPr>
                <w:rFonts w:ascii="Times New Roman" w:hAnsi="Times New Roman"/>
                <w:sz w:val="28"/>
              </w:rPr>
            </w:pP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870EA6" w:rsidRDefault="00870EA6" w:rsidP="00870EA6">
            <w:pPr>
              <w:autoSpaceDE w:val="0"/>
              <w:autoSpaceDN w:val="0"/>
              <w:adjustRightInd w:val="0"/>
              <w:spacing w:after="0" w:line="240" w:lineRule="auto"/>
              <w:rPr>
                <w:rFonts w:ascii="Times New Roman" w:hAnsi="Times New Roman"/>
                <w:sz w:val="28"/>
              </w:rPr>
            </w:pPr>
            <w:r w:rsidRPr="001F3CE4">
              <w:rPr>
                <w:rFonts w:ascii="Times New Roman" w:hAnsi="Times New Roman"/>
                <w:sz w:val="28"/>
              </w:rPr>
              <w:t>- ЭССЕ.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Устный опрос</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b/>
                <w:bCs/>
                <w:color w:val="000000"/>
                <w:sz w:val="28"/>
                <w:szCs w:val="28"/>
              </w:rPr>
            </w:pPr>
            <w:r>
              <w:rPr>
                <w:rFonts w:ascii="Times New Roman" w:hAnsi="Times New Roman"/>
                <w:sz w:val="28"/>
              </w:rPr>
              <w:t>Практическая работа</w:t>
            </w:r>
          </w:p>
        </w:tc>
      </w:tr>
    </w:tbl>
    <w:p w:rsidR="001A6380" w:rsidRPr="00083081" w:rsidRDefault="001A6380" w:rsidP="001A6380">
      <w:pPr>
        <w:spacing w:after="0" w:line="360" w:lineRule="auto"/>
        <w:jc w:val="center"/>
        <w:rPr>
          <w:rFonts w:ascii="Times New Roman" w:hAnsi="Times New Roman"/>
          <w:b/>
          <w:sz w:val="28"/>
        </w:rPr>
      </w:pPr>
    </w:p>
    <w:p w:rsidR="001A6380" w:rsidRDefault="001A6380" w:rsidP="001A6380">
      <w:pPr>
        <w:spacing w:after="0" w:line="360" w:lineRule="auto"/>
        <w:jc w:val="both"/>
        <w:rPr>
          <w:rFonts w:ascii="Times New Roman" w:hAnsi="Times New Roman"/>
          <w:sz w:val="28"/>
        </w:rPr>
      </w:pPr>
    </w:p>
    <w:p w:rsidR="00870EA6" w:rsidRPr="00870EA6" w:rsidRDefault="00870EA6" w:rsidP="00870EA6">
      <w:pPr>
        <w:pStyle w:val="a3"/>
        <w:numPr>
          <w:ilvl w:val="0"/>
          <w:numId w:val="36"/>
        </w:numPr>
        <w:spacing w:after="0" w:line="360" w:lineRule="auto"/>
        <w:rPr>
          <w:rFonts w:ascii="Times New Roman" w:hAnsi="Times New Roman"/>
          <w:b/>
          <w:sz w:val="28"/>
          <w:szCs w:val="28"/>
        </w:rPr>
      </w:pPr>
      <w:r w:rsidRPr="00870EA6">
        <w:rPr>
          <w:rFonts w:ascii="Times New Roman" w:hAnsi="Times New Roman"/>
          <w:b/>
          <w:sz w:val="28"/>
          <w:szCs w:val="28"/>
        </w:rPr>
        <w:t>Результаты освоения учебной дисциплины, подлежащие проверке.</w:t>
      </w:r>
    </w:p>
    <w:p w:rsidR="00870EA6" w:rsidRPr="00870EA6" w:rsidRDefault="00870EA6" w:rsidP="00870EA6">
      <w:pPr>
        <w:spacing w:after="0"/>
        <w:ind w:left="-284"/>
        <w:jc w:val="center"/>
        <w:rPr>
          <w:rFonts w:ascii="Times New Roman" w:hAnsi="Times New Roman"/>
          <w:b/>
          <w:sz w:val="28"/>
          <w:szCs w:val="28"/>
        </w:rPr>
      </w:pPr>
    </w:p>
    <w:p w:rsidR="007B20BB" w:rsidRPr="00870EA6" w:rsidRDefault="00870EA6" w:rsidP="00870EA6">
      <w:pPr>
        <w:pStyle w:val="a3"/>
        <w:numPr>
          <w:ilvl w:val="1"/>
          <w:numId w:val="36"/>
        </w:numPr>
        <w:spacing w:after="0" w:line="360" w:lineRule="auto"/>
        <w:ind w:left="0" w:firstLine="709"/>
        <w:jc w:val="both"/>
        <w:rPr>
          <w:rFonts w:ascii="Times New Roman" w:hAnsi="Times New Roman"/>
          <w:sz w:val="28"/>
          <w:szCs w:val="28"/>
        </w:rPr>
      </w:pPr>
      <w:r w:rsidRPr="00870EA6">
        <w:rPr>
          <w:rFonts w:ascii="Times New Roman" w:hAnsi="Times New Roman"/>
          <w:sz w:val="28"/>
          <w:szCs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3080"/>
        <w:gridCol w:w="3299"/>
      </w:tblGrid>
      <w:tr w:rsidR="00870EA6" w:rsidRPr="00870EA6" w:rsidTr="00870EA6">
        <w:trPr>
          <w:trHeight w:val="167"/>
        </w:trPr>
        <w:tc>
          <w:tcPr>
            <w:tcW w:w="3505" w:type="dxa"/>
          </w:tcPr>
          <w:p w:rsidR="00870EA6" w:rsidRPr="00870EA6" w:rsidRDefault="00870EA6" w:rsidP="00870EA6">
            <w:pPr>
              <w:spacing w:after="0" w:line="240" w:lineRule="auto"/>
              <w:jc w:val="center"/>
              <w:rPr>
                <w:rFonts w:ascii="Times New Roman" w:hAnsi="Times New Roman"/>
                <w:sz w:val="28"/>
                <w:szCs w:val="28"/>
              </w:rPr>
            </w:pPr>
            <w:r w:rsidRPr="00870EA6">
              <w:rPr>
                <w:rFonts w:ascii="Times New Roman" w:hAnsi="Times New Roman"/>
                <w:sz w:val="28"/>
                <w:szCs w:val="28"/>
              </w:rPr>
              <w:t xml:space="preserve">Результаты обучения: </w:t>
            </w:r>
          </w:p>
          <w:p w:rsidR="00870EA6" w:rsidRPr="00870EA6" w:rsidRDefault="00870EA6" w:rsidP="00870EA6">
            <w:pPr>
              <w:spacing w:after="0" w:line="240" w:lineRule="auto"/>
              <w:jc w:val="center"/>
              <w:rPr>
                <w:rFonts w:ascii="Times New Roman" w:hAnsi="Times New Roman"/>
                <w:sz w:val="28"/>
                <w:szCs w:val="28"/>
              </w:rPr>
            </w:pPr>
            <w:r w:rsidRPr="00870EA6">
              <w:rPr>
                <w:rFonts w:ascii="Times New Roman" w:hAnsi="Times New Roman"/>
                <w:i/>
                <w:sz w:val="28"/>
                <w:szCs w:val="28"/>
              </w:rPr>
              <w:t xml:space="preserve">личностные (Л), </w:t>
            </w:r>
            <w:r w:rsidRPr="00870EA6">
              <w:rPr>
                <w:rFonts w:ascii="Times New Roman" w:hAnsi="Times New Roman"/>
                <w:i/>
                <w:sz w:val="28"/>
                <w:szCs w:val="28"/>
              </w:rPr>
              <w:lastRenderedPageBreak/>
              <w:t>метапредметные (М),предметные (П),личностные результаты в рамках программы воспитания(ЛР)(желательно сгруппировать и проверять комплексно,)</w:t>
            </w:r>
          </w:p>
        </w:tc>
        <w:tc>
          <w:tcPr>
            <w:tcW w:w="3080" w:type="dxa"/>
          </w:tcPr>
          <w:p w:rsidR="00870EA6" w:rsidRPr="00870EA6" w:rsidRDefault="00870EA6" w:rsidP="00870EA6">
            <w:pPr>
              <w:spacing w:after="0" w:line="240" w:lineRule="auto"/>
              <w:jc w:val="center"/>
              <w:rPr>
                <w:rFonts w:ascii="Times New Roman" w:hAnsi="Times New Roman"/>
                <w:sz w:val="28"/>
                <w:szCs w:val="28"/>
              </w:rPr>
            </w:pPr>
            <w:r w:rsidRPr="00870EA6">
              <w:rPr>
                <w:rFonts w:ascii="Times New Roman" w:hAnsi="Times New Roman"/>
                <w:sz w:val="28"/>
                <w:szCs w:val="28"/>
              </w:rPr>
              <w:lastRenderedPageBreak/>
              <w:t>Показатели оценки результата.</w:t>
            </w:r>
          </w:p>
          <w:p w:rsidR="00870EA6" w:rsidRPr="00870EA6" w:rsidRDefault="00870EA6" w:rsidP="00870EA6">
            <w:pPr>
              <w:spacing w:after="0" w:line="240" w:lineRule="auto"/>
              <w:jc w:val="center"/>
              <w:rPr>
                <w:rFonts w:ascii="Times New Roman" w:hAnsi="Times New Roman"/>
                <w:sz w:val="28"/>
                <w:szCs w:val="28"/>
              </w:rPr>
            </w:pPr>
            <w:r w:rsidRPr="00870EA6">
              <w:rPr>
                <w:rFonts w:ascii="Times New Roman" w:hAnsi="Times New Roman"/>
                <w:sz w:val="28"/>
                <w:szCs w:val="28"/>
              </w:rPr>
              <w:lastRenderedPageBreak/>
              <w:t xml:space="preserve"> </w:t>
            </w:r>
            <w:r w:rsidRPr="00870EA6">
              <w:rPr>
                <w:rFonts w:ascii="Times New Roman" w:hAnsi="Times New Roman"/>
                <w:i/>
                <w:sz w:val="28"/>
                <w:szCs w:val="28"/>
              </w:rPr>
              <w:t>Следует сформулировать показатели. Раскрывается содержание работы</w:t>
            </w:r>
          </w:p>
        </w:tc>
        <w:tc>
          <w:tcPr>
            <w:tcW w:w="3299" w:type="dxa"/>
          </w:tcPr>
          <w:p w:rsidR="00870EA6" w:rsidRPr="00870EA6" w:rsidRDefault="00870EA6" w:rsidP="00870EA6">
            <w:pPr>
              <w:spacing w:after="0" w:line="240" w:lineRule="auto"/>
              <w:jc w:val="center"/>
              <w:rPr>
                <w:rFonts w:ascii="Times New Roman" w:hAnsi="Times New Roman"/>
                <w:i/>
                <w:sz w:val="28"/>
                <w:szCs w:val="28"/>
              </w:rPr>
            </w:pPr>
            <w:r w:rsidRPr="00870EA6">
              <w:rPr>
                <w:rFonts w:ascii="Times New Roman" w:hAnsi="Times New Roman"/>
                <w:sz w:val="28"/>
                <w:szCs w:val="28"/>
              </w:rPr>
              <w:lastRenderedPageBreak/>
              <w:t xml:space="preserve">Форма контроля и оценивания. </w:t>
            </w:r>
            <w:r w:rsidRPr="00870EA6">
              <w:rPr>
                <w:rFonts w:ascii="Times New Roman" w:hAnsi="Times New Roman"/>
                <w:i/>
                <w:sz w:val="28"/>
                <w:szCs w:val="28"/>
              </w:rPr>
              <w:t xml:space="preserve">Заполняется </w:t>
            </w:r>
            <w:r w:rsidRPr="00870EA6">
              <w:rPr>
                <w:rFonts w:ascii="Times New Roman" w:hAnsi="Times New Roman"/>
                <w:i/>
                <w:sz w:val="28"/>
                <w:szCs w:val="28"/>
              </w:rPr>
              <w:lastRenderedPageBreak/>
              <w:t>в соответствии с разделом 10 программы УД</w:t>
            </w:r>
          </w:p>
          <w:p w:rsidR="00870EA6" w:rsidRPr="00870EA6" w:rsidRDefault="00870EA6" w:rsidP="00870EA6">
            <w:pPr>
              <w:spacing w:after="0" w:line="240" w:lineRule="auto"/>
              <w:jc w:val="center"/>
              <w:rPr>
                <w:rFonts w:ascii="Times New Roman" w:hAnsi="Times New Roman"/>
                <w:sz w:val="28"/>
                <w:szCs w:val="28"/>
              </w:rPr>
            </w:pPr>
          </w:p>
        </w:tc>
      </w:tr>
      <w:tr w:rsidR="00870EA6" w:rsidRPr="00870EA6" w:rsidTr="00870EA6">
        <w:trPr>
          <w:trHeight w:val="1213"/>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lastRenderedPageBreak/>
              <w:t xml:space="preserve">П1. Сформированность понятий о нормах русского литературного языка и применение знаний о них в речевой практике;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-соблюдение в устной речи и в письменной соблюдение норм русского литературного языка;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-выполнение разборов (фонетического, морфемного, словообразовательного, орфографического, морфологического, лексического, синтаксического);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-умение находить ошибкоопасные места в тексте; </w:t>
            </w:r>
          </w:p>
        </w:tc>
        <w:tc>
          <w:tcPr>
            <w:tcW w:w="3299" w:type="dxa"/>
          </w:tcPr>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870EA6" w:rsidRPr="001F3CE4" w:rsidRDefault="00870EA6" w:rsidP="00870EA6">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870EA6" w:rsidRDefault="00870EA6" w:rsidP="00870EA6">
            <w:pPr>
              <w:autoSpaceDE w:val="0"/>
              <w:autoSpaceDN w:val="0"/>
              <w:adjustRightInd w:val="0"/>
              <w:spacing w:after="0" w:line="240" w:lineRule="auto"/>
              <w:rPr>
                <w:rFonts w:ascii="Times New Roman" w:hAnsi="Times New Roman"/>
                <w:sz w:val="28"/>
              </w:rPr>
            </w:pPr>
            <w:r w:rsidRPr="001F3CE4">
              <w:rPr>
                <w:rFonts w:ascii="Times New Roman" w:hAnsi="Times New Roman"/>
                <w:sz w:val="28"/>
              </w:rPr>
              <w:t>- ЭССЕ.</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Устный опрос</w:t>
            </w:r>
          </w:p>
          <w:p w:rsidR="00870EA6" w:rsidRDefault="00870EA6" w:rsidP="00870EA6">
            <w:pPr>
              <w:autoSpaceDE w:val="0"/>
              <w:autoSpaceDN w:val="0"/>
              <w:adjustRightInd w:val="0"/>
              <w:spacing w:after="0" w:line="240" w:lineRule="auto"/>
              <w:rPr>
                <w:rFonts w:ascii="Times New Roman" w:hAnsi="Times New Roman"/>
                <w:sz w:val="28"/>
              </w:rPr>
            </w:pPr>
            <w:r>
              <w:rPr>
                <w:rFonts w:ascii="Times New Roman" w:hAnsi="Times New Roman"/>
                <w:sz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Pr>
                <w:rFonts w:ascii="Times New Roman" w:hAnsi="Times New Roman"/>
                <w:sz w:val="28"/>
              </w:rPr>
              <w:t>Практическая работа</w:t>
            </w:r>
          </w:p>
        </w:tc>
      </w:tr>
      <w:tr w:rsidR="00870EA6" w:rsidRPr="00870EA6" w:rsidTr="00870EA6">
        <w:trPr>
          <w:trHeight w:val="1227"/>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П2.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 составление связного высказывания (сочинений-рассуждений, отзывов, эссе) в устной или письменной форме;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-составление развернутых комментариев к ответам товарищей;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-выступление перед аудиторией обучающихся с небольшими информационными сообщениями, докладами на учебно-научную тему;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r w:rsidR="00870EA6" w:rsidRPr="00870EA6" w:rsidTr="00870EA6">
        <w:trPr>
          <w:trHeight w:val="584"/>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П3. Владение умением анализировать текст с точки зрения наличия в </w:t>
            </w:r>
            <w:r w:rsidRPr="001A6380">
              <w:rPr>
                <w:rFonts w:ascii="Times New Roman" w:eastAsiaTheme="minorHAnsi" w:hAnsi="Times New Roman"/>
                <w:color w:val="000000"/>
                <w:sz w:val="28"/>
                <w:szCs w:val="28"/>
              </w:rPr>
              <w:lastRenderedPageBreak/>
              <w:t xml:space="preserve">нем явной и скрытой, основной и второстепенной информации;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lastRenderedPageBreak/>
              <w:t xml:space="preserve">-составление планов, конспектов;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-сжатие текста;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lastRenderedPageBreak/>
              <w:t xml:space="preserve">-выполнение синтаксического разбора предложений;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lastRenderedPageBreak/>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lastRenderedPageBreak/>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r w:rsidR="00870EA6" w:rsidRPr="00870EA6" w:rsidTr="00870EA6">
        <w:trPr>
          <w:trHeight w:val="799"/>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lastRenderedPageBreak/>
              <w:t xml:space="preserve">П4. Владение умением представлять тексты в виде тезисов, конспектов, аннотаций, рефератов, сочинений различных жанров;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-составление конспектов, тезисов по материалам учебника;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-написание сочинений различных жанров, аннотаций;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-подготовка сообщений и рефератов на лингвистические темы;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r w:rsidR="00870EA6" w:rsidRPr="00870EA6" w:rsidTr="00870EA6">
        <w:trPr>
          <w:trHeight w:val="940"/>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П5. Сформированность представлений об изобразительно-выразительных возможностях русского языка;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-поиск и определение в художественных средствах языковых средств выразительности;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-словесное иллюстрирование;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 создание речевого высказывания, содержащее (-ие) языковые средства выразительности;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r w:rsidR="00870EA6" w:rsidRPr="00870EA6" w:rsidTr="00870EA6">
        <w:trPr>
          <w:trHeight w:val="932"/>
        </w:trPr>
        <w:tc>
          <w:tcPr>
            <w:tcW w:w="3505"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П6.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tc>
        <w:tc>
          <w:tcPr>
            <w:tcW w:w="3080" w:type="dxa"/>
          </w:tcPr>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 составление связного высказывания (сочинение-рассуждение, отзыв, эссе) в устной или письменной форме;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-комментирование ответов товарищей; </w:t>
            </w:r>
          </w:p>
          <w:p w:rsidR="00870EA6" w:rsidRPr="001A6380"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1A6380">
              <w:rPr>
                <w:rFonts w:ascii="Times New Roman" w:eastAsiaTheme="minorHAnsi" w:hAnsi="Times New Roman"/>
                <w:color w:val="000000"/>
                <w:sz w:val="28"/>
                <w:szCs w:val="28"/>
              </w:rPr>
              <w:t xml:space="preserve">- анализ текста с целью обнаружения в текстах образов, темы и проб </w:t>
            </w:r>
          </w:p>
        </w:tc>
        <w:tc>
          <w:tcPr>
            <w:tcW w:w="3299" w:type="dxa"/>
          </w:tcPr>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реферат;</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доклад;</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сообщение;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 ЭССЕ.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Устный опрос</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Тестирование</w:t>
            </w:r>
          </w:p>
          <w:p w:rsidR="00870EA6" w:rsidRPr="00870EA6" w:rsidRDefault="00870EA6" w:rsidP="00870EA6">
            <w:pPr>
              <w:autoSpaceDE w:val="0"/>
              <w:autoSpaceDN w:val="0"/>
              <w:adjustRightInd w:val="0"/>
              <w:spacing w:after="0" w:line="240" w:lineRule="auto"/>
              <w:rPr>
                <w:rFonts w:ascii="Times New Roman" w:eastAsiaTheme="minorHAnsi" w:hAnsi="Times New Roman"/>
                <w:color w:val="000000"/>
                <w:sz w:val="28"/>
                <w:szCs w:val="28"/>
              </w:rPr>
            </w:pPr>
            <w:r w:rsidRPr="00870EA6">
              <w:rPr>
                <w:rFonts w:ascii="Times New Roman" w:eastAsiaTheme="minorHAnsi" w:hAnsi="Times New Roman"/>
                <w:color w:val="000000"/>
                <w:sz w:val="28"/>
                <w:szCs w:val="28"/>
              </w:rPr>
              <w:t>Практическая работа</w:t>
            </w:r>
          </w:p>
        </w:tc>
      </w:tr>
    </w:tbl>
    <w:p w:rsidR="007B20BB" w:rsidRPr="002965CB" w:rsidRDefault="007B20BB" w:rsidP="007B20BB">
      <w:pPr>
        <w:spacing w:after="0"/>
        <w:ind w:left="-284"/>
        <w:jc w:val="both"/>
        <w:rPr>
          <w:rFonts w:ascii="Times New Roman" w:hAnsi="Times New Roman"/>
          <w:sz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025071" w:rsidRDefault="00025071" w:rsidP="007B20BB">
      <w:pPr>
        <w:pStyle w:val="a3"/>
        <w:spacing w:after="0"/>
        <w:ind w:left="76"/>
        <w:jc w:val="center"/>
        <w:rPr>
          <w:rFonts w:ascii="Times New Roman" w:hAnsi="Times New Roman"/>
          <w:b/>
          <w:sz w:val="28"/>
        </w:rPr>
      </w:pPr>
    </w:p>
    <w:p w:rsidR="007B20BB" w:rsidRPr="006D4449" w:rsidRDefault="007B20BB" w:rsidP="007B20BB">
      <w:pPr>
        <w:pStyle w:val="a3"/>
        <w:spacing w:after="0"/>
        <w:ind w:left="76"/>
        <w:jc w:val="center"/>
        <w:rPr>
          <w:rFonts w:ascii="Times New Roman" w:hAnsi="Times New Roman"/>
          <w:b/>
          <w:sz w:val="28"/>
        </w:rPr>
      </w:pPr>
      <w:r>
        <w:rPr>
          <w:rFonts w:ascii="Times New Roman" w:hAnsi="Times New Roman"/>
          <w:b/>
          <w:sz w:val="28"/>
        </w:rPr>
        <w:lastRenderedPageBreak/>
        <w:t xml:space="preserve">3. </w:t>
      </w:r>
      <w:r w:rsidRPr="006D4449">
        <w:rPr>
          <w:rFonts w:ascii="Times New Roman" w:hAnsi="Times New Roman"/>
          <w:b/>
          <w:sz w:val="28"/>
        </w:rPr>
        <w:t>Оценка освоения учебной дисциплины:</w:t>
      </w:r>
    </w:p>
    <w:p w:rsidR="007B20BB" w:rsidRDefault="007B20BB" w:rsidP="007B20BB">
      <w:pPr>
        <w:pStyle w:val="a3"/>
        <w:spacing w:after="0"/>
        <w:ind w:left="-284"/>
        <w:rPr>
          <w:rFonts w:ascii="Times New Roman" w:hAnsi="Times New Roman"/>
          <w:b/>
          <w:sz w:val="28"/>
        </w:rPr>
      </w:pPr>
    </w:p>
    <w:p w:rsidR="007B20BB" w:rsidRPr="006D4449" w:rsidRDefault="007B20BB" w:rsidP="007B20BB">
      <w:pPr>
        <w:pStyle w:val="a3"/>
        <w:numPr>
          <w:ilvl w:val="1"/>
          <w:numId w:val="5"/>
        </w:numPr>
        <w:tabs>
          <w:tab w:val="left" w:pos="284"/>
        </w:tabs>
        <w:spacing w:after="0"/>
        <w:ind w:hanging="91"/>
        <w:jc w:val="both"/>
        <w:rPr>
          <w:rFonts w:ascii="Times New Roman" w:hAnsi="Times New Roman"/>
          <w:sz w:val="28"/>
        </w:rPr>
      </w:pPr>
      <w:r w:rsidRPr="006D4449">
        <w:rPr>
          <w:rFonts w:ascii="Times New Roman" w:hAnsi="Times New Roman"/>
          <w:sz w:val="28"/>
        </w:rPr>
        <w:t>Формы и методы контроля.</w:t>
      </w:r>
    </w:p>
    <w:p w:rsidR="007B20BB" w:rsidRDefault="007B20BB" w:rsidP="007B20BB">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дисциплине </w:t>
      </w:r>
      <w:r w:rsidRPr="00341374">
        <w:rPr>
          <w:rFonts w:ascii="Times New Roman" w:hAnsi="Times New Roman"/>
          <w:i/>
          <w:sz w:val="28"/>
        </w:rPr>
        <w:t>(название дисциплины),</w:t>
      </w:r>
      <w:r>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В результате освоения программы учебного предмета «Русский язык» реализуется программа воспитания, направленная на формирование следующих личностных результатов (ЛР):</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ЛР11 Проявляющий уважение к эстетическим ценностям, обладающий основами эстетической культуры.</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ЛР18 Ценностное отношение обучающихся к людям иной национальности, веры, культуры; уважительного отношения к их взглядам.</w:t>
      </w:r>
    </w:p>
    <w:p w:rsidR="00C0558E" w:rsidRPr="00C0558E" w:rsidRDefault="00C0558E" w:rsidP="00C0558E">
      <w:pPr>
        <w:suppressAutoHyphens/>
        <w:spacing w:after="0" w:line="240" w:lineRule="auto"/>
        <w:ind w:firstLine="709"/>
        <w:contextualSpacing/>
        <w:jc w:val="both"/>
        <w:rPr>
          <w:rFonts w:ascii="Times New Roman" w:hAnsi="Times New Roman"/>
          <w:sz w:val="28"/>
          <w:szCs w:val="28"/>
          <w:lang w:eastAsia="zh-CN"/>
        </w:rPr>
      </w:pPr>
      <w:r w:rsidRPr="00C0558E">
        <w:rPr>
          <w:rFonts w:ascii="Times New Roman" w:hAnsi="Times New Roman"/>
          <w:sz w:val="28"/>
          <w:szCs w:val="28"/>
          <w:lang w:eastAsia="zh-CN"/>
        </w:rPr>
        <w:t>ЛР23 Получение обучающимися возможности самораскрытия и самореализация личности.</w:t>
      </w:r>
    </w:p>
    <w:p w:rsidR="00C0558E" w:rsidRPr="00C0558E" w:rsidRDefault="00C0558E" w:rsidP="00C0558E">
      <w:pPr>
        <w:tabs>
          <w:tab w:val="left" w:pos="284"/>
        </w:tabs>
        <w:spacing w:after="0"/>
        <w:jc w:val="both"/>
        <w:rPr>
          <w:rFonts w:ascii="Times New Roman" w:hAnsi="Times New Roman"/>
          <w:sz w:val="28"/>
          <w:szCs w:val="28"/>
        </w:rPr>
      </w:pPr>
      <w:r>
        <w:rPr>
          <w:rFonts w:ascii="Times New Roman" w:hAnsi="Times New Roman"/>
          <w:sz w:val="28"/>
          <w:szCs w:val="28"/>
          <w:lang w:eastAsia="zh-CN"/>
        </w:rPr>
        <w:t xml:space="preserve">            </w:t>
      </w:r>
      <w:r w:rsidRPr="00C0558E">
        <w:rPr>
          <w:rFonts w:ascii="Times New Roman" w:hAnsi="Times New Roman"/>
          <w:sz w:val="28"/>
          <w:szCs w:val="28"/>
          <w:lang w:eastAsia="zh-CN"/>
        </w:rPr>
        <w:t>ЛР24 Ценностное отношение обучающихся к культуре, и искусству, к культуре речи и культуре поведения, к красоте и гармонии.</w:t>
      </w: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sectPr w:rsidR="007B20BB" w:rsidSect="00870EA6">
          <w:pgSz w:w="11906" w:h="16838"/>
          <w:pgMar w:top="1134" w:right="707" w:bottom="1134" w:left="1701" w:header="709" w:footer="709" w:gutter="0"/>
          <w:cols w:space="720"/>
          <w:docGrid w:linePitch="299"/>
        </w:sectPr>
      </w:pPr>
    </w:p>
    <w:p w:rsidR="007B20BB" w:rsidRPr="009E2D3F" w:rsidRDefault="007B20BB" w:rsidP="007B20BB">
      <w:pPr>
        <w:spacing w:after="0"/>
        <w:jc w:val="center"/>
        <w:rPr>
          <w:rFonts w:ascii="Times New Roman" w:hAnsi="Times New Roman"/>
          <w:b/>
          <w:sz w:val="28"/>
          <w:szCs w:val="28"/>
        </w:rPr>
      </w:pPr>
      <w:r w:rsidRPr="009E2D3F">
        <w:rPr>
          <w:rFonts w:ascii="Times New Roman" w:hAnsi="Times New Roman"/>
          <w:b/>
          <w:sz w:val="28"/>
          <w:szCs w:val="28"/>
        </w:rPr>
        <w:lastRenderedPageBreak/>
        <w:t>Контроль и оценка освоения учебной дисциплины по темам (разделам)</w:t>
      </w:r>
    </w:p>
    <w:p w:rsidR="007B20BB" w:rsidRPr="009E2D3F" w:rsidRDefault="007B20BB" w:rsidP="007B20BB">
      <w:pPr>
        <w:spacing w:after="0"/>
        <w:jc w:val="center"/>
        <w:rPr>
          <w:rFonts w:ascii="Times New Roman" w:hAnsi="Times New Roman"/>
          <w:b/>
          <w:sz w:val="28"/>
          <w:szCs w:val="28"/>
        </w:rPr>
      </w:pPr>
    </w:p>
    <w:tbl>
      <w:tblPr>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085"/>
        <w:gridCol w:w="2103"/>
        <w:gridCol w:w="2086"/>
        <w:gridCol w:w="2103"/>
        <w:gridCol w:w="2087"/>
        <w:gridCol w:w="2104"/>
      </w:tblGrid>
      <w:tr w:rsidR="007B20BB" w:rsidRPr="001F3CE4" w:rsidTr="00B86762">
        <w:tc>
          <w:tcPr>
            <w:tcW w:w="2802" w:type="dxa"/>
            <w:vMerge w:val="restart"/>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Элемент УД</w:t>
            </w:r>
          </w:p>
        </w:tc>
        <w:tc>
          <w:tcPr>
            <w:tcW w:w="12568" w:type="dxa"/>
            <w:gridSpan w:val="6"/>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Формы и методы контроля</w:t>
            </w:r>
          </w:p>
        </w:tc>
      </w:tr>
      <w:tr w:rsidR="007B20BB" w:rsidRPr="001F3CE4" w:rsidTr="00B86762">
        <w:tc>
          <w:tcPr>
            <w:tcW w:w="2802" w:type="dxa"/>
            <w:vMerge/>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4188" w:type="dxa"/>
            <w:gridSpan w:val="2"/>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Текущий контроль</w:t>
            </w:r>
          </w:p>
        </w:tc>
        <w:tc>
          <w:tcPr>
            <w:tcW w:w="4189" w:type="dxa"/>
            <w:gridSpan w:val="2"/>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Рубежный контроль</w:t>
            </w:r>
          </w:p>
        </w:tc>
        <w:tc>
          <w:tcPr>
            <w:tcW w:w="4191" w:type="dxa"/>
            <w:gridSpan w:val="2"/>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Промежуточная аттестация</w:t>
            </w:r>
          </w:p>
        </w:tc>
      </w:tr>
      <w:tr w:rsidR="007B20BB" w:rsidRPr="001F3CE4" w:rsidTr="00B86762">
        <w:tc>
          <w:tcPr>
            <w:tcW w:w="2802" w:type="dxa"/>
            <w:vMerge/>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5"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Формы контроля</w:t>
            </w: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Проверяемые Л,П,М,ЛР</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Формы контроля</w:t>
            </w: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Проверяемые</w:t>
            </w:r>
          </w:p>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 xml:space="preserve">Л,П,М,ЛР </w:t>
            </w: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Форма контроля</w:t>
            </w: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Проверяемые</w:t>
            </w:r>
          </w:p>
          <w:p w:rsidR="007B20BB" w:rsidRPr="001F3CE4" w:rsidRDefault="007B20BB" w:rsidP="00083081">
            <w:pPr>
              <w:spacing w:after="0" w:line="240" w:lineRule="auto"/>
              <w:jc w:val="center"/>
              <w:rPr>
                <w:rFonts w:ascii="Times New Roman" w:hAnsi="Times New Roman"/>
                <w:sz w:val="28"/>
                <w:szCs w:val="28"/>
              </w:rPr>
            </w:pPr>
            <w:r w:rsidRPr="001F3CE4">
              <w:rPr>
                <w:rFonts w:ascii="Times New Roman" w:hAnsi="Times New Roman"/>
                <w:sz w:val="28"/>
                <w:szCs w:val="28"/>
              </w:rPr>
              <w:t xml:space="preserve">Л,П,М,ЛР </w:t>
            </w:r>
          </w:p>
        </w:tc>
      </w:tr>
      <w:tr w:rsidR="007B20BB" w:rsidRPr="001F3CE4" w:rsidTr="00C0558E">
        <w:tc>
          <w:tcPr>
            <w:tcW w:w="2802"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Раздел 1. Язык и речь. Язык как средство общения и форма существования национальной культуры.</w:t>
            </w:r>
            <w:r w:rsidR="007B20BB" w:rsidRPr="001F3CE4">
              <w:rPr>
                <w:rFonts w:ascii="Times New Roman" w:hAnsi="Times New Roman"/>
                <w:sz w:val="28"/>
                <w:szCs w:val="28"/>
              </w:rPr>
              <w:t>Раздел 1 …….</w:t>
            </w:r>
          </w:p>
        </w:tc>
        <w:tc>
          <w:tcPr>
            <w:tcW w:w="2085"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C0558E" w:rsidRPr="001F3CE4" w:rsidRDefault="00C0558E" w:rsidP="00C0558E">
            <w:pPr>
              <w:pStyle w:val="a5"/>
            </w:pPr>
          </w:p>
        </w:tc>
        <w:tc>
          <w:tcPr>
            <w:tcW w:w="2086" w:type="dxa"/>
            <w:shd w:val="clear" w:color="auto" w:fill="auto"/>
          </w:tcPr>
          <w:p w:rsidR="007B20BB" w:rsidRPr="001F3CE4" w:rsidRDefault="00C0558E" w:rsidP="00083081">
            <w:pPr>
              <w:spacing w:after="0" w:line="240" w:lineRule="auto"/>
              <w:jc w:val="center"/>
              <w:rPr>
                <w:rFonts w:ascii="Times New Roman" w:hAnsi="Times New Roman"/>
                <w:i/>
                <w:sz w:val="28"/>
                <w:szCs w:val="28"/>
              </w:rPr>
            </w:pPr>
            <w:r w:rsidRPr="00C0558E">
              <w:rPr>
                <w:rFonts w:ascii="Times New Roman" w:hAnsi="Times New Roman"/>
                <w:i/>
                <w:sz w:val="28"/>
                <w:szCs w:val="28"/>
              </w:rPr>
              <w:t>Практическая  контрольная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C0558E" w:rsidRDefault="00C0558E" w:rsidP="00C0558E">
            <w:pPr>
              <w:spacing w:after="0" w:line="240" w:lineRule="auto"/>
              <w:rPr>
                <w:rFonts w:ascii="Times New Roman" w:hAnsi="Times New Roman"/>
                <w:i/>
                <w:iCs/>
                <w:sz w:val="28"/>
                <w:szCs w:val="28"/>
              </w:rPr>
            </w:pPr>
            <w:r w:rsidRPr="00C0558E">
              <w:rPr>
                <w:rFonts w:ascii="Times New Roman" w:hAnsi="Times New Roman"/>
                <w:sz w:val="28"/>
                <w:szCs w:val="28"/>
              </w:rPr>
              <w:t>ЛР 18, ЛР 23,ЛР 24</w:t>
            </w: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C0558E">
        <w:tc>
          <w:tcPr>
            <w:tcW w:w="2802"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 xml:space="preserve">Тема </w:t>
            </w:r>
            <w:r w:rsidRPr="00B86762">
              <w:rPr>
                <w:rFonts w:ascii="Times New Roman" w:hAnsi="Times New Roman"/>
                <w:b/>
                <w:sz w:val="28"/>
                <w:szCs w:val="28"/>
              </w:rPr>
              <w:t>1.1</w:t>
            </w:r>
            <w:r w:rsidRPr="00B86762">
              <w:rPr>
                <w:rFonts w:ascii="Times New Roman" w:hAnsi="Times New Roman"/>
                <w:sz w:val="28"/>
                <w:szCs w:val="28"/>
              </w:rPr>
              <w:t>. Основные функции языка в современном обществе</w:t>
            </w:r>
          </w:p>
        </w:tc>
        <w:tc>
          <w:tcPr>
            <w:tcW w:w="2085"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i/>
                <w:iCs/>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C0558E">
        <w:tc>
          <w:tcPr>
            <w:tcW w:w="2802"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 xml:space="preserve">Тема </w:t>
            </w:r>
            <w:r w:rsidRPr="00B86762">
              <w:rPr>
                <w:rFonts w:ascii="Times New Roman" w:hAnsi="Times New Roman"/>
                <w:b/>
                <w:sz w:val="28"/>
                <w:szCs w:val="28"/>
              </w:rPr>
              <w:t>1.2</w:t>
            </w:r>
            <w:r w:rsidRPr="00B86762">
              <w:rPr>
                <w:rFonts w:ascii="Times New Roman" w:hAnsi="Times New Roman"/>
                <w:sz w:val="28"/>
                <w:szCs w:val="28"/>
              </w:rPr>
              <w:t xml:space="preserve"> Происхождение русского языка. Индоевропейская языковая семья. Этапы формирования русской лексики</w:t>
            </w:r>
          </w:p>
        </w:tc>
        <w:tc>
          <w:tcPr>
            <w:tcW w:w="2085"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C0558E">
        <w:tc>
          <w:tcPr>
            <w:tcW w:w="2802"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lastRenderedPageBreak/>
              <w:t>Тема 1.3. Язык как система знаков</w:t>
            </w:r>
          </w:p>
        </w:tc>
        <w:tc>
          <w:tcPr>
            <w:tcW w:w="2085"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i/>
                <w:iCs/>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i/>
                <w:iCs/>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C0558E">
        <w:tc>
          <w:tcPr>
            <w:tcW w:w="2802"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b/>
                <w:sz w:val="28"/>
                <w:szCs w:val="28"/>
              </w:rPr>
              <w:t>Раздел 2. Фонетика, морфология и орфография</w:t>
            </w:r>
          </w:p>
        </w:tc>
        <w:tc>
          <w:tcPr>
            <w:tcW w:w="2085"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6"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контрольная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B86762" w:rsidRPr="001F3CE4" w:rsidTr="00C0558E">
        <w:tc>
          <w:tcPr>
            <w:tcW w:w="2802"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2.1. Фонетика и орфоэпия</w:t>
            </w:r>
          </w:p>
        </w:tc>
        <w:tc>
          <w:tcPr>
            <w:tcW w:w="2085"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B86762">
        <w:tc>
          <w:tcPr>
            <w:tcW w:w="2802"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2.2. Морфемика и словообразование</w:t>
            </w:r>
          </w:p>
        </w:tc>
        <w:tc>
          <w:tcPr>
            <w:tcW w:w="2085"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B86762">
        <w:tc>
          <w:tcPr>
            <w:tcW w:w="2802"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2.3. Имя существительное как часть речи</w:t>
            </w:r>
          </w:p>
        </w:tc>
        <w:tc>
          <w:tcPr>
            <w:tcW w:w="2085"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lastRenderedPageBreak/>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7B20BB" w:rsidRPr="001F3CE4" w:rsidTr="00C0558E">
        <w:tc>
          <w:tcPr>
            <w:tcW w:w="2802"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lastRenderedPageBreak/>
              <w:t>Тема 2.4. Имя прилагательное как часть речи</w:t>
            </w:r>
          </w:p>
        </w:tc>
        <w:tc>
          <w:tcPr>
            <w:tcW w:w="2085"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i/>
                <w:iCs/>
                <w:sz w:val="28"/>
                <w:szCs w:val="28"/>
              </w:rPr>
            </w:pPr>
          </w:p>
        </w:tc>
      </w:tr>
      <w:tr w:rsidR="007B20BB" w:rsidRPr="001F3CE4" w:rsidTr="00C0558E">
        <w:tc>
          <w:tcPr>
            <w:tcW w:w="2802"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2.5. Имя числительное как часть речи.</w:t>
            </w:r>
          </w:p>
        </w:tc>
        <w:tc>
          <w:tcPr>
            <w:tcW w:w="2085"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7B20BB" w:rsidRPr="001F3CE4" w:rsidTr="00C0558E">
        <w:tc>
          <w:tcPr>
            <w:tcW w:w="2802" w:type="dxa"/>
            <w:shd w:val="clear" w:color="auto" w:fill="auto"/>
          </w:tcPr>
          <w:p w:rsidR="007B20BB" w:rsidRPr="001F3CE4"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2.6. Местоимение как часть речи</w:t>
            </w:r>
          </w:p>
        </w:tc>
        <w:tc>
          <w:tcPr>
            <w:tcW w:w="2085" w:type="dxa"/>
            <w:shd w:val="clear" w:color="auto" w:fill="auto"/>
          </w:tcPr>
          <w:p w:rsidR="007B20BB"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7B20BB"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3"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087"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c>
          <w:tcPr>
            <w:tcW w:w="2104" w:type="dxa"/>
            <w:shd w:val="clear" w:color="auto" w:fill="auto"/>
          </w:tcPr>
          <w:p w:rsidR="007B20BB" w:rsidRPr="001F3CE4" w:rsidRDefault="007B20BB" w:rsidP="00083081">
            <w:pPr>
              <w:spacing w:after="0" w:line="240" w:lineRule="auto"/>
              <w:jc w:val="center"/>
              <w:rPr>
                <w:rFonts w:ascii="Times New Roman" w:hAnsi="Times New Roman"/>
                <w:sz w:val="28"/>
                <w:szCs w:val="28"/>
              </w:rPr>
            </w:pPr>
          </w:p>
        </w:tc>
      </w:tr>
      <w:tr w:rsidR="00B86762" w:rsidRPr="001F3CE4" w:rsidTr="00C0558E">
        <w:tc>
          <w:tcPr>
            <w:tcW w:w="2802"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Тема 2.7. Глагол как часть речи.</w:t>
            </w:r>
          </w:p>
        </w:tc>
        <w:tc>
          <w:tcPr>
            <w:tcW w:w="2085"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C0558E">
        <w:tc>
          <w:tcPr>
            <w:tcW w:w="2802"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t xml:space="preserve">Тема 2.8. Причастие и деепричастие как </w:t>
            </w:r>
            <w:r w:rsidRPr="00B86762">
              <w:rPr>
                <w:rFonts w:ascii="Times New Roman" w:hAnsi="Times New Roman"/>
                <w:sz w:val="28"/>
                <w:szCs w:val="28"/>
              </w:rPr>
              <w:lastRenderedPageBreak/>
              <w:t>особые формы глагола</w:t>
            </w:r>
          </w:p>
        </w:tc>
        <w:tc>
          <w:tcPr>
            <w:tcW w:w="2085"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lastRenderedPageBreak/>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 xml:space="preserve">МП 1-МП 5, </w:t>
            </w:r>
            <w:r>
              <w:lastRenderedPageBreak/>
              <w:t>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C0558E">
        <w:tc>
          <w:tcPr>
            <w:tcW w:w="2802" w:type="dxa"/>
            <w:shd w:val="clear" w:color="auto" w:fill="auto"/>
          </w:tcPr>
          <w:p w:rsidR="00B86762" w:rsidRPr="00B86762" w:rsidRDefault="00B86762" w:rsidP="00083081">
            <w:pPr>
              <w:spacing w:after="0" w:line="240" w:lineRule="auto"/>
              <w:jc w:val="center"/>
              <w:rPr>
                <w:rFonts w:ascii="Times New Roman" w:hAnsi="Times New Roman"/>
                <w:sz w:val="28"/>
                <w:szCs w:val="28"/>
              </w:rPr>
            </w:pPr>
            <w:r w:rsidRPr="00B86762">
              <w:rPr>
                <w:rFonts w:ascii="Times New Roman" w:hAnsi="Times New Roman"/>
                <w:sz w:val="28"/>
                <w:szCs w:val="28"/>
              </w:rPr>
              <w:lastRenderedPageBreak/>
              <w:t>Тема 2.9. Наречие как часть речи. Служебные части речи.</w:t>
            </w:r>
          </w:p>
        </w:tc>
        <w:tc>
          <w:tcPr>
            <w:tcW w:w="2085"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C0558E">
        <w:tc>
          <w:tcPr>
            <w:tcW w:w="2802" w:type="dxa"/>
            <w:shd w:val="clear" w:color="auto" w:fill="auto"/>
          </w:tcPr>
          <w:p w:rsidR="00B86762" w:rsidRPr="00C0558E" w:rsidRDefault="00B86762" w:rsidP="00083081">
            <w:pPr>
              <w:spacing w:after="0" w:line="240" w:lineRule="auto"/>
              <w:jc w:val="center"/>
              <w:rPr>
                <w:rFonts w:ascii="Times New Roman" w:hAnsi="Times New Roman"/>
                <w:b/>
                <w:sz w:val="24"/>
                <w:szCs w:val="24"/>
              </w:rPr>
            </w:pPr>
            <w:r w:rsidRPr="00C0558E">
              <w:rPr>
                <w:rFonts w:ascii="Times New Roman" w:hAnsi="Times New Roman"/>
                <w:b/>
                <w:sz w:val="24"/>
                <w:szCs w:val="24"/>
              </w:rPr>
              <w:t>Раздел 3. Синтаксис и пунктуация</w:t>
            </w:r>
          </w:p>
        </w:tc>
        <w:tc>
          <w:tcPr>
            <w:tcW w:w="2085"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086" w:type="dxa"/>
            <w:shd w:val="clear" w:color="auto" w:fill="auto"/>
          </w:tcPr>
          <w:p w:rsidR="00B86762" w:rsidRPr="001F3CE4" w:rsidRDefault="00C0558E" w:rsidP="00083081">
            <w:pPr>
              <w:spacing w:after="0" w:line="240" w:lineRule="auto"/>
              <w:jc w:val="center"/>
              <w:rPr>
                <w:rFonts w:ascii="Times New Roman" w:hAnsi="Times New Roman"/>
                <w:sz w:val="28"/>
                <w:szCs w:val="28"/>
              </w:rPr>
            </w:pPr>
            <w:r>
              <w:rPr>
                <w:rFonts w:ascii="Times New Roman" w:hAnsi="Times New Roman"/>
                <w:i/>
                <w:sz w:val="28"/>
                <w:szCs w:val="28"/>
              </w:rPr>
              <w:t>Практическая  контрольная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7"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083081">
            <w:pPr>
              <w:spacing w:after="0" w:line="240" w:lineRule="auto"/>
              <w:jc w:val="center"/>
              <w:rPr>
                <w:rFonts w:ascii="Times New Roman" w:hAnsi="Times New Roman"/>
                <w:sz w:val="28"/>
                <w:szCs w:val="28"/>
              </w:rPr>
            </w:pPr>
          </w:p>
        </w:tc>
      </w:tr>
      <w:tr w:rsidR="00B86762" w:rsidRPr="001F3CE4" w:rsidTr="00C0558E">
        <w:tc>
          <w:tcPr>
            <w:tcW w:w="2802" w:type="dxa"/>
            <w:shd w:val="clear" w:color="auto" w:fill="auto"/>
          </w:tcPr>
          <w:p w:rsidR="00B86762" w:rsidRPr="00C0558E" w:rsidRDefault="00B86762" w:rsidP="00B86762">
            <w:pPr>
              <w:ind w:left="57" w:right="57"/>
              <w:jc w:val="center"/>
              <w:rPr>
                <w:rFonts w:ascii="Times New Roman" w:hAnsi="Times New Roman"/>
                <w:sz w:val="24"/>
                <w:szCs w:val="24"/>
                <w:lang w:eastAsia="ru-RU"/>
              </w:rPr>
            </w:pPr>
            <w:r w:rsidRPr="00C0558E">
              <w:rPr>
                <w:rFonts w:ascii="Times New Roman" w:hAnsi="Times New Roman"/>
                <w:sz w:val="24"/>
                <w:szCs w:val="24"/>
                <w:lang w:eastAsia="ru-RU"/>
              </w:rPr>
              <w:t xml:space="preserve">Тема </w:t>
            </w:r>
            <w:r w:rsidRPr="00C0558E">
              <w:rPr>
                <w:rFonts w:ascii="Times New Roman" w:hAnsi="Times New Roman"/>
                <w:b/>
                <w:sz w:val="24"/>
                <w:szCs w:val="24"/>
                <w:lang w:eastAsia="ru-RU"/>
              </w:rPr>
              <w:t>3.1.</w:t>
            </w:r>
            <w:r w:rsidRPr="00C0558E">
              <w:rPr>
                <w:rFonts w:ascii="Times New Roman" w:hAnsi="Times New Roman"/>
                <w:sz w:val="24"/>
                <w:szCs w:val="24"/>
                <w:lang w:eastAsia="ru-RU"/>
              </w:rPr>
              <w:t xml:space="preserve"> Основные единицы синтаксиса.</w:t>
            </w:r>
          </w:p>
        </w:tc>
        <w:tc>
          <w:tcPr>
            <w:tcW w:w="2085"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МР1-МР2,</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C0558E">
        <w:tc>
          <w:tcPr>
            <w:tcW w:w="2802" w:type="dxa"/>
            <w:shd w:val="clear" w:color="auto" w:fill="auto"/>
          </w:tcPr>
          <w:p w:rsidR="00B86762" w:rsidRPr="00C0558E" w:rsidRDefault="00B86762" w:rsidP="00B86762">
            <w:pPr>
              <w:widowControl w:val="0"/>
              <w:pBdr>
                <w:top w:val="nil"/>
                <w:left w:val="nil"/>
                <w:bottom w:val="nil"/>
                <w:right w:val="nil"/>
                <w:between w:val="nil"/>
              </w:pBdr>
              <w:ind w:left="57" w:right="57"/>
              <w:jc w:val="center"/>
              <w:rPr>
                <w:rFonts w:ascii="Times New Roman" w:hAnsi="Times New Roman"/>
                <w:sz w:val="24"/>
                <w:szCs w:val="24"/>
                <w:lang w:eastAsia="ru-RU"/>
              </w:rPr>
            </w:pPr>
            <w:r w:rsidRPr="00C0558E">
              <w:rPr>
                <w:rFonts w:ascii="Times New Roman" w:hAnsi="Times New Roman"/>
                <w:sz w:val="24"/>
                <w:szCs w:val="24"/>
                <w:lang w:eastAsia="ru-RU"/>
              </w:rPr>
              <w:t>Тема </w:t>
            </w:r>
            <w:r w:rsidRPr="00C0558E">
              <w:rPr>
                <w:rFonts w:ascii="Times New Roman" w:hAnsi="Times New Roman"/>
                <w:b/>
                <w:sz w:val="24"/>
                <w:szCs w:val="24"/>
                <w:lang w:eastAsia="ru-RU"/>
              </w:rPr>
              <w:t xml:space="preserve">3.2 </w:t>
            </w:r>
            <w:r w:rsidRPr="00C0558E">
              <w:rPr>
                <w:rFonts w:ascii="Times New Roman" w:hAnsi="Times New Roman"/>
                <w:sz w:val="24"/>
                <w:szCs w:val="24"/>
                <w:lang w:eastAsia="ru-RU"/>
              </w:rPr>
              <w:t>Второстепенные члены предложения.</w:t>
            </w:r>
          </w:p>
        </w:tc>
        <w:tc>
          <w:tcPr>
            <w:tcW w:w="2085"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работа</w:t>
            </w:r>
          </w:p>
        </w:tc>
        <w:tc>
          <w:tcPr>
            <w:tcW w:w="2103" w:type="dxa"/>
            <w:shd w:val="clear" w:color="auto" w:fill="auto"/>
          </w:tcPr>
          <w:p w:rsidR="00C0558E" w:rsidRDefault="00C0558E" w:rsidP="00C0558E">
            <w:pPr>
              <w:pStyle w:val="a5"/>
            </w:pPr>
            <w:r>
              <w:t>МР1-МР2,</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C0558E">
        <w:tc>
          <w:tcPr>
            <w:tcW w:w="2802" w:type="dxa"/>
            <w:shd w:val="clear" w:color="auto" w:fill="auto"/>
          </w:tcPr>
          <w:p w:rsidR="00B86762" w:rsidRPr="00C0558E" w:rsidRDefault="00B86762" w:rsidP="00B86762">
            <w:pPr>
              <w:widowControl w:val="0"/>
              <w:pBdr>
                <w:top w:val="nil"/>
                <w:left w:val="nil"/>
                <w:bottom w:val="nil"/>
                <w:right w:val="nil"/>
                <w:between w:val="nil"/>
              </w:pBdr>
              <w:ind w:left="57" w:right="57"/>
              <w:jc w:val="center"/>
              <w:rPr>
                <w:rFonts w:ascii="Times New Roman" w:hAnsi="Times New Roman"/>
                <w:b/>
                <w:sz w:val="24"/>
                <w:szCs w:val="24"/>
                <w:lang w:eastAsia="ru-RU"/>
              </w:rPr>
            </w:pPr>
            <w:r w:rsidRPr="00C0558E">
              <w:rPr>
                <w:rFonts w:ascii="Times New Roman" w:hAnsi="Times New Roman"/>
                <w:b/>
                <w:sz w:val="24"/>
                <w:szCs w:val="24"/>
                <w:lang w:eastAsia="ru-RU"/>
              </w:rPr>
              <w:lastRenderedPageBreak/>
              <w:t>Прикладной модуль. Раздел 4. Особенности профессиональной коммуникации.</w:t>
            </w:r>
          </w:p>
        </w:tc>
        <w:tc>
          <w:tcPr>
            <w:tcW w:w="2085"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6"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контрольная  работа</w:t>
            </w:r>
          </w:p>
        </w:tc>
        <w:tc>
          <w:tcPr>
            <w:tcW w:w="2103" w:type="dxa"/>
            <w:shd w:val="clear" w:color="auto" w:fill="auto"/>
          </w:tcPr>
          <w:p w:rsidR="00C0558E" w:rsidRDefault="00C0558E" w:rsidP="00C0558E">
            <w:pPr>
              <w:pStyle w:val="a5"/>
            </w:pPr>
            <w:r>
              <w:t xml:space="preserve">МР1-МР2, </w:t>
            </w:r>
          </w:p>
          <w:p w:rsidR="00C0558E" w:rsidRDefault="00C0558E" w:rsidP="00C0558E">
            <w:pPr>
              <w:pStyle w:val="a5"/>
            </w:pPr>
            <w:r>
              <w:t>МП 1-МП 5, МК 1-МК7,П1-П6, ЛР 8,ЛР 11,</w:t>
            </w:r>
          </w:p>
          <w:p w:rsidR="00B86762" w:rsidRPr="001F3CE4" w:rsidRDefault="00C0558E" w:rsidP="00C0558E">
            <w:pPr>
              <w:spacing w:after="0" w:line="240" w:lineRule="auto"/>
              <w:rPr>
                <w:rFonts w:ascii="Times New Roman" w:hAnsi="Times New Roman"/>
                <w:sz w:val="28"/>
                <w:szCs w:val="28"/>
              </w:rPr>
            </w:pPr>
            <w:r w:rsidRPr="00C0558E">
              <w:rPr>
                <w:rFonts w:ascii="Times New Roman" w:hAnsi="Times New Roman"/>
                <w:sz w:val="28"/>
                <w:szCs w:val="28"/>
              </w:rPr>
              <w:t>ЛР 18, ЛР</w:t>
            </w:r>
            <w:r>
              <w:rPr>
                <w:rFonts w:ascii="Times New Roman" w:hAnsi="Times New Roman"/>
                <w:sz w:val="28"/>
                <w:szCs w:val="28"/>
              </w:rPr>
              <w:t xml:space="preserve"> 2</w:t>
            </w:r>
            <w:r w:rsidRPr="00C0558E">
              <w:rPr>
                <w:rFonts w:ascii="Times New Roman" w:hAnsi="Times New Roman"/>
                <w:sz w:val="28"/>
                <w:szCs w:val="28"/>
              </w:rPr>
              <w:t>3,ЛР 24</w:t>
            </w: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B86762">
        <w:tc>
          <w:tcPr>
            <w:tcW w:w="2802" w:type="dxa"/>
            <w:shd w:val="clear" w:color="auto" w:fill="auto"/>
          </w:tcPr>
          <w:p w:rsidR="00B86762" w:rsidRPr="00C0558E" w:rsidRDefault="00B86762" w:rsidP="00B86762">
            <w:pPr>
              <w:ind w:left="57" w:right="57"/>
              <w:jc w:val="center"/>
              <w:rPr>
                <w:rFonts w:ascii="Times New Roman" w:hAnsi="Times New Roman"/>
                <w:sz w:val="24"/>
                <w:szCs w:val="24"/>
                <w:lang w:eastAsia="ru-RU"/>
              </w:rPr>
            </w:pPr>
            <w:r w:rsidRPr="00C0558E">
              <w:rPr>
                <w:rFonts w:ascii="Times New Roman" w:hAnsi="Times New Roman"/>
                <w:sz w:val="24"/>
                <w:szCs w:val="24"/>
                <w:lang w:eastAsia="ru-RU"/>
              </w:rPr>
              <w:t xml:space="preserve">Тема </w:t>
            </w:r>
            <w:r w:rsidRPr="00C0558E">
              <w:rPr>
                <w:rFonts w:ascii="Times New Roman" w:hAnsi="Times New Roman"/>
                <w:b/>
                <w:sz w:val="24"/>
                <w:szCs w:val="24"/>
                <w:lang w:eastAsia="ru-RU"/>
              </w:rPr>
              <w:t>4.1.</w:t>
            </w:r>
            <w:r w:rsidRPr="00C0558E">
              <w:rPr>
                <w:rFonts w:ascii="Times New Roman" w:hAnsi="Times New Roman"/>
                <w:sz w:val="24"/>
                <w:szCs w:val="24"/>
                <w:lang w:eastAsia="ru-RU"/>
              </w:rPr>
              <w:t xml:space="preserve"> Язык как средство профессиональной, социальной и межкультурной коммуникации.</w:t>
            </w:r>
          </w:p>
        </w:tc>
        <w:tc>
          <w:tcPr>
            <w:tcW w:w="2085"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работа</w:t>
            </w:r>
          </w:p>
        </w:tc>
        <w:tc>
          <w:tcPr>
            <w:tcW w:w="2103" w:type="dxa"/>
            <w:shd w:val="clear" w:color="auto" w:fill="auto"/>
          </w:tcPr>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 xml:space="preserve">МР1-МР2, </w:t>
            </w:r>
          </w:p>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B86762">
        <w:tc>
          <w:tcPr>
            <w:tcW w:w="2802" w:type="dxa"/>
            <w:shd w:val="clear" w:color="auto" w:fill="auto"/>
          </w:tcPr>
          <w:p w:rsidR="00B86762" w:rsidRPr="00C0558E" w:rsidRDefault="00B86762" w:rsidP="00B86762">
            <w:pPr>
              <w:ind w:left="57" w:right="57"/>
              <w:jc w:val="center"/>
              <w:rPr>
                <w:rFonts w:ascii="Times New Roman" w:hAnsi="Times New Roman"/>
                <w:sz w:val="24"/>
                <w:szCs w:val="24"/>
                <w:lang w:eastAsia="ru-RU"/>
              </w:rPr>
            </w:pPr>
            <w:r w:rsidRPr="00C0558E">
              <w:rPr>
                <w:rFonts w:ascii="Times New Roman" w:hAnsi="Times New Roman"/>
                <w:sz w:val="24"/>
                <w:szCs w:val="24"/>
                <w:lang w:eastAsia="ru-RU"/>
              </w:rPr>
              <w:t>Тема </w:t>
            </w:r>
            <w:r w:rsidRPr="00C0558E">
              <w:rPr>
                <w:rFonts w:ascii="Times New Roman" w:hAnsi="Times New Roman"/>
                <w:b/>
                <w:sz w:val="24"/>
                <w:szCs w:val="24"/>
                <w:lang w:eastAsia="ru-RU"/>
              </w:rPr>
              <w:t>4.2</w:t>
            </w:r>
            <w:r w:rsidRPr="00C0558E">
              <w:rPr>
                <w:rFonts w:ascii="Times New Roman" w:hAnsi="Times New Roman"/>
                <w:sz w:val="24"/>
                <w:szCs w:val="24"/>
                <w:lang w:eastAsia="ru-RU"/>
              </w:rPr>
              <w:t>. Коммуникативный аспект культуры речи.</w:t>
            </w:r>
          </w:p>
        </w:tc>
        <w:tc>
          <w:tcPr>
            <w:tcW w:w="2085"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работа</w:t>
            </w:r>
          </w:p>
        </w:tc>
        <w:tc>
          <w:tcPr>
            <w:tcW w:w="2103" w:type="dxa"/>
            <w:shd w:val="clear" w:color="auto" w:fill="auto"/>
          </w:tcPr>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 xml:space="preserve">МР1-МР2, </w:t>
            </w:r>
          </w:p>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B86762">
        <w:tc>
          <w:tcPr>
            <w:tcW w:w="2802" w:type="dxa"/>
            <w:shd w:val="clear" w:color="auto" w:fill="auto"/>
          </w:tcPr>
          <w:p w:rsidR="00B86762" w:rsidRPr="00C0558E" w:rsidRDefault="00B86762" w:rsidP="00B86762">
            <w:pPr>
              <w:pBdr>
                <w:top w:val="nil"/>
                <w:left w:val="nil"/>
                <w:bottom w:val="nil"/>
                <w:right w:val="nil"/>
                <w:between w:val="nil"/>
              </w:pBdr>
              <w:ind w:left="57" w:right="57"/>
              <w:jc w:val="center"/>
              <w:rPr>
                <w:rFonts w:ascii="Times New Roman" w:hAnsi="Times New Roman"/>
                <w:sz w:val="24"/>
                <w:szCs w:val="24"/>
                <w:lang w:eastAsia="ru-RU"/>
              </w:rPr>
            </w:pPr>
            <w:r w:rsidRPr="00C0558E">
              <w:rPr>
                <w:rFonts w:ascii="Times New Roman" w:hAnsi="Times New Roman"/>
                <w:sz w:val="24"/>
                <w:szCs w:val="24"/>
                <w:lang w:eastAsia="ru-RU"/>
              </w:rPr>
              <w:t xml:space="preserve">Тема </w:t>
            </w:r>
            <w:r w:rsidRPr="00C0558E">
              <w:rPr>
                <w:rFonts w:ascii="Times New Roman" w:hAnsi="Times New Roman"/>
                <w:b/>
                <w:sz w:val="24"/>
                <w:szCs w:val="24"/>
                <w:lang w:eastAsia="ru-RU"/>
              </w:rPr>
              <w:t xml:space="preserve">4.3. </w:t>
            </w:r>
            <w:r w:rsidRPr="00C0558E">
              <w:rPr>
                <w:rFonts w:ascii="Times New Roman" w:hAnsi="Times New Roman"/>
                <w:sz w:val="24"/>
                <w:szCs w:val="24"/>
                <w:lang w:eastAsia="ru-RU"/>
              </w:rPr>
              <w:t>Научный стиль.</w:t>
            </w:r>
          </w:p>
        </w:tc>
        <w:tc>
          <w:tcPr>
            <w:tcW w:w="2085" w:type="dxa"/>
            <w:shd w:val="clear" w:color="auto" w:fill="auto"/>
          </w:tcPr>
          <w:p w:rsidR="00B86762" w:rsidRPr="001F3CE4" w:rsidRDefault="00C0558E" w:rsidP="00B86762">
            <w:pPr>
              <w:spacing w:after="0" w:line="240" w:lineRule="auto"/>
              <w:jc w:val="center"/>
              <w:rPr>
                <w:rFonts w:ascii="Times New Roman" w:hAnsi="Times New Roman"/>
                <w:sz w:val="28"/>
                <w:szCs w:val="28"/>
              </w:rPr>
            </w:pPr>
            <w:r w:rsidRPr="00C0558E">
              <w:rPr>
                <w:rFonts w:ascii="Times New Roman" w:hAnsi="Times New Roman"/>
                <w:i/>
                <w:sz w:val="28"/>
                <w:szCs w:val="28"/>
              </w:rPr>
              <w:t>Практическая  работа</w:t>
            </w:r>
          </w:p>
        </w:tc>
        <w:tc>
          <w:tcPr>
            <w:tcW w:w="2103" w:type="dxa"/>
            <w:shd w:val="clear" w:color="auto" w:fill="auto"/>
          </w:tcPr>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 xml:space="preserve">МР1-МР2, </w:t>
            </w:r>
          </w:p>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ЛР 18, ЛР 23,ЛР 24</w:t>
            </w: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4"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r>
      <w:tr w:rsidR="00B86762" w:rsidRPr="001F3CE4" w:rsidTr="00B86762">
        <w:tc>
          <w:tcPr>
            <w:tcW w:w="2802" w:type="dxa"/>
            <w:shd w:val="clear" w:color="auto" w:fill="auto"/>
          </w:tcPr>
          <w:p w:rsidR="00B86762" w:rsidRPr="00C0558E" w:rsidRDefault="00B86762" w:rsidP="00B86762">
            <w:pPr>
              <w:pBdr>
                <w:top w:val="nil"/>
                <w:left w:val="nil"/>
                <w:bottom w:val="nil"/>
                <w:right w:val="nil"/>
                <w:between w:val="nil"/>
              </w:pBdr>
              <w:ind w:left="57" w:right="57"/>
              <w:jc w:val="center"/>
              <w:rPr>
                <w:rFonts w:ascii="Times New Roman" w:hAnsi="Times New Roman"/>
                <w:sz w:val="24"/>
                <w:szCs w:val="24"/>
                <w:lang w:eastAsia="ru-RU"/>
              </w:rPr>
            </w:pPr>
            <w:r w:rsidRPr="00C0558E">
              <w:rPr>
                <w:rFonts w:ascii="Times New Roman" w:hAnsi="Times New Roman"/>
                <w:sz w:val="24"/>
                <w:szCs w:val="24"/>
                <w:lang w:eastAsia="ru-RU"/>
              </w:rPr>
              <w:t xml:space="preserve">Тема </w:t>
            </w:r>
            <w:r w:rsidRPr="00C0558E">
              <w:rPr>
                <w:rFonts w:ascii="Times New Roman" w:hAnsi="Times New Roman"/>
                <w:b/>
                <w:sz w:val="24"/>
                <w:szCs w:val="24"/>
                <w:lang w:eastAsia="ru-RU"/>
              </w:rPr>
              <w:t>4.4</w:t>
            </w:r>
            <w:r w:rsidRPr="00C0558E">
              <w:rPr>
                <w:rFonts w:ascii="Times New Roman" w:hAnsi="Times New Roman"/>
                <w:sz w:val="24"/>
                <w:szCs w:val="24"/>
                <w:lang w:eastAsia="ru-RU"/>
              </w:rPr>
              <w:t>. Деловой стиль</w:t>
            </w:r>
          </w:p>
        </w:tc>
        <w:tc>
          <w:tcPr>
            <w:tcW w:w="2085"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C0558E">
            <w:pPr>
              <w:spacing w:after="0" w:line="240" w:lineRule="auto"/>
              <w:jc w:val="center"/>
              <w:rPr>
                <w:rFonts w:ascii="Times New Roman" w:hAnsi="Times New Roman"/>
                <w:sz w:val="28"/>
                <w:szCs w:val="28"/>
              </w:rPr>
            </w:pPr>
          </w:p>
        </w:tc>
        <w:tc>
          <w:tcPr>
            <w:tcW w:w="2086"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103" w:type="dxa"/>
            <w:shd w:val="clear" w:color="auto" w:fill="auto"/>
          </w:tcPr>
          <w:p w:rsidR="00B86762" w:rsidRPr="001F3CE4" w:rsidRDefault="00B86762" w:rsidP="00B86762">
            <w:pPr>
              <w:spacing w:after="0" w:line="240" w:lineRule="auto"/>
              <w:jc w:val="center"/>
              <w:rPr>
                <w:rFonts w:ascii="Times New Roman" w:hAnsi="Times New Roman"/>
                <w:sz w:val="28"/>
                <w:szCs w:val="28"/>
              </w:rPr>
            </w:pPr>
          </w:p>
        </w:tc>
        <w:tc>
          <w:tcPr>
            <w:tcW w:w="2087" w:type="dxa"/>
            <w:shd w:val="clear" w:color="auto" w:fill="auto"/>
          </w:tcPr>
          <w:p w:rsidR="00B86762" w:rsidRPr="00C0558E" w:rsidRDefault="00C0558E" w:rsidP="00B86762">
            <w:pPr>
              <w:spacing w:after="0" w:line="240" w:lineRule="auto"/>
              <w:jc w:val="center"/>
              <w:rPr>
                <w:rFonts w:ascii="Times New Roman" w:hAnsi="Times New Roman"/>
                <w:i/>
                <w:sz w:val="28"/>
                <w:szCs w:val="28"/>
              </w:rPr>
            </w:pPr>
            <w:r w:rsidRPr="00C0558E">
              <w:rPr>
                <w:rFonts w:ascii="Times New Roman" w:hAnsi="Times New Roman"/>
                <w:i/>
                <w:sz w:val="28"/>
                <w:szCs w:val="28"/>
              </w:rPr>
              <w:t>экзамен</w:t>
            </w:r>
          </w:p>
        </w:tc>
        <w:tc>
          <w:tcPr>
            <w:tcW w:w="2104" w:type="dxa"/>
            <w:shd w:val="clear" w:color="auto" w:fill="auto"/>
          </w:tcPr>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 xml:space="preserve">МР1-МР2, </w:t>
            </w:r>
          </w:p>
          <w:p w:rsidR="00C0558E" w:rsidRPr="00C0558E"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t>МП 1-МП 5, МК 1-МК7,П1-П6, ЛР 8,ЛР 11,</w:t>
            </w:r>
          </w:p>
          <w:p w:rsidR="00B86762" w:rsidRPr="001F3CE4" w:rsidRDefault="00C0558E" w:rsidP="00C0558E">
            <w:pPr>
              <w:spacing w:after="0" w:line="240" w:lineRule="auto"/>
              <w:jc w:val="center"/>
              <w:rPr>
                <w:rFonts w:ascii="Times New Roman" w:hAnsi="Times New Roman"/>
                <w:sz w:val="28"/>
                <w:szCs w:val="28"/>
              </w:rPr>
            </w:pPr>
            <w:r w:rsidRPr="00C0558E">
              <w:rPr>
                <w:rFonts w:ascii="Times New Roman" w:hAnsi="Times New Roman"/>
                <w:sz w:val="28"/>
                <w:szCs w:val="28"/>
              </w:rPr>
              <w:lastRenderedPageBreak/>
              <w:t>ЛР 18, ЛР 23,ЛР 24</w:t>
            </w:r>
          </w:p>
        </w:tc>
      </w:tr>
    </w:tbl>
    <w:p w:rsidR="007B20BB" w:rsidRDefault="007B20BB" w:rsidP="007B20BB">
      <w:pPr>
        <w:tabs>
          <w:tab w:val="left" w:pos="0"/>
        </w:tabs>
        <w:spacing w:after="0" w:line="240" w:lineRule="auto"/>
        <w:rPr>
          <w:rFonts w:ascii="Times New Roman" w:hAnsi="Times New Roman"/>
          <w:sz w:val="28"/>
          <w:szCs w:val="28"/>
        </w:rPr>
      </w:pPr>
    </w:p>
    <w:p w:rsidR="007B20BB" w:rsidRDefault="007B20BB" w:rsidP="007B20BB">
      <w:pPr>
        <w:tabs>
          <w:tab w:val="left" w:pos="0"/>
        </w:tabs>
        <w:spacing w:after="0" w:line="240" w:lineRule="auto"/>
        <w:rPr>
          <w:rFonts w:ascii="Times New Roman" w:hAnsi="Times New Roman"/>
          <w:sz w:val="28"/>
          <w:szCs w:val="28"/>
        </w:rPr>
        <w:sectPr w:rsidR="007B20BB" w:rsidSect="00083081">
          <w:pgSz w:w="16838" w:h="11906" w:orient="landscape"/>
          <w:pgMar w:top="850" w:right="1134" w:bottom="1701" w:left="1134" w:header="709" w:footer="709" w:gutter="0"/>
          <w:cols w:space="720"/>
          <w:docGrid w:linePitch="299"/>
        </w:sectPr>
      </w:pPr>
    </w:p>
    <w:p w:rsidR="007B20BB" w:rsidRDefault="007B20BB" w:rsidP="007B20BB">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Кодификатор оценочных средств</w:t>
      </w:r>
    </w:p>
    <w:p w:rsidR="007B20BB" w:rsidRDefault="007B20BB" w:rsidP="007B20BB">
      <w:pPr>
        <w:tabs>
          <w:tab w:val="left" w:pos="284"/>
        </w:tabs>
        <w:spacing w:after="0"/>
        <w:ind w:left="-567" w:firstLine="283"/>
        <w:jc w:val="both"/>
        <w:rPr>
          <w:rFonts w:ascii="Times New Roman" w:hAnsi="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Функциональный признак оценочного средства (тип контрольного задания)</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Код оценочного средства</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Устный опрос</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УО</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Практическая работа №</w:t>
            </w:r>
            <w:r w:rsidRPr="001F3CE4">
              <w:rPr>
                <w:rFonts w:ascii="Times New Roman" w:hAnsi="Times New Roman"/>
                <w:sz w:val="28"/>
                <w:lang w:val="en-US"/>
              </w:rPr>
              <w:t xml:space="preserve"> n</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ПР №</w:t>
            </w:r>
            <w:r w:rsidRPr="001F3CE4">
              <w:rPr>
                <w:rFonts w:ascii="Times New Roman" w:hAnsi="Times New Roman"/>
                <w:sz w:val="28"/>
                <w:lang w:val="en-US"/>
              </w:rPr>
              <w:t xml:space="preserve"> n</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Тестирование</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Т</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Контрольная работа №</w:t>
            </w:r>
            <w:r w:rsidRPr="001F3CE4">
              <w:rPr>
                <w:rFonts w:ascii="Times New Roman" w:hAnsi="Times New Roman"/>
                <w:sz w:val="28"/>
                <w:lang w:val="en-US"/>
              </w:rPr>
              <w:t xml:space="preserve"> n</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КР №</w:t>
            </w:r>
            <w:r w:rsidRPr="001F3CE4">
              <w:rPr>
                <w:rFonts w:ascii="Times New Roman" w:hAnsi="Times New Roman"/>
                <w:sz w:val="28"/>
                <w:lang w:val="en-US"/>
              </w:rPr>
              <w:t xml:space="preserve"> n</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Задания для самостоятельной работы</w:t>
            </w:r>
          </w:p>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 ЭССЕ.</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СР</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Разноуровневые задачи и задания (расчётные, графические)</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РЗЗ</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Рабочая тетрадь</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РТ</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Проект</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П</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Деловая игра</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ДИ</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Кейс-задача</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КЗ</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Зачёт</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З</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Дифференцированный зачёт</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ДЗ</w:t>
            </w:r>
          </w:p>
        </w:tc>
      </w:tr>
      <w:tr w:rsidR="007B20BB" w:rsidRPr="001F3CE4" w:rsidTr="00083081">
        <w:tc>
          <w:tcPr>
            <w:tcW w:w="4785"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Экзамен</w:t>
            </w:r>
          </w:p>
        </w:tc>
        <w:tc>
          <w:tcPr>
            <w:tcW w:w="4786" w:type="dxa"/>
            <w:shd w:val="clear" w:color="auto" w:fill="auto"/>
          </w:tcPr>
          <w:p w:rsidR="007B20BB" w:rsidRPr="001F3CE4" w:rsidRDefault="007B20BB" w:rsidP="00083081">
            <w:pPr>
              <w:tabs>
                <w:tab w:val="left" w:pos="284"/>
              </w:tabs>
              <w:spacing w:after="0" w:line="240" w:lineRule="auto"/>
              <w:jc w:val="both"/>
              <w:rPr>
                <w:rFonts w:ascii="Times New Roman" w:hAnsi="Times New Roman"/>
                <w:sz w:val="28"/>
              </w:rPr>
            </w:pPr>
            <w:r w:rsidRPr="001F3CE4">
              <w:rPr>
                <w:rFonts w:ascii="Times New Roman" w:hAnsi="Times New Roman"/>
                <w:sz w:val="28"/>
              </w:rPr>
              <w:t>Э</w:t>
            </w:r>
          </w:p>
        </w:tc>
      </w:tr>
    </w:tbl>
    <w:p w:rsidR="00083081" w:rsidRPr="00083081" w:rsidRDefault="00083081" w:rsidP="00083081">
      <w:pPr>
        <w:spacing w:after="160" w:line="259" w:lineRule="auto"/>
        <w:rPr>
          <w:rFonts w:ascii="Times New Roman" w:eastAsia="Calibri" w:hAnsi="Times New Roman"/>
          <w:b/>
          <w:bCs/>
          <w:sz w:val="28"/>
          <w:szCs w:val="28"/>
        </w:rPr>
      </w:pPr>
      <w:r w:rsidRPr="00083081">
        <w:rPr>
          <w:rFonts w:ascii="Times New Roman" w:eastAsia="Calibri" w:hAnsi="Times New Roman"/>
          <w:b/>
          <w:bCs/>
          <w:sz w:val="28"/>
          <w:szCs w:val="28"/>
        </w:rPr>
        <w:t>Критерии оценки:</w:t>
      </w:r>
    </w:p>
    <w:p w:rsidR="00083081" w:rsidRPr="00083081" w:rsidRDefault="00083081" w:rsidP="00083081">
      <w:pPr>
        <w:shd w:val="clear" w:color="auto" w:fill="FFFFFF"/>
        <w:spacing w:after="0" w:line="240" w:lineRule="auto"/>
        <w:ind w:firstLine="709"/>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Оценка «отлично» выставляется за работу, в которой все задания выполнены верно.</w:t>
      </w:r>
    </w:p>
    <w:p w:rsidR="00083081" w:rsidRPr="00083081" w:rsidRDefault="00083081" w:rsidP="00083081">
      <w:pPr>
        <w:shd w:val="clear" w:color="auto" w:fill="FFFFFF"/>
        <w:spacing w:after="0" w:line="240" w:lineRule="auto"/>
        <w:ind w:firstLine="709"/>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softHyphen/>
      </w:r>
      <w:r w:rsidRPr="00083081">
        <w:rPr>
          <w:rFonts w:ascii="Times New Roman" w:hAnsi="Times New Roman"/>
          <w:color w:val="000000"/>
          <w:sz w:val="28"/>
          <w:szCs w:val="28"/>
          <w:lang w:eastAsia="ru-RU"/>
        </w:rPr>
        <w:softHyphen/>
      </w:r>
      <w:r w:rsidRPr="00083081">
        <w:rPr>
          <w:rFonts w:ascii="Times New Roman" w:hAnsi="Times New Roman"/>
          <w:color w:val="000000"/>
          <w:sz w:val="28"/>
          <w:szCs w:val="28"/>
          <w:lang w:eastAsia="ru-RU"/>
        </w:rPr>
        <w:softHyphen/>
        <w:t>Оценка «хорошо» выставляется за работу, в которой выполнено правильно 3/4 заданий.</w:t>
      </w:r>
    </w:p>
    <w:p w:rsidR="00083081" w:rsidRPr="00083081" w:rsidRDefault="00083081" w:rsidP="00083081">
      <w:pPr>
        <w:shd w:val="clear" w:color="auto" w:fill="FFFFFF"/>
        <w:spacing w:after="0" w:line="240" w:lineRule="auto"/>
        <w:ind w:firstLine="709"/>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Оценка «удовлетворительно» выставляется за работу, в которой правильно выполнено половина заданий.</w:t>
      </w:r>
    </w:p>
    <w:p w:rsidR="00083081" w:rsidRPr="00083081" w:rsidRDefault="00083081" w:rsidP="00083081">
      <w:pPr>
        <w:shd w:val="clear" w:color="auto" w:fill="FFFFFF"/>
        <w:spacing w:after="0" w:line="240" w:lineRule="auto"/>
        <w:ind w:firstLine="709"/>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Оценка «неудовлетворительно» выставляется за работу, в которой не выполнено более половины заданий.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p>
    <w:p w:rsidR="00025071" w:rsidRDefault="00025071" w:rsidP="00083081">
      <w:pPr>
        <w:spacing w:after="160" w:line="259" w:lineRule="auto"/>
        <w:rPr>
          <w:rFonts w:ascii="Times New Roman" w:eastAsia="Calibri" w:hAnsi="Times New Roman"/>
          <w:b/>
          <w:sz w:val="28"/>
          <w:szCs w:val="28"/>
        </w:rPr>
      </w:pPr>
    </w:p>
    <w:p w:rsidR="00083081" w:rsidRPr="00083081" w:rsidRDefault="00083081" w:rsidP="00083081">
      <w:pPr>
        <w:spacing w:after="160" w:line="259" w:lineRule="auto"/>
        <w:rPr>
          <w:rFonts w:ascii="Times New Roman" w:eastAsia="Calibri" w:hAnsi="Times New Roman"/>
          <w:b/>
          <w:sz w:val="28"/>
          <w:szCs w:val="28"/>
        </w:rPr>
      </w:pPr>
      <w:r w:rsidRPr="00083081">
        <w:rPr>
          <w:rFonts w:ascii="Times New Roman" w:eastAsia="Calibri" w:hAnsi="Times New Roman"/>
          <w:b/>
          <w:sz w:val="28"/>
          <w:szCs w:val="28"/>
        </w:rPr>
        <w:lastRenderedPageBreak/>
        <w:t xml:space="preserve">Практические работы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 xml:space="preserve">Орфографический практикум.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Подобрать, где необходимо, проверочные слова. Вставить пропущенные буквы:</w:t>
      </w:r>
    </w:p>
    <w:p w:rsidR="00083081" w:rsidRPr="00083081" w:rsidRDefault="00083081" w:rsidP="00083081">
      <w:pPr>
        <w:widowControl w:val="0"/>
        <w:tabs>
          <w:tab w:val="left" w:pos="1495"/>
          <w:tab w:val="left" w:pos="2690"/>
          <w:tab w:val="left" w:pos="3424"/>
        </w:tabs>
        <w:autoSpaceDE w:val="0"/>
        <w:autoSpaceDN w:val="0"/>
        <w:spacing w:after="0" w:line="240" w:lineRule="auto"/>
        <w:jc w:val="both"/>
        <w:rPr>
          <w:rFonts w:ascii="Times New Roman" w:hAnsi="Times New Roman"/>
          <w:sz w:val="28"/>
          <w:szCs w:val="28"/>
        </w:rPr>
        <w:sectPr w:rsidR="00083081" w:rsidRPr="00083081" w:rsidSect="00563E83">
          <w:footerReference w:type="default" r:id="rId7"/>
          <w:pgSz w:w="11910" w:h="16840"/>
          <w:pgMar w:top="1107" w:right="1276" w:bottom="1134" w:left="1559" w:header="720" w:footer="720" w:gutter="0"/>
          <w:cols w:space="720"/>
          <w:titlePg/>
          <w:docGrid w:linePitch="299"/>
        </w:sect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 xml:space="preserve">спл__титься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отв__рить калитку</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провозгл__шать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р__внинный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насл__ждение</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бракосоч__тание</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неприм__римый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ч__столюбивый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отм__рающие обычаи</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непогр__шимый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нар__стающий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возр__ждение</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пог__релец</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бл__стеть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 xml:space="preserve">разв__ваться на ветру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страшное прив__дение</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выт__рать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приб__ру комнату</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пок__рать преступника</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непозв__лительный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обг__релый</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произр__стать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обн__жить голову</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вл__стелин </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Р__стов</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з__ревать</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sectPr w:rsidR="00083081" w:rsidRPr="00083081" w:rsidSect="00563E83">
          <w:type w:val="continuous"/>
          <w:pgSz w:w="11910" w:h="16840"/>
          <w:pgMar w:top="1107" w:right="1276" w:bottom="1134" w:left="1559" w:header="720" w:footer="720" w:gutter="0"/>
          <w:cols w:num="2" w:space="720"/>
          <w:docGrid w:linePitch="299"/>
        </w:sectPr>
      </w:pPr>
      <w:r w:rsidRPr="00083081">
        <w:rPr>
          <w:rFonts w:ascii="Times New Roman" w:hAnsi="Times New Roman"/>
          <w:sz w:val="28"/>
          <w:szCs w:val="28"/>
        </w:rPr>
        <w:t xml:space="preserve">выг__рки  </w:t>
      </w:r>
    </w:p>
    <w:p w:rsidR="00083081" w:rsidRPr="00083081" w:rsidRDefault="00083081" w:rsidP="00083081">
      <w:pPr>
        <w:widowControl w:val="0"/>
        <w:tabs>
          <w:tab w:val="left" w:pos="1495"/>
          <w:tab w:val="left" w:pos="2690"/>
          <w:tab w:val="left" w:pos="3424"/>
        </w:tabs>
        <w:autoSpaceDE w:val="0"/>
        <w:autoSpaceDN w:val="0"/>
        <w:spacing w:after="0" w:line="240" w:lineRule="auto"/>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Подобрать, где необходимо, проверочные слова. Вставить пропущенные буквы: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563E83">
          <w:type w:val="continuous"/>
          <w:pgSz w:w="11910" w:h="16840"/>
          <w:pgMar w:top="1107"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пощ__дить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обт__реться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соб__ру гостей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усм__рять стихию</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ч__столюбие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непок__рённый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пок__яние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пром__кашка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пл__вучий завод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г__релка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выч__ты из зарплаты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щ__дящий режим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прот__рать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разв__вающиеся флаги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вопл__тить в жизнь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обог__щение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обм__кнуть перо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сапоги пром__кают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просв__щённый век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зап__рать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удачное соч__тание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сп__шите задание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выд__рать с корнем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Р__стислав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р__весник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прибл__зительно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откл__нить предложение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         </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sectPr w:rsidR="00083081" w:rsidRPr="00083081" w:rsidSect="00563E83">
          <w:type w:val="continuous"/>
          <w:pgSz w:w="11910" w:h="16840"/>
          <w:pgMar w:top="1107" w:right="1276" w:bottom="1134" w:left="1559" w:header="720" w:footer="720" w:gutter="0"/>
          <w:cols w:num="2" w:space="720"/>
          <w:docGrid w:linePitch="299"/>
        </w:sectPr>
      </w:pP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lastRenderedPageBreak/>
        <w:t>Гласные после шипящих</w:t>
      </w: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пропущенные буквы: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ш__коладная конфета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ц__ганский табор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маж__рный тон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деш__вый товар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камыш__вая крыша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ож__г пальцы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главный дириж__р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белый воротнич__к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тонкая беч__вка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заверш__нное строительство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сладкие марц__паны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светляч__к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кумач__вый флаг</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моч__ные яблоки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трехгрош__вая опера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пред__юньский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сверх__нтересный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пост__мпрессионизм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вз__мать налоги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сургуч__вая печать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 xml:space="preserve">молодож__ны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лисиц__н хвост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ш__рокий жест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новые лыж__</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саженц__ яблонь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разбит паралич__м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черепаш__й   шаг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пропущенные буквы: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ц__плячий пух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тёплый капюш__н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ж__нглировать мячиками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велотренаж__р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клоч__к бумаги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ч__рствый хлеб</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отмеж__ванный участок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гастроли ц__рка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маленький червяч__к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борьба с саранч__й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вооруж__нный солдат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парч__вая скатерть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смешной медвеж__нок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печ__ные яблоки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сургуч__вая печать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пред__стория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меж__нститутский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пан__сламизм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из__мать долги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стосвеч__вая лампа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тяжелая кош__лка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синиц__н клюв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ж__вительные силы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начать новую ж__знь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свеж__е огурц__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ноч__вка в лесу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дорогая маш__на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где необходимо, пропущенную букву 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Багрян__ый закат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бесчислен__ое множество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глинян__ая посуда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дискуссион__ый вопрос</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мочён__ые яблок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путан__ый ответ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клюквен__ое варенье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невидан__ые красоты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овчин__ый тулуп</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ослин__ое упрямство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испуган__ые люди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фарширован__ые овощи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калён__ые орехи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прян__ый запах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глядеть испуган__о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поля ограничен__ы рвом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картошка испечен__ая в золе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долго ношен__ые вещи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распарен__ые косточки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плетён__ый из лозы забор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где необходимо, пропущенную букву 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юн__ые натуралисты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чугун__ая ограда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цен__ое изобретение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дровян__ой склад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сушён__ые грибы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выкован__ые обручи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лекцион__ый материал</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племен__ой скот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рван__ый рукав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овчин__ый тулуп</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рьян__ый поступок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жарен__ые в масле пирожки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писан__ый красавец</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выгружен__ая баржа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игрушка сломан__а ребёнком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запутан__ые ответы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выявлен__о много нарушений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голоса резки и взволнован__ы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неждан__ый ответ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фарширован__ый перец</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Вставить, где необходимо, пропущенную букву 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sectPr w:rsidR="00083081" w:rsidRPr="00083081" w:rsidSect="00083081">
          <w:type w:val="continuous"/>
          <w:pgSz w:w="11910" w:h="16840"/>
          <w:pgMar w:top="1701" w:right="1276" w:bottom="1134" w:left="1559" w:header="720" w:footer="720" w:gutter="0"/>
          <w:cols w:space="720"/>
          <w:docGrid w:linePitch="299"/>
        </w:sect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Испуган__ые люди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фарширован__ые овощи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калён__ые орехи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прян__ый запах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глядеть испуган__о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поля ограничен__ы рвом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картошка испечен__а в золе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долго ношен__ые вещи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распарен__ые косточки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плетён__ый из лозы забор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толчён__ый в порошок сахар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чугун__ая ограда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желан__ая работа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дровян__ой склад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сушён__ые грибы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выкован__ые обручи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лекцион__ый материал</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племен__ой скот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Рван__ый рукав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овчин__ый тулуп</w:t>
      </w:r>
    </w:p>
    <w:p w:rsidR="00083081" w:rsidRPr="00083081" w:rsidRDefault="00083081" w:rsidP="00083081">
      <w:pPr>
        <w:widowControl w:val="0"/>
        <w:autoSpaceDE w:val="0"/>
        <w:autoSpaceDN w:val="0"/>
        <w:spacing w:after="0" w:line="240" w:lineRule="auto"/>
        <w:ind w:firstLine="284"/>
        <w:jc w:val="both"/>
        <w:outlineLvl w:val="1"/>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outlineLvl w:val="1"/>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outlineLvl w:val="1"/>
        <w:rPr>
          <w:rFonts w:ascii="Times New Roman" w:hAnsi="Times New Roman"/>
          <w:sz w:val="28"/>
          <w:szCs w:val="28"/>
        </w:rPr>
        <w:sectPr w:rsidR="00083081" w:rsidRPr="00083081" w:rsidSect="00083081">
          <w:type w:val="continuous"/>
          <w:pgSz w:w="11910" w:h="16840"/>
          <w:pgMar w:top="1701" w:right="1276" w:bottom="1134" w:left="1559" w:header="720" w:footer="720" w:gutter="0"/>
          <w:cols w:num="2" w:space="720"/>
          <w:docGrid w:linePitch="299"/>
        </w:sectPr>
      </w:pPr>
    </w:p>
    <w:p w:rsidR="00083081" w:rsidRPr="00083081" w:rsidRDefault="00083081" w:rsidP="00083081">
      <w:pPr>
        <w:spacing w:after="160" w:line="259" w:lineRule="auto"/>
        <w:rPr>
          <w:rFonts w:ascii="Times New Roman" w:eastAsia="Calibri" w:hAnsi="Times New Roman"/>
          <w:b/>
          <w:bCs/>
          <w:sz w:val="28"/>
          <w:szCs w:val="28"/>
        </w:rPr>
      </w:pPr>
    </w:p>
    <w:p w:rsidR="00083081" w:rsidRPr="00083081" w:rsidRDefault="00083081" w:rsidP="00083081">
      <w:pPr>
        <w:spacing w:after="160" w:line="259" w:lineRule="auto"/>
        <w:rPr>
          <w:rFonts w:ascii="Times New Roman" w:eastAsia="Calibri" w:hAnsi="Times New Roman"/>
          <w:b/>
          <w:bCs/>
          <w:sz w:val="28"/>
          <w:szCs w:val="28"/>
        </w:rPr>
      </w:pPr>
    </w:p>
    <w:p w:rsidR="00083081" w:rsidRPr="00083081" w:rsidRDefault="00083081" w:rsidP="00083081">
      <w:pPr>
        <w:spacing w:after="160" w:line="259" w:lineRule="auto"/>
        <w:rPr>
          <w:rFonts w:ascii="Times New Roman" w:eastAsia="Calibri" w:hAnsi="Times New Roman"/>
          <w:b/>
          <w:bCs/>
          <w:sz w:val="28"/>
          <w:szCs w:val="28"/>
        </w:rPr>
      </w:pPr>
      <w:r w:rsidRPr="00083081">
        <w:rPr>
          <w:rFonts w:ascii="Times New Roman" w:eastAsia="Calibri" w:hAnsi="Times New Roman"/>
          <w:b/>
          <w:bCs/>
          <w:sz w:val="28"/>
          <w:szCs w:val="28"/>
        </w:rPr>
        <w:t>Ориентировочная основа действий обучающегося:</w:t>
      </w:r>
    </w:p>
    <w:p w:rsidR="00083081" w:rsidRPr="00083081" w:rsidRDefault="00083081" w:rsidP="00083081">
      <w:pPr>
        <w:widowControl w:val="0"/>
        <w:numPr>
          <w:ilvl w:val="0"/>
          <w:numId w:val="21"/>
        </w:numPr>
        <w:autoSpaceDE w:val="0"/>
        <w:autoSpaceDN w:val="0"/>
        <w:spacing w:after="0" w:line="240" w:lineRule="auto"/>
        <w:ind w:left="284"/>
        <w:rPr>
          <w:rFonts w:ascii="Times New Roman" w:hAnsi="Times New Roman"/>
          <w:sz w:val="28"/>
          <w:szCs w:val="28"/>
        </w:rPr>
      </w:pPr>
      <w:r w:rsidRPr="00083081">
        <w:rPr>
          <w:rFonts w:ascii="Times New Roman" w:hAnsi="Times New Roman"/>
          <w:sz w:val="28"/>
          <w:szCs w:val="28"/>
        </w:rPr>
        <w:t>Повторить правила орфографии: Безударная гласная корня слова, О, Ё после шипящих, Ы, И после твердых шипящих и Ц, Н и НН в разных частях речи.</w:t>
      </w:r>
    </w:p>
    <w:p w:rsidR="00083081" w:rsidRPr="00083081" w:rsidRDefault="00083081" w:rsidP="00083081">
      <w:pPr>
        <w:widowControl w:val="0"/>
        <w:numPr>
          <w:ilvl w:val="0"/>
          <w:numId w:val="21"/>
        </w:numPr>
        <w:autoSpaceDE w:val="0"/>
        <w:autoSpaceDN w:val="0"/>
        <w:spacing w:after="0" w:line="240" w:lineRule="auto"/>
        <w:rPr>
          <w:rFonts w:ascii="Times New Roman" w:hAnsi="Times New Roman"/>
          <w:sz w:val="28"/>
          <w:szCs w:val="28"/>
        </w:rPr>
      </w:pPr>
      <w:r w:rsidRPr="00083081">
        <w:rPr>
          <w:rFonts w:ascii="Times New Roman" w:hAnsi="Times New Roman"/>
          <w:sz w:val="28"/>
          <w:szCs w:val="28"/>
        </w:rPr>
        <w:t>Запомнить алгоритм написания орфограмм.</w:t>
      </w:r>
    </w:p>
    <w:p w:rsidR="00083081" w:rsidRPr="00083081" w:rsidRDefault="00083081" w:rsidP="00083081">
      <w:pPr>
        <w:widowControl w:val="0"/>
        <w:numPr>
          <w:ilvl w:val="0"/>
          <w:numId w:val="21"/>
        </w:numPr>
        <w:autoSpaceDE w:val="0"/>
        <w:autoSpaceDN w:val="0"/>
        <w:spacing w:after="0" w:line="240" w:lineRule="auto"/>
        <w:rPr>
          <w:rFonts w:ascii="Times New Roman" w:hAnsi="Times New Roman"/>
          <w:sz w:val="28"/>
          <w:szCs w:val="28"/>
        </w:rPr>
      </w:pPr>
      <w:r w:rsidRPr="00083081">
        <w:rPr>
          <w:rFonts w:ascii="Times New Roman" w:hAnsi="Times New Roman"/>
          <w:sz w:val="28"/>
          <w:szCs w:val="28"/>
        </w:rPr>
        <w:t>Обратить внимание на исключения.</w:t>
      </w:r>
    </w:p>
    <w:p w:rsidR="00083081" w:rsidRPr="00083081" w:rsidRDefault="00083081" w:rsidP="00083081">
      <w:pPr>
        <w:spacing w:after="160" w:line="259" w:lineRule="auto"/>
        <w:rPr>
          <w:rFonts w:ascii="Times New Roman" w:hAnsi="Times New Roman"/>
          <w:sz w:val="28"/>
          <w:szCs w:val="28"/>
        </w:rPr>
      </w:pPr>
    </w:p>
    <w:p w:rsidR="00083081" w:rsidRPr="00083081" w:rsidRDefault="00083081" w:rsidP="00083081">
      <w:pPr>
        <w:spacing w:after="160" w:line="259" w:lineRule="auto"/>
        <w:rPr>
          <w:rFonts w:ascii="Times New Roman" w:hAnsi="Times New Roman"/>
          <w:sz w:val="28"/>
          <w:szCs w:val="28"/>
        </w:rPr>
      </w:pPr>
      <w:r w:rsidRPr="00083081">
        <w:rPr>
          <w:rFonts w:ascii="Times New Roman" w:hAnsi="Times New Roman"/>
          <w:sz w:val="28"/>
          <w:szCs w:val="28"/>
        </w:rPr>
        <w:t>Критерии оценки:</w:t>
      </w: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 оценка «отлично» выставляется за работу, в которой нет ошибок;</w:t>
      </w: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 оценка «хорошо» выставляется за работу, в которой допущено 1-2 ошибки;</w:t>
      </w: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 оценка «удовлетворительно» выставляется за работу, в которой допущено 3-4 ошибки;</w:t>
      </w:r>
    </w:p>
    <w:p w:rsidR="00083081" w:rsidRPr="00083081" w:rsidRDefault="00083081" w:rsidP="00563E83">
      <w:pPr>
        <w:widowControl w:val="0"/>
        <w:autoSpaceDE w:val="0"/>
        <w:autoSpaceDN w:val="0"/>
        <w:spacing w:after="0" w:line="240" w:lineRule="auto"/>
        <w:ind w:firstLine="709"/>
        <w:jc w:val="both"/>
        <w:rPr>
          <w:rFonts w:ascii="Times New Roman" w:eastAsia="Calibri" w:hAnsi="Times New Roman"/>
          <w:sz w:val="28"/>
          <w:szCs w:val="28"/>
        </w:rPr>
      </w:pPr>
      <w:r w:rsidRPr="00083081">
        <w:rPr>
          <w:rFonts w:ascii="Times New Roman" w:hAnsi="Times New Roman"/>
          <w:sz w:val="28"/>
          <w:szCs w:val="28"/>
        </w:rPr>
        <w:t>‒ оценка «неудовлетворительно» выставляется за работу, в которой допущено до 7 ошибок.</w:t>
      </w: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Calibri" w:hAnsi="Times New Roman"/>
          <w:sz w:val="28"/>
          <w:szCs w:val="28"/>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Calibri" w:hAnsi="Times New Roman"/>
          <w:sz w:val="28"/>
          <w:szCs w:val="28"/>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Calibri" w:hAnsi="Times New Roman"/>
          <w:sz w:val="28"/>
          <w:szCs w:val="28"/>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b/>
          <w:sz w:val="28"/>
          <w:szCs w:val="28"/>
        </w:rPr>
      </w:pPr>
      <w:r w:rsidRPr="00083081">
        <w:rPr>
          <w:rFonts w:ascii="Times New Roman" w:eastAsia="Calibri" w:hAnsi="Times New Roman"/>
          <w:b/>
          <w:sz w:val="28"/>
          <w:szCs w:val="28"/>
        </w:rPr>
        <w:t>ВАРИАНТЫ ПИСЬМЕННЫХ РАБОТ ДЛЯ РАЗНЫХ УРОВНЕЙ (ДИКТАНТЫ)</w:t>
      </w: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ТЕМА: Правописание гласных О, Ё после шипящих.</w:t>
      </w:r>
    </w:p>
    <w:p w:rsidR="00083081" w:rsidRPr="00083081" w:rsidRDefault="00083081" w:rsidP="00083081">
      <w:pPr>
        <w:spacing w:after="0" w:line="240" w:lineRule="auto"/>
        <w:ind w:firstLine="709"/>
        <w:rPr>
          <w:rFonts w:ascii="Times New Roman" w:eastAsia="Calibri" w:hAnsi="Times New Roman"/>
          <w:sz w:val="28"/>
          <w:szCs w:val="28"/>
        </w:rPr>
      </w:pPr>
      <w:r w:rsidRPr="00083081">
        <w:rPr>
          <w:rFonts w:ascii="Times New Roman" w:eastAsia="Calibri" w:hAnsi="Times New Roman"/>
          <w:sz w:val="28"/>
          <w:szCs w:val="28"/>
        </w:rPr>
        <w:t>1.</w:t>
      </w:r>
      <w:r w:rsidRPr="00083081">
        <w:rPr>
          <w:rFonts w:ascii="Times New Roman" w:eastAsia="Calibri" w:hAnsi="Times New Roman"/>
          <w:sz w:val="28"/>
          <w:szCs w:val="28"/>
        </w:rPr>
        <w:tab/>
        <w:t>НАЧАЛЬНЫЙ УРОВЕНЬ (словосочетания):</w:t>
      </w:r>
    </w:p>
    <w:p w:rsidR="00083081" w:rsidRPr="00083081" w:rsidRDefault="00083081" w:rsidP="00083081">
      <w:pPr>
        <w:spacing w:after="0" w:line="240" w:lineRule="auto"/>
        <w:ind w:firstLine="709"/>
        <w:jc w:val="both"/>
        <w:rPr>
          <w:rFonts w:ascii="Times New Roman" w:eastAsia="Calibri" w:hAnsi="Times New Roman"/>
          <w:sz w:val="28"/>
          <w:szCs w:val="28"/>
        </w:rPr>
      </w:pPr>
      <w:r w:rsidRPr="00083081">
        <w:rPr>
          <w:rFonts w:ascii="Times New Roman" w:eastAsia="Calibri" w:hAnsi="Times New Roman"/>
          <w:sz w:val="28"/>
          <w:szCs w:val="28"/>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083081" w:rsidRPr="00083081" w:rsidRDefault="00083081" w:rsidP="00083081">
      <w:pPr>
        <w:spacing w:after="0" w:line="240" w:lineRule="auto"/>
        <w:ind w:firstLine="709"/>
        <w:rPr>
          <w:rFonts w:ascii="Times New Roman" w:eastAsia="Calibri" w:hAnsi="Times New Roman"/>
          <w:sz w:val="28"/>
          <w:szCs w:val="28"/>
        </w:rPr>
      </w:pPr>
      <w:r w:rsidRPr="00083081">
        <w:rPr>
          <w:rFonts w:ascii="Times New Roman" w:eastAsia="Calibri" w:hAnsi="Times New Roman"/>
          <w:sz w:val="28"/>
          <w:szCs w:val="28"/>
        </w:rPr>
        <w:t>2.</w:t>
      </w:r>
      <w:r w:rsidRPr="00083081">
        <w:rPr>
          <w:rFonts w:ascii="Times New Roman" w:eastAsia="Calibri" w:hAnsi="Times New Roman"/>
          <w:sz w:val="28"/>
          <w:szCs w:val="28"/>
        </w:rPr>
        <w:tab/>
        <w:t>СРЕДНИЙ УРОВЕНЬ (предложения):</w:t>
      </w:r>
    </w:p>
    <w:p w:rsidR="00083081" w:rsidRPr="00083081" w:rsidRDefault="00083081" w:rsidP="00083081">
      <w:pPr>
        <w:spacing w:after="0" w:line="240" w:lineRule="auto"/>
        <w:ind w:firstLine="709"/>
        <w:jc w:val="both"/>
        <w:rPr>
          <w:rFonts w:ascii="Times New Roman" w:eastAsia="Calibri" w:hAnsi="Times New Roman"/>
          <w:sz w:val="28"/>
          <w:szCs w:val="28"/>
        </w:rPr>
      </w:pPr>
      <w:r w:rsidRPr="00083081">
        <w:rPr>
          <w:rFonts w:ascii="Times New Roman" w:eastAsia="Calibri" w:hAnsi="Times New Roman"/>
          <w:sz w:val="28"/>
          <w:szCs w:val="28"/>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w:t>
      </w:r>
      <w:r w:rsidRPr="00083081">
        <w:rPr>
          <w:rFonts w:ascii="Times New Roman" w:eastAsia="Calibri" w:hAnsi="Times New Roman"/>
          <w:sz w:val="28"/>
          <w:szCs w:val="28"/>
        </w:rPr>
        <w:lastRenderedPageBreak/>
        <w:t xml:space="preserve">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083081" w:rsidRPr="00083081" w:rsidRDefault="00083081" w:rsidP="00083081">
      <w:pPr>
        <w:shd w:val="clear" w:color="auto" w:fill="FFFFFF"/>
        <w:spacing w:after="0" w:line="240" w:lineRule="auto"/>
        <w:ind w:firstLine="284"/>
        <w:jc w:val="both"/>
        <w:rPr>
          <w:rFonts w:ascii="Times New Roman" w:eastAsia="Calibri" w:hAnsi="Times New Roman"/>
          <w:sz w:val="28"/>
          <w:szCs w:val="28"/>
        </w:rPr>
      </w:pPr>
    </w:p>
    <w:p w:rsidR="00083081" w:rsidRPr="00083081" w:rsidRDefault="00083081" w:rsidP="00083081">
      <w:pPr>
        <w:shd w:val="clear" w:color="auto" w:fill="FFFFFF"/>
        <w:spacing w:after="0" w:line="240" w:lineRule="auto"/>
        <w:ind w:firstLine="284"/>
        <w:jc w:val="both"/>
        <w:rPr>
          <w:rFonts w:ascii="Times New Roman" w:hAnsi="Times New Roman"/>
          <w:b/>
          <w:sz w:val="28"/>
          <w:szCs w:val="28"/>
          <w:lang w:eastAsia="ru-RU"/>
        </w:rPr>
      </w:pPr>
      <w:r w:rsidRPr="00083081">
        <w:rPr>
          <w:rFonts w:ascii="Times New Roman" w:hAnsi="Times New Roman"/>
          <w:b/>
          <w:sz w:val="28"/>
          <w:szCs w:val="28"/>
          <w:lang w:eastAsia="ru-RU"/>
        </w:rPr>
        <w:t>Ориентировочная основа действий при выполнении задания:</w:t>
      </w:r>
    </w:p>
    <w:p w:rsidR="00083081" w:rsidRPr="00083081" w:rsidRDefault="00083081" w:rsidP="00083081">
      <w:pPr>
        <w:widowControl w:val="0"/>
        <w:numPr>
          <w:ilvl w:val="0"/>
          <w:numId w:val="22"/>
        </w:numPr>
        <w:shd w:val="clear" w:color="auto" w:fill="FFFFFF"/>
        <w:autoSpaceDE w:val="0"/>
        <w:autoSpaceDN w:val="0"/>
        <w:spacing w:after="0" w:line="240" w:lineRule="auto"/>
        <w:jc w:val="both"/>
        <w:rPr>
          <w:rFonts w:ascii="Times New Roman" w:hAnsi="Times New Roman"/>
          <w:sz w:val="28"/>
          <w:szCs w:val="28"/>
          <w:lang w:eastAsia="ru-RU"/>
        </w:rPr>
      </w:pPr>
      <w:r w:rsidRPr="00083081">
        <w:rPr>
          <w:rFonts w:ascii="Times New Roman" w:hAnsi="Times New Roman"/>
          <w:sz w:val="28"/>
          <w:szCs w:val="28"/>
          <w:lang w:eastAsia="ru-RU"/>
        </w:rPr>
        <w:t>Необходимо сосредоточиться на прослушивании диктанта.</w:t>
      </w:r>
    </w:p>
    <w:p w:rsidR="00083081" w:rsidRPr="00083081" w:rsidRDefault="00083081" w:rsidP="00083081">
      <w:pPr>
        <w:widowControl w:val="0"/>
        <w:numPr>
          <w:ilvl w:val="0"/>
          <w:numId w:val="22"/>
        </w:numPr>
        <w:shd w:val="clear" w:color="auto" w:fill="FFFFFF"/>
        <w:autoSpaceDE w:val="0"/>
        <w:autoSpaceDN w:val="0"/>
        <w:spacing w:after="0" w:line="240" w:lineRule="auto"/>
        <w:jc w:val="both"/>
        <w:rPr>
          <w:rFonts w:ascii="Times New Roman" w:hAnsi="Times New Roman"/>
          <w:sz w:val="28"/>
          <w:szCs w:val="28"/>
          <w:lang w:eastAsia="ru-RU"/>
        </w:rPr>
      </w:pPr>
      <w:r w:rsidRPr="00083081">
        <w:rPr>
          <w:rFonts w:ascii="Times New Roman" w:hAnsi="Times New Roman"/>
          <w:sz w:val="28"/>
          <w:szCs w:val="28"/>
          <w:lang w:eastAsia="ru-RU"/>
        </w:rPr>
        <w:t>При написании нужно анализировать орфограммы и правила пунктуации.</w:t>
      </w:r>
    </w:p>
    <w:p w:rsidR="00083081" w:rsidRPr="00083081" w:rsidRDefault="00083081" w:rsidP="00083081">
      <w:pPr>
        <w:widowControl w:val="0"/>
        <w:numPr>
          <w:ilvl w:val="0"/>
          <w:numId w:val="22"/>
        </w:numPr>
        <w:shd w:val="clear" w:color="auto" w:fill="FFFFFF"/>
        <w:autoSpaceDE w:val="0"/>
        <w:autoSpaceDN w:val="0"/>
        <w:spacing w:after="0" w:line="240" w:lineRule="auto"/>
        <w:jc w:val="both"/>
        <w:rPr>
          <w:rFonts w:ascii="Times New Roman" w:hAnsi="Times New Roman"/>
          <w:sz w:val="28"/>
          <w:szCs w:val="28"/>
          <w:lang w:eastAsia="ru-RU"/>
        </w:rPr>
      </w:pPr>
      <w:r w:rsidRPr="00083081">
        <w:rPr>
          <w:rFonts w:ascii="Times New Roman" w:hAnsi="Times New Roman"/>
          <w:sz w:val="28"/>
          <w:szCs w:val="28"/>
          <w:lang w:eastAsia="ru-RU"/>
        </w:rPr>
        <w:t>Примените данные правила при написании текста.</w:t>
      </w:r>
    </w:p>
    <w:p w:rsidR="00083081" w:rsidRPr="00083081" w:rsidRDefault="00083081" w:rsidP="00083081">
      <w:pPr>
        <w:widowControl w:val="0"/>
        <w:numPr>
          <w:ilvl w:val="0"/>
          <w:numId w:val="22"/>
        </w:numPr>
        <w:shd w:val="clear" w:color="auto" w:fill="FFFFFF"/>
        <w:autoSpaceDE w:val="0"/>
        <w:autoSpaceDN w:val="0"/>
        <w:spacing w:after="0" w:line="240" w:lineRule="auto"/>
        <w:jc w:val="both"/>
        <w:rPr>
          <w:rFonts w:ascii="Times New Roman" w:hAnsi="Times New Roman"/>
          <w:sz w:val="28"/>
          <w:szCs w:val="28"/>
          <w:lang w:eastAsia="ru-RU"/>
        </w:rPr>
      </w:pPr>
      <w:r w:rsidRPr="00083081">
        <w:rPr>
          <w:rFonts w:ascii="Times New Roman" w:hAnsi="Times New Roman"/>
          <w:sz w:val="28"/>
          <w:szCs w:val="28"/>
          <w:lang w:eastAsia="ru-RU"/>
        </w:rPr>
        <w:t xml:space="preserve">По окончании написания проверьте себя. </w:t>
      </w: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Критерии оценки:</w:t>
      </w:r>
    </w:p>
    <w:p w:rsidR="00083081" w:rsidRPr="00083081" w:rsidRDefault="00083081" w:rsidP="00083081">
      <w:pPr>
        <w:shd w:val="clear" w:color="auto" w:fill="FFFFFF"/>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Оценка «5», если обучающийся, допускает 0/0, 0/1, 1/0 (негрубая ошибка).</w:t>
      </w:r>
    </w:p>
    <w:p w:rsidR="00083081" w:rsidRPr="00083081" w:rsidRDefault="00083081" w:rsidP="00083081">
      <w:pPr>
        <w:shd w:val="clear" w:color="auto" w:fill="FFFFFF"/>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Оценка «4», если обучающийся допускает 1/1, 1/2, 2/1, 2/2, 1/3, 0/4; 3/0.</w:t>
      </w:r>
    </w:p>
    <w:p w:rsidR="00083081" w:rsidRPr="00083081" w:rsidRDefault="00083081" w:rsidP="00083081">
      <w:pPr>
        <w:shd w:val="clear" w:color="auto" w:fill="FFFFFF"/>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Оценка «3», если обучающийся допускает 3/1, 3/2, 4/4, 3/3, 3/4, 3/5, 0/7, 5/4, 6/6.</w:t>
      </w:r>
    </w:p>
    <w:p w:rsidR="00083081" w:rsidRPr="00083081" w:rsidRDefault="00083081" w:rsidP="00083081">
      <w:pPr>
        <w:shd w:val="clear" w:color="auto" w:fill="FFFFFF"/>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Оценка «2», если обучающийся допускает 5/9, 6/8, 7/7, 8/6 и более.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8"/>
          <w:szCs w:val="28"/>
          <w:lang w:eastAsia="ar-SA"/>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8"/>
          <w:szCs w:val="28"/>
          <w:lang w:eastAsia="ar-SA"/>
        </w:rPr>
      </w:pPr>
    </w:p>
    <w:p w:rsidR="00083081" w:rsidRPr="00083081" w:rsidRDefault="00083081" w:rsidP="00083081">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8"/>
          <w:szCs w:val="28"/>
        </w:rPr>
      </w:pPr>
      <w:r w:rsidRPr="00083081">
        <w:rPr>
          <w:rFonts w:ascii="Times New Roman" w:hAnsi="Times New Roman"/>
          <w:b/>
          <w:sz w:val="28"/>
          <w:szCs w:val="28"/>
          <w:lang w:eastAsia="ar-SA"/>
        </w:rPr>
        <w:t>К</w:t>
      </w:r>
      <w:r w:rsidRPr="00083081">
        <w:rPr>
          <w:rFonts w:ascii="Times New Roman" w:hAnsi="Times New Roman"/>
          <w:b/>
          <w:sz w:val="28"/>
          <w:szCs w:val="28"/>
        </w:rPr>
        <w:t xml:space="preserve">ейс-задача: исследовательский тип </w:t>
      </w: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Задание: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 «Какой морфемой являются, ти- -ть и -чь в неопределенной форме глагола»: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083081" w:rsidRPr="00083081" w:rsidRDefault="00083081" w:rsidP="00083081">
      <w:pPr>
        <w:spacing w:after="160" w:line="259" w:lineRule="auto"/>
        <w:rPr>
          <w:rFonts w:ascii="Times New Roman" w:eastAsia="Calibri" w:hAnsi="Times New Roman"/>
          <w:sz w:val="28"/>
          <w:szCs w:val="28"/>
        </w:rPr>
      </w:pP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Критерии оценки:</w:t>
      </w:r>
    </w:p>
    <w:p w:rsidR="00083081" w:rsidRPr="00083081" w:rsidRDefault="00083081" w:rsidP="00083081">
      <w:pPr>
        <w:widowControl w:val="0"/>
        <w:tabs>
          <w:tab w:val="left" w:pos="986"/>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083081" w:rsidRPr="00083081" w:rsidRDefault="00083081" w:rsidP="00083081">
      <w:pPr>
        <w:widowControl w:val="0"/>
        <w:tabs>
          <w:tab w:val="left" w:pos="986"/>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оценка «не</w:t>
      </w:r>
      <w:r w:rsidRPr="00083081">
        <w:rPr>
          <w:rFonts w:ascii="Times New Roman" w:hAnsi="Times New Roman"/>
          <w:spacing w:val="-1"/>
          <w:sz w:val="28"/>
          <w:szCs w:val="28"/>
        </w:rPr>
        <w:t xml:space="preserve"> </w:t>
      </w:r>
      <w:r w:rsidRPr="00083081">
        <w:rPr>
          <w:rFonts w:ascii="Times New Roman" w:hAnsi="Times New Roman"/>
          <w:sz w:val="28"/>
          <w:szCs w:val="28"/>
        </w:rPr>
        <w:t>зачтено», если студент не смог аргументировать одну из точек зрения, не изучил информационный кейс.</w:t>
      </w:r>
    </w:p>
    <w:p w:rsidR="00083081" w:rsidRPr="00083081" w:rsidRDefault="00083081" w:rsidP="00083081">
      <w:pPr>
        <w:widowControl w:val="0"/>
        <w:tabs>
          <w:tab w:val="left" w:pos="986"/>
        </w:tabs>
        <w:autoSpaceDE w:val="0"/>
        <w:autoSpaceDN w:val="0"/>
        <w:spacing w:after="0" w:line="240" w:lineRule="auto"/>
        <w:ind w:firstLine="284"/>
        <w:jc w:val="both"/>
        <w:rPr>
          <w:rFonts w:ascii="Times New Roman" w:hAnsi="Times New Roman"/>
          <w:b/>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Комплект заданий для контрольной работы № 2</w:t>
      </w:r>
    </w:p>
    <w:p w:rsidR="00083081" w:rsidRPr="00083081" w:rsidRDefault="00083081" w:rsidP="00083081">
      <w:pPr>
        <w:widowControl w:val="0"/>
        <w:tabs>
          <w:tab w:val="left" w:pos="4856"/>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w:t>
      </w:r>
      <w:r w:rsidRPr="00083081">
        <w:rPr>
          <w:rFonts w:ascii="Times New Roman" w:hAnsi="Times New Roman"/>
          <w:spacing w:val="-7"/>
          <w:sz w:val="28"/>
          <w:szCs w:val="28"/>
        </w:rPr>
        <w:t xml:space="preserve"> </w:t>
      </w:r>
      <w:r w:rsidRPr="00083081">
        <w:rPr>
          <w:rFonts w:ascii="Times New Roman" w:hAnsi="Times New Roman"/>
          <w:sz w:val="28"/>
          <w:szCs w:val="28"/>
        </w:rPr>
        <w:t xml:space="preserve">дисциплине </w:t>
      </w:r>
      <w:r w:rsidRPr="00083081">
        <w:rPr>
          <w:rFonts w:ascii="Times New Roman" w:hAnsi="Times New Roman"/>
          <w:spacing w:val="-25"/>
          <w:sz w:val="28"/>
          <w:szCs w:val="28"/>
        </w:rPr>
        <w:t>«</w:t>
      </w:r>
      <w:r w:rsidRPr="00083081">
        <w:rPr>
          <w:rFonts w:ascii="Times New Roman" w:hAnsi="Times New Roman"/>
          <w:sz w:val="28"/>
          <w:szCs w:val="28"/>
        </w:rPr>
        <w:t>Русский язык»</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Тема: «Морфология»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1</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 Надписать части речи над </w:t>
      </w:r>
      <w:r w:rsidRPr="00083081">
        <w:rPr>
          <w:rFonts w:ascii="Times New Roman" w:hAnsi="Times New Roman"/>
          <w:i/>
          <w:iCs/>
          <w:sz w:val="28"/>
          <w:szCs w:val="28"/>
        </w:rPr>
        <w:t xml:space="preserve">каждым </w:t>
      </w:r>
      <w:r w:rsidRPr="00083081">
        <w:rPr>
          <w:rFonts w:ascii="Times New Roman" w:hAnsi="Times New Roman"/>
          <w:sz w:val="28"/>
          <w:szCs w:val="28"/>
        </w:rPr>
        <w:t>словом текста (Чехов А.П. «Невеста») [4].</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2. Определить </w:t>
      </w:r>
      <w:r w:rsidRPr="00083081">
        <w:rPr>
          <w:rFonts w:ascii="Times New Roman" w:hAnsi="Times New Roman"/>
          <w:i/>
          <w:iCs/>
          <w:sz w:val="28"/>
          <w:szCs w:val="28"/>
        </w:rPr>
        <w:t>падеж и склонение существительных</w:t>
      </w:r>
      <w:r w:rsidRPr="00083081">
        <w:rPr>
          <w:rFonts w:ascii="Times New Roman" w:hAnsi="Times New Roman"/>
          <w:sz w:val="28"/>
          <w:szCs w:val="28"/>
        </w:rPr>
        <w:t xml:space="preserve"> текста.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3. Определить </w:t>
      </w:r>
      <w:r w:rsidRPr="00083081">
        <w:rPr>
          <w:rFonts w:ascii="Times New Roman" w:hAnsi="Times New Roman"/>
          <w:i/>
          <w:iCs/>
          <w:sz w:val="28"/>
          <w:szCs w:val="28"/>
        </w:rPr>
        <w:t>спряжение и классы глаголов</w:t>
      </w:r>
      <w:r w:rsidRPr="00083081">
        <w:rPr>
          <w:rFonts w:ascii="Times New Roman" w:hAnsi="Times New Roman"/>
          <w:sz w:val="28"/>
          <w:szCs w:val="28"/>
        </w:rPr>
        <w:t xml:space="preserve"> текста.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4. Сделать морфологический разбор одного из существительных.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5. Найти один вид транспозиции, дать его название, для сравнения привести пример предложения, где данное слово будет изначальной частью речи.</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Вариант 2</w:t>
      </w:r>
    </w:p>
    <w:p w:rsidR="00083081" w:rsidRPr="00083081" w:rsidRDefault="00083081" w:rsidP="00083081">
      <w:pPr>
        <w:spacing w:after="0" w:line="240" w:lineRule="auto"/>
        <w:ind w:firstLine="284"/>
        <w:jc w:val="both"/>
        <w:rPr>
          <w:rFonts w:ascii="Times New Roman" w:hAnsi="Times New Roman"/>
          <w:i/>
          <w:color w:val="000000"/>
          <w:sz w:val="28"/>
          <w:szCs w:val="28"/>
          <w:lang w:eastAsia="ru-RU"/>
        </w:rPr>
      </w:pPr>
      <w:r w:rsidRPr="00083081">
        <w:rPr>
          <w:rFonts w:ascii="Times New Roman" w:hAnsi="Times New Roman"/>
          <w:color w:val="000000"/>
          <w:sz w:val="28"/>
          <w:szCs w:val="28"/>
          <w:lang w:eastAsia="ru-RU"/>
        </w:rPr>
        <w:t xml:space="preserve">1. Надписать части речи над </w:t>
      </w:r>
      <w:r w:rsidRPr="00083081">
        <w:rPr>
          <w:rFonts w:ascii="Times New Roman" w:hAnsi="Times New Roman"/>
          <w:i/>
          <w:iCs/>
          <w:color w:val="000000"/>
          <w:sz w:val="28"/>
          <w:szCs w:val="28"/>
          <w:lang w:eastAsia="ru-RU"/>
        </w:rPr>
        <w:t xml:space="preserve">каждым </w:t>
      </w:r>
      <w:r w:rsidRPr="00083081">
        <w:rPr>
          <w:rFonts w:ascii="Times New Roman" w:hAnsi="Times New Roman"/>
          <w:color w:val="000000"/>
          <w:sz w:val="28"/>
          <w:szCs w:val="28"/>
          <w:lang w:eastAsia="ru-RU"/>
        </w:rPr>
        <w:t>словом текста (Чехов А.П.</w:t>
      </w:r>
      <w:r w:rsidRPr="00083081">
        <w:rPr>
          <w:rFonts w:ascii="Times New Roman" w:hAnsi="Times New Roman"/>
          <w:i/>
          <w:color w:val="000000"/>
          <w:sz w:val="28"/>
          <w:szCs w:val="28"/>
          <w:lang w:eastAsia="ru-RU"/>
        </w:rPr>
        <w:t xml:space="preserve"> «Счастье») [4]</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xml:space="preserve">2. Определить </w:t>
      </w:r>
      <w:r w:rsidRPr="00083081">
        <w:rPr>
          <w:rFonts w:ascii="Times New Roman" w:hAnsi="Times New Roman"/>
          <w:i/>
          <w:iCs/>
          <w:color w:val="000000"/>
          <w:sz w:val="28"/>
          <w:szCs w:val="28"/>
          <w:lang w:eastAsia="ru-RU"/>
        </w:rPr>
        <w:t>падеж и склонение существительных</w:t>
      </w:r>
      <w:r w:rsidRPr="00083081">
        <w:rPr>
          <w:rFonts w:ascii="Times New Roman" w:hAnsi="Times New Roman"/>
          <w:color w:val="000000"/>
          <w:sz w:val="28"/>
          <w:szCs w:val="28"/>
          <w:lang w:eastAsia="ru-RU"/>
        </w:rPr>
        <w:t xml:space="preserve"> текста.</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xml:space="preserve">3. Определить </w:t>
      </w:r>
      <w:r w:rsidRPr="00083081">
        <w:rPr>
          <w:rFonts w:ascii="Times New Roman" w:hAnsi="Times New Roman"/>
          <w:i/>
          <w:iCs/>
          <w:color w:val="000000"/>
          <w:sz w:val="28"/>
          <w:szCs w:val="28"/>
          <w:lang w:eastAsia="ru-RU"/>
        </w:rPr>
        <w:t>спряжение и классы глаголов</w:t>
      </w:r>
      <w:r w:rsidRPr="00083081">
        <w:rPr>
          <w:rFonts w:ascii="Times New Roman" w:hAnsi="Times New Roman"/>
          <w:color w:val="000000"/>
          <w:sz w:val="28"/>
          <w:szCs w:val="28"/>
          <w:lang w:eastAsia="ru-RU"/>
        </w:rPr>
        <w:t xml:space="preserve"> текста.</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4. Сделать морфологический разбор одного из прилагательных.</w:t>
      </w:r>
    </w:p>
    <w:p w:rsidR="00083081" w:rsidRPr="00083081" w:rsidRDefault="00083081" w:rsidP="00083081">
      <w:pPr>
        <w:spacing w:after="0" w:line="240" w:lineRule="auto"/>
        <w:ind w:firstLine="284"/>
        <w:jc w:val="both"/>
        <w:rPr>
          <w:rFonts w:ascii="Times New Roman" w:hAnsi="Times New Roman"/>
          <w:sz w:val="28"/>
          <w:szCs w:val="28"/>
          <w:lang w:eastAsia="ru-RU"/>
        </w:rPr>
      </w:pPr>
      <w:r w:rsidRPr="00083081">
        <w:rPr>
          <w:rFonts w:ascii="Times New Roman" w:hAnsi="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rsidR="00083081" w:rsidRPr="00083081" w:rsidRDefault="00083081" w:rsidP="00083081">
      <w:pPr>
        <w:spacing w:after="0" w:line="240" w:lineRule="auto"/>
        <w:ind w:firstLine="284"/>
        <w:jc w:val="both"/>
        <w:rPr>
          <w:rFonts w:ascii="Times New Roman" w:hAnsi="Times New Roman"/>
          <w:sz w:val="28"/>
          <w:szCs w:val="28"/>
          <w:lang w:eastAsia="ru-RU"/>
        </w:rPr>
      </w:pPr>
      <w:r w:rsidRPr="00083081">
        <w:rPr>
          <w:rFonts w:ascii="Times New Roman" w:hAnsi="Times New Roman"/>
          <w:sz w:val="28"/>
          <w:szCs w:val="28"/>
          <w:lang w:eastAsia="ru-RU"/>
        </w:rPr>
        <w:t xml:space="preserve">Вариант3 </w:t>
      </w:r>
    </w:p>
    <w:p w:rsidR="00083081" w:rsidRPr="00083081" w:rsidRDefault="00083081" w:rsidP="00083081">
      <w:pPr>
        <w:spacing w:after="0" w:line="240" w:lineRule="auto"/>
        <w:ind w:firstLine="284"/>
        <w:jc w:val="both"/>
        <w:rPr>
          <w:rFonts w:ascii="Times New Roman" w:hAnsi="Times New Roman"/>
          <w:i/>
          <w:color w:val="000000"/>
          <w:sz w:val="28"/>
          <w:szCs w:val="28"/>
          <w:lang w:eastAsia="ru-RU"/>
        </w:rPr>
      </w:pPr>
      <w:r w:rsidRPr="00083081">
        <w:rPr>
          <w:rFonts w:ascii="Times New Roman" w:hAnsi="Times New Roman"/>
          <w:sz w:val="28"/>
          <w:szCs w:val="28"/>
          <w:lang w:eastAsia="ru-RU"/>
        </w:rPr>
        <w:t xml:space="preserve">1. Надписать части речи над </w:t>
      </w:r>
      <w:r w:rsidRPr="00083081">
        <w:rPr>
          <w:rFonts w:ascii="Times New Roman" w:hAnsi="Times New Roman"/>
          <w:i/>
          <w:iCs/>
          <w:sz w:val="28"/>
          <w:szCs w:val="28"/>
          <w:lang w:eastAsia="ru-RU"/>
        </w:rPr>
        <w:t>каждым</w:t>
      </w:r>
      <w:r w:rsidRPr="00083081">
        <w:rPr>
          <w:rFonts w:ascii="Times New Roman" w:hAnsi="Times New Roman"/>
          <w:sz w:val="28"/>
          <w:szCs w:val="28"/>
          <w:lang w:eastAsia="ru-RU"/>
        </w:rPr>
        <w:t xml:space="preserve"> словом текста. </w:t>
      </w:r>
      <w:r w:rsidRPr="00083081">
        <w:rPr>
          <w:rFonts w:ascii="Times New Roman" w:hAnsi="Times New Roman"/>
          <w:i/>
          <w:color w:val="000000"/>
          <w:sz w:val="28"/>
          <w:szCs w:val="28"/>
          <w:lang w:eastAsia="ru-RU"/>
        </w:rPr>
        <w:t xml:space="preserve"> (А.П. Чехов «О любви») [4].</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xml:space="preserve">2. Определить </w:t>
      </w:r>
      <w:r w:rsidRPr="00083081">
        <w:rPr>
          <w:rFonts w:ascii="Times New Roman" w:hAnsi="Times New Roman"/>
          <w:i/>
          <w:iCs/>
          <w:color w:val="000000"/>
          <w:sz w:val="28"/>
          <w:szCs w:val="28"/>
          <w:lang w:eastAsia="ru-RU"/>
        </w:rPr>
        <w:t>падеж и склонение существительных</w:t>
      </w:r>
      <w:r w:rsidRPr="00083081">
        <w:rPr>
          <w:rFonts w:ascii="Times New Roman" w:hAnsi="Times New Roman"/>
          <w:color w:val="000000"/>
          <w:sz w:val="28"/>
          <w:szCs w:val="28"/>
          <w:lang w:eastAsia="ru-RU"/>
        </w:rPr>
        <w:t xml:space="preserve"> текста.</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 xml:space="preserve">3. Определить </w:t>
      </w:r>
      <w:r w:rsidRPr="00083081">
        <w:rPr>
          <w:rFonts w:ascii="Times New Roman" w:hAnsi="Times New Roman"/>
          <w:i/>
          <w:iCs/>
          <w:color w:val="000000"/>
          <w:sz w:val="28"/>
          <w:szCs w:val="28"/>
          <w:lang w:eastAsia="ru-RU"/>
        </w:rPr>
        <w:t>спряжение и классы глаголов</w:t>
      </w:r>
      <w:r w:rsidRPr="00083081">
        <w:rPr>
          <w:rFonts w:ascii="Times New Roman" w:hAnsi="Times New Roman"/>
          <w:color w:val="000000"/>
          <w:sz w:val="28"/>
          <w:szCs w:val="28"/>
          <w:lang w:eastAsia="ru-RU"/>
        </w:rPr>
        <w:t xml:space="preserve"> текста.</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4. Сделать морфологический разбор одного из глаголов.</w:t>
      </w:r>
    </w:p>
    <w:p w:rsidR="00083081" w:rsidRPr="00083081" w:rsidRDefault="00083081" w:rsidP="00083081">
      <w:pPr>
        <w:spacing w:after="0" w:line="240" w:lineRule="auto"/>
        <w:ind w:firstLine="284"/>
        <w:jc w:val="both"/>
        <w:rPr>
          <w:rFonts w:ascii="Times New Roman" w:hAnsi="Times New Roman"/>
          <w:color w:val="000000"/>
          <w:sz w:val="28"/>
          <w:szCs w:val="28"/>
          <w:lang w:eastAsia="ru-RU"/>
        </w:rPr>
      </w:pPr>
      <w:r w:rsidRPr="00083081">
        <w:rPr>
          <w:rFonts w:ascii="Times New Roman" w:hAnsi="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Основа действий обучающегося при выполнении задания:</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Изучите материалы лекционного занятия.</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Вспомните морфологическую систему русского языка, ее компоненты.</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Выпишите на карточки лексико-грамматические категории частей речи.</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Запомните алгоритм морфологического   разбора частей речи.</w:t>
      </w:r>
    </w:p>
    <w:p w:rsidR="00083081" w:rsidRPr="00083081" w:rsidRDefault="00083081" w:rsidP="00083081">
      <w:pPr>
        <w:widowControl w:val="0"/>
        <w:numPr>
          <w:ilvl w:val="0"/>
          <w:numId w:val="23"/>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Изучите специфику транспозиции (перехода, конверсии) частей речи.</w:t>
      </w: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Критерии оценки:</w:t>
      </w:r>
    </w:p>
    <w:p w:rsidR="00083081" w:rsidRPr="00083081" w:rsidRDefault="00083081" w:rsidP="00083081">
      <w:pPr>
        <w:widowControl w:val="0"/>
        <w:numPr>
          <w:ilvl w:val="0"/>
          <w:numId w:val="12"/>
        </w:numPr>
        <w:tabs>
          <w:tab w:val="left" w:pos="1902"/>
        </w:tabs>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оценка «отлично» выставляется обучающемуся,</w:t>
      </w:r>
      <w:r w:rsidRPr="00083081">
        <w:rPr>
          <w:rFonts w:ascii="Times New Roman" w:hAnsi="Times New Roman"/>
          <w:spacing w:val="-7"/>
          <w:sz w:val="28"/>
          <w:szCs w:val="28"/>
        </w:rPr>
        <w:t xml:space="preserve"> </w:t>
      </w:r>
      <w:r w:rsidRPr="00083081">
        <w:rPr>
          <w:rFonts w:ascii="Times New Roman" w:hAnsi="Times New Roman"/>
          <w:sz w:val="28"/>
          <w:szCs w:val="28"/>
        </w:rPr>
        <w:t xml:space="preserve">если в работе продемонстрированы знания системы частей речи </w:t>
      </w:r>
      <w:r w:rsidRPr="00083081">
        <w:rPr>
          <w:rFonts w:ascii="Times New Roman" w:hAnsi="Times New Roman"/>
          <w:sz w:val="28"/>
          <w:szCs w:val="28"/>
        </w:rPr>
        <w:lastRenderedPageBreak/>
        <w:t>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083081" w:rsidRPr="00083081" w:rsidRDefault="00083081" w:rsidP="00083081">
      <w:pPr>
        <w:widowControl w:val="0"/>
        <w:numPr>
          <w:ilvl w:val="0"/>
          <w:numId w:val="12"/>
        </w:numPr>
        <w:tabs>
          <w:tab w:val="left" w:pos="1902"/>
        </w:tabs>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оценка</w:t>
      </w:r>
      <w:r w:rsidRPr="00083081">
        <w:rPr>
          <w:rFonts w:ascii="Times New Roman" w:hAnsi="Times New Roman"/>
          <w:spacing w:val="-1"/>
          <w:sz w:val="28"/>
          <w:szCs w:val="28"/>
        </w:rPr>
        <w:t xml:space="preserve"> </w:t>
      </w:r>
      <w:r w:rsidRPr="00083081">
        <w:rPr>
          <w:rFonts w:ascii="Times New Roman" w:hAnsi="Times New Roman"/>
          <w:sz w:val="28"/>
          <w:szCs w:val="28"/>
        </w:rPr>
        <w:t>«хорошо» выставляется обучающемуся,</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083081" w:rsidRPr="00083081" w:rsidRDefault="00083081" w:rsidP="00083081">
      <w:pPr>
        <w:widowControl w:val="0"/>
        <w:numPr>
          <w:ilvl w:val="0"/>
          <w:numId w:val="12"/>
        </w:numPr>
        <w:tabs>
          <w:tab w:val="left" w:pos="1902"/>
        </w:tabs>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оценка «удовлетворительно»; выставляется обучающемуся,</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083081" w:rsidRPr="00083081" w:rsidRDefault="00083081" w:rsidP="00083081">
      <w:pPr>
        <w:widowControl w:val="0"/>
        <w:numPr>
          <w:ilvl w:val="0"/>
          <w:numId w:val="12"/>
        </w:numPr>
        <w:tabs>
          <w:tab w:val="left" w:pos="1902"/>
        </w:tabs>
        <w:autoSpaceDE w:val="0"/>
        <w:autoSpaceDN w:val="0"/>
        <w:spacing w:after="0" w:line="240" w:lineRule="auto"/>
        <w:ind w:firstLine="709"/>
        <w:jc w:val="both"/>
        <w:rPr>
          <w:rFonts w:ascii="Times New Roman" w:hAnsi="Times New Roman"/>
          <w:sz w:val="28"/>
          <w:szCs w:val="28"/>
        </w:rPr>
      </w:pPr>
      <w:r w:rsidRPr="00083081">
        <w:rPr>
          <w:rFonts w:ascii="Times New Roman" w:hAnsi="Times New Roman"/>
          <w:sz w:val="28"/>
          <w:szCs w:val="28"/>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083081" w:rsidRPr="00083081" w:rsidRDefault="00083081" w:rsidP="00083081">
      <w:pPr>
        <w:widowControl w:val="0"/>
        <w:tabs>
          <w:tab w:val="left" w:pos="1902"/>
        </w:tabs>
        <w:autoSpaceDE w:val="0"/>
        <w:autoSpaceDN w:val="0"/>
        <w:spacing w:after="0" w:line="240" w:lineRule="auto"/>
        <w:ind w:firstLine="709"/>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 xml:space="preserve">Комплект заданий для контрольной работы № 3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по</w:t>
      </w:r>
      <w:r w:rsidRPr="00083081">
        <w:rPr>
          <w:rFonts w:ascii="Times New Roman" w:hAnsi="Times New Roman"/>
          <w:spacing w:val="-7"/>
          <w:sz w:val="28"/>
          <w:szCs w:val="28"/>
        </w:rPr>
        <w:t xml:space="preserve"> </w:t>
      </w:r>
      <w:r w:rsidRPr="00083081">
        <w:rPr>
          <w:rFonts w:ascii="Times New Roman" w:hAnsi="Times New Roman"/>
          <w:sz w:val="28"/>
          <w:szCs w:val="28"/>
        </w:rPr>
        <w:t xml:space="preserve">дисциплине «Русский язык» </w:t>
      </w:r>
      <w:r w:rsidRPr="00083081">
        <w:rPr>
          <w:rFonts w:ascii="Times New Roman" w:hAnsi="Times New Roman"/>
          <w:sz w:val="28"/>
          <w:szCs w:val="28"/>
        </w:rPr>
        <w:tab/>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Тема: «Синтаксис»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1</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1. Сделать синтаксический разбор словосочетаний данного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 xml:space="preserve">Ордена св. Андрея Первозванного, св. Владимира, св. Анны жаловал двор </w:t>
      </w:r>
      <w:r w:rsidRPr="00083081">
        <w:rPr>
          <w:rFonts w:ascii="Times New Roman" w:hAnsi="Times New Roman"/>
          <w:sz w:val="28"/>
          <w:szCs w:val="28"/>
        </w:rPr>
        <w:lastRenderedPageBreak/>
        <w:t xml:space="preserve">министрам, сановникам, помещикам, купцам и офицерам. </w:t>
      </w:r>
      <w:r w:rsidRPr="00083081">
        <w:rPr>
          <w:rFonts w:ascii="Times New Roman" w:hAnsi="Times New Roman"/>
          <w:i/>
          <w:sz w:val="28"/>
          <w:szCs w:val="28"/>
        </w:rPr>
        <w:t>(В.И. Лихоносов «Наш маленький Париж») [3].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2. Сделать синтаксический разбор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 xml:space="preserve">Вот он и бродил по-своему Екатеринодару в одиночестве. </w:t>
      </w:r>
      <w:r w:rsidRPr="00083081">
        <w:rPr>
          <w:rFonts w:ascii="Times New Roman" w:hAnsi="Times New Roman"/>
          <w:i/>
          <w:sz w:val="28"/>
          <w:szCs w:val="28"/>
        </w:rPr>
        <w:t>(В.И. Лихоносов «Наш маленький Париж»)</w:t>
      </w:r>
      <w:r w:rsidRPr="00083081">
        <w:rPr>
          <w:rFonts w:ascii="Times New Roman" w:eastAsia="Calibri" w:hAnsi="Times New Roman"/>
        </w:rPr>
        <w:t xml:space="preserve"> </w:t>
      </w:r>
      <w:r w:rsidRPr="00083081">
        <w:rPr>
          <w:rFonts w:ascii="Times New Roman" w:hAnsi="Times New Roman"/>
          <w:i/>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Задание 3. </w:t>
      </w:r>
      <w:bookmarkStart w:id="2" w:name="_Hlk52310875"/>
      <w:r w:rsidRPr="00083081">
        <w:rPr>
          <w:rFonts w:ascii="Times New Roman" w:hAnsi="Times New Roman"/>
          <w:sz w:val="28"/>
          <w:szCs w:val="28"/>
        </w:rPr>
        <w:t>Сделать синтаксический разбор предложения и начертить его схему.</w:t>
      </w:r>
      <w:bookmarkEnd w:id="2"/>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 xml:space="preserve">За эти два часа вспомнилось столько такого, что совершенно потускнело в эмиграции. </w:t>
      </w:r>
      <w:r w:rsidRPr="00083081">
        <w:rPr>
          <w:rFonts w:ascii="Times New Roman" w:hAnsi="Times New Roman"/>
          <w:i/>
          <w:sz w:val="28"/>
          <w:szCs w:val="28"/>
        </w:rPr>
        <w:t>(В.И. Лихоносов «Наш маленький Париж»)</w:t>
      </w:r>
      <w:r w:rsidRPr="00083081">
        <w:rPr>
          <w:rFonts w:ascii="Times New Roman" w:eastAsia="Calibri" w:hAnsi="Times New Roman"/>
        </w:rPr>
        <w:t xml:space="preserve"> </w:t>
      </w:r>
      <w:r w:rsidRPr="00083081">
        <w:rPr>
          <w:rFonts w:ascii="Times New Roman" w:hAnsi="Times New Roman"/>
          <w:i/>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4. 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 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083081">
        <w:rPr>
          <w:rFonts w:ascii="Times New Roman" w:hAnsi="Times New Roman"/>
          <w:i/>
          <w:sz w:val="28"/>
          <w:szCs w:val="28"/>
        </w:rPr>
        <w:t>(В.И. Лихоносов «Наш маленький Париж»)</w:t>
      </w:r>
      <w:r w:rsidRPr="00083081">
        <w:rPr>
          <w:rFonts w:ascii="Times New Roman" w:eastAsia="Calibri" w:hAnsi="Times New Roman"/>
        </w:rPr>
        <w:t xml:space="preserve"> </w:t>
      </w:r>
      <w:r w:rsidRPr="00083081">
        <w:rPr>
          <w:rFonts w:ascii="Times New Roman" w:hAnsi="Times New Roman"/>
          <w:i/>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2</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1. Сделать синтаксический разбор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sz w:val="28"/>
          <w:szCs w:val="28"/>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083081">
        <w:rPr>
          <w:rFonts w:ascii="Times New Roman" w:hAnsi="Times New Roman"/>
          <w:i/>
          <w:iCs/>
          <w:sz w:val="28"/>
          <w:szCs w:val="28"/>
        </w:rPr>
        <w:t>В.И. Лихоносов «Осень в Тамани»)</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2. 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sz w:val="28"/>
          <w:szCs w:val="28"/>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083081">
        <w:rPr>
          <w:rFonts w:ascii="Times New Roman" w:hAnsi="Times New Roman"/>
          <w:i/>
          <w:iCs/>
          <w:sz w:val="28"/>
          <w:szCs w:val="28"/>
        </w:rPr>
        <w:t>В.И. Лихоносов «Осень в Тамани»)</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3. 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 xml:space="preserve">Идешь и вдыхаешь воздух залива, несколько раз оглядишься, примешь в себя взором блеск воды и умирающий свет над чертой, где кладом зарыто </w:t>
      </w:r>
      <w:r w:rsidRPr="00083081">
        <w:rPr>
          <w:rFonts w:ascii="Times New Roman" w:hAnsi="Times New Roman"/>
          <w:iCs/>
          <w:sz w:val="28"/>
          <w:szCs w:val="28"/>
        </w:rPr>
        <w:lastRenderedPageBreak/>
        <w:t>былинное, примешь и холмы, пропустившие мимо кого-то, и все наше, живое и, конечно, забытое, когда кто-то так же шел, думал и вот века уже спит. (</w:t>
      </w:r>
      <w:r w:rsidRPr="00083081">
        <w:rPr>
          <w:rFonts w:ascii="Times New Roman" w:hAnsi="Times New Roman"/>
          <w:i/>
          <w:iCs/>
          <w:sz w:val="28"/>
          <w:szCs w:val="28"/>
        </w:rPr>
        <w:t>В.И. Лихоносов «Осень в Тамани: Повести и рассказы»)[3].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iCs/>
          <w:sz w:val="28"/>
          <w:szCs w:val="28"/>
        </w:rPr>
        <w:t xml:space="preserve">4. </w:t>
      </w:r>
      <w:r w:rsidRPr="00083081">
        <w:rPr>
          <w:rFonts w:ascii="Times New Roman" w:hAnsi="Times New Roman"/>
          <w:sz w:val="28"/>
          <w:szCs w:val="28"/>
        </w:rPr>
        <w:t>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r w:rsidRPr="00083081">
        <w:rPr>
          <w:rFonts w:ascii="Times New Roman" w:hAnsi="Times New Roman"/>
          <w:iCs/>
          <w:sz w:val="28"/>
          <w:szCs w:val="28"/>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w:t>
      </w:r>
      <w:r w:rsidRPr="00083081">
        <w:rPr>
          <w:rFonts w:ascii="Times New Roman" w:hAnsi="Times New Roman"/>
          <w:i/>
          <w:iCs/>
          <w:sz w:val="28"/>
          <w:szCs w:val="28"/>
        </w:rPr>
        <w:t>В. Лихоносов «Осень в Тамани»).</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r w:rsidRPr="00083081">
        <w:rPr>
          <w:rFonts w:ascii="Times New Roman" w:hAnsi="Times New Roman"/>
          <w:iCs/>
          <w:sz w:val="28"/>
          <w:szCs w:val="28"/>
        </w:rPr>
        <w:t>Вариант 3</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r w:rsidRPr="00083081">
        <w:rPr>
          <w:rFonts w:ascii="Times New Roman" w:hAnsi="Times New Roman"/>
          <w:iCs/>
          <w:sz w:val="28"/>
          <w:szCs w:val="28"/>
        </w:rPr>
        <w:t>Задание 1. Сделать синтаксический разбор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 xml:space="preserve">Бурсак не подошел к нему. </w:t>
      </w:r>
      <w:r w:rsidRPr="00083081">
        <w:rPr>
          <w:rFonts w:ascii="Times New Roman" w:hAnsi="Times New Roman"/>
          <w:i/>
          <w:iCs/>
          <w:sz w:val="28"/>
          <w:szCs w:val="28"/>
        </w:rPr>
        <w:t>(В.И. Лихоносов «Наш маленький Париж»)</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r w:rsidRPr="00083081">
        <w:rPr>
          <w:rFonts w:ascii="Times New Roman" w:hAnsi="Times New Roman"/>
          <w:iCs/>
          <w:sz w:val="28"/>
          <w:szCs w:val="28"/>
        </w:rPr>
        <w:t>Задание 2. Сделать синтаксический разбор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sidRPr="00083081">
        <w:rPr>
          <w:rFonts w:ascii="Times New Roman" w:hAnsi="Times New Roman"/>
          <w:i/>
          <w:iCs/>
          <w:sz w:val="28"/>
          <w:szCs w:val="28"/>
        </w:rPr>
        <w:t>В. И. Лихоносов «На долгую память»)</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iCs/>
          <w:sz w:val="28"/>
          <w:szCs w:val="28"/>
        </w:rPr>
        <w:t xml:space="preserve">Задание 3. </w:t>
      </w:r>
      <w:r w:rsidRPr="00083081">
        <w:rPr>
          <w:rFonts w:ascii="Times New Roman" w:hAnsi="Times New Roman"/>
          <w:sz w:val="28"/>
          <w:szCs w:val="28"/>
        </w:rPr>
        <w:t>Сделать синтаксический разбор предложения, начертить его схему и дать характеристику.</w:t>
      </w:r>
    </w:p>
    <w:p w:rsidR="00083081" w:rsidRPr="00083081" w:rsidRDefault="00083081" w:rsidP="00083081">
      <w:pPr>
        <w:widowControl w:val="0"/>
        <w:autoSpaceDE w:val="0"/>
        <w:autoSpaceDN w:val="0"/>
        <w:spacing w:after="0" w:line="240" w:lineRule="auto"/>
        <w:ind w:firstLine="284"/>
        <w:jc w:val="both"/>
        <w:rPr>
          <w:rFonts w:ascii="Times New Roman" w:hAnsi="Times New Roman"/>
          <w:i/>
          <w:iCs/>
          <w:sz w:val="28"/>
          <w:szCs w:val="28"/>
        </w:rPr>
      </w:pPr>
      <w:r w:rsidRPr="00083081">
        <w:rPr>
          <w:rFonts w:ascii="Times New Roman" w:hAnsi="Times New Roman"/>
          <w:iCs/>
          <w:sz w:val="28"/>
          <w:szCs w:val="28"/>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083081">
        <w:rPr>
          <w:rFonts w:ascii="Times New Roman" w:hAnsi="Times New Roman"/>
          <w:i/>
          <w:iCs/>
          <w:sz w:val="28"/>
          <w:szCs w:val="28"/>
        </w:rPr>
        <w:t xml:space="preserve">( </w:t>
      </w:r>
      <w:hyperlink r:id="rId8" w:tooltip="Читать Виктор Лихоносов" w:history="1">
        <w:r w:rsidRPr="00083081">
          <w:rPr>
            <w:rFonts w:ascii="Times New Roman" w:hAnsi="Times New Roman"/>
            <w:i/>
            <w:iCs/>
            <w:color w:val="0000FF"/>
            <w:sz w:val="28"/>
            <w:szCs w:val="28"/>
            <w:u w:val="single"/>
          </w:rPr>
          <w:t>В, И. Лихоносов</w:t>
        </w:r>
      </w:hyperlink>
      <w:r w:rsidRPr="00083081">
        <w:rPr>
          <w:rFonts w:ascii="Times New Roman" w:hAnsi="Times New Roman"/>
          <w:i/>
          <w:iCs/>
          <w:sz w:val="28"/>
          <w:szCs w:val="28"/>
        </w:rPr>
        <w:t xml:space="preserve"> «На долгую память»)</w:t>
      </w:r>
      <w:r w:rsidRPr="00083081">
        <w:rPr>
          <w:rFonts w:ascii="Times New Roman" w:eastAsia="Calibri" w:hAnsi="Times New Roman"/>
        </w:rPr>
        <w:t xml:space="preserve"> </w:t>
      </w:r>
      <w:r w:rsidRPr="00083081">
        <w:rPr>
          <w:rFonts w:ascii="Times New Roman" w:hAnsi="Times New Roman"/>
          <w:i/>
          <w:iCs/>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iCs/>
          <w:sz w:val="28"/>
          <w:szCs w:val="28"/>
        </w:rPr>
      </w:pPr>
      <w:r w:rsidRPr="00083081">
        <w:rPr>
          <w:rFonts w:ascii="Times New Roman" w:hAnsi="Times New Roman"/>
          <w:b/>
          <w:iCs/>
          <w:sz w:val="28"/>
          <w:szCs w:val="28"/>
        </w:rPr>
        <w:t>Основа действий обучающегося при выполнении задания.</w:t>
      </w:r>
    </w:p>
    <w:p w:rsidR="00083081" w:rsidRPr="00083081" w:rsidRDefault="00083081" w:rsidP="00083081">
      <w:pPr>
        <w:widowControl w:val="0"/>
        <w:numPr>
          <w:ilvl w:val="0"/>
          <w:numId w:val="24"/>
        </w:numPr>
        <w:autoSpaceDE w:val="0"/>
        <w:autoSpaceDN w:val="0"/>
        <w:spacing w:after="0" w:line="240" w:lineRule="auto"/>
        <w:jc w:val="both"/>
        <w:rPr>
          <w:rFonts w:ascii="Times New Roman" w:hAnsi="Times New Roman"/>
          <w:iCs/>
          <w:sz w:val="28"/>
          <w:szCs w:val="28"/>
        </w:rPr>
      </w:pPr>
      <w:r w:rsidRPr="00083081">
        <w:rPr>
          <w:rFonts w:ascii="Times New Roman" w:hAnsi="Times New Roman"/>
          <w:iCs/>
          <w:sz w:val="28"/>
          <w:szCs w:val="28"/>
        </w:rPr>
        <w:t>Изучите материалы лекционного занятия и учебника.</w:t>
      </w:r>
    </w:p>
    <w:p w:rsidR="00083081" w:rsidRPr="00083081" w:rsidRDefault="00083081" w:rsidP="00083081">
      <w:pPr>
        <w:widowControl w:val="0"/>
        <w:numPr>
          <w:ilvl w:val="0"/>
          <w:numId w:val="24"/>
        </w:numPr>
        <w:autoSpaceDE w:val="0"/>
        <w:autoSpaceDN w:val="0"/>
        <w:spacing w:after="0" w:line="240" w:lineRule="auto"/>
        <w:jc w:val="both"/>
        <w:rPr>
          <w:rFonts w:ascii="Times New Roman" w:hAnsi="Times New Roman"/>
          <w:iCs/>
          <w:sz w:val="28"/>
          <w:szCs w:val="28"/>
        </w:rPr>
      </w:pPr>
      <w:r w:rsidRPr="00083081">
        <w:rPr>
          <w:rFonts w:ascii="Times New Roman" w:hAnsi="Times New Roman"/>
          <w:iCs/>
          <w:sz w:val="28"/>
          <w:szCs w:val="28"/>
        </w:rPr>
        <w:t>Повторите особенности функционирования единиц синтаксиса.</w:t>
      </w:r>
    </w:p>
    <w:p w:rsidR="00083081" w:rsidRPr="00083081" w:rsidRDefault="00083081" w:rsidP="00083081">
      <w:pPr>
        <w:widowControl w:val="0"/>
        <w:numPr>
          <w:ilvl w:val="0"/>
          <w:numId w:val="24"/>
        </w:numPr>
        <w:autoSpaceDE w:val="0"/>
        <w:autoSpaceDN w:val="0"/>
        <w:spacing w:after="0" w:line="240" w:lineRule="auto"/>
        <w:jc w:val="both"/>
        <w:rPr>
          <w:rFonts w:ascii="Times New Roman" w:hAnsi="Times New Roman"/>
          <w:iCs/>
          <w:sz w:val="28"/>
          <w:szCs w:val="28"/>
        </w:rPr>
      </w:pPr>
      <w:r w:rsidRPr="00083081">
        <w:rPr>
          <w:rFonts w:ascii="Times New Roman" w:hAnsi="Times New Roman"/>
          <w:iCs/>
          <w:sz w:val="28"/>
          <w:szCs w:val="28"/>
        </w:rPr>
        <w:t>Выпишите на карточки алгоритм синтаксического анализа словосочетания, простого предложения, сложного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iCs/>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iCs/>
          <w:sz w:val="28"/>
          <w:szCs w:val="28"/>
        </w:rPr>
        <w:t xml:space="preserve">Критерии оценки: </w:t>
      </w:r>
    </w:p>
    <w:p w:rsidR="00083081" w:rsidRPr="00083081" w:rsidRDefault="00083081" w:rsidP="00083081">
      <w:pPr>
        <w:widowControl w:val="0"/>
        <w:numPr>
          <w:ilvl w:val="0"/>
          <w:numId w:val="12"/>
        </w:numPr>
        <w:tabs>
          <w:tab w:val="left" w:pos="190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«отлично» выставляется студенту,</w:t>
      </w:r>
      <w:r w:rsidRPr="00083081">
        <w:rPr>
          <w:rFonts w:ascii="Times New Roman" w:hAnsi="Times New Roman"/>
          <w:spacing w:val="-7"/>
          <w:sz w:val="28"/>
          <w:szCs w:val="28"/>
        </w:rPr>
        <w:t xml:space="preserve"> </w:t>
      </w:r>
      <w:r w:rsidRPr="00083081">
        <w:rPr>
          <w:rFonts w:ascii="Times New Roman" w:hAnsi="Times New Roman"/>
          <w:sz w:val="28"/>
          <w:szCs w:val="28"/>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w:t>
      </w:r>
      <w:r w:rsidRPr="00083081">
        <w:rPr>
          <w:rFonts w:ascii="Times New Roman" w:hAnsi="Times New Roman"/>
          <w:sz w:val="28"/>
          <w:szCs w:val="28"/>
        </w:rPr>
        <w:lastRenderedPageBreak/>
        <w:t xml:space="preserve">предложений разной синтаксической структуры. </w:t>
      </w:r>
    </w:p>
    <w:p w:rsidR="00083081" w:rsidRPr="00083081" w:rsidRDefault="00083081" w:rsidP="00083081">
      <w:pPr>
        <w:widowControl w:val="0"/>
        <w:numPr>
          <w:ilvl w:val="0"/>
          <w:numId w:val="12"/>
        </w:numPr>
        <w:tabs>
          <w:tab w:val="left" w:pos="190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w:t>
      </w:r>
      <w:r w:rsidRPr="00083081">
        <w:rPr>
          <w:rFonts w:ascii="Times New Roman" w:hAnsi="Times New Roman"/>
          <w:spacing w:val="-1"/>
          <w:sz w:val="28"/>
          <w:szCs w:val="28"/>
        </w:rPr>
        <w:t xml:space="preserve"> </w:t>
      </w:r>
      <w:r w:rsidRPr="00083081">
        <w:rPr>
          <w:rFonts w:ascii="Times New Roman" w:hAnsi="Times New Roman"/>
          <w:sz w:val="28"/>
          <w:szCs w:val="28"/>
        </w:rPr>
        <w:t>«хорошо» выставляется студенту,</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083081" w:rsidRPr="00083081" w:rsidRDefault="00083081" w:rsidP="00083081">
      <w:pPr>
        <w:widowControl w:val="0"/>
        <w:numPr>
          <w:ilvl w:val="0"/>
          <w:numId w:val="12"/>
        </w:numPr>
        <w:tabs>
          <w:tab w:val="left" w:pos="190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«удовлетворительно»; выставляется студенту,</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083081" w:rsidRPr="00083081" w:rsidRDefault="00083081" w:rsidP="00083081">
      <w:pPr>
        <w:widowControl w:val="0"/>
        <w:numPr>
          <w:ilvl w:val="0"/>
          <w:numId w:val="12"/>
        </w:numPr>
        <w:tabs>
          <w:tab w:val="left" w:pos="190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«неудовлетворительно» выставляется студенту,</w:t>
      </w:r>
      <w:r w:rsidRPr="00083081">
        <w:rPr>
          <w:rFonts w:ascii="Times New Roman" w:hAnsi="Times New Roman"/>
          <w:spacing w:val="-7"/>
          <w:sz w:val="28"/>
          <w:szCs w:val="28"/>
        </w:rPr>
        <w:t xml:space="preserve"> </w:t>
      </w:r>
      <w:r w:rsidRPr="00083081">
        <w:rPr>
          <w:rFonts w:ascii="Times New Roman" w:hAnsi="Times New Roman"/>
          <w:sz w:val="28"/>
          <w:szCs w:val="28"/>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083081" w:rsidRPr="00083081" w:rsidRDefault="00083081" w:rsidP="00083081">
      <w:pPr>
        <w:widowControl w:val="0"/>
        <w:tabs>
          <w:tab w:val="left" w:pos="1902"/>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 xml:space="preserve">Контрольная работа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1.</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Раскройте скобки: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w:t>
      </w:r>
      <w:r w:rsidRPr="00083081">
        <w:rPr>
          <w:rFonts w:ascii="Times New Roman" w:hAnsi="Times New Roman"/>
          <w:sz w:val="28"/>
          <w:szCs w:val="28"/>
        </w:rPr>
        <w:lastRenderedPageBreak/>
        <w:t xml:space="preserve">(провести) очередное заседание контрольных комиссий.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Правильный вариант: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шестьюдесятью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2. Исправьте предложения: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Правильный вариант: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недолго им недоволен.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 xml:space="preserve">Комплект разноуровневых задач /заданий </w:t>
      </w:r>
    </w:p>
    <w:p w:rsidR="00083081" w:rsidRPr="00083081" w:rsidRDefault="00083081" w:rsidP="00083081">
      <w:pPr>
        <w:widowControl w:val="0"/>
        <w:tabs>
          <w:tab w:val="left" w:pos="4848"/>
        </w:tabs>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1</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 Задачи репродуктивного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w:t>
      </w:r>
      <w:r w:rsidRPr="00083081">
        <w:rPr>
          <w:rFonts w:ascii="Times New Roman" w:hAnsi="Times New Roman"/>
          <w:sz w:val="28"/>
          <w:szCs w:val="28"/>
        </w:rPr>
        <w:lastRenderedPageBreak/>
        <w:t xml:space="preserve">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083081">
        <w:rPr>
          <w:rFonts w:ascii="Times New Roman" w:hAnsi="Times New Roman"/>
          <w:sz w:val="28"/>
          <w:szCs w:val="28"/>
          <w:vertAlign w:val="superscript"/>
        </w:rPr>
        <w:t>4</w:t>
      </w:r>
      <w:r w:rsidRPr="00083081">
        <w:rPr>
          <w:rFonts w:ascii="Times New Roman" w:hAnsi="Times New Roman"/>
          <w:sz w:val="28"/>
          <w:szCs w:val="28"/>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083081">
        <w:rPr>
          <w:rFonts w:ascii="Times New Roman" w:hAnsi="Times New Roman"/>
          <w:i/>
          <w:sz w:val="28"/>
          <w:szCs w:val="28"/>
        </w:rPr>
        <w:t>(Лихоносов В.И. «Люблю тебя светло»)</w:t>
      </w:r>
      <w:r w:rsidRPr="00083081">
        <w:rPr>
          <w:rFonts w:ascii="Times New Roman" w:eastAsia="Calibri" w:hAnsi="Times New Roman"/>
        </w:rPr>
        <w:t xml:space="preserve"> </w:t>
      </w:r>
      <w:r w:rsidRPr="00083081">
        <w:rPr>
          <w:rFonts w:ascii="Times New Roman" w:hAnsi="Times New Roman"/>
          <w:i/>
          <w:sz w:val="28"/>
          <w:szCs w:val="28"/>
        </w:rPr>
        <w:t>[3].</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2. Задачи реконструктивного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 Сделайте синтаксический разбор предложения (см. текст выше).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3. Задачи творческого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Вариант 2</w:t>
      </w:r>
    </w:p>
    <w:p w:rsidR="00083081" w:rsidRPr="00083081" w:rsidRDefault="00083081" w:rsidP="00083081">
      <w:pPr>
        <w:widowControl w:val="0"/>
        <w:numPr>
          <w:ilvl w:val="0"/>
          <w:numId w:val="28"/>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 xml:space="preserve">Задачи репродуктивного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083081">
        <w:rPr>
          <w:rFonts w:ascii="Times New Roman" w:hAnsi="Times New Roman"/>
          <w:sz w:val="28"/>
          <w:szCs w:val="28"/>
          <w:vertAlign w:val="superscript"/>
        </w:rPr>
        <w:t>1</w:t>
      </w:r>
      <w:r w:rsidRPr="00083081">
        <w:rPr>
          <w:rFonts w:ascii="Times New Roman" w:hAnsi="Times New Roman"/>
          <w:sz w:val="28"/>
          <w:szCs w:val="28"/>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083081">
        <w:rPr>
          <w:rFonts w:ascii="Times New Roman" w:hAnsi="Times New Roman"/>
          <w:sz w:val="28"/>
          <w:szCs w:val="28"/>
          <w:vertAlign w:val="superscript"/>
        </w:rPr>
        <w:t>1</w:t>
      </w:r>
      <w:r w:rsidRPr="00083081">
        <w:rPr>
          <w:rFonts w:ascii="Times New Roman" w:hAnsi="Times New Roman"/>
          <w:sz w:val="28"/>
          <w:szCs w:val="28"/>
        </w:rPr>
        <w:t xml:space="preserve"> к жителям с призывом давайте всп..минать! Городу вид..вшему столько событий славных знатных и простых чес..ных людей есть </w:t>
      </w:r>
      <w:r w:rsidRPr="00083081">
        <w:rPr>
          <w:rFonts w:ascii="Times New Roman" w:hAnsi="Times New Roman"/>
          <w:sz w:val="28"/>
          <w:szCs w:val="28"/>
        </w:rPr>
        <w:lastRenderedPageBreak/>
        <w:t>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083081">
        <w:rPr>
          <w:rFonts w:ascii="Times New Roman" w:hAnsi="Times New Roman"/>
          <w:sz w:val="28"/>
          <w:szCs w:val="28"/>
          <w:vertAlign w:val="superscript"/>
        </w:rPr>
        <w:t>1</w:t>
      </w:r>
      <w:r w:rsidRPr="00083081">
        <w:rPr>
          <w:rFonts w:ascii="Times New Roman" w:hAnsi="Times New Roman"/>
          <w:sz w:val="28"/>
          <w:szCs w:val="28"/>
        </w:rPr>
        <w:t xml:space="preserve"> найдеш…Нет надежды на соискателей к..ндидатских степеней. Когда перестанут думать о ж..рном куске который приносят ди..ертация</w:t>
      </w:r>
      <w:r w:rsidRPr="00083081">
        <w:rPr>
          <w:rFonts w:ascii="Times New Roman" w:hAnsi="Times New Roman"/>
          <w:sz w:val="28"/>
          <w:szCs w:val="28"/>
          <w:vertAlign w:val="superscript"/>
        </w:rPr>
        <w:t>1</w:t>
      </w:r>
      <w:r w:rsidRPr="00083081">
        <w:rPr>
          <w:rFonts w:ascii="Times New Roman" w:hAnsi="Times New Roman"/>
          <w:sz w:val="28"/>
          <w:szCs w:val="28"/>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i/>
          <w:sz w:val="28"/>
          <w:szCs w:val="28"/>
        </w:rPr>
        <w:t>(Лихоносов В.И. «Волшебные дни»)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2 Задачи реконструктивного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 Сделайте фонетический разбор указанных слов. (см. текст выше).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3 Задачи творческого уровня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p>
    <w:p w:rsidR="00083081" w:rsidRPr="00083081" w:rsidRDefault="00083081" w:rsidP="00083081">
      <w:pPr>
        <w:widowControl w:val="0"/>
        <w:autoSpaceDE w:val="0"/>
        <w:autoSpaceDN w:val="0"/>
        <w:spacing w:after="0" w:line="240" w:lineRule="auto"/>
        <w:ind w:firstLine="284"/>
        <w:jc w:val="both"/>
        <w:rPr>
          <w:rFonts w:ascii="Times New Roman" w:hAnsi="Times New Roman"/>
          <w:b/>
          <w:sz w:val="28"/>
          <w:szCs w:val="28"/>
        </w:rPr>
      </w:pPr>
      <w:r w:rsidRPr="00083081">
        <w:rPr>
          <w:rFonts w:ascii="Times New Roman" w:hAnsi="Times New Roman"/>
          <w:b/>
          <w:sz w:val="28"/>
          <w:szCs w:val="28"/>
        </w:rPr>
        <w:t>Основа действий обучающегося при выполнении задания.</w:t>
      </w:r>
    </w:p>
    <w:p w:rsidR="00083081" w:rsidRPr="00083081" w:rsidRDefault="00083081" w:rsidP="00083081">
      <w:pPr>
        <w:widowControl w:val="0"/>
        <w:numPr>
          <w:ilvl w:val="0"/>
          <w:numId w:val="26"/>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Прочитайте предложенные задания.</w:t>
      </w:r>
    </w:p>
    <w:p w:rsidR="00083081" w:rsidRPr="00083081" w:rsidRDefault="00083081" w:rsidP="00083081">
      <w:pPr>
        <w:widowControl w:val="0"/>
        <w:numPr>
          <w:ilvl w:val="0"/>
          <w:numId w:val="26"/>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Выберите тот вариант, в успешном решении которого Вы уверены.</w:t>
      </w:r>
    </w:p>
    <w:p w:rsidR="00083081" w:rsidRPr="00083081" w:rsidRDefault="00083081" w:rsidP="00083081">
      <w:pPr>
        <w:widowControl w:val="0"/>
        <w:numPr>
          <w:ilvl w:val="0"/>
          <w:numId w:val="26"/>
        </w:numPr>
        <w:autoSpaceDE w:val="0"/>
        <w:autoSpaceDN w:val="0"/>
        <w:spacing w:after="0" w:line="240" w:lineRule="auto"/>
        <w:jc w:val="both"/>
        <w:rPr>
          <w:rFonts w:ascii="Times New Roman" w:hAnsi="Times New Roman"/>
          <w:sz w:val="28"/>
          <w:szCs w:val="28"/>
        </w:rPr>
      </w:pPr>
      <w:r w:rsidRPr="00083081">
        <w:rPr>
          <w:rFonts w:ascii="Times New Roman" w:hAnsi="Times New Roman"/>
          <w:sz w:val="28"/>
          <w:szCs w:val="28"/>
        </w:rPr>
        <w:t xml:space="preserve">Выполните работу.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Критерии оценки:</w:t>
      </w:r>
    </w:p>
    <w:p w:rsidR="00083081" w:rsidRPr="00083081" w:rsidRDefault="00083081" w:rsidP="00083081">
      <w:pPr>
        <w:widowControl w:val="0"/>
        <w:numPr>
          <w:ilvl w:val="0"/>
          <w:numId w:val="13"/>
        </w:numPr>
        <w:tabs>
          <w:tab w:val="left" w:pos="172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«отлично» выставляется студенту,</w:t>
      </w:r>
      <w:r w:rsidRPr="00083081">
        <w:rPr>
          <w:rFonts w:ascii="Times New Roman" w:hAnsi="Times New Roman"/>
          <w:spacing w:val="-3"/>
          <w:sz w:val="28"/>
          <w:szCs w:val="28"/>
        </w:rPr>
        <w:t xml:space="preserve"> </w:t>
      </w:r>
      <w:r w:rsidRPr="00083081">
        <w:rPr>
          <w:rFonts w:ascii="Times New Roman" w:hAnsi="Times New Roman"/>
          <w:sz w:val="28"/>
          <w:szCs w:val="28"/>
        </w:rPr>
        <w:t>если правильно выполнены задания всех уровней;</w:t>
      </w:r>
    </w:p>
    <w:p w:rsidR="00083081" w:rsidRPr="00083081" w:rsidRDefault="00083081" w:rsidP="00083081">
      <w:pPr>
        <w:widowControl w:val="0"/>
        <w:numPr>
          <w:ilvl w:val="0"/>
          <w:numId w:val="13"/>
        </w:numPr>
        <w:tabs>
          <w:tab w:val="left" w:pos="172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w:t>
      </w:r>
      <w:r w:rsidRPr="00083081">
        <w:rPr>
          <w:rFonts w:ascii="Times New Roman" w:hAnsi="Times New Roman"/>
          <w:spacing w:val="-2"/>
          <w:sz w:val="28"/>
          <w:szCs w:val="28"/>
        </w:rPr>
        <w:t xml:space="preserve"> </w:t>
      </w:r>
      <w:r w:rsidRPr="00083081">
        <w:rPr>
          <w:rFonts w:ascii="Times New Roman" w:hAnsi="Times New Roman"/>
          <w:sz w:val="28"/>
          <w:szCs w:val="28"/>
        </w:rPr>
        <w:t>«хорошо» выставляется студенту,</w:t>
      </w:r>
      <w:r w:rsidRPr="00083081">
        <w:rPr>
          <w:rFonts w:ascii="Times New Roman" w:hAnsi="Times New Roman"/>
          <w:spacing w:val="-3"/>
          <w:sz w:val="28"/>
          <w:szCs w:val="28"/>
        </w:rPr>
        <w:t xml:space="preserve"> </w:t>
      </w:r>
      <w:r w:rsidRPr="00083081">
        <w:rPr>
          <w:rFonts w:ascii="Times New Roman" w:hAnsi="Times New Roman"/>
          <w:sz w:val="28"/>
          <w:szCs w:val="28"/>
        </w:rPr>
        <w:t>если допущены ошибки при выполнении заданий всех уровней или выполнены только задания репродуктивного и реконструктивного уровней;</w:t>
      </w:r>
    </w:p>
    <w:p w:rsidR="00083081" w:rsidRPr="00083081" w:rsidRDefault="00083081" w:rsidP="00083081">
      <w:pPr>
        <w:widowControl w:val="0"/>
        <w:numPr>
          <w:ilvl w:val="0"/>
          <w:numId w:val="13"/>
        </w:numPr>
        <w:tabs>
          <w:tab w:val="left" w:pos="1722"/>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оценка «удовлетворительно»</w:t>
      </w:r>
      <w:r w:rsidRPr="00083081">
        <w:rPr>
          <w:rFonts w:ascii="Times New Roman" w:hAnsi="Times New Roman"/>
          <w:spacing w:val="-9"/>
          <w:sz w:val="28"/>
          <w:szCs w:val="28"/>
        </w:rPr>
        <w:t xml:space="preserve"> </w:t>
      </w:r>
      <w:r w:rsidRPr="00083081">
        <w:rPr>
          <w:rFonts w:ascii="Times New Roman" w:hAnsi="Times New Roman"/>
          <w:sz w:val="28"/>
          <w:szCs w:val="28"/>
        </w:rPr>
        <w:t>выставляется студенту,</w:t>
      </w:r>
      <w:r w:rsidRPr="00083081">
        <w:rPr>
          <w:rFonts w:ascii="Times New Roman" w:hAnsi="Times New Roman"/>
          <w:spacing w:val="-3"/>
          <w:sz w:val="28"/>
          <w:szCs w:val="28"/>
        </w:rPr>
        <w:t xml:space="preserve"> </w:t>
      </w:r>
      <w:r w:rsidRPr="00083081">
        <w:rPr>
          <w:rFonts w:ascii="Times New Roman" w:hAnsi="Times New Roman"/>
          <w:sz w:val="28"/>
          <w:szCs w:val="28"/>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083081" w:rsidRPr="00025071" w:rsidRDefault="00083081" w:rsidP="00083081">
      <w:pPr>
        <w:widowControl w:val="0"/>
        <w:numPr>
          <w:ilvl w:val="0"/>
          <w:numId w:val="13"/>
        </w:numPr>
        <w:tabs>
          <w:tab w:val="left" w:pos="1722"/>
        </w:tabs>
        <w:autoSpaceDE w:val="0"/>
        <w:autoSpaceDN w:val="0"/>
        <w:spacing w:after="0" w:line="240" w:lineRule="auto"/>
        <w:ind w:firstLine="284"/>
        <w:jc w:val="both"/>
        <w:rPr>
          <w:rFonts w:ascii="Times New Roman" w:hAnsi="Times New Roman"/>
          <w:sz w:val="28"/>
          <w:szCs w:val="28"/>
        </w:rPr>
      </w:pPr>
      <w:r w:rsidRPr="00025071">
        <w:rPr>
          <w:rFonts w:ascii="Times New Roman" w:hAnsi="Times New Roman"/>
          <w:sz w:val="28"/>
          <w:szCs w:val="28"/>
        </w:rPr>
        <w:t>оценка</w:t>
      </w:r>
      <w:r w:rsidRPr="00025071">
        <w:rPr>
          <w:rFonts w:ascii="Times New Roman" w:hAnsi="Times New Roman"/>
          <w:spacing w:val="-1"/>
          <w:sz w:val="28"/>
          <w:szCs w:val="28"/>
        </w:rPr>
        <w:t xml:space="preserve"> </w:t>
      </w:r>
      <w:r w:rsidRPr="00025071">
        <w:rPr>
          <w:rFonts w:ascii="Times New Roman" w:hAnsi="Times New Roman"/>
          <w:sz w:val="28"/>
          <w:szCs w:val="28"/>
        </w:rPr>
        <w:t>«неудовлетворительно» выставляется студенту, если допущены существенные ошибки при выполнении заданий разного уровня.</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lang w:eastAsia="ru-RU"/>
        </w:rPr>
      </w:pPr>
    </w:p>
    <w:p w:rsidR="00083081" w:rsidRPr="00083081" w:rsidRDefault="00083081" w:rsidP="00083081">
      <w:pPr>
        <w:widowControl w:val="0"/>
        <w:autoSpaceDE w:val="0"/>
        <w:autoSpaceDN w:val="0"/>
        <w:spacing w:after="0" w:line="240" w:lineRule="auto"/>
        <w:jc w:val="both"/>
        <w:rPr>
          <w:rFonts w:ascii="Times New Roman" w:hAnsi="Times New Roman"/>
          <w:b/>
          <w:color w:val="000000"/>
          <w:sz w:val="28"/>
          <w:szCs w:val="28"/>
        </w:rPr>
      </w:pPr>
    </w:p>
    <w:p w:rsidR="00083081" w:rsidRPr="00083081" w:rsidRDefault="00083081" w:rsidP="00083081">
      <w:pPr>
        <w:widowControl w:val="0"/>
        <w:numPr>
          <w:ilvl w:val="1"/>
          <w:numId w:val="32"/>
        </w:numPr>
        <w:autoSpaceDE w:val="0"/>
        <w:autoSpaceDN w:val="0"/>
        <w:spacing w:after="0" w:line="240" w:lineRule="auto"/>
        <w:jc w:val="center"/>
        <w:rPr>
          <w:rFonts w:ascii="Times New Roman" w:hAnsi="Times New Roman"/>
          <w:b/>
          <w:bCs/>
          <w:sz w:val="28"/>
          <w:szCs w:val="28"/>
        </w:rPr>
      </w:pPr>
      <w:r w:rsidRPr="00083081">
        <w:rPr>
          <w:rFonts w:ascii="Times New Roman" w:hAnsi="Times New Roman"/>
          <w:b/>
          <w:bCs/>
          <w:sz w:val="28"/>
          <w:szCs w:val="28"/>
        </w:rPr>
        <w:t>Задания для промежуточной аттестации.</w:t>
      </w:r>
    </w:p>
    <w:p w:rsidR="00083081" w:rsidRPr="00083081" w:rsidRDefault="00083081" w:rsidP="00083081">
      <w:pPr>
        <w:widowControl w:val="0"/>
        <w:autoSpaceDE w:val="0"/>
        <w:autoSpaceDN w:val="0"/>
        <w:spacing w:after="0" w:line="240" w:lineRule="auto"/>
        <w:ind w:left="1080"/>
        <w:rPr>
          <w:rFonts w:ascii="Times New Roman" w:hAnsi="Times New Roman"/>
          <w:b/>
          <w:bCs/>
          <w:sz w:val="28"/>
          <w:szCs w:val="28"/>
        </w:rPr>
      </w:pPr>
    </w:p>
    <w:p w:rsidR="00083081" w:rsidRPr="00083081" w:rsidRDefault="00083081" w:rsidP="0008308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Примерные вопросы для проведения промежуточной аттестации (экзамен)</w:t>
      </w:r>
    </w:p>
    <w:p w:rsidR="00083081" w:rsidRPr="00083081" w:rsidRDefault="00083081" w:rsidP="00083081">
      <w:pPr>
        <w:widowControl w:val="0"/>
        <w:tabs>
          <w:tab w:val="left" w:pos="1701"/>
        </w:tabs>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Вопросы к экзамену (1 семестр)</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Язык как средство общения и форма существования национальной культуры. Язык и общество. Язык как развивающееся явление.</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Язык как система. Функции языка. Русский язык в современном мире.</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Русский язык – национальный язык великого русского народа и средство межнационального общения.</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Понятие о норме русского литературного языка. Нормы русского языка.</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Основные качества хорошей речи.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Стили и типы речи.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Слово в лексической системе языка.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Лексическое и грамматическое значения слов.</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Многозначность слова. Прямое и переносное значение слова.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Метафора, метонимия как выразительные средства языка.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Фигуры речи как выразительные средства языка.</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Омонимы. Синонимы Паронимы. Антонимы. Контекстуальные синонимы и антонимы.</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Профессионализмы. Терминологическая лексика.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Активный и пассивный словарный запас: архаизмы, историзмы, неологизмы.</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Фразеология. Источники русской фразеологии.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Крылатые слова. Пословицы и поговорки.</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Типы лингвистических словарей русского языка.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Орфоэпические нормы: произносительные и нормы ударения.</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Орфография и её разделы. Основные принципы русской орфографии.</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Понятие морфемы как значимой части слова. Способы словообразования.</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Словообразовательный и морфемный анализ слова. Аббревиация.</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безударных гласных.</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звонких и глухих согласных в корне. Непроизносимые согласные.</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Двойные согласные в корне и на стыке приставки и корня.</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Употребление букв Ъ, Ь.</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О/Ё после шипящих и Ц.</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Правописание приставок на З -/С -. Правописание И – Ы после приставок.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Правописание чередующихся гласных в корнях слов.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приставок ПРИ -/ПРЕ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lastRenderedPageBreak/>
        <w:t>Правописание сложных слов.</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Употребление прописных букв.</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сложносокращённых слов и аббревиатур.</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Правила переноса слов.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Лексико-грамматические разряды имен существительных. Род, число, падеж существительных. Склонение имен существительных.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Лексико-грамматические разряды имен прилагательных. Степени сравнения имен прилагательных. Правописание сложных прилагательных.</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Значение местоимения. Лексико-грамматические разряды местоимений. Правописание неопределенных и отрицательных местоимений.</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Лексико-грамматические разряды имен числительных. Склонение имён числительных.</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Грамматические признаки глагола. Правописание НЕ с глаголами.</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Образование действительных и страдательных причастий. Отличительные признаки кратких причастий и прилагательных.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Образование деепричастий совершенного и несовершенного вида. Особенности построения предложений с деепричастиями.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Грамматические признаки наречия. Степени сравнения наречий. Правописание наречий.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Группы слов категории состояния. Их функции в речи.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Употребление междометий в речи. Правописание междометий и звукоподражаний. Знаки препинания в предложениях с междометиями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Основные единицы синтаксиса. Строение словосочетания. Виды связи слов в словосочетании.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Основные единицы синтаксиса. Виды предложений по цели высказывания; восклицательные предложения.</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Тире между подлежащим и сказуемым.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Основные принципы русской пунктуации.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НЕ с деепричастиями. Деепричастный оборот и знаки препинания в предложениях с деепричастным оборотом.</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Предложения двусоставные и односоставные. Неполные предложения.</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lastRenderedPageBreak/>
        <w:t xml:space="preserve">Второстепенные члены предложения (определение, приложение, обстоятельство, дополнение).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Роль сравнительного оборота как изобразительного средства языка.</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Правописание НЕ с причастиями.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Обособление обстоятельств.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Правописание -Н- и -НН- в прилагательных и причастиях. Причастный оборот и знаки препинания в предложении с причастным оборотом. </w:t>
      </w:r>
    </w:p>
    <w:p w:rsidR="00083081" w:rsidRPr="00083081" w:rsidRDefault="00083081" w:rsidP="00083081">
      <w:pPr>
        <w:widowControl w:val="0"/>
        <w:numPr>
          <w:ilvl w:val="0"/>
          <w:numId w:val="6"/>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Предложения с обособленными и уточняющими членами. Обособление определений. Обособление дополнений. </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Предложения с однородными членами и знаки препинания в них </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Однородные и неоднородные определения. Согласование в предложениях с однородными членами.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 xml:space="preserve">Знаки препинания при обращении. Способы передачи чужой речи. Знаки препинания при прямой речи. Замена прямой речи косвенной. </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Сочетание числительных оба, обе, двое, трое и др. с существительными разного рода. Правописание и употребление числительных.</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Знаки препинания при цитатах. Оформление диалога. Знаки препинания при диалоге.</w:t>
      </w:r>
    </w:p>
    <w:p w:rsidR="00083081" w:rsidRPr="00083081" w:rsidRDefault="00083081" w:rsidP="00083081">
      <w:pPr>
        <w:widowControl w:val="0"/>
        <w:numPr>
          <w:ilvl w:val="0"/>
          <w:numId w:val="6"/>
        </w:numPr>
        <w:tabs>
          <w:tab w:val="left" w:pos="1701"/>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083081" w:rsidRPr="00083081" w:rsidRDefault="00083081" w:rsidP="00083081">
      <w:pPr>
        <w:widowControl w:val="0"/>
        <w:numPr>
          <w:ilvl w:val="0"/>
          <w:numId w:val="6"/>
        </w:numPr>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Сложносочиненное предложение. Знаки препинания в сложносочиненном предложении.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Сложноподчиненное предложение. Знаки препинания в сложноподчиненном предложении.</w:t>
      </w:r>
    </w:p>
    <w:p w:rsidR="00083081" w:rsidRPr="00083081" w:rsidRDefault="00083081" w:rsidP="00083081">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8"/>
          <w:szCs w:val="28"/>
        </w:rPr>
      </w:pPr>
      <w:r w:rsidRPr="00083081">
        <w:rPr>
          <w:rFonts w:ascii="Times New Roman" w:hAnsi="Times New Roman"/>
          <w:sz w:val="28"/>
          <w:szCs w:val="28"/>
        </w:rPr>
        <w:t>Знаки препинания в бессоюзном сложном предложении.</w:t>
      </w:r>
    </w:p>
    <w:p w:rsidR="00083081" w:rsidRPr="00083081" w:rsidRDefault="00083081" w:rsidP="000830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sz w:val="28"/>
          <w:szCs w:val="28"/>
        </w:rPr>
      </w:pPr>
    </w:p>
    <w:p w:rsidR="00083081" w:rsidRPr="00083081" w:rsidRDefault="00083081" w:rsidP="000830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sz w:val="28"/>
          <w:szCs w:val="28"/>
        </w:rPr>
      </w:pPr>
    </w:p>
    <w:p w:rsidR="00083081" w:rsidRPr="00083081" w:rsidRDefault="00083081" w:rsidP="000830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sz w:val="28"/>
          <w:szCs w:val="28"/>
        </w:rPr>
      </w:pPr>
    </w:p>
    <w:p w:rsidR="00083081" w:rsidRPr="00083081" w:rsidRDefault="0070723C" w:rsidP="00083081">
      <w:pPr>
        <w:widowControl w:val="0"/>
        <w:autoSpaceDE w:val="0"/>
        <w:autoSpaceDN w:val="0"/>
        <w:spacing w:after="0" w:line="240" w:lineRule="auto"/>
        <w:ind w:firstLine="284"/>
        <w:jc w:val="both"/>
        <w:rPr>
          <w:rFonts w:ascii="Times New Roman" w:hAnsi="Times New Roman"/>
          <w:b/>
          <w:bCs/>
          <w:sz w:val="28"/>
          <w:szCs w:val="28"/>
        </w:rPr>
      </w:pPr>
      <w:hyperlink w:anchor="__RefHeading___Toc463878240" w:history="1">
        <w:r w:rsidR="00083081" w:rsidRPr="00083081">
          <w:rPr>
            <w:rFonts w:ascii="Times New Roman" w:hAnsi="Times New Roman"/>
            <w:b/>
            <w:bCs/>
            <w:sz w:val="28"/>
            <w:szCs w:val="28"/>
          </w:rPr>
          <w:t xml:space="preserve"> задачи </w:t>
        </w:r>
      </w:hyperlink>
      <w:r w:rsidR="00083081" w:rsidRPr="00083081">
        <w:rPr>
          <w:rFonts w:ascii="Times New Roman" w:hAnsi="Times New Roman"/>
          <w:b/>
          <w:bCs/>
          <w:sz w:val="28"/>
          <w:szCs w:val="28"/>
        </w:rPr>
        <w:t>для проведения промежуточной аттестации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Задание 1. Вставьте орфограммы, расставьте пропущенные знаки препинания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АРТИ.ЕРИЯ, К.ВА.ЕРИЯ, В.ЛЮР, В.ТРУШКА, БА.АСТ, Б.РДЮР, Б.ФСТРОГАНО., Б.КАС, В.ЧИНА, В.Н.ГРЕТ, В.СКОЗА, Б.ТОН, В.РЗИЛА, В.ТРИНА, В.ЛЬВЕТ, А.ЕРГИЯ, А.ОРТИМЕНТ, А.ЮМИНИЙ, А.УЛИРОВАТЬ, ПР.В.ЛЕГИЯ, А.РАКЦИОН, Р.ВНИНА, БЮ..ТЕНЬ, БА.АДА, Б.ГРЯНЫЙ, БА.АЖ, А.ОМПАН.МЕНТ, Г.РНИЗОН, Б.ФШТЕКС, К..ФОРКА, ЭКСК.ВАТОР, БА.ИКАДА, Д.В.РТ.СМЕНТ, .Л.ГАРХИЯ, ЛЮМ.Н.СЦЕНТНЫЙ, П.Л.САДНИК, ПЛАСТ.ЛИН, СТ.ПЕНДИЯ, АН..ДОТ, АНТ.ГОНИСТ, П.МФЛЕТ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Ж.КЕТ, ИДИ.ИЯ, К.Р.К.ТУРА, К.Н.ПЛЯ, Л.КОНИЧНЫЙ, .ФРЕЙТОР, Г..ЦИНТ, К.РБЮРАТОР, М.Ц.НАТ, К.ГОРТА, .БЛ.ГАЦИЯ, М.Н.ФЕСТ, ..УПАНТ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2. Расставьте ударение:</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Задание 3. Расставьте орфограммы: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Ты заметил день ото дня я вяну, жертва злой отравы.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подумал понюхал пахнет медом.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 перерыве она не успела пробраться к мужу её сразу же позвали за кулисы.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Изумрудные л.гушата прыгают под ногами между корней подняв золотую голо.ку л.жит уж? и стереж.т их.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знаю как она могла укусить тебя?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покраснел ему было стыдно.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Взглянул в окно там была весна.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обещаю (не)обижу.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Погода была ужасная дул ветер.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Прош.л месяц  он не возвращ.лся.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Будет дождик  будут и грибки.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Ехал сюда  рож? зеленела.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Молвит слово  соловей поёт.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Ветер не мог тут свирепствовать  дорога была гладкая, лошадь ободрилась и Владимир успокоился.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Где(то) стучит мотор  видимо по близости находится мастерская.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ехала сейчас говорила с вами и все думала почему они не стреляют?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Игнат спустил курок  ружьё дало осечку.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сумку у Мишки украли последнюю надежду похитили.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4. Расставьте орфограммы и знаки препинания.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Впереди пробирался старшой подавал команду осторожным движением </w:t>
      </w:r>
      <w:r w:rsidRPr="00083081">
        <w:rPr>
          <w:rFonts w:ascii="Times New Roman" w:hAnsi="Times New Roman"/>
          <w:sz w:val="28"/>
          <w:szCs w:val="28"/>
        </w:rPr>
        <w:lastRenderedPageBreak/>
        <w:t>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 реше.ом говорить  только путать.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весь в слезах голова поникла лицо бледно руки сложе.ы на груди губы шепчут.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Павел чувствует чьи-то пальцы дотрагиваются его руки.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Варвара прислушалась донёсся шум вечернего поезда.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Дунул ветер всё дрогнуло ожило и засмеялось.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гость ты хозяин.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умираю мне не к чему лгать.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было никакой возможности уйти незаметно он вышел открыто будто идёт во двор.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Пробовал бежать ноги от страха не двигались.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Прошла неделя другая вдруг въезжает ко мне во двор бричка.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Степан боялся подойти к обрыву скользко.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Мне показалось мышь.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Широкий подъезд был совершенно пуст это показалось мне странным.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w:t>
      </w:r>
      <w:r w:rsidRPr="00083081">
        <w:rPr>
          <w:rFonts w:ascii="Times New Roman" w:hAnsi="Times New Roman"/>
          <w:sz w:val="28"/>
          <w:szCs w:val="28"/>
        </w:rPr>
        <w:lastRenderedPageBreak/>
        <w:t>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w:t>
      </w:r>
      <w:r w:rsidRPr="00083081">
        <w:rPr>
          <w:rFonts w:ascii="Times New Roman" w:hAnsi="Times New Roman"/>
          <w:sz w:val="28"/>
          <w:szCs w:val="28"/>
        </w:rPr>
        <w:lastRenderedPageBreak/>
        <w:t>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083081" w:rsidRPr="00083081" w:rsidRDefault="00083081" w:rsidP="00083081">
      <w:pPr>
        <w:widowControl w:val="0"/>
        <w:autoSpaceDE w:val="0"/>
        <w:autoSpaceDN w:val="0"/>
        <w:spacing w:after="0" w:line="240" w:lineRule="auto"/>
        <w:ind w:firstLine="284"/>
        <w:jc w:val="both"/>
        <w:rPr>
          <w:rFonts w:ascii="Times New Roman" w:hAnsi="Times New Roman"/>
          <w:i/>
          <w:sz w:val="28"/>
          <w:szCs w:val="28"/>
        </w:rPr>
      </w:pPr>
      <w:r w:rsidRPr="00083081">
        <w:rPr>
          <w:rFonts w:ascii="Times New Roman" w:hAnsi="Times New Roman"/>
          <w:sz w:val="28"/>
          <w:szCs w:val="28"/>
        </w:rPr>
        <w:t>Количество вариантов задания для экзаменующегося – по количеству экзаменующихся</w:t>
      </w:r>
      <w:r w:rsidRPr="00083081">
        <w:rPr>
          <w:rFonts w:ascii="Times New Roman" w:hAnsi="Times New Roman"/>
          <w:i/>
          <w:color w:val="FF0000"/>
          <w:sz w:val="28"/>
          <w:szCs w:val="28"/>
        </w:rPr>
        <w:t>.</w:t>
      </w:r>
    </w:p>
    <w:p w:rsidR="00083081" w:rsidRPr="00083081" w:rsidRDefault="00083081" w:rsidP="00083081">
      <w:pPr>
        <w:spacing w:after="160" w:line="259" w:lineRule="auto"/>
        <w:rPr>
          <w:rFonts w:ascii="Times New Roman" w:eastAsia="Calibri" w:hAnsi="Times New Roman"/>
          <w:sz w:val="28"/>
          <w:szCs w:val="28"/>
        </w:rPr>
      </w:pPr>
      <w:r w:rsidRPr="00083081">
        <w:rPr>
          <w:rFonts w:ascii="Times New Roman" w:eastAsia="Calibri" w:hAnsi="Times New Roman"/>
          <w:sz w:val="28"/>
          <w:szCs w:val="28"/>
        </w:rPr>
        <w:t>Время выполнения задания определено нормами.</w:t>
      </w:r>
    </w:p>
    <w:p w:rsidR="00083081" w:rsidRPr="00083081" w:rsidRDefault="00083081" w:rsidP="00083081">
      <w:pPr>
        <w:widowControl w:val="0"/>
        <w:autoSpaceDE w:val="0"/>
        <w:autoSpaceDN w:val="0"/>
        <w:spacing w:after="0" w:line="240" w:lineRule="auto"/>
        <w:ind w:firstLine="284"/>
        <w:jc w:val="both"/>
        <w:rPr>
          <w:rFonts w:ascii="Times New Roman" w:hAnsi="Times New Roman"/>
          <w:i/>
          <w:color w:val="FF0000"/>
          <w:sz w:val="28"/>
          <w:szCs w:val="28"/>
        </w:rPr>
      </w:pPr>
      <w:r w:rsidRPr="00083081">
        <w:rPr>
          <w:rFonts w:ascii="Times New Roman" w:hAnsi="Times New Roman"/>
          <w:sz w:val="28"/>
          <w:szCs w:val="28"/>
        </w:rPr>
        <w:t>Оборудование: экзаменационные билеты, экзаменационные ведомости, карточки с заданиями.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Эталоны ответов</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ЖАКЕТ, ИДИЛЛИЯ, КАРИКАТУРА, КОНОПЛЯ, ЛАКОНИЧНЫЙ, ЕФРЕЙТОР, ГИАЦИНТ, КАРБЮРАТОР, МЕЦЕНАТ, КОГОРТА, ОБЛИГАЦИЯ, МАНИФЕСТ, ОККУПАНТ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3. Ты заметил: день ото дня я вяну, жертва злой отравы.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подумал, понюхал: пахнет медом.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 перерыве она не успела пробраться к мужу: её сразу же позвали за кулисы.</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Приятно после долгой ходьбы и глубокого сна лежать неподвижно на сене: тело нежится и томится, легким жаром пышет лицо, сладкая лень смыкает </w:t>
      </w:r>
      <w:r w:rsidRPr="00083081">
        <w:rPr>
          <w:rFonts w:ascii="Times New Roman" w:hAnsi="Times New Roman"/>
          <w:sz w:val="28"/>
          <w:szCs w:val="28"/>
        </w:rPr>
        <w:lastRenderedPageBreak/>
        <w:t>глаза.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Изумрудные лягушата прыгают под ногами; между корней, подняв золотую головку, лежит уж и стережёт их.</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знаю: как она могла укусить тебя?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покраснел: ему было стыдно.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Взглянул в окно: там была весна.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обещаю: не обижу.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Погода была ужасная: дул ветер.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Прошёл месяц – он не возвращался.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Будет дождик – будут и грибки.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Ехал сюда – рожь зеленела.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Молвит слово – соловей поёт.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Ветер не мог тут свирепствовать; дорога была гладкая, лошадь ободрилась, и Владимир успокоился.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Где-то стучит мотор, – видимо, по близости находится мастерская.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ехала сейчас, говорила с вами и все думала: почему они не стреляют?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Игнат спустил курок – ружьё дало осечку.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сумку у Мишки украли – последнюю надежду похитили.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 О решенном говорить – только путать.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весь в слезах, голова поникла, лицо бледно, руки сложены на груди, губы шепчут.</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Павел чувствует: чьи-то пальцы дотрагиваются его руки.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Варвара прислушалась: донёсся шум вечернего поезда.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Дунул ветер – всё дрогнуло, ожило и засмеялось.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Он гость – ты хозяин.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Я умираю – мне не к чему лгать.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Не было никакой возможности уйти незаметно – он вышел открыто, будто идёт во двор.</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Пробовал бежать – ноги от страха не двигались.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Прошла неделя, другая – вдруг въезжает ко мне во двор бричка.</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Степан боялся подойти к обрыву: скользко.</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Мне показалось – мышь.</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Широкий подъезд был совершенно пуст, – это показалось мне странным.</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 xml:space="preserve">5. Зашевелилось, проснулось, запело, зашумело, заговорило. Говорит то, </w:t>
      </w:r>
      <w:r w:rsidRPr="00083081">
        <w:rPr>
          <w:rFonts w:ascii="Times New Roman" w:hAnsi="Times New Roman"/>
          <w:sz w:val="28"/>
          <w:szCs w:val="28"/>
        </w:rPr>
        <w:lastRenderedPageBreak/>
        <w:t xml:space="preserve">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lastRenderedPageBreak/>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собрана. Актёры неопытны и юны. Мука рассыпана по столу.</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083081" w:rsidRPr="00083081" w:rsidRDefault="00083081" w:rsidP="00083081">
      <w:pPr>
        <w:widowControl w:val="0"/>
        <w:autoSpaceDE w:val="0"/>
        <w:autoSpaceDN w:val="0"/>
        <w:spacing w:after="0" w:line="240" w:lineRule="auto"/>
        <w:ind w:firstLine="284"/>
        <w:jc w:val="both"/>
        <w:rPr>
          <w:rFonts w:ascii="Times New Roman" w:hAnsi="Times New Roman"/>
          <w:sz w:val="28"/>
          <w:szCs w:val="28"/>
        </w:rPr>
      </w:pPr>
      <w:r w:rsidRPr="00083081">
        <w:rPr>
          <w:rFonts w:ascii="Times New Roman" w:hAnsi="Times New Roman"/>
          <w:sz w:val="28"/>
          <w:szCs w:val="28"/>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083081" w:rsidRPr="00083081" w:rsidRDefault="00083081" w:rsidP="00083081">
      <w:pPr>
        <w:spacing w:after="0" w:line="240" w:lineRule="auto"/>
        <w:ind w:firstLine="709"/>
        <w:jc w:val="center"/>
        <w:rPr>
          <w:rFonts w:ascii="Times New Roman" w:hAnsi="Times New Roman"/>
          <w:b/>
          <w:sz w:val="28"/>
          <w:szCs w:val="28"/>
          <w:lang w:eastAsia="ru-RU"/>
        </w:rPr>
      </w:pPr>
      <w:bookmarkStart w:id="3" w:name="_GoBack"/>
      <w:bookmarkEnd w:id="3"/>
    </w:p>
    <w:p w:rsidR="00083081" w:rsidRPr="00083081" w:rsidRDefault="00083081" w:rsidP="00083081">
      <w:pPr>
        <w:spacing w:after="0" w:line="240" w:lineRule="auto"/>
        <w:ind w:firstLine="709"/>
        <w:jc w:val="center"/>
        <w:rPr>
          <w:rFonts w:ascii="Times New Roman" w:hAnsi="Times New Roman"/>
          <w:b/>
          <w:sz w:val="28"/>
          <w:szCs w:val="28"/>
          <w:lang w:eastAsia="ru-RU"/>
        </w:rPr>
      </w:pPr>
    </w:p>
    <w:p w:rsidR="00083081" w:rsidRPr="00083081" w:rsidRDefault="00083081" w:rsidP="00083081">
      <w:pPr>
        <w:spacing w:after="0" w:line="240" w:lineRule="auto"/>
        <w:ind w:firstLine="709"/>
        <w:jc w:val="center"/>
        <w:rPr>
          <w:rFonts w:ascii="Times New Roman" w:hAnsi="Times New Roman"/>
          <w:b/>
          <w:sz w:val="28"/>
          <w:szCs w:val="28"/>
          <w:lang w:eastAsia="ru-RU"/>
        </w:rPr>
      </w:pPr>
    </w:p>
    <w:p w:rsidR="00083081" w:rsidRPr="00083081" w:rsidRDefault="00083081" w:rsidP="00083081">
      <w:pPr>
        <w:widowControl w:val="0"/>
        <w:autoSpaceDE w:val="0"/>
        <w:autoSpaceDN w:val="0"/>
        <w:spacing w:after="0" w:line="240" w:lineRule="auto"/>
        <w:ind w:firstLine="709"/>
        <w:jc w:val="both"/>
        <w:rPr>
          <w:rFonts w:ascii="Times New Roman" w:hAnsi="Times New Roman"/>
          <w:sz w:val="28"/>
          <w:szCs w:val="28"/>
        </w:rPr>
      </w:pPr>
    </w:p>
    <w:sectPr w:rsidR="00083081" w:rsidRPr="000830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4A" w:rsidRDefault="000B6B4A">
      <w:pPr>
        <w:spacing w:after="0" w:line="240" w:lineRule="auto"/>
      </w:pPr>
      <w:r>
        <w:separator/>
      </w:r>
    </w:p>
  </w:endnote>
  <w:endnote w:type="continuationSeparator" w:id="0">
    <w:p w:rsidR="000B6B4A" w:rsidRDefault="000B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56408"/>
      <w:docPartObj>
        <w:docPartGallery w:val="Page Numbers (Bottom of Page)"/>
        <w:docPartUnique/>
      </w:docPartObj>
    </w:sdtPr>
    <w:sdtEndPr/>
    <w:sdtContent>
      <w:p w:rsidR="000B6B4A" w:rsidRDefault="000B6B4A">
        <w:pPr>
          <w:pStyle w:val="af5"/>
          <w:jc w:val="right"/>
        </w:pPr>
        <w:r>
          <w:fldChar w:fldCharType="begin"/>
        </w:r>
        <w:r>
          <w:instrText>PAGE   \* MERGEFORMAT</w:instrText>
        </w:r>
        <w:r>
          <w:fldChar w:fldCharType="separate"/>
        </w:r>
        <w:r w:rsidR="0070723C">
          <w:rPr>
            <w:noProof/>
          </w:rPr>
          <w:t>38</w:t>
        </w:r>
        <w:r>
          <w:fldChar w:fldCharType="end"/>
        </w:r>
      </w:p>
    </w:sdtContent>
  </w:sdt>
  <w:p w:rsidR="000B6B4A" w:rsidRDefault="000B6B4A">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4A" w:rsidRDefault="000B6B4A">
      <w:pPr>
        <w:spacing w:after="0" w:line="240" w:lineRule="auto"/>
      </w:pPr>
      <w:r>
        <w:separator/>
      </w:r>
    </w:p>
  </w:footnote>
  <w:footnote w:type="continuationSeparator" w:id="0">
    <w:p w:rsidR="000B6B4A" w:rsidRDefault="000B6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4" w15:restartNumberingAfterBreak="0">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01B7A"/>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0"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3"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9"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FA557F"/>
    <w:multiLevelType w:val="hybridMultilevel"/>
    <w:tmpl w:val="4D74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1"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3"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num>
  <w:num w:numId="2">
    <w:abstractNumId w:val="4"/>
  </w:num>
  <w:num w:numId="3">
    <w:abstractNumId w:val="30"/>
  </w:num>
  <w:num w:numId="4">
    <w:abstractNumId w:val="18"/>
  </w:num>
  <w:num w:numId="5">
    <w:abstractNumId w:val="12"/>
  </w:num>
  <w:num w:numId="6">
    <w:abstractNumId w:val="26"/>
  </w:num>
  <w:num w:numId="7">
    <w:abstractNumId w:val="19"/>
  </w:num>
  <w:num w:numId="8">
    <w:abstractNumId w:val="23"/>
  </w:num>
  <w:num w:numId="9">
    <w:abstractNumId w:val="28"/>
  </w:num>
  <w:num w:numId="10">
    <w:abstractNumId w:val="8"/>
  </w:num>
  <w:num w:numId="11">
    <w:abstractNumId w:val="17"/>
  </w:num>
  <w:num w:numId="12">
    <w:abstractNumId w:val="5"/>
  </w:num>
  <w:num w:numId="13">
    <w:abstractNumId w:val="10"/>
  </w:num>
  <w:num w:numId="14">
    <w:abstractNumId w:val="24"/>
  </w:num>
  <w:num w:numId="15">
    <w:abstractNumId w:val="25"/>
  </w:num>
  <w:num w:numId="16">
    <w:abstractNumId w:val="33"/>
  </w:num>
  <w:num w:numId="17">
    <w:abstractNumId w:val="34"/>
  </w:num>
  <w:num w:numId="18">
    <w:abstractNumId w:val="11"/>
  </w:num>
  <w:num w:numId="19">
    <w:abstractNumId w:val="27"/>
  </w:num>
  <w:num w:numId="20">
    <w:abstractNumId w:val="0"/>
  </w:num>
  <w:num w:numId="21">
    <w:abstractNumId w:val="6"/>
  </w:num>
  <w:num w:numId="22">
    <w:abstractNumId w:val="16"/>
  </w:num>
  <w:num w:numId="23">
    <w:abstractNumId w:val="35"/>
  </w:num>
  <w:num w:numId="24">
    <w:abstractNumId w:val="22"/>
  </w:num>
  <w:num w:numId="25">
    <w:abstractNumId w:val="29"/>
  </w:num>
  <w:num w:numId="26">
    <w:abstractNumId w:val="15"/>
  </w:num>
  <w:num w:numId="27">
    <w:abstractNumId w:val="13"/>
  </w:num>
  <w:num w:numId="28">
    <w:abstractNumId w:val="2"/>
  </w:num>
  <w:num w:numId="29">
    <w:abstractNumId w:val="14"/>
  </w:num>
  <w:num w:numId="30">
    <w:abstractNumId w:val="1"/>
  </w:num>
  <w:num w:numId="31">
    <w:abstractNumId w:val="7"/>
  </w:num>
  <w:num w:numId="32">
    <w:abstractNumId w:val="3"/>
  </w:num>
  <w:num w:numId="33">
    <w:abstractNumId w:val="31"/>
  </w:num>
  <w:num w:numId="34">
    <w:abstractNumId w:val="20"/>
  </w:num>
  <w:num w:numId="35">
    <w:abstractNumId w:val="2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DE"/>
    <w:rsid w:val="00025071"/>
    <w:rsid w:val="00083081"/>
    <w:rsid w:val="000B6B4A"/>
    <w:rsid w:val="00133F9C"/>
    <w:rsid w:val="001A6380"/>
    <w:rsid w:val="00563E83"/>
    <w:rsid w:val="00635DCA"/>
    <w:rsid w:val="0070723C"/>
    <w:rsid w:val="007B20BB"/>
    <w:rsid w:val="00870EA6"/>
    <w:rsid w:val="008926DE"/>
    <w:rsid w:val="00B86762"/>
    <w:rsid w:val="00C05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FEFAA-46C8-4783-8910-AB96D370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58E"/>
    <w:pPr>
      <w:spacing w:after="200" w:line="276" w:lineRule="auto"/>
    </w:pPr>
    <w:rPr>
      <w:rFonts w:ascii="Calibri" w:eastAsia="Times New Roman" w:hAnsi="Calibri" w:cs="Times New Roman"/>
    </w:rPr>
  </w:style>
  <w:style w:type="paragraph" w:styleId="1">
    <w:name w:val="heading 1"/>
    <w:basedOn w:val="a"/>
    <w:link w:val="10"/>
    <w:uiPriority w:val="9"/>
    <w:qFormat/>
    <w:rsid w:val="00083081"/>
    <w:pPr>
      <w:widowControl w:val="0"/>
      <w:autoSpaceDE w:val="0"/>
      <w:autoSpaceDN w:val="0"/>
      <w:spacing w:after="0" w:line="240" w:lineRule="auto"/>
      <w:outlineLvl w:val="0"/>
    </w:pPr>
    <w:rPr>
      <w:rFonts w:ascii="Times New Roman" w:hAnsi="Times New Roman"/>
      <w:b/>
      <w:bCs/>
      <w:sz w:val="32"/>
      <w:szCs w:val="32"/>
    </w:rPr>
  </w:style>
  <w:style w:type="paragraph" w:styleId="2">
    <w:name w:val="heading 2"/>
    <w:basedOn w:val="a"/>
    <w:link w:val="20"/>
    <w:uiPriority w:val="9"/>
    <w:unhideWhenUsed/>
    <w:qFormat/>
    <w:rsid w:val="00083081"/>
    <w:pPr>
      <w:widowControl w:val="0"/>
      <w:autoSpaceDE w:val="0"/>
      <w:autoSpaceDN w:val="0"/>
      <w:spacing w:after="0" w:line="240" w:lineRule="auto"/>
      <w:ind w:left="947"/>
      <w:jc w:val="center"/>
      <w:outlineLvl w:val="1"/>
    </w:pPr>
    <w:rPr>
      <w:rFonts w:ascii="Times New Roman" w:hAnsi="Times New Roman"/>
      <w:b/>
      <w:bCs/>
      <w:sz w:val="28"/>
      <w:szCs w:val="28"/>
    </w:rPr>
  </w:style>
  <w:style w:type="paragraph" w:styleId="3">
    <w:name w:val="heading 3"/>
    <w:basedOn w:val="a"/>
    <w:next w:val="a"/>
    <w:link w:val="30"/>
    <w:uiPriority w:val="9"/>
    <w:semiHidden/>
    <w:unhideWhenUsed/>
    <w:qFormat/>
    <w:rsid w:val="00083081"/>
    <w:pPr>
      <w:keepNext/>
      <w:keepLines/>
      <w:widowControl w:val="0"/>
      <w:autoSpaceDE w:val="0"/>
      <w:autoSpaceDN w:val="0"/>
      <w:spacing w:before="40" w:after="0" w:line="240" w:lineRule="auto"/>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7B20BB"/>
    <w:pPr>
      <w:ind w:left="720"/>
      <w:contextualSpacing/>
    </w:pPr>
  </w:style>
  <w:style w:type="character" w:customStyle="1" w:styleId="10">
    <w:name w:val="Заголовок 1 Знак"/>
    <w:basedOn w:val="a0"/>
    <w:link w:val="1"/>
    <w:uiPriority w:val="9"/>
    <w:rsid w:val="00083081"/>
    <w:rPr>
      <w:rFonts w:ascii="Times New Roman" w:eastAsia="Times New Roman" w:hAnsi="Times New Roman" w:cs="Times New Roman"/>
      <w:b/>
      <w:bCs/>
      <w:sz w:val="32"/>
      <w:szCs w:val="32"/>
    </w:rPr>
  </w:style>
  <w:style w:type="character" w:customStyle="1" w:styleId="20">
    <w:name w:val="Заголовок 2 Знак"/>
    <w:basedOn w:val="a0"/>
    <w:link w:val="2"/>
    <w:uiPriority w:val="9"/>
    <w:rsid w:val="00083081"/>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083081"/>
    <w:rPr>
      <w:rFonts w:ascii="Cambria" w:eastAsia="Times New Roman" w:hAnsi="Cambria" w:cs="Times New Roman"/>
      <w:color w:val="243F60"/>
      <w:sz w:val="24"/>
      <w:szCs w:val="24"/>
    </w:rPr>
  </w:style>
  <w:style w:type="numbering" w:customStyle="1" w:styleId="11">
    <w:name w:val="Нет списка1"/>
    <w:next w:val="a2"/>
    <w:uiPriority w:val="99"/>
    <w:semiHidden/>
    <w:unhideWhenUsed/>
    <w:rsid w:val="00083081"/>
  </w:style>
  <w:style w:type="numbering" w:customStyle="1" w:styleId="110">
    <w:name w:val="Нет списка11"/>
    <w:next w:val="a2"/>
    <w:uiPriority w:val="99"/>
    <w:semiHidden/>
    <w:unhideWhenUsed/>
    <w:rsid w:val="00083081"/>
  </w:style>
  <w:style w:type="table" w:customStyle="1" w:styleId="TableNormal">
    <w:name w:val="Table Normal"/>
    <w:uiPriority w:val="2"/>
    <w:semiHidden/>
    <w:unhideWhenUsed/>
    <w:qFormat/>
    <w:rsid w:val="000830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083081"/>
    <w:pPr>
      <w:widowControl w:val="0"/>
      <w:autoSpaceDE w:val="0"/>
      <w:autoSpaceDN w:val="0"/>
      <w:spacing w:after="0" w:line="240" w:lineRule="auto"/>
    </w:pPr>
    <w:rPr>
      <w:rFonts w:ascii="Times New Roman" w:hAnsi="Times New Roman"/>
      <w:sz w:val="28"/>
      <w:szCs w:val="28"/>
    </w:rPr>
  </w:style>
  <w:style w:type="character" w:customStyle="1" w:styleId="a6">
    <w:name w:val="Основной текст Знак"/>
    <w:basedOn w:val="a0"/>
    <w:link w:val="a5"/>
    <w:uiPriority w:val="1"/>
    <w:rsid w:val="00083081"/>
    <w:rPr>
      <w:rFonts w:ascii="Times New Roman" w:eastAsia="Times New Roman" w:hAnsi="Times New Roman" w:cs="Times New Roman"/>
      <w:sz w:val="28"/>
      <w:szCs w:val="28"/>
    </w:rPr>
  </w:style>
  <w:style w:type="paragraph" w:customStyle="1" w:styleId="TableParagraph">
    <w:name w:val="Table Paragraph"/>
    <w:basedOn w:val="a"/>
    <w:uiPriority w:val="1"/>
    <w:qFormat/>
    <w:rsid w:val="00083081"/>
    <w:pPr>
      <w:widowControl w:val="0"/>
      <w:autoSpaceDE w:val="0"/>
      <w:autoSpaceDN w:val="0"/>
      <w:spacing w:after="0" w:line="240" w:lineRule="auto"/>
      <w:ind w:left="107"/>
    </w:pPr>
    <w:rPr>
      <w:rFonts w:ascii="Times New Roman" w:hAnsi="Times New Roman"/>
    </w:rPr>
  </w:style>
  <w:style w:type="character" w:styleId="a7">
    <w:name w:val="annotation reference"/>
    <w:uiPriority w:val="99"/>
    <w:semiHidden/>
    <w:unhideWhenUsed/>
    <w:rsid w:val="00083081"/>
    <w:rPr>
      <w:sz w:val="16"/>
      <w:szCs w:val="16"/>
    </w:rPr>
  </w:style>
  <w:style w:type="paragraph" w:styleId="a8">
    <w:name w:val="annotation text"/>
    <w:basedOn w:val="a"/>
    <w:link w:val="a9"/>
    <w:uiPriority w:val="99"/>
    <w:semiHidden/>
    <w:unhideWhenUsed/>
    <w:rsid w:val="00083081"/>
    <w:pPr>
      <w:widowControl w:val="0"/>
      <w:autoSpaceDE w:val="0"/>
      <w:autoSpaceDN w:val="0"/>
      <w:spacing w:after="0" w:line="240" w:lineRule="auto"/>
    </w:pPr>
    <w:rPr>
      <w:rFonts w:ascii="Times New Roman" w:hAnsi="Times New Roman"/>
      <w:sz w:val="20"/>
      <w:szCs w:val="20"/>
    </w:rPr>
  </w:style>
  <w:style w:type="character" w:customStyle="1" w:styleId="a9">
    <w:name w:val="Текст примечания Знак"/>
    <w:basedOn w:val="a0"/>
    <w:link w:val="a8"/>
    <w:uiPriority w:val="99"/>
    <w:semiHidden/>
    <w:rsid w:val="00083081"/>
    <w:rPr>
      <w:rFonts w:ascii="Times New Roman" w:eastAsia="Times New Roman" w:hAnsi="Times New Roman" w:cs="Times New Roman"/>
      <w:sz w:val="20"/>
      <w:szCs w:val="20"/>
    </w:rPr>
  </w:style>
  <w:style w:type="paragraph" w:styleId="aa">
    <w:name w:val="annotation subject"/>
    <w:basedOn w:val="a8"/>
    <w:next w:val="a8"/>
    <w:link w:val="ab"/>
    <w:uiPriority w:val="99"/>
    <w:semiHidden/>
    <w:unhideWhenUsed/>
    <w:rsid w:val="00083081"/>
    <w:rPr>
      <w:b/>
      <w:bCs/>
    </w:rPr>
  </w:style>
  <w:style w:type="character" w:customStyle="1" w:styleId="ab">
    <w:name w:val="Тема примечания Знак"/>
    <w:basedOn w:val="a9"/>
    <w:link w:val="aa"/>
    <w:uiPriority w:val="99"/>
    <w:semiHidden/>
    <w:rsid w:val="00083081"/>
    <w:rPr>
      <w:rFonts w:ascii="Times New Roman" w:eastAsia="Times New Roman" w:hAnsi="Times New Roman" w:cs="Times New Roman"/>
      <w:b/>
      <w:bCs/>
      <w:sz w:val="20"/>
      <w:szCs w:val="20"/>
    </w:rPr>
  </w:style>
  <w:style w:type="paragraph" w:styleId="ac">
    <w:name w:val="Balloon Text"/>
    <w:basedOn w:val="a"/>
    <w:link w:val="ad"/>
    <w:uiPriority w:val="99"/>
    <w:semiHidden/>
    <w:unhideWhenUsed/>
    <w:rsid w:val="00083081"/>
    <w:pPr>
      <w:widowControl w:val="0"/>
      <w:autoSpaceDE w:val="0"/>
      <w:autoSpaceDN w:val="0"/>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83081"/>
    <w:rPr>
      <w:rFonts w:ascii="Segoe UI" w:eastAsia="Times New Roman" w:hAnsi="Segoe UI" w:cs="Segoe UI"/>
      <w:sz w:val="18"/>
      <w:szCs w:val="18"/>
    </w:rPr>
  </w:style>
  <w:style w:type="paragraph" w:styleId="ae">
    <w:name w:val="Body Text Indent"/>
    <w:basedOn w:val="a"/>
    <w:link w:val="af"/>
    <w:uiPriority w:val="99"/>
    <w:semiHidden/>
    <w:unhideWhenUsed/>
    <w:rsid w:val="00083081"/>
    <w:pPr>
      <w:widowControl w:val="0"/>
      <w:autoSpaceDE w:val="0"/>
      <w:autoSpaceDN w:val="0"/>
      <w:spacing w:after="120" w:line="240" w:lineRule="auto"/>
      <w:ind w:left="283"/>
    </w:pPr>
    <w:rPr>
      <w:rFonts w:ascii="Times New Roman" w:hAnsi="Times New Roman"/>
    </w:rPr>
  </w:style>
  <w:style w:type="character" w:customStyle="1" w:styleId="af">
    <w:name w:val="Основной текст с отступом Знак"/>
    <w:basedOn w:val="a0"/>
    <w:link w:val="ae"/>
    <w:uiPriority w:val="99"/>
    <w:semiHidden/>
    <w:rsid w:val="00083081"/>
    <w:rPr>
      <w:rFonts w:ascii="Times New Roman" w:eastAsia="Times New Roman" w:hAnsi="Times New Roman" w:cs="Times New Roman"/>
    </w:rPr>
  </w:style>
  <w:style w:type="character" w:styleId="af0">
    <w:name w:val="Hyperlink"/>
    <w:uiPriority w:val="99"/>
    <w:unhideWhenUsed/>
    <w:rsid w:val="00083081"/>
    <w:rPr>
      <w:color w:val="0000FF"/>
      <w:u w:val="single"/>
    </w:rPr>
  </w:style>
  <w:style w:type="character" w:customStyle="1" w:styleId="apple-converted-space">
    <w:name w:val="apple-converted-space"/>
    <w:basedOn w:val="a0"/>
    <w:rsid w:val="00083081"/>
  </w:style>
  <w:style w:type="paragraph" w:customStyle="1" w:styleId="c4">
    <w:name w:val="c4"/>
    <w:basedOn w:val="a"/>
    <w:rsid w:val="00083081"/>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083081"/>
  </w:style>
  <w:style w:type="character" w:customStyle="1" w:styleId="c26">
    <w:name w:val="c26"/>
    <w:basedOn w:val="a0"/>
    <w:rsid w:val="00083081"/>
  </w:style>
  <w:style w:type="paragraph" w:customStyle="1" w:styleId="c5">
    <w:name w:val="c5"/>
    <w:basedOn w:val="a"/>
    <w:rsid w:val="00083081"/>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rsid w:val="00083081"/>
  </w:style>
  <w:style w:type="character" w:customStyle="1" w:styleId="c3">
    <w:name w:val="c3"/>
    <w:basedOn w:val="a0"/>
    <w:rsid w:val="00083081"/>
  </w:style>
  <w:style w:type="character" w:customStyle="1" w:styleId="c1">
    <w:name w:val="c1"/>
    <w:basedOn w:val="a0"/>
    <w:rsid w:val="00083081"/>
  </w:style>
  <w:style w:type="character" w:customStyle="1" w:styleId="c36">
    <w:name w:val="c36"/>
    <w:basedOn w:val="a0"/>
    <w:rsid w:val="00083081"/>
  </w:style>
  <w:style w:type="character" w:customStyle="1" w:styleId="c37">
    <w:name w:val="c37"/>
    <w:basedOn w:val="a0"/>
    <w:rsid w:val="00083081"/>
  </w:style>
  <w:style w:type="character" w:customStyle="1" w:styleId="c21">
    <w:name w:val="c21"/>
    <w:basedOn w:val="a0"/>
    <w:rsid w:val="00083081"/>
  </w:style>
  <w:style w:type="character" w:styleId="af1">
    <w:name w:val="Strong"/>
    <w:uiPriority w:val="22"/>
    <w:qFormat/>
    <w:rsid w:val="00083081"/>
    <w:rPr>
      <w:b/>
      <w:bCs/>
    </w:rPr>
  </w:style>
  <w:style w:type="character" w:styleId="af2">
    <w:name w:val="Emphasis"/>
    <w:uiPriority w:val="20"/>
    <w:qFormat/>
    <w:rsid w:val="00083081"/>
    <w:rPr>
      <w:i/>
      <w:iCs/>
    </w:rPr>
  </w:style>
  <w:style w:type="paragraph" w:styleId="af3">
    <w:name w:val="No Spacing"/>
    <w:uiPriority w:val="1"/>
    <w:qFormat/>
    <w:rsid w:val="00083081"/>
    <w:pPr>
      <w:suppressAutoHyphens/>
      <w:spacing w:after="0" w:line="240" w:lineRule="auto"/>
    </w:pPr>
    <w:rPr>
      <w:rFonts w:ascii="Calibri" w:eastAsia="Calibri" w:hAnsi="Calibri" w:cs="Times New Roman"/>
      <w:lang w:eastAsia="ar-SA"/>
    </w:rPr>
  </w:style>
  <w:style w:type="table" w:styleId="af4">
    <w:name w:val="Table Grid"/>
    <w:basedOn w:val="a1"/>
    <w:uiPriority w:val="39"/>
    <w:rsid w:val="000830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rsid w:val="00083081"/>
    <w:pPr>
      <w:tabs>
        <w:tab w:val="center" w:pos="4677"/>
        <w:tab w:val="right" w:pos="9355"/>
      </w:tabs>
      <w:spacing w:after="0" w:line="240" w:lineRule="auto"/>
    </w:pPr>
    <w:rPr>
      <w:rFonts w:ascii="Times New Roman" w:hAnsi="Times New Roman"/>
      <w:sz w:val="24"/>
      <w:szCs w:val="24"/>
      <w:lang w:eastAsia="ru-RU"/>
    </w:rPr>
  </w:style>
  <w:style w:type="character" w:customStyle="1" w:styleId="af6">
    <w:name w:val="Нижний колонтитул Знак"/>
    <w:basedOn w:val="a0"/>
    <w:link w:val="af5"/>
    <w:uiPriority w:val="99"/>
    <w:rsid w:val="00083081"/>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083081"/>
    <w:pPr>
      <w:widowControl w:val="0"/>
      <w:tabs>
        <w:tab w:val="center" w:pos="4677"/>
        <w:tab w:val="right" w:pos="9355"/>
      </w:tabs>
      <w:autoSpaceDE w:val="0"/>
      <w:autoSpaceDN w:val="0"/>
      <w:spacing w:after="0" w:line="240" w:lineRule="auto"/>
    </w:pPr>
    <w:rPr>
      <w:rFonts w:ascii="Times New Roman" w:hAnsi="Times New Roman"/>
    </w:rPr>
  </w:style>
  <w:style w:type="character" w:customStyle="1" w:styleId="af8">
    <w:name w:val="Верхний колонтитул Знак"/>
    <w:basedOn w:val="a0"/>
    <w:link w:val="af7"/>
    <w:uiPriority w:val="99"/>
    <w:rsid w:val="00083081"/>
    <w:rPr>
      <w:rFonts w:ascii="Times New Roman" w:eastAsia="Times New Roman" w:hAnsi="Times New Roman" w:cs="Times New Roman"/>
    </w:rPr>
  </w:style>
  <w:style w:type="paragraph" w:styleId="af9">
    <w:name w:val="caption"/>
    <w:basedOn w:val="a"/>
    <w:qFormat/>
    <w:rsid w:val="00083081"/>
    <w:pPr>
      <w:spacing w:after="0" w:line="240" w:lineRule="auto"/>
      <w:ind w:firstLine="851"/>
      <w:jc w:val="center"/>
    </w:pPr>
    <w:rPr>
      <w:rFonts w:ascii="Times New Roman" w:hAnsi="Times New Roman"/>
      <w:i/>
      <w:sz w:val="28"/>
      <w:szCs w:val="20"/>
      <w:lang w:eastAsia="ru-RU"/>
    </w:rPr>
  </w:style>
  <w:style w:type="paragraph" w:customStyle="1" w:styleId="Default">
    <w:name w:val="Default"/>
    <w:rsid w:val="0008308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a">
    <w:name w:val="Normal (Web)"/>
    <w:basedOn w:val="a"/>
    <w:uiPriority w:val="99"/>
    <w:semiHidden/>
    <w:unhideWhenUsed/>
    <w:rsid w:val="00083081"/>
    <w:pPr>
      <w:widowControl w:val="0"/>
      <w:autoSpaceDE w:val="0"/>
      <w:autoSpaceDN w:val="0"/>
      <w:spacing w:after="0" w:line="240" w:lineRule="auto"/>
    </w:pPr>
    <w:rPr>
      <w:rFonts w:ascii="Times New Roman" w:hAnsi="Times New Roman"/>
      <w:sz w:val="24"/>
      <w:szCs w:val="24"/>
    </w:rPr>
  </w:style>
  <w:style w:type="character" w:customStyle="1" w:styleId="12">
    <w:name w:val="Просмотренная гиперссылка1"/>
    <w:basedOn w:val="a0"/>
    <w:uiPriority w:val="99"/>
    <w:semiHidden/>
    <w:unhideWhenUsed/>
    <w:rsid w:val="00083081"/>
    <w:rPr>
      <w:color w:val="954F72"/>
      <w:u w:val="single"/>
    </w:rPr>
  </w:style>
  <w:style w:type="character" w:customStyle="1" w:styleId="21">
    <w:name w:val="Просмотренная гиперссылка2"/>
    <w:basedOn w:val="a0"/>
    <w:uiPriority w:val="99"/>
    <w:semiHidden/>
    <w:unhideWhenUsed/>
    <w:rsid w:val="00083081"/>
    <w:rPr>
      <w:color w:val="954F72"/>
      <w:u w:val="single"/>
    </w:r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uiPriority w:val="34"/>
    <w:locked/>
    <w:rsid w:val="00083081"/>
    <w:rPr>
      <w:rFonts w:ascii="Calibri" w:eastAsia="Times New Roman" w:hAnsi="Calibri" w:cs="Times New Roman"/>
    </w:rPr>
  </w:style>
  <w:style w:type="character" w:customStyle="1" w:styleId="c0">
    <w:name w:val="c0"/>
    <w:basedOn w:val="a0"/>
    <w:rsid w:val="00083081"/>
  </w:style>
  <w:style w:type="paragraph" w:customStyle="1" w:styleId="c22">
    <w:name w:val="c22"/>
    <w:basedOn w:val="a"/>
    <w:rsid w:val="00083081"/>
    <w:pPr>
      <w:spacing w:before="100" w:beforeAutospacing="1" w:after="100" w:afterAutospacing="1" w:line="240" w:lineRule="auto"/>
    </w:pPr>
    <w:rPr>
      <w:rFonts w:ascii="Times New Roman" w:hAnsi="Times New Roman"/>
      <w:sz w:val="24"/>
      <w:szCs w:val="24"/>
      <w:lang w:eastAsia="ru-RU"/>
    </w:rPr>
  </w:style>
  <w:style w:type="paragraph" w:styleId="31">
    <w:name w:val="Body Text Indent 3"/>
    <w:basedOn w:val="a"/>
    <w:link w:val="32"/>
    <w:uiPriority w:val="99"/>
    <w:semiHidden/>
    <w:unhideWhenUsed/>
    <w:rsid w:val="00083081"/>
    <w:pPr>
      <w:spacing w:after="120" w:line="259" w:lineRule="auto"/>
      <w:ind w:left="283"/>
    </w:pPr>
    <w:rPr>
      <w:rFonts w:eastAsia="Calibri"/>
      <w:sz w:val="16"/>
      <w:szCs w:val="16"/>
    </w:rPr>
  </w:style>
  <w:style w:type="character" w:customStyle="1" w:styleId="32">
    <w:name w:val="Основной текст с отступом 3 Знак"/>
    <w:basedOn w:val="a0"/>
    <w:link w:val="31"/>
    <w:uiPriority w:val="99"/>
    <w:semiHidden/>
    <w:rsid w:val="00083081"/>
    <w:rPr>
      <w:rFonts w:ascii="Calibri" w:eastAsia="Calibri" w:hAnsi="Calibri" w:cs="Times New Roman"/>
      <w:sz w:val="16"/>
      <w:szCs w:val="16"/>
    </w:rPr>
  </w:style>
  <w:style w:type="character" w:customStyle="1" w:styleId="fontstyle01">
    <w:name w:val="fontstyle01"/>
    <w:basedOn w:val="a0"/>
    <w:rsid w:val="00083081"/>
    <w:rPr>
      <w:rFonts w:ascii="ArialMT" w:hAnsi="ArialMT" w:hint="default"/>
      <w:b w:val="0"/>
      <w:bCs w:val="0"/>
      <w:i w:val="0"/>
      <w:iCs w:val="0"/>
      <w:color w:val="000000"/>
      <w:sz w:val="30"/>
      <w:szCs w:val="30"/>
    </w:rPr>
  </w:style>
  <w:style w:type="paragraph" w:customStyle="1" w:styleId="ConsPlusNormal">
    <w:name w:val="ConsPlusNormal"/>
    <w:rsid w:val="0008308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c"/>
    <w:uiPriority w:val="99"/>
    <w:semiHidden/>
    <w:locked/>
    <w:rsid w:val="00083081"/>
    <w:rPr>
      <w:rFonts w:ascii="Times New Roman" w:eastAsia="Times New Roman" w:hAnsi="Times New Roman" w:cs="Times New Roman"/>
      <w:sz w:val="20"/>
      <w:szCs w:val="20"/>
      <w:lang w:val="en-US"/>
    </w:rPr>
  </w:style>
  <w:style w:type="paragraph" w:styleId="af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b"/>
    <w:uiPriority w:val="99"/>
    <w:semiHidden/>
    <w:unhideWhenUsed/>
    <w:qFormat/>
    <w:rsid w:val="00083081"/>
    <w:pPr>
      <w:spacing w:after="0" w:line="240" w:lineRule="auto"/>
    </w:pPr>
    <w:rPr>
      <w:rFonts w:ascii="Times New Roman" w:hAnsi="Times New Roman"/>
      <w:sz w:val="20"/>
      <w:szCs w:val="20"/>
      <w:lang w:val="en-US"/>
    </w:rPr>
  </w:style>
  <w:style w:type="character" w:customStyle="1" w:styleId="13">
    <w:name w:val="Текст сноски Знак1"/>
    <w:basedOn w:val="a0"/>
    <w:uiPriority w:val="99"/>
    <w:semiHidden/>
    <w:rsid w:val="00083081"/>
    <w:rPr>
      <w:rFonts w:ascii="Calibri" w:eastAsia="Times New Roman" w:hAnsi="Calibri" w:cs="Times New Roman"/>
      <w:sz w:val="20"/>
      <w:szCs w:val="20"/>
    </w:rPr>
  </w:style>
  <w:style w:type="character" w:styleId="afd">
    <w:name w:val="footnote reference"/>
    <w:uiPriority w:val="99"/>
    <w:semiHidden/>
    <w:unhideWhenUsed/>
    <w:rsid w:val="00083081"/>
    <w:rPr>
      <w:rFonts w:ascii="Times New Roman" w:hAnsi="Times New Roman" w:cs="Times New Roman" w:hint="default"/>
      <w:vertAlign w:val="superscript"/>
    </w:rPr>
  </w:style>
  <w:style w:type="paragraph" w:customStyle="1" w:styleId="14">
    <w:name w:val="Заголовок оглавления1"/>
    <w:basedOn w:val="1"/>
    <w:next w:val="a"/>
    <w:uiPriority w:val="39"/>
    <w:unhideWhenUsed/>
    <w:qFormat/>
    <w:rsid w:val="00083081"/>
    <w:pPr>
      <w:keepNext/>
      <w:keepLines/>
      <w:widowControl/>
      <w:autoSpaceDE/>
      <w:autoSpaceDN/>
      <w:spacing w:before="240" w:line="259" w:lineRule="auto"/>
      <w:outlineLvl w:val="9"/>
    </w:pPr>
    <w:rPr>
      <w:rFonts w:ascii="Calibri Light" w:hAnsi="Calibri Light"/>
      <w:b w:val="0"/>
      <w:bCs w:val="0"/>
      <w:color w:val="2E74B5"/>
      <w:lang w:eastAsia="ru-RU"/>
    </w:rPr>
  </w:style>
  <w:style w:type="paragraph" w:styleId="22">
    <w:name w:val="toc 2"/>
    <w:basedOn w:val="a"/>
    <w:next w:val="a"/>
    <w:autoRedefine/>
    <w:uiPriority w:val="39"/>
    <w:unhideWhenUsed/>
    <w:rsid w:val="00083081"/>
    <w:pPr>
      <w:spacing w:after="100" w:line="259" w:lineRule="auto"/>
      <w:ind w:left="220"/>
    </w:pPr>
    <w:rPr>
      <w:rFonts w:eastAsia="Calibri"/>
    </w:rPr>
  </w:style>
  <w:style w:type="paragraph" w:styleId="15">
    <w:name w:val="toc 1"/>
    <w:basedOn w:val="a"/>
    <w:next w:val="a"/>
    <w:autoRedefine/>
    <w:uiPriority w:val="39"/>
    <w:unhideWhenUsed/>
    <w:rsid w:val="00083081"/>
    <w:pPr>
      <w:spacing w:after="100" w:line="259" w:lineRule="auto"/>
    </w:pPr>
    <w:rPr>
      <w:rFonts w:eastAsia="Calibri"/>
    </w:rPr>
  </w:style>
  <w:style w:type="character" w:styleId="afe">
    <w:name w:val="FollowedHyperlink"/>
    <w:basedOn w:val="a0"/>
    <w:uiPriority w:val="99"/>
    <w:semiHidden/>
    <w:unhideWhenUsed/>
    <w:rsid w:val="000830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knig.com/author/4690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40</Pages>
  <Words>9574</Words>
  <Characters>54576</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dc:creator>
  <cp:keywords/>
  <dc:description/>
  <cp:lastModifiedBy>Специалист УМО</cp:lastModifiedBy>
  <cp:revision>8</cp:revision>
  <dcterms:created xsi:type="dcterms:W3CDTF">2023-12-06T07:58:00Z</dcterms:created>
  <dcterms:modified xsi:type="dcterms:W3CDTF">2024-12-04T07:08:00Z</dcterms:modified>
</cp:coreProperties>
</file>