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4F434C" w:rsidRPr="004F434C" w:rsidRDefault="004F434C" w:rsidP="004F434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ЭК.ОП.11.2 Цифровая железная дорога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4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4F434C" w:rsidRPr="004F434C" w:rsidRDefault="004F434C" w:rsidP="004F434C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4F434C" w:rsidRPr="004F434C" w:rsidRDefault="004F434C" w:rsidP="004F4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221CA1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подготовки  2022</w:t>
      </w:r>
      <w:r w:rsidR="00A3782E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(очная форма)</w:t>
      </w: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F434C" w:rsidRPr="004F434C" w:rsidRDefault="004F434C" w:rsidP="004F434C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34C" w:rsidRPr="004F434C" w:rsidRDefault="00221CA1" w:rsidP="004F43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bookmarkStart w:id="0" w:name="_GoBack"/>
      <w:bookmarkEnd w:id="0"/>
    </w:p>
    <w:p w:rsidR="00694DAF" w:rsidRDefault="004F434C" w:rsidP="009F42B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br w:type="page"/>
      </w:r>
      <w:r w:rsidR="009F42B7" w:rsidRPr="00694DAF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 </w:t>
      </w:r>
    </w:p>
    <w:p w:rsidR="00694DAF" w:rsidRDefault="00694DAF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1.ПАСПОРТ РАБОЧЕЙ ПРОГРАММЫ УЧЕБНОЙ ДИСЦИПЛИНЫ 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«Цифровая железная дорога»»</w:t>
      </w:r>
    </w:p>
    <w:p w:rsidR="004F434C" w:rsidRPr="004F434C" w:rsidRDefault="004F434C" w:rsidP="004F434C">
      <w:pPr>
        <w:spacing w:before="120" w:after="120" w:line="2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применения рабочей программы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 программа учебной дисциплины 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«Цифровая железная дорога»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F434C" w:rsidRPr="004F434C" w:rsidRDefault="004F434C" w:rsidP="004F434C">
      <w:pPr>
        <w:shd w:val="clear" w:color="auto" w:fill="FFFFFF"/>
        <w:tabs>
          <w:tab w:val="left" w:pos="1134"/>
        </w:tabs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F434C" w:rsidRPr="004F434C" w:rsidRDefault="004F434C" w:rsidP="004F434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может </w:t>
      </w:r>
      <w:r w:rsidRPr="004F4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4F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4F4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помощник машиниста тепловоза;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4F434C" w:rsidRPr="004F434C" w:rsidRDefault="004F434C" w:rsidP="004F434C">
      <w:pPr>
        <w:widowControl w:val="0"/>
        <w:tabs>
          <w:tab w:val="left" w:pos="228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C0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«Цифровая железная дорога»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общепрофессиональные дисциплины профессиональной подготовки.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  <w:r w:rsidR="002714D9" w:rsidRPr="0027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</w:r>
    </w:p>
    <w:p w:rsidR="004F434C" w:rsidRDefault="004F434C" w:rsidP="004F4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предвидеть влияние демографических изменений на потребности клиентов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34C" w:rsidRPr="004F434C" w:rsidRDefault="004F434C" w:rsidP="004F4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У3 –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4F434C" w:rsidRPr="00FE00AC" w:rsidRDefault="004F434C" w:rsidP="00760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У4 - 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</w:t>
      </w:r>
      <w:r w:rsidRPr="00FE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рах: высокоскоростных, скоростных, дальних пассажирских, межобластных и пригородных.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нормативную правовую базу по информационной безопасности на железной дороге;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гибко реагировать на динамические изменения объёмов, структуры, характера и направленности пассажиропотоков;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З4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создается система интеллектуального управления инженерной инфраструктурой вокзального комплекса;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спроса и уровня мобильности населения для территорий различного масштаба, от международного до локального уровня</w:t>
      </w:r>
    </w:p>
    <w:p w:rsidR="004F434C" w:rsidRDefault="004F434C" w:rsidP="00760D70">
      <w:pPr>
        <w:tabs>
          <w:tab w:val="left" w:pos="44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1.3.2 В результате освоения учебной дисциплины обучающийся должен сформировать следующие компетенции: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01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02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03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04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взаимодействовать и работать в  коллективе и команде;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05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06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07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 09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языках.</w:t>
      </w:r>
    </w:p>
    <w:p w:rsidR="004F434C" w:rsidRPr="004F434C" w:rsidRDefault="004F434C" w:rsidP="00760D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2.3.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и оценивать качество выполняемых работ.</w:t>
      </w:r>
    </w:p>
    <w:p w:rsidR="004F434C" w:rsidRPr="004F434C" w:rsidRDefault="004F434C" w:rsidP="00760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Calibri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434C" w:rsidRPr="004F434C" w:rsidRDefault="004F434C" w:rsidP="00760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34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10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13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C040B6" w:rsidRPr="004F434C" w:rsidRDefault="00C040B6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C04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4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Способный к генерированию, осмыслению  и доведению до конечной реализации предлагаемых инноваций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27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4F434C" w:rsidRPr="004F434C" w:rsidRDefault="004F434C" w:rsidP="00760D7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29</w:t>
      </w:r>
      <w:r w:rsidRPr="004F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pageBreakBefore/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4F434C" w:rsidRPr="004F434C" w:rsidTr="004F434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4F434C" w:rsidRPr="004F434C" w:rsidTr="004F434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</w:tr>
      <w:tr w:rsidR="004F434C" w:rsidRPr="004F434C" w:rsidTr="004F434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48</w:t>
            </w:r>
          </w:p>
        </w:tc>
      </w:tr>
      <w:tr w:rsidR="004F434C" w:rsidRPr="004F434C" w:rsidTr="004F434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434C" w:rsidRPr="004F434C" w:rsidTr="004F434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F4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F434C" w:rsidRPr="004F434C" w:rsidTr="004F434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F434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4F434C" w:rsidRPr="004F434C" w:rsidTr="004F434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4F43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 </w:t>
            </w:r>
            <w:r w:rsidRPr="004F434C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дифференцированного зачета  </w:t>
            </w:r>
            <w:r w:rsidRPr="004F434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(8 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34C" w:rsidRPr="004F434C" w:rsidRDefault="004F434C" w:rsidP="004F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F434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4F434C" w:rsidRPr="004F434C" w:rsidRDefault="004F434C" w:rsidP="004F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34C" w:rsidRPr="004F434C" w:rsidRDefault="004F434C" w:rsidP="004F434C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4F4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9F4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F434C" w:rsidRPr="004F434C" w:rsidRDefault="004F434C" w:rsidP="009F42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F434C" w:rsidRPr="004F434C" w:rsidSect="004F434C">
          <w:pgSz w:w="11907" w:h="16840"/>
          <w:pgMar w:top="680" w:right="567" w:bottom="680" w:left="1418" w:header="720" w:footer="403" w:gutter="0"/>
          <w:cols w:space="720"/>
        </w:sectPr>
      </w:pPr>
    </w:p>
    <w:p w:rsidR="006964A4" w:rsidRDefault="006964A4" w:rsidP="009F42B7">
      <w:pPr>
        <w:widowControl w:val="0"/>
        <w:autoSpaceDE w:val="0"/>
        <w:autoSpaceDN w:val="0"/>
        <w:adjustRightInd w:val="0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964A4" w:rsidRPr="00C373CB" w:rsidRDefault="006964A4" w:rsidP="009F42B7">
      <w:pPr>
        <w:pStyle w:val="ae"/>
        <w:ind w:left="77"/>
        <w:jc w:val="center"/>
        <w:rPr>
          <w:rStyle w:val="FontStyle50"/>
        </w:rPr>
      </w:pPr>
      <w:r w:rsidRPr="00C373CB">
        <w:rPr>
          <w:rStyle w:val="FontStyle49"/>
        </w:rPr>
        <w:t xml:space="preserve">2.2. </w:t>
      </w:r>
      <w:r w:rsidRPr="00C373CB">
        <w:rPr>
          <w:rStyle w:val="FontStyle50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</w:rPr>
        <w:t>»</w:t>
      </w:r>
    </w:p>
    <w:p w:rsidR="006964A4" w:rsidRPr="00C373CB" w:rsidRDefault="006964A4" w:rsidP="009F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4A4" w:rsidRPr="00C373CB" w:rsidRDefault="006964A4" w:rsidP="009F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19"/>
        <w:gridCol w:w="7513"/>
        <w:gridCol w:w="1275"/>
        <w:gridCol w:w="3119"/>
      </w:tblGrid>
      <w:tr w:rsidR="006964A4" w:rsidRPr="00C373CB" w:rsidTr="009F42B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6964A4" w:rsidRPr="00C373CB" w:rsidTr="009F42B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964A4" w:rsidRPr="00C373CB" w:rsidTr="009F42B7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964A4" w:rsidRPr="00C373CB" w:rsidRDefault="006964A4" w:rsidP="00760D7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Цифровизация и IT на ж/д транспорте, и подходы к обеспечению безопасности цифровой железной дороги.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  <w:r w:rsidR="0076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5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A3782E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6964A4" w:rsidRPr="00C373CB" w:rsidTr="009F42B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760D7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  <w:r w:rsidR="0076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A4" w:rsidRPr="00C373CB" w:rsidTr="009F42B7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6964A4" w:rsidRPr="00C373CB" w:rsidRDefault="006964A4" w:rsidP="000E43E0">
            <w:pPr>
              <w:spacing w:after="0" w:line="240" w:lineRule="auto"/>
              <w:ind w:right="103" w:hanging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  <w:r w:rsidR="0076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10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64A4" w:rsidRPr="00C373CB" w:rsidRDefault="006964A4" w:rsidP="000E43E0">
            <w:pPr>
              <w:autoSpaceDE w:val="0"/>
              <w:autoSpaceDN w:val="0"/>
              <w:adjustRightInd w:val="0"/>
              <w:spacing w:after="0" w:line="240" w:lineRule="auto"/>
              <w:ind w:left="10" w:right="103"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6964A4" w:rsidRPr="00C373CB" w:rsidRDefault="006964A4" w:rsidP="000E43E0">
            <w:pPr>
              <w:autoSpaceDE w:val="0"/>
              <w:autoSpaceDN w:val="0"/>
              <w:adjustRightInd w:val="0"/>
              <w:spacing w:after="0" w:line="240" w:lineRule="auto"/>
              <w:ind w:left="10" w:right="103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6964A4" w:rsidRPr="00C373CB" w:rsidRDefault="006964A4" w:rsidP="00760D70">
            <w:pPr>
              <w:autoSpaceDE w:val="0"/>
              <w:autoSpaceDN w:val="0"/>
              <w:adjustRightInd w:val="0"/>
              <w:spacing w:after="0" w:line="240" w:lineRule="auto"/>
              <w:ind w:left="10" w:right="103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64A4" w:rsidRPr="00C373CB" w:rsidRDefault="00A3782E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  <w:r w:rsidR="0076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к обеспечению других видов безопасности (Подход к технологической безопасности. Подход к обеспечению кибербезопасности).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4A4" w:rsidRPr="00C373CB" w:rsidTr="009F42B7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Проанализировать и записать нормативные и методические документы в области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применения программного обеспечения АСУ ТП и связанные с этим риски (кибербезопасность ) «Цифровой железной дороги». 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A3782E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4A4" w:rsidRPr="00C373CB" w:rsidTr="009F42B7">
        <w:trPr>
          <w:trHeight w:val="69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опыт развития цифровой модели бизнеса.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Nederlandse Spoorwegen (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МСЖД (Европа). Network Rail (Великобритания).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D70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841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историческую справку о железнодорожных компаниях, международном союзе железных дорог, : 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-Nederlandse Spoorwegen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Network Rail (Великобритания).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D70" w:rsidRDefault="00760D70" w:rsidP="00760D70">
            <w:pPr>
              <w:pStyle w:val="af2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60D70" w:rsidRPr="00760D70" w:rsidRDefault="006964A4" w:rsidP="00760D70">
            <w:pPr>
              <w:pStyle w:val="af2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 w:rsidRPr="00760D70">
              <w:rPr>
                <w:color w:val="000000"/>
              </w:rPr>
              <w:t>ОК01-ОК09,</w:t>
            </w:r>
          </w:p>
          <w:p w:rsidR="006964A4" w:rsidRPr="00760D70" w:rsidRDefault="006964A4" w:rsidP="00760D70">
            <w:pPr>
              <w:pStyle w:val="af2"/>
              <w:autoSpaceDE w:val="0"/>
              <w:autoSpaceDN w:val="0"/>
              <w:adjustRightInd w:val="0"/>
              <w:ind w:left="360"/>
              <w:jc w:val="center"/>
            </w:pPr>
            <w:r w:rsidRPr="00760D70">
              <w:rPr>
                <w:color w:val="000000"/>
              </w:rPr>
              <w:t>ЛР10,13,25,27,29</w:t>
            </w:r>
          </w:p>
        </w:tc>
      </w:tr>
      <w:tr w:rsidR="006964A4" w:rsidRPr="00C373CB" w:rsidTr="009F42B7">
        <w:trPr>
          <w:trHeight w:val="859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 Spoorwegen (Нидерланды). BNSF Railway (США). МСЖД (Европа). Network Rail (Великобритания). Рассчитать экономический эффект цифровой модели бизнеса Nederlandse Spoorwegen (Нидерланды). BNSF Railway (США). МСЖД (Европа). Network Rail (Великобритания)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A3782E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0D70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8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1.4. Организация управления программой «Цифровая железная</w:t>
            </w:r>
          </w:p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дорога»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Pr="00C373CB" w:rsidRDefault="00A3782E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</w:t>
            </w:r>
          </w:p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4A4" w:rsidRPr="00C373CB" w:rsidTr="009F42B7">
        <w:trPr>
          <w:trHeight w:val="8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60D70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</w:t>
            </w:r>
          </w:p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ЛР10,13,25,27,29</w:t>
            </w:r>
          </w:p>
        </w:tc>
      </w:tr>
      <w:tr w:rsidR="006964A4" w:rsidRPr="00C373CB" w:rsidTr="009F42B7">
        <w:trPr>
          <w:trHeight w:val="1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64A4" w:rsidRPr="00C373CB" w:rsidTr="009F42B7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4A4" w:rsidRPr="00C373CB" w:rsidRDefault="006964A4" w:rsidP="009F4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A4" w:rsidRPr="00C373CB" w:rsidRDefault="006964A4" w:rsidP="009F42B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65CE8" w:rsidRPr="00E65CE8" w:rsidRDefault="00E65CE8" w:rsidP="00E65CE8">
      <w:pPr>
        <w:spacing w:after="269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E8" w:rsidRPr="00E65CE8" w:rsidRDefault="00E65CE8" w:rsidP="00E65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4C" w:rsidRPr="004F434C" w:rsidRDefault="004F434C" w:rsidP="0099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F434C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F434C" w:rsidRPr="004F434C" w:rsidRDefault="004F434C" w:rsidP="00991F27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ознакомительный (узнавание ранее изученных объектов, свойств);</w:t>
      </w:r>
    </w:p>
    <w:p w:rsidR="004F434C" w:rsidRPr="004F434C" w:rsidRDefault="004F434C" w:rsidP="00991F27">
      <w:pPr>
        <w:widowControl w:val="0"/>
        <w:numPr>
          <w:ilvl w:val="0"/>
          <w:numId w:val="15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34C">
        <w:rPr>
          <w:rFonts w:ascii="Times New Roman" w:eastAsia="Times New Roman" w:hAnsi="Times New Roman" w:cs="Times New Roman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4F434C" w:rsidRPr="0066256D" w:rsidRDefault="004F434C" w:rsidP="0066256D">
      <w:pPr>
        <w:pStyle w:val="af2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83" w:lineRule="exact"/>
        <w:ind w:right="57"/>
        <w:rPr>
          <w:color w:val="000000"/>
          <w:sz w:val="28"/>
          <w:szCs w:val="28"/>
        </w:rPr>
      </w:pPr>
      <w:r w:rsidRPr="0066256D">
        <w:t xml:space="preserve">  — продуктивный (планирование и самостоятельное выполнение деятельности, решение проблемных задач).</w:t>
      </w:r>
    </w:p>
    <w:p w:rsidR="004F434C" w:rsidRPr="004F434C" w:rsidRDefault="004F434C" w:rsidP="00991F2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F434C" w:rsidRPr="004F434C" w:rsidRDefault="004F434C" w:rsidP="004F434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sectPr w:rsidR="004F434C" w:rsidRPr="004F434C" w:rsidSect="00E65CE8">
          <w:pgSz w:w="16838" w:h="11906" w:orient="landscape"/>
          <w:pgMar w:top="568" w:right="678" w:bottom="567" w:left="1134" w:header="709" w:footer="288" w:gutter="0"/>
          <w:cols w:space="720"/>
        </w:sectPr>
      </w:pPr>
    </w:p>
    <w:p w:rsidR="0066256D" w:rsidRDefault="0066256D" w:rsidP="006625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66256D" w:rsidRPr="00610412" w:rsidRDefault="0066256D" w:rsidP="0066256D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10412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66256D" w:rsidRPr="00760D70" w:rsidRDefault="0066256D" w:rsidP="00760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70">
        <w:rPr>
          <w:rFonts w:ascii="Times New Roman" w:hAnsi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Pr="00760D70">
        <w:rPr>
          <w:rFonts w:ascii="Times New Roman" w:hAnsi="Times New Roman" w:cs="Times New Roman"/>
          <w:sz w:val="28"/>
          <w:szCs w:val="28"/>
        </w:rPr>
        <w:t>«Станций и узлов»</w:t>
      </w:r>
    </w:p>
    <w:p w:rsidR="0066256D" w:rsidRPr="00760D70" w:rsidRDefault="0066256D" w:rsidP="00760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66256D" w:rsidRPr="00760D70" w:rsidRDefault="0066256D" w:rsidP="00760D7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>посадочные места по количеству обучающихся;</w:t>
      </w:r>
    </w:p>
    <w:p w:rsidR="0066256D" w:rsidRPr="00760D70" w:rsidRDefault="0066256D" w:rsidP="00760D7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66256D" w:rsidRDefault="0066256D" w:rsidP="00760D7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>методические материалы по дисциплине.</w:t>
      </w:r>
    </w:p>
    <w:p w:rsidR="00760D70" w:rsidRDefault="00760D70" w:rsidP="00760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D70">
        <w:rPr>
          <w:rFonts w:ascii="Times New Roman" w:hAnsi="Times New Roman"/>
          <w:color w:val="000000"/>
          <w:sz w:val="28"/>
          <w:szCs w:val="28"/>
        </w:rPr>
        <w:t xml:space="preserve">Оснащенность: </w:t>
      </w:r>
      <w:r w:rsidRPr="00760D70">
        <w:rPr>
          <w:rFonts w:ascii="Times New Roman" w:hAnsi="Times New Roman" w:cs="Times New Roman"/>
          <w:sz w:val="28"/>
          <w:szCs w:val="28"/>
        </w:rPr>
        <w:t>столы ученические – 17 шт.,  стулья ученические – 32 шт., доска 3-х элементная  – 1 шт., стол преподавателя – 1 шт., стул преподавателя – 1 шт., шкаф - 1 шт.,  макет: «Поперечный профиль балластного слоя» -1шт, макет: «Поперечный профиль верхнего строения пути» - 5 шт., модель вагона</w:t>
      </w:r>
    </w:p>
    <w:p w:rsidR="00760D70" w:rsidRPr="00760D70" w:rsidRDefault="00760D70" w:rsidP="00760D70">
      <w:pPr>
        <w:pStyle w:val="Style23"/>
        <w:widowControl/>
        <w:spacing w:line="240" w:lineRule="auto"/>
        <w:ind w:right="137" w:firstLine="709"/>
        <w:rPr>
          <w:color w:val="000000"/>
          <w:sz w:val="28"/>
          <w:szCs w:val="28"/>
        </w:rPr>
      </w:pPr>
      <w:r w:rsidRPr="00760D70">
        <w:rPr>
          <w:color w:val="000000"/>
          <w:sz w:val="28"/>
          <w:szCs w:val="28"/>
        </w:rPr>
        <w:t>Учебно-наглядные пособия - комплект плакатов.</w:t>
      </w:r>
    </w:p>
    <w:p w:rsidR="0066256D" w:rsidRPr="00760D70" w:rsidRDefault="0066256D" w:rsidP="00760D70">
      <w:pPr>
        <w:pStyle w:val="a6"/>
        <w:spacing w:after="0"/>
        <w:ind w:right="-2" w:firstLine="708"/>
        <w:jc w:val="both"/>
        <w:rPr>
          <w:sz w:val="28"/>
          <w:szCs w:val="28"/>
        </w:rPr>
      </w:pPr>
      <w:r w:rsidRPr="00760D70">
        <w:rPr>
          <w:color w:val="000000"/>
          <w:sz w:val="28"/>
          <w:szCs w:val="28"/>
        </w:rPr>
        <w:t>Технические средства обучения: проектор переносной, экран (стационарный</w:t>
      </w:r>
      <w:r w:rsidRPr="00760D70">
        <w:rPr>
          <w:bCs/>
          <w:color w:val="000000"/>
          <w:sz w:val="28"/>
          <w:szCs w:val="28"/>
        </w:rPr>
        <w:t>).</w:t>
      </w:r>
    </w:p>
    <w:p w:rsidR="0066256D" w:rsidRPr="00760D70" w:rsidRDefault="0066256D" w:rsidP="00760D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56D" w:rsidRPr="00760D70" w:rsidRDefault="0066256D" w:rsidP="0066256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0D70">
        <w:rPr>
          <w:rFonts w:ascii="Times New Roman" w:hAnsi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66256D" w:rsidRPr="00760D70" w:rsidRDefault="0066256D" w:rsidP="006625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256D" w:rsidRPr="00760D70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0D70">
        <w:rPr>
          <w:rFonts w:ascii="Times New Roman" w:hAnsi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66256D" w:rsidRPr="00760D70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256D" w:rsidRPr="00760D70" w:rsidRDefault="0066256D" w:rsidP="006625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60D70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66256D" w:rsidRPr="00760D70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5B3278" w:rsidRPr="00760D70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0D7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B3278" w:rsidRPr="00760D70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0D70">
        <w:rPr>
          <w:rFonts w:ascii="Times New Roman" w:hAnsi="Times New Roman"/>
          <w:b/>
          <w:color w:val="000000"/>
          <w:sz w:val="28"/>
          <w:szCs w:val="28"/>
        </w:rPr>
        <w:t>3.2.1.Основные источники: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5B3278" w:rsidRPr="005B3278" w:rsidTr="003A4808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5B3278">
              <w:rPr>
                <w:rFonts w:ascii="Times New Roman" w:eastAsia="Calibri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2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5B3278" w:rsidRPr="005B3278" w:rsidRDefault="00221CA1" w:rsidP="005B32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tgtFrame="_blank" w:history="1">
              <w:r w:rsidR="005B3278"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http://umczdt.ru/books/40/232063/</w:t>
              </w:r>
            </w:hyperlink>
          </w:p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78" w:rsidRPr="005B3278" w:rsidRDefault="005B3278" w:rsidP="005B327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278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В.Я. Польщиков, </w:t>
            </w:r>
          </w:p>
          <w:p w:rsidR="005B3278" w:rsidRPr="005B3278" w:rsidRDefault="005B3278" w:rsidP="005B32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Учебное пособие для изучения аппаратуры цифровой оперативно-технологической связи: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6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http://umczdt.ru/books/44/232067/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5B3278" w:rsidRPr="005B3278" w:rsidTr="003A48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B327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Теоретические основы построения и эксплуатации микропроцессорных и ди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Москва: ФГБУ ДПО «Учебно-методический центр по образованию на железнодорожном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транспорте», 2021. — 176 с. Режим доступа: </w:t>
            </w:r>
            <w:hyperlink r:id="rId7" w:history="1">
              <w:r w:rsidRPr="005B327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http://umczdt.ru/books/44/251710/</w:t>
              </w:r>
            </w:hyperlink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</w:tbl>
    <w:p w:rsidR="0066256D" w:rsidRPr="00610412" w:rsidRDefault="0066256D" w:rsidP="0066256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66256D" w:rsidRDefault="0066256D" w:rsidP="0066256D">
      <w:pPr>
        <w:spacing w:after="0"/>
        <w:ind w:left="360" w:firstLine="34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3.2.2.Дополнительные источники:</w:t>
      </w:r>
    </w:p>
    <w:p w:rsidR="005B3278" w:rsidRPr="005B3278" w:rsidRDefault="005B3278" w:rsidP="005B3278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5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523"/>
        <w:gridCol w:w="3043"/>
        <w:gridCol w:w="3050"/>
        <w:gridCol w:w="2521"/>
      </w:tblGrid>
      <w:tr w:rsidR="005B3278" w:rsidRPr="005B3278" w:rsidTr="005B3278">
        <w:tc>
          <w:tcPr>
            <w:tcW w:w="396" w:type="dxa"/>
            <w:shd w:val="clear" w:color="auto" w:fill="auto"/>
          </w:tcPr>
          <w:p w:rsidR="005B3278" w:rsidRPr="005B3278" w:rsidRDefault="005B3278" w:rsidP="005B327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Е.В. </w:t>
            </w:r>
          </w:p>
        </w:tc>
        <w:tc>
          <w:tcPr>
            <w:tcW w:w="3043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050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КноРус, 2022. — 482 с. — Режим доступа: https://book.ru/books/943089</w:t>
            </w:r>
          </w:p>
        </w:tc>
        <w:tc>
          <w:tcPr>
            <w:tcW w:w="2521" w:type="dxa"/>
            <w:shd w:val="clear" w:color="auto" w:fill="auto"/>
          </w:tcPr>
          <w:p w:rsidR="005B3278" w:rsidRPr="005B3278" w:rsidRDefault="005B3278" w:rsidP="005B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ресурс]. </w:t>
            </w:r>
          </w:p>
        </w:tc>
      </w:tr>
    </w:tbl>
    <w:p w:rsidR="0066256D" w:rsidRDefault="0066256D" w:rsidP="0066256D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66256D" w:rsidRPr="005D2BC2" w:rsidRDefault="0066256D" w:rsidP="005B3278">
      <w:pPr>
        <w:pStyle w:val="af2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5B3278" w:rsidRPr="005B3278" w:rsidRDefault="005B3278" w:rsidP="005B327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-научная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электронная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библиотека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32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eLIBRARY</w:t>
      </w:r>
      <w:r w:rsidRPr="005B32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.RU</w:t>
      </w:r>
      <w:r w:rsidRPr="005B327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B3278" w:rsidRPr="004F434C" w:rsidRDefault="005B3278" w:rsidP="005B3278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B3278" w:rsidRPr="004F434C" w:rsidRDefault="005B3278" w:rsidP="005B327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Default="0066256D" w:rsidP="0066256D">
      <w:pPr>
        <w:spacing w:after="0" w:line="240" w:lineRule="auto"/>
        <w:contextualSpacing/>
        <w:jc w:val="both"/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760D36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Pr="00F8751B" w:rsidRDefault="0066256D" w:rsidP="0066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6D" w:rsidRDefault="0066256D" w:rsidP="0066256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6256D" w:rsidRPr="00A75A53" w:rsidRDefault="0066256D" w:rsidP="0066256D">
      <w:pPr>
        <w:spacing w:after="0" w:line="240" w:lineRule="auto"/>
        <w:contextualSpacing/>
        <w:jc w:val="both"/>
      </w:pPr>
    </w:p>
    <w:p w:rsidR="0066256D" w:rsidRPr="005F5F8F" w:rsidRDefault="0066256D" w:rsidP="0066256D">
      <w:pPr>
        <w:pStyle w:val="a3"/>
        <w:shd w:val="clear" w:color="auto" w:fill="FFFFFF"/>
        <w:tabs>
          <w:tab w:val="left" w:pos="0"/>
        </w:tabs>
        <w:spacing w:before="0" w:after="0"/>
        <w:rPr>
          <w:color w:val="333333"/>
        </w:rPr>
      </w:pPr>
    </w:p>
    <w:p w:rsidR="0066256D" w:rsidRDefault="0066256D" w:rsidP="0066256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66256D" w:rsidRDefault="0066256D" w:rsidP="0066256D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</w:t>
      </w:r>
      <w:r w:rsidRPr="005B3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и методы </w:t>
            </w:r>
          </w:p>
          <w:p w:rsidR="004F434C" w:rsidRPr="005B3278" w:rsidRDefault="004F434C" w:rsidP="004F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и оценки результатов обучения</w:t>
            </w:r>
          </w:p>
        </w:tc>
      </w:tr>
      <w:tr w:rsidR="004F434C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34C" w:rsidRPr="005B3278" w:rsidRDefault="004F434C" w:rsidP="004F4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8A46C5" w:rsidRPr="008A46C5" w:rsidRDefault="00985C31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8A46C5" w:rsidRPr="008A46C5" w:rsidRDefault="008A46C5" w:rsidP="008A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реализацию функций высокой сложности по обработке информации и выработке оптимальных (рациональных) решений и управляющих воздействий, а также навигаций.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предвидеть влияние демографических изменений на потребности клиентов;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:rsidR="007B00BF" w:rsidRDefault="008A46C5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C5"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8A46C5" w:rsidRPr="008A46C5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8A46C5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0BF">
              <w:rPr>
                <w:rFonts w:ascii="Times New Roman" w:hAnsi="Times New Roman" w:cs="Times New Roman"/>
              </w:rPr>
              <w:t>- эффективное использование поступающей информации.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985C31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31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lastRenderedPageBreak/>
              <w:t>использование информационно-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коммуникационных технологий</w:t>
            </w:r>
          </w:p>
          <w:p w:rsidR="00F9573E" w:rsidRPr="00F9573E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для решения профессиональных</w:t>
            </w:r>
          </w:p>
          <w:p w:rsidR="007B00BF" w:rsidRPr="007B00BF" w:rsidRDefault="00F9573E" w:rsidP="008A46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9573E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У4 -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 стандарт  ОАО "РЖД" "Управление информационной безопасностью. Общие положения";</w:t>
            </w:r>
          </w:p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 п</w:t>
            </w:r>
            <w:r w:rsidRPr="007B00BF">
              <w:rPr>
                <w:rFonts w:ascii="Times New Roman" w:hAnsi="Times New Roman" w:cs="Times New Roman"/>
              </w:rPr>
              <w:t>олитика информационной безопасности информационных систем персональных данных.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сбор информации для создания системы стратегического управления</w:t>
            </w:r>
            <w:r w:rsidRPr="007B00BF">
              <w:rPr>
                <w:rFonts w:ascii="Times New Roman" w:hAnsi="Times New Roman" w:cs="Times New Roman"/>
                <w:color w:val="000000"/>
              </w:rPr>
              <w:t>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информационной безопасности на железной дороге;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7B00BF" w:rsidP="007B00B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интерактивное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воздействие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B00B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</w:t>
            </w:r>
            <w:r w:rsidRPr="007B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уровень, время и характер спроса на транспортные услуги.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8A46C5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гибко реагировать на динамические изменения объёмов, структуры, характера и направленно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 пассажиропотоков;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8A46C5" w:rsidRPr="00985C31" w:rsidRDefault="008A46C5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и применение методов и</w:t>
            </w:r>
          </w:p>
          <w:p w:rsidR="00313590" w:rsidRPr="00313590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решения</w:t>
            </w:r>
          </w:p>
          <w:p w:rsidR="007B00BF" w:rsidRPr="007B00BF" w:rsidRDefault="00313590" w:rsidP="00313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многофункциональности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З3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7B00BF" w:rsidRDefault="00F9573E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сценария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пассажиров на территории транспортных объектов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З4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создается система интеллектуального управления инженерной инфраструктурой вокзального комплекса;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программного</w:t>
            </w:r>
          </w:p>
          <w:p w:rsidR="00F9573E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системы управления</w:t>
            </w:r>
          </w:p>
          <w:p w:rsidR="007B00BF" w:rsidRPr="007B00BF" w:rsidRDefault="007B00BF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0BF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З5- 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спроса и уровня мобильности населения для территорий различного масштаба, от международного до локального уровня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985C31" w:rsidRPr="005B3278" w:rsidRDefault="00985C31" w:rsidP="00985C31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стандартных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нестандартных профессиональных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</w:t>
            </w: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7B00BF" w:rsidRPr="005B3278" w:rsidTr="005B327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46C5" w:rsidRPr="005B3278" w:rsidRDefault="007B00BF" w:rsidP="007B00BF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З6</w:t>
            </w:r>
            <w:r w:rsidRPr="005B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985C31" w:rsidRPr="008A46C5" w:rsidRDefault="00985C31" w:rsidP="0098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  <w:p w:rsidR="00985C31" w:rsidRPr="00985C31" w:rsidRDefault="00985C31" w:rsidP="00985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7B00BF" w:rsidRPr="005B3278" w:rsidRDefault="007B00BF" w:rsidP="008A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поиск, ввод и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информации,</w:t>
            </w:r>
          </w:p>
          <w:p w:rsidR="00F9573E" w:rsidRPr="00F9573E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для выполнения</w:t>
            </w:r>
          </w:p>
          <w:p w:rsidR="007B00BF" w:rsidRPr="007B00BF" w:rsidRDefault="00F9573E" w:rsidP="00F9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00BF" w:rsidRPr="005B3278" w:rsidRDefault="007B00BF" w:rsidP="007B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4F434C" w:rsidRPr="005B3278" w:rsidRDefault="004F434C" w:rsidP="004F434C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34C" w:rsidRPr="007B00BF" w:rsidRDefault="004F434C" w:rsidP="00F9573E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5.ПЕРЕЧЕНЬ ИСПОЛЬЗУЕМЫХ МЕТОДОВ ОБУЧЕНИЯ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5.1.Пассивные: лекции, опрос, работа с  основной и дополнительной  литературой.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0BF">
        <w:rPr>
          <w:rFonts w:ascii="Times New Roman" w:eastAsia="Calibri" w:hAnsi="Times New Roman" w:cs="Times New Roman"/>
          <w:sz w:val="24"/>
          <w:szCs w:val="24"/>
          <w:lang w:eastAsia="ru-RU"/>
        </w:rPr>
        <w:t>5.2.Активные и интерактивные: игры, викторины.</w:t>
      </w:r>
    </w:p>
    <w:p w:rsidR="004F434C" w:rsidRPr="007B00BF" w:rsidRDefault="004F434C" w:rsidP="004F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434C" w:rsidRPr="004F434C" w:rsidRDefault="004F434C" w:rsidP="004F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434C" w:rsidRPr="004F434C" w:rsidSect="00E65C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C60AFFB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F03285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74301F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4C"/>
    <w:rsid w:val="000A6881"/>
    <w:rsid w:val="000E43E0"/>
    <w:rsid w:val="00134334"/>
    <w:rsid w:val="00221CA1"/>
    <w:rsid w:val="002714D9"/>
    <w:rsid w:val="00313590"/>
    <w:rsid w:val="0048613C"/>
    <w:rsid w:val="004F434C"/>
    <w:rsid w:val="0055093C"/>
    <w:rsid w:val="005B3278"/>
    <w:rsid w:val="0066256D"/>
    <w:rsid w:val="00694DAF"/>
    <w:rsid w:val="006964A4"/>
    <w:rsid w:val="006A2383"/>
    <w:rsid w:val="00760D70"/>
    <w:rsid w:val="00784F65"/>
    <w:rsid w:val="007B00BF"/>
    <w:rsid w:val="007D13E1"/>
    <w:rsid w:val="00865805"/>
    <w:rsid w:val="008A46C5"/>
    <w:rsid w:val="008D2BE0"/>
    <w:rsid w:val="00985C31"/>
    <w:rsid w:val="00991F27"/>
    <w:rsid w:val="009F42B7"/>
    <w:rsid w:val="00A028C1"/>
    <w:rsid w:val="00A3782E"/>
    <w:rsid w:val="00A853A8"/>
    <w:rsid w:val="00AB2ADF"/>
    <w:rsid w:val="00AE7D56"/>
    <w:rsid w:val="00C040B6"/>
    <w:rsid w:val="00CE38AC"/>
    <w:rsid w:val="00D324BB"/>
    <w:rsid w:val="00DB5E85"/>
    <w:rsid w:val="00E65CE8"/>
    <w:rsid w:val="00F9573E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2DE4"/>
  <w15:docId w15:val="{5A880968-83D8-43C6-B93D-33140C5E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434C"/>
  </w:style>
  <w:style w:type="paragraph" w:styleId="a3">
    <w:name w:val="Normal (Web)"/>
    <w:basedOn w:val="a"/>
    <w:uiPriority w:val="99"/>
    <w:unhideWhenUsed/>
    <w:rsid w:val="004F434C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footnote text"/>
    <w:basedOn w:val="a"/>
    <w:next w:val="a"/>
    <w:link w:val="a5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F43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434C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434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4F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4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F4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rsid w:val="004F434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F434C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F434C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34C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43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F434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4F434C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F434C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F434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F434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Основной текст + 10"/>
    <w:aliases w:val="5 pt,Полужирный1"/>
    <w:rsid w:val="004F434C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F434C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F43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F434C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4F43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99"/>
    <w:qFormat/>
    <w:rsid w:val="004F4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4F434C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4F434C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F434C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434C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4F434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4F434C"/>
    <w:rPr>
      <w:rFonts w:ascii="Times New Roman" w:hAnsi="Times New Roman" w:cs="Times New Roman" w:hint="default"/>
      <w:sz w:val="22"/>
      <w:szCs w:val="22"/>
    </w:rPr>
  </w:style>
  <w:style w:type="paragraph" w:styleId="af4">
    <w:name w:val="No Spacing"/>
    <w:link w:val="af5"/>
    <w:uiPriority w:val="1"/>
    <w:qFormat/>
    <w:rsid w:val="004F434C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uiPriority w:val="99"/>
    <w:unhideWhenUsed/>
    <w:rsid w:val="004F434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F434C"/>
    <w:rPr>
      <w:color w:val="800080"/>
      <w:u w:val="single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F434C"/>
    <w:rPr>
      <w:rFonts w:ascii="Calibri" w:eastAsia="Calibri" w:hAnsi="Calibri" w:cs="Times New Roman"/>
    </w:rPr>
  </w:style>
  <w:style w:type="paragraph" w:styleId="af8">
    <w:name w:val="header"/>
    <w:basedOn w:val="a"/>
    <w:link w:val="af9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4F43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4F4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4F434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69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czdt.ru/books/44/2517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44/232067/" TargetMode="External"/><Relationship Id="rId5" Type="http://schemas.openxmlformats.org/officeDocument/2006/relationships/hyperlink" Target="http://umczdt.ru/books/40/23206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17</cp:revision>
  <cp:lastPrinted>2024-11-14T08:14:00Z</cp:lastPrinted>
  <dcterms:created xsi:type="dcterms:W3CDTF">2023-08-30T12:58:00Z</dcterms:created>
  <dcterms:modified xsi:type="dcterms:W3CDTF">2025-05-12T10:33:00Z</dcterms:modified>
</cp:coreProperties>
</file>