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55D" w:rsidRDefault="006E555D" w:rsidP="006E55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6E555D" w:rsidRDefault="006E555D" w:rsidP="006E55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ППССЗ по специальности</w:t>
      </w:r>
    </w:p>
    <w:p w:rsidR="006E555D" w:rsidRDefault="006E555D" w:rsidP="006E55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27.02.03 Автоматика и телемеханика на транспорте </w:t>
      </w:r>
    </w:p>
    <w:p w:rsidR="006E555D" w:rsidRDefault="006E555D" w:rsidP="006E555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(железнодорожном транспорте)</w:t>
      </w:r>
    </w:p>
    <w:p w:rsidR="003F390A" w:rsidRDefault="003F390A" w:rsidP="0041381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390A" w:rsidRDefault="003F390A" w:rsidP="003F390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D778A4" w:rsidRDefault="00D778A4" w:rsidP="003F390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3F390A" w:rsidRDefault="003F390A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3F390A" w:rsidRDefault="003F390A" w:rsidP="003F390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4F4576" w:rsidRPr="003F390A" w:rsidRDefault="004F4576" w:rsidP="00D75D18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hAnsi="Times New Roman"/>
          <w:sz w:val="21"/>
          <w:szCs w:val="28"/>
        </w:rPr>
      </w:pPr>
    </w:p>
    <w:p w:rsidR="003F390A" w:rsidRPr="004E703F" w:rsidRDefault="003F390A" w:rsidP="00D75D18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Pr="004E703F"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4E703F"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3F390A" w:rsidRPr="009925C7" w:rsidRDefault="003F390A" w:rsidP="00D75D18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УЧЕБНОЙ</w:t>
      </w:r>
      <w:r w:rsidRPr="004E703F">
        <w:rPr>
          <w:rFonts w:ascii="Times New Roman" w:hAnsi="Times New Roman"/>
          <w:b/>
          <w:bCs/>
          <w:spacing w:val="19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ДИСЦИПЛИНЫ</w:t>
      </w:r>
    </w:p>
    <w:p w:rsidR="00A80E44" w:rsidRDefault="00A80E44" w:rsidP="006056D7">
      <w:pPr>
        <w:widowControl w:val="0"/>
        <w:tabs>
          <w:tab w:val="left" w:pos="142"/>
        </w:tabs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6056D7" w:rsidRDefault="006E555D" w:rsidP="006056D7">
      <w:pPr>
        <w:tabs>
          <w:tab w:val="left" w:pos="14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 11</w:t>
      </w:r>
      <w:r w:rsidR="009925C7" w:rsidRPr="009925C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Электрические измерения</w:t>
      </w:r>
    </w:p>
    <w:p w:rsidR="00A37C39" w:rsidRDefault="009925C7" w:rsidP="006056D7">
      <w:pPr>
        <w:tabs>
          <w:tab w:val="left" w:pos="14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  <w:r w:rsidR="00D75D18">
        <w:rPr>
          <w:rFonts w:ascii="Times New Roman" w:hAnsi="Times New Roman"/>
          <w:b/>
          <w:sz w:val="28"/>
          <w:szCs w:val="28"/>
        </w:rPr>
        <w:t xml:space="preserve"> </w:t>
      </w:r>
    </w:p>
    <w:p w:rsidR="003F5D78" w:rsidRDefault="009925C7" w:rsidP="006056D7">
      <w:pPr>
        <w:tabs>
          <w:tab w:val="left" w:pos="14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по специальности</w:t>
      </w:r>
      <w:r w:rsidR="006E555D">
        <w:rPr>
          <w:rFonts w:ascii="Times New Roman" w:hAnsi="Times New Roman"/>
          <w:b/>
          <w:sz w:val="28"/>
          <w:szCs w:val="28"/>
        </w:rPr>
        <w:t xml:space="preserve"> </w:t>
      </w:r>
      <w:r w:rsidR="006E555D" w:rsidRPr="006E555D">
        <w:rPr>
          <w:rFonts w:ascii="Times New Roman" w:hAnsi="Times New Roman"/>
          <w:b/>
          <w:sz w:val="28"/>
          <w:szCs w:val="28"/>
        </w:rPr>
        <w:t>27.02.03 Автоматика и телемеханика на транспорте (железнодорожном транспорте)</w:t>
      </w:r>
      <w:r w:rsidR="006E555D">
        <w:rPr>
          <w:rFonts w:ascii="Times New Roman" w:hAnsi="Times New Roman"/>
          <w:b/>
          <w:sz w:val="28"/>
          <w:szCs w:val="28"/>
        </w:rPr>
        <w:t xml:space="preserve"> </w:t>
      </w:r>
    </w:p>
    <w:p w:rsidR="009925C7" w:rsidRPr="006E555D" w:rsidRDefault="006E555D" w:rsidP="006056D7">
      <w:pPr>
        <w:tabs>
          <w:tab w:val="left" w:pos="142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(Базовая  подготовка среднего </w:t>
      </w:r>
      <w:r w:rsidR="009925C7" w:rsidRPr="009925C7">
        <w:rPr>
          <w:rFonts w:ascii="Times New Roman" w:hAnsi="Times New Roman"/>
          <w:b/>
          <w:sz w:val="28"/>
          <w:szCs w:val="28"/>
        </w:rPr>
        <w:t>профессионального образования)</w:t>
      </w:r>
    </w:p>
    <w:p w:rsidR="004F4576" w:rsidRDefault="004F4576" w:rsidP="006056D7">
      <w:pPr>
        <w:widowControl w:val="0"/>
        <w:tabs>
          <w:tab w:val="left" w:pos="142"/>
        </w:tabs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4F4576" w:rsidRDefault="004F4576" w:rsidP="00647F2D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3F390A" w:rsidRPr="003F390A" w:rsidRDefault="003F390A" w:rsidP="00647F2D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Pr="003F390A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3F390A" w:rsidRDefault="003F390A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6056D7" w:rsidRDefault="006056D7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6056D7" w:rsidRDefault="006056D7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6056D7" w:rsidRDefault="006056D7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6056D7" w:rsidRDefault="006056D7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6056D7" w:rsidRDefault="006056D7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6056D7" w:rsidRDefault="006056D7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6056D7" w:rsidRDefault="006056D7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6056D7" w:rsidRDefault="006056D7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6056D7" w:rsidRDefault="006056D7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6056D7" w:rsidRDefault="006056D7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6056D7" w:rsidRDefault="006056D7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6056D7" w:rsidRDefault="006056D7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6056D7" w:rsidRDefault="006056D7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6056D7" w:rsidRDefault="006056D7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6056D7" w:rsidRDefault="006056D7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6056D7" w:rsidRDefault="006056D7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6056D7" w:rsidRDefault="006056D7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6056D7" w:rsidRDefault="006056D7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6056D7" w:rsidRDefault="006056D7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6056D7" w:rsidRDefault="006056D7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6056D7" w:rsidRDefault="006056D7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6056D7" w:rsidRDefault="006056D7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6056D7" w:rsidRDefault="006056D7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6056D7" w:rsidRPr="003F390A" w:rsidRDefault="006056D7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778A4" w:rsidRDefault="00D778A4" w:rsidP="00647F2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41F4" w:rsidRDefault="006E41F4" w:rsidP="006E41F4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:rsidR="006E41F4" w:rsidRDefault="006E41F4" w:rsidP="006E41F4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6E41F4" w:rsidRPr="00F87661" w:rsidRDefault="006E41F4" w:rsidP="006E41F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Pr="00F87661">
        <w:rPr>
          <w:rFonts w:ascii="Times New Roman" w:hAnsi="Times New Roman"/>
          <w:sz w:val="28"/>
        </w:rPr>
        <w:t>Паспорт комплекта контрольно-оценочных средств.</w:t>
      </w:r>
      <w:r w:rsidR="00C47F95">
        <w:rPr>
          <w:rFonts w:ascii="Times New Roman" w:hAnsi="Times New Roman"/>
          <w:sz w:val="28"/>
        </w:rPr>
        <w:t xml:space="preserve">                                3</w:t>
      </w:r>
    </w:p>
    <w:p w:rsidR="006E41F4" w:rsidRPr="00F87661" w:rsidRDefault="006E41F4" w:rsidP="006E41F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Pr="00F87661">
        <w:rPr>
          <w:rFonts w:ascii="Times New Roman" w:hAnsi="Times New Roman"/>
          <w:sz w:val="28"/>
        </w:rPr>
        <w:t>Результаты освоения учебной дисциплины, подлежащие проверке.</w:t>
      </w:r>
      <w:r w:rsidR="00C47F95">
        <w:rPr>
          <w:rFonts w:ascii="Times New Roman" w:hAnsi="Times New Roman"/>
          <w:sz w:val="28"/>
        </w:rPr>
        <w:t xml:space="preserve">        4</w:t>
      </w:r>
    </w:p>
    <w:p w:rsidR="006E41F4" w:rsidRPr="00F87661" w:rsidRDefault="006E41F4" w:rsidP="006E41F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Pr="00F87661">
        <w:rPr>
          <w:rFonts w:ascii="Times New Roman" w:hAnsi="Times New Roman"/>
          <w:sz w:val="28"/>
        </w:rPr>
        <w:t>Оценка освоения учебной дисциплины:</w:t>
      </w:r>
      <w:r w:rsidR="00C47F95">
        <w:rPr>
          <w:rFonts w:ascii="Times New Roman" w:hAnsi="Times New Roman"/>
          <w:sz w:val="28"/>
        </w:rPr>
        <w:t xml:space="preserve">                                                      5</w:t>
      </w:r>
    </w:p>
    <w:p w:rsidR="006E41F4" w:rsidRDefault="00895A51" w:rsidP="006E41F4">
      <w:pPr>
        <w:pStyle w:val="a6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</w:t>
      </w:r>
      <w:r w:rsidR="006E41F4">
        <w:rPr>
          <w:rFonts w:ascii="Times New Roman" w:hAnsi="Times New Roman"/>
          <w:sz w:val="28"/>
        </w:rPr>
        <w:t>Формы и методы оценивания.</w:t>
      </w:r>
      <w:r w:rsidR="00C47F95">
        <w:rPr>
          <w:rFonts w:ascii="Times New Roman" w:hAnsi="Times New Roman"/>
          <w:sz w:val="28"/>
        </w:rPr>
        <w:t xml:space="preserve">                                                                    5</w:t>
      </w:r>
    </w:p>
    <w:p w:rsidR="006E41F4" w:rsidRDefault="00895A51" w:rsidP="006E41F4">
      <w:pPr>
        <w:pStyle w:val="a6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 </w:t>
      </w:r>
      <w:r w:rsidR="006E41F4">
        <w:rPr>
          <w:rFonts w:ascii="Times New Roman" w:hAnsi="Times New Roman"/>
          <w:sz w:val="28"/>
        </w:rPr>
        <w:t>Кодификатор оценочных средств.</w:t>
      </w:r>
      <w:r w:rsidR="00C47F95">
        <w:rPr>
          <w:rFonts w:ascii="Times New Roman" w:hAnsi="Times New Roman"/>
          <w:sz w:val="28"/>
        </w:rPr>
        <w:t xml:space="preserve">                                                            9</w:t>
      </w:r>
    </w:p>
    <w:p w:rsidR="006E41F4" w:rsidRDefault="00895A51" w:rsidP="006E41F4">
      <w:pPr>
        <w:pStyle w:val="a6"/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="006E41F4">
        <w:rPr>
          <w:rFonts w:ascii="Times New Roman" w:hAnsi="Times New Roman"/>
          <w:sz w:val="28"/>
        </w:rPr>
        <w:t>Задания для оценки освоения дисциплины.</w:t>
      </w:r>
      <w:r w:rsidR="00C47F95">
        <w:rPr>
          <w:rFonts w:ascii="Times New Roman" w:hAnsi="Times New Roman"/>
          <w:sz w:val="28"/>
        </w:rPr>
        <w:t xml:space="preserve">                                              11</w:t>
      </w:r>
    </w:p>
    <w:p w:rsidR="006E41F4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6E41F4" w:rsidRDefault="006E41F4" w:rsidP="006E41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E41F4" w:rsidRDefault="006E41F4" w:rsidP="006E41F4">
      <w:pPr>
        <w:pStyle w:val="a6"/>
        <w:numPr>
          <w:ilvl w:val="0"/>
          <w:numId w:val="12"/>
        </w:num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Паспорт комплекта контрольно-оценочных средств</w:t>
      </w:r>
    </w:p>
    <w:p w:rsidR="006E41F4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6E41F4" w:rsidRPr="006E555D" w:rsidRDefault="006E41F4" w:rsidP="00A37C39">
      <w:pPr>
        <w:tabs>
          <w:tab w:val="left" w:pos="142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6E555D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</w:t>
      </w:r>
      <w:r w:rsidR="00A37C39">
        <w:rPr>
          <w:rFonts w:ascii="Times New Roman" w:hAnsi="Times New Roman"/>
          <w:b/>
          <w:sz w:val="28"/>
          <w:szCs w:val="28"/>
        </w:rPr>
        <w:t>ОП 11</w:t>
      </w:r>
      <w:r w:rsidR="00A37C39" w:rsidRPr="009925C7">
        <w:rPr>
          <w:rFonts w:ascii="Times New Roman" w:hAnsi="Times New Roman"/>
          <w:b/>
          <w:sz w:val="28"/>
          <w:szCs w:val="28"/>
        </w:rPr>
        <w:t xml:space="preserve"> </w:t>
      </w:r>
      <w:r w:rsidR="00A37C39">
        <w:rPr>
          <w:rFonts w:ascii="Times New Roman" w:hAnsi="Times New Roman"/>
          <w:b/>
          <w:i/>
          <w:sz w:val="28"/>
          <w:szCs w:val="28"/>
        </w:rPr>
        <w:t>Электрические измерения</w:t>
      </w:r>
      <w:r w:rsidR="006E555D" w:rsidRPr="006E555D">
        <w:rPr>
          <w:rFonts w:ascii="Times New Roman" w:hAnsi="Times New Roman"/>
          <w:sz w:val="28"/>
          <w:szCs w:val="28"/>
        </w:rPr>
        <w:t xml:space="preserve"> </w:t>
      </w:r>
      <w:r w:rsidRPr="006E555D">
        <w:rPr>
          <w:rFonts w:ascii="Times New Roman" w:hAnsi="Times New Roman"/>
          <w:sz w:val="28"/>
          <w:szCs w:val="28"/>
        </w:rPr>
        <w:t>обучающийся должен об</w:t>
      </w:r>
      <w:r w:rsidR="006E555D" w:rsidRPr="006E555D">
        <w:rPr>
          <w:rFonts w:ascii="Times New Roman" w:hAnsi="Times New Roman"/>
          <w:sz w:val="28"/>
          <w:szCs w:val="28"/>
        </w:rPr>
        <w:t xml:space="preserve">ладать предусмотренными ФГОС по </w:t>
      </w:r>
      <w:r w:rsidRPr="006E555D">
        <w:rPr>
          <w:rFonts w:ascii="Times New Roman" w:hAnsi="Times New Roman"/>
          <w:sz w:val="28"/>
          <w:szCs w:val="28"/>
        </w:rPr>
        <w:t>специальност</w:t>
      </w:r>
      <w:r w:rsidR="006E555D" w:rsidRPr="006E555D">
        <w:rPr>
          <w:rFonts w:ascii="Times New Roman" w:hAnsi="Times New Roman"/>
          <w:sz w:val="28"/>
          <w:szCs w:val="28"/>
        </w:rPr>
        <w:t xml:space="preserve">и 27.02.03 Автоматика и телемеханика на транспорте (железнодорожном транспорте) </w:t>
      </w:r>
      <w:r w:rsidRPr="006E555D">
        <w:rPr>
          <w:rFonts w:ascii="Times New Roman" w:hAnsi="Times New Roman"/>
          <w:sz w:val="28"/>
          <w:szCs w:val="28"/>
        </w:rPr>
        <w:t>следующими знаниями, умениями, которые формируют профессиональные компетенции, и общими компетенциями</w:t>
      </w:r>
      <w:bookmarkStart w:id="0" w:name="_Hlk120217810"/>
      <w:r w:rsidRPr="006E555D">
        <w:rPr>
          <w:rFonts w:ascii="Times New Roman" w:hAnsi="Times New Roman"/>
          <w:sz w:val="28"/>
          <w:szCs w:val="28"/>
        </w:rPr>
        <w:t>, а также личностными результатами осваиваемыми в рамках программы воспитания:</w:t>
      </w:r>
    </w:p>
    <w:bookmarkEnd w:id="0"/>
    <w:p w:rsidR="006E555D" w:rsidRPr="006E555D" w:rsidRDefault="006E555D" w:rsidP="00A37C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55D">
        <w:rPr>
          <w:rFonts w:ascii="Times New Roman" w:hAnsi="Times New Roman"/>
          <w:b/>
          <w:bCs/>
          <w:sz w:val="28"/>
          <w:szCs w:val="28"/>
        </w:rPr>
        <w:t>уметь:</w:t>
      </w:r>
    </w:p>
    <w:p w:rsidR="006E555D" w:rsidRPr="006E555D" w:rsidRDefault="006E555D" w:rsidP="00605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55D">
        <w:rPr>
          <w:rFonts w:ascii="Times New Roman" w:hAnsi="Times New Roman"/>
          <w:sz w:val="28"/>
          <w:szCs w:val="28"/>
        </w:rPr>
        <w:t>- проводить электрические измерения параметров электрических сигналов приборами и устройствами различных типов и оценивать качество полученных результатов.</w:t>
      </w:r>
    </w:p>
    <w:p w:rsidR="006E555D" w:rsidRPr="006E555D" w:rsidRDefault="006E555D" w:rsidP="006056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E555D">
        <w:rPr>
          <w:rFonts w:ascii="Times New Roman" w:hAnsi="Times New Roman"/>
          <w:b/>
          <w:bCs/>
          <w:color w:val="000000"/>
          <w:sz w:val="28"/>
          <w:szCs w:val="28"/>
        </w:rPr>
        <w:t>знать:</w:t>
      </w:r>
    </w:p>
    <w:p w:rsidR="006E555D" w:rsidRPr="006E555D" w:rsidRDefault="006E555D" w:rsidP="00605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4"/>
        <w:jc w:val="both"/>
        <w:rPr>
          <w:rFonts w:ascii="Times New Roman" w:hAnsi="Times New Roman"/>
          <w:sz w:val="28"/>
          <w:szCs w:val="28"/>
        </w:rPr>
      </w:pPr>
      <w:r w:rsidRPr="006E555D">
        <w:rPr>
          <w:rFonts w:ascii="Times New Roman" w:hAnsi="Times New Roman"/>
          <w:sz w:val="28"/>
          <w:szCs w:val="28"/>
        </w:rPr>
        <w:t>– приборы и устройства для измерения параметров в электрических цепях и   их классификацию;</w:t>
      </w:r>
    </w:p>
    <w:p w:rsidR="006E555D" w:rsidRPr="006E555D" w:rsidRDefault="006E555D" w:rsidP="00605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4"/>
        <w:jc w:val="both"/>
        <w:rPr>
          <w:rFonts w:ascii="Times New Roman" w:hAnsi="Times New Roman"/>
          <w:sz w:val="28"/>
          <w:szCs w:val="28"/>
        </w:rPr>
      </w:pPr>
      <w:r w:rsidRPr="006E555D">
        <w:rPr>
          <w:rFonts w:ascii="Times New Roman" w:hAnsi="Times New Roman"/>
          <w:sz w:val="28"/>
          <w:szCs w:val="28"/>
        </w:rPr>
        <w:t xml:space="preserve"> – методы измерения и способы их автоматизации; </w:t>
      </w:r>
    </w:p>
    <w:p w:rsidR="006E555D" w:rsidRPr="006E555D" w:rsidRDefault="006E555D" w:rsidP="00605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555D">
        <w:rPr>
          <w:rFonts w:ascii="Times New Roman" w:hAnsi="Times New Roman"/>
          <w:sz w:val="28"/>
          <w:szCs w:val="28"/>
        </w:rPr>
        <w:t xml:space="preserve"> – методику определения погрешности измерений и влияние измерительных приборов на точность измерений.</w:t>
      </w:r>
    </w:p>
    <w:p w:rsidR="006E555D" w:rsidRPr="006E555D" w:rsidRDefault="006E555D" w:rsidP="006056D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555D">
        <w:rPr>
          <w:rFonts w:ascii="Times New Roman" w:hAnsi="Times New Roman"/>
          <w:color w:val="000000"/>
          <w:sz w:val="28"/>
          <w:szCs w:val="28"/>
        </w:rPr>
        <w:t xml:space="preserve">1.3.2 В результате освоения </w:t>
      </w:r>
      <w:r w:rsidRPr="006E555D">
        <w:rPr>
          <w:rFonts w:ascii="Times New Roman" w:hAnsi="Times New Roman"/>
          <w:sz w:val="28"/>
          <w:szCs w:val="28"/>
        </w:rPr>
        <w:t xml:space="preserve">учебной дисциплины </w:t>
      </w:r>
      <w:r w:rsidRPr="006E555D">
        <w:rPr>
          <w:rFonts w:ascii="Times New Roman" w:hAnsi="Times New Roman"/>
          <w:color w:val="000000"/>
          <w:sz w:val="28"/>
          <w:szCs w:val="28"/>
        </w:rPr>
        <w:t>обучающийся должен сформировать следующие компетенции:</w:t>
      </w:r>
    </w:p>
    <w:p w:rsidR="006E555D" w:rsidRPr="006E555D" w:rsidRDefault="006E555D" w:rsidP="006056D7">
      <w:pPr>
        <w:tabs>
          <w:tab w:val="left" w:pos="2113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555D">
        <w:rPr>
          <w:rFonts w:ascii="Times New Roman" w:hAnsi="Times New Roman"/>
          <w:b/>
          <w:color w:val="000000"/>
          <w:sz w:val="28"/>
          <w:szCs w:val="28"/>
        </w:rPr>
        <w:t xml:space="preserve">-общие: </w:t>
      </w:r>
    </w:p>
    <w:p w:rsidR="006E555D" w:rsidRPr="006E555D" w:rsidRDefault="006E555D" w:rsidP="00605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6E555D">
        <w:rPr>
          <w:rFonts w:ascii="Times New Roman" w:hAnsi="Times New Roman"/>
          <w:bCs/>
          <w:iCs/>
          <w:sz w:val="28"/>
          <w:szCs w:val="28"/>
        </w:rPr>
        <w:t xml:space="preserve">ОК.01 </w:t>
      </w:r>
      <w:r w:rsidRPr="006E555D">
        <w:rPr>
          <w:rFonts w:ascii="Times New Roman" w:hAnsi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</w:p>
    <w:p w:rsidR="006E555D" w:rsidRPr="006E555D" w:rsidRDefault="006E555D" w:rsidP="00605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55D">
        <w:rPr>
          <w:rFonts w:ascii="Times New Roman" w:hAnsi="Times New Roman"/>
          <w:bCs/>
          <w:iCs/>
          <w:sz w:val="28"/>
          <w:szCs w:val="28"/>
        </w:rPr>
        <w:t>ОК.02</w:t>
      </w:r>
      <w:r w:rsidRPr="006E555D">
        <w:rPr>
          <w:rFonts w:ascii="Times New Roman" w:hAnsi="Times New Roman"/>
          <w:sz w:val="28"/>
          <w:szCs w:val="28"/>
        </w:rPr>
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6E555D" w:rsidRPr="006E555D" w:rsidRDefault="006E555D" w:rsidP="006056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E555D">
        <w:rPr>
          <w:rFonts w:ascii="Times New Roman" w:hAnsi="Times New Roman"/>
          <w:b/>
          <w:sz w:val="28"/>
          <w:szCs w:val="28"/>
        </w:rPr>
        <w:t>-профессиональные:</w:t>
      </w:r>
    </w:p>
    <w:p w:rsidR="006E555D" w:rsidRPr="006E555D" w:rsidRDefault="006E555D" w:rsidP="00605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6E555D">
        <w:rPr>
          <w:rFonts w:ascii="Times New Roman" w:hAnsi="Times New Roman"/>
          <w:bCs/>
          <w:iCs/>
          <w:sz w:val="28"/>
          <w:szCs w:val="28"/>
        </w:rPr>
        <w:t>ПК3.2</w:t>
      </w:r>
      <w:r w:rsidRPr="006E555D">
        <w:rPr>
          <w:rFonts w:ascii="Times New Roman" w:hAnsi="Times New Roman"/>
          <w:sz w:val="28"/>
          <w:szCs w:val="28"/>
        </w:rPr>
        <w:t xml:space="preserve"> Измерять и анализировать параметры приборов и устройств сигнализации, централизации и блокировки</w:t>
      </w:r>
      <w:r w:rsidRPr="006E555D">
        <w:rPr>
          <w:rFonts w:ascii="Times New Roman" w:hAnsi="Times New Roman"/>
          <w:sz w:val="28"/>
          <w:szCs w:val="28"/>
        </w:rPr>
        <w:tab/>
      </w:r>
    </w:p>
    <w:p w:rsidR="006E555D" w:rsidRPr="006E555D" w:rsidRDefault="006E555D" w:rsidP="00605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55D">
        <w:rPr>
          <w:rFonts w:ascii="Times New Roman" w:hAnsi="Times New Roman"/>
          <w:sz w:val="28"/>
          <w:szCs w:val="28"/>
        </w:rPr>
        <w:t xml:space="preserve"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6E555D" w:rsidRPr="006E555D" w:rsidRDefault="006E555D" w:rsidP="00605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6E555D">
        <w:rPr>
          <w:rFonts w:ascii="Times New Roman" w:hAnsi="Times New Roman"/>
          <w:bCs/>
          <w:iCs/>
          <w:sz w:val="28"/>
          <w:szCs w:val="28"/>
        </w:rPr>
        <w:t>- Заботящийся о защите окружающей среды, собственной и чужой безопасности, в том числе цифровой;</w:t>
      </w:r>
    </w:p>
    <w:p w:rsidR="006E555D" w:rsidRPr="006E555D" w:rsidRDefault="006E555D" w:rsidP="00605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6E555D">
        <w:rPr>
          <w:rFonts w:ascii="Times New Roman" w:hAnsi="Times New Roman"/>
          <w:bCs/>
          <w:iCs/>
          <w:sz w:val="28"/>
          <w:szCs w:val="28"/>
        </w:rPr>
        <w:t>-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6E555D" w:rsidRPr="006E555D" w:rsidRDefault="006E555D" w:rsidP="00605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6E555D">
        <w:rPr>
          <w:rFonts w:ascii="Times New Roman" w:hAnsi="Times New Roman"/>
          <w:bCs/>
          <w:iCs/>
          <w:sz w:val="28"/>
          <w:szCs w:val="28"/>
        </w:rPr>
        <w:t>- Способный к генерированию, осмыслению  и доведению до конечной реализации предлагаемых инноваций;</w:t>
      </w:r>
    </w:p>
    <w:p w:rsidR="006E555D" w:rsidRPr="006E555D" w:rsidRDefault="006E555D" w:rsidP="00605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6E555D">
        <w:rPr>
          <w:rFonts w:ascii="Times New Roman" w:hAnsi="Times New Roman"/>
          <w:bCs/>
          <w:iCs/>
          <w:sz w:val="28"/>
          <w:szCs w:val="28"/>
        </w:rPr>
        <w:lastRenderedPageBreak/>
        <w:t>- Проявляющий способности к непрерывному развитию в области профессиональных компетенций и междисциплинарных знаний.</w:t>
      </w:r>
    </w:p>
    <w:p w:rsidR="006E555D" w:rsidRDefault="006E41F4" w:rsidP="00605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55D">
        <w:rPr>
          <w:rFonts w:ascii="Times New Roman" w:hAnsi="Times New Roman"/>
          <w:sz w:val="28"/>
          <w:szCs w:val="28"/>
        </w:rPr>
        <w:t xml:space="preserve">Формой аттестации по учебной дисциплине является </w:t>
      </w:r>
      <w:r w:rsidR="006E555D">
        <w:rPr>
          <w:rFonts w:ascii="Times New Roman" w:hAnsi="Times New Roman"/>
          <w:sz w:val="28"/>
          <w:szCs w:val="28"/>
        </w:rPr>
        <w:t>экзамен</w:t>
      </w:r>
    </w:p>
    <w:p w:rsidR="00672B3A" w:rsidRDefault="00672B3A" w:rsidP="00605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2B3A" w:rsidRDefault="00672B3A" w:rsidP="00605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41F4" w:rsidRPr="006E555D" w:rsidRDefault="006056D7" w:rsidP="006056D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2. </w:t>
      </w:r>
      <w:r w:rsidR="006E41F4" w:rsidRPr="006E555D">
        <w:rPr>
          <w:rFonts w:ascii="Times New Roman" w:hAnsi="Times New Roman"/>
          <w:b/>
          <w:sz w:val="28"/>
        </w:rPr>
        <w:t>Результаты освоения учебной дисциплины, подлежащие проверке</w:t>
      </w:r>
    </w:p>
    <w:p w:rsidR="006E41F4" w:rsidRDefault="006E41F4" w:rsidP="006E41F4">
      <w:pPr>
        <w:spacing w:after="0"/>
        <w:ind w:left="-284" w:hanging="76"/>
        <w:jc w:val="center"/>
        <w:rPr>
          <w:rFonts w:ascii="Times New Roman" w:hAnsi="Times New Roman"/>
          <w:b/>
          <w:sz w:val="28"/>
        </w:rPr>
      </w:pPr>
    </w:p>
    <w:p w:rsidR="00FC588E" w:rsidRPr="00FC588E" w:rsidRDefault="006056D7" w:rsidP="00FC588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2.1. </w:t>
      </w:r>
      <w:r w:rsidR="006E41F4" w:rsidRPr="006056D7">
        <w:rPr>
          <w:rFonts w:ascii="Times New Roman" w:hAnsi="Times New Roman"/>
          <w:sz w:val="28"/>
        </w:rPr>
        <w:t xml:space="preserve">В результате аттестации по учебной дисциплине осуществляется комплексная проверка следующих умений и знаний, </w:t>
      </w:r>
      <w:bookmarkStart w:id="1" w:name="_Hlk120217988"/>
      <w:r w:rsidR="006E41F4" w:rsidRPr="006056D7">
        <w:rPr>
          <w:rFonts w:ascii="Times New Roman" w:hAnsi="Times New Roman"/>
          <w:sz w:val="28"/>
        </w:rPr>
        <w:t xml:space="preserve">а также динамика формирования общих, профессиональных компетенций и личностных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7"/>
        <w:gridCol w:w="4711"/>
        <w:gridCol w:w="2297"/>
      </w:tblGrid>
      <w:tr w:rsidR="006056D7" w:rsidRPr="00F078D7" w:rsidTr="006056D7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56D7" w:rsidRPr="00F078D7" w:rsidRDefault="006056D7" w:rsidP="0060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(У,З, 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56D7" w:rsidRPr="00F078D7" w:rsidRDefault="006056D7" w:rsidP="0060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BDF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56D7" w:rsidRPr="00016F20" w:rsidRDefault="006056D7" w:rsidP="006056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6056D7" w:rsidRPr="00F078D7" w:rsidTr="006056D7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6D7" w:rsidRPr="00F078D7" w:rsidRDefault="006056D7" w:rsidP="0060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6F20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6D7" w:rsidRPr="00016F20" w:rsidRDefault="006056D7" w:rsidP="0060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6D7" w:rsidRPr="00016F20" w:rsidRDefault="006056D7" w:rsidP="00605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6D7" w:rsidRPr="00F078D7" w:rsidTr="006056D7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6D7" w:rsidRDefault="006056D7" w:rsidP="0060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3AF">
              <w:rPr>
                <w:rFonts w:ascii="Times New Roman" w:hAnsi="Times New Roman"/>
                <w:bCs/>
                <w:iCs/>
                <w:sz w:val="24"/>
                <w:szCs w:val="24"/>
              </w:rPr>
              <w:t>ОК01</w:t>
            </w:r>
            <w:r w:rsidRPr="000B08DF"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  <w:r w:rsidRPr="00AF53A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ОК02</w:t>
            </w:r>
            <w:r w:rsidRPr="000B08DF"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  <w:r w:rsidRPr="00AF53A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AF53AF">
              <w:rPr>
                <w:rFonts w:ascii="Times New Roman" w:hAnsi="Times New Roman"/>
                <w:sz w:val="24"/>
                <w:szCs w:val="24"/>
              </w:rPr>
              <w:t>ПК3.2</w:t>
            </w:r>
          </w:p>
          <w:p w:rsidR="006056D7" w:rsidRPr="00AF53AF" w:rsidRDefault="006056D7" w:rsidP="00605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3AF">
              <w:rPr>
                <w:rFonts w:ascii="Times New Roman" w:hAnsi="Times New Roman"/>
                <w:sz w:val="24"/>
                <w:szCs w:val="24"/>
              </w:rPr>
              <w:t>- проводить электрические измерения параметров электрических сигналов приборами и устройствами различных типов и оценивать качество полученных результатов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6D7" w:rsidRPr="00AF53AF" w:rsidRDefault="006056D7" w:rsidP="00605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3AF">
              <w:rPr>
                <w:rFonts w:ascii="Times New Roman" w:hAnsi="Times New Roman"/>
                <w:sz w:val="24"/>
                <w:szCs w:val="24"/>
              </w:rPr>
              <w:t>- приборы и устройства для измерения параметров в электрических цепях и их классификации.</w:t>
            </w:r>
          </w:p>
          <w:p w:rsidR="006056D7" w:rsidRPr="00AF53AF" w:rsidRDefault="006056D7" w:rsidP="00605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3AF">
              <w:rPr>
                <w:rFonts w:ascii="Times New Roman" w:hAnsi="Times New Roman"/>
                <w:sz w:val="24"/>
                <w:szCs w:val="24"/>
              </w:rPr>
              <w:t>- методы измерения и способов их автоматизации.</w:t>
            </w:r>
          </w:p>
          <w:p w:rsidR="006056D7" w:rsidRPr="00AF53AF" w:rsidRDefault="006056D7" w:rsidP="0060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3AF">
              <w:rPr>
                <w:rFonts w:ascii="Times New Roman" w:hAnsi="Times New Roman"/>
                <w:sz w:val="24"/>
                <w:szCs w:val="24"/>
              </w:rPr>
              <w:t>- методику определения погрешности измерений   и влияния измерительных приборов на точность измерений.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6D7" w:rsidRPr="00AF53AF" w:rsidRDefault="006056D7" w:rsidP="0060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3AF">
              <w:rPr>
                <w:rFonts w:ascii="Times New Roman" w:hAnsi="Times New Roman"/>
                <w:sz w:val="24"/>
                <w:szCs w:val="24"/>
              </w:rPr>
              <w:t>-различные виды устного и письменного опросов,  оценка выполнения лабораторных работ</w:t>
            </w:r>
          </w:p>
        </w:tc>
      </w:tr>
      <w:tr w:rsidR="006056D7" w:rsidRPr="00F078D7" w:rsidTr="006056D7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6D7" w:rsidRDefault="006056D7" w:rsidP="0060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3AF">
              <w:rPr>
                <w:rFonts w:ascii="Times New Roman" w:hAnsi="Times New Roman"/>
                <w:bCs/>
                <w:iCs/>
                <w:sz w:val="24"/>
                <w:szCs w:val="24"/>
              </w:rPr>
              <w:t>ОК01</w:t>
            </w:r>
            <w:r w:rsidRPr="000B08DF"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  <w:r w:rsidRPr="00AF53A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ОК02</w:t>
            </w:r>
            <w:r w:rsidRPr="000B08DF"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  <w:r w:rsidRPr="00AF53A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AF53AF">
              <w:rPr>
                <w:rFonts w:ascii="Times New Roman" w:hAnsi="Times New Roman"/>
                <w:sz w:val="24"/>
                <w:szCs w:val="24"/>
              </w:rPr>
              <w:t>ПК3.2</w:t>
            </w:r>
          </w:p>
          <w:p w:rsidR="006056D7" w:rsidRPr="008F7AB4" w:rsidRDefault="006056D7" w:rsidP="00605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4" w:firstLine="709"/>
              <w:jc w:val="both"/>
              <w:rPr>
                <w:sz w:val="28"/>
                <w:szCs w:val="28"/>
              </w:rPr>
            </w:pPr>
            <w:r w:rsidRPr="00AF53AF">
              <w:rPr>
                <w:rFonts w:ascii="Times New Roman" w:hAnsi="Times New Roman"/>
                <w:sz w:val="24"/>
                <w:szCs w:val="24"/>
              </w:rPr>
              <w:t>приборы и устройства для измерения параметров в электрических цепях и   их классификацию</w:t>
            </w:r>
            <w:r w:rsidRPr="008F7AB4">
              <w:rPr>
                <w:sz w:val="28"/>
                <w:szCs w:val="28"/>
              </w:rPr>
              <w:t>;</w:t>
            </w:r>
          </w:p>
          <w:p w:rsidR="006056D7" w:rsidRPr="00AF53AF" w:rsidRDefault="006056D7" w:rsidP="006056D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6D7" w:rsidRPr="00AF53AF" w:rsidRDefault="006056D7" w:rsidP="0060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3AF">
              <w:rPr>
                <w:rFonts w:ascii="Times New Roman" w:hAnsi="Times New Roman"/>
                <w:sz w:val="24"/>
                <w:szCs w:val="24"/>
              </w:rPr>
              <w:t xml:space="preserve">- обучающийся называет и указывает назначение приборов и устройств для измерения параметров в электрических цепях; </w:t>
            </w:r>
          </w:p>
          <w:p w:rsidR="006056D7" w:rsidRPr="00AF53AF" w:rsidRDefault="006056D7" w:rsidP="0060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3AF">
              <w:rPr>
                <w:rFonts w:ascii="Times New Roman" w:hAnsi="Times New Roman"/>
                <w:sz w:val="24"/>
                <w:szCs w:val="24"/>
              </w:rPr>
              <w:t>- перечисляет методы измерения и способы их автоматизации;</w:t>
            </w:r>
          </w:p>
          <w:p w:rsidR="006056D7" w:rsidRPr="00AF53AF" w:rsidRDefault="006056D7" w:rsidP="0060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3AF">
              <w:rPr>
                <w:rFonts w:ascii="Times New Roman" w:hAnsi="Times New Roman"/>
                <w:sz w:val="24"/>
                <w:szCs w:val="24"/>
              </w:rPr>
              <w:t>- поясняет методику определения погрешности измерений  и влияния измерительных приборов на точность измерений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6D7" w:rsidRPr="00AF53AF" w:rsidRDefault="006056D7" w:rsidP="0060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3AF">
              <w:rPr>
                <w:rFonts w:ascii="Times New Roman" w:hAnsi="Times New Roman"/>
                <w:sz w:val="24"/>
                <w:szCs w:val="24"/>
              </w:rPr>
              <w:t>-различные виды устного и письменного опросов,  оценка выполнения лабораторных работ</w:t>
            </w:r>
          </w:p>
        </w:tc>
      </w:tr>
      <w:tr w:rsidR="006056D7" w:rsidRPr="00F078D7" w:rsidTr="006056D7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6D7" w:rsidRPr="00AF53AF" w:rsidRDefault="006056D7" w:rsidP="006056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53AF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6D7" w:rsidRPr="00AF53AF" w:rsidRDefault="006056D7" w:rsidP="006056D7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6D7" w:rsidRPr="00AF53AF" w:rsidRDefault="006056D7" w:rsidP="0060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6D7" w:rsidRPr="00F078D7" w:rsidTr="006056D7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6D7" w:rsidRDefault="006056D7" w:rsidP="0060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3AF">
              <w:rPr>
                <w:rFonts w:ascii="Times New Roman" w:hAnsi="Times New Roman"/>
                <w:bCs/>
                <w:iCs/>
                <w:sz w:val="24"/>
                <w:szCs w:val="24"/>
              </w:rPr>
              <w:t>ОК01</w:t>
            </w:r>
            <w:r w:rsidRPr="000B08DF"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  <w:r w:rsidRPr="00AF53A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ОК02</w:t>
            </w:r>
            <w:r w:rsidRPr="000B08DF"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  <w:r w:rsidRPr="00AF53A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AF53AF">
              <w:rPr>
                <w:rFonts w:ascii="Times New Roman" w:hAnsi="Times New Roman"/>
                <w:sz w:val="24"/>
                <w:szCs w:val="24"/>
              </w:rPr>
              <w:t>ПК3.2</w:t>
            </w:r>
          </w:p>
          <w:p w:rsidR="006056D7" w:rsidRPr="00AF53AF" w:rsidRDefault="006056D7" w:rsidP="006056D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F53AF">
              <w:rPr>
                <w:rFonts w:ascii="Times New Roman" w:hAnsi="Times New Roman"/>
                <w:sz w:val="24"/>
                <w:szCs w:val="24"/>
              </w:rPr>
              <w:t>– методы измерения и способы их автоматизации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6D7" w:rsidRPr="00AF53AF" w:rsidRDefault="006056D7" w:rsidP="0060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3AF">
              <w:rPr>
                <w:rFonts w:ascii="Times New Roman" w:hAnsi="Times New Roman"/>
                <w:sz w:val="24"/>
                <w:szCs w:val="24"/>
              </w:rPr>
              <w:t>- обучающийся грамотно применяет измерительные приборы и устройства для измерения параметров электрических сигналов и дает оценку качества полученных результатов.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6D7" w:rsidRPr="00AF53AF" w:rsidRDefault="006056D7" w:rsidP="0060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F53AF">
              <w:rPr>
                <w:rFonts w:ascii="Times New Roman" w:hAnsi="Times New Roman"/>
                <w:sz w:val="24"/>
                <w:szCs w:val="24"/>
              </w:rPr>
              <w:t>- оценка результатов выполнении  лабораторных работ</w:t>
            </w:r>
          </w:p>
        </w:tc>
      </w:tr>
      <w:tr w:rsidR="006056D7" w:rsidRPr="00F078D7" w:rsidTr="006056D7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6D7" w:rsidRPr="00AF53AF" w:rsidRDefault="006056D7" w:rsidP="00605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6D7" w:rsidRDefault="006056D7" w:rsidP="0060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3AF">
              <w:rPr>
                <w:rFonts w:ascii="Times New Roman" w:hAnsi="Times New Roman"/>
                <w:bCs/>
                <w:iCs/>
                <w:sz w:val="24"/>
                <w:szCs w:val="24"/>
              </w:rPr>
              <w:t>ОК01</w:t>
            </w:r>
            <w:r w:rsidRPr="000B08DF"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  <w:r w:rsidRPr="00AF53A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ОК02</w:t>
            </w:r>
            <w:r w:rsidRPr="000B08DF"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  <w:r w:rsidRPr="00AF53A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AF53AF">
              <w:rPr>
                <w:rFonts w:ascii="Times New Roman" w:hAnsi="Times New Roman"/>
                <w:sz w:val="24"/>
                <w:szCs w:val="24"/>
              </w:rPr>
              <w:t>ПК3.2</w:t>
            </w:r>
          </w:p>
          <w:p w:rsidR="006056D7" w:rsidRPr="00AF53AF" w:rsidRDefault="006056D7" w:rsidP="006056D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F53AF">
              <w:rPr>
                <w:rFonts w:ascii="Times New Roman" w:hAnsi="Times New Roman"/>
                <w:sz w:val="24"/>
                <w:szCs w:val="24"/>
              </w:rPr>
              <w:t xml:space="preserve">– методику определения погрешности измерений и влияние </w:t>
            </w:r>
            <w:r w:rsidRPr="00AF53AF">
              <w:rPr>
                <w:rFonts w:ascii="Times New Roman" w:hAnsi="Times New Roman"/>
                <w:sz w:val="24"/>
                <w:szCs w:val="24"/>
              </w:rPr>
              <w:lastRenderedPageBreak/>
              <w:t>измерительных приборов на точность измерений.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6D7" w:rsidRPr="00AF53AF" w:rsidRDefault="006056D7" w:rsidP="0060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3A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</w:t>
            </w:r>
            <w:r w:rsidRPr="00AF53AF">
              <w:rPr>
                <w:rFonts w:ascii="Times New Roman" w:hAnsi="Times New Roman"/>
                <w:sz w:val="24"/>
                <w:szCs w:val="24"/>
              </w:rPr>
              <w:t xml:space="preserve"> проводить электрические измерения параметров электрических сигналов приборами и устройствами различных типов и оценивать качество полученных результатов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6D7" w:rsidRPr="00AF53AF" w:rsidRDefault="006056D7" w:rsidP="0060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3AF">
              <w:rPr>
                <w:rFonts w:ascii="Times New Roman" w:hAnsi="Times New Roman"/>
                <w:sz w:val="24"/>
                <w:szCs w:val="24"/>
              </w:rPr>
              <w:t>- оценка результатов выполнении  лабораторных работ</w:t>
            </w:r>
          </w:p>
          <w:p w:rsidR="006056D7" w:rsidRPr="00AF53AF" w:rsidRDefault="006056D7" w:rsidP="0060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bookmarkEnd w:id="1"/>
    </w:tbl>
    <w:p w:rsidR="00672B3A" w:rsidRDefault="00672B3A" w:rsidP="006056D7">
      <w:pPr>
        <w:pStyle w:val="a6"/>
        <w:spacing w:after="0"/>
        <w:ind w:left="-284"/>
        <w:jc w:val="center"/>
        <w:rPr>
          <w:rFonts w:ascii="Times New Roman" w:hAnsi="Times New Roman"/>
          <w:b/>
          <w:sz w:val="28"/>
        </w:rPr>
      </w:pPr>
    </w:p>
    <w:p w:rsidR="00672B3A" w:rsidRDefault="00672B3A" w:rsidP="006056D7">
      <w:pPr>
        <w:pStyle w:val="a6"/>
        <w:spacing w:after="0"/>
        <w:ind w:left="-284"/>
        <w:jc w:val="center"/>
        <w:rPr>
          <w:rFonts w:ascii="Times New Roman" w:hAnsi="Times New Roman"/>
          <w:b/>
          <w:sz w:val="28"/>
        </w:rPr>
      </w:pPr>
    </w:p>
    <w:p w:rsidR="00672B3A" w:rsidRDefault="00672B3A" w:rsidP="006056D7">
      <w:pPr>
        <w:pStyle w:val="a6"/>
        <w:spacing w:after="0"/>
        <w:ind w:left="-284"/>
        <w:jc w:val="center"/>
        <w:rPr>
          <w:rFonts w:ascii="Times New Roman" w:hAnsi="Times New Roman"/>
          <w:b/>
          <w:sz w:val="28"/>
        </w:rPr>
      </w:pPr>
    </w:p>
    <w:p w:rsidR="006E41F4" w:rsidRPr="006056D7" w:rsidRDefault="006056D7" w:rsidP="006056D7">
      <w:pPr>
        <w:pStyle w:val="a6"/>
        <w:spacing w:after="0"/>
        <w:ind w:left="-284"/>
        <w:jc w:val="center"/>
        <w:rPr>
          <w:rFonts w:ascii="Times New Roman" w:hAnsi="Times New Roman"/>
          <w:b/>
          <w:sz w:val="28"/>
        </w:rPr>
      </w:pPr>
      <w:r w:rsidRPr="006056D7">
        <w:rPr>
          <w:rFonts w:ascii="Times New Roman" w:hAnsi="Times New Roman"/>
          <w:b/>
          <w:sz w:val="28"/>
        </w:rPr>
        <w:t xml:space="preserve">3. </w:t>
      </w:r>
      <w:r w:rsidR="006E41F4" w:rsidRPr="006056D7">
        <w:rPr>
          <w:rFonts w:ascii="Times New Roman" w:hAnsi="Times New Roman"/>
          <w:b/>
          <w:sz w:val="28"/>
        </w:rPr>
        <w:t>Оценка освоения учебной дисциплины:</w:t>
      </w:r>
    </w:p>
    <w:p w:rsidR="006E41F4" w:rsidRPr="006056D7" w:rsidRDefault="006E41F4" w:rsidP="006056D7">
      <w:pPr>
        <w:pStyle w:val="a6"/>
        <w:spacing w:after="0"/>
        <w:ind w:left="-284"/>
        <w:jc w:val="center"/>
        <w:rPr>
          <w:rFonts w:ascii="Times New Roman" w:hAnsi="Times New Roman"/>
          <w:b/>
          <w:sz w:val="28"/>
        </w:rPr>
      </w:pPr>
    </w:p>
    <w:p w:rsidR="006E41F4" w:rsidRDefault="006056D7" w:rsidP="006056D7">
      <w:pPr>
        <w:pStyle w:val="a6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8"/>
        </w:rPr>
      </w:pPr>
      <w:r w:rsidRPr="006056D7">
        <w:rPr>
          <w:rFonts w:ascii="Times New Roman" w:hAnsi="Times New Roman"/>
          <w:b/>
          <w:sz w:val="28"/>
        </w:rPr>
        <w:t>3.1.</w:t>
      </w:r>
      <w:r w:rsidR="006E41F4" w:rsidRPr="006056D7">
        <w:rPr>
          <w:rFonts w:ascii="Times New Roman" w:hAnsi="Times New Roman"/>
          <w:b/>
          <w:sz w:val="28"/>
        </w:rPr>
        <w:t xml:space="preserve">Формы и методы </w:t>
      </w:r>
      <w:r w:rsidRPr="006056D7">
        <w:rPr>
          <w:rFonts w:ascii="Times New Roman" w:hAnsi="Times New Roman"/>
          <w:b/>
          <w:sz w:val="28"/>
        </w:rPr>
        <w:t>оценивания</w:t>
      </w:r>
      <w:r w:rsidR="006E41F4" w:rsidRPr="006056D7">
        <w:rPr>
          <w:rFonts w:ascii="Times New Roman" w:hAnsi="Times New Roman"/>
          <w:b/>
          <w:sz w:val="28"/>
        </w:rPr>
        <w:t>.</w:t>
      </w:r>
    </w:p>
    <w:p w:rsidR="006056D7" w:rsidRPr="006056D7" w:rsidRDefault="006056D7" w:rsidP="006056D7">
      <w:pPr>
        <w:pStyle w:val="a6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8"/>
        </w:rPr>
      </w:pPr>
    </w:p>
    <w:p w:rsidR="00FC588E" w:rsidRPr="006056D7" w:rsidRDefault="00FC588E" w:rsidP="00605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56D7">
        <w:rPr>
          <w:rFonts w:ascii="Times New Roman" w:hAnsi="Times New Roman"/>
          <w:sz w:val="28"/>
          <w:szCs w:val="28"/>
        </w:rPr>
        <w:t xml:space="preserve">Предметом оценки служат умения и знания, предусмотренные ФГОС СПО по дисциплине ОП.11. Электрические измерения, направленные на формирование общих и профессиональных компетенций. </w:t>
      </w:r>
    </w:p>
    <w:p w:rsidR="00FC588E" w:rsidRPr="006056D7" w:rsidRDefault="00FC588E" w:rsidP="006056D7">
      <w:pPr>
        <w:pStyle w:val="Default"/>
        <w:jc w:val="both"/>
        <w:rPr>
          <w:sz w:val="28"/>
          <w:szCs w:val="28"/>
        </w:rPr>
      </w:pPr>
      <w:r w:rsidRPr="006056D7">
        <w:rPr>
          <w:sz w:val="28"/>
          <w:szCs w:val="28"/>
        </w:rPr>
        <w:t>Контроль и оценка результатов освоения учебной дисциплины осуществляется преподавателем в процессе проведения аудиторных занятий, а также выполнения обучающимися реферативной работы</w:t>
      </w:r>
      <w:r w:rsidRPr="006056D7">
        <w:rPr>
          <w:b/>
          <w:bCs/>
          <w:sz w:val="28"/>
          <w:szCs w:val="28"/>
        </w:rPr>
        <w:t xml:space="preserve">. </w:t>
      </w:r>
      <w:r w:rsidRPr="006056D7">
        <w:rPr>
          <w:sz w:val="28"/>
          <w:szCs w:val="28"/>
        </w:rPr>
        <w:t xml:space="preserve">Итоговый контроль в форме экзамена. Студент допущен до экзамена, если выполнены и зачтены лабораторные работы; тематические самостоятельные работы выполнены на положительные оценки. </w:t>
      </w:r>
    </w:p>
    <w:p w:rsidR="00A92D39" w:rsidRPr="006056D7" w:rsidRDefault="00A92D39" w:rsidP="006056D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56D7" w:rsidRPr="006056D7" w:rsidRDefault="006056D7" w:rsidP="006056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6056D7" w:rsidRPr="006056D7" w:rsidSect="006056D7"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bookmarkStart w:id="2" w:name="_GoBack"/>
      <w:bookmarkEnd w:id="2"/>
    </w:p>
    <w:p w:rsidR="00FC588E" w:rsidRPr="00FC588E" w:rsidRDefault="00FC588E" w:rsidP="00FC588E">
      <w:pPr>
        <w:jc w:val="center"/>
        <w:rPr>
          <w:rFonts w:ascii="Times New Roman" w:hAnsi="Times New Roman"/>
          <w:b/>
          <w:sz w:val="28"/>
          <w:szCs w:val="28"/>
        </w:rPr>
      </w:pPr>
      <w:r w:rsidRPr="00FC588E">
        <w:rPr>
          <w:rFonts w:ascii="Times New Roman" w:hAnsi="Times New Roman"/>
          <w:b/>
          <w:sz w:val="28"/>
          <w:szCs w:val="28"/>
        </w:rPr>
        <w:lastRenderedPageBreak/>
        <w:t>Контроль и оценка освоения учебной  дисциплины по темам (разделам)</w:t>
      </w:r>
    </w:p>
    <w:p w:rsidR="00FC588E" w:rsidRPr="00FC588E" w:rsidRDefault="00FC588E" w:rsidP="00FC588E">
      <w:pPr>
        <w:jc w:val="right"/>
        <w:rPr>
          <w:rFonts w:ascii="Times New Roman" w:hAnsi="Times New Roman"/>
          <w:sz w:val="28"/>
          <w:szCs w:val="28"/>
        </w:rPr>
      </w:pPr>
      <w:r w:rsidRPr="00FC588E">
        <w:rPr>
          <w:rFonts w:ascii="Times New Roman" w:hAnsi="Times New Roman"/>
          <w:sz w:val="28"/>
          <w:szCs w:val="28"/>
        </w:rPr>
        <w:t>Таблица 2.2</w:t>
      </w:r>
    </w:p>
    <w:tbl>
      <w:tblPr>
        <w:tblW w:w="14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35"/>
        <w:gridCol w:w="2871"/>
        <w:gridCol w:w="1847"/>
        <w:gridCol w:w="1969"/>
        <w:gridCol w:w="1709"/>
        <w:gridCol w:w="2004"/>
        <w:gridCol w:w="1782"/>
      </w:tblGrid>
      <w:tr w:rsidR="00FC588E" w:rsidRPr="00FC588E" w:rsidTr="006056D7">
        <w:trPr>
          <w:trHeight w:val="249"/>
        </w:trPr>
        <w:tc>
          <w:tcPr>
            <w:tcW w:w="2635" w:type="dxa"/>
            <w:vMerge w:val="restart"/>
          </w:tcPr>
          <w:p w:rsidR="00FC588E" w:rsidRPr="00FC588E" w:rsidRDefault="00FC588E" w:rsidP="0060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sz w:val="28"/>
                <w:szCs w:val="28"/>
              </w:rPr>
              <w:t>Элемент учебной дисциплины</w:t>
            </w:r>
          </w:p>
        </w:tc>
        <w:tc>
          <w:tcPr>
            <w:tcW w:w="12182" w:type="dxa"/>
            <w:gridSpan w:val="6"/>
          </w:tcPr>
          <w:p w:rsidR="00FC588E" w:rsidRPr="00FC588E" w:rsidRDefault="00FC588E" w:rsidP="0060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sz w:val="28"/>
                <w:szCs w:val="28"/>
              </w:rPr>
              <w:t>Формы и методы контроля</w:t>
            </w:r>
          </w:p>
        </w:tc>
      </w:tr>
      <w:tr w:rsidR="00FC588E" w:rsidRPr="00FC588E" w:rsidTr="006056D7">
        <w:trPr>
          <w:trHeight w:val="68"/>
        </w:trPr>
        <w:tc>
          <w:tcPr>
            <w:tcW w:w="2635" w:type="dxa"/>
            <w:vMerge/>
          </w:tcPr>
          <w:p w:rsidR="00FC588E" w:rsidRPr="00FC588E" w:rsidRDefault="00FC588E" w:rsidP="0060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8" w:type="dxa"/>
            <w:gridSpan w:val="2"/>
          </w:tcPr>
          <w:p w:rsidR="00FC588E" w:rsidRPr="00FC588E" w:rsidRDefault="00FC588E" w:rsidP="0060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678" w:type="dxa"/>
            <w:gridSpan w:val="2"/>
          </w:tcPr>
          <w:p w:rsidR="00FC588E" w:rsidRPr="00FC588E" w:rsidRDefault="00FC588E" w:rsidP="0060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3786" w:type="dxa"/>
            <w:gridSpan w:val="2"/>
          </w:tcPr>
          <w:p w:rsidR="00FC588E" w:rsidRPr="00FC588E" w:rsidRDefault="00FC588E" w:rsidP="0060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</w:tr>
      <w:tr w:rsidR="00FC588E" w:rsidRPr="00FC588E" w:rsidTr="006056D7">
        <w:trPr>
          <w:trHeight w:val="68"/>
        </w:trPr>
        <w:tc>
          <w:tcPr>
            <w:tcW w:w="2635" w:type="dxa"/>
            <w:vMerge/>
          </w:tcPr>
          <w:p w:rsidR="00FC588E" w:rsidRPr="00FC588E" w:rsidRDefault="00FC588E" w:rsidP="0060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</w:tcPr>
          <w:p w:rsidR="00FC588E" w:rsidRPr="00FC588E" w:rsidRDefault="00FC588E" w:rsidP="0060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  <w:tc>
          <w:tcPr>
            <w:tcW w:w="1847" w:type="dxa"/>
          </w:tcPr>
          <w:p w:rsidR="00FC588E" w:rsidRPr="00FC588E" w:rsidRDefault="00FC588E" w:rsidP="0060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sz w:val="28"/>
                <w:szCs w:val="28"/>
              </w:rPr>
              <w:t xml:space="preserve">Проверяемые </w:t>
            </w:r>
          </w:p>
          <w:p w:rsidR="00FC588E" w:rsidRPr="00FC588E" w:rsidRDefault="00FC588E" w:rsidP="0060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sz w:val="28"/>
                <w:szCs w:val="28"/>
              </w:rPr>
              <w:t>ОК, ПК</w:t>
            </w:r>
          </w:p>
        </w:tc>
        <w:tc>
          <w:tcPr>
            <w:tcW w:w="1969" w:type="dxa"/>
          </w:tcPr>
          <w:p w:rsidR="00FC588E" w:rsidRPr="00FC588E" w:rsidRDefault="00FC588E" w:rsidP="0060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  <w:tc>
          <w:tcPr>
            <w:tcW w:w="1709" w:type="dxa"/>
          </w:tcPr>
          <w:p w:rsidR="00FC588E" w:rsidRPr="00FC588E" w:rsidRDefault="00FC588E" w:rsidP="0060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sz w:val="28"/>
                <w:szCs w:val="28"/>
              </w:rPr>
              <w:t xml:space="preserve">Проверяемые </w:t>
            </w:r>
          </w:p>
          <w:p w:rsidR="00FC588E" w:rsidRPr="00FC588E" w:rsidRDefault="00FC588E" w:rsidP="0060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sz w:val="28"/>
                <w:szCs w:val="28"/>
              </w:rPr>
              <w:t>ОК, ПК</w:t>
            </w:r>
          </w:p>
        </w:tc>
        <w:tc>
          <w:tcPr>
            <w:tcW w:w="2004" w:type="dxa"/>
          </w:tcPr>
          <w:p w:rsidR="00FC588E" w:rsidRPr="00FC588E" w:rsidRDefault="00FC588E" w:rsidP="0060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  <w:tc>
          <w:tcPr>
            <w:tcW w:w="1782" w:type="dxa"/>
          </w:tcPr>
          <w:p w:rsidR="00FC588E" w:rsidRPr="00FC588E" w:rsidRDefault="00FC588E" w:rsidP="0060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sz w:val="28"/>
                <w:szCs w:val="28"/>
              </w:rPr>
              <w:t xml:space="preserve">Проверяемые </w:t>
            </w:r>
          </w:p>
          <w:p w:rsidR="00FC588E" w:rsidRPr="00FC588E" w:rsidRDefault="00FC588E" w:rsidP="0060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sz w:val="28"/>
                <w:szCs w:val="28"/>
              </w:rPr>
              <w:t>ОК, ПК</w:t>
            </w:r>
          </w:p>
        </w:tc>
      </w:tr>
      <w:tr w:rsidR="001D7EC3" w:rsidRPr="00FC588E" w:rsidTr="006056D7">
        <w:trPr>
          <w:trHeight w:val="303"/>
        </w:trPr>
        <w:tc>
          <w:tcPr>
            <w:tcW w:w="2635" w:type="dxa"/>
          </w:tcPr>
          <w:p w:rsidR="001D7EC3" w:rsidRPr="00FC588E" w:rsidRDefault="001D7EC3" w:rsidP="006056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/>
                <w:bCs/>
                <w:sz w:val="28"/>
                <w:szCs w:val="28"/>
              </w:rPr>
              <w:t>Тема 1.1.  Введение</w:t>
            </w:r>
          </w:p>
        </w:tc>
        <w:tc>
          <w:tcPr>
            <w:tcW w:w="2871" w:type="dxa"/>
          </w:tcPr>
          <w:p w:rsidR="001D7EC3" w:rsidRPr="00FC588E" w:rsidRDefault="001D7EC3" w:rsidP="006056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1847" w:type="dxa"/>
          </w:tcPr>
          <w:p w:rsidR="001D7EC3" w:rsidRPr="00FC588E" w:rsidRDefault="001D7EC3" w:rsidP="006056D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ОК 01, 02</w:t>
            </w:r>
          </w:p>
          <w:p w:rsidR="001D7EC3" w:rsidRPr="00FC588E" w:rsidRDefault="001D7EC3" w:rsidP="006056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ПК 3.2</w:t>
            </w:r>
          </w:p>
        </w:tc>
        <w:tc>
          <w:tcPr>
            <w:tcW w:w="1969" w:type="dxa"/>
          </w:tcPr>
          <w:p w:rsidR="001D7EC3" w:rsidRPr="00FC588E" w:rsidRDefault="001D7EC3" w:rsidP="00634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1709" w:type="dxa"/>
          </w:tcPr>
          <w:p w:rsidR="001D7EC3" w:rsidRPr="00FC588E" w:rsidRDefault="001D7EC3" w:rsidP="0063461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ОК 01, 02</w:t>
            </w:r>
          </w:p>
          <w:p w:rsidR="001D7EC3" w:rsidRPr="00FC588E" w:rsidRDefault="001D7EC3" w:rsidP="00634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ПК 3.2</w:t>
            </w:r>
          </w:p>
        </w:tc>
        <w:tc>
          <w:tcPr>
            <w:tcW w:w="2004" w:type="dxa"/>
          </w:tcPr>
          <w:p w:rsidR="001D7EC3" w:rsidRPr="00FC588E" w:rsidRDefault="001D7EC3" w:rsidP="0060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</w:p>
        </w:tc>
        <w:tc>
          <w:tcPr>
            <w:tcW w:w="1782" w:type="dxa"/>
          </w:tcPr>
          <w:p w:rsidR="001D7EC3" w:rsidRPr="00FC588E" w:rsidRDefault="001D7EC3" w:rsidP="006056D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ОК 01, 02</w:t>
            </w:r>
          </w:p>
          <w:p w:rsidR="001D7EC3" w:rsidRPr="00FC588E" w:rsidRDefault="001D7EC3" w:rsidP="006056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ПК 3.2</w:t>
            </w:r>
          </w:p>
        </w:tc>
      </w:tr>
      <w:tr w:rsidR="001D7EC3" w:rsidRPr="00FC588E" w:rsidTr="006056D7">
        <w:trPr>
          <w:trHeight w:val="1418"/>
        </w:trPr>
        <w:tc>
          <w:tcPr>
            <w:tcW w:w="2635" w:type="dxa"/>
          </w:tcPr>
          <w:p w:rsidR="001D7EC3" w:rsidRPr="00FC588E" w:rsidRDefault="001D7EC3" w:rsidP="00605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/>
                <w:bCs/>
                <w:sz w:val="28"/>
                <w:szCs w:val="28"/>
              </w:rPr>
              <w:t>Тема 1.2.  Основные  понятия  и определения  измерительной техники</w:t>
            </w:r>
          </w:p>
        </w:tc>
        <w:tc>
          <w:tcPr>
            <w:tcW w:w="2871" w:type="dxa"/>
          </w:tcPr>
          <w:p w:rsidR="001D7EC3" w:rsidRPr="00FC588E" w:rsidRDefault="001D7EC3" w:rsidP="006056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СР</w:t>
            </w:r>
          </w:p>
          <w:p w:rsidR="001D7EC3" w:rsidRPr="00FC588E" w:rsidRDefault="001D7EC3" w:rsidP="00605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7" w:type="dxa"/>
          </w:tcPr>
          <w:p w:rsidR="001D7EC3" w:rsidRPr="00FC588E" w:rsidRDefault="001D7EC3" w:rsidP="006056D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ОК 01, 02</w:t>
            </w:r>
          </w:p>
          <w:p w:rsidR="001D7EC3" w:rsidRPr="00FC588E" w:rsidRDefault="001D7EC3" w:rsidP="006056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ПК 3.2</w:t>
            </w:r>
          </w:p>
        </w:tc>
        <w:tc>
          <w:tcPr>
            <w:tcW w:w="1969" w:type="dxa"/>
          </w:tcPr>
          <w:p w:rsidR="001D7EC3" w:rsidRPr="00FC588E" w:rsidRDefault="001D7EC3" w:rsidP="00634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1709" w:type="dxa"/>
          </w:tcPr>
          <w:p w:rsidR="001D7EC3" w:rsidRPr="00FC588E" w:rsidRDefault="001D7EC3" w:rsidP="0063461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ОК 01, 02</w:t>
            </w:r>
          </w:p>
          <w:p w:rsidR="001D7EC3" w:rsidRPr="00FC588E" w:rsidRDefault="001D7EC3" w:rsidP="00634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ПК 3.2</w:t>
            </w:r>
          </w:p>
        </w:tc>
        <w:tc>
          <w:tcPr>
            <w:tcW w:w="2004" w:type="dxa"/>
          </w:tcPr>
          <w:p w:rsidR="001D7EC3" w:rsidRPr="00FC588E" w:rsidRDefault="001D7EC3" w:rsidP="00A37C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</w:p>
        </w:tc>
        <w:tc>
          <w:tcPr>
            <w:tcW w:w="1782" w:type="dxa"/>
          </w:tcPr>
          <w:p w:rsidR="001D7EC3" w:rsidRPr="00FC588E" w:rsidRDefault="001D7EC3" w:rsidP="00A37C39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ОК 01, 02</w:t>
            </w:r>
          </w:p>
          <w:p w:rsidR="001D7EC3" w:rsidRPr="00FC588E" w:rsidRDefault="001D7EC3" w:rsidP="00A37C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ПК 3.2</w:t>
            </w:r>
          </w:p>
        </w:tc>
      </w:tr>
      <w:tr w:rsidR="001D7EC3" w:rsidRPr="00FC588E" w:rsidTr="006056D7">
        <w:trPr>
          <w:trHeight w:val="1154"/>
        </w:trPr>
        <w:tc>
          <w:tcPr>
            <w:tcW w:w="2635" w:type="dxa"/>
          </w:tcPr>
          <w:p w:rsidR="001D7EC3" w:rsidRPr="00FC588E" w:rsidRDefault="001D7EC3" w:rsidP="006056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/>
                <w:bCs/>
                <w:sz w:val="28"/>
                <w:szCs w:val="28"/>
              </w:rPr>
              <w:t>Тема 1.3.  Общие    сведения об аналоговых измерительных  приборах</w:t>
            </w:r>
          </w:p>
        </w:tc>
        <w:tc>
          <w:tcPr>
            <w:tcW w:w="2871" w:type="dxa"/>
          </w:tcPr>
          <w:p w:rsidR="001D7EC3" w:rsidRPr="00FC588E" w:rsidRDefault="001D7EC3" w:rsidP="002E4C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СР</w:t>
            </w:r>
          </w:p>
          <w:p w:rsidR="001D7EC3" w:rsidRPr="00FC588E" w:rsidRDefault="001D7EC3" w:rsidP="002E4C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7" w:type="dxa"/>
          </w:tcPr>
          <w:p w:rsidR="001D7EC3" w:rsidRPr="00FC588E" w:rsidRDefault="001D7EC3" w:rsidP="006056D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ОК 01, 02</w:t>
            </w:r>
          </w:p>
          <w:p w:rsidR="001D7EC3" w:rsidRPr="00FC588E" w:rsidRDefault="001D7EC3" w:rsidP="006056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ПК 3.2</w:t>
            </w:r>
          </w:p>
        </w:tc>
        <w:tc>
          <w:tcPr>
            <w:tcW w:w="1969" w:type="dxa"/>
          </w:tcPr>
          <w:p w:rsidR="001D7EC3" w:rsidRPr="00FC588E" w:rsidRDefault="001D7EC3" w:rsidP="00634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1709" w:type="dxa"/>
          </w:tcPr>
          <w:p w:rsidR="001D7EC3" w:rsidRPr="00FC588E" w:rsidRDefault="001D7EC3" w:rsidP="0063461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ОК 01, 02</w:t>
            </w:r>
          </w:p>
          <w:p w:rsidR="001D7EC3" w:rsidRPr="00FC588E" w:rsidRDefault="001D7EC3" w:rsidP="00634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ПК 3.2</w:t>
            </w:r>
          </w:p>
        </w:tc>
        <w:tc>
          <w:tcPr>
            <w:tcW w:w="2004" w:type="dxa"/>
          </w:tcPr>
          <w:p w:rsidR="001D7EC3" w:rsidRPr="00FC588E" w:rsidRDefault="001D7EC3" w:rsidP="0060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</w:p>
        </w:tc>
        <w:tc>
          <w:tcPr>
            <w:tcW w:w="1782" w:type="dxa"/>
          </w:tcPr>
          <w:p w:rsidR="001D7EC3" w:rsidRPr="00FC588E" w:rsidRDefault="001D7EC3" w:rsidP="006056D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ОК 01, 02</w:t>
            </w:r>
          </w:p>
          <w:p w:rsidR="001D7EC3" w:rsidRPr="00FC588E" w:rsidRDefault="001D7EC3" w:rsidP="006056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ПК 3.2</w:t>
            </w:r>
          </w:p>
        </w:tc>
      </w:tr>
      <w:tr w:rsidR="001D7EC3" w:rsidRPr="00FC588E" w:rsidTr="006056D7">
        <w:trPr>
          <w:trHeight w:val="1624"/>
        </w:trPr>
        <w:tc>
          <w:tcPr>
            <w:tcW w:w="2635" w:type="dxa"/>
          </w:tcPr>
          <w:p w:rsidR="001D7EC3" w:rsidRPr="00FC588E" w:rsidRDefault="001D7EC3" w:rsidP="00605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/>
                <w:bCs/>
                <w:sz w:val="28"/>
                <w:szCs w:val="28"/>
              </w:rPr>
              <w:t>Тема 2.1.  Приборы непосредственной оценки</w:t>
            </w:r>
          </w:p>
          <w:p w:rsidR="001D7EC3" w:rsidRPr="00FC588E" w:rsidRDefault="001D7EC3" w:rsidP="006056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</w:tcPr>
          <w:p w:rsidR="001D7EC3" w:rsidRPr="00FC588E" w:rsidRDefault="001D7EC3" w:rsidP="002E4C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СР</w:t>
            </w:r>
          </w:p>
          <w:p w:rsidR="001D7EC3" w:rsidRPr="00FC588E" w:rsidRDefault="001D7EC3" w:rsidP="002E4C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7" w:type="dxa"/>
          </w:tcPr>
          <w:p w:rsidR="001D7EC3" w:rsidRPr="00FC588E" w:rsidRDefault="001D7EC3" w:rsidP="006056D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ОК 01, 02</w:t>
            </w:r>
          </w:p>
          <w:p w:rsidR="001D7EC3" w:rsidRPr="00FC588E" w:rsidRDefault="001D7EC3" w:rsidP="006056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ПК 3.2</w:t>
            </w:r>
          </w:p>
        </w:tc>
        <w:tc>
          <w:tcPr>
            <w:tcW w:w="1969" w:type="dxa"/>
          </w:tcPr>
          <w:p w:rsidR="001D7EC3" w:rsidRPr="00FC588E" w:rsidRDefault="001D7EC3" w:rsidP="00634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1709" w:type="dxa"/>
          </w:tcPr>
          <w:p w:rsidR="001D7EC3" w:rsidRPr="00FC588E" w:rsidRDefault="001D7EC3" w:rsidP="0063461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ОК 01, 02</w:t>
            </w:r>
          </w:p>
          <w:p w:rsidR="001D7EC3" w:rsidRPr="00FC588E" w:rsidRDefault="001D7EC3" w:rsidP="00634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ПК 3.2</w:t>
            </w:r>
          </w:p>
        </w:tc>
        <w:tc>
          <w:tcPr>
            <w:tcW w:w="2004" w:type="dxa"/>
          </w:tcPr>
          <w:p w:rsidR="001D7EC3" w:rsidRPr="00FC588E" w:rsidRDefault="001D7EC3" w:rsidP="00A37C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</w:p>
        </w:tc>
        <w:tc>
          <w:tcPr>
            <w:tcW w:w="1782" w:type="dxa"/>
          </w:tcPr>
          <w:p w:rsidR="001D7EC3" w:rsidRPr="00FC588E" w:rsidRDefault="001D7EC3" w:rsidP="00A37C39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ОК 01, 02</w:t>
            </w:r>
          </w:p>
          <w:p w:rsidR="001D7EC3" w:rsidRPr="00FC588E" w:rsidRDefault="001D7EC3" w:rsidP="00A37C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ПК 3.2</w:t>
            </w:r>
          </w:p>
        </w:tc>
      </w:tr>
      <w:tr w:rsidR="001D7EC3" w:rsidRPr="00FC588E" w:rsidTr="006056D7">
        <w:trPr>
          <w:trHeight w:val="1147"/>
        </w:trPr>
        <w:tc>
          <w:tcPr>
            <w:tcW w:w="2635" w:type="dxa"/>
          </w:tcPr>
          <w:p w:rsidR="001D7EC3" w:rsidRPr="00FC588E" w:rsidRDefault="001D7EC3" w:rsidP="006056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Тема 2.2.  Конструкция приборов непосредственной  оценки</w:t>
            </w:r>
          </w:p>
        </w:tc>
        <w:tc>
          <w:tcPr>
            <w:tcW w:w="2871" w:type="dxa"/>
          </w:tcPr>
          <w:p w:rsidR="001D7EC3" w:rsidRPr="00FC588E" w:rsidRDefault="001D7EC3" w:rsidP="002E4C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СР</w:t>
            </w:r>
          </w:p>
          <w:p w:rsidR="001D7EC3" w:rsidRPr="00FC588E" w:rsidRDefault="001D7EC3" w:rsidP="002E4C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7" w:type="dxa"/>
          </w:tcPr>
          <w:p w:rsidR="001D7EC3" w:rsidRPr="00FC588E" w:rsidRDefault="001D7EC3" w:rsidP="006056D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ОК 01, 02</w:t>
            </w:r>
          </w:p>
          <w:p w:rsidR="001D7EC3" w:rsidRPr="00FC588E" w:rsidRDefault="001D7EC3" w:rsidP="006056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ПК 3.2</w:t>
            </w:r>
          </w:p>
        </w:tc>
        <w:tc>
          <w:tcPr>
            <w:tcW w:w="1969" w:type="dxa"/>
          </w:tcPr>
          <w:p w:rsidR="001D7EC3" w:rsidRPr="00FC588E" w:rsidRDefault="001D7EC3" w:rsidP="00634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1709" w:type="dxa"/>
          </w:tcPr>
          <w:p w:rsidR="001D7EC3" w:rsidRPr="00FC588E" w:rsidRDefault="001D7EC3" w:rsidP="0063461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ОК 01, 02</w:t>
            </w:r>
          </w:p>
          <w:p w:rsidR="001D7EC3" w:rsidRPr="00FC588E" w:rsidRDefault="001D7EC3" w:rsidP="00634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ПК 3.2</w:t>
            </w:r>
          </w:p>
        </w:tc>
        <w:tc>
          <w:tcPr>
            <w:tcW w:w="2004" w:type="dxa"/>
          </w:tcPr>
          <w:p w:rsidR="001D7EC3" w:rsidRPr="00FC588E" w:rsidRDefault="001D7EC3" w:rsidP="0060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</w:p>
        </w:tc>
        <w:tc>
          <w:tcPr>
            <w:tcW w:w="1782" w:type="dxa"/>
          </w:tcPr>
          <w:p w:rsidR="001D7EC3" w:rsidRPr="00FC588E" w:rsidRDefault="001D7EC3" w:rsidP="006056D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ОК 01, 02</w:t>
            </w:r>
          </w:p>
          <w:p w:rsidR="001D7EC3" w:rsidRPr="00FC588E" w:rsidRDefault="001D7EC3" w:rsidP="006056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ПК 3.2</w:t>
            </w:r>
          </w:p>
        </w:tc>
      </w:tr>
      <w:tr w:rsidR="001D7EC3" w:rsidRPr="00FC588E" w:rsidTr="006056D7">
        <w:trPr>
          <w:trHeight w:val="1560"/>
        </w:trPr>
        <w:tc>
          <w:tcPr>
            <w:tcW w:w="2635" w:type="dxa"/>
          </w:tcPr>
          <w:p w:rsidR="001D7EC3" w:rsidRPr="00FC588E" w:rsidRDefault="001D7EC3" w:rsidP="00C47F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/>
                <w:bCs/>
                <w:sz w:val="28"/>
                <w:szCs w:val="28"/>
              </w:rPr>
              <w:t>Тема  3.1.  Измерение  параметров электрических  сигналов</w:t>
            </w:r>
            <w:r w:rsidRPr="00FC588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71" w:type="dxa"/>
          </w:tcPr>
          <w:p w:rsidR="001D7EC3" w:rsidRPr="00FC588E" w:rsidRDefault="001D7EC3" w:rsidP="002E4C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СР</w:t>
            </w:r>
          </w:p>
          <w:p w:rsidR="001D7EC3" w:rsidRPr="00FC588E" w:rsidRDefault="001D7EC3" w:rsidP="002E4C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ЛР№1, ЛР№2, ЛР№3, ЛР№4</w:t>
            </w:r>
          </w:p>
        </w:tc>
        <w:tc>
          <w:tcPr>
            <w:tcW w:w="1847" w:type="dxa"/>
          </w:tcPr>
          <w:p w:rsidR="001D7EC3" w:rsidRPr="00FC588E" w:rsidRDefault="001D7EC3" w:rsidP="006056D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ОК 01, 02</w:t>
            </w:r>
          </w:p>
          <w:p w:rsidR="001D7EC3" w:rsidRPr="00FC588E" w:rsidRDefault="001D7EC3" w:rsidP="006056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ПК 3.2</w:t>
            </w:r>
          </w:p>
        </w:tc>
        <w:tc>
          <w:tcPr>
            <w:tcW w:w="1969" w:type="dxa"/>
          </w:tcPr>
          <w:p w:rsidR="001D7EC3" w:rsidRPr="00FC588E" w:rsidRDefault="001D7EC3" w:rsidP="00C47F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ЛР№1, ЛР№2, ЛР№3, ЛР№4, Т</w:t>
            </w:r>
          </w:p>
        </w:tc>
        <w:tc>
          <w:tcPr>
            <w:tcW w:w="1709" w:type="dxa"/>
          </w:tcPr>
          <w:p w:rsidR="001D7EC3" w:rsidRPr="00FC588E" w:rsidRDefault="001D7EC3" w:rsidP="006056D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ОК 01, 02</w:t>
            </w:r>
          </w:p>
          <w:p w:rsidR="001D7EC3" w:rsidRPr="00FC588E" w:rsidRDefault="001D7EC3" w:rsidP="006056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ПК 3.2</w:t>
            </w:r>
          </w:p>
        </w:tc>
        <w:tc>
          <w:tcPr>
            <w:tcW w:w="2004" w:type="dxa"/>
          </w:tcPr>
          <w:p w:rsidR="001D7EC3" w:rsidRPr="00FC588E" w:rsidRDefault="001D7EC3" w:rsidP="00A37C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</w:p>
        </w:tc>
        <w:tc>
          <w:tcPr>
            <w:tcW w:w="1782" w:type="dxa"/>
          </w:tcPr>
          <w:p w:rsidR="001D7EC3" w:rsidRPr="00FC588E" w:rsidRDefault="001D7EC3" w:rsidP="00A37C39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ОК 01, 02</w:t>
            </w:r>
          </w:p>
          <w:p w:rsidR="001D7EC3" w:rsidRPr="00FC588E" w:rsidRDefault="001D7EC3" w:rsidP="00A37C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ПК 3.2</w:t>
            </w:r>
          </w:p>
        </w:tc>
      </w:tr>
      <w:tr w:rsidR="001D7EC3" w:rsidRPr="00FC588E" w:rsidTr="006056D7">
        <w:trPr>
          <w:trHeight w:val="68"/>
        </w:trPr>
        <w:tc>
          <w:tcPr>
            <w:tcW w:w="2635" w:type="dxa"/>
          </w:tcPr>
          <w:p w:rsidR="001D7EC3" w:rsidRPr="00FC588E" w:rsidRDefault="001D7EC3" w:rsidP="00C47F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/>
                <w:bCs/>
                <w:sz w:val="28"/>
                <w:szCs w:val="28"/>
              </w:rPr>
              <w:t>Тема  3.2.  Измерение  параметров  электрических  цепей</w:t>
            </w:r>
          </w:p>
        </w:tc>
        <w:tc>
          <w:tcPr>
            <w:tcW w:w="2871" w:type="dxa"/>
          </w:tcPr>
          <w:p w:rsidR="001D7EC3" w:rsidRPr="00FC588E" w:rsidRDefault="001D7EC3" w:rsidP="006056D7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2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УО, СР, ЛР№5,ЛР№6, ЛР№7</w:t>
            </w:r>
          </w:p>
        </w:tc>
        <w:tc>
          <w:tcPr>
            <w:tcW w:w="1847" w:type="dxa"/>
          </w:tcPr>
          <w:p w:rsidR="001D7EC3" w:rsidRPr="00FC588E" w:rsidRDefault="001D7EC3" w:rsidP="006056D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ОК 01, 02</w:t>
            </w:r>
          </w:p>
          <w:p w:rsidR="001D7EC3" w:rsidRPr="00FC588E" w:rsidRDefault="001D7EC3" w:rsidP="006056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ПК 3.2</w:t>
            </w:r>
          </w:p>
        </w:tc>
        <w:tc>
          <w:tcPr>
            <w:tcW w:w="1969" w:type="dxa"/>
          </w:tcPr>
          <w:p w:rsidR="001D7EC3" w:rsidRPr="00FC588E" w:rsidRDefault="001D7EC3" w:rsidP="0060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ЛР№5,ЛР№6, ЛР№7, Т</w:t>
            </w:r>
          </w:p>
        </w:tc>
        <w:tc>
          <w:tcPr>
            <w:tcW w:w="1709" w:type="dxa"/>
          </w:tcPr>
          <w:p w:rsidR="001D7EC3" w:rsidRPr="00FC588E" w:rsidRDefault="001D7EC3" w:rsidP="006056D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ОК 01, 02</w:t>
            </w:r>
          </w:p>
          <w:p w:rsidR="001D7EC3" w:rsidRPr="00FC588E" w:rsidRDefault="001D7EC3" w:rsidP="006056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ПК 3.2</w:t>
            </w:r>
          </w:p>
        </w:tc>
        <w:tc>
          <w:tcPr>
            <w:tcW w:w="2004" w:type="dxa"/>
          </w:tcPr>
          <w:p w:rsidR="001D7EC3" w:rsidRPr="00FC588E" w:rsidRDefault="001D7EC3" w:rsidP="00A37C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</w:p>
        </w:tc>
        <w:tc>
          <w:tcPr>
            <w:tcW w:w="1782" w:type="dxa"/>
          </w:tcPr>
          <w:p w:rsidR="001D7EC3" w:rsidRPr="00FC588E" w:rsidRDefault="001D7EC3" w:rsidP="00A37C39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ОК 01, 02</w:t>
            </w:r>
          </w:p>
          <w:p w:rsidR="001D7EC3" w:rsidRPr="00FC588E" w:rsidRDefault="001D7EC3" w:rsidP="00A37C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ПК 3.2</w:t>
            </w:r>
          </w:p>
        </w:tc>
      </w:tr>
      <w:tr w:rsidR="001D7EC3" w:rsidRPr="00FC588E" w:rsidTr="006056D7">
        <w:trPr>
          <w:trHeight w:val="68"/>
        </w:trPr>
        <w:tc>
          <w:tcPr>
            <w:tcW w:w="2635" w:type="dxa"/>
          </w:tcPr>
          <w:p w:rsidR="001D7EC3" w:rsidRPr="00FC588E" w:rsidRDefault="001D7EC3" w:rsidP="00C47F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/>
                <w:bCs/>
                <w:sz w:val="28"/>
                <w:szCs w:val="28"/>
              </w:rPr>
              <w:t>Тема  3.3. Измерение индуктивности,   емкости</w:t>
            </w:r>
            <w:r w:rsidRPr="00FC588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71" w:type="dxa"/>
          </w:tcPr>
          <w:p w:rsidR="001D7EC3" w:rsidRPr="00FC588E" w:rsidRDefault="001D7EC3" w:rsidP="00C47F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УО, СР, ЛР№8,ЛР№9, ЛР№10</w:t>
            </w:r>
          </w:p>
        </w:tc>
        <w:tc>
          <w:tcPr>
            <w:tcW w:w="1847" w:type="dxa"/>
          </w:tcPr>
          <w:p w:rsidR="001D7EC3" w:rsidRPr="00FC588E" w:rsidRDefault="001D7EC3" w:rsidP="006056D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ОК 01, 02</w:t>
            </w:r>
          </w:p>
          <w:p w:rsidR="001D7EC3" w:rsidRPr="00FC588E" w:rsidRDefault="001D7EC3" w:rsidP="006056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ПК 3.2</w:t>
            </w:r>
          </w:p>
        </w:tc>
        <w:tc>
          <w:tcPr>
            <w:tcW w:w="1969" w:type="dxa"/>
          </w:tcPr>
          <w:p w:rsidR="001D7EC3" w:rsidRPr="00FC588E" w:rsidRDefault="001D7EC3" w:rsidP="0060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ЛР№8,ЛР№9, ЛР№10, Т</w:t>
            </w:r>
          </w:p>
        </w:tc>
        <w:tc>
          <w:tcPr>
            <w:tcW w:w="1709" w:type="dxa"/>
          </w:tcPr>
          <w:p w:rsidR="001D7EC3" w:rsidRPr="00FC588E" w:rsidRDefault="001D7EC3" w:rsidP="006056D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ОК 01, 02</w:t>
            </w:r>
          </w:p>
          <w:p w:rsidR="001D7EC3" w:rsidRPr="00FC588E" w:rsidRDefault="001D7EC3" w:rsidP="006056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ПК 3.2</w:t>
            </w:r>
          </w:p>
        </w:tc>
        <w:tc>
          <w:tcPr>
            <w:tcW w:w="2004" w:type="dxa"/>
          </w:tcPr>
          <w:p w:rsidR="001D7EC3" w:rsidRPr="00FC588E" w:rsidRDefault="001D7EC3" w:rsidP="00A37C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</w:p>
        </w:tc>
        <w:tc>
          <w:tcPr>
            <w:tcW w:w="1782" w:type="dxa"/>
          </w:tcPr>
          <w:p w:rsidR="001D7EC3" w:rsidRPr="00FC588E" w:rsidRDefault="001D7EC3" w:rsidP="00A37C39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ОК 01, 02</w:t>
            </w:r>
          </w:p>
          <w:p w:rsidR="001D7EC3" w:rsidRPr="00FC588E" w:rsidRDefault="001D7EC3" w:rsidP="00A37C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ПК 3.2</w:t>
            </w:r>
          </w:p>
        </w:tc>
      </w:tr>
      <w:tr w:rsidR="001D7EC3" w:rsidRPr="00FC588E" w:rsidTr="006056D7">
        <w:trPr>
          <w:trHeight w:val="68"/>
        </w:trPr>
        <w:tc>
          <w:tcPr>
            <w:tcW w:w="2635" w:type="dxa"/>
          </w:tcPr>
          <w:p w:rsidR="001D7EC3" w:rsidRPr="00FC588E" w:rsidRDefault="001D7EC3" w:rsidP="00C47F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/>
                <w:bCs/>
                <w:sz w:val="28"/>
                <w:szCs w:val="28"/>
              </w:rPr>
              <w:t>Тема 3.4.  Измерение мощности, энергии, частоты, фазы</w:t>
            </w:r>
          </w:p>
        </w:tc>
        <w:tc>
          <w:tcPr>
            <w:tcW w:w="2871" w:type="dxa"/>
          </w:tcPr>
          <w:p w:rsidR="001D7EC3" w:rsidRPr="00FC588E" w:rsidRDefault="001D7EC3" w:rsidP="002E4C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СР</w:t>
            </w:r>
          </w:p>
          <w:p w:rsidR="001D7EC3" w:rsidRPr="00FC588E" w:rsidRDefault="001D7EC3" w:rsidP="002E4C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7" w:type="dxa"/>
          </w:tcPr>
          <w:p w:rsidR="001D7EC3" w:rsidRPr="00FC588E" w:rsidRDefault="001D7EC3" w:rsidP="006056D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ОК 01, 02</w:t>
            </w:r>
          </w:p>
          <w:p w:rsidR="001D7EC3" w:rsidRPr="00FC588E" w:rsidRDefault="001D7EC3" w:rsidP="006056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ПК 3.2</w:t>
            </w:r>
          </w:p>
        </w:tc>
        <w:tc>
          <w:tcPr>
            <w:tcW w:w="1969" w:type="dxa"/>
          </w:tcPr>
          <w:p w:rsidR="001D7EC3" w:rsidRPr="00FC588E" w:rsidRDefault="001D7EC3" w:rsidP="00634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1709" w:type="dxa"/>
          </w:tcPr>
          <w:p w:rsidR="001D7EC3" w:rsidRPr="00FC588E" w:rsidRDefault="001D7EC3" w:rsidP="0063461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ОК 01, 02</w:t>
            </w:r>
          </w:p>
          <w:p w:rsidR="001D7EC3" w:rsidRPr="00FC588E" w:rsidRDefault="001D7EC3" w:rsidP="00634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ПК 3.2</w:t>
            </w:r>
          </w:p>
        </w:tc>
        <w:tc>
          <w:tcPr>
            <w:tcW w:w="2004" w:type="dxa"/>
          </w:tcPr>
          <w:p w:rsidR="001D7EC3" w:rsidRPr="00FC588E" w:rsidRDefault="001D7EC3" w:rsidP="0060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</w:p>
        </w:tc>
        <w:tc>
          <w:tcPr>
            <w:tcW w:w="1782" w:type="dxa"/>
          </w:tcPr>
          <w:p w:rsidR="001D7EC3" w:rsidRPr="00FC588E" w:rsidRDefault="001D7EC3" w:rsidP="006056D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ОК 01, 02</w:t>
            </w:r>
          </w:p>
          <w:p w:rsidR="001D7EC3" w:rsidRPr="00FC588E" w:rsidRDefault="001D7EC3" w:rsidP="006056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ПК 3.2</w:t>
            </w:r>
          </w:p>
        </w:tc>
      </w:tr>
      <w:tr w:rsidR="001D7EC3" w:rsidRPr="00FC588E" w:rsidTr="006056D7">
        <w:trPr>
          <w:trHeight w:val="68"/>
        </w:trPr>
        <w:tc>
          <w:tcPr>
            <w:tcW w:w="2635" w:type="dxa"/>
          </w:tcPr>
          <w:p w:rsidR="001D7EC3" w:rsidRPr="00FC588E" w:rsidRDefault="001D7EC3" w:rsidP="007078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/>
                <w:bCs/>
                <w:sz w:val="28"/>
                <w:szCs w:val="28"/>
              </w:rPr>
              <w:t>Тема  4.1.  Цифровые измерительные  приборы</w:t>
            </w:r>
          </w:p>
        </w:tc>
        <w:tc>
          <w:tcPr>
            <w:tcW w:w="2871" w:type="dxa"/>
          </w:tcPr>
          <w:p w:rsidR="001D7EC3" w:rsidRPr="00FC588E" w:rsidRDefault="001D7EC3" w:rsidP="002E4C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СР</w:t>
            </w:r>
          </w:p>
          <w:p w:rsidR="001D7EC3" w:rsidRPr="00FC588E" w:rsidRDefault="001D7EC3" w:rsidP="002E4C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7" w:type="dxa"/>
          </w:tcPr>
          <w:p w:rsidR="001D7EC3" w:rsidRPr="00FC588E" w:rsidRDefault="001D7EC3" w:rsidP="006056D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ОК 01, 02</w:t>
            </w:r>
          </w:p>
          <w:p w:rsidR="001D7EC3" w:rsidRPr="00FC588E" w:rsidRDefault="001D7EC3" w:rsidP="006056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ПК 3.2</w:t>
            </w:r>
          </w:p>
        </w:tc>
        <w:tc>
          <w:tcPr>
            <w:tcW w:w="1969" w:type="dxa"/>
          </w:tcPr>
          <w:p w:rsidR="001D7EC3" w:rsidRPr="00FC588E" w:rsidRDefault="001D7EC3" w:rsidP="00634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1709" w:type="dxa"/>
          </w:tcPr>
          <w:p w:rsidR="001D7EC3" w:rsidRPr="00FC588E" w:rsidRDefault="001D7EC3" w:rsidP="0063461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ОК 01, 02</w:t>
            </w:r>
          </w:p>
          <w:p w:rsidR="001D7EC3" w:rsidRPr="00FC588E" w:rsidRDefault="001D7EC3" w:rsidP="00634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ПК 3.2</w:t>
            </w:r>
          </w:p>
        </w:tc>
        <w:tc>
          <w:tcPr>
            <w:tcW w:w="2004" w:type="dxa"/>
          </w:tcPr>
          <w:p w:rsidR="001D7EC3" w:rsidRPr="00FC588E" w:rsidRDefault="001D7EC3" w:rsidP="00A37C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</w:p>
        </w:tc>
        <w:tc>
          <w:tcPr>
            <w:tcW w:w="1782" w:type="dxa"/>
          </w:tcPr>
          <w:p w:rsidR="001D7EC3" w:rsidRPr="00FC588E" w:rsidRDefault="001D7EC3" w:rsidP="00A37C39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ОК 01, 02</w:t>
            </w:r>
          </w:p>
          <w:p w:rsidR="001D7EC3" w:rsidRPr="00FC588E" w:rsidRDefault="001D7EC3" w:rsidP="00A37C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ПК 3.2</w:t>
            </w:r>
          </w:p>
        </w:tc>
      </w:tr>
      <w:tr w:rsidR="001D7EC3" w:rsidRPr="00FC588E" w:rsidTr="006056D7">
        <w:trPr>
          <w:trHeight w:val="68"/>
        </w:trPr>
        <w:tc>
          <w:tcPr>
            <w:tcW w:w="2635" w:type="dxa"/>
          </w:tcPr>
          <w:p w:rsidR="001D7EC3" w:rsidRPr="00FC588E" w:rsidRDefault="001D7EC3" w:rsidP="00605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Тема  4.2.  Электронно-луче</w:t>
            </w:r>
            <w:r w:rsidRPr="00FC588E">
              <w:rPr>
                <w:rFonts w:ascii="Times New Roman" w:hAnsi="Times New Roman"/>
                <w:b/>
                <w:bCs/>
                <w:sz w:val="28"/>
                <w:szCs w:val="28"/>
              </w:rPr>
              <w:t>вые  преобразователи</w:t>
            </w:r>
          </w:p>
          <w:p w:rsidR="001D7EC3" w:rsidRPr="00FC588E" w:rsidRDefault="001D7EC3" w:rsidP="00605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71" w:type="dxa"/>
          </w:tcPr>
          <w:p w:rsidR="001D7EC3" w:rsidRPr="00FC588E" w:rsidRDefault="001D7EC3" w:rsidP="002E4C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СР</w:t>
            </w:r>
          </w:p>
          <w:p w:rsidR="001D7EC3" w:rsidRPr="00FC588E" w:rsidRDefault="001D7EC3" w:rsidP="002E4C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7" w:type="dxa"/>
          </w:tcPr>
          <w:p w:rsidR="001D7EC3" w:rsidRPr="00FC588E" w:rsidRDefault="001D7EC3" w:rsidP="006056D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ОК 01, 02</w:t>
            </w:r>
          </w:p>
          <w:p w:rsidR="001D7EC3" w:rsidRPr="00FC588E" w:rsidRDefault="001D7EC3" w:rsidP="006056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ПК 3.2</w:t>
            </w:r>
          </w:p>
        </w:tc>
        <w:tc>
          <w:tcPr>
            <w:tcW w:w="1969" w:type="dxa"/>
          </w:tcPr>
          <w:p w:rsidR="001D7EC3" w:rsidRPr="00FC588E" w:rsidRDefault="001D7EC3" w:rsidP="0060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1709" w:type="dxa"/>
          </w:tcPr>
          <w:p w:rsidR="001D7EC3" w:rsidRPr="00FC588E" w:rsidRDefault="001D7EC3" w:rsidP="002E4C62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ОК 01, 02</w:t>
            </w:r>
          </w:p>
          <w:p w:rsidR="001D7EC3" w:rsidRPr="00FC588E" w:rsidRDefault="001D7EC3" w:rsidP="002E4C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ПК 3.2</w:t>
            </w:r>
          </w:p>
        </w:tc>
        <w:tc>
          <w:tcPr>
            <w:tcW w:w="2004" w:type="dxa"/>
          </w:tcPr>
          <w:p w:rsidR="001D7EC3" w:rsidRPr="00FC588E" w:rsidRDefault="001D7EC3" w:rsidP="0060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</w:p>
        </w:tc>
        <w:tc>
          <w:tcPr>
            <w:tcW w:w="1782" w:type="dxa"/>
          </w:tcPr>
          <w:p w:rsidR="001D7EC3" w:rsidRPr="00FC588E" w:rsidRDefault="001D7EC3" w:rsidP="006056D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ОК 01, 02</w:t>
            </w:r>
          </w:p>
          <w:p w:rsidR="001D7EC3" w:rsidRPr="00FC588E" w:rsidRDefault="001D7EC3" w:rsidP="006056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ПК 3.2</w:t>
            </w:r>
          </w:p>
        </w:tc>
      </w:tr>
    </w:tbl>
    <w:p w:rsidR="00FC588E" w:rsidRPr="00FC588E" w:rsidRDefault="00FC588E" w:rsidP="00FC588E">
      <w:pPr>
        <w:rPr>
          <w:rFonts w:ascii="Times New Roman" w:hAnsi="Times New Roman"/>
          <w:sz w:val="28"/>
          <w:szCs w:val="28"/>
        </w:rPr>
      </w:pPr>
    </w:p>
    <w:p w:rsidR="00FC588E" w:rsidRPr="00FC588E" w:rsidRDefault="00FC588E" w:rsidP="00FC588E">
      <w:pPr>
        <w:pStyle w:val="Default"/>
        <w:ind w:firstLine="540"/>
        <w:jc w:val="center"/>
        <w:rPr>
          <w:b/>
          <w:bCs/>
          <w:sz w:val="28"/>
          <w:szCs w:val="28"/>
        </w:rPr>
      </w:pPr>
    </w:p>
    <w:p w:rsidR="00FC588E" w:rsidRPr="00FC588E" w:rsidRDefault="00FC588E" w:rsidP="00FC588E">
      <w:pPr>
        <w:pStyle w:val="Default"/>
        <w:ind w:firstLine="540"/>
        <w:jc w:val="center"/>
        <w:rPr>
          <w:b/>
          <w:bCs/>
          <w:sz w:val="28"/>
          <w:szCs w:val="28"/>
        </w:rPr>
      </w:pPr>
    </w:p>
    <w:p w:rsidR="00FC588E" w:rsidRPr="00FC588E" w:rsidRDefault="00FC588E" w:rsidP="00FC588E">
      <w:pPr>
        <w:pStyle w:val="Default"/>
        <w:ind w:firstLine="540"/>
        <w:jc w:val="center"/>
        <w:rPr>
          <w:b/>
          <w:bCs/>
          <w:sz w:val="28"/>
          <w:szCs w:val="28"/>
        </w:rPr>
      </w:pPr>
    </w:p>
    <w:p w:rsidR="00FC588E" w:rsidRPr="00FC588E" w:rsidRDefault="00FC588E" w:rsidP="00FC588E">
      <w:pPr>
        <w:pStyle w:val="Default"/>
        <w:ind w:firstLine="540"/>
        <w:jc w:val="center"/>
        <w:rPr>
          <w:b/>
          <w:bCs/>
          <w:sz w:val="28"/>
          <w:szCs w:val="28"/>
        </w:rPr>
      </w:pPr>
    </w:p>
    <w:p w:rsidR="00FC588E" w:rsidRPr="00FC588E" w:rsidRDefault="00FC588E" w:rsidP="00FC588E">
      <w:pPr>
        <w:pStyle w:val="Default"/>
        <w:ind w:firstLine="540"/>
        <w:jc w:val="center"/>
        <w:rPr>
          <w:b/>
          <w:bCs/>
          <w:sz w:val="28"/>
          <w:szCs w:val="28"/>
        </w:rPr>
      </w:pPr>
    </w:p>
    <w:p w:rsidR="00FC588E" w:rsidRPr="00FC588E" w:rsidRDefault="00FC588E" w:rsidP="00FC588E">
      <w:pPr>
        <w:pStyle w:val="Default"/>
        <w:ind w:firstLine="540"/>
        <w:jc w:val="center"/>
        <w:rPr>
          <w:b/>
          <w:bCs/>
          <w:sz w:val="28"/>
          <w:szCs w:val="28"/>
        </w:rPr>
      </w:pPr>
    </w:p>
    <w:p w:rsidR="006056D7" w:rsidRDefault="006056D7" w:rsidP="00FC588E">
      <w:pPr>
        <w:pStyle w:val="Default"/>
        <w:rPr>
          <w:b/>
          <w:bCs/>
          <w:sz w:val="28"/>
          <w:szCs w:val="28"/>
        </w:rPr>
        <w:sectPr w:rsidR="006056D7" w:rsidSect="006056D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95A51" w:rsidRDefault="00895A51" w:rsidP="00895A51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3.2 Кодификатор оценочных средств</w:t>
      </w:r>
    </w:p>
    <w:p w:rsidR="00895A51" w:rsidRDefault="00895A51" w:rsidP="00895A51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Style w:val="a7"/>
        <w:tblW w:w="0" w:type="auto"/>
        <w:tblInd w:w="487" w:type="dxa"/>
        <w:tblLook w:val="04A0" w:firstRow="1" w:lastRow="0" w:firstColumn="1" w:lastColumn="0" w:noHBand="0" w:noVBand="1"/>
      </w:tblPr>
      <w:tblGrid>
        <w:gridCol w:w="4606"/>
        <w:gridCol w:w="4478"/>
      </w:tblGrid>
      <w:tr w:rsidR="00895A51" w:rsidTr="00C47F95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895A51" w:rsidTr="00C47F95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895A51" w:rsidTr="00C47F95">
        <w:tc>
          <w:tcPr>
            <w:tcW w:w="4785" w:type="dxa"/>
          </w:tcPr>
          <w:p w:rsidR="00895A51" w:rsidRPr="00671098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895A51" w:rsidRPr="00FC588E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FC588E">
              <w:rPr>
                <w:rFonts w:ascii="Times New Roman" w:hAnsi="Times New Roman"/>
                <w:sz w:val="28"/>
              </w:rPr>
              <w:t>ПР №</w:t>
            </w:r>
            <w:r w:rsidRPr="00FC588E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895A51" w:rsidTr="00C47F95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Тестирование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</w:p>
        </w:tc>
      </w:tr>
      <w:tr w:rsidR="00895A51" w:rsidTr="00C47F95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895A51" w:rsidTr="00C47F95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реферат;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доклад;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сообщение;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ЭССЕ.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895A51" w:rsidTr="00C47F95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Разноуровневые задачи и задания (расчётные, графические)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РЗЗ</w:t>
            </w:r>
          </w:p>
        </w:tc>
      </w:tr>
      <w:tr w:rsidR="00895A51" w:rsidTr="00C47F95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Рабочая тетрадь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РТ</w:t>
            </w:r>
          </w:p>
        </w:tc>
      </w:tr>
      <w:tr w:rsidR="00895A51" w:rsidTr="00C47F95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</w:p>
        </w:tc>
      </w:tr>
      <w:tr w:rsidR="00895A51" w:rsidTr="00C47F95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Деловая игра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</w:t>
            </w:r>
          </w:p>
        </w:tc>
      </w:tr>
      <w:tr w:rsidR="00895A51" w:rsidTr="00C47F95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Кейс-задача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КЗ</w:t>
            </w:r>
          </w:p>
        </w:tc>
      </w:tr>
      <w:tr w:rsidR="00895A51" w:rsidTr="00C47F95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Зачёт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</w:t>
            </w:r>
          </w:p>
        </w:tc>
      </w:tr>
      <w:tr w:rsidR="00895A51" w:rsidTr="00C47F95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  <w:tr w:rsidR="00895A51" w:rsidTr="00C47F95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Экзамен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</w:t>
            </w:r>
          </w:p>
        </w:tc>
      </w:tr>
    </w:tbl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D02" w:rsidRDefault="00305D02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EC3" w:rsidRDefault="001D7EC3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EC3" w:rsidRDefault="001D7EC3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EC3" w:rsidRDefault="001D7EC3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EC3" w:rsidRDefault="001D7EC3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EC3" w:rsidRDefault="001D7EC3" w:rsidP="001D7EC3">
      <w:pPr>
        <w:tabs>
          <w:tab w:val="left" w:pos="284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Pr="006D4449">
        <w:rPr>
          <w:rFonts w:ascii="Times New Roman" w:hAnsi="Times New Roman"/>
          <w:b/>
          <w:sz w:val="28"/>
          <w:szCs w:val="28"/>
        </w:rPr>
        <w:t>Задания для оценки освоения дисциплины</w:t>
      </w:r>
    </w:p>
    <w:p w:rsidR="00D17EBF" w:rsidRPr="006D4449" w:rsidRDefault="00D17EBF" w:rsidP="001D7EC3">
      <w:pPr>
        <w:tabs>
          <w:tab w:val="left" w:pos="284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05D02" w:rsidRPr="00D17EBF" w:rsidRDefault="00D17EBF" w:rsidP="00D17EB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7EBF">
        <w:rPr>
          <w:rFonts w:ascii="Times New Roman" w:hAnsi="Times New Roman"/>
          <w:b/>
          <w:sz w:val="28"/>
          <w:szCs w:val="28"/>
        </w:rPr>
        <w:t>Экзаменационные вопросы</w:t>
      </w:r>
    </w:p>
    <w:p w:rsidR="00D17EBF" w:rsidRDefault="00D17EBF" w:rsidP="00D17EBF">
      <w:pPr>
        <w:pStyle w:val="ae"/>
        <w:ind w:left="-567"/>
      </w:pPr>
    </w:p>
    <w:p w:rsidR="00D17EBF" w:rsidRPr="00A93B8E" w:rsidRDefault="00D17EBF" w:rsidP="00D17EBF">
      <w:pPr>
        <w:pStyle w:val="ae"/>
        <w:numPr>
          <w:ilvl w:val="0"/>
          <w:numId w:val="37"/>
        </w:numPr>
        <w:ind w:right="84"/>
        <w:rPr>
          <w:sz w:val="32"/>
          <w:szCs w:val="32"/>
        </w:rPr>
      </w:pPr>
      <w:r w:rsidRPr="00A93B8E">
        <w:rPr>
          <w:sz w:val="32"/>
          <w:szCs w:val="32"/>
        </w:rPr>
        <w:t>Перспективы развития электроизмерительной техники и электроприборостроения.</w:t>
      </w:r>
    </w:p>
    <w:p w:rsidR="00D17EBF" w:rsidRPr="00A93B8E" w:rsidRDefault="00D17EBF" w:rsidP="00D17EBF">
      <w:pPr>
        <w:tabs>
          <w:tab w:val="left" w:pos="1303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2. Измерительный мост переменного тока, его назначение и условия равновесия.</w:t>
      </w:r>
    </w:p>
    <w:p w:rsidR="00D17EBF" w:rsidRPr="00A93B8E" w:rsidRDefault="00D17EBF" w:rsidP="00D17EBF">
      <w:pPr>
        <w:tabs>
          <w:tab w:val="left" w:pos="1274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3. Классификация методов измерения различных электрических величин. Сравнительная оценка их точности.</w:t>
      </w:r>
    </w:p>
    <w:p w:rsidR="00D17EBF" w:rsidRPr="00A93B8E" w:rsidRDefault="00D17EBF" w:rsidP="00D17EBF">
      <w:pPr>
        <w:pStyle w:val="ae"/>
        <w:ind w:firstLine="0"/>
        <w:rPr>
          <w:sz w:val="32"/>
          <w:szCs w:val="32"/>
        </w:rPr>
      </w:pPr>
      <w:r w:rsidRPr="00A93B8E">
        <w:rPr>
          <w:sz w:val="32"/>
          <w:szCs w:val="32"/>
        </w:rPr>
        <w:t>4.. Самопишущие приборы с непрерывной записью. Их назначение, принцип         действия,</w:t>
      </w:r>
    </w:p>
    <w:p w:rsidR="00D17EBF" w:rsidRPr="00A93B8E" w:rsidRDefault="00D17EBF" w:rsidP="00D17EBF">
      <w:pPr>
        <w:tabs>
          <w:tab w:val="left" w:pos="1341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 xml:space="preserve"> 5. Погрешности измерений и приборов. Их классификация. Определение погрешности измерений при прямом методе непосредственной оценки и косвенном методе измерений.</w:t>
      </w:r>
    </w:p>
    <w:p w:rsidR="00D17EBF" w:rsidRPr="00A93B8E" w:rsidRDefault="00D17EBF" w:rsidP="00D17EBF">
      <w:pPr>
        <w:tabs>
          <w:tab w:val="left" w:pos="1855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6. Электронный осциллограф. Основные элементы. Электроннолучевая трубка. Принцип получения изображения исследуемого процесса на экране осциллографа.</w:t>
      </w:r>
    </w:p>
    <w:p w:rsidR="00D17EBF" w:rsidRPr="00A93B8E" w:rsidRDefault="00D17EBF" w:rsidP="00D17EBF">
      <w:pPr>
        <w:tabs>
          <w:tab w:val="left" w:pos="1235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7. Классы точности приборов. Определение по классу точности наибольшей абсолютной погрешности и пределов действительного значения измеряемой величины.</w:t>
      </w:r>
    </w:p>
    <w:p w:rsidR="00D17EBF" w:rsidRPr="00A93B8E" w:rsidRDefault="00D17EBF" w:rsidP="00D17EBF">
      <w:pPr>
        <w:tabs>
          <w:tab w:val="left" w:pos="1630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8. Измерительные шунты. Их назначение, конструкция, характеристики и расчет. Схема включения измерительного механизма с добавочным резистором.</w:t>
      </w:r>
    </w:p>
    <w:p w:rsidR="00D17EBF" w:rsidRPr="00A93B8E" w:rsidRDefault="00D17EBF" w:rsidP="00D17EBF">
      <w:pPr>
        <w:tabs>
          <w:tab w:val="left" w:pos="1398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9. Меры электрических величин: мера ЭДС электрического сопротивления, индуктивности, емкости.</w:t>
      </w:r>
    </w:p>
    <w:p w:rsidR="00D17EBF" w:rsidRPr="00A93B8E" w:rsidRDefault="00D17EBF" w:rsidP="00D17EBF">
      <w:pPr>
        <w:tabs>
          <w:tab w:val="left" w:pos="1625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10. Добавочные резисторы. Их назначение, конструкция, характеристики и расчет. Схема включения измерительного механизма с добавочным резистором.</w:t>
      </w:r>
    </w:p>
    <w:p w:rsidR="00D17EBF" w:rsidRPr="00A93B8E" w:rsidRDefault="00D17EBF" w:rsidP="00D17EBF">
      <w:pPr>
        <w:tabs>
          <w:tab w:val="left" w:pos="1302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11. Классификация электроизмерительных приборов по системам, степени точности и другим признакам.</w:t>
      </w:r>
    </w:p>
    <w:p w:rsidR="00D17EBF" w:rsidRPr="00A93B8E" w:rsidRDefault="00D17EBF" w:rsidP="00D17EBF">
      <w:pPr>
        <w:tabs>
          <w:tab w:val="left" w:pos="1404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12. Однофазные измерительные трансформаторы напряжения. Их назначение, конструкция, основные технические характеристики, схема включения однофазного трансформатора в измеряемую цепь и присоединения к нему приборов.</w:t>
      </w:r>
    </w:p>
    <w:p w:rsidR="00D17EBF" w:rsidRPr="00A93B8E" w:rsidRDefault="00D17EBF" w:rsidP="00D17EBF">
      <w:pPr>
        <w:tabs>
          <w:tab w:val="left" w:pos="1442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lastRenderedPageBreak/>
        <w:t>13. Общая схема устройства электроизмерительного прибора непосредственной оценки и его детали. Создание вращающего и противодействующего моментов. Чувствительность и постоянная прибора.</w:t>
      </w:r>
    </w:p>
    <w:p w:rsidR="00D17EBF" w:rsidRPr="00A93B8E" w:rsidRDefault="00D17EBF" w:rsidP="00D17EBF">
      <w:pPr>
        <w:tabs>
          <w:tab w:val="left" w:pos="1438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14. Трехфазные измерительные трансформаторы напряжения. Их назначение, конструкция, основные технические характеристики, схема включения трехфазного трансформатора в измеряемую цепь и присоединения к нему приборов.</w:t>
      </w:r>
    </w:p>
    <w:p w:rsidR="00D17EBF" w:rsidRPr="00A93B8E" w:rsidRDefault="00D17EBF" w:rsidP="00D17EBF">
      <w:pPr>
        <w:tabs>
          <w:tab w:val="left" w:pos="1230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15. Маркировка и технические характеристики, указанные на шкале приборов.</w:t>
      </w:r>
    </w:p>
    <w:p w:rsidR="00D17EBF" w:rsidRPr="00A93B8E" w:rsidRDefault="00D17EBF" w:rsidP="00D17EBF">
      <w:pPr>
        <w:tabs>
          <w:tab w:val="left" w:pos="1654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16. Измерительные трансформаторы тока. Их назначение, конструкция, основные технические характеристики, схема включения трансформатора в измеряемую цепь и присоединения к нему приборов.</w:t>
      </w:r>
    </w:p>
    <w:p w:rsidR="00D17EBF" w:rsidRPr="00A93B8E" w:rsidRDefault="00D17EBF" w:rsidP="00D17EBF">
      <w:pPr>
        <w:pStyle w:val="ae"/>
        <w:ind w:left="-567"/>
        <w:rPr>
          <w:sz w:val="32"/>
          <w:szCs w:val="32"/>
        </w:rPr>
      </w:pPr>
    </w:p>
    <w:p w:rsidR="00D17EBF" w:rsidRPr="00A93B8E" w:rsidRDefault="00D17EBF" w:rsidP="00D17EBF">
      <w:pPr>
        <w:tabs>
          <w:tab w:val="left" w:pos="1197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17. Приборы магнитоэлектрической системы. Их устройство, принцип действия, уравнения вращающего момента и шкалы, достоинства, недостатки и область применения.</w:t>
      </w:r>
    </w:p>
    <w:p w:rsidR="00D17EBF" w:rsidRPr="00A93B8E" w:rsidRDefault="00D17EBF" w:rsidP="00D17EBF">
      <w:pPr>
        <w:tabs>
          <w:tab w:val="left" w:pos="1270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18. Погрешности измерительных трансформаторов тока и напряжения. Определение допустимого количества приборов, присоединяемых к измерительным трансформаторам.</w:t>
      </w:r>
    </w:p>
    <w:p w:rsidR="00D17EBF" w:rsidRPr="00A93B8E" w:rsidRDefault="00D17EBF" w:rsidP="00D17EBF">
      <w:pPr>
        <w:tabs>
          <w:tab w:val="left" w:pos="1370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19. Приборы электромагнитной системы. Их устройство, принцип действия, уравнения вращающего момента и шкалы, достоинства, недостатки и область применения.</w:t>
      </w:r>
    </w:p>
    <w:p w:rsidR="00D17EBF" w:rsidRPr="003F1463" w:rsidRDefault="00D17EBF" w:rsidP="00D17EBF">
      <w:pPr>
        <w:tabs>
          <w:tab w:val="left" w:pos="1567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20. Электродинамический ваттметр. Его устройство, принцип действия, уравнение шкалы и схема включения в цепь постоянного тока для измерения мощности. Определение постоянной (цены деления) шкалы ваттметра.</w:t>
      </w:r>
    </w:p>
    <w:p w:rsidR="00D17EBF" w:rsidRPr="00A93B8E" w:rsidRDefault="00D17EBF" w:rsidP="00D17EBF">
      <w:pPr>
        <w:tabs>
          <w:tab w:val="left" w:pos="1278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21. Приборы электродинамической системы. Их устройство, принцип действия, уравнения вращающего момента и шкалы, достоинства, недостатки и область применения.</w:t>
      </w:r>
    </w:p>
    <w:p w:rsidR="00D17EBF" w:rsidRPr="00A93B8E" w:rsidRDefault="00D17EBF" w:rsidP="00D17EBF">
      <w:pPr>
        <w:tabs>
          <w:tab w:val="left" w:pos="1342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22. Измерение активной мощности в цепи однофазного переменного тока. Схема включения электродинамического (ферродинамического) ваттметра.</w:t>
      </w:r>
    </w:p>
    <w:p w:rsidR="00D17EBF" w:rsidRPr="00A93B8E" w:rsidRDefault="00D17EBF" w:rsidP="00D17EBF">
      <w:pPr>
        <w:tabs>
          <w:tab w:val="left" w:pos="1322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23. Приборы ферродинамической системы. Их устройство, принцип действия, уравнения вращающего момента и шкалы, достоинства, недостатки и область применения.</w:t>
      </w:r>
    </w:p>
    <w:p w:rsidR="00D17EBF" w:rsidRPr="00A93B8E" w:rsidRDefault="00D17EBF" w:rsidP="00D17EBF">
      <w:pPr>
        <w:tabs>
          <w:tab w:val="left" w:pos="1332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lastRenderedPageBreak/>
        <w:t>24. Измерение активной мощности в трехфазных цепях переменного тока методом двух ваттметров.</w:t>
      </w:r>
    </w:p>
    <w:p w:rsidR="00D17EBF" w:rsidRPr="00A93B8E" w:rsidRDefault="00D17EBF" w:rsidP="00D17EBF">
      <w:pPr>
        <w:tabs>
          <w:tab w:val="left" w:pos="1322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25. Приборы электростатической системы. Их устройство, принцип действия, уравнения вращающего момента и шкалы, достоинства, недостатки и область применения.</w:t>
      </w:r>
    </w:p>
    <w:p w:rsidR="00D17EBF" w:rsidRPr="00A93B8E" w:rsidRDefault="00D17EBF" w:rsidP="00D17EBF">
      <w:pPr>
        <w:tabs>
          <w:tab w:val="left" w:pos="1380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26. Трехфазные ваттметры ферродинамической системы. Их схемы, устройство и включение в четырехпроводную трехфазную цепь переменного тока для измерения активной мощности.</w:t>
      </w:r>
    </w:p>
    <w:p w:rsidR="00D17EBF" w:rsidRPr="00A93B8E" w:rsidRDefault="00D17EBF" w:rsidP="00D17EBF">
      <w:pPr>
        <w:tabs>
          <w:tab w:val="left" w:pos="1389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27. Приборы выпрямительной системы. Их устройство, принцип действия, уравнения вращающего момента и шкалы, достоинства, недостатки и область применения.</w:t>
      </w:r>
    </w:p>
    <w:p w:rsidR="00D17EBF" w:rsidRPr="00A93B8E" w:rsidRDefault="00D17EBF" w:rsidP="00D17EBF">
      <w:pPr>
        <w:tabs>
          <w:tab w:val="left" w:pos="1394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28. Измерение активной энергии в цепях однофазного переменного тока. Однофазный индукционный счетчик, его устройство, принцип действия и схема включения в цепь.</w:t>
      </w:r>
    </w:p>
    <w:p w:rsidR="00D17EBF" w:rsidRPr="00A93B8E" w:rsidRDefault="00D17EBF" w:rsidP="00D17EBF">
      <w:pPr>
        <w:tabs>
          <w:tab w:val="left" w:pos="1269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29. Приборы электронной системы. Их устройство, принцип действия, уравнения вращающего момента и шкалы, достоинства, недостатки и область применения.</w:t>
      </w:r>
    </w:p>
    <w:p w:rsidR="00D17EBF" w:rsidRPr="00A93B8E" w:rsidRDefault="00D17EBF" w:rsidP="00D17EBF">
      <w:pPr>
        <w:tabs>
          <w:tab w:val="left" w:pos="1346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30. Измерение активной энергии в трехфазной цепи переменного тока двухэлементным индукционным счетчиком. Его устройство, принцип действия и схема включения в цепь.</w:t>
      </w:r>
    </w:p>
    <w:p w:rsidR="00D17EBF" w:rsidRPr="00A93B8E" w:rsidRDefault="00D17EBF" w:rsidP="00D17EBF">
      <w:pPr>
        <w:spacing w:line="317" w:lineRule="exact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31. Цифровые приборы. Структурные схемы, принцип действия, достоинства и недостатки.</w:t>
      </w:r>
    </w:p>
    <w:p w:rsidR="00D17EBF" w:rsidRPr="00A93B8E" w:rsidRDefault="00D17EBF" w:rsidP="00D17EBF">
      <w:pPr>
        <w:tabs>
          <w:tab w:val="left" w:pos="1346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32. Измерение активной энергии в трехфазной цепи переменного тока трехэлементным индукционным счетчиком. Его устройство, принцип действия и схема включения в цепь.</w:t>
      </w:r>
    </w:p>
    <w:p w:rsidR="00D17EBF" w:rsidRPr="00A93B8E" w:rsidRDefault="00D17EBF" w:rsidP="00D17EBF">
      <w:pPr>
        <w:tabs>
          <w:tab w:val="left" w:pos="1438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33. Порядок и схема проверки технических амперметров на соответствие классу точности.</w:t>
      </w:r>
    </w:p>
    <w:p w:rsidR="00D17EBF" w:rsidRPr="00A93B8E" w:rsidRDefault="00D17EBF" w:rsidP="00D17EBF">
      <w:pPr>
        <w:tabs>
          <w:tab w:val="left" w:pos="1447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34. Измерение электрической энергии в цепях постоянного тока. Электродинамический и ферродинамический счетчики. Их устройства, принцип действия и схема включения в цепь на электроподвижном составе.</w:t>
      </w:r>
    </w:p>
    <w:p w:rsidR="00D17EBF" w:rsidRPr="00A93B8E" w:rsidRDefault="00D17EBF" w:rsidP="00D17EBF">
      <w:pPr>
        <w:tabs>
          <w:tab w:val="left" w:pos="1442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35. Порядок и схема проверки технических вольтметров на соответствие классу точности.</w:t>
      </w:r>
    </w:p>
    <w:p w:rsidR="00D17EBF" w:rsidRPr="00A93B8E" w:rsidRDefault="00D17EBF" w:rsidP="00D17EBF">
      <w:pPr>
        <w:pStyle w:val="ae"/>
        <w:ind w:firstLine="0"/>
        <w:rPr>
          <w:sz w:val="32"/>
          <w:szCs w:val="32"/>
        </w:rPr>
      </w:pPr>
      <w:r w:rsidRPr="00A93B8E">
        <w:rPr>
          <w:sz w:val="32"/>
          <w:szCs w:val="32"/>
        </w:rPr>
        <w:t>35. Измерение реактивной энергии в цепях трехфазного тока.</w:t>
      </w:r>
    </w:p>
    <w:p w:rsidR="00D17EBF" w:rsidRPr="00A93B8E" w:rsidRDefault="00D17EBF" w:rsidP="00D17EBF">
      <w:pPr>
        <w:pStyle w:val="ae"/>
        <w:ind w:left="-567"/>
        <w:rPr>
          <w:sz w:val="32"/>
          <w:szCs w:val="32"/>
        </w:rPr>
      </w:pPr>
    </w:p>
    <w:p w:rsidR="00D17EBF" w:rsidRPr="00A93B8E" w:rsidRDefault="00D17EBF" w:rsidP="00D17EBF">
      <w:pPr>
        <w:tabs>
          <w:tab w:val="left" w:pos="1457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36. Магнитоэлектрический гальванометр постоянного тока. Его назначение, принцип действия и устройство.</w:t>
      </w:r>
    </w:p>
    <w:p w:rsidR="00D17EBF" w:rsidRPr="00A93B8E" w:rsidRDefault="00D17EBF" w:rsidP="00D17EBF">
      <w:pPr>
        <w:tabs>
          <w:tab w:val="left" w:pos="1409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lastRenderedPageBreak/>
        <w:t>37. Измерение коэффициента мощности в цепях переменного тока. Электродинамический фазометр однофазного тока, его устройство, принцип действия и схема включения.</w:t>
      </w:r>
    </w:p>
    <w:p w:rsidR="00D17EBF" w:rsidRPr="00A93B8E" w:rsidRDefault="00D17EBF" w:rsidP="00D17EBF">
      <w:pPr>
        <w:tabs>
          <w:tab w:val="left" w:pos="1414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38.Классификация электрических сопротивлений по величине и методике измерений.</w:t>
      </w:r>
    </w:p>
    <w:p w:rsidR="00D17EBF" w:rsidRPr="00A93B8E" w:rsidRDefault="00D17EBF" w:rsidP="00D17EBF">
      <w:pPr>
        <w:tabs>
          <w:tab w:val="left" w:pos="1777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39. Измерение частоты в цепях переменного тока. Электродинамический частотометр, его устройство, принцип действия и схема включения.</w:t>
      </w:r>
    </w:p>
    <w:p w:rsidR="00D17EBF" w:rsidRPr="00A93B8E" w:rsidRDefault="00D17EBF" w:rsidP="00D17EBF">
      <w:pPr>
        <w:pStyle w:val="ae"/>
        <w:ind w:left="-567"/>
        <w:rPr>
          <w:sz w:val="32"/>
          <w:szCs w:val="32"/>
        </w:rPr>
      </w:pPr>
    </w:p>
    <w:p w:rsidR="00D17EBF" w:rsidRPr="00A93B8E" w:rsidRDefault="00D17EBF" w:rsidP="00D17EBF">
      <w:pPr>
        <w:tabs>
          <w:tab w:val="left" w:pos="1404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40.Измерение средних сопротивлений косвенным методом (при помощи амперметра и вольтметра).</w:t>
      </w:r>
    </w:p>
    <w:p w:rsidR="00D17EBF" w:rsidRPr="00A93B8E" w:rsidRDefault="00D17EBF" w:rsidP="00D17EBF">
      <w:pPr>
        <w:tabs>
          <w:tab w:val="left" w:pos="1409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41. Измерение сопротивления одного провода линии измерительным мостом постоянного тока. Схема измерения.</w:t>
      </w:r>
    </w:p>
    <w:p w:rsidR="00D17EBF" w:rsidRPr="00A93B8E" w:rsidRDefault="00D17EBF" w:rsidP="00D17EBF">
      <w:pPr>
        <w:tabs>
          <w:tab w:val="left" w:pos="1409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42. Измерение малых сопротивлений косвенным методом (при помощи амперметра и милливольтметра).</w:t>
      </w:r>
    </w:p>
    <w:p w:rsidR="00D17EBF" w:rsidRPr="00A93B8E" w:rsidRDefault="00D17EBF" w:rsidP="00D17EBF">
      <w:pPr>
        <w:tabs>
          <w:tab w:val="left" w:pos="1409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 xml:space="preserve"> 43. Измерение асимметрии двухпроводной цепи мостом постоянного</w:t>
      </w:r>
    </w:p>
    <w:p w:rsidR="00D17EBF" w:rsidRPr="00A93B8E" w:rsidRDefault="00D17EBF" w:rsidP="00D17EBF">
      <w:pPr>
        <w:spacing w:line="322" w:lineRule="exact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тока.</w:t>
      </w:r>
    </w:p>
    <w:p w:rsidR="00D17EBF" w:rsidRPr="00A93B8E" w:rsidRDefault="00D17EBF" w:rsidP="00D17EBF">
      <w:pPr>
        <w:tabs>
          <w:tab w:val="left" w:pos="1385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44. Измерение средних сопротивлений одинарным измерительным мостом на постоянном токе. Принципиальная схема и условие равновесия моста.</w:t>
      </w:r>
    </w:p>
    <w:p w:rsidR="00D17EBF" w:rsidRPr="00A93B8E" w:rsidRDefault="00D17EBF" w:rsidP="00D17EBF">
      <w:pPr>
        <w:tabs>
          <w:tab w:val="left" w:pos="1386"/>
        </w:tabs>
        <w:spacing w:line="322" w:lineRule="exact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45. Измерение сопротивления изоляции линии мостом постоянного</w:t>
      </w:r>
    </w:p>
    <w:p w:rsidR="00D17EBF" w:rsidRPr="00A93B8E" w:rsidRDefault="00D17EBF" w:rsidP="00D17EBF">
      <w:pPr>
        <w:spacing w:line="322" w:lineRule="exact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тока.</w:t>
      </w:r>
    </w:p>
    <w:p w:rsidR="00D17EBF" w:rsidRPr="00A93B8E" w:rsidRDefault="00D17EBF" w:rsidP="00D17EBF">
      <w:pPr>
        <w:tabs>
          <w:tab w:val="left" w:pos="1322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46.Устройство и схемы омметров с однорамочным измерительным механизмом, их принцип действия и выполнение измерений сопротивлений омметрами.</w:t>
      </w:r>
    </w:p>
    <w:p w:rsidR="00D17EBF" w:rsidRPr="00A93B8E" w:rsidRDefault="00D17EBF" w:rsidP="00D17EBF">
      <w:pPr>
        <w:tabs>
          <w:tab w:val="left" w:pos="1316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 xml:space="preserve">47. Определение расстояния до места короткого замыкания провода с землей (место пробоя изоляции) двухпроводной линии при помощи измерительного моста </w:t>
      </w:r>
    </w:p>
    <w:p w:rsidR="00D17EBF" w:rsidRPr="00A93B8E" w:rsidRDefault="00D17EBF" w:rsidP="00D17EBF">
      <w:pPr>
        <w:tabs>
          <w:tab w:val="left" w:pos="1687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48. Устройство и схема логометрического мегомметра (последовательная схема омметра - логометра). Его принцип действия выполнение измерений мегомметром.</w:t>
      </w:r>
    </w:p>
    <w:p w:rsidR="00D17EBF" w:rsidRPr="00A93B8E" w:rsidRDefault="00D17EBF" w:rsidP="00D17EBF">
      <w:pPr>
        <w:tabs>
          <w:tab w:val="left" w:pos="1378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49. Определение расстояния до места обрыва жил в кабеле мостовым методом.</w:t>
      </w:r>
    </w:p>
    <w:p w:rsidR="00D17EBF" w:rsidRPr="00A93B8E" w:rsidRDefault="00D17EBF" w:rsidP="00D17EBF">
      <w:pPr>
        <w:tabs>
          <w:tab w:val="left" w:pos="1438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lastRenderedPageBreak/>
        <w:t>50.Измерение больших сопротивлений методами вольтметра и замещения.</w:t>
      </w:r>
    </w:p>
    <w:p w:rsidR="00D17EBF" w:rsidRPr="00A93B8E" w:rsidRDefault="00D17EBF" w:rsidP="00D17EBF">
      <w:pPr>
        <w:tabs>
          <w:tab w:val="left" w:pos="1316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51. Термоэлектрические преобразователи неэлектрических величин в электрические, их принцип действия и практическое применение.</w:t>
      </w:r>
    </w:p>
    <w:p w:rsidR="00D17EBF" w:rsidRPr="00A93B8E" w:rsidRDefault="00D17EBF" w:rsidP="00D17EBF">
      <w:pPr>
        <w:tabs>
          <w:tab w:val="left" w:pos="1380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52. Особенности измерения сопротивлений заземления. Измерения сопротивлений заземления с помощью амперметра и вольтметра.</w:t>
      </w:r>
    </w:p>
    <w:p w:rsidR="00D17EBF" w:rsidRPr="00A93B8E" w:rsidRDefault="00D17EBF" w:rsidP="00D17EBF">
      <w:pPr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53. Индукционные преобразователи неэлектрических величин в электрические, их принцип действия и практическое применение.</w:t>
      </w:r>
    </w:p>
    <w:p w:rsidR="00D17EBF" w:rsidRPr="00A93B8E" w:rsidRDefault="00D17EBF" w:rsidP="00D17EBF">
      <w:pPr>
        <w:tabs>
          <w:tab w:val="left" w:pos="1332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54. Измерение индуктивности и емкости косвенным методом (при помощи амперметра и вольтметра).</w:t>
      </w:r>
    </w:p>
    <w:p w:rsidR="00D17EBF" w:rsidRPr="00A93B8E" w:rsidRDefault="00D17EBF" w:rsidP="00D17EBF">
      <w:pPr>
        <w:tabs>
          <w:tab w:val="left" w:pos="1551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55. Реостатные преобразователи неэлектрических величин в электрические, их принцип действия и практическое применение.</w:t>
      </w:r>
    </w:p>
    <w:p w:rsidR="00D17EBF" w:rsidRPr="00A93B8E" w:rsidRDefault="00D17EBF" w:rsidP="00D17EBF">
      <w:pPr>
        <w:tabs>
          <w:tab w:val="left" w:pos="1551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56. Измерение взаимной индуктивности косвенным методом (при помощи амперметра и вольтметра).</w:t>
      </w:r>
    </w:p>
    <w:p w:rsidR="00D17EBF" w:rsidRPr="00A93B8E" w:rsidRDefault="00D17EBF" w:rsidP="00D17EBF">
      <w:pPr>
        <w:tabs>
          <w:tab w:val="left" w:pos="1676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57. Классификация телеизмерительных систем. Применение телеизмерений на железнодорожном транспорте.</w:t>
      </w:r>
    </w:p>
    <w:p w:rsidR="00D17EBF" w:rsidRPr="00A93B8E" w:rsidRDefault="00D17EBF" w:rsidP="00D17EBF">
      <w:pPr>
        <w:tabs>
          <w:tab w:val="left" w:pos="1356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58. Измерение взаимной индуктивности методом согласованного и встречного включения катушек.</w:t>
      </w:r>
    </w:p>
    <w:p w:rsidR="00D17EBF" w:rsidRPr="00A93B8E" w:rsidRDefault="00D17EBF" w:rsidP="00D17EBF">
      <w:pPr>
        <w:spacing w:line="317" w:lineRule="exact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59. Цифровые вольтметры постоянного и переменного тока, их структурные схемы, принцип действия, применение.</w:t>
      </w:r>
    </w:p>
    <w:p w:rsidR="0063461B" w:rsidRPr="00FC2F3E" w:rsidRDefault="0063461B" w:rsidP="0063461B">
      <w:pPr>
        <w:shd w:val="clear" w:color="auto" w:fill="FFFFFF"/>
        <w:spacing w:after="0" w:line="240" w:lineRule="auto"/>
        <w:rPr>
          <w:rFonts w:ascii="Times New Roman" w:hAnsi="Times New Roman"/>
          <w:b/>
          <w:color w:val="1A1A1A"/>
          <w:sz w:val="32"/>
          <w:szCs w:val="32"/>
          <w:lang w:eastAsia="ru-RU"/>
        </w:rPr>
      </w:pPr>
      <w:r w:rsidRPr="00FC2F3E">
        <w:rPr>
          <w:rFonts w:ascii="Times New Roman" w:hAnsi="Times New Roman"/>
          <w:b/>
          <w:color w:val="1A1A1A"/>
          <w:sz w:val="32"/>
          <w:szCs w:val="32"/>
          <w:lang w:eastAsia="ru-RU"/>
        </w:rPr>
        <w:t>Контролируемые компетенции</w:t>
      </w:r>
    </w:p>
    <w:p w:rsidR="0063461B" w:rsidRPr="0063461B" w:rsidRDefault="0063461B" w:rsidP="00634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63461B">
        <w:rPr>
          <w:rFonts w:ascii="Times New Roman" w:hAnsi="Times New Roman"/>
          <w:bCs/>
          <w:iCs/>
          <w:sz w:val="28"/>
          <w:szCs w:val="28"/>
        </w:rPr>
        <w:t xml:space="preserve">ОК.01 </w:t>
      </w:r>
      <w:r w:rsidRPr="0063461B">
        <w:rPr>
          <w:rFonts w:ascii="Times New Roman" w:hAnsi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</w:p>
    <w:p w:rsidR="0063461B" w:rsidRPr="0063461B" w:rsidRDefault="0063461B" w:rsidP="00634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61B">
        <w:rPr>
          <w:rFonts w:ascii="Times New Roman" w:hAnsi="Times New Roman"/>
          <w:bCs/>
          <w:iCs/>
          <w:sz w:val="28"/>
          <w:szCs w:val="28"/>
        </w:rPr>
        <w:t>ОК.02</w:t>
      </w:r>
      <w:r w:rsidRPr="0063461B">
        <w:rPr>
          <w:rFonts w:ascii="Times New Roman" w:hAnsi="Times New Roman"/>
          <w:sz w:val="28"/>
          <w:szCs w:val="28"/>
        </w:rPr>
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63461B" w:rsidRPr="0063461B" w:rsidRDefault="0063461B" w:rsidP="006346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3461B">
        <w:rPr>
          <w:rFonts w:ascii="Times New Roman" w:hAnsi="Times New Roman"/>
          <w:b/>
          <w:sz w:val="28"/>
          <w:szCs w:val="28"/>
        </w:rPr>
        <w:t>-профессиональные:</w:t>
      </w:r>
    </w:p>
    <w:p w:rsidR="00FC2F3E" w:rsidRDefault="0063461B" w:rsidP="00FC2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63461B">
        <w:rPr>
          <w:rFonts w:ascii="Times New Roman" w:hAnsi="Times New Roman"/>
          <w:bCs/>
          <w:iCs/>
          <w:sz w:val="28"/>
          <w:szCs w:val="28"/>
        </w:rPr>
        <w:t>ПК3.2</w:t>
      </w:r>
      <w:r w:rsidRPr="0063461B">
        <w:rPr>
          <w:rFonts w:ascii="Times New Roman" w:hAnsi="Times New Roman"/>
          <w:sz w:val="28"/>
          <w:szCs w:val="28"/>
        </w:rPr>
        <w:t xml:space="preserve"> Измерять и анализировать параметры приборов и устройств сигнализации, централизации и блокировки</w:t>
      </w:r>
      <w:r w:rsidRPr="0063461B">
        <w:rPr>
          <w:rFonts w:ascii="Times New Roman" w:hAnsi="Times New Roman"/>
          <w:sz w:val="28"/>
          <w:szCs w:val="28"/>
        </w:rPr>
        <w:tab/>
      </w:r>
    </w:p>
    <w:p w:rsidR="0063461B" w:rsidRPr="00FC2F3E" w:rsidRDefault="0063461B" w:rsidP="00FC2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63461B">
        <w:rPr>
          <w:rFonts w:ascii="Times New Roman" w:hAnsi="Times New Roman"/>
          <w:sz w:val="28"/>
          <w:szCs w:val="28"/>
        </w:rPr>
        <w:t xml:space="preserve">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63461B" w:rsidRPr="0063461B" w:rsidRDefault="0063461B" w:rsidP="00634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63461B">
        <w:rPr>
          <w:rFonts w:ascii="Times New Roman" w:hAnsi="Times New Roman"/>
          <w:bCs/>
          <w:iCs/>
          <w:sz w:val="28"/>
          <w:szCs w:val="28"/>
        </w:rPr>
        <w:t>- Заботящийся о защите окружающей среды, собственной и чужой безопасности, в том числе цифровой;</w:t>
      </w:r>
    </w:p>
    <w:p w:rsidR="0063461B" w:rsidRPr="0063461B" w:rsidRDefault="0063461B" w:rsidP="00634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63461B">
        <w:rPr>
          <w:rFonts w:ascii="Times New Roman" w:hAnsi="Times New Roman"/>
          <w:bCs/>
          <w:iCs/>
          <w:sz w:val="28"/>
          <w:szCs w:val="28"/>
        </w:rPr>
        <w:t xml:space="preserve">-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</w:t>
      </w:r>
      <w:r w:rsidRPr="0063461B">
        <w:rPr>
          <w:rFonts w:ascii="Times New Roman" w:hAnsi="Times New Roman"/>
          <w:bCs/>
          <w:iCs/>
          <w:sz w:val="28"/>
          <w:szCs w:val="28"/>
        </w:rPr>
        <w:lastRenderedPageBreak/>
        <w:t>взаимодействующий с членами команды, сотрудничающий с другими людьми, проектно мыслящий;</w:t>
      </w:r>
    </w:p>
    <w:p w:rsidR="0063461B" w:rsidRPr="0063461B" w:rsidRDefault="0063461B" w:rsidP="00634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63461B">
        <w:rPr>
          <w:rFonts w:ascii="Times New Roman" w:hAnsi="Times New Roman"/>
          <w:bCs/>
          <w:iCs/>
          <w:sz w:val="28"/>
          <w:szCs w:val="28"/>
        </w:rPr>
        <w:t>- Способный к генерированию, осмыслению  и доведению до конечной реализации предлагаемых инноваций;</w:t>
      </w:r>
    </w:p>
    <w:p w:rsidR="0063461B" w:rsidRPr="0063461B" w:rsidRDefault="0063461B" w:rsidP="00634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63461B">
        <w:rPr>
          <w:rFonts w:ascii="Times New Roman" w:hAnsi="Times New Roman"/>
          <w:bCs/>
          <w:iCs/>
          <w:sz w:val="28"/>
          <w:szCs w:val="28"/>
        </w:rPr>
        <w:t>- Проявляющий способности к непрерывному развитию в области профессиональных компетенций и междисциплинарных знаний.</w:t>
      </w:r>
    </w:p>
    <w:p w:rsidR="0063461B" w:rsidRPr="0063461B" w:rsidRDefault="0063461B" w:rsidP="006346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61B">
        <w:rPr>
          <w:rFonts w:ascii="Times New Roman" w:hAnsi="Times New Roman"/>
          <w:sz w:val="28"/>
          <w:szCs w:val="28"/>
        </w:rPr>
        <w:t>Формой аттестации по учебной дисциплине является экзамен</w:t>
      </w:r>
    </w:p>
    <w:p w:rsidR="003F5D78" w:rsidRDefault="003F5D78" w:rsidP="00305D02">
      <w:pPr>
        <w:pBdr>
          <w:bottom w:val="single" w:sz="4" w:space="1" w:color="auto"/>
        </w:pBd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05D02" w:rsidRPr="00592EF0" w:rsidRDefault="00305D02" w:rsidP="00305D02">
      <w:pPr>
        <w:pBdr>
          <w:bottom w:val="single" w:sz="4" w:space="1" w:color="auto"/>
        </w:pBd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92EF0">
        <w:rPr>
          <w:rFonts w:ascii="Times New Roman" w:hAnsi="Times New Roman"/>
          <w:sz w:val="28"/>
          <w:szCs w:val="28"/>
        </w:rPr>
        <w:t>КРИТЕРИИ ОЦЕНКИ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305D02" w:rsidRPr="00592EF0" w:rsidTr="002E4C62">
        <w:tc>
          <w:tcPr>
            <w:tcW w:w="3369" w:type="dxa"/>
          </w:tcPr>
          <w:p w:rsidR="00305D02" w:rsidRPr="00592EF0" w:rsidRDefault="00305D02" w:rsidP="002E4C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2EF0">
              <w:rPr>
                <w:rFonts w:ascii="Times New Roman" w:hAnsi="Times New Roman"/>
                <w:b/>
                <w:i/>
                <w:sz w:val="28"/>
                <w:szCs w:val="28"/>
              </w:rPr>
              <w:t>Оценка</w:t>
            </w:r>
          </w:p>
        </w:tc>
        <w:tc>
          <w:tcPr>
            <w:tcW w:w="6202" w:type="dxa"/>
          </w:tcPr>
          <w:p w:rsidR="00305D02" w:rsidRPr="00592EF0" w:rsidRDefault="00305D02" w:rsidP="002E4C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2EF0">
              <w:rPr>
                <w:rFonts w:ascii="Times New Roman" w:hAnsi="Times New Roman"/>
                <w:b/>
                <w:i/>
                <w:sz w:val="28"/>
                <w:szCs w:val="28"/>
              </w:rPr>
              <w:t>Критерии</w:t>
            </w:r>
          </w:p>
        </w:tc>
      </w:tr>
      <w:tr w:rsidR="00305D02" w:rsidRPr="00592EF0" w:rsidTr="002E4C62">
        <w:tc>
          <w:tcPr>
            <w:tcW w:w="3369" w:type="dxa"/>
          </w:tcPr>
          <w:p w:rsidR="00305D02" w:rsidRPr="00592EF0" w:rsidRDefault="00305D02" w:rsidP="002E4C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EF0">
              <w:rPr>
                <w:rFonts w:ascii="Times New Roman" w:hAnsi="Times New Roman"/>
                <w:sz w:val="28"/>
                <w:szCs w:val="28"/>
              </w:rPr>
              <w:t>«отлично»</w:t>
            </w:r>
          </w:p>
        </w:tc>
        <w:tc>
          <w:tcPr>
            <w:tcW w:w="6202" w:type="dxa"/>
          </w:tcPr>
          <w:p w:rsidR="00305D02" w:rsidRPr="00592EF0" w:rsidRDefault="00305D02" w:rsidP="002E4C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EF0">
              <w:rPr>
                <w:rFonts w:ascii="Times New Roman" w:hAnsi="Times New Roman"/>
                <w:sz w:val="28"/>
                <w:szCs w:val="28"/>
              </w:rPr>
              <w:t>Ответ на теоретический вопрос верен и достаточен по объёму, объяснение качественной задачи не содержит противоречий, расчётная задача решена и оформлена верно.</w:t>
            </w:r>
          </w:p>
        </w:tc>
      </w:tr>
      <w:tr w:rsidR="00305D02" w:rsidRPr="00592EF0" w:rsidTr="002E4C62">
        <w:tc>
          <w:tcPr>
            <w:tcW w:w="3369" w:type="dxa"/>
          </w:tcPr>
          <w:p w:rsidR="00305D02" w:rsidRPr="00592EF0" w:rsidRDefault="00305D02" w:rsidP="002E4C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EF0">
              <w:rPr>
                <w:rFonts w:ascii="Times New Roman" w:hAnsi="Times New Roman"/>
                <w:sz w:val="28"/>
                <w:szCs w:val="28"/>
              </w:rPr>
              <w:t>«хорошо»</w:t>
            </w:r>
          </w:p>
        </w:tc>
        <w:tc>
          <w:tcPr>
            <w:tcW w:w="6202" w:type="dxa"/>
          </w:tcPr>
          <w:p w:rsidR="00305D02" w:rsidRPr="00592EF0" w:rsidRDefault="00305D02" w:rsidP="002E4C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EF0">
              <w:rPr>
                <w:rFonts w:ascii="Times New Roman" w:hAnsi="Times New Roman"/>
                <w:sz w:val="28"/>
                <w:szCs w:val="28"/>
              </w:rPr>
              <w:t>Ответ на теоретический вопрос верен, но не достаточен по объёму, объяснение качественной задачи не содержит явных противоречий, расчётная задача решена и оформлена верно, но имеет погрешности в расчётах, неточности, недоработки в оформлении.</w:t>
            </w:r>
          </w:p>
        </w:tc>
      </w:tr>
      <w:tr w:rsidR="00305D02" w:rsidRPr="00592EF0" w:rsidTr="002E4C62">
        <w:tc>
          <w:tcPr>
            <w:tcW w:w="3369" w:type="dxa"/>
          </w:tcPr>
          <w:p w:rsidR="00305D02" w:rsidRPr="00592EF0" w:rsidRDefault="00305D02" w:rsidP="002E4C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EF0">
              <w:rPr>
                <w:rFonts w:ascii="Times New Roman" w:hAnsi="Times New Roman"/>
                <w:sz w:val="28"/>
                <w:szCs w:val="28"/>
              </w:rPr>
              <w:t>«удовлетворительно»</w:t>
            </w:r>
          </w:p>
        </w:tc>
        <w:tc>
          <w:tcPr>
            <w:tcW w:w="6202" w:type="dxa"/>
          </w:tcPr>
          <w:p w:rsidR="00305D02" w:rsidRPr="00592EF0" w:rsidRDefault="00305D02" w:rsidP="002E4C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EF0">
              <w:rPr>
                <w:rFonts w:ascii="Times New Roman" w:hAnsi="Times New Roman"/>
                <w:sz w:val="28"/>
                <w:szCs w:val="28"/>
              </w:rPr>
              <w:t>Ответ на теоретический вопрос составляет до 50% материала, при решении расчётной задачи нет вычисления размерности, или неправильный математический расчёт, или задача доведена только до физического решения.</w:t>
            </w:r>
          </w:p>
        </w:tc>
      </w:tr>
      <w:tr w:rsidR="00305D02" w:rsidRPr="00592EF0" w:rsidTr="002E4C62">
        <w:tc>
          <w:tcPr>
            <w:tcW w:w="3369" w:type="dxa"/>
          </w:tcPr>
          <w:p w:rsidR="00305D02" w:rsidRPr="00592EF0" w:rsidRDefault="00305D02" w:rsidP="002E4C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EF0">
              <w:rPr>
                <w:rFonts w:ascii="Times New Roman" w:hAnsi="Times New Roman"/>
                <w:sz w:val="28"/>
                <w:szCs w:val="28"/>
              </w:rPr>
              <w:t>«неудовлетворительно»</w:t>
            </w:r>
          </w:p>
        </w:tc>
        <w:tc>
          <w:tcPr>
            <w:tcW w:w="6202" w:type="dxa"/>
          </w:tcPr>
          <w:p w:rsidR="00305D02" w:rsidRPr="00592EF0" w:rsidRDefault="00305D02" w:rsidP="002E4C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EF0">
              <w:rPr>
                <w:rFonts w:ascii="Times New Roman" w:hAnsi="Times New Roman"/>
                <w:sz w:val="28"/>
                <w:szCs w:val="28"/>
              </w:rPr>
              <w:t>Верно выполнено менее 50% объёма задания, нет знания физических законов, отсутствует решение расчётный задачи.</w:t>
            </w:r>
          </w:p>
        </w:tc>
      </w:tr>
    </w:tbl>
    <w:p w:rsidR="00305D02" w:rsidRDefault="00305D02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EC3" w:rsidRDefault="001D7EC3" w:rsidP="001D7EC3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D7EC3" w:rsidRPr="00707851" w:rsidRDefault="001D7EC3" w:rsidP="001D7EC3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F5992" w:rsidRDefault="006F5992">
      <w:pPr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br w:type="page"/>
      </w:r>
    </w:p>
    <w:p w:rsidR="001D7EC3" w:rsidRPr="003F5D78" w:rsidRDefault="002E4C62" w:rsidP="003F5D78">
      <w:pPr>
        <w:spacing w:after="0" w:line="240" w:lineRule="auto"/>
        <w:ind w:left="-440" w:firstLine="440"/>
        <w:jc w:val="center"/>
        <w:rPr>
          <w:rFonts w:ascii="Times New Roman" w:hAnsi="Times New Roman"/>
          <w:b/>
          <w:iCs/>
          <w:sz w:val="28"/>
          <w:szCs w:val="28"/>
        </w:rPr>
      </w:pPr>
      <w:r w:rsidRPr="003F5D78">
        <w:rPr>
          <w:rFonts w:ascii="Times New Roman" w:hAnsi="Times New Roman"/>
          <w:b/>
          <w:iCs/>
          <w:sz w:val="28"/>
          <w:szCs w:val="28"/>
        </w:rPr>
        <w:lastRenderedPageBreak/>
        <w:t>Лабораторные работы</w:t>
      </w:r>
    </w:p>
    <w:p w:rsidR="003606A5" w:rsidRPr="003F5D78" w:rsidRDefault="002E4C62" w:rsidP="003F5D78">
      <w:pPr>
        <w:spacing w:after="0" w:line="240" w:lineRule="auto"/>
        <w:ind w:left="-440" w:firstLine="440"/>
        <w:jc w:val="center"/>
        <w:rPr>
          <w:rFonts w:ascii="Times New Roman" w:hAnsi="Times New Roman"/>
          <w:iCs/>
          <w:sz w:val="28"/>
          <w:szCs w:val="28"/>
        </w:rPr>
      </w:pPr>
      <w:r w:rsidRPr="003F5D78">
        <w:rPr>
          <w:rFonts w:ascii="Times New Roman" w:hAnsi="Times New Roman"/>
          <w:iCs/>
          <w:sz w:val="28"/>
          <w:szCs w:val="28"/>
        </w:rPr>
        <w:br/>
        <w:t>Лабораторная работа №1</w:t>
      </w:r>
    </w:p>
    <w:p w:rsidR="002E4C62" w:rsidRPr="003F5D78" w:rsidRDefault="002E4C62" w:rsidP="003F5D78">
      <w:pPr>
        <w:spacing w:after="0" w:line="240" w:lineRule="auto"/>
        <w:ind w:left="-440" w:firstLine="440"/>
        <w:jc w:val="both"/>
        <w:rPr>
          <w:rFonts w:ascii="Times New Roman" w:hAnsi="Times New Roman"/>
          <w:iCs/>
          <w:sz w:val="28"/>
          <w:szCs w:val="28"/>
        </w:rPr>
      </w:pPr>
      <w:r w:rsidRPr="003F5D78">
        <w:rPr>
          <w:rFonts w:ascii="Times New Roman" w:hAnsi="Times New Roman"/>
          <w:iCs/>
          <w:sz w:val="28"/>
          <w:szCs w:val="28"/>
        </w:rPr>
        <w:t>Цель работы:</w:t>
      </w:r>
      <w:r w:rsidRPr="003F5D78">
        <w:rPr>
          <w:rFonts w:ascii="Times New Roman" w:hAnsi="Times New Roman"/>
          <w:color w:val="000000"/>
          <w:sz w:val="28"/>
          <w:szCs w:val="28"/>
        </w:rPr>
        <w:t xml:space="preserve"> Знакомство с приборами для регистрации электрических сигналов.</w:t>
      </w:r>
    </w:p>
    <w:p w:rsidR="002E4C62" w:rsidRPr="003F5D78" w:rsidRDefault="002E4C62" w:rsidP="003F5D78">
      <w:pPr>
        <w:spacing w:after="0" w:line="240" w:lineRule="auto"/>
        <w:ind w:left="-440" w:firstLine="440"/>
        <w:jc w:val="both"/>
        <w:rPr>
          <w:rFonts w:ascii="Times New Roman" w:hAnsi="Times New Roman"/>
          <w:iCs/>
          <w:sz w:val="28"/>
          <w:szCs w:val="28"/>
        </w:rPr>
      </w:pPr>
      <w:r w:rsidRPr="003F5D78">
        <w:rPr>
          <w:rFonts w:ascii="Times New Roman" w:hAnsi="Times New Roman"/>
          <w:iCs/>
          <w:sz w:val="28"/>
          <w:szCs w:val="28"/>
        </w:rPr>
        <w:t>Ход работы:</w:t>
      </w:r>
    </w:p>
    <w:p w:rsidR="002E4C62" w:rsidRPr="003F5D78" w:rsidRDefault="002E4C62" w:rsidP="003F5D78">
      <w:pPr>
        <w:pStyle w:val="a8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5D78">
        <w:rPr>
          <w:color w:val="000000"/>
          <w:sz w:val="28"/>
          <w:szCs w:val="28"/>
        </w:rPr>
        <w:t>Ознакомиться с работой электронно-лучевого осциллографа;</w:t>
      </w:r>
    </w:p>
    <w:p w:rsidR="002E4C62" w:rsidRPr="003F5D78" w:rsidRDefault="002E4C62" w:rsidP="003F5D78">
      <w:pPr>
        <w:pStyle w:val="a8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5D78">
        <w:rPr>
          <w:color w:val="000000"/>
          <w:sz w:val="28"/>
          <w:szCs w:val="28"/>
        </w:rPr>
        <w:t>Получить задание у преподавателя (форма и частота сигнала);</w:t>
      </w:r>
    </w:p>
    <w:p w:rsidR="002E4C62" w:rsidRPr="003F5D78" w:rsidRDefault="002E4C62" w:rsidP="003F5D78">
      <w:pPr>
        <w:pStyle w:val="a8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5D78">
        <w:rPr>
          <w:color w:val="000000"/>
          <w:sz w:val="28"/>
          <w:szCs w:val="28"/>
        </w:rPr>
        <w:t>Зарисовать осциллограмму и записать масштаб координатной сетки;</w:t>
      </w:r>
    </w:p>
    <w:p w:rsidR="002E4C62" w:rsidRPr="003F5D78" w:rsidRDefault="002E4C62" w:rsidP="003F5D78">
      <w:pPr>
        <w:pStyle w:val="a8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5D78">
        <w:rPr>
          <w:color w:val="000000"/>
          <w:sz w:val="28"/>
          <w:szCs w:val="28"/>
        </w:rPr>
        <w:t>Определить амплитуду, размах, период и частоту электрического сигнала;</w:t>
      </w:r>
    </w:p>
    <w:p w:rsidR="002E4C62" w:rsidRPr="003F5D78" w:rsidRDefault="002E4C62" w:rsidP="003F5D78">
      <w:pPr>
        <w:pStyle w:val="a8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5D78">
        <w:rPr>
          <w:color w:val="000000"/>
          <w:sz w:val="28"/>
          <w:szCs w:val="28"/>
        </w:rPr>
        <w:t>Обозначить на осциллограмме основные характеристики электрического сигнала (амплитуду и период);</w:t>
      </w:r>
    </w:p>
    <w:p w:rsidR="002E4C62" w:rsidRPr="003F5D78" w:rsidRDefault="002E4C62" w:rsidP="003F5D78">
      <w:pPr>
        <w:pStyle w:val="a8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5D78">
        <w:rPr>
          <w:color w:val="000000"/>
          <w:sz w:val="28"/>
          <w:szCs w:val="28"/>
        </w:rPr>
        <w:t>Сделать выводы по работе.</w:t>
      </w:r>
    </w:p>
    <w:p w:rsidR="002E4C62" w:rsidRPr="003F5D78" w:rsidRDefault="002E4C62" w:rsidP="003F5D78">
      <w:pPr>
        <w:pStyle w:val="a8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5D78">
        <w:rPr>
          <w:iCs/>
          <w:sz w:val="28"/>
          <w:szCs w:val="28"/>
        </w:rPr>
        <w:t>Заключение.</w:t>
      </w:r>
    </w:p>
    <w:p w:rsidR="003F5D78" w:rsidRDefault="003F5D78" w:rsidP="003F5D78">
      <w:pPr>
        <w:spacing w:after="0" w:line="240" w:lineRule="auto"/>
        <w:ind w:left="-440" w:firstLine="440"/>
        <w:jc w:val="center"/>
        <w:rPr>
          <w:rFonts w:ascii="Times New Roman" w:hAnsi="Times New Roman"/>
          <w:iCs/>
          <w:sz w:val="28"/>
          <w:szCs w:val="28"/>
        </w:rPr>
      </w:pPr>
    </w:p>
    <w:p w:rsidR="002E4C62" w:rsidRDefault="002E4C62" w:rsidP="003F5D78">
      <w:pPr>
        <w:spacing w:after="0" w:line="240" w:lineRule="auto"/>
        <w:ind w:left="-440" w:firstLine="440"/>
        <w:jc w:val="center"/>
        <w:rPr>
          <w:rFonts w:ascii="Times New Roman" w:hAnsi="Times New Roman"/>
          <w:iCs/>
          <w:sz w:val="28"/>
          <w:szCs w:val="28"/>
        </w:rPr>
      </w:pPr>
      <w:r w:rsidRPr="003F5D78">
        <w:rPr>
          <w:rFonts w:ascii="Times New Roman" w:hAnsi="Times New Roman"/>
          <w:iCs/>
          <w:sz w:val="28"/>
          <w:szCs w:val="28"/>
        </w:rPr>
        <w:t>Лабораторная работа №2</w:t>
      </w:r>
    </w:p>
    <w:p w:rsidR="003F5D78" w:rsidRPr="003F5D78" w:rsidRDefault="003F5D78" w:rsidP="003F5D78">
      <w:pPr>
        <w:spacing w:after="0" w:line="240" w:lineRule="auto"/>
        <w:ind w:left="-440" w:firstLine="440"/>
        <w:jc w:val="center"/>
        <w:rPr>
          <w:rFonts w:ascii="Times New Roman" w:hAnsi="Times New Roman"/>
          <w:iCs/>
          <w:sz w:val="28"/>
          <w:szCs w:val="28"/>
        </w:rPr>
      </w:pPr>
    </w:p>
    <w:p w:rsidR="002E4C62" w:rsidRPr="003F5D78" w:rsidRDefault="002E4C62" w:rsidP="003F5D78">
      <w:pPr>
        <w:spacing w:after="0" w:line="240" w:lineRule="auto"/>
        <w:ind w:left="-440" w:firstLine="440"/>
        <w:jc w:val="both"/>
        <w:rPr>
          <w:rFonts w:ascii="Times New Roman" w:hAnsi="Times New Roman"/>
          <w:iCs/>
          <w:sz w:val="28"/>
          <w:szCs w:val="28"/>
        </w:rPr>
      </w:pPr>
      <w:r w:rsidRPr="003F5D78">
        <w:rPr>
          <w:rFonts w:ascii="Times New Roman" w:hAnsi="Times New Roman"/>
          <w:iCs/>
          <w:sz w:val="28"/>
          <w:szCs w:val="28"/>
        </w:rPr>
        <w:t xml:space="preserve">Цель работы: знакомство </w:t>
      </w:r>
      <w:r w:rsidRPr="003F5D78">
        <w:rPr>
          <w:rFonts w:ascii="Times New Roman" w:hAnsi="Times New Roman"/>
          <w:color w:val="000000"/>
          <w:sz w:val="28"/>
          <w:szCs w:val="28"/>
        </w:rPr>
        <w:t>с устройством электронно-лучевого осциллографа С1</w:t>
      </w:r>
      <w:r w:rsidRPr="003F5D78">
        <w:rPr>
          <w:rFonts w:ascii="Times New Roman" w:hAnsi="Times New Roman"/>
          <w:color w:val="000000"/>
          <w:sz w:val="28"/>
          <w:szCs w:val="28"/>
        </w:rPr>
        <w:noBreakHyphen/>
        <w:t>65</w:t>
      </w:r>
    </w:p>
    <w:p w:rsidR="002E4C62" w:rsidRPr="003F5D78" w:rsidRDefault="002E4C62" w:rsidP="003F5D78">
      <w:pPr>
        <w:spacing w:after="0" w:line="240" w:lineRule="auto"/>
        <w:ind w:left="-440" w:firstLine="440"/>
        <w:jc w:val="both"/>
        <w:rPr>
          <w:rFonts w:ascii="Times New Roman" w:hAnsi="Times New Roman"/>
          <w:iCs/>
          <w:sz w:val="28"/>
          <w:szCs w:val="28"/>
        </w:rPr>
      </w:pPr>
      <w:r w:rsidRPr="003F5D78">
        <w:rPr>
          <w:rFonts w:ascii="Times New Roman" w:hAnsi="Times New Roman"/>
          <w:iCs/>
          <w:sz w:val="28"/>
          <w:szCs w:val="28"/>
        </w:rPr>
        <w:t>Теоретическая часть:</w:t>
      </w:r>
    </w:p>
    <w:p w:rsidR="002E4C62" w:rsidRPr="003F5D78" w:rsidRDefault="002E4C62" w:rsidP="003F5D78">
      <w:pPr>
        <w:pStyle w:val="a8"/>
        <w:spacing w:before="0" w:beforeAutospacing="0" w:after="0" w:afterAutospacing="0"/>
        <w:ind w:left="-440" w:firstLine="440"/>
        <w:jc w:val="both"/>
        <w:rPr>
          <w:color w:val="000000"/>
          <w:sz w:val="28"/>
          <w:szCs w:val="28"/>
        </w:rPr>
      </w:pPr>
      <w:r w:rsidRPr="003F5D78">
        <w:rPr>
          <w:color w:val="000000"/>
          <w:sz w:val="28"/>
          <w:szCs w:val="28"/>
        </w:rPr>
        <w:t>В технических отраслях знаний термин "сигнал" (signal, от латинского signum – знак) очень часто используется в широком смысловом диапазоне, без соблюдения строгой терминологии. Под ним понимают и техническое средство для передачи, обращения и использования информации – электрический, магнитный, оптический сигнал; и физический процесс, представляющий собой материальное воплощение информационного сообщения – изменение какого-либо параметра носителя информации (напряжения, частоты, мощности электромагнитных колебаний, интенсивности светового потока и т.п.) во времени, в пространстве или в зависимости от изменения значений каких-либо других аргументов (независимых переменных); и смысловое содержание определенного физического состояния или процесса, как, например, сигналы светофора, звуковые предупреждающие сигналы и т.п. Все эти понятия объединяет конечное назначение сигналов. Это определенные сведения, сообщения, информация о каких-либо процессах, состояниях или физических величинах объектов материального мира, выраженные в форме, удобной для передачи, обработки, хранения и использования этих сведений.</w:t>
      </w:r>
    </w:p>
    <w:p w:rsidR="002E4C62" w:rsidRPr="003F5D78" w:rsidRDefault="002E4C62" w:rsidP="003F5D78">
      <w:pPr>
        <w:pStyle w:val="a8"/>
        <w:spacing w:before="0" w:beforeAutospacing="0" w:after="0" w:afterAutospacing="0"/>
        <w:ind w:left="-440" w:firstLine="440"/>
        <w:jc w:val="both"/>
        <w:rPr>
          <w:color w:val="000000"/>
          <w:sz w:val="28"/>
          <w:szCs w:val="28"/>
        </w:rPr>
      </w:pPr>
      <w:r w:rsidRPr="003F5D78">
        <w:rPr>
          <w:color w:val="000000"/>
          <w:sz w:val="28"/>
          <w:szCs w:val="28"/>
        </w:rPr>
        <w:t>Наиболее распространенное представление сигналов – в электрической форме в виде зависимости напряжения от времени U(t).</w:t>
      </w:r>
    </w:p>
    <w:p w:rsidR="002E4C62" w:rsidRPr="003F5D78" w:rsidRDefault="002E4C62" w:rsidP="003F5D78">
      <w:pPr>
        <w:pStyle w:val="a8"/>
        <w:spacing w:before="0" w:beforeAutospacing="0" w:after="0" w:afterAutospacing="0"/>
        <w:ind w:left="-440" w:firstLine="440"/>
        <w:jc w:val="both"/>
        <w:rPr>
          <w:color w:val="000000"/>
          <w:sz w:val="28"/>
          <w:szCs w:val="28"/>
        </w:rPr>
      </w:pPr>
      <w:r w:rsidRPr="003F5D78">
        <w:rPr>
          <w:color w:val="000000"/>
          <w:sz w:val="28"/>
          <w:szCs w:val="28"/>
        </w:rPr>
        <w:t>С понятием сигнала неразрывно связан термин регистрации сигналов, использование которого также широко и неоднозначно, как и самого термина сигнал. В наиболее общем смысле под этим термином можно понимать операцию выделения сигнала и его преобразования в форму, удобную для дальнейшего использования.</w:t>
      </w:r>
    </w:p>
    <w:p w:rsidR="002E4C62" w:rsidRPr="003F5D78" w:rsidRDefault="002E4C62" w:rsidP="003F5D78">
      <w:pPr>
        <w:pStyle w:val="a8"/>
        <w:spacing w:before="0" w:beforeAutospacing="0" w:after="0" w:afterAutospacing="0"/>
        <w:ind w:left="-440" w:firstLine="440"/>
        <w:jc w:val="both"/>
        <w:rPr>
          <w:color w:val="000000"/>
          <w:sz w:val="28"/>
          <w:szCs w:val="28"/>
        </w:rPr>
      </w:pPr>
      <w:r w:rsidRPr="003F5D78">
        <w:rPr>
          <w:color w:val="000000"/>
          <w:sz w:val="28"/>
          <w:szCs w:val="28"/>
        </w:rPr>
        <w:lastRenderedPageBreak/>
        <w:t>Электрический сигнал является функцией времени и характеризуется временными и амплитудными параметрами.</w:t>
      </w:r>
    </w:p>
    <w:p w:rsidR="002E4C62" w:rsidRPr="003F5D78" w:rsidRDefault="002E4C62" w:rsidP="003F5D78">
      <w:pPr>
        <w:pStyle w:val="a8"/>
        <w:spacing w:before="0" w:beforeAutospacing="0" w:after="0" w:afterAutospacing="0"/>
        <w:ind w:left="-440" w:firstLine="440"/>
        <w:jc w:val="both"/>
        <w:rPr>
          <w:color w:val="000000"/>
          <w:sz w:val="28"/>
          <w:szCs w:val="28"/>
        </w:rPr>
      </w:pPr>
      <w:r w:rsidRPr="003F5D78">
        <w:rPr>
          <w:color w:val="000000"/>
          <w:sz w:val="28"/>
          <w:szCs w:val="28"/>
        </w:rPr>
        <w:t>Выделяют следующие типы сигналов:</w:t>
      </w:r>
    </w:p>
    <w:p w:rsidR="002E4C62" w:rsidRPr="003F5D78" w:rsidRDefault="002E4C62" w:rsidP="003F5D78">
      <w:pPr>
        <w:pStyle w:val="a8"/>
        <w:numPr>
          <w:ilvl w:val="0"/>
          <w:numId w:val="26"/>
        </w:numPr>
        <w:spacing w:before="0" w:beforeAutospacing="0" w:after="0" w:afterAutospacing="0"/>
        <w:ind w:left="-440" w:firstLine="440"/>
        <w:jc w:val="both"/>
        <w:rPr>
          <w:color w:val="000000"/>
          <w:sz w:val="28"/>
          <w:szCs w:val="28"/>
        </w:rPr>
      </w:pPr>
      <w:r w:rsidRPr="003F5D78">
        <w:rPr>
          <w:color w:val="000000"/>
          <w:sz w:val="28"/>
          <w:szCs w:val="28"/>
        </w:rPr>
        <w:t>аналоговый сигнал (analog signal) является непрерывной функцией непрерывного аргумента, т.е. определен для любого значения аргументов;</w:t>
      </w:r>
    </w:p>
    <w:p w:rsidR="002E4C62" w:rsidRPr="003F5D78" w:rsidRDefault="002E4C62" w:rsidP="003F5D78">
      <w:pPr>
        <w:pStyle w:val="a8"/>
        <w:numPr>
          <w:ilvl w:val="0"/>
          <w:numId w:val="26"/>
        </w:numPr>
        <w:spacing w:before="0" w:beforeAutospacing="0" w:after="0" w:afterAutospacing="0"/>
        <w:ind w:left="-440" w:firstLine="440"/>
        <w:jc w:val="both"/>
        <w:rPr>
          <w:color w:val="000000"/>
          <w:sz w:val="28"/>
          <w:szCs w:val="28"/>
        </w:rPr>
      </w:pPr>
      <w:r w:rsidRPr="003F5D78">
        <w:rPr>
          <w:color w:val="000000"/>
          <w:sz w:val="28"/>
          <w:szCs w:val="28"/>
        </w:rPr>
        <w:t>дискретный сигнал (discrete signal) по своим значениям также является непрерывной функцией, но определенной только по дискретным значениям аргумента;</w:t>
      </w:r>
    </w:p>
    <w:p w:rsidR="002E4C62" w:rsidRPr="003F5D78" w:rsidRDefault="002E4C62" w:rsidP="003F5D78">
      <w:pPr>
        <w:pStyle w:val="a8"/>
        <w:numPr>
          <w:ilvl w:val="0"/>
          <w:numId w:val="26"/>
        </w:numPr>
        <w:spacing w:before="0" w:beforeAutospacing="0" w:after="0" w:afterAutospacing="0"/>
        <w:ind w:left="-440" w:firstLine="440"/>
        <w:jc w:val="both"/>
        <w:rPr>
          <w:color w:val="000000"/>
          <w:sz w:val="28"/>
          <w:szCs w:val="28"/>
        </w:rPr>
      </w:pPr>
      <w:r w:rsidRPr="003F5D78">
        <w:rPr>
          <w:color w:val="000000"/>
          <w:sz w:val="28"/>
          <w:szCs w:val="28"/>
        </w:rPr>
        <w:t>цифровой сигнал (digital signal) квантован по своим значениям и дискретен по аргументу. По существу, цифровой сигнал по своим значениям является формализованной разновидностью дискретного сигнала.</w:t>
      </w:r>
    </w:p>
    <w:p w:rsidR="002E4C62" w:rsidRPr="003F5D78" w:rsidRDefault="002E4C62" w:rsidP="003F5D78">
      <w:pPr>
        <w:spacing w:after="0" w:line="240" w:lineRule="auto"/>
        <w:ind w:left="-440" w:firstLine="440"/>
        <w:jc w:val="both"/>
        <w:rPr>
          <w:rFonts w:ascii="Times New Roman" w:hAnsi="Times New Roman"/>
          <w:iCs/>
          <w:sz w:val="28"/>
          <w:szCs w:val="28"/>
        </w:rPr>
      </w:pPr>
      <w:r w:rsidRPr="003F5D78">
        <w:rPr>
          <w:rFonts w:ascii="Times New Roman" w:hAnsi="Times New Roman"/>
          <w:iCs/>
          <w:sz w:val="28"/>
          <w:szCs w:val="28"/>
        </w:rPr>
        <w:t>Ход работы:</w:t>
      </w:r>
    </w:p>
    <w:p w:rsidR="002E4C62" w:rsidRPr="003F5D78" w:rsidRDefault="002E4C62" w:rsidP="003F5D78">
      <w:pPr>
        <w:pStyle w:val="a8"/>
        <w:numPr>
          <w:ilvl w:val="0"/>
          <w:numId w:val="25"/>
        </w:numPr>
        <w:spacing w:before="0" w:beforeAutospacing="0" w:after="0" w:afterAutospacing="0"/>
        <w:ind w:left="-440" w:firstLine="440"/>
        <w:jc w:val="both"/>
        <w:rPr>
          <w:color w:val="000000"/>
          <w:sz w:val="28"/>
          <w:szCs w:val="28"/>
        </w:rPr>
      </w:pPr>
      <w:r w:rsidRPr="003F5D78">
        <w:rPr>
          <w:color w:val="000000"/>
          <w:sz w:val="28"/>
          <w:szCs w:val="28"/>
        </w:rPr>
        <w:t>Увидеть четкий сигнал на экране осциллографа;</w:t>
      </w:r>
    </w:p>
    <w:p w:rsidR="002E4C62" w:rsidRPr="003F5D78" w:rsidRDefault="002E4C62" w:rsidP="003F5D78">
      <w:pPr>
        <w:pStyle w:val="a8"/>
        <w:numPr>
          <w:ilvl w:val="0"/>
          <w:numId w:val="25"/>
        </w:numPr>
        <w:spacing w:before="0" w:beforeAutospacing="0" w:after="0" w:afterAutospacing="0"/>
        <w:ind w:left="-440" w:firstLine="440"/>
        <w:jc w:val="both"/>
        <w:rPr>
          <w:color w:val="000000"/>
          <w:sz w:val="28"/>
          <w:szCs w:val="28"/>
        </w:rPr>
      </w:pPr>
      <w:r w:rsidRPr="003F5D78">
        <w:rPr>
          <w:color w:val="000000"/>
          <w:sz w:val="28"/>
          <w:szCs w:val="28"/>
        </w:rPr>
        <w:t>Измерить амплитуду и размах электрического сигнала (напряжения);</w:t>
      </w:r>
    </w:p>
    <w:p w:rsidR="002E4C62" w:rsidRPr="003F5D78" w:rsidRDefault="002E4C62" w:rsidP="003F5D78">
      <w:pPr>
        <w:pStyle w:val="a8"/>
        <w:numPr>
          <w:ilvl w:val="0"/>
          <w:numId w:val="25"/>
        </w:numPr>
        <w:spacing w:before="0" w:beforeAutospacing="0" w:after="0" w:afterAutospacing="0"/>
        <w:ind w:left="-440" w:firstLine="440"/>
        <w:jc w:val="both"/>
        <w:rPr>
          <w:color w:val="000000"/>
          <w:sz w:val="28"/>
          <w:szCs w:val="28"/>
        </w:rPr>
      </w:pPr>
      <w:r w:rsidRPr="003F5D78">
        <w:rPr>
          <w:color w:val="000000"/>
          <w:sz w:val="28"/>
          <w:szCs w:val="28"/>
        </w:rPr>
        <w:t>Заключение.</w:t>
      </w:r>
    </w:p>
    <w:p w:rsidR="001D7EC3" w:rsidRPr="003F5D78" w:rsidRDefault="001D7EC3" w:rsidP="003F5D78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</w:p>
    <w:p w:rsidR="002E4C62" w:rsidRDefault="002E4C62" w:rsidP="003F5D78">
      <w:pPr>
        <w:spacing w:after="0" w:line="240" w:lineRule="auto"/>
        <w:ind w:left="-440" w:firstLine="440"/>
        <w:jc w:val="center"/>
        <w:rPr>
          <w:rFonts w:ascii="Times New Roman" w:hAnsi="Times New Roman"/>
          <w:iCs/>
          <w:sz w:val="28"/>
          <w:szCs w:val="28"/>
        </w:rPr>
      </w:pPr>
      <w:r w:rsidRPr="003F5D78">
        <w:rPr>
          <w:rFonts w:ascii="Times New Roman" w:hAnsi="Times New Roman"/>
          <w:iCs/>
          <w:sz w:val="28"/>
          <w:szCs w:val="28"/>
        </w:rPr>
        <w:t>Лабораторная работа №3</w:t>
      </w:r>
    </w:p>
    <w:p w:rsidR="003F5D78" w:rsidRPr="003F5D78" w:rsidRDefault="003F5D78" w:rsidP="003F5D78">
      <w:pPr>
        <w:spacing w:after="0" w:line="240" w:lineRule="auto"/>
        <w:ind w:left="-440" w:firstLine="440"/>
        <w:jc w:val="center"/>
        <w:rPr>
          <w:rFonts w:ascii="Times New Roman" w:hAnsi="Times New Roman"/>
          <w:iCs/>
          <w:sz w:val="28"/>
          <w:szCs w:val="28"/>
        </w:rPr>
      </w:pPr>
    </w:p>
    <w:p w:rsidR="002E4C62" w:rsidRPr="003F5D78" w:rsidRDefault="002E4C62" w:rsidP="003F5D78">
      <w:pPr>
        <w:spacing w:after="0" w:line="240" w:lineRule="auto"/>
        <w:ind w:left="-440" w:firstLine="440"/>
        <w:jc w:val="both"/>
        <w:rPr>
          <w:rFonts w:ascii="Times New Roman" w:hAnsi="Times New Roman"/>
          <w:color w:val="000000"/>
          <w:sz w:val="28"/>
          <w:szCs w:val="28"/>
        </w:rPr>
      </w:pPr>
      <w:r w:rsidRPr="003F5D78">
        <w:rPr>
          <w:rFonts w:ascii="Times New Roman" w:hAnsi="Times New Roman"/>
          <w:iCs/>
          <w:sz w:val="28"/>
          <w:szCs w:val="28"/>
        </w:rPr>
        <w:t>Цель работы:</w:t>
      </w:r>
      <w:r w:rsidRPr="003F5D78">
        <w:rPr>
          <w:rFonts w:ascii="Times New Roman" w:hAnsi="Times New Roman"/>
          <w:color w:val="000000"/>
          <w:sz w:val="28"/>
          <w:szCs w:val="28"/>
        </w:rPr>
        <w:t xml:space="preserve"> приобретение практических навыков определения параметров электрического сигнала</w:t>
      </w:r>
    </w:p>
    <w:p w:rsidR="002E4C62" w:rsidRPr="003F5D78" w:rsidRDefault="002E4C62" w:rsidP="003F5D78">
      <w:pPr>
        <w:pStyle w:val="a8"/>
        <w:spacing w:before="0" w:beforeAutospacing="0" w:after="0" w:afterAutospacing="0"/>
        <w:ind w:left="-440" w:firstLine="440"/>
        <w:jc w:val="both"/>
        <w:rPr>
          <w:color w:val="000000"/>
          <w:sz w:val="28"/>
          <w:szCs w:val="28"/>
        </w:rPr>
      </w:pPr>
      <w:r w:rsidRPr="003F5D78">
        <w:rPr>
          <w:iCs/>
          <w:sz w:val="28"/>
          <w:szCs w:val="28"/>
        </w:rPr>
        <w:t>Теоретическая часть:</w:t>
      </w:r>
      <w:r w:rsidRPr="003F5D78">
        <w:rPr>
          <w:iCs/>
          <w:sz w:val="28"/>
          <w:szCs w:val="28"/>
        </w:rPr>
        <w:br/>
      </w:r>
      <w:r w:rsidRPr="003F5D78">
        <w:rPr>
          <w:color w:val="000000"/>
          <w:sz w:val="28"/>
          <w:szCs w:val="28"/>
        </w:rPr>
        <w:t>Сигнал характеризуется рядом параметров. В первом случае единственным параметром сигнала является его уровень. Синусоидальный сигнал характеризуется своей амплитудой, фазой, частотой, последовательность импульсов – амплитудой, фазой, частотой, шириной импульсов или комбинацией импульсов различного уровня в течение определенного промежутка времени.</w:t>
      </w:r>
    </w:p>
    <w:p w:rsidR="002E4C62" w:rsidRPr="003F5D78" w:rsidRDefault="002E4C62" w:rsidP="003F5D78">
      <w:pPr>
        <w:pStyle w:val="a8"/>
        <w:spacing w:before="0" w:beforeAutospacing="0" w:after="0" w:afterAutospacing="0"/>
        <w:ind w:left="-440" w:firstLine="440"/>
        <w:jc w:val="both"/>
        <w:rPr>
          <w:color w:val="000000"/>
          <w:sz w:val="28"/>
          <w:szCs w:val="28"/>
        </w:rPr>
      </w:pPr>
      <w:r w:rsidRPr="003F5D78">
        <w:rPr>
          <w:color w:val="000000"/>
          <w:sz w:val="28"/>
          <w:szCs w:val="28"/>
        </w:rPr>
        <w:t>Основными параметрами изменяющихся во времени сигналов являются (рисунок 24):</w:t>
      </w:r>
    </w:p>
    <w:p w:rsidR="002E4C62" w:rsidRPr="003F5D78" w:rsidRDefault="002E4C62" w:rsidP="003F5D78">
      <w:pPr>
        <w:pStyle w:val="a8"/>
        <w:numPr>
          <w:ilvl w:val="0"/>
          <w:numId w:val="27"/>
        </w:numPr>
        <w:spacing w:before="0" w:beforeAutospacing="0" w:after="0" w:afterAutospacing="0"/>
        <w:ind w:left="-440" w:firstLine="440"/>
        <w:jc w:val="both"/>
        <w:rPr>
          <w:color w:val="000000"/>
          <w:sz w:val="28"/>
          <w:szCs w:val="28"/>
        </w:rPr>
      </w:pPr>
      <w:r w:rsidRPr="003F5D78">
        <w:rPr>
          <w:color w:val="000000"/>
          <w:sz w:val="28"/>
          <w:szCs w:val="28"/>
        </w:rPr>
        <w:t>амплитуда (</w:t>
      </w:r>
      <w:r w:rsidRPr="003F5D78">
        <w:rPr>
          <w:i/>
          <w:iCs/>
          <w:color w:val="000000"/>
          <w:sz w:val="28"/>
          <w:szCs w:val="28"/>
        </w:rPr>
        <w:t>A</w:t>
      </w:r>
      <w:r w:rsidRPr="003F5D78">
        <w:rPr>
          <w:color w:val="000000"/>
          <w:sz w:val="28"/>
          <w:szCs w:val="28"/>
        </w:rPr>
        <w:t>) – наибольшее значение, которое принимает сигнал или максимальное значение изменения переменной величины от среднего значения (по модулю);</w:t>
      </w:r>
    </w:p>
    <w:p w:rsidR="002E4C62" w:rsidRPr="003F5D78" w:rsidRDefault="002E4C62" w:rsidP="003F5D78">
      <w:pPr>
        <w:pStyle w:val="a8"/>
        <w:numPr>
          <w:ilvl w:val="0"/>
          <w:numId w:val="27"/>
        </w:numPr>
        <w:spacing w:before="0" w:beforeAutospacing="0" w:after="0" w:afterAutospacing="0"/>
        <w:ind w:left="-440" w:firstLine="440"/>
        <w:jc w:val="both"/>
        <w:rPr>
          <w:color w:val="000000"/>
          <w:sz w:val="28"/>
          <w:szCs w:val="28"/>
        </w:rPr>
      </w:pPr>
      <w:r w:rsidRPr="003F5D78">
        <w:rPr>
          <w:color w:val="000000"/>
          <w:sz w:val="28"/>
          <w:szCs w:val="28"/>
        </w:rPr>
        <w:t>максимальное значение сигнала (</w:t>
      </w:r>
      <w:r w:rsidRPr="003F5D78">
        <w:rPr>
          <w:i/>
          <w:iCs/>
          <w:color w:val="000000"/>
          <w:sz w:val="28"/>
          <w:szCs w:val="28"/>
        </w:rPr>
        <w:t>XMAX</w:t>
      </w:r>
      <w:r w:rsidRPr="003F5D78">
        <w:rPr>
          <w:color w:val="000000"/>
          <w:sz w:val="28"/>
          <w:szCs w:val="28"/>
        </w:rPr>
        <w:t>)– наибольшее мгновенное значение сигнала на протяжении заданного интервала времени;</w:t>
      </w:r>
    </w:p>
    <w:p w:rsidR="002E4C62" w:rsidRPr="003F5D78" w:rsidRDefault="002E4C62" w:rsidP="003F5D78">
      <w:pPr>
        <w:pStyle w:val="a8"/>
        <w:numPr>
          <w:ilvl w:val="0"/>
          <w:numId w:val="27"/>
        </w:numPr>
        <w:spacing w:before="0" w:beforeAutospacing="0" w:after="0" w:afterAutospacing="0"/>
        <w:ind w:left="-440" w:firstLine="440"/>
        <w:jc w:val="both"/>
        <w:rPr>
          <w:color w:val="000000"/>
          <w:sz w:val="28"/>
          <w:szCs w:val="28"/>
        </w:rPr>
      </w:pPr>
      <w:r w:rsidRPr="003F5D78">
        <w:rPr>
          <w:color w:val="000000"/>
          <w:sz w:val="28"/>
          <w:szCs w:val="28"/>
        </w:rPr>
        <w:t>минимальное значение сигнала (</w:t>
      </w:r>
      <w:r w:rsidRPr="003F5D78">
        <w:rPr>
          <w:i/>
          <w:iCs/>
          <w:color w:val="000000"/>
          <w:sz w:val="28"/>
          <w:szCs w:val="28"/>
        </w:rPr>
        <w:t>XMIN</w:t>
      </w:r>
      <w:r w:rsidRPr="003F5D78">
        <w:rPr>
          <w:color w:val="000000"/>
          <w:sz w:val="28"/>
          <w:szCs w:val="28"/>
        </w:rPr>
        <w:t>)– наименьшее мгновенное значение сигнала на протяжении заданного интервала времени;</w:t>
      </w:r>
    </w:p>
    <w:p w:rsidR="002E4C62" w:rsidRPr="003F5D78" w:rsidRDefault="002E4C62" w:rsidP="003F5D78">
      <w:pPr>
        <w:pStyle w:val="a8"/>
        <w:numPr>
          <w:ilvl w:val="0"/>
          <w:numId w:val="27"/>
        </w:numPr>
        <w:spacing w:before="0" w:beforeAutospacing="0" w:after="0" w:afterAutospacing="0"/>
        <w:ind w:left="-440" w:firstLine="440"/>
        <w:jc w:val="both"/>
        <w:rPr>
          <w:color w:val="000000"/>
          <w:sz w:val="28"/>
          <w:szCs w:val="28"/>
        </w:rPr>
      </w:pPr>
      <w:r w:rsidRPr="003F5D78">
        <w:rPr>
          <w:color w:val="000000"/>
          <w:sz w:val="28"/>
          <w:szCs w:val="28"/>
        </w:rPr>
        <w:t>размах (</w:t>
      </w:r>
      <w:r w:rsidRPr="003F5D78">
        <w:rPr>
          <w:i/>
          <w:iCs/>
          <w:color w:val="000000"/>
          <w:sz w:val="28"/>
          <w:szCs w:val="28"/>
        </w:rPr>
        <w:t>R</w:t>
      </w:r>
      <w:r w:rsidRPr="003F5D78">
        <w:rPr>
          <w:color w:val="000000"/>
          <w:sz w:val="28"/>
          <w:szCs w:val="28"/>
        </w:rPr>
        <w:t>) – разность между максимальным и минимальным значениями сигнала на протяжении заданного интервала времени;</w:t>
      </w:r>
    </w:p>
    <w:p w:rsidR="002E4C62" w:rsidRPr="003F5D78" w:rsidRDefault="002E4C62" w:rsidP="003F5D78">
      <w:pPr>
        <w:pStyle w:val="a8"/>
        <w:numPr>
          <w:ilvl w:val="0"/>
          <w:numId w:val="27"/>
        </w:numPr>
        <w:spacing w:before="0" w:beforeAutospacing="0" w:after="0" w:afterAutospacing="0"/>
        <w:ind w:left="-440" w:firstLine="440"/>
        <w:jc w:val="both"/>
        <w:rPr>
          <w:color w:val="000000"/>
          <w:sz w:val="28"/>
          <w:szCs w:val="28"/>
        </w:rPr>
      </w:pPr>
      <w:r w:rsidRPr="003F5D78">
        <w:rPr>
          <w:color w:val="000000"/>
          <w:sz w:val="28"/>
          <w:szCs w:val="28"/>
        </w:rPr>
        <w:t>частота (</w:t>
      </w:r>
      <w:r w:rsidRPr="003F5D78">
        <w:rPr>
          <w:i/>
          <w:iCs/>
          <w:color w:val="000000"/>
          <w:sz w:val="28"/>
          <w:szCs w:val="28"/>
        </w:rPr>
        <w:t>f</w:t>
      </w:r>
      <w:r w:rsidRPr="003F5D78">
        <w:rPr>
          <w:color w:val="000000"/>
          <w:sz w:val="28"/>
          <w:szCs w:val="28"/>
        </w:rPr>
        <w:t>) – характеристика электрического сигнала, равная числу полных циклов, совершённых за единицу времени;</w:t>
      </w:r>
    </w:p>
    <w:p w:rsidR="002E4C62" w:rsidRPr="003F5D78" w:rsidRDefault="002E4C62" w:rsidP="003F5D78">
      <w:pPr>
        <w:pStyle w:val="a8"/>
        <w:numPr>
          <w:ilvl w:val="0"/>
          <w:numId w:val="27"/>
        </w:numPr>
        <w:spacing w:before="0" w:beforeAutospacing="0" w:after="0" w:afterAutospacing="0"/>
        <w:ind w:left="-440" w:firstLine="440"/>
        <w:jc w:val="both"/>
        <w:rPr>
          <w:color w:val="000000"/>
          <w:sz w:val="28"/>
          <w:szCs w:val="28"/>
        </w:rPr>
      </w:pPr>
      <w:r w:rsidRPr="003F5D78">
        <w:rPr>
          <w:color w:val="000000"/>
          <w:sz w:val="28"/>
          <w:szCs w:val="28"/>
        </w:rPr>
        <w:t>период (</w:t>
      </w:r>
      <w:r w:rsidRPr="003F5D78">
        <w:rPr>
          <w:i/>
          <w:iCs/>
          <w:color w:val="000000"/>
          <w:sz w:val="28"/>
          <w:szCs w:val="28"/>
        </w:rPr>
        <w:t>T</w:t>
      </w:r>
      <w:r w:rsidRPr="003F5D78">
        <w:rPr>
          <w:color w:val="000000"/>
          <w:sz w:val="28"/>
          <w:szCs w:val="28"/>
        </w:rPr>
        <w:t>) – величина, обратная частоте;</w:t>
      </w:r>
    </w:p>
    <w:p w:rsidR="002E4C62" w:rsidRPr="003F5D78" w:rsidRDefault="002E4C62" w:rsidP="003F5D78">
      <w:pPr>
        <w:pStyle w:val="a8"/>
        <w:numPr>
          <w:ilvl w:val="0"/>
          <w:numId w:val="27"/>
        </w:numPr>
        <w:spacing w:before="0" w:beforeAutospacing="0" w:after="0" w:afterAutospacing="0"/>
        <w:ind w:left="-440" w:firstLine="440"/>
        <w:jc w:val="both"/>
        <w:rPr>
          <w:color w:val="000000"/>
          <w:sz w:val="28"/>
          <w:szCs w:val="28"/>
        </w:rPr>
      </w:pPr>
      <w:r w:rsidRPr="003F5D78">
        <w:rPr>
          <w:color w:val="000000"/>
          <w:sz w:val="28"/>
          <w:szCs w:val="28"/>
        </w:rPr>
        <w:t>скважность сигнала – величина, равная отношению периода импульсного сигнала к его длительности</w:t>
      </w:r>
    </w:p>
    <w:p w:rsidR="002E4C62" w:rsidRPr="003F5D78" w:rsidRDefault="002E4C62" w:rsidP="003F5D78">
      <w:pPr>
        <w:pStyle w:val="a6"/>
        <w:spacing w:after="0" w:line="240" w:lineRule="auto"/>
        <w:ind w:left="-440" w:firstLine="440"/>
        <w:jc w:val="both"/>
        <w:rPr>
          <w:rFonts w:ascii="Times New Roman" w:hAnsi="Times New Roman"/>
          <w:iCs/>
          <w:sz w:val="28"/>
          <w:szCs w:val="28"/>
        </w:rPr>
      </w:pPr>
      <w:r w:rsidRPr="003F5D78">
        <w:rPr>
          <w:rFonts w:ascii="Times New Roman" w:hAnsi="Times New Roman"/>
          <w:iCs/>
          <w:sz w:val="28"/>
          <w:szCs w:val="28"/>
        </w:rPr>
        <w:t>Ход работы:</w:t>
      </w:r>
    </w:p>
    <w:p w:rsidR="002E4C62" w:rsidRPr="003F5D78" w:rsidRDefault="002E4C62" w:rsidP="003F5D78">
      <w:pPr>
        <w:pStyle w:val="a8"/>
        <w:spacing w:before="0" w:beforeAutospacing="0" w:after="0" w:afterAutospacing="0"/>
        <w:ind w:left="-440" w:firstLine="440"/>
        <w:jc w:val="both"/>
        <w:rPr>
          <w:color w:val="000000"/>
          <w:sz w:val="28"/>
          <w:szCs w:val="28"/>
        </w:rPr>
      </w:pPr>
      <w:r w:rsidRPr="003F5D78">
        <w:rPr>
          <w:color w:val="000000"/>
          <w:sz w:val="28"/>
          <w:szCs w:val="28"/>
        </w:rPr>
        <w:lastRenderedPageBreak/>
        <w:t>2.1. Для проведения измерения размаха выполните следующие операции:</w:t>
      </w:r>
    </w:p>
    <w:p w:rsidR="002E4C62" w:rsidRPr="003F5D78" w:rsidRDefault="002E4C62" w:rsidP="003F5D78">
      <w:pPr>
        <w:pStyle w:val="a8"/>
        <w:spacing w:before="0" w:beforeAutospacing="0" w:after="0" w:afterAutospacing="0"/>
        <w:ind w:left="-440" w:firstLine="440"/>
        <w:jc w:val="both"/>
        <w:rPr>
          <w:color w:val="000000"/>
          <w:sz w:val="28"/>
          <w:szCs w:val="28"/>
        </w:rPr>
      </w:pPr>
      <w:r w:rsidRPr="003F5D78">
        <w:rPr>
          <w:color w:val="000000"/>
          <w:sz w:val="28"/>
          <w:szCs w:val="28"/>
        </w:rPr>
        <w:t>2.1.1) подайте сигнал на гнездо « </w:t>
      </w:r>
      <w:r w:rsidRPr="003F5D78">
        <w:rPr>
          <w:noProof/>
          <w:color w:val="000000"/>
          <w:sz w:val="28"/>
          <w:szCs w:val="28"/>
        </w:rPr>
        <w:drawing>
          <wp:inline distT="0" distB="0" distL="0" distR="0">
            <wp:extent cx="254635" cy="222885"/>
            <wp:effectExtent l="19050" t="0" r="0" b="0"/>
            <wp:docPr id="10" name="Рисунок 1" descr="https://studfile.net/html/12719/650/html_pqVvTwCaxW.F7kt/img-R1GD_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12719/650/html_pqVvTwCaxW.F7kt/img-R1GD_i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5D78">
        <w:rPr>
          <w:color w:val="000000"/>
          <w:sz w:val="28"/>
          <w:szCs w:val="28"/>
        </w:rPr>
        <w:t>» усилителя Y;</w:t>
      </w:r>
    </w:p>
    <w:p w:rsidR="002E4C62" w:rsidRPr="003F5D78" w:rsidRDefault="002E4C62" w:rsidP="003F5D78">
      <w:pPr>
        <w:pStyle w:val="a8"/>
        <w:spacing w:before="0" w:beforeAutospacing="0" w:after="0" w:afterAutospacing="0"/>
        <w:ind w:left="-440" w:firstLine="440"/>
        <w:jc w:val="both"/>
        <w:rPr>
          <w:color w:val="000000"/>
          <w:sz w:val="28"/>
          <w:szCs w:val="28"/>
        </w:rPr>
      </w:pPr>
      <w:r w:rsidRPr="003F5D78">
        <w:rPr>
          <w:color w:val="000000"/>
          <w:sz w:val="28"/>
          <w:szCs w:val="28"/>
        </w:rPr>
        <w:t>2.1.2) установите переключатель «ВОЛЬТ/ДЕЛ.» так, чтобы сигнал на экране осциллографа занимал пять делений;</w:t>
      </w:r>
    </w:p>
    <w:p w:rsidR="002E4C62" w:rsidRPr="003F5D78" w:rsidRDefault="002E4C62" w:rsidP="003F5D78">
      <w:pPr>
        <w:pStyle w:val="a8"/>
        <w:spacing w:before="0" w:beforeAutospacing="0" w:after="0" w:afterAutospacing="0"/>
        <w:ind w:left="-440" w:firstLine="440"/>
        <w:jc w:val="both"/>
        <w:rPr>
          <w:color w:val="000000"/>
          <w:sz w:val="28"/>
          <w:szCs w:val="28"/>
        </w:rPr>
      </w:pPr>
      <w:r w:rsidRPr="003F5D78">
        <w:rPr>
          <w:color w:val="000000"/>
          <w:sz w:val="28"/>
          <w:szCs w:val="28"/>
        </w:rPr>
        <w:t>2.1.3 ) установите тумблер «</w:t>
      </w:r>
      <w:r w:rsidRPr="003F5D78">
        <w:rPr>
          <w:noProof/>
          <w:color w:val="000000"/>
          <w:sz w:val="28"/>
          <w:szCs w:val="28"/>
        </w:rPr>
        <w:drawing>
          <wp:inline distT="0" distB="0" distL="0" distR="0">
            <wp:extent cx="207010" cy="127000"/>
            <wp:effectExtent l="19050" t="0" r="2540" b="0"/>
            <wp:docPr id="9" name="Рисунок 2" descr="https://studfile.net/html/12719/650/html_pqVvTwCaxW.F7kt/img-7JsJV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12719/650/html_pqVvTwCaxW.F7kt/img-7JsJVS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5D78">
        <w:rPr>
          <w:color w:val="000000"/>
          <w:sz w:val="28"/>
          <w:szCs w:val="28"/>
        </w:rPr>
        <w:t>;</w:t>
      </w:r>
      <w:r w:rsidRPr="003F5D78">
        <w:rPr>
          <w:noProof/>
          <w:color w:val="000000"/>
          <w:sz w:val="28"/>
          <w:szCs w:val="28"/>
        </w:rPr>
        <w:drawing>
          <wp:inline distT="0" distB="0" distL="0" distR="0">
            <wp:extent cx="222885" cy="95250"/>
            <wp:effectExtent l="19050" t="0" r="5715" b="0"/>
            <wp:docPr id="8" name="Рисунок 3" descr="https://studfile.net/html/12719/650/html_pqVvTwCaxW.F7kt/img-ot_m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.net/html/12719/650/html_pqVvTwCaxW.F7kt/img-ot_mpG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5D78">
        <w:rPr>
          <w:color w:val="000000"/>
          <w:sz w:val="28"/>
          <w:szCs w:val="28"/>
        </w:rPr>
        <w:t>» в положение «</w:t>
      </w:r>
      <w:r w:rsidRPr="003F5D78">
        <w:rPr>
          <w:noProof/>
          <w:color w:val="000000"/>
          <w:sz w:val="28"/>
          <w:szCs w:val="28"/>
        </w:rPr>
        <w:drawing>
          <wp:inline distT="0" distB="0" distL="0" distR="0">
            <wp:extent cx="222885" cy="95250"/>
            <wp:effectExtent l="19050" t="0" r="5715" b="0"/>
            <wp:docPr id="7" name="Рисунок 4" descr="https://studfile.net/html/12719/650/html_pqVvTwCaxW.F7kt/img-Firb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file.net/html/12719/650/html_pqVvTwCaxW.F7kt/img-FirbVe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5D78">
        <w:rPr>
          <w:color w:val="000000"/>
          <w:sz w:val="28"/>
          <w:szCs w:val="28"/>
        </w:rPr>
        <w:t>».</w:t>
      </w:r>
    </w:p>
    <w:p w:rsidR="002E4C62" w:rsidRPr="003F5D78" w:rsidRDefault="002E4C62" w:rsidP="003F5D78">
      <w:pPr>
        <w:pStyle w:val="a8"/>
        <w:spacing w:before="0" w:beforeAutospacing="0" w:after="0" w:afterAutospacing="0"/>
        <w:ind w:left="-440" w:firstLine="440"/>
        <w:jc w:val="both"/>
        <w:rPr>
          <w:color w:val="000000"/>
          <w:sz w:val="28"/>
          <w:szCs w:val="28"/>
        </w:rPr>
      </w:pPr>
      <w:r w:rsidRPr="003F5D78">
        <w:rPr>
          <w:color w:val="000000"/>
          <w:sz w:val="28"/>
          <w:szCs w:val="28"/>
        </w:rPr>
        <w:t>2.1.4) ручкой «УРОВЕНЬ» установите устойчивое изображение. Установите переключатель «ВРЕМЯ/ДЕЛ.» в положение, при котором на экране наблюдается несколько периодов исследуемого сигнала;</w:t>
      </w:r>
    </w:p>
    <w:p w:rsidR="002E4C62" w:rsidRPr="003F5D78" w:rsidRDefault="002E4C62" w:rsidP="003F5D78">
      <w:pPr>
        <w:pStyle w:val="a8"/>
        <w:spacing w:before="0" w:beforeAutospacing="0" w:after="0" w:afterAutospacing="0"/>
        <w:ind w:left="-440" w:firstLine="440"/>
        <w:jc w:val="both"/>
        <w:rPr>
          <w:color w:val="000000"/>
          <w:sz w:val="28"/>
          <w:szCs w:val="28"/>
        </w:rPr>
      </w:pPr>
      <w:r w:rsidRPr="003F5D78">
        <w:rPr>
          <w:color w:val="000000"/>
          <w:sz w:val="28"/>
          <w:szCs w:val="28"/>
        </w:rPr>
        <w:t>2.1.5) установите ручку « ↕ » так, чтобы нижний уровень сигнала совпадал с одной из нижних линий сетки, а верхний уровень находился в пределах рабочей части экрана. Ручкой « ↔ » сместите изображение таким образом, чтобы верхний уровень сигнала находился на центральной вертикальной линии (рисунок 27;</w:t>
      </w:r>
    </w:p>
    <w:p w:rsidR="002E4C62" w:rsidRPr="003F5D78" w:rsidRDefault="002E4C62" w:rsidP="003F5D78">
      <w:pPr>
        <w:pStyle w:val="a8"/>
        <w:spacing w:before="0" w:beforeAutospacing="0" w:after="0" w:afterAutospacing="0"/>
        <w:ind w:left="-440" w:firstLine="440"/>
        <w:jc w:val="both"/>
        <w:rPr>
          <w:color w:val="000000"/>
          <w:sz w:val="28"/>
          <w:szCs w:val="28"/>
        </w:rPr>
      </w:pPr>
      <w:r w:rsidRPr="003F5D78">
        <w:rPr>
          <w:color w:val="000000"/>
          <w:sz w:val="28"/>
          <w:szCs w:val="28"/>
        </w:rPr>
        <w:t>2.1.6) измерьте расстояние в делениях между крайними точками размаха сигнала. Ручка «ПЛАВНО» должна быть установлена в положение«▼».</w:t>
      </w:r>
    </w:p>
    <w:p w:rsidR="002E4C62" w:rsidRPr="003F5D78" w:rsidRDefault="002E4C62" w:rsidP="003F5D78">
      <w:pPr>
        <w:pStyle w:val="a8"/>
        <w:spacing w:before="0" w:beforeAutospacing="0" w:after="0" w:afterAutospacing="0"/>
        <w:ind w:left="-440" w:firstLine="440"/>
        <w:jc w:val="both"/>
        <w:rPr>
          <w:color w:val="000000"/>
          <w:sz w:val="28"/>
          <w:szCs w:val="28"/>
        </w:rPr>
      </w:pPr>
      <w:r w:rsidRPr="003F5D78">
        <w:rPr>
          <w:i/>
          <w:iCs/>
          <w:color w:val="000000"/>
          <w:sz w:val="28"/>
          <w:szCs w:val="28"/>
        </w:rPr>
        <w:t>Примечание.</w:t>
      </w:r>
      <w:r w:rsidRPr="003F5D78">
        <w:rPr>
          <w:color w:val="000000"/>
          <w:sz w:val="28"/>
          <w:szCs w:val="28"/>
        </w:rPr>
        <w:t> Этот метод может быть использован для измерения напряжения между двумя любыми точками сигнала, а не только между пиками (размаха);</w:t>
      </w:r>
    </w:p>
    <w:p w:rsidR="002E4C62" w:rsidRPr="003F5D78" w:rsidRDefault="002E4C62" w:rsidP="003F5D78">
      <w:pPr>
        <w:pStyle w:val="a8"/>
        <w:spacing w:before="0" w:beforeAutospacing="0" w:after="0" w:afterAutospacing="0"/>
        <w:ind w:left="-440" w:firstLine="440"/>
        <w:jc w:val="both"/>
        <w:rPr>
          <w:color w:val="000000"/>
          <w:sz w:val="28"/>
          <w:szCs w:val="28"/>
        </w:rPr>
      </w:pPr>
      <w:r w:rsidRPr="003F5D78">
        <w:rPr>
          <w:color w:val="000000"/>
          <w:sz w:val="28"/>
          <w:szCs w:val="28"/>
        </w:rPr>
        <w:t>2.1.7) умножьте расстояние, измеренное в условных единицах (делениях), на показание переключателя «ВОЛЬТ/ДЕЛ.».</w:t>
      </w:r>
    </w:p>
    <w:p w:rsidR="002E4C62" w:rsidRPr="003F5D78" w:rsidRDefault="002E4C62" w:rsidP="003F5D78">
      <w:pPr>
        <w:pStyle w:val="a8"/>
        <w:spacing w:before="0" w:beforeAutospacing="0" w:after="0" w:afterAutospacing="0"/>
        <w:ind w:left="-440" w:firstLine="440"/>
        <w:jc w:val="both"/>
        <w:rPr>
          <w:color w:val="000000"/>
          <w:sz w:val="28"/>
          <w:szCs w:val="28"/>
        </w:rPr>
      </w:pPr>
      <w:r w:rsidRPr="003F5D78">
        <w:rPr>
          <w:color w:val="000000"/>
          <w:sz w:val="28"/>
          <w:szCs w:val="28"/>
        </w:rPr>
        <w:t>2.1.8.)</w:t>
      </w:r>
      <w:r w:rsidRPr="003F5D78">
        <w:rPr>
          <w:iCs/>
          <w:sz w:val="28"/>
          <w:szCs w:val="28"/>
        </w:rPr>
        <w:t>Заключение</w:t>
      </w:r>
    </w:p>
    <w:p w:rsidR="002E4C62" w:rsidRPr="003F5D78" w:rsidRDefault="002E4C62" w:rsidP="003F5D78">
      <w:pPr>
        <w:spacing w:after="0" w:line="240" w:lineRule="auto"/>
        <w:ind w:left="-440" w:firstLine="440"/>
        <w:jc w:val="both"/>
        <w:rPr>
          <w:rFonts w:ascii="Times New Roman" w:hAnsi="Times New Roman"/>
          <w:iCs/>
          <w:sz w:val="28"/>
          <w:szCs w:val="28"/>
        </w:rPr>
      </w:pPr>
    </w:p>
    <w:p w:rsidR="002E4C62" w:rsidRDefault="002E4C62" w:rsidP="003F5D78">
      <w:pPr>
        <w:spacing w:after="0" w:line="240" w:lineRule="auto"/>
        <w:ind w:left="-440" w:firstLine="440"/>
        <w:jc w:val="center"/>
        <w:rPr>
          <w:rFonts w:ascii="Times New Roman" w:hAnsi="Times New Roman"/>
          <w:iCs/>
          <w:sz w:val="28"/>
          <w:szCs w:val="28"/>
        </w:rPr>
      </w:pPr>
      <w:r w:rsidRPr="003F5D78">
        <w:rPr>
          <w:rFonts w:ascii="Times New Roman" w:hAnsi="Times New Roman"/>
          <w:iCs/>
          <w:sz w:val="28"/>
          <w:szCs w:val="28"/>
        </w:rPr>
        <w:t>Лабораторная работа №4</w:t>
      </w:r>
    </w:p>
    <w:p w:rsidR="003F5D78" w:rsidRPr="003F5D78" w:rsidRDefault="003F5D78" w:rsidP="003F5D78">
      <w:pPr>
        <w:spacing w:after="0" w:line="240" w:lineRule="auto"/>
        <w:ind w:left="-440" w:firstLine="440"/>
        <w:jc w:val="center"/>
        <w:rPr>
          <w:rFonts w:ascii="Times New Roman" w:hAnsi="Times New Roman"/>
          <w:iCs/>
          <w:sz w:val="28"/>
          <w:szCs w:val="28"/>
        </w:rPr>
      </w:pPr>
    </w:p>
    <w:p w:rsidR="002E4C62" w:rsidRPr="003F5D78" w:rsidRDefault="002E4C62" w:rsidP="003F5D78">
      <w:pPr>
        <w:spacing w:after="0" w:line="240" w:lineRule="auto"/>
        <w:ind w:left="-440" w:firstLine="440"/>
        <w:jc w:val="both"/>
        <w:rPr>
          <w:rFonts w:ascii="Times New Roman" w:hAnsi="Times New Roman"/>
          <w:iCs/>
          <w:sz w:val="28"/>
          <w:szCs w:val="28"/>
        </w:rPr>
      </w:pPr>
      <w:r w:rsidRPr="003F5D78">
        <w:rPr>
          <w:rFonts w:ascii="Times New Roman" w:hAnsi="Times New Roman"/>
          <w:iCs/>
          <w:sz w:val="28"/>
          <w:szCs w:val="28"/>
        </w:rPr>
        <w:t>Цель работы:</w:t>
      </w:r>
      <w:r w:rsidRPr="003F5D78">
        <w:rPr>
          <w:rFonts w:ascii="Times New Roman" w:hAnsi="Times New Roman"/>
          <w:color w:val="000000"/>
          <w:sz w:val="28"/>
          <w:szCs w:val="28"/>
        </w:rPr>
        <w:t xml:space="preserve"> Измерить период и рассчитать частоту электрического сигнала</w:t>
      </w:r>
    </w:p>
    <w:p w:rsidR="002E4C62" w:rsidRPr="003F5D78" w:rsidRDefault="002E4C62" w:rsidP="003F5D78">
      <w:pPr>
        <w:spacing w:after="0" w:line="240" w:lineRule="auto"/>
        <w:ind w:left="-440" w:firstLine="440"/>
        <w:jc w:val="both"/>
        <w:rPr>
          <w:rFonts w:ascii="Times New Roman" w:hAnsi="Times New Roman"/>
          <w:iCs/>
          <w:sz w:val="28"/>
          <w:szCs w:val="28"/>
        </w:rPr>
      </w:pPr>
      <w:r w:rsidRPr="003F5D78">
        <w:rPr>
          <w:rFonts w:ascii="Times New Roman" w:hAnsi="Times New Roman"/>
          <w:iCs/>
          <w:sz w:val="28"/>
          <w:szCs w:val="28"/>
        </w:rPr>
        <w:t>Теоретическая часть:</w:t>
      </w:r>
    </w:p>
    <w:p w:rsidR="002E4C62" w:rsidRPr="003F5D78" w:rsidRDefault="002E4C62" w:rsidP="003F5D78">
      <w:pPr>
        <w:pStyle w:val="a8"/>
        <w:spacing w:before="0" w:beforeAutospacing="0" w:after="0" w:afterAutospacing="0"/>
        <w:ind w:left="-440" w:firstLine="440"/>
        <w:jc w:val="both"/>
        <w:rPr>
          <w:color w:val="000000"/>
          <w:sz w:val="28"/>
          <w:szCs w:val="28"/>
        </w:rPr>
      </w:pPr>
      <w:r w:rsidRPr="003F5D78">
        <w:rPr>
          <w:color w:val="000000"/>
          <w:sz w:val="28"/>
          <w:szCs w:val="28"/>
        </w:rPr>
        <w:t>Запоминающие электронно-лучевые осциллографы используют специальные запоминающие трубки, которые позволяют сохранять на определенное время исследуемый сигнал, в том числе однократный, для наблюдения, регистрации и дальнейшей его обработки. Основными характеристиками запоминающих осциллографов являются максимальная скорость записи и время воспроизведения, которые определяются, в основном, конструкцией электронно-лучевой трубки. Примерами данного типа электронно-лучевых осциллографов служат модели С8-13, С8-15.</w:t>
      </w:r>
    </w:p>
    <w:p w:rsidR="002E4C62" w:rsidRPr="003F5D78" w:rsidRDefault="002E4C62" w:rsidP="003F5D78">
      <w:pPr>
        <w:pStyle w:val="a8"/>
        <w:spacing w:before="0" w:beforeAutospacing="0" w:after="0" w:afterAutospacing="0"/>
        <w:ind w:left="-440" w:firstLine="440"/>
        <w:jc w:val="both"/>
        <w:rPr>
          <w:color w:val="000000"/>
          <w:sz w:val="28"/>
          <w:szCs w:val="28"/>
        </w:rPr>
      </w:pPr>
      <w:r w:rsidRPr="003F5D78">
        <w:rPr>
          <w:color w:val="000000"/>
          <w:sz w:val="28"/>
          <w:szCs w:val="28"/>
        </w:rPr>
        <w:t>Широкополосные электронно-лучевые осциллографы предназначены для осциллографирования коротких импульсов (с длительностью фронтов менее 15нс) и используются в режиме реального времени или с преобразованием временного масштаба. Для регистрации сигналов нано- и пикосекундной длительности применяются специальные конструкции скоростных осциллографов на трубках бегущей волны, обладающих широкой полосой пропускания и повышенной чувствительностью. К широкополосным осциллографам относится модель С7-15 с полосой пропускания 5МГц.</w:t>
      </w:r>
    </w:p>
    <w:p w:rsidR="002E4C62" w:rsidRPr="003F5D78" w:rsidRDefault="002E4C62" w:rsidP="003F5D78">
      <w:pPr>
        <w:pStyle w:val="a8"/>
        <w:spacing w:before="0" w:beforeAutospacing="0" w:after="0" w:afterAutospacing="0"/>
        <w:ind w:left="-440" w:firstLine="440"/>
        <w:jc w:val="both"/>
        <w:rPr>
          <w:color w:val="000000"/>
          <w:sz w:val="28"/>
          <w:szCs w:val="28"/>
        </w:rPr>
      </w:pPr>
      <w:r w:rsidRPr="003F5D78">
        <w:rPr>
          <w:color w:val="000000"/>
          <w:sz w:val="28"/>
          <w:szCs w:val="28"/>
        </w:rPr>
        <w:t xml:space="preserve">Стробоскопические электронно-лучевые осциллографы позволяют получить изображение импульсов нано- и пикосекундной длительности, малых уровней (менее 0.1 В) в реальном масштабе времени. Для получения такого изображения </w:t>
      </w:r>
      <w:r w:rsidRPr="003F5D78">
        <w:rPr>
          <w:color w:val="000000"/>
          <w:sz w:val="28"/>
          <w:szCs w:val="28"/>
        </w:rPr>
        <w:lastRenderedPageBreak/>
        <w:t>используется стробоскопический метод, сочетающий большую широкополосность и высокую чувствительность при осциллографировании повторяющихся импульсов. При этом в стробоскопических осциллографах используются обычные электронно-лучевые трубки. Примером таких осциллографов служит модель С7-13.</w:t>
      </w:r>
    </w:p>
    <w:p w:rsidR="002E4C62" w:rsidRPr="003F5D78" w:rsidRDefault="002E4C62" w:rsidP="003F5D78">
      <w:pPr>
        <w:pStyle w:val="a8"/>
        <w:spacing w:before="0" w:beforeAutospacing="0" w:after="0" w:afterAutospacing="0"/>
        <w:ind w:left="-440" w:firstLine="440"/>
        <w:jc w:val="both"/>
        <w:rPr>
          <w:color w:val="000000"/>
          <w:sz w:val="28"/>
          <w:szCs w:val="28"/>
        </w:rPr>
      </w:pPr>
      <w:r w:rsidRPr="003F5D78">
        <w:rPr>
          <w:color w:val="000000"/>
          <w:sz w:val="28"/>
          <w:szCs w:val="28"/>
        </w:rPr>
        <w:t>Специальные электронно-лучевые осциллографы предназначены для целевого применения (телевизионные измерения, для систем автоматическою контроля и управления и др.). За счет снижения универсальности (сужения класса исследуемых сигналов) специальные электронно-лучевые осциллографы обладают лучшими техническими характеристиками по сравнению с другими типами электронно-лучевых осциллографов: большой полосой пропускания, большой точностью измерения и др.</w:t>
      </w:r>
    </w:p>
    <w:p w:rsidR="002E4C62" w:rsidRPr="003F5D78" w:rsidRDefault="002E4C62" w:rsidP="003F5D78">
      <w:pPr>
        <w:pStyle w:val="a8"/>
        <w:spacing w:before="0" w:beforeAutospacing="0" w:after="0" w:afterAutospacing="0"/>
        <w:ind w:left="-440" w:firstLine="440"/>
        <w:jc w:val="both"/>
        <w:rPr>
          <w:color w:val="000000"/>
          <w:sz w:val="28"/>
          <w:szCs w:val="28"/>
        </w:rPr>
      </w:pPr>
      <w:r w:rsidRPr="003F5D78">
        <w:rPr>
          <w:color w:val="000000"/>
          <w:sz w:val="28"/>
          <w:szCs w:val="28"/>
        </w:rPr>
        <w:t>В последнее время широкое распространение получили цифровые осциллографы, построенные на базе однокристальных микроконтроллеров. Цифровые осциллографы сочетают в себе положительные качества вышеперечисленных типов электронно-лучевых осциллографов. И, кроме того, имеют целый ряд других сервисных и технических преимуществ перед обычными осциллографами.</w:t>
      </w:r>
    </w:p>
    <w:p w:rsidR="002E4C62" w:rsidRPr="003F5D78" w:rsidRDefault="002E4C62" w:rsidP="003F5D78">
      <w:pPr>
        <w:spacing w:after="0" w:line="240" w:lineRule="auto"/>
        <w:ind w:left="-440" w:firstLine="440"/>
        <w:jc w:val="both"/>
        <w:rPr>
          <w:rFonts w:ascii="Times New Roman" w:hAnsi="Times New Roman"/>
          <w:iCs/>
          <w:sz w:val="28"/>
          <w:szCs w:val="28"/>
        </w:rPr>
      </w:pPr>
      <w:r w:rsidRPr="003F5D78">
        <w:rPr>
          <w:rFonts w:ascii="Times New Roman" w:hAnsi="Times New Roman"/>
          <w:iCs/>
          <w:sz w:val="28"/>
          <w:szCs w:val="28"/>
        </w:rPr>
        <w:t>Ход работы:</w:t>
      </w:r>
    </w:p>
    <w:p w:rsidR="002E4C62" w:rsidRPr="003F5D78" w:rsidRDefault="00C547A3" w:rsidP="003F5D78">
      <w:pPr>
        <w:pStyle w:val="a8"/>
        <w:spacing w:before="0" w:beforeAutospacing="0" w:after="0" w:afterAutospacing="0"/>
        <w:ind w:left="-440" w:firstLine="440"/>
        <w:jc w:val="both"/>
        <w:rPr>
          <w:color w:val="000000"/>
          <w:sz w:val="28"/>
          <w:szCs w:val="28"/>
        </w:rPr>
      </w:pPr>
      <w:r w:rsidRPr="003F5D78">
        <w:rPr>
          <w:color w:val="000000"/>
          <w:sz w:val="28"/>
          <w:szCs w:val="28"/>
        </w:rPr>
        <w:t>1.0</w:t>
      </w:r>
      <w:r w:rsidR="002E4C62" w:rsidRPr="003F5D78">
        <w:rPr>
          <w:color w:val="000000"/>
          <w:sz w:val="28"/>
          <w:szCs w:val="28"/>
        </w:rPr>
        <w:t>. Для измерения длительности сигнала между двумя его точками произведите следующие операции:</w:t>
      </w:r>
    </w:p>
    <w:p w:rsidR="002E4C62" w:rsidRPr="003F5D78" w:rsidRDefault="002E4C62" w:rsidP="003F5D78">
      <w:pPr>
        <w:pStyle w:val="a8"/>
        <w:spacing w:before="0" w:beforeAutospacing="0" w:after="0" w:afterAutospacing="0"/>
        <w:ind w:left="-440" w:firstLine="440"/>
        <w:jc w:val="both"/>
        <w:rPr>
          <w:color w:val="000000"/>
          <w:sz w:val="28"/>
          <w:szCs w:val="28"/>
        </w:rPr>
      </w:pPr>
      <w:r w:rsidRPr="003F5D78">
        <w:rPr>
          <w:color w:val="000000"/>
          <w:sz w:val="28"/>
          <w:szCs w:val="28"/>
        </w:rPr>
        <w:t>1.1) подайте сигнал на гнездо « </w:t>
      </w:r>
      <w:r w:rsidRPr="003F5D78">
        <w:rPr>
          <w:noProof/>
          <w:color w:val="000000"/>
          <w:sz w:val="28"/>
          <w:szCs w:val="28"/>
        </w:rPr>
        <w:drawing>
          <wp:inline distT="0" distB="0" distL="0" distR="0">
            <wp:extent cx="254635" cy="222885"/>
            <wp:effectExtent l="19050" t="0" r="0" b="0"/>
            <wp:docPr id="11" name="Рисунок 9" descr="https://studfile.net/html/12719/650/html_pqVvTwCaxW.F7kt/img-ADDfV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udfile.net/html/12719/650/html_pqVvTwCaxW.F7kt/img-ADDfVU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5D78">
        <w:rPr>
          <w:color w:val="000000"/>
          <w:sz w:val="28"/>
          <w:szCs w:val="28"/>
        </w:rPr>
        <w:t>» усилителя Y;</w:t>
      </w:r>
    </w:p>
    <w:p w:rsidR="002E4C62" w:rsidRPr="003F5D78" w:rsidRDefault="002E4C62" w:rsidP="003F5D78">
      <w:pPr>
        <w:pStyle w:val="a8"/>
        <w:spacing w:before="0" w:beforeAutospacing="0" w:after="0" w:afterAutospacing="0"/>
        <w:ind w:left="-440" w:firstLine="440"/>
        <w:jc w:val="both"/>
        <w:rPr>
          <w:color w:val="000000"/>
          <w:sz w:val="28"/>
          <w:szCs w:val="28"/>
        </w:rPr>
      </w:pPr>
      <w:r w:rsidRPr="003F5D78">
        <w:rPr>
          <w:color w:val="000000"/>
          <w:sz w:val="28"/>
          <w:szCs w:val="28"/>
        </w:rPr>
        <w:t>.1.2) установите переключатель «ВОЛЬТ/ДЕЛ.» в такое положение, чтобы изображение на экране составляло около 5 делений;</w:t>
      </w:r>
    </w:p>
    <w:p w:rsidR="002E4C62" w:rsidRPr="003F5D78" w:rsidRDefault="002E4C62" w:rsidP="003F5D78">
      <w:pPr>
        <w:pStyle w:val="a8"/>
        <w:spacing w:before="0" w:beforeAutospacing="0" w:after="0" w:afterAutospacing="0"/>
        <w:ind w:left="-440" w:firstLine="440"/>
        <w:jc w:val="both"/>
        <w:rPr>
          <w:color w:val="000000"/>
          <w:sz w:val="28"/>
          <w:szCs w:val="28"/>
        </w:rPr>
      </w:pPr>
      <w:r w:rsidRPr="003F5D78">
        <w:rPr>
          <w:color w:val="000000"/>
          <w:sz w:val="28"/>
          <w:szCs w:val="28"/>
        </w:rPr>
        <w:t>.1.3) ручкой «УРОВЕНЬ» установите устойчивое изображение;</w:t>
      </w:r>
    </w:p>
    <w:p w:rsidR="002E4C62" w:rsidRPr="003F5D78" w:rsidRDefault="002E4C62" w:rsidP="003F5D78">
      <w:pPr>
        <w:pStyle w:val="a8"/>
        <w:spacing w:before="0" w:beforeAutospacing="0" w:after="0" w:afterAutospacing="0"/>
        <w:ind w:left="-440" w:firstLine="440"/>
        <w:jc w:val="both"/>
        <w:rPr>
          <w:color w:val="000000"/>
          <w:sz w:val="28"/>
          <w:szCs w:val="28"/>
        </w:rPr>
      </w:pPr>
      <w:r w:rsidRPr="003F5D78">
        <w:rPr>
          <w:color w:val="000000"/>
          <w:sz w:val="28"/>
          <w:szCs w:val="28"/>
        </w:rPr>
        <w:t>.1.4) установите переключатель «ВРЕМЯ/ДЕЛ.» на наибольшую скорость развертки, при которой расстояние между двумя измеряемыми точками будет меньше 8 делений, т. к. возможна нелинейность изображения в первом и последнем делении шкалы;</w:t>
      </w:r>
    </w:p>
    <w:p w:rsidR="002E4C62" w:rsidRPr="003F5D78" w:rsidRDefault="002E4C62" w:rsidP="003F5D78">
      <w:pPr>
        <w:pStyle w:val="a8"/>
        <w:spacing w:before="0" w:beforeAutospacing="0" w:after="0" w:afterAutospacing="0"/>
        <w:ind w:left="-440" w:firstLine="440"/>
        <w:jc w:val="both"/>
        <w:rPr>
          <w:color w:val="000000"/>
          <w:sz w:val="28"/>
          <w:szCs w:val="28"/>
        </w:rPr>
      </w:pPr>
      <w:r w:rsidRPr="003F5D78">
        <w:rPr>
          <w:color w:val="000000"/>
          <w:sz w:val="28"/>
          <w:szCs w:val="28"/>
        </w:rPr>
        <w:t>1.5) ручкой « ↕ » переместите изображение, чтобы точки, между которыми измеряется время, находились на горизонтальной центральной линии;</w:t>
      </w:r>
    </w:p>
    <w:p w:rsidR="002E4C62" w:rsidRPr="003F5D78" w:rsidRDefault="002E4C62" w:rsidP="003F5D78">
      <w:pPr>
        <w:pStyle w:val="a8"/>
        <w:spacing w:before="0" w:beforeAutospacing="0" w:after="0" w:afterAutospacing="0"/>
        <w:ind w:left="-440" w:firstLine="440"/>
        <w:jc w:val="both"/>
        <w:rPr>
          <w:color w:val="000000"/>
          <w:sz w:val="28"/>
          <w:szCs w:val="28"/>
        </w:rPr>
      </w:pPr>
      <w:r w:rsidRPr="003F5D78">
        <w:rPr>
          <w:color w:val="000000"/>
          <w:sz w:val="28"/>
          <w:szCs w:val="28"/>
        </w:rPr>
        <w:t>1.6) ручкой « ↔ » установите изображение так, чтобы точки, между которыми измеряется время, находились в пределах восьми центральных делений сетки;</w:t>
      </w:r>
    </w:p>
    <w:p w:rsidR="002E4C62" w:rsidRPr="003F5D78" w:rsidRDefault="002E4C62" w:rsidP="003F5D78">
      <w:pPr>
        <w:pStyle w:val="a8"/>
        <w:spacing w:before="0" w:beforeAutospacing="0" w:after="0" w:afterAutospacing="0"/>
        <w:ind w:left="-440" w:firstLine="440"/>
        <w:jc w:val="both"/>
        <w:rPr>
          <w:color w:val="000000"/>
          <w:sz w:val="28"/>
          <w:szCs w:val="28"/>
        </w:rPr>
      </w:pPr>
      <w:r w:rsidRPr="003F5D78">
        <w:rPr>
          <w:color w:val="000000"/>
          <w:sz w:val="28"/>
          <w:szCs w:val="28"/>
        </w:rPr>
        <w:t>.1.7) измерьте горизонтальное расстояние между измеряемыми точками (Рисунок 28). Ручка «ПЛАВНО» переключателя «ВРЕМЯ/ДЕЛ.» должна быть установлена в положение «▼»;</w:t>
      </w:r>
    </w:p>
    <w:p w:rsidR="002E4C62" w:rsidRPr="003F5D78" w:rsidRDefault="002E4C62" w:rsidP="003F5D78">
      <w:pPr>
        <w:pStyle w:val="a8"/>
        <w:spacing w:before="0" w:beforeAutospacing="0" w:after="0" w:afterAutospacing="0"/>
        <w:ind w:left="-440" w:firstLine="440"/>
        <w:jc w:val="both"/>
        <w:rPr>
          <w:color w:val="000000"/>
          <w:sz w:val="28"/>
          <w:szCs w:val="28"/>
        </w:rPr>
      </w:pPr>
      <w:r w:rsidRPr="003F5D78">
        <w:rPr>
          <w:color w:val="000000"/>
          <w:sz w:val="28"/>
          <w:szCs w:val="28"/>
        </w:rPr>
        <w:t>1.8) умножьте расстояние, измеренное в п.3.1.7 на показание переключателя «ВРЕМЯ/ДЕЛ.»;</w:t>
      </w:r>
    </w:p>
    <w:p w:rsidR="002E4C62" w:rsidRPr="003F5D78" w:rsidRDefault="00C547A3" w:rsidP="003F5D78">
      <w:pPr>
        <w:spacing w:after="0" w:line="240" w:lineRule="auto"/>
        <w:ind w:left="-440" w:firstLine="440"/>
        <w:jc w:val="both"/>
        <w:rPr>
          <w:rFonts w:ascii="Times New Roman" w:hAnsi="Times New Roman"/>
          <w:iCs/>
          <w:sz w:val="28"/>
          <w:szCs w:val="28"/>
        </w:rPr>
      </w:pPr>
      <w:r w:rsidRPr="003F5D78">
        <w:rPr>
          <w:rFonts w:ascii="Times New Roman" w:hAnsi="Times New Roman"/>
          <w:iCs/>
          <w:sz w:val="28"/>
          <w:szCs w:val="28"/>
        </w:rPr>
        <w:t>1.9) Заключение.</w:t>
      </w:r>
    </w:p>
    <w:p w:rsidR="002E4C62" w:rsidRDefault="002E4C62" w:rsidP="003F5D78">
      <w:pPr>
        <w:spacing w:after="0" w:line="240" w:lineRule="auto"/>
        <w:ind w:left="-440" w:firstLine="440"/>
        <w:jc w:val="both"/>
        <w:rPr>
          <w:rFonts w:ascii="Times New Roman" w:hAnsi="Times New Roman"/>
          <w:iCs/>
          <w:sz w:val="28"/>
          <w:szCs w:val="28"/>
        </w:rPr>
      </w:pPr>
    </w:p>
    <w:p w:rsidR="003F5D78" w:rsidRDefault="003F5D78" w:rsidP="003F5D78">
      <w:pPr>
        <w:spacing w:after="0" w:line="240" w:lineRule="auto"/>
        <w:ind w:left="-440" w:firstLine="440"/>
        <w:jc w:val="both"/>
        <w:rPr>
          <w:rFonts w:ascii="Times New Roman" w:hAnsi="Times New Roman"/>
          <w:iCs/>
          <w:sz w:val="28"/>
          <w:szCs w:val="28"/>
        </w:rPr>
      </w:pPr>
    </w:p>
    <w:p w:rsidR="003F5D78" w:rsidRDefault="003F5D78" w:rsidP="003F5D78">
      <w:pPr>
        <w:spacing w:after="0" w:line="240" w:lineRule="auto"/>
        <w:ind w:left="-440" w:firstLine="440"/>
        <w:jc w:val="both"/>
        <w:rPr>
          <w:rFonts w:ascii="Times New Roman" w:hAnsi="Times New Roman"/>
          <w:iCs/>
          <w:sz w:val="28"/>
          <w:szCs w:val="28"/>
        </w:rPr>
      </w:pPr>
    </w:p>
    <w:p w:rsidR="003F5D78" w:rsidRPr="003F5D78" w:rsidRDefault="003F5D78" w:rsidP="003F5D78">
      <w:pPr>
        <w:spacing w:after="0" w:line="240" w:lineRule="auto"/>
        <w:ind w:left="-440" w:firstLine="440"/>
        <w:jc w:val="both"/>
        <w:rPr>
          <w:rFonts w:ascii="Times New Roman" w:hAnsi="Times New Roman"/>
          <w:iCs/>
          <w:sz w:val="28"/>
          <w:szCs w:val="28"/>
        </w:rPr>
      </w:pPr>
    </w:p>
    <w:p w:rsidR="002E4C62" w:rsidRDefault="002E4C62" w:rsidP="003F5D78">
      <w:pPr>
        <w:spacing w:after="0" w:line="240" w:lineRule="auto"/>
        <w:ind w:left="-440" w:firstLine="440"/>
        <w:jc w:val="center"/>
        <w:rPr>
          <w:rFonts w:ascii="Times New Roman" w:hAnsi="Times New Roman"/>
          <w:iCs/>
          <w:sz w:val="28"/>
          <w:szCs w:val="28"/>
        </w:rPr>
      </w:pPr>
      <w:r w:rsidRPr="003F5D78">
        <w:rPr>
          <w:rFonts w:ascii="Times New Roman" w:hAnsi="Times New Roman"/>
          <w:iCs/>
          <w:sz w:val="28"/>
          <w:szCs w:val="28"/>
        </w:rPr>
        <w:lastRenderedPageBreak/>
        <w:t>Лабораторная работа №5</w:t>
      </w:r>
    </w:p>
    <w:p w:rsidR="003F5D78" w:rsidRPr="003F5D78" w:rsidRDefault="003F5D78" w:rsidP="003F5D78">
      <w:pPr>
        <w:spacing w:after="0" w:line="240" w:lineRule="auto"/>
        <w:ind w:left="-440" w:firstLine="440"/>
        <w:jc w:val="center"/>
        <w:rPr>
          <w:rFonts w:ascii="Times New Roman" w:hAnsi="Times New Roman"/>
          <w:iCs/>
          <w:sz w:val="28"/>
          <w:szCs w:val="28"/>
        </w:rPr>
      </w:pPr>
    </w:p>
    <w:p w:rsidR="002E4C62" w:rsidRPr="003F5D78" w:rsidRDefault="002E4C62" w:rsidP="003F5D78">
      <w:pPr>
        <w:spacing w:after="0" w:line="240" w:lineRule="auto"/>
        <w:ind w:left="-440" w:firstLine="440"/>
        <w:jc w:val="both"/>
        <w:rPr>
          <w:rFonts w:ascii="Times New Roman" w:hAnsi="Times New Roman"/>
          <w:iCs/>
          <w:sz w:val="28"/>
          <w:szCs w:val="28"/>
        </w:rPr>
      </w:pPr>
      <w:r w:rsidRPr="003F5D78">
        <w:rPr>
          <w:rFonts w:ascii="Times New Roman" w:hAnsi="Times New Roman"/>
          <w:iCs/>
          <w:sz w:val="28"/>
          <w:szCs w:val="28"/>
        </w:rPr>
        <w:t>Цель работы:</w:t>
      </w:r>
      <w:r w:rsidR="00C547A3" w:rsidRPr="003F5D78">
        <w:rPr>
          <w:rFonts w:ascii="Times New Roman" w:hAnsi="Times New Roman"/>
          <w:b/>
          <w:bCs/>
          <w:color w:val="000000"/>
          <w:sz w:val="28"/>
          <w:szCs w:val="28"/>
        </w:rPr>
        <w:t xml:space="preserve">  </w:t>
      </w:r>
      <w:r w:rsidR="00C547A3" w:rsidRPr="003F5D78">
        <w:rPr>
          <w:rFonts w:ascii="Times New Roman" w:hAnsi="Times New Roman"/>
          <w:color w:val="000000"/>
          <w:sz w:val="28"/>
          <w:szCs w:val="28"/>
        </w:rPr>
        <w:t>изучение средств и методов измерения параметров электрических цепей; оценка результатов и погрешностей измерений.</w:t>
      </w:r>
    </w:p>
    <w:p w:rsidR="002E4C62" w:rsidRPr="003F5D78" w:rsidRDefault="002E4C62" w:rsidP="003F5D78">
      <w:pPr>
        <w:spacing w:after="0" w:line="240" w:lineRule="auto"/>
        <w:ind w:left="-440" w:firstLine="440"/>
        <w:jc w:val="both"/>
        <w:rPr>
          <w:rFonts w:ascii="Times New Roman" w:hAnsi="Times New Roman"/>
          <w:iCs/>
          <w:sz w:val="28"/>
          <w:szCs w:val="28"/>
        </w:rPr>
      </w:pPr>
      <w:r w:rsidRPr="003F5D78">
        <w:rPr>
          <w:rFonts w:ascii="Times New Roman" w:hAnsi="Times New Roman"/>
          <w:iCs/>
          <w:sz w:val="28"/>
          <w:szCs w:val="28"/>
        </w:rPr>
        <w:t>Ход работы:</w:t>
      </w:r>
    </w:p>
    <w:p w:rsidR="00C547A3" w:rsidRPr="003F5D78" w:rsidRDefault="00C547A3" w:rsidP="003F5D78">
      <w:pPr>
        <w:pStyle w:val="a8"/>
        <w:numPr>
          <w:ilvl w:val="0"/>
          <w:numId w:val="29"/>
        </w:numPr>
        <w:spacing w:before="0" w:beforeAutospacing="0" w:after="0" w:afterAutospacing="0"/>
        <w:ind w:left="-440" w:firstLine="440"/>
        <w:jc w:val="both"/>
        <w:rPr>
          <w:color w:val="000000"/>
          <w:sz w:val="28"/>
          <w:szCs w:val="28"/>
        </w:rPr>
      </w:pPr>
      <w:r w:rsidRPr="003F5D78">
        <w:rPr>
          <w:color w:val="000000"/>
          <w:sz w:val="28"/>
          <w:szCs w:val="28"/>
        </w:rPr>
        <w:t>Ознакомиться со средствами измерений параметров электрических цепей в лабораторной работе и соответствующими инструкциями пользователей. Получить у преподавателя конкретное задание по используемым средствам измерений и объектам измерений.</w:t>
      </w:r>
    </w:p>
    <w:p w:rsidR="00C547A3" w:rsidRPr="003F5D78" w:rsidRDefault="00C547A3" w:rsidP="003F5D78">
      <w:pPr>
        <w:pStyle w:val="a8"/>
        <w:numPr>
          <w:ilvl w:val="0"/>
          <w:numId w:val="30"/>
        </w:numPr>
        <w:spacing w:before="0" w:beforeAutospacing="0" w:after="0" w:afterAutospacing="0"/>
        <w:ind w:left="-440" w:firstLine="440"/>
        <w:jc w:val="both"/>
        <w:rPr>
          <w:color w:val="000000"/>
          <w:sz w:val="28"/>
          <w:szCs w:val="28"/>
        </w:rPr>
      </w:pPr>
      <w:r w:rsidRPr="003F5D78">
        <w:rPr>
          <w:color w:val="000000"/>
          <w:sz w:val="28"/>
          <w:szCs w:val="28"/>
        </w:rPr>
        <w:t>Измерить и оценить погрешности результатов измерений сопротивления резисторов, встроенных в лабораторный модуль, следующими приборами:</w:t>
      </w:r>
    </w:p>
    <w:p w:rsidR="00C547A3" w:rsidRPr="003F5D78" w:rsidRDefault="00C547A3" w:rsidP="003F5D78">
      <w:pPr>
        <w:pStyle w:val="a8"/>
        <w:numPr>
          <w:ilvl w:val="1"/>
          <w:numId w:val="31"/>
        </w:numPr>
        <w:spacing w:before="0" w:beforeAutospacing="0" w:after="0" w:afterAutospacing="0"/>
        <w:ind w:left="-440" w:firstLine="440"/>
        <w:jc w:val="both"/>
        <w:rPr>
          <w:color w:val="000000"/>
          <w:sz w:val="28"/>
          <w:szCs w:val="28"/>
        </w:rPr>
      </w:pPr>
      <w:r w:rsidRPr="003F5D78">
        <w:rPr>
          <w:color w:val="000000"/>
          <w:sz w:val="28"/>
          <w:szCs w:val="28"/>
        </w:rPr>
        <w:t>измерителем импеданса («измерителем иммитанса»),</w:t>
      </w:r>
    </w:p>
    <w:p w:rsidR="00C547A3" w:rsidRPr="003F5D78" w:rsidRDefault="00C547A3" w:rsidP="003F5D78">
      <w:pPr>
        <w:pStyle w:val="a8"/>
        <w:numPr>
          <w:ilvl w:val="1"/>
          <w:numId w:val="31"/>
        </w:numPr>
        <w:spacing w:before="0" w:beforeAutospacing="0" w:after="0" w:afterAutospacing="0"/>
        <w:ind w:left="-440" w:firstLine="440"/>
        <w:jc w:val="both"/>
        <w:rPr>
          <w:color w:val="000000"/>
          <w:sz w:val="28"/>
          <w:szCs w:val="28"/>
        </w:rPr>
      </w:pPr>
      <w:r w:rsidRPr="003F5D78">
        <w:rPr>
          <w:color w:val="000000"/>
          <w:sz w:val="28"/>
          <w:szCs w:val="28"/>
        </w:rPr>
        <w:t>универсальным электронным вольтметром в режиме измерения сопротивления,</w:t>
      </w:r>
    </w:p>
    <w:p w:rsidR="00C547A3" w:rsidRPr="003F5D78" w:rsidRDefault="00C547A3" w:rsidP="003F5D78">
      <w:pPr>
        <w:pStyle w:val="a8"/>
        <w:numPr>
          <w:ilvl w:val="1"/>
          <w:numId w:val="31"/>
        </w:numPr>
        <w:spacing w:before="0" w:beforeAutospacing="0" w:after="0" w:afterAutospacing="0"/>
        <w:ind w:left="-440" w:firstLine="440"/>
        <w:jc w:val="both"/>
        <w:rPr>
          <w:color w:val="000000"/>
          <w:sz w:val="28"/>
          <w:szCs w:val="28"/>
        </w:rPr>
      </w:pPr>
      <w:r w:rsidRPr="003F5D78">
        <w:rPr>
          <w:color w:val="000000"/>
          <w:sz w:val="28"/>
          <w:szCs w:val="28"/>
        </w:rPr>
        <w:t>универсальным цифровом вольтметром в режиме измерения сопротивления,</w:t>
      </w:r>
    </w:p>
    <w:p w:rsidR="00C547A3" w:rsidRPr="003F5D78" w:rsidRDefault="00C547A3" w:rsidP="003F5D78">
      <w:pPr>
        <w:pStyle w:val="a8"/>
        <w:numPr>
          <w:ilvl w:val="1"/>
          <w:numId w:val="31"/>
        </w:numPr>
        <w:spacing w:before="0" w:beforeAutospacing="0" w:after="0" w:afterAutospacing="0"/>
        <w:ind w:left="-440" w:firstLine="440"/>
        <w:jc w:val="both"/>
        <w:rPr>
          <w:color w:val="000000"/>
          <w:sz w:val="28"/>
          <w:szCs w:val="28"/>
        </w:rPr>
      </w:pPr>
      <w:r w:rsidRPr="003F5D78">
        <w:rPr>
          <w:color w:val="000000"/>
          <w:sz w:val="28"/>
          <w:szCs w:val="28"/>
        </w:rPr>
        <w:t>комбинированным магнитоэлектрическим измерительным прибором (тестером) в режиме измерения сопротивления (режиме омметра).</w:t>
      </w:r>
    </w:p>
    <w:p w:rsidR="00C547A3" w:rsidRPr="003F5D78" w:rsidRDefault="00C547A3" w:rsidP="003F5D78">
      <w:pPr>
        <w:pStyle w:val="a8"/>
        <w:spacing w:before="0" w:beforeAutospacing="0" w:after="0" w:afterAutospacing="0"/>
        <w:ind w:left="-440" w:firstLine="440"/>
        <w:jc w:val="both"/>
        <w:rPr>
          <w:color w:val="000000"/>
          <w:sz w:val="28"/>
          <w:szCs w:val="28"/>
        </w:rPr>
      </w:pPr>
      <w:r w:rsidRPr="003F5D78">
        <w:rPr>
          <w:color w:val="000000"/>
          <w:sz w:val="28"/>
          <w:szCs w:val="28"/>
        </w:rPr>
        <w:t>Погрешности результатов измерений оценить непосредственно при выполнении работы по имеющимся в лаборатории метрологическим характеристикам используемых средств измерений. Провести сравнительный анализ полученных результатов.</w:t>
      </w:r>
    </w:p>
    <w:p w:rsidR="00C547A3" w:rsidRPr="003F5D78" w:rsidRDefault="00C547A3" w:rsidP="003F5D78">
      <w:pPr>
        <w:pStyle w:val="a8"/>
        <w:numPr>
          <w:ilvl w:val="0"/>
          <w:numId w:val="32"/>
        </w:numPr>
        <w:spacing w:before="0" w:beforeAutospacing="0" w:after="0" w:afterAutospacing="0"/>
        <w:ind w:left="-440" w:firstLine="440"/>
        <w:jc w:val="both"/>
        <w:rPr>
          <w:color w:val="000000"/>
          <w:sz w:val="28"/>
          <w:szCs w:val="28"/>
        </w:rPr>
      </w:pPr>
      <w:r w:rsidRPr="003F5D78">
        <w:rPr>
          <w:color w:val="000000"/>
          <w:sz w:val="28"/>
          <w:szCs w:val="28"/>
        </w:rPr>
        <w:t>Измерить емкость С и тангенс угла потерь tg конденсатора, индуктивность </w:t>
      </w:r>
      <w:r w:rsidRPr="003F5D78">
        <w:rPr>
          <w:i/>
          <w:iCs/>
          <w:color w:val="000000"/>
          <w:sz w:val="28"/>
          <w:szCs w:val="28"/>
        </w:rPr>
        <w:t>L </w:t>
      </w:r>
      <w:r w:rsidRPr="003F5D78">
        <w:rPr>
          <w:color w:val="000000"/>
          <w:sz w:val="28"/>
          <w:szCs w:val="28"/>
        </w:rPr>
        <w:t>и добротность </w:t>
      </w:r>
      <w:r w:rsidRPr="003F5D78">
        <w:rPr>
          <w:i/>
          <w:iCs/>
          <w:color w:val="000000"/>
          <w:sz w:val="28"/>
          <w:szCs w:val="28"/>
        </w:rPr>
        <w:t>Q </w:t>
      </w:r>
      <w:r w:rsidRPr="003F5D78">
        <w:rPr>
          <w:color w:val="000000"/>
          <w:sz w:val="28"/>
          <w:szCs w:val="28"/>
        </w:rPr>
        <w:t>катушки измерителем импеданса по параллельной и последовательной схемам замещения; оценить погрешности результатов измерений</w:t>
      </w:r>
    </w:p>
    <w:p w:rsidR="002E4C62" w:rsidRPr="003F5D78" w:rsidRDefault="002E4C62" w:rsidP="003F5D78">
      <w:pPr>
        <w:pStyle w:val="a8"/>
        <w:numPr>
          <w:ilvl w:val="0"/>
          <w:numId w:val="32"/>
        </w:numPr>
        <w:spacing w:before="0" w:beforeAutospacing="0" w:after="0" w:afterAutospacing="0"/>
        <w:ind w:left="-440" w:firstLine="440"/>
        <w:jc w:val="both"/>
        <w:rPr>
          <w:color w:val="000000"/>
          <w:sz w:val="28"/>
          <w:szCs w:val="28"/>
        </w:rPr>
      </w:pPr>
      <w:r w:rsidRPr="003F5D78">
        <w:rPr>
          <w:iCs/>
          <w:sz w:val="28"/>
          <w:szCs w:val="28"/>
        </w:rPr>
        <w:t>Заключение</w:t>
      </w:r>
    </w:p>
    <w:p w:rsidR="002E4C62" w:rsidRPr="003F5D78" w:rsidRDefault="002E4C62" w:rsidP="003F5D78">
      <w:pPr>
        <w:spacing w:after="0" w:line="240" w:lineRule="auto"/>
        <w:ind w:left="-440" w:firstLine="440"/>
        <w:jc w:val="both"/>
        <w:rPr>
          <w:rFonts w:ascii="Times New Roman" w:hAnsi="Times New Roman"/>
          <w:iCs/>
          <w:sz w:val="28"/>
          <w:szCs w:val="28"/>
        </w:rPr>
      </w:pPr>
    </w:p>
    <w:p w:rsidR="002E4C62" w:rsidRDefault="00C547A3" w:rsidP="003F5D78">
      <w:pPr>
        <w:spacing w:after="0" w:line="240" w:lineRule="auto"/>
        <w:ind w:left="-440" w:firstLine="440"/>
        <w:jc w:val="center"/>
        <w:rPr>
          <w:rFonts w:ascii="Times New Roman" w:hAnsi="Times New Roman"/>
          <w:iCs/>
          <w:sz w:val="28"/>
          <w:szCs w:val="28"/>
        </w:rPr>
      </w:pPr>
      <w:r w:rsidRPr="003F5D78">
        <w:rPr>
          <w:rFonts w:ascii="Times New Roman" w:hAnsi="Times New Roman"/>
          <w:iCs/>
          <w:sz w:val="28"/>
          <w:szCs w:val="28"/>
        </w:rPr>
        <w:t>Лабораторная работа №6</w:t>
      </w:r>
    </w:p>
    <w:p w:rsidR="003F5D78" w:rsidRPr="003F5D78" w:rsidRDefault="003F5D78" w:rsidP="003F5D78">
      <w:pPr>
        <w:spacing w:after="0" w:line="240" w:lineRule="auto"/>
        <w:ind w:left="-440" w:firstLine="440"/>
        <w:jc w:val="center"/>
        <w:rPr>
          <w:rFonts w:ascii="Times New Roman" w:hAnsi="Times New Roman"/>
          <w:iCs/>
          <w:sz w:val="28"/>
          <w:szCs w:val="28"/>
        </w:rPr>
      </w:pPr>
    </w:p>
    <w:p w:rsidR="002E4C62" w:rsidRPr="003F5D78" w:rsidRDefault="002E4C62" w:rsidP="003F5D78">
      <w:pPr>
        <w:spacing w:after="0" w:line="240" w:lineRule="auto"/>
        <w:ind w:left="-440" w:firstLine="440"/>
        <w:jc w:val="both"/>
        <w:rPr>
          <w:rFonts w:ascii="Times New Roman" w:hAnsi="Times New Roman"/>
          <w:color w:val="000000"/>
          <w:sz w:val="28"/>
          <w:szCs w:val="28"/>
        </w:rPr>
      </w:pPr>
      <w:r w:rsidRPr="003F5D78">
        <w:rPr>
          <w:rFonts w:ascii="Times New Roman" w:hAnsi="Times New Roman"/>
          <w:iCs/>
          <w:sz w:val="28"/>
          <w:szCs w:val="28"/>
        </w:rPr>
        <w:t>Цель работы:</w:t>
      </w:r>
      <w:r w:rsidR="00C547A3" w:rsidRPr="003F5D78">
        <w:rPr>
          <w:rFonts w:ascii="Times New Roman" w:hAnsi="Times New Roman"/>
          <w:color w:val="000000"/>
          <w:sz w:val="28"/>
          <w:szCs w:val="28"/>
        </w:rPr>
        <w:t xml:space="preserve"> Научиться измерять сопротивление с помощью моста Уитстона; проверить формулы последовательного и параллельного соединения проводников.</w:t>
      </w:r>
    </w:p>
    <w:p w:rsidR="00C547A3" w:rsidRPr="003F5D78" w:rsidRDefault="00C547A3" w:rsidP="003F5D78">
      <w:pPr>
        <w:spacing w:after="0" w:line="240" w:lineRule="auto"/>
        <w:ind w:left="-440" w:firstLine="440"/>
        <w:jc w:val="both"/>
        <w:rPr>
          <w:rFonts w:ascii="Times New Roman" w:hAnsi="Times New Roman"/>
          <w:color w:val="000000"/>
          <w:sz w:val="28"/>
          <w:szCs w:val="28"/>
        </w:rPr>
      </w:pPr>
      <w:r w:rsidRPr="003F5D78">
        <w:rPr>
          <w:rFonts w:ascii="Times New Roman" w:hAnsi="Times New Roman"/>
          <w:color w:val="000000"/>
          <w:sz w:val="28"/>
          <w:szCs w:val="28"/>
        </w:rPr>
        <w:t>Теоретическая часть:</w:t>
      </w:r>
    </w:p>
    <w:p w:rsidR="00C547A3" w:rsidRPr="003F5D78" w:rsidRDefault="00C547A3" w:rsidP="003F5D78">
      <w:pPr>
        <w:spacing w:after="0" w:line="240" w:lineRule="auto"/>
        <w:ind w:left="-440" w:firstLine="44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5D78">
        <w:rPr>
          <w:rFonts w:ascii="Times New Roman" w:hAnsi="Times New Roman"/>
          <w:color w:val="000000"/>
          <w:sz w:val="28"/>
          <w:szCs w:val="28"/>
          <w:lang w:eastAsia="ru-RU"/>
        </w:rPr>
        <w:t>Рабочие формулы:</w:t>
      </w:r>
    </w:p>
    <w:tbl>
      <w:tblPr>
        <w:tblW w:w="6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2127"/>
        <w:gridCol w:w="2127"/>
      </w:tblGrid>
      <w:tr w:rsidR="00C547A3" w:rsidRPr="003F5D78" w:rsidTr="00C547A3"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7A3" w:rsidRPr="003F5D78" w:rsidRDefault="00C547A3" w:rsidP="003F5D7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5D78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86385" cy="191135"/>
                  <wp:effectExtent l="19050" t="0" r="0" b="0"/>
                  <wp:docPr id="23" name="Рисунок 23" descr="https://studfile.net/html/2706/39/html_AzKe75vyrD.XHjW/img-XslqB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studfile.net/html/2706/39/html_AzKe75vyrD.XHjW/img-XslqB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5D7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=</w:t>
            </w:r>
            <w:r w:rsidRPr="003F5D78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548640" cy="437515"/>
                  <wp:effectExtent l="19050" t="0" r="3810" b="0"/>
                  <wp:docPr id="24" name="Рисунок 24" descr="https://studfile.net/html/2706/39/html_AzKe75vyrD.XHjW/img-vcVPA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studfile.net/html/2706/39/html_AzKe75vyrD.XHjW/img-vcVPA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437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5D7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(1)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7A3" w:rsidRPr="003F5D78" w:rsidRDefault="00C547A3" w:rsidP="003F5D7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5D78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009650" cy="191135"/>
                  <wp:effectExtent l="19050" t="0" r="0" b="0"/>
                  <wp:docPr id="25" name="Рисунок 25" descr="https://studfile.net/html/2706/39/html_AzKe75vyrD.XHjW/img-hHSbU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studfile.net/html/2706/39/html_AzKe75vyrD.XHjW/img-hHSbU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5D7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(2)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7A3" w:rsidRPr="003F5D78" w:rsidRDefault="00C547A3" w:rsidP="003F5D7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5D78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089025" cy="397510"/>
                  <wp:effectExtent l="19050" t="0" r="0" b="0"/>
                  <wp:docPr id="26" name="Рисунок 26" descr="https://studfile.net/html/2706/39/html_AzKe75vyrD.XHjW/img-X3j3B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studfile.net/html/2706/39/html_AzKe75vyrD.XHjW/img-X3j3B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397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5D7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(3)</w:t>
            </w:r>
          </w:p>
        </w:tc>
      </w:tr>
    </w:tbl>
    <w:p w:rsidR="00C547A3" w:rsidRPr="003F5D78" w:rsidRDefault="00C547A3" w:rsidP="003F5D78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5D78">
        <w:rPr>
          <w:rFonts w:ascii="Times New Roman" w:hAnsi="Times New Roman"/>
          <w:color w:val="000000"/>
          <w:sz w:val="28"/>
          <w:szCs w:val="28"/>
          <w:lang w:eastAsia="ru-RU"/>
        </w:rPr>
        <w:t>Где </w:t>
      </w:r>
      <w:r w:rsidRPr="003F5D78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2255" cy="191135"/>
            <wp:effectExtent l="19050" t="0" r="4445" b="0"/>
            <wp:docPr id="27" name="Рисунок 27" descr="https://studfile.net/html/2706/39/html_AzKe75vyrD.XHjW/img-_ysqq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tudfile.net/html/2706/39/html_AzKe75vyrD.XHjW/img-_ysqq6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5D78">
        <w:rPr>
          <w:rFonts w:ascii="Times New Roman" w:hAnsi="Times New Roman"/>
          <w:color w:val="000000"/>
          <w:sz w:val="28"/>
          <w:szCs w:val="28"/>
          <w:lang w:eastAsia="ru-RU"/>
        </w:rPr>
        <w:t> – сопротивление, подобранное на магазине сопротивление; </w:t>
      </w:r>
      <w:r w:rsidRPr="003F5D78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8750" cy="191135"/>
            <wp:effectExtent l="19050" t="0" r="0" b="0"/>
            <wp:docPr id="28" name="Рисунок 28" descr="https://studfile.net/html/2706/39/html_AzKe75vyrD.XHjW/img-ER2Eo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tudfile.net/html/2706/39/html_AzKe75vyrD.XHjW/img-ER2Eoo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5D78">
        <w:rPr>
          <w:rFonts w:ascii="Times New Roman" w:hAnsi="Times New Roman"/>
          <w:color w:val="000000"/>
          <w:sz w:val="28"/>
          <w:szCs w:val="28"/>
          <w:lang w:eastAsia="ru-RU"/>
        </w:rPr>
        <w:t> и </w:t>
      </w:r>
      <w:r w:rsidRPr="003F5D78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8750" cy="191135"/>
            <wp:effectExtent l="19050" t="0" r="0" b="0"/>
            <wp:docPr id="29" name="Рисунок 29" descr="https://studfile.net/html/2706/39/html_AzKe75vyrD.XHjW/img-lxcF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tudfile.net/html/2706/39/html_AzKe75vyrD.XHjW/img-lxcF_8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5D78">
        <w:rPr>
          <w:rFonts w:ascii="Times New Roman" w:hAnsi="Times New Roman"/>
          <w:color w:val="000000"/>
          <w:sz w:val="28"/>
          <w:szCs w:val="28"/>
          <w:lang w:eastAsia="ru-RU"/>
        </w:rPr>
        <w:t> длины соответствующих плеч реохорда; </w:t>
      </w:r>
      <w:r w:rsidRPr="003F5D78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04520" cy="191135"/>
            <wp:effectExtent l="19050" t="0" r="5080" b="0"/>
            <wp:docPr id="30" name="Рисунок 30" descr="https://studfile.net/html/2706/39/html_AzKe75vyrD.XHjW/img-K9hKy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studfile.net/html/2706/39/html_AzKe75vyrD.XHjW/img-K9hKyD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5D78">
        <w:rPr>
          <w:rFonts w:ascii="Times New Roman" w:hAnsi="Times New Roman"/>
          <w:color w:val="000000"/>
          <w:sz w:val="28"/>
          <w:szCs w:val="28"/>
          <w:lang w:eastAsia="ru-RU"/>
        </w:rPr>
        <w:t>изменяемые сопротивления.</w:t>
      </w:r>
    </w:p>
    <w:p w:rsidR="002E4C62" w:rsidRPr="003F5D78" w:rsidRDefault="002E4C62" w:rsidP="003F5D78">
      <w:pPr>
        <w:spacing w:after="0" w:line="240" w:lineRule="auto"/>
        <w:ind w:left="-426" w:firstLine="426"/>
        <w:jc w:val="both"/>
        <w:rPr>
          <w:rFonts w:ascii="Times New Roman" w:hAnsi="Times New Roman"/>
          <w:iCs/>
          <w:sz w:val="28"/>
          <w:szCs w:val="28"/>
        </w:rPr>
      </w:pPr>
      <w:r w:rsidRPr="003F5D78">
        <w:rPr>
          <w:rFonts w:ascii="Times New Roman" w:hAnsi="Times New Roman"/>
          <w:iCs/>
          <w:sz w:val="28"/>
          <w:szCs w:val="28"/>
        </w:rPr>
        <w:t>Ход работы:</w:t>
      </w:r>
    </w:p>
    <w:p w:rsidR="00C547A3" w:rsidRPr="003F5D78" w:rsidRDefault="00C547A3" w:rsidP="003F5D78">
      <w:pPr>
        <w:pStyle w:val="a8"/>
        <w:numPr>
          <w:ilvl w:val="0"/>
          <w:numId w:val="33"/>
        </w:numPr>
        <w:spacing w:before="0" w:beforeAutospacing="0" w:after="0" w:afterAutospacing="0"/>
        <w:ind w:left="-426" w:firstLine="426"/>
        <w:jc w:val="both"/>
        <w:rPr>
          <w:color w:val="000000"/>
          <w:sz w:val="28"/>
          <w:szCs w:val="28"/>
        </w:rPr>
      </w:pPr>
      <w:r w:rsidRPr="003F5D78">
        <w:rPr>
          <w:color w:val="000000"/>
          <w:sz w:val="28"/>
          <w:szCs w:val="28"/>
        </w:rPr>
        <w:t>Собираем электрическую цепь, как показано на Рис.1, подключая одну из неизвестных сопротивлений (например, </w:t>
      </w:r>
      <w:r w:rsidRPr="003F5D78">
        <w:rPr>
          <w:noProof/>
          <w:color w:val="000000"/>
          <w:sz w:val="28"/>
          <w:szCs w:val="28"/>
        </w:rPr>
        <w:drawing>
          <wp:inline distT="0" distB="0" distL="0" distR="0">
            <wp:extent cx="374015" cy="191135"/>
            <wp:effectExtent l="19050" t="0" r="6985" b="0"/>
            <wp:docPr id="17" name="Рисунок 11" descr="https://studfile.net/html/2706/39/html_AzKe75vyrD.XHjW/img-foUdU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udfile.net/html/2706/39/html_AzKe75vyrD.XHjW/img-foUdU1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5D78">
        <w:rPr>
          <w:color w:val="000000"/>
          <w:sz w:val="28"/>
          <w:szCs w:val="28"/>
        </w:rPr>
        <w:t>.</w:t>
      </w:r>
    </w:p>
    <w:p w:rsidR="00C547A3" w:rsidRPr="003F5D78" w:rsidRDefault="00C547A3" w:rsidP="003F5D78">
      <w:pPr>
        <w:pStyle w:val="a8"/>
        <w:numPr>
          <w:ilvl w:val="0"/>
          <w:numId w:val="33"/>
        </w:numPr>
        <w:spacing w:before="0" w:beforeAutospacing="0" w:after="0" w:afterAutospacing="0"/>
        <w:ind w:left="-426" w:firstLine="426"/>
        <w:jc w:val="both"/>
        <w:rPr>
          <w:color w:val="000000"/>
          <w:sz w:val="28"/>
          <w:szCs w:val="28"/>
        </w:rPr>
      </w:pPr>
      <w:r w:rsidRPr="003F5D78">
        <w:rPr>
          <w:color w:val="000000"/>
          <w:sz w:val="28"/>
          <w:szCs w:val="28"/>
        </w:rPr>
        <w:lastRenderedPageBreak/>
        <w:t>После проверки схемы лаборантом, замыкаем ключ S.</w:t>
      </w:r>
    </w:p>
    <w:p w:rsidR="00C547A3" w:rsidRPr="003F5D78" w:rsidRDefault="00C547A3" w:rsidP="003F5D78">
      <w:pPr>
        <w:pStyle w:val="a8"/>
        <w:numPr>
          <w:ilvl w:val="0"/>
          <w:numId w:val="33"/>
        </w:numPr>
        <w:spacing w:before="0" w:beforeAutospacing="0" w:after="0" w:afterAutospacing="0"/>
        <w:ind w:left="-426" w:firstLine="426"/>
        <w:jc w:val="both"/>
        <w:rPr>
          <w:color w:val="000000"/>
          <w:sz w:val="28"/>
          <w:szCs w:val="28"/>
        </w:rPr>
      </w:pPr>
      <w:r w:rsidRPr="003F5D78">
        <w:rPr>
          <w:color w:val="000000"/>
          <w:sz w:val="28"/>
          <w:szCs w:val="28"/>
        </w:rPr>
        <w:t>Подбираем такое сопротивление на магазине Р-33, чтобы стрелка гальванометра установилась на 0. Записываем показания магазина с точностью до 0,1 Ом и вычисляем </w:t>
      </w:r>
      <w:r w:rsidRPr="003F5D78">
        <w:rPr>
          <w:noProof/>
          <w:color w:val="000000"/>
          <w:sz w:val="28"/>
          <w:szCs w:val="28"/>
        </w:rPr>
        <w:drawing>
          <wp:inline distT="0" distB="0" distL="0" distR="0">
            <wp:extent cx="286385" cy="191135"/>
            <wp:effectExtent l="19050" t="0" r="0" b="0"/>
            <wp:docPr id="12" name="Рисунок 12" descr="https://studfile.net/html/2706/39/html_AzKe75vyrD.XHjW/img-GWSQV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udfile.net/html/2706/39/html_AzKe75vyrD.XHjW/img-GWSQVt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5D78">
        <w:rPr>
          <w:color w:val="000000"/>
          <w:sz w:val="28"/>
          <w:szCs w:val="28"/>
        </w:rPr>
        <w:t> по формуле (1).</w:t>
      </w:r>
    </w:p>
    <w:p w:rsidR="00C547A3" w:rsidRPr="003F5D78" w:rsidRDefault="00C547A3" w:rsidP="003F5D78">
      <w:pPr>
        <w:pStyle w:val="a8"/>
        <w:numPr>
          <w:ilvl w:val="0"/>
          <w:numId w:val="33"/>
        </w:numPr>
        <w:spacing w:before="0" w:beforeAutospacing="0" w:after="0" w:afterAutospacing="0"/>
        <w:ind w:left="-426" w:firstLine="426"/>
        <w:jc w:val="both"/>
        <w:rPr>
          <w:color w:val="000000"/>
          <w:sz w:val="28"/>
          <w:szCs w:val="28"/>
        </w:rPr>
      </w:pPr>
      <w:r w:rsidRPr="003F5D78">
        <w:rPr>
          <w:color w:val="000000"/>
          <w:sz w:val="28"/>
          <w:szCs w:val="28"/>
        </w:rPr>
        <w:t>Заменяют </w:t>
      </w:r>
      <w:r w:rsidRPr="003F5D78">
        <w:rPr>
          <w:noProof/>
          <w:color w:val="000000"/>
          <w:sz w:val="28"/>
          <w:szCs w:val="28"/>
        </w:rPr>
        <w:drawing>
          <wp:inline distT="0" distB="0" distL="0" distR="0">
            <wp:extent cx="286385" cy="191135"/>
            <wp:effectExtent l="19050" t="0" r="0" b="0"/>
            <wp:docPr id="13" name="Рисунок 13" descr="https://studfile.net/html/2706/39/html_AzKe75vyrD.XHjW/img-DHXVX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udfile.net/html/2706/39/html_AzKe75vyrD.XHjW/img-DHXVXx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5D78">
        <w:rPr>
          <w:color w:val="000000"/>
          <w:sz w:val="28"/>
          <w:szCs w:val="28"/>
        </w:rPr>
        <w:t> на </w:t>
      </w:r>
      <w:r w:rsidRPr="003F5D78">
        <w:rPr>
          <w:noProof/>
          <w:color w:val="000000"/>
          <w:sz w:val="28"/>
          <w:szCs w:val="28"/>
        </w:rPr>
        <w:drawing>
          <wp:inline distT="0" distB="0" distL="0" distR="0">
            <wp:extent cx="286385" cy="191135"/>
            <wp:effectExtent l="19050" t="0" r="0" b="0"/>
            <wp:docPr id="14" name="Рисунок 14" descr="https://studfile.net/html/2706/39/html_AzKe75vyrD.XHjW/img-TjU4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tudfile.net/html/2706/39/html_AzKe75vyrD.XHjW/img-TjU4BE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5D78">
        <w:rPr>
          <w:color w:val="000000"/>
          <w:sz w:val="28"/>
          <w:szCs w:val="28"/>
        </w:rPr>
        <w:t> (а затем на </w:t>
      </w:r>
      <w:r w:rsidRPr="003F5D78">
        <w:rPr>
          <w:noProof/>
          <w:color w:val="000000"/>
          <w:sz w:val="28"/>
          <w:szCs w:val="28"/>
        </w:rPr>
        <w:drawing>
          <wp:inline distT="0" distB="0" distL="0" distR="0">
            <wp:extent cx="286385" cy="191135"/>
            <wp:effectExtent l="19050" t="0" r="0" b="0"/>
            <wp:docPr id="15" name="Рисунок 15" descr="https://studfile.net/html/2706/39/html_AzKe75vyrD.XHjW/img-9rF7q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tudfile.net/html/2706/39/html_AzKe75vyrD.XHjW/img-9rF7qh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5D78">
        <w:rPr>
          <w:color w:val="000000"/>
          <w:sz w:val="28"/>
          <w:szCs w:val="28"/>
        </w:rPr>
        <w:t>) и повторяем опыт. Таким образом, будут определены </w:t>
      </w:r>
      <w:r w:rsidRPr="003F5D78">
        <w:rPr>
          <w:noProof/>
          <w:color w:val="000000"/>
          <w:sz w:val="28"/>
          <w:szCs w:val="28"/>
        </w:rPr>
        <w:drawing>
          <wp:inline distT="0" distB="0" distL="0" distR="0">
            <wp:extent cx="866775" cy="191135"/>
            <wp:effectExtent l="19050" t="0" r="9525" b="0"/>
            <wp:docPr id="16" name="Рисунок 16" descr="https://studfile.net/html/2706/39/html_AzKe75vyrD.XHjW/img-sAg21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tudfile.net/html/2706/39/html_AzKe75vyrD.XHjW/img-sAg21s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C62" w:rsidRPr="003F5D78" w:rsidRDefault="002E4C62" w:rsidP="003F5D78">
      <w:pPr>
        <w:pStyle w:val="a8"/>
        <w:numPr>
          <w:ilvl w:val="0"/>
          <w:numId w:val="33"/>
        </w:numPr>
        <w:spacing w:before="0" w:beforeAutospacing="0" w:after="0" w:afterAutospacing="0"/>
        <w:ind w:left="-426" w:firstLine="426"/>
        <w:jc w:val="both"/>
        <w:rPr>
          <w:color w:val="000000"/>
          <w:sz w:val="28"/>
          <w:szCs w:val="28"/>
        </w:rPr>
      </w:pPr>
      <w:r w:rsidRPr="003F5D78">
        <w:rPr>
          <w:iCs/>
          <w:sz w:val="28"/>
          <w:szCs w:val="28"/>
        </w:rPr>
        <w:t>Заключение</w:t>
      </w:r>
    </w:p>
    <w:p w:rsidR="002E4C62" w:rsidRPr="003F5D78" w:rsidRDefault="002E4C62" w:rsidP="003F5D78">
      <w:pPr>
        <w:spacing w:after="0" w:line="240" w:lineRule="auto"/>
        <w:ind w:left="-440" w:firstLine="440"/>
        <w:jc w:val="both"/>
        <w:rPr>
          <w:rFonts w:ascii="Times New Roman" w:hAnsi="Times New Roman"/>
          <w:iCs/>
          <w:sz w:val="28"/>
          <w:szCs w:val="28"/>
        </w:rPr>
      </w:pPr>
    </w:p>
    <w:p w:rsidR="002E4C62" w:rsidRDefault="00C547A3" w:rsidP="003F5D78">
      <w:pPr>
        <w:spacing w:after="0" w:line="240" w:lineRule="auto"/>
        <w:ind w:left="-440" w:firstLine="440"/>
        <w:jc w:val="center"/>
        <w:rPr>
          <w:rFonts w:ascii="Times New Roman" w:hAnsi="Times New Roman"/>
          <w:iCs/>
          <w:sz w:val="28"/>
          <w:szCs w:val="28"/>
        </w:rPr>
      </w:pPr>
      <w:r w:rsidRPr="003F5D78">
        <w:rPr>
          <w:rFonts w:ascii="Times New Roman" w:hAnsi="Times New Roman"/>
          <w:iCs/>
          <w:sz w:val="28"/>
          <w:szCs w:val="28"/>
        </w:rPr>
        <w:t>Лабораторная работа №7</w:t>
      </w:r>
    </w:p>
    <w:p w:rsidR="003F5D78" w:rsidRPr="003F5D78" w:rsidRDefault="003F5D78" w:rsidP="003F5D78">
      <w:pPr>
        <w:spacing w:after="0" w:line="240" w:lineRule="auto"/>
        <w:ind w:left="-440" w:firstLine="440"/>
        <w:jc w:val="center"/>
        <w:rPr>
          <w:rFonts w:ascii="Times New Roman" w:hAnsi="Times New Roman"/>
          <w:iCs/>
          <w:sz w:val="28"/>
          <w:szCs w:val="28"/>
        </w:rPr>
      </w:pPr>
    </w:p>
    <w:p w:rsidR="002E4C62" w:rsidRPr="003F5D78" w:rsidRDefault="002E4C62" w:rsidP="003F5D78">
      <w:pPr>
        <w:spacing w:after="0" w:line="240" w:lineRule="auto"/>
        <w:ind w:left="-426" w:firstLine="440"/>
        <w:jc w:val="both"/>
        <w:rPr>
          <w:rFonts w:ascii="Times New Roman" w:hAnsi="Times New Roman"/>
          <w:iCs/>
          <w:sz w:val="28"/>
          <w:szCs w:val="28"/>
        </w:rPr>
      </w:pPr>
      <w:r w:rsidRPr="003F5D78">
        <w:rPr>
          <w:rFonts w:ascii="Times New Roman" w:hAnsi="Times New Roman"/>
          <w:iCs/>
          <w:sz w:val="28"/>
          <w:szCs w:val="28"/>
        </w:rPr>
        <w:t>Цель работы:</w:t>
      </w:r>
      <w:r w:rsidR="00C547A3" w:rsidRPr="003F5D78">
        <w:rPr>
          <w:rFonts w:ascii="Times New Roman" w:hAnsi="Times New Roman"/>
          <w:color w:val="000000"/>
          <w:sz w:val="28"/>
          <w:szCs w:val="28"/>
        </w:rPr>
        <w:t xml:space="preserve"> Ознакомление с устройством электромеханических измерительных приборов и методами измерения сопротивления, емкости, индуктивности, мощности и энергии.</w:t>
      </w:r>
    </w:p>
    <w:p w:rsidR="002E4C62" w:rsidRPr="003F5D78" w:rsidRDefault="002E4C62" w:rsidP="003F5D78">
      <w:pPr>
        <w:spacing w:after="0" w:line="240" w:lineRule="auto"/>
        <w:ind w:left="-426" w:firstLine="440"/>
        <w:jc w:val="both"/>
        <w:rPr>
          <w:rFonts w:ascii="Times New Roman" w:hAnsi="Times New Roman"/>
          <w:iCs/>
          <w:sz w:val="28"/>
          <w:szCs w:val="28"/>
        </w:rPr>
      </w:pPr>
      <w:r w:rsidRPr="003F5D78">
        <w:rPr>
          <w:rFonts w:ascii="Times New Roman" w:hAnsi="Times New Roman"/>
          <w:iCs/>
          <w:sz w:val="28"/>
          <w:szCs w:val="28"/>
        </w:rPr>
        <w:t>Ход работы:</w:t>
      </w:r>
    </w:p>
    <w:p w:rsidR="00C547A3" w:rsidRPr="003F5D78" w:rsidRDefault="00C547A3" w:rsidP="003F5D78">
      <w:pPr>
        <w:pStyle w:val="a8"/>
        <w:spacing w:before="0" w:beforeAutospacing="0" w:after="0" w:afterAutospacing="0"/>
        <w:ind w:left="-426" w:firstLine="440"/>
        <w:jc w:val="both"/>
        <w:rPr>
          <w:sz w:val="28"/>
          <w:szCs w:val="28"/>
        </w:rPr>
      </w:pPr>
      <w:r w:rsidRPr="003F5D78">
        <w:rPr>
          <w:sz w:val="28"/>
          <w:szCs w:val="28"/>
        </w:rPr>
        <w:t>Ознакомиться с измерительными приборами, установленными на стенде, с принципами их действия, определением погрешности.</w:t>
      </w:r>
    </w:p>
    <w:p w:rsidR="00C547A3" w:rsidRPr="003F5D78" w:rsidRDefault="00C547A3" w:rsidP="003F5D78">
      <w:pPr>
        <w:pStyle w:val="a8"/>
        <w:spacing w:before="0" w:beforeAutospacing="0" w:after="0" w:afterAutospacing="0"/>
        <w:ind w:left="-426" w:firstLine="440"/>
        <w:jc w:val="both"/>
        <w:rPr>
          <w:sz w:val="28"/>
          <w:szCs w:val="28"/>
        </w:rPr>
      </w:pPr>
      <w:r w:rsidRPr="003F5D78">
        <w:rPr>
          <w:sz w:val="28"/>
          <w:szCs w:val="28"/>
        </w:rPr>
        <w:t>Измерить сопротивление R</w:t>
      </w:r>
      <w:r w:rsidRPr="003F5D78">
        <w:rPr>
          <w:sz w:val="28"/>
          <w:szCs w:val="28"/>
          <w:vertAlign w:val="subscript"/>
        </w:rPr>
        <w:t>X</w:t>
      </w:r>
      <w:r w:rsidRPr="003F5D78">
        <w:rPr>
          <w:sz w:val="28"/>
          <w:szCs w:val="28"/>
        </w:rPr>
        <w:t> катушки индуктивности омметром, предварительно установив регулировкой «уст.0» стрелку омметра на нулевое деление шкалы (входные клеммы омметра должны быть замкнуты накоротко). Измерить сопротивление R</w:t>
      </w:r>
      <w:r w:rsidRPr="003F5D78">
        <w:rPr>
          <w:sz w:val="28"/>
          <w:szCs w:val="28"/>
          <w:vertAlign w:val="subscript"/>
        </w:rPr>
        <w:t>X</w:t>
      </w:r>
      <w:r w:rsidRPr="003F5D78">
        <w:rPr>
          <w:sz w:val="28"/>
          <w:szCs w:val="28"/>
        </w:rPr>
        <w:t> катушки индуктивности мостом постоянного тока. Для этого подключить сопротивление R</w:t>
      </w:r>
      <w:r w:rsidRPr="003F5D78">
        <w:rPr>
          <w:sz w:val="28"/>
          <w:szCs w:val="28"/>
          <w:vertAlign w:val="subscript"/>
        </w:rPr>
        <w:t>X</w:t>
      </w:r>
      <w:r w:rsidRPr="003F5D78">
        <w:rPr>
          <w:sz w:val="28"/>
          <w:szCs w:val="28"/>
        </w:rPr>
        <w:t> к клеммам «X» моста постоянного тока. Установить переключатель «Умножить» в положение «1», а переключатели декад сопротивлений в положение «0». Нажать кнопку «грубо» и переключателями декад сопротивлений установить стрелку гальванометра в положение «0», затем произвести точную настройку моста при нажатой кнопке «точно». Если балансировку моста произвести не удается , необходимо изменить положение переключателя «умножить» и снова произвести настройку моста. Измеряемое сопротивление есть произведение величины установленной переключателями декад сопротивлений и переключателем «умножить».</w:t>
      </w:r>
    </w:p>
    <w:p w:rsidR="002E4C62" w:rsidRPr="003F5D78" w:rsidRDefault="00C547A3" w:rsidP="003F5D78">
      <w:pPr>
        <w:pStyle w:val="a8"/>
        <w:spacing w:before="0" w:beforeAutospacing="0" w:after="0" w:afterAutospacing="0"/>
        <w:ind w:left="-426" w:firstLine="440"/>
        <w:jc w:val="both"/>
        <w:rPr>
          <w:sz w:val="28"/>
          <w:szCs w:val="28"/>
        </w:rPr>
      </w:pPr>
      <w:r w:rsidRPr="003F5D78">
        <w:rPr>
          <w:sz w:val="28"/>
          <w:szCs w:val="28"/>
        </w:rPr>
        <w:t>Определить абсолютную и относительную погрешность измерений омметром и мостом постоянного тока по выражениям (8) и (9). Измерить параметры катушки индуктивности методом ваттметра (рис.4). Для этого к выводам токовой цепи I</w:t>
      </w:r>
      <w:r w:rsidRPr="003F5D78">
        <w:rPr>
          <w:sz w:val="28"/>
          <w:szCs w:val="28"/>
          <w:vertAlign w:val="subscript"/>
        </w:rPr>
        <w:t>Р</w:t>
      </w:r>
      <w:r w:rsidRPr="003F5D78">
        <w:rPr>
          <w:sz w:val="28"/>
          <w:szCs w:val="28"/>
        </w:rPr>
        <w:t> I; SA8 - ВОЗВРАТ; SA9-115; SA10-0; SA15-5 A; SA16- , SA17-10 A; SA18-АВ; SA19-5 A; SA20-прямо; SA21-200. Регулятор TV1 блока ФР5000 установить в крайнее положение против часовой стрелки. Включить установку У5001, для этого установить переключатели SA10 в положение – 1, SA8 - сраб. Вращением регулятора TV1 блока ФР5000 установить ток в цепи 1 А, нажать кнопку «U</w:t>
      </w:r>
      <w:r w:rsidRPr="003F5D78">
        <w:rPr>
          <w:sz w:val="28"/>
          <w:szCs w:val="28"/>
        </w:rPr>
        <w:sym w:font="Symbol" w:char="F07E"/>
      </w:r>
      <w:r w:rsidRPr="003F5D78">
        <w:rPr>
          <w:sz w:val="28"/>
          <w:szCs w:val="28"/>
        </w:rPr>
        <w:t xml:space="preserve">I; SA7 - </w:t>
      </w:r>
      <w:r w:rsidRPr="003F5D78">
        <w:rPr>
          <w:sz w:val="28"/>
          <w:szCs w:val="28"/>
        </w:rPr>
        <w:sym w:font="Symbol" w:char="F07E"/>
      </w:r>
      <w:r w:rsidRPr="003F5D78">
        <w:rPr>
          <w:sz w:val="28"/>
          <w:szCs w:val="28"/>
        </w:rPr>
        <w:t xml:space="preserve">стенда (клеммы 1, 2) подключить клеммы А↓, N (генератор) измерительного комплекта К540, а к его выводам А↑, N (нагрузка) клеммы 11, 12 стенда (катушка индуктивности). Переключатели измерительного комплекта К540 установить в следующее положения: предел измерения вольтметра – 30 В, амперметра 1 А, переключатель SA1 – в положение «А». Переключатели установки У5001 установить в следующее положения: SA28-0; SA2-H L 3; SA4-5 A; SA5-450 В; SA6 - </w:t>
      </w:r>
      <w:r w:rsidRPr="003F5D78">
        <w:rPr>
          <w:sz w:val="28"/>
          <w:szCs w:val="28"/>
          <w:vertAlign w:val="subscript"/>
        </w:rPr>
        <w:t>Ф</w:t>
      </w:r>
      <w:r w:rsidRPr="003F5D78">
        <w:rPr>
          <w:sz w:val="28"/>
          <w:szCs w:val="28"/>
        </w:rPr>
        <w:t xml:space="preserve">↓» (измерение напряжения и мощности </w:t>
      </w:r>
      <w:r w:rsidRPr="003F5D78">
        <w:rPr>
          <w:sz w:val="28"/>
          <w:szCs w:val="28"/>
        </w:rPr>
        <w:lastRenderedPageBreak/>
        <w:t>со стороны генератора) комплекта К540. Зафиксировать в протокол показания вольтметра V, амперметра A, ваттметра W; нажать кнопку «U</w:t>
      </w:r>
      <w:r w:rsidRPr="003F5D78">
        <w:rPr>
          <w:sz w:val="28"/>
          <w:szCs w:val="28"/>
          <w:vertAlign w:val="subscript"/>
        </w:rPr>
        <w:t>Ф</w:t>
      </w:r>
      <w:r w:rsidRPr="003F5D78">
        <w:rPr>
          <w:sz w:val="28"/>
          <w:szCs w:val="28"/>
        </w:rPr>
        <w:t>↑» (измерение напряжения и мощности со стороны нагрузки) комплекта К540. Зафиксировать в протокол показания вольтметра V, амперметра A, ваттметра W. Сравнить полученные показания с результатами предыдущего опыта.</w:t>
      </w:r>
    </w:p>
    <w:p w:rsidR="002E4C62" w:rsidRPr="003F5D78" w:rsidRDefault="002E4C62" w:rsidP="003F5D78">
      <w:pPr>
        <w:spacing w:after="0" w:line="240" w:lineRule="auto"/>
        <w:ind w:left="-426" w:firstLine="440"/>
        <w:jc w:val="both"/>
        <w:rPr>
          <w:rFonts w:ascii="Times New Roman" w:hAnsi="Times New Roman"/>
          <w:iCs/>
          <w:sz w:val="28"/>
          <w:szCs w:val="28"/>
        </w:rPr>
      </w:pPr>
      <w:r w:rsidRPr="003F5D78">
        <w:rPr>
          <w:rFonts w:ascii="Times New Roman" w:hAnsi="Times New Roman"/>
          <w:iCs/>
          <w:sz w:val="28"/>
          <w:szCs w:val="28"/>
        </w:rPr>
        <w:t>Заключение</w:t>
      </w:r>
    </w:p>
    <w:p w:rsidR="001D7EC3" w:rsidRPr="003F5D78" w:rsidRDefault="001D7EC3" w:rsidP="003F5D78">
      <w:pPr>
        <w:spacing w:after="0" w:line="240" w:lineRule="auto"/>
        <w:ind w:left="-440" w:firstLine="440"/>
        <w:jc w:val="both"/>
        <w:rPr>
          <w:rFonts w:ascii="Times New Roman" w:hAnsi="Times New Roman"/>
          <w:iCs/>
          <w:sz w:val="28"/>
          <w:szCs w:val="28"/>
        </w:rPr>
      </w:pPr>
    </w:p>
    <w:p w:rsidR="002E4C62" w:rsidRDefault="002E4C62" w:rsidP="003F5D78">
      <w:pPr>
        <w:spacing w:after="0" w:line="240" w:lineRule="auto"/>
        <w:ind w:left="-440" w:firstLine="440"/>
        <w:jc w:val="center"/>
        <w:rPr>
          <w:rFonts w:ascii="Times New Roman" w:hAnsi="Times New Roman"/>
          <w:iCs/>
          <w:sz w:val="28"/>
          <w:szCs w:val="28"/>
        </w:rPr>
      </w:pPr>
      <w:r w:rsidRPr="003F5D78">
        <w:rPr>
          <w:rFonts w:ascii="Times New Roman" w:hAnsi="Times New Roman"/>
          <w:iCs/>
          <w:sz w:val="28"/>
          <w:szCs w:val="28"/>
        </w:rPr>
        <w:t>Лаборат</w:t>
      </w:r>
      <w:r w:rsidR="00C547A3" w:rsidRPr="003F5D78">
        <w:rPr>
          <w:rFonts w:ascii="Times New Roman" w:hAnsi="Times New Roman"/>
          <w:iCs/>
          <w:sz w:val="28"/>
          <w:szCs w:val="28"/>
        </w:rPr>
        <w:t>орная работа №8</w:t>
      </w:r>
    </w:p>
    <w:p w:rsidR="003F5D78" w:rsidRPr="003F5D78" w:rsidRDefault="003F5D78" w:rsidP="003F5D78">
      <w:pPr>
        <w:spacing w:after="0" w:line="240" w:lineRule="auto"/>
        <w:ind w:left="-440" w:firstLine="440"/>
        <w:jc w:val="center"/>
        <w:rPr>
          <w:rFonts w:ascii="Times New Roman" w:hAnsi="Times New Roman"/>
          <w:iCs/>
          <w:sz w:val="28"/>
          <w:szCs w:val="28"/>
        </w:rPr>
      </w:pPr>
    </w:p>
    <w:p w:rsidR="002E4C62" w:rsidRPr="003F5D78" w:rsidRDefault="002E4C62" w:rsidP="003F5D78">
      <w:pPr>
        <w:spacing w:after="0" w:line="240" w:lineRule="auto"/>
        <w:ind w:left="-440" w:firstLine="440"/>
        <w:jc w:val="both"/>
        <w:rPr>
          <w:rFonts w:ascii="Times New Roman" w:hAnsi="Times New Roman"/>
          <w:iCs/>
          <w:sz w:val="28"/>
          <w:szCs w:val="28"/>
        </w:rPr>
      </w:pPr>
      <w:r w:rsidRPr="003F5D78">
        <w:rPr>
          <w:rFonts w:ascii="Times New Roman" w:hAnsi="Times New Roman"/>
          <w:iCs/>
          <w:sz w:val="28"/>
          <w:szCs w:val="28"/>
        </w:rPr>
        <w:t>Цель работы:</w:t>
      </w:r>
      <w:r w:rsidR="00C547A3" w:rsidRPr="003F5D78">
        <w:rPr>
          <w:rFonts w:ascii="Times New Roman" w:hAnsi="Times New Roman"/>
          <w:sz w:val="28"/>
          <w:szCs w:val="28"/>
        </w:rPr>
        <w:t xml:space="preserve"> изучение явления электромагнитной индукции и его законов, измерение индуктивности катушки, исследование зависимости индуктивности катушки от силы тока, протекающего по ее обмотке, а также индуктивности катушки, ее полного и индуктивного сопротивлений от частоты переменного тока.</w:t>
      </w:r>
    </w:p>
    <w:p w:rsidR="002E4C62" w:rsidRPr="003F5D78" w:rsidRDefault="002E4C62" w:rsidP="003F5D78">
      <w:pPr>
        <w:spacing w:after="0" w:line="240" w:lineRule="auto"/>
        <w:ind w:left="-440" w:firstLine="440"/>
        <w:jc w:val="both"/>
        <w:rPr>
          <w:rFonts w:ascii="Times New Roman" w:hAnsi="Times New Roman"/>
          <w:iCs/>
          <w:sz w:val="28"/>
          <w:szCs w:val="28"/>
        </w:rPr>
      </w:pPr>
      <w:r w:rsidRPr="003F5D78">
        <w:rPr>
          <w:rFonts w:ascii="Times New Roman" w:hAnsi="Times New Roman"/>
          <w:iCs/>
          <w:sz w:val="28"/>
          <w:szCs w:val="28"/>
        </w:rPr>
        <w:t xml:space="preserve">Ход </w:t>
      </w:r>
      <w:r w:rsidR="00C547A3" w:rsidRPr="003F5D78">
        <w:rPr>
          <w:rFonts w:ascii="Times New Roman" w:hAnsi="Times New Roman"/>
          <w:iCs/>
          <w:sz w:val="28"/>
          <w:szCs w:val="28"/>
        </w:rPr>
        <w:t>ра</w:t>
      </w:r>
      <w:r w:rsidRPr="003F5D78">
        <w:rPr>
          <w:rFonts w:ascii="Times New Roman" w:hAnsi="Times New Roman"/>
          <w:iCs/>
          <w:sz w:val="28"/>
          <w:szCs w:val="28"/>
        </w:rPr>
        <w:t>боты:</w:t>
      </w:r>
    </w:p>
    <w:p w:rsidR="00C547A3" w:rsidRPr="003F5D78" w:rsidRDefault="00C547A3" w:rsidP="003F5D78">
      <w:pPr>
        <w:pStyle w:val="a8"/>
        <w:numPr>
          <w:ilvl w:val="0"/>
          <w:numId w:val="34"/>
        </w:numPr>
        <w:spacing w:before="0" w:beforeAutospacing="0" w:after="0" w:afterAutospacing="0"/>
        <w:ind w:left="-440" w:firstLine="440"/>
        <w:jc w:val="both"/>
        <w:rPr>
          <w:sz w:val="28"/>
          <w:szCs w:val="28"/>
        </w:rPr>
      </w:pPr>
      <w:r w:rsidRPr="003F5D78">
        <w:rPr>
          <w:sz w:val="28"/>
          <w:szCs w:val="28"/>
        </w:rPr>
        <w:t>П</w:t>
      </w:r>
      <w:r w:rsidRPr="003F5D78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343275" cy="2809875"/>
            <wp:effectExtent l="19050" t="0" r="9525" b="0"/>
            <wp:wrapSquare wrapText="bothSides"/>
            <wp:docPr id="18" name="Рисунок 2" descr="https://studfile.net/html/2706/661/html_s9mQwqGbdQ.GRgH/img-022sw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2706/661/html_s9mQwqGbdQ.GRgH/img-022swY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5D78">
        <w:rPr>
          <w:sz w:val="28"/>
          <w:szCs w:val="28"/>
        </w:rPr>
        <w:t>одготовьте к работе универсальный вольтметр и генератор периодических сигналов</w:t>
      </w:r>
      <w:r w:rsidRPr="003F5D78">
        <w:rPr>
          <w:bCs/>
          <w:sz w:val="28"/>
          <w:szCs w:val="28"/>
        </w:rPr>
        <w:t>Л-31</w:t>
      </w:r>
      <w:r w:rsidRPr="003F5D78">
        <w:rPr>
          <w:sz w:val="28"/>
          <w:szCs w:val="28"/>
        </w:rPr>
        <w:t> в соответствии с инструкциями по эксплуатации, находящимися на лабораторном столе.</w:t>
      </w:r>
    </w:p>
    <w:p w:rsidR="00C547A3" w:rsidRPr="003F5D78" w:rsidRDefault="00C547A3" w:rsidP="003F5D78">
      <w:pPr>
        <w:pStyle w:val="a8"/>
        <w:numPr>
          <w:ilvl w:val="0"/>
          <w:numId w:val="34"/>
        </w:numPr>
        <w:spacing w:before="0" w:beforeAutospacing="0" w:after="0" w:afterAutospacing="0"/>
        <w:ind w:left="-440" w:firstLine="440"/>
        <w:jc w:val="both"/>
        <w:rPr>
          <w:sz w:val="28"/>
          <w:szCs w:val="28"/>
        </w:rPr>
      </w:pPr>
      <w:r w:rsidRPr="003F5D78">
        <w:rPr>
          <w:sz w:val="28"/>
          <w:szCs w:val="28"/>
        </w:rPr>
        <w:t>Определите омическое сопротивление обмотки катушки </w:t>
      </w:r>
      <w:r w:rsidRPr="003F5D78">
        <w:rPr>
          <w:bCs/>
          <w:i/>
          <w:iCs/>
          <w:sz w:val="28"/>
          <w:szCs w:val="28"/>
        </w:rPr>
        <w:t>R</w:t>
      </w:r>
      <w:r w:rsidRPr="003F5D78">
        <w:rPr>
          <w:sz w:val="28"/>
          <w:szCs w:val="28"/>
        </w:rPr>
        <w:t>. Для этого подключите универсальный вольтметр к клеммам 5 – 6. Переключатель "</w:t>
      </w:r>
      <w:r w:rsidRPr="003F5D78">
        <w:rPr>
          <w:bCs/>
          <w:i/>
          <w:iCs/>
          <w:sz w:val="28"/>
          <w:szCs w:val="28"/>
        </w:rPr>
        <w:t>РОД РАБОТЫ</w:t>
      </w:r>
      <w:r w:rsidRPr="003F5D78">
        <w:rPr>
          <w:sz w:val="28"/>
          <w:szCs w:val="28"/>
        </w:rPr>
        <w:t>" нужно установить в положение "</w:t>
      </w:r>
      <w:r w:rsidRPr="003F5D78">
        <w:rPr>
          <w:bCs/>
          <w:i/>
          <w:iCs/>
          <w:sz w:val="28"/>
          <w:szCs w:val="28"/>
        </w:rPr>
        <w:t>R</w:t>
      </w:r>
      <w:r w:rsidRPr="003F5D78">
        <w:rPr>
          <w:bCs/>
          <w:sz w:val="28"/>
          <w:szCs w:val="28"/>
        </w:rPr>
        <w:t>".</w:t>
      </w:r>
      <w:r w:rsidRPr="003F5D78">
        <w:rPr>
          <w:sz w:val="28"/>
          <w:szCs w:val="28"/>
        </w:rPr>
        <w:t> Переключатель пределов измерения должен находиться в положении </w:t>
      </w:r>
      <w:r w:rsidRPr="003F5D78">
        <w:rPr>
          <w:bCs/>
          <w:sz w:val="28"/>
          <w:szCs w:val="28"/>
        </w:rPr>
        <w:t>1</w:t>
      </w:r>
      <w:r w:rsidRPr="003F5D78">
        <w:rPr>
          <w:sz w:val="28"/>
          <w:szCs w:val="28"/>
        </w:rPr>
        <w:t>. Запишите в табл. 7.1 значение омического сопротивления катушки, снятое с табло вольтметра.</w:t>
      </w:r>
    </w:p>
    <w:p w:rsidR="00C547A3" w:rsidRPr="003F5D78" w:rsidRDefault="00C547A3" w:rsidP="003F5D78">
      <w:pPr>
        <w:pStyle w:val="a8"/>
        <w:numPr>
          <w:ilvl w:val="0"/>
          <w:numId w:val="34"/>
        </w:numPr>
        <w:spacing w:before="0" w:beforeAutospacing="0" w:after="0" w:afterAutospacing="0"/>
        <w:ind w:left="-440" w:firstLine="440"/>
        <w:jc w:val="both"/>
        <w:rPr>
          <w:sz w:val="28"/>
          <w:szCs w:val="28"/>
        </w:rPr>
      </w:pPr>
      <w:r w:rsidRPr="003F5D78">
        <w:rPr>
          <w:sz w:val="28"/>
          <w:szCs w:val="28"/>
        </w:rPr>
        <w:t>Подготовьте вольтметр к последующим измерениям, для чего переведите его в режим измерения эффективных значений переменных напряжений (переключатель "</w:t>
      </w:r>
      <w:r w:rsidRPr="003F5D78">
        <w:rPr>
          <w:bCs/>
          <w:i/>
          <w:iCs/>
          <w:sz w:val="28"/>
          <w:szCs w:val="28"/>
        </w:rPr>
        <w:t>РОД РАБОТЫ</w:t>
      </w:r>
      <w:r w:rsidRPr="003F5D78">
        <w:rPr>
          <w:sz w:val="28"/>
          <w:szCs w:val="28"/>
        </w:rPr>
        <w:t>" установите в положение </w:t>
      </w:r>
      <w:r w:rsidRPr="003F5D78">
        <w:rPr>
          <w:noProof/>
          <w:sz w:val="28"/>
          <w:szCs w:val="28"/>
        </w:rPr>
        <w:drawing>
          <wp:inline distT="0" distB="0" distL="0" distR="0">
            <wp:extent cx="207010" cy="182880"/>
            <wp:effectExtent l="19050" t="0" r="2540" b="0"/>
            <wp:docPr id="39" name="Рисунок 39" descr="https://studfile.net/html/2706/661/html_s9mQwqGbdQ.GRgH/img-_in3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studfile.net/html/2706/661/html_s9mQwqGbdQ.GRgH/img-_in3OS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5D78">
        <w:rPr>
          <w:sz w:val="28"/>
          <w:szCs w:val="28"/>
        </w:rPr>
        <w:t>).</w:t>
      </w:r>
    </w:p>
    <w:p w:rsidR="00C547A3" w:rsidRPr="003F5D78" w:rsidRDefault="00C547A3" w:rsidP="003F5D78">
      <w:pPr>
        <w:pStyle w:val="a8"/>
        <w:numPr>
          <w:ilvl w:val="0"/>
          <w:numId w:val="34"/>
        </w:numPr>
        <w:spacing w:before="0" w:beforeAutospacing="0" w:after="0" w:afterAutospacing="0"/>
        <w:ind w:left="-440" w:firstLine="440"/>
        <w:jc w:val="both"/>
        <w:rPr>
          <w:sz w:val="28"/>
          <w:szCs w:val="28"/>
        </w:rPr>
      </w:pPr>
      <w:r w:rsidRPr="003F5D78">
        <w:rPr>
          <w:sz w:val="28"/>
          <w:szCs w:val="28"/>
        </w:rPr>
        <w:t>Подключите к клеммам 1 – 2 генератор сигналов (регулятор уровня сигнала должен быть в крайнем правом положении). Установите вращением ручки "</w:t>
      </w:r>
      <w:r w:rsidRPr="003F5D78">
        <w:rPr>
          <w:bCs/>
          <w:i/>
          <w:iCs/>
          <w:sz w:val="28"/>
          <w:szCs w:val="28"/>
        </w:rPr>
        <w:t>ЧАСТОТА</w:t>
      </w:r>
      <w:r w:rsidRPr="003F5D78">
        <w:rPr>
          <w:sz w:val="28"/>
          <w:szCs w:val="28"/>
        </w:rPr>
        <w:t>" частоту генерируемого сигнала </w:t>
      </w:r>
      <w:r w:rsidRPr="003F5D78">
        <w:rPr>
          <w:bCs/>
          <w:sz w:val="28"/>
          <w:szCs w:val="28"/>
        </w:rPr>
        <w:t>10</w:t>
      </w:r>
      <w:r w:rsidRPr="003F5D78">
        <w:rPr>
          <w:sz w:val="28"/>
          <w:szCs w:val="28"/>
        </w:rPr>
        <w:t> кГц. Запишите ее в табл. 7.1.</w:t>
      </w:r>
    </w:p>
    <w:p w:rsidR="00C547A3" w:rsidRPr="003F5D78" w:rsidRDefault="00C547A3" w:rsidP="003F5D78">
      <w:pPr>
        <w:pStyle w:val="a8"/>
        <w:numPr>
          <w:ilvl w:val="0"/>
          <w:numId w:val="34"/>
        </w:numPr>
        <w:spacing w:before="0" w:beforeAutospacing="0" w:after="0" w:afterAutospacing="0"/>
        <w:ind w:left="-440" w:firstLine="440"/>
        <w:jc w:val="both"/>
        <w:rPr>
          <w:sz w:val="28"/>
          <w:szCs w:val="28"/>
        </w:rPr>
      </w:pPr>
      <w:r w:rsidRPr="003F5D78">
        <w:rPr>
          <w:sz w:val="28"/>
          <w:szCs w:val="28"/>
        </w:rPr>
        <w:t>Силу тока в катушке определяем по закону Ома для участка цепи 3 – 4. Для этого необходимо:</w:t>
      </w:r>
    </w:p>
    <w:p w:rsidR="00C547A3" w:rsidRPr="003F5D78" w:rsidRDefault="00C547A3" w:rsidP="003F5D78">
      <w:pPr>
        <w:pStyle w:val="a8"/>
        <w:numPr>
          <w:ilvl w:val="1"/>
          <w:numId w:val="35"/>
        </w:numPr>
        <w:spacing w:before="0" w:beforeAutospacing="0" w:after="0" w:afterAutospacing="0"/>
        <w:ind w:left="-440" w:firstLine="440"/>
        <w:jc w:val="both"/>
        <w:rPr>
          <w:sz w:val="28"/>
          <w:szCs w:val="28"/>
        </w:rPr>
      </w:pPr>
      <w:r w:rsidRPr="003F5D78">
        <w:rPr>
          <w:sz w:val="28"/>
          <w:szCs w:val="28"/>
        </w:rPr>
        <w:t>измерить </w:t>
      </w:r>
      <w:r w:rsidRPr="003F5D78">
        <w:rPr>
          <w:bCs/>
          <w:sz w:val="28"/>
          <w:szCs w:val="28"/>
        </w:rPr>
        <w:t>НАПРЯЖЕНИЕ НА РЕЗИСТОРЕ</w:t>
      </w:r>
      <w:r w:rsidRPr="003F5D78">
        <w:rPr>
          <w:sz w:val="28"/>
          <w:szCs w:val="28"/>
        </w:rPr>
        <w:t> </w:t>
      </w:r>
      <w:r w:rsidRPr="003F5D78">
        <w:rPr>
          <w:bCs/>
          <w:i/>
          <w:iCs/>
          <w:sz w:val="28"/>
          <w:szCs w:val="28"/>
        </w:rPr>
        <w:t>R</w:t>
      </w:r>
      <w:r w:rsidRPr="003F5D78">
        <w:rPr>
          <w:bCs/>
          <w:sz w:val="28"/>
          <w:szCs w:val="28"/>
          <w:vertAlign w:val="subscript"/>
        </w:rPr>
        <w:t>1</w:t>
      </w:r>
      <w:r w:rsidRPr="003F5D78">
        <w:rPr>
          <w:bCs/>
          <w:sz w:val="28"/>
          <w:szCs w:val="28"/>
        </w:rPr>
        <w:t>, </w:t>
      </w:r>
      <w:r w:rsidRPr="003F5D78">
        <w:rPr>
          <w:sz w:val="28"/>
          <w:szCs w:val="28"/>
        </w:rPr>
        <w:t>включенном последовательно с катушкой. Для этого подключаем вольтметр к клеммам 3 – 4, а переключатель «</w:t>
      </w:r>
      <w:r w:rsidRPr="003F5D78">
        <w:rPr>
          <w:bCs/>
          <w:i/>
          <w:iCs/>
          <w:sz w:val="28"/>
          <w:szCs w:val="28"/>
        </w:rPr>
        <w:t>ПРЕДЕЛ ИЗМЕРЕНИЙ</w:t>
      </w:r>
      <w:r w:rsidRPr="003F5D78">
        <w:rPr>
          <w:sz w:val="28"/>
          <w:szCs w:val="28"/>
        </w:rPr>
        <w:t>» переводим в положение 1;</w:t>
      </w:r>
    </w:p>
    <w:p w:rsidR="00C547A3" w:rsidRPr="003F5D78" w:rsidRDefault="00C547A3" w:rsidP="003F5D78">
      <w:pPr>
        <w:pStyle w:val="a8"/>
        <w:numPr>
          <w:ilvl w:val="1"/>
          <w:numId w:val="35"/>
        </w:numPr>
        <w:spacing w:before="0" w:beforeAutospacing="0" w:after="0" w:afterAutospacing="0"/>
        <w:ind w:left="-440" w:firstLine="440"/>
        <w:jc w:val="both"/>
        <w:rPr>
          <w:sz w:val="28"/>
          <w:szCs w:val="28"/>
        </w:rPr>
      </w:pPr>
      <w:r w:rsidRPr="003F5D78">
        <w:rPr>
          <w:sz w:val="28"/>
          <w:szCs w:val="28"/>
        </w:rPr>
        <w:lastRenderedPageBreak/>
        <w:t>поскольку сопротивление </w:t>
      </w:r>
      <w:r w:rsidRPr="003F5D78">
        <w:rPr>
          <w:bCs/>
          <w:i/>
          <w:iCs/>
          <w:sz w:val="28"/>
          <w:szCs w:val="28"/>
        </w:rPr>
        <w:t>R</w:t>
      </w:r>
      <w:r w:rsidRPr="003F5D78">
        <w:rPr>
          <w:bCs/>
          <w:sz w:val="28"/>
          <w:szCs w:val="28"/>
          <w:vertAlign w:val="subscript"/>
        </w:rPr>
        <w:t>1</w:t>
      </w:r>
      <w:r w:rsidRPr="003F5D78">
        <w:rPr>
          <w:sz w:val="28"/>
          <w:szCs w:val="28"/>
        </w:rPr>
        <w:t> равно 100 Ом, по закону Ома величина силы тока в цепи будет равна величине напряжения, деленной на 100:</w:t>
      </w:r>
    </w:p>
    <w:p w:rsidR="00C547A3" w:rsidRPr="003F5D78" w:rsidRDefault="00C547A3" w:rsidP="003F5D78">
      <w:pPr>
        <w:pStyle w:val="a8"/>
        <w:spacing w:before="0" w:beforeAutospacing="0" w:after="0" w:afterAutospacing="0"/>
        <w:ind w:left="-440" w:firstLine="440"/>
        <w:jc w:val="both"/>
        <w:rPr>
          <w:sz w:val="28"/>
          <w:szCs w:val="28"/>
        </w:rPr>
      </w:pPr>
      <w:r w:rsidRPr="003F5D78">
        <w:rPr>
          <w:noProof/>
          <w:sz w:val="28"/>
          <w:szCs w:val="28"/>
        </w:rPr>
        <w:drawing>
          <wp:inline distT="0" distB="0" distL="0" distR="0">
            <wp:extent cx="946150" cy="429260"/>
            <wp:effectExtent l="19050" t="0" r="6350" b="0"/>
            <wp:docPr id="40" name="Рисунок 40" descr="https://studfile.net/html/2706/661/html_s9mQwqGbdQ.GRgH/img-lQiPd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studfile.net/html/2706/661/html_s9mQwqGbdQ.GRgH/img-lQiPd0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5D78">
        <w:rPr>
          <w:sz w:val="28"/>
          <w:szCs w:val="28"/>
        </w:rPr>
        <w:t>.</w:t>
      </w:r>
    </w:p>
    <w:p w:rsidR="00C547A3" w:rsidRPr="003F5D78" w:rsidRDefault="00C547A3" w:rsidP="003F5D78">
      <w:pPr>
        <w:pStyle w:val="a8"/>
        <w:spacing w:before="0" w:beforeAutospacing="0" w:after="0" w:afterAutospacing="0"/>
        <w:ind w:left="-440" w:firstLine="440"/>
        <w:jc w:val="both"/>
        <w:rPr>
          <w:sz w:val="28"/>
          <w:szCs w:val="28"/>
        </w:rPr>
      </w:pPr>
      <w:r w:rsidRPr="003F5D78">
        <w:rPr>
          <w:sz w:val="28"/>
          <w:szCs w:val="28"/>
        </w:rPr>
        <w:t>Результат запишите в табл. 7.1.</w:t>
      </w:r>
    </w:p>
    <w:p w:rsidR="00C547A3" w:rsidRPr="003F5D78" w:rsidRDefault="00C547A3" w:rsidP="003F5D78">
      <w:pPr>
        <w:pStyle w:val="a8"/>
        <w:numPr>
          <w:ilvl w:val="0"/>
          <w:numId w:val="36"/>
        </w:numPr>
        <w:spacing w:before="0" w:beforeAutospacing="0" w:after="0" w:afterAutospacing="0"/>
        <w:ind w:left="-440" w:firstLine="440"/>
        <w:jc w:val="both"/>
        <w:rPr>
          <w:sz w:val="28"/>
          <w:szCs w:val="28"/>
        </w:rPr>
      </w:pPr>
      <w:r w:rsidRPr="003F5D78">
        <w:rPr>
          <w:sz w:val="28"/>
          <w:szCs w:val="28"/>
        </w:rPr>
        <w:t>Для измерения напряжения на катушке подключаем вольтметр к клеммам 5 – 6, при этом переключатель «</w:t>
      </w:r>
      <w:r w:rsidRPr="003F5D78">
        <w:rPr>
          <w:bCs/>
          <w:i/>
          <w:iCs/>
          <w:sz w:val="28"/>
          <w:szCs w:val="28"/>
        </w:rPr>
        <w:t>ПРЕДЕЛ ИЗМЕРЕНИЙ</w:t>
      </w:r>
      <w:r w:rsidRPr="003F5D78">
        <w:rPr>
          <w:sz w:val="28"/>
          <w:szCs w:val="28"/>
        </w:rPr>
        <w:t>» установить в положение </w:t>
      </w:r>
      <w:r w:rsidRPr="003F5D78">
        <w:rPr>
          <w:bCs/>
          <w:sz w:val="28"/>
          <w:szCs w:val="28"/>
        </w:rPr>
        <w:t>10</w:t>
      </w:r>
      <w:r w:rsidRPr="003F5D78">
        <w:rPr>
          <w:sz w:val="28"/>
          <w:szCs w:val="28"/>
        </w:rPr>
        <w:t>. Результат запишите в табл. 7.1.</w:t>
      </w:r>
    </w:p>
    <w:p w:rsidR="00C547A3" w:rsidRPr="003F5D78" w:rsidRDefault="00C547A3" w:rsidP="003F5D78">
      <w:pPr>
        <w:pStyle w:val="a8"/>
        <w:numPr>
          <w:ilvl w:val="0"/>
          <w:numId w:val="36"/>
        </w:numPr>
        <w:spacing w:before="0" w:beforeAutospacing="0" w:after="0" w:afterAutospacing="0"/>
        <w:ind w:left="-440" w:firstLine="440"/>
        <w:jc w:val="both"/>
        <w:rPr>
          <w:sz w:val="28"/>
          <w:szCs w:val="28"/>
        </w:rPr>
      </w:pPr>
      <w:r w:rsidRPr="003F5D78">
        <w:rPr>
          <w:sz w:val="28"/>
          <w:szCs w:val="28"/>
        </w:rPr>
        <w:t>Для второго и третьего опыта измените значения силы тока в цепи. Для второго опыта исключаем из цепи сопротивления </w:t>
      </w:r>
      <w:r w:rsidRPr="003F5D78">
        <w:rPr>
          <w:bCs/>
          <w:i/>
          <w:iCs/>
          <w:sz w:val="28"/>
          <w:szCs w:val="28"/>
        </w:rPr>
        <w:t>R</w:t>
      </w:r>
      <w:r w:rsidRPr="003F5D78">
        <w:rPr>
          <w:bCs/>
          <w:sz w:val="28"/>
          <w:szCs w:val="28"/>
          <w:vertAlign w:val="subscript"/>
        </w:rPr>
        <w:t>2</w:t>
      </w:r>
      <w:r w:rsidRPr="003F5D78">
        <w:rPr>
          <w:bCs/>
          <w:sz w:val="28"/>
          <w:szCs w:val="28"/>
        </w:rPr>
        <w:t> </w:t>
      </w:r>
      <w:r w:rsidRPr="003F5D78">
        <w:rPr>
          <w:sz w:val="28"/>
          <w:szCs w:val="28"/>
        </w:rPr>
        <w:t>и </w:t>
      </w:r>
      <w:r w:rsidRPr="003F5D78">
        <w:rPr>
          <w:bCs/>
          <w:i/>
          <w:iCs/>
          <w:sz w:val="28"/>
          <w:szCs w:val="28"/>
        </w:rPr>
        <w:t>R</w:t>
      </w:r>
      <w:r w:rsidRPr="003F5D78">
        <w:rPr>
          <w:bCs/>
          <w:sz w:val="28"/>
          <w:szCs w:val="28"/>
          <w:vertAlign w:val="subscript"/>
        </w:rPr>
        <w:t>3</w:t>
      </w:r>
      <w:r w:rsidRPr="003F5D78">
        <w:rPr>
          <w:sz w:val="28"/>
          <w:szCs w:val="28"/>
        </w:rPr>
        <w:t>, для чего подключите генератор к клеммам 2 – 8. Повторите пункты 5, 6.</w:t>
      </w:r>
    </w:p>
    <w:p w:rsidR="00C547A3" w:rsidRPr="003F5D78" w:rsidRDefault="00C547A3" w:rsidP="003F5D78">
      <w:pPr>
        <w:pStyle w:val="a8"/>
        <w:numPr>
          <w:ilvl w:val="0"/>
          <w:numId w:val="36"/>
        </w:numPr>
        <w:spacing w:before="0" w:beforeAutospacing="0" w:after="0" w:afterAutospacing="0"/>
        <w:ind w:left="-440" w:firstLine="440"/>
        <w:jc w:val="both"/>
        <w:rPr>
          <w:sz w:val="28"/>
          <w:szCs w:val="28"/>
        </w:rPr>
      </w:pPr>
      <w:r w:rsidRPr="003F5D78">
        <w:rPr>
          <w:sz w:val="28"/>
          <w:szCs w:val="28"/>
        </w:rPr>
        <w:t>Для третьего опыта исключите все три сопротивления </w:t>
      </w:r>
      <w:r w:rsidRPr="003F5D78">
        <w:rPr>
          <w:bCs/>
          <w:i/>
          <w:iCs/>
          <w:sz w:val="28"/>
          <w:szCs w:val="28"/>
        </w:rPr>
        <w:t>R</w:t>
      </w:r>
      <w:r w:rsidRPr="003F5D78">
        <w:rPr>
          <w:bCs/>
          <w:sz w:val="28"/>
          <w:szCs w:val="28"/>
          <w:vertAlign w:val="subscript"/>
        </w:rPr>
        <w:t>2</w:t>
      </w:r>
      <w:r w:rsidRPr="003F5D78">
        <w:rPr>
          <w:bCs/>
          <w:sz w:val="28"/>
          <w:szCs w:val="28"/>
        </w:rPr>
        <w:t>, </w:t>
      </w:r>
      <w:r w:rsidRPr="003F5D78">
        <w:rPr>
          <w:bCs/>
          <w:i/>
          <w:iCs/>
          <w:sz w:val="28"/>
          <w:szCs w:val="28"/>
        </w:rPr>
        <w:t>R</w:t>
      </w:r>
      <w:r w:rsidRPr="003F5D78">
        <w:rPr>
          <w:bCs/>
          <w:sz w:val="28"/>
          <w:szCs w:val="28"/>
          <w:vertAlign w:val="subscript"/>
        </w:rPr>
        <w:t>3</w:t>
      </w:r>
      <w:r w:rsidRPr="003F5D78">
        <w:rPr>
          <w:bCs/>
          <w:sz w:val="28"/>
          <w:szCs w:val="28"/>
        </w:rPr>
        <w:t> </w:t>
      </w:r>
      <w:r w:rsidRPr="003F5D78">
        <w:rPr>
          <w:sz w:val="28"/>
          <w:szCs w:val="28"/>
        </w:rPr>
        <w:t>и </w:t>
      </w:r>
      <w:r w:rsidRPr="003F5D78">
        <w:rPr>
          <w:bCs/>
          <w:i/>
          <w:iCs/>
          <w:sz w:val="28"/>
          <w:szCs w:val="28"/>
        </w:rPr>
        <w:t>R</w:t>
      </w:r>
      <w:r w:rsidRPr="003F5D78">
        <w:rPr>
          <w:bCs/>
          <w:sz w:val="28"/>
          <w:szCs w:val="28"/>
          <w:vertAlign w:val="subscript"/>
        </w:rPr>
        <w:t>4</w:t>
      </w:r>
      <w:r w:rsidRPr="003F5D78">
        <w:rPr>
          <w:bCs/>
          <w:sz w:val="28"/>
          <w:szCs w:val="28"/>
        </w:rPr>
        <w:t>, </w:t>
      </w:r>
      <w:r w:rsidRPr="003F5D78">
        <w:rPr>
          <w:sz w:val="28"/>
          <w:szCs w:val="28"/>
        </w:rPr>
        <w:t>подключив генератор к клемма 2 – 7. Повторите пункты 5, 6.</w:t>
      </w:r>
    </w:p>
    <w:p w:rsidR="00C547A3" w:rsidRPr="003F5D78" w:rsidRDefault="00C547A3" w:rsidP="003F5D78">
      <w:pPr>
        <w:pStyle w:val="a8"/>
        <w:spacing w:before="0" w:beforeAutospacing="0" w:after="0" w:afterAutospacing="0"/>
        <w:ind w:left="-440" w:firstLine="440"/>
        <w:jc w:val="both"/>
        <w:rPr>
          <w:sz w:val="28"/>
          <w:szCs w:val="28"/>
        </w:rPr>
      </w:pPr>
      <w:r w:rsidRPr="003F5D78">
        <w:rPr>
          <w:sz w:val="28"/>
          <w:szCs w:val="28"/>
        </w:rPr>
        <w:t>По данным измерений рассчитайте три значения индуктивности катушки по формуле (2.07.8), подставляя значение частоты генератора 10 кГц.</w:t>
      </w:r>
    </w:p>
    <w:p w:rsidR="00C547A3" w:rsidRPr="003F5D78" w:rsidRDefault="00C547A3" w:rsidP="003F5D78">
      <w:pPr>
        <w:pStyle w:val="a8"/>
        <w:spacing w:before="0" w:beforeAutospacing="0" w:after="0" w:afterAutospacing="0"/>
        <w:ind w:left="-440" w:firstLine="440"/>
        <w:jc w:val="both"/>
        <w:rPr>
          <w:sz w:val="28"/>
          <w:szCs w:val="28"/>
        </w:rPr>
      </w:pPr>
      <w:r w:rsidRPr="003F5D78">
        <w:rPr>
          <w:sz w:val="28"/>
          <w:szCs w:val="28"/>
        </w:rPr>
        <w:t>Таблица 7.1</w:t>
      </w:r>
    </w:p>
    <w:p w:rsidR="00C547A3" w:rsidRPr="003F5D78" w:rsidRDefault="00C547A3" w:rsidP="003F5D78">
      <w:pPr>
        <w:pStyle w:val="2"/>
        <w:spacing w:before="0" w:line="240" w:lineRule="auto"/>
        <w:ind w:left="-440" w:firstLine="440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3F5D78">
        <w:rPr>
          <w:rFonts w:ascii="Times New Roman" w:hAnsi="Times New Roman"/>
          <w:b w:val="0"/>
          <w:bCs w:val="0"/>
          <w:color w:val="auto"/>
          <w:sz w:val="28"/>
          <w:szCs w:val="28"/>
        </w:rPr>
        <w:t>Результаты измерений</w:t>
      </w:r>
    </w:p>
    <w:tbl>
      <w:tblPr>
        <w:tblW w:w="569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7"/>
        <w:gridCol w:w="1317"/>
        <w:gridCol w:w="1317"/>
        <w:gridCol w:w="1749"/>
      </w:tblGrid>
      <w:tr w:rsidR="00C547A3" w:rsidRPr="003F5D78" w:rsidTr="00C547A3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7A3" w:rsidRPr="003F5D78" w:rsidRDefault="00C547A3" w:rsidP="003F5D78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F5D78">
              <w:rPr>
                <w:sz w:val="28"/>
                <w:szCs w:val="28"/>
              </w:rPr>
              <w:t>Номер опыта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7A3" w:rsidRPr="003F5D78" w:rsidRDefault="00C547A3" w:rsidP="003F5D78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F5D78">
              <w:rPr>
                <w:i/>
                <w:iCs/>
                <w:sz w:val="28"/>
                <w:szCs w:val="28"/>
              </w:rPr>
              <w:t>U, </w:t>
            </w:r>
            <w:r w:rsidRPr="003F5D78">
              <w:rPr>
                <w:sz w:val="28"/>
                <w:szCs w:val="28"/>
              </w:rPr>
              <w:t>В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7A3" w:rsidRPr="003F5D78" w:rsidRDefault="00C547A3" w:rsidP="003F5D78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F5D78">
              <w:rPr>
                <w:bCs/>
                <w:i/>
                <w:iCs/>
                <w:sz w:val="28"/>
                <w:szCs w:val="28"/>
              </w:rPr>
              <w:t>I</w:t>
            </w:r>
            <w:r w:rsidRPr="003F5D78">
              <w:rPr>
                <w:bCs/>
                <w:sz w:val="28"/>
                <w:szCs w:val="28"/>
              </w:rPr>
              <w:t>, </w:t>
            </w:r>
            <w:r w:rsidRPr="003F5D78">
              <w:rPr>
                <w:sz w:val="28"/>
                <w:szCs w:val="28"/>
              </w:rPr>
              <w:t>мА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7A3" w:rsidRPr="003F5D78" w:rsidRDefault="00C547A3" w:rsidP="003F5D78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F5D78">
              <w:rPr>
                <w:bCs/>
                <w:i/>
                <w:iCs/>
                <w:sz w:val="28"/>
                <w:szCs w:val="28"/>
              </w:rPr>
              <w:t>L</w:t>
            </w:r>
            <w:r w:rsidRPr="003F5D78">
              <w:rPr>
                <w:sz w:val="28"/>
                <w:szCs w:val="28"/>
              </w:rPr>
              <w:t>, Гн</w:t>
            </w:r>
          </w:p>
        </w:tc>
      </w:tr>
      <w:tr w:rsidR="00C547A3" w:rsidRPr="003F5D78" w:rsidTr="00C547A3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7A3" w:rsidRPr="003F5D78" w:rsidRDefault="00C547A3" w:rsidP="003F5D78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F5D78">
              <w:rPr>
                <w:sz w:val="28"/>
                <w:szCs w:val="28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7A3" w:rsidRPr="003F5D78" w:rsidRDefault="00C547A3" w:rsidP="003F5D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7A3" w:rsidRPr="003F5D78" w:rsidRDefault="00C547A3" w:rsidP="003F5D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7A3" w:rsidRPr="003F5D78" w:rsidRDefault="00C547A3" w:rsidP="003F5D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47A3" w:rsidRPr="003F5D78" w:rsidTr="00C547A3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7A3" w:rsidRPr="003F5D78" w:rsidRDefault="00C547A3" w:rsidP="003F5D78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F5D78">
              <w:rPr>
                <w:sz w:val="28"/>
                <w:szCs w:val="28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7A3" w:rsidRPr="003F5D78" w:rsidRDefault="00C547A3" w:rsidP="003F5D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7A3" w:rsidRPr="003F5D78" w:rsidRDefault="00C547A3" w:rsidP="003F5D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7A3" w:rsidRPr="003F5D78" w:rsidRDefault="00C547A3" w:rsidP="003F5D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47A3" w:rsidRPr="003F5D78" w:rsidTr="00C547A3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7A3" w:rsidRPr="003F5D78" w:rsidRDefault="00C547A3" w:rsidP="003F5D78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F5D78">
              <w:rPr>
                <w:sz w:val="28"/>
                <w:szCs w:val="28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7A3" w:rsidRPr="003F5D78" w:rsidRDefault="00C547A3" w:rsidP="003F5D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7A3" w:rsidRPr="003F5D78" w:rsidRDefault="00C547A3" w:rsidP="003F5D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7A3" w:rsidRPr="003F5D78" w:rsidRDefault="00C547A3" w:rsidP="003F5D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47A3" w:rsidRPr="003F5D78" w:rsidTr="00C547A3">
        <w:tc>
          <w:tcPr>
            <w:tcW w:w="5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7A3" w:rsidRPr="003F5D78" w:rsidRDefault="00C547A3" w:rsidP="003F5D78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F5D78">
              <w:rPr>
                <w:sz w:val="28"/>
                <w:szCs w:val="28"/>
              </w:rPr>
              <w:t>Частота переменного тока </w:t>
            </w:r>
            <w:r w:rsidRPr="003F5D78">
              <w:rPr>
                <w:bCs/>
                <w:sz w:val="28"/>
                <w:szCs w:val="28"/>
              </w:rPr>
              <w:sym w:font="Symbol" w:char="F06E"/>
            </w:r>
            <w:r w:rsidRPr="003F5D78">
              <w:rPr>
                <w:sz w:val="28"/>
                <w:szCs w:val="28"/>
              </w:rPr>
              <w:t> = 10 кГц</w:t>
            </w:r>
          </w:p>
        </w:tc>
      </w:tr>
      <w:tr w:rsidR="00C547A3" w:rsidRPr="003F5D78" w:rsidTr="00C547A3">
        <w:tc>
          <w:tcPr>
            <w:tcW w:w="5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7A3" w:rsidRPr="003F5D78" w:rsidRDefault="00C547A3" w:rsidP="003F5D78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F5D78">
              <w:rPr>
                <w:sz w:val="28"/>
                <w:szCs w:val="28"/>
              </w:rPr>
              <w:t>Омическое сопротивление катушки </w:t>
            </w:r>
            <w:r w:rsidRPr="003F5D78">
              <w:rPr>
                <w:bCs/>
                <w:i/>
                <w:iCs/>
                <w:sz w:val="28"/>
                <w:szCs w:val="28"/>
              </w:rPr>
              <w:t>R</w:t>
            </w:r>
            <w:r w:rsidRPr="003F5D78">
              <w:rPr>
                <w:bCs/>
                <w:sz w:val="28"/>
                <w:szCs w:val="28"/>
              </w:rPr>
              <w:t> =</w:t>
            </w:r>
            <w:r w:rsidRPr="003F5D78">
              <w:rPr>
                <w:sz w:val="28"/>
                <w:szCs w:val="28"/>
              </w:rPr>
              <w:t> </w:t>
            </w:r>
          </w:p>
        </w:tc>
      </w:tr>
    </w:tbl>
    <w:p w:rsidR="00C547A3" w:rsidRPr="003F5D78" w:rsidRDefault="00C547A3" w:rsidP="003F5D78">
      <w:pPr>
        <w:pStyle w:val="a8"/>
        <w:spacing w:before="0" w:beforeAutospacing="0" w:after="0" w:afterAutospacing="0"/>
        <w:ind w:left="-440" w:firstLine="440"/>
        <w:jc w:val="both"/>
        <w:rPr>
          <w:sz w:val="28"/>
          <w:szCs w:val="28"/>
        </w:rPr>
      </w:pPr>
      <w:r w:rsidRPr="003F5D78">
        <w:rPr>
          <w:sz w:val="28"/>
          <w:szCs w:val="28"/>
        </w:rPr>
        <w:t>В работе также исследуется зависимость индуктивности катушки </w:t>
      </w:r>
      <w:r w:rsidRPr="003F5D78">
        <w:rPr>
          <w:bCs/>
          <w:i/>
          <w:iCs/>
          <w:sz w:val="28"/>
          <w:szCs w:val="28"/>
        </w:rPr>
        <w:t>L</w:t>
      </w:r>
      <w:r w:rsidRPr="003F5D78">
        <w:rPr>
          <w:sz w:val="28"/>
          <w:szCs w:val="28"/>
        </w:rPr>
        <w:t>, ее индуктивного </w:t>
      </w:r>
      <w:r w:rsidRPr="003F5D78">
        <w:rPr>
          <w:bCs/>
          <w:i/>
          <w:iCs/>
          <w:sz w:val="28"/>
          <w:szCs w:val="28"/>
        </w:rPr>
        <w:t>X</w:t>
      </w:r>
      <w:r w:rsidRPr="003F5D78">
        <w:rPr>
          <w:bCs/>
          <w:i/>
          <w:iCs/>
          <w:sz w:val="28"/>
          <w:szCs w:val="28"/>
          <w:vertAlign w:val="subscript"/>
        </w:rPr>
        <w:t>L</w:t>
      </w:r>
      <w:r w:rsidRPr="003F5D78">
        <w:rPr>
          <w:sz w:val="28"/>
          <w:szCs w:val="28"/>
        </w:rPr>
        <w:t> и модуля полного сопротивлений </w:t>
      </w:r>
      <w:r w:rsidRPr="003F5D78">
        <w:rPr>
          <w:bCs/>
          <w:i/>
          <w:iCs/>
          <w:sz w:val="28"/>
          <w:szCs w:val="28"/>
        </w:rPr>
        <w:t>Z</w:t>
      </w:r>
      <w:r w:rsidRPr="003F5D78">
        <w:rPr>
          <w:sz w:val="28"/>
          <w:szCs w:val="28"/>
        </w:rPr>
        <w:t> от частоты переменного тока при неизменной величине силы тока.</w:t>
      </w:r>
    </w:p>
    <w:p w:rsidR="002E4C62" w:rsidRPr="003F5D78" w:rsidRDefault="002E4C62" w:rsidP="003F5D78">
      <w:pPr>
        <w:spacing w:after="0" w:line="240" w:lineRule="auto"/>
        <w:ind w:left="-440" w:firstLine="440"/>
        <w:jc w:val="both"/>
        <w:rPr>
          <w:rFonts w:ascii="Times New Roman" w:hAnsi="Times New Roman"/>
          <w:iCs/>
          <w:sz w:val="28"/>
          <w:szCs w:val="28"/>
        </w:rPr>
      </w:pPr>
      <w:r w:rsidRPr="003F5D78">
        <w:rPr>
          <w:rFonts w:ascii="Times New Roman" w:hAnsi="Times New Roman"/>
          <w:iCs/>
          <w:sz w:val="28"/>
          <w:szCs w:val="28"/>
        </w:rPr>
        <w:t>Заключение</w:t>
      </w:r>
    </w:p>
    <w:p w:rsidR="00C547A3" w:rsidRPr="003F5D78" w:rsidRDefault="00C547A3" w:rsidP="003F5D78">
      <w:pPr>
        <w:spacing w:after="0" w:line="240" w:lineRule="auto"/>
        <w:ind w:left="-440" w:firstLine="440"/>
        <w:jc w:val="both"/>
        <w:rPr>
          <w:rFonts w:ascii="Times New Roman" w:hAnsi="Times New Roman"/>
          <w:iCs/>
          <w:sz w:val="28"/>
          <w:szCs w:val="28"/>
        </w:rPr>
      </w:pPr>
    </w:p>
    <w:p w:rsidR="002E4C62" w:rsidRDefault="00C547A3" w:rsidP="003F5D78">
      <w:pPr>
        <w:spacing w:after="0" w:line="240" w:lineRule="auto"/>
        <w:ind w:left="-440" w:firstLine="440"/>
        <w:jc w:val="center"/>
        <w:rPr>
          <w:rFonts w:ascii="Times New Roman" w:hAnsi="Times New Roman"/>
          <w:iCs/>
          <w:sz w:val="28"/>
          <w:szCs w:val="28"/>
        </w:rPr>
      </w:pPr>
      <w:r w:rsidRPr="003F5D78">
        <w:rPr>
          <w:rFonts w:ascii="Times New Roman" w:hAnsi="Times New Roman"/>
          <w:iCs/>
          <w:sz w:val="28"/>
          <w:szCs w:val="28"/>
        </w:rPr>
        <w:t>Лабораторная работа №9</w:t>
      </w:r>
    </w:p>
    <w:p w:rsidR="003F5D78" w:rsidRPr="003F5D78" w:rsidRDefault="003F5D78" w:rsidP="003F5D78">
      <w:pPr>
        <w:spacing w:after="0" w:line="240" w:lineRule="auto"/>
        <w:ind w:left="-440" w:firstLine="440"/>
        <w:jc w:val="center"/>
        <w:rPr>
          <w:rFonts w:ascii="Times New Roman" w:hAnsi="Times New Roman"/>
          <w:iCs/>
          <w:sz w:val="28"/>
          <w:szCs w:val="28"/>
        </w:rPr>
      </w:pPr>
    </w:p>
    <w:p w:rsidR="002E4C62" w:rsidRPr="003F5D78" w:rsidRDefault="002E4C62" w:rsidP="003F5D78">
      <w:pPr>
        <w:spacing w:after="0" w:line="240" w:lineRule="auto"/>
        <w:ind w:left="-440" w:firstLine="440"/>
        <w:jc w:val="both"/>
        <w:rPr>
          <w:rFonts w:ascii="Times New Roman" w:hAnsi="Times New Roman"/>
          <w:iCs/>
          <w:sz w:val="28"/>
          <w:szCs w:val="28"/>
        </w:rPr>
      </w:pPr>
      <w:r w:rsidRPr="003F5D78">
        <w:rPr>
          <w:rFonts w:ascii="Times New Roman" w:hAnsi="Times New Roman"/>
          <w:iCs/>
          <w:sz w:val="28"/>
          <w:szCs w:val="28"/>
        </w:rPr>
        <w:t>Цель работы:</w:t>
      </w:r>
      <w:r w:rsidR="00C547A3" w:rsidRPr="003F5D78">
        <w:rPr>
          <w:rFonts w:ascii="Times New Roman" w:hAnsi="Times New Roman"/>
          <w:color w:val="000000"/>
          <w:sz w:val="28"/>
          <w:szCs w:val="28"/>
        </w:rPr>
        <w:t xml:space="preserve"> изучение принципа действия электродинамического ваттметра; методов прямых и косвенных измерений активной мощности в электрической цепи переменного тока.</w:t>
      </w:r>
    </w:p>
    <w:p w:rsidR="002E4C62" w:rsidRPr="003F5D78" w:rsidRDefault="002E4C62" w:rsidP="003F5D78">
      <w:pPr>
        <w:spacing w:after="0" w:line="240" w:lineRule="auto"/>
        <w:ind w:left="-440" w:firstLine="440"/>
        <w:jc w:val="both"/>
        <w:rPr>
          <w:rFonts w:ascii="Times New Roman" w:hAnsi="Times New Roman"/>
          <w:iCs/>
          <w:sz w:val="28"/>
          <w:szCs w:val="28"/>
        </w:rPr>
      </w:pPr>
      <w:r w:rsidRPr="003F5D78">
        <w:rPr>
          <w:rFonts w:ascii="Times New Roman" w:hAnsi="Times New Roman"/>
          <w:iCs/>
          <w:sz w:val="28"/>
          <w:szCs w:val="28"/>
        </w:rPr>
        <w:t>Ход работы:</w:t>
      </w:r>
    </w:p>
    <w:p w:rsidR="00EC5D54" w:rsidRPr="003F5D78" w:rsidRDefault="00EC5D54" w:rsidP="003F5D78">
      <w:pPr>
        <w:spacing w:after="0" w:line="240" w:lineRule="auto"/>
        <w:ind w:left="-440" w:firstLine="4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5D78">
        <w:rPr>
          <w:rFonts w:ascii="Times New Roman" w:hAnsi="Times New Roman"/>
          <w:color w:val="000000"/>
          <w:sz w:val="28"/>
          <w:szCs w:val="28"/>
          <w:lang w:eastAsia="ru-RU"/>
        </w:rPr>
        <w:t>1. Соберите цепь, схема которой приведена на рис. 7.</w:t>
      </w:r>
    </w:p>
    <w:p w:rsidR="00EC5D54" w:rsidRPr="003F5D78" w:rsidRDefault="00EC5D54" w:rsidP="003F5D78">
      <w:pPr>
        <w:spacing w:after="0" w:line="240" w:lineRule="auto"/>
        <w:ind w:left="-440" w:firstLine="4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5D78">
        <w:rPr>
          <w:rFonts w:ascii="Times New Roman" w:hAnsi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411220" cy="1216660"/>
            <wp:effectExtent l="19050" t="0" r="0" b="0"/>
            <wp:docPr id="43" name="Рисунок 43" descr="https://studfile.net/html/2706/614/html_KPzgTtgRhh.ne7o/img-klNn1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studfile.net/html/2706/614/html_KPzgTtgRhh.ne7o/img-klNn1M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220" cy="121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D54" w:rsidRPr="003F5D78" w:rsidRDefault="00EC5D54" w:rsidP="003F5D78">
      <w:pPr>
        <w:spacing w:after="0" w:line="240" w:lineRule="auto"/>
        <w:ind w:left="-440" w:firstLine="4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5D78">
        <w:rPr>
          <w:rFonts w:ascii="Times New Roman" w:hAnsi="Times New Roman"/>
          <w:color w:val="000000"/>
          <w:sz w:val="28"/>
          <w:szCs w:val="28"/>
          <w:lang w:eastAsia="ru-RU"/>
        </w:rPr>
        <w:t>Рис 7. Схема измерительной цепи с активной нагрузкой</w:t>
      </w:r>
    </w:p>
    <w:p w:rsidR="00EC5D54" w:rsidRPr="003F5D78" w:rsidRDefault="00EC5D54" w:rsidP="003F5D78">
      <w:pPr>
        <w:spacing w:after="0" w:line="240" w:lineRule="auto"/>
        <w:ind w:left="-440" w:firstLine="4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5D78">
        <w:rPr>
          <w:rFonts w:ascii="Times New Roman" w:hAnsi="Times New Roman"/>
          <w:color w:val="000000"/>
          <w:sz w:val="28"/>
          <w:szCs w:val="28"/>
          <w:lang w:eastAsia="ru-RU"/>
        </w:rPr>
        <w:t>2. Изменяя силу тока в цепи (подключая разное количество лампочек), зафиксируйте четыре показания приборов и результаты занесите в таблицу 1.</w:t>
      </w:r>
    </w:p>
    <w:p w:rsidR="00EC5D54" w:rsidRPr="003F5D78" w:rsidRDefault="00EC5D54" w:rsidP="003F5D78">
      <w:pPr>
        <w:spacing w:after="0" w:line="240" w:lineRule="auto"/>
        <w:ind w:left="-440" w:firstLine="4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5D78">
        <w:rPr>
          <w:rFonts w:ascii="Times New Roman" w:hAnsi="Times New Roman"/>
          <w:color w:val="000000"/>
          <w:sz w:val="28"/>
          <w:szCs w:val="28"/>
          <w:lang w:eastAsia="ru-RU"/>
        </w:rPr>
        <w:t>Таблица 1</w:t>
      </w:r>
    </w:p>
    <w:tbl>
      <w:tblPr>
        <w:tblW w:w="6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</w:tblGrid>
      <w:tr w:rsidR="00EC5D54" w:rsidRPr="003F5D78" w:rsidTr="00EC5D54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5D7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5D7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P</w:t>
            </w:r>
            <w:r w:rsidRPr="003F5D7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vertAlign w:val="subscript"/>
                <w:lang w:eastAsia="ru-RU"/>
              </w:rPr>
              <w:t>пр</w:t>
            </w:r>
            <w:r w:rsidRPr="003F5D7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</w:p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5D7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vertAlign w:val="subscript"/>
                <w:lang w:eastAsia="ru-RU"/>
              </w:rPr>
              <w:t>Вт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5D7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δ P</w:t>
            </w:r>
            <w:r w:rsidRPr="003F5D7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vertAlign w:val="subscript"/>
                <w:lang w:eastAsia="ru-RU"/>
              </w:rPr>
              <w:t>пр</w:t>
            </w:r>
            <w:r w:rsidRPr="003F5D7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</w:p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5D7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vertAlign w:val="subscript"/>
                <w:lang w:eastAsia="ru-RU"/>
              </w:rPr>
              <w:t>Вт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5D7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δ</w:t>
            </w:r>
            <w:r w:rsidRPr="003F5D7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vertAlign w:val="subscript"/>
                <w:lang w:eastAsia="ru-RU"/>
              </w:rPr>
              <w:t>пр</w:t>
            </w:r>
            <w:r w:rsidRPr="003F5D7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</w:p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5D7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vertAlign w:val="subscript"/>
                <w:lang w:eastAsia="ru-RU"/>
              </w:rPr>
              <w:t>%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5D7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U,</w:t>
            </w:r>
          </w:p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5D7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5D78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79375" cy="174625"/>
                  <wp:effectExtent l="19050" t="0" r="0" b="0"/>
                  <wp:docPr id="44" name="Рисунок 44" descr="https://studfile.net/html/2706/614/html_KPzgTtgRhh.ne7o/img-q9_HH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studfile.net/html/2706/614/html_KPzgTtgRhh.ne7o/img-q9_H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5D7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δU,</w:t>
            </w:r>
          </w:p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5D7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5D7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I,</w:t>
            </w:r>
          </w:p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5D7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5D7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δI,</w:t>
            </w:r>
          </w:p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5D7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5D7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P</w:t>
            </w:r>
          </w:p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5D7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Вт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5D7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δР</w:t>
            </w:r>
            <w:r w:rsidRPr="003F5D7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vertAlign w:val="subscript"/>
                <w:lang w:eastAsia="ru-RU"/>
              </w:rPr>
              <w:t>косв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5D7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ε</w:t>
            </w:r>
            <w:r w:rsidRPr="003F5D7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vertAlign w:val="subscript"/>
                <w:lang w:eastAsia="ru-RU"/>
              </w:rPr>
              <w:t>косв</w:t>
            </w:r>
            <w:r w:rsidRPr="003F5D7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</w:p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5D7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EC5D54" w:rsidRPr="003F5D78" w:rsidTr="00EC5D54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5D7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5D54" w:rsidRPr="003F5D78" w:rsidTr="00EC5D54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5D7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5D54" w:rsidRPr="003F5D78" w:rsidTr="00EC5D54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5D7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5D54" w:rsidRPr="003F5D78" w:rsidTr="00EC5D54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5D7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C5D54" w:rsidRPr="003F5D78" w:rsidRDefault="00EC5D54" w:rsidP="003F5D78">
      <w:pPr>
        <w:spacing w:after="0" w:line="240" w:lineRule="auto"/>
        <w:ind w:left="-440" w:firstLine="4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5D78">
        <w:rPr>
          <w:rFonts w:ascii="Times New Roman" w:hAnsi="Times New Roman"/>
          <w:color w:val="000000"/>
          <w:sz w:val="28"/>
          <w:szCs w:val="28"/>
          <w:lang w:eastAsia="ru-RU"/>
        </w:rPr>
        <w:t>3. Определите инструментальные погрешности измерительных приборов: вольтметра, амперметра и ваттметра. Методическая погрешность измерения силы тока в данном случае связана с тем, что амперметр измеряет сумму токов, текущих через нагрузку и вольтметр. Величина методической погрешности может быть определена как отношение напряжения, которое показывает вольтметр, к его внутреннему сопротивлению. Полная погрешность измерения силы тока равна сумме модулей инструментальной и методической погрешностей.</w:t>
      </w:r>
    </w:p>
    <w:p w:rsidR="00EC5D54" w:rsidRPr="003F5D78" w:rsidRDefault="00EC5D54" w:rsidP="003F5D78">
      <w:pPr>
        <w:spacing w:after="0" w:line="240" w:lineRule="auto"/>
        <w:ind w:left="-440" w:firstLine="4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5D78">
        <w:rPr>
          <w:rFonts w:ascii="Times New Roman" w:hAnsi="Times New Roman"/>
          <w:color w:val="000000"/>
          <w:sz w:val="28"/>
          <w:szCs w:val="28"/>
          <w:lang w:eastAsia="ru-RU"/>
        </w:rPr>
        <w:t>4. Рассчитайте активную мощность(</w:t>
      </w:r>
      <w:r w:rsidRPr="003F5D78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92760" cy="174625"/>
            <wp:effectExtent l="19050" t="0" r="2540" b="0"/>
            <wp:docPr id="45" name="Рисунок 45" descr="https://studfile.net/html/2706/614/html_KPzgTtgRhh.ne7o/img-9dA8s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studfile.net/html/2706/614/html_KPzgTtgRhh.ne7o/img-9dA8sK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5D78">
        <w:rPr>
          <w:rFonts w:ascii="Times New Roman" w:hAnsi="Times New Roman"/>
          <w:color w:val="000000"/>
          <w:sz w:val="28"/>
          <w:szCs w:val="28"/>
          <w:lang w:eastAsia="ru-RU"/>
        </w:rPr>
        <w:t>), сравните её значение с показаниями ваттметра. В соответствии с правилом (6) рассчитайте погрешность косвенных измерений активной мощности. Результаты расчетов занесите в таблицу 1.</w:t>
      </w:r>
    </w:p>
    <w:p w:rsidR="00EC5D54" w:rsidRPr="003F5D78" w:rsidRDefault="00EC5D54" w:rsidP="003F5D78">
      <w:pPr>
        <w:spacing w:after="0" w:line="240" w:lineRule="auto"/>
        <w:ind w:left="-440" w:firstLine="4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5D78">
        <w:rPr>
          <w:rFonts w:ascii="Times New Roman" w:hAnsi="Times New Roman"/>
          <w:color w:val="000000"/>
          <w:sz w:val="28"/>
          <w:szCs w:val="28"/>
          <w:lang w:eastAsia="ru-RU"/>
        </w:rPr>
        <w:t>б. Соберите цепь, схема которой приведена на рис. 8</w:t>
      </w:r>
    </w:p>
    <w:p w:rsidR="00EC5D54" w:rsidRPr="003F5D78" w:rsidRDefault="00EC5D54" w:rsidP="003F5D78">
      <w:pPr>
        <w:spacing w:after="0" w:line="240" w:lineRule="auto"/>
        <w:ind w:left="-440" w:firstLine="4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5D78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585845" cy="1256030"/>
            <wp:effectExtent l="19050" t="0" r="0" b="0"/>
            <wp:docPr id="46" name="Рисунок 46" descr="https://studfile.net/html/2706/614/html_KPzgTtgRhh.ne7o/img-AH8l6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studfile.net/html/2706/614/html_KPzgTtgRhh.ne7o/img-AH8l6N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845" cy="125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D54" w:rsidRPr="003F5D78" w:rsidRDefault="00EC5D54" w:rsidP="003F5D78">
      <w:pPr>
        <w:spacing w:after="0" w:line="240" w:lineRule="auto"/>
        <w:ind w:left="-440" w:firstLine="4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5D78">
        <w:rPr>
          <w:rFonts w:ascii="Times New Roman" w:hAnsi="Times New Roman"/>
          <w:color w:val="000000"/>
          <w:sz w:val="28"/>
          <w:szCs w:val="28"/>
          <w:lang w:eastAsia="ru-RU"/>
        </w:rPr>
        <w:t>Рис. 8 Схема измерительной цепи, в которой нагрузка включает как активный (резистор), так и реактивный (конденсатор) элементы</w:t>
      </w:r>
    </w:p>
    <w:p w:rsidR="00EC5D54" w:rsidRPr="003F5D78" w:rsidRDefault="00EC5D54" w:rsidP="003F5D78">
      <w:pPr>
        <w:spacing w:after="0" w:line="240" w:lineRule="auto"/>
        <w:ind w:left="-440" w:firstLine="4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5D78">
        <w:rPr>
          <w:rFonts w:ascii="Times New Roman" w:hAnsi="Times New Roman"/>
          <w:color w:val="000000"/>
          <w:sz w:val="28"/>
          <w:szCs w:val="28"/>
          <w:lang w:eastAsia="ru-RU"/>
        </w:rPr>
        <w:t>6 . Изменяя сопротивление реостата, запишите четыре показывания приборов в таблицу 2. С помощью формулы </w:t>
      </w:r>
      <w:r w:rsidRPr="003F5D78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50900" cy="174625"/>
            <wp:effectExtent l="19050" t="0" r="6350" b="0"/>
            <wp:docPr id="47" name="Рисунок 47" descr="https://studfile.net/html/2706/614/html_KPzgTtgRhh.ne7o/img-Zazk0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studfile.net/html/2706/614/html_KPzgTtgRhh.ne7o/img-Zazk0F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5D78">
        <w:rPr>
          <w:rFonts w:ascii="Times New Roman" w:hAnsi="Times New Roman"/>
          <w:color w:val="000000"/>
          <w:sz w:val="28"/>
          <w:szCs w:val="28"/>
          <w:lang w:eastAsia="ru-RU"/>
        </w:rPr>
        <w:t>рассчитайте величину</w:t>
      </w:r>
      <w:r w:rsidRPr="003F5D78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9260" cy="174625"/>
            <wp:effectExtent l="19050" t="0" r="8890" b="0"/>
            <wp:docPr id="48" name="Рисунок 48" descr="https://studfile.net/html/2706/614/html_KPzgTtgRhh.ne7o/img-e_Jb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studfile.net/html/2706/614/html_KPzgTtgRhh.ne7o/img-e_Jbe6.pn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5D78">
        <w:rPr>
          <w:rFonts w:ascii="Times New Roman" w:hAnsi="Times New Roman"/>
          <w:color w:val="000000"/>
          <w:sz w:val="28"/>
          <w:szCs w:val="28"/>
          <w:lang w:eastAsia="ru-RU"/>
        </w:rPr>
        <w:t>и погрешности измерений</w:t>
      </w:r>
    </w:p>
    <w:p w:rsidR="00EC5D54" w:rsidRPr="003F5D78" w:rsidRDefault="00EC5D54" w:rsidP="003F5D78">
      <w:pPr>
        <w:spacing w:after="0" w:line="240" w:lineRule="auto"/>
        <w:ind w:left="-440" w:firstLine="440"/>
        <w:jc w:val="both"/>
        <w:rPr>
          <w:rFonts w:ascii="Times New Roman" w:hAnsi="Times New Roman"/>
          <w:iCs/>
          <w:sz w:val="28"/>
          <w:szCs w:val="28"/>
        </w:rPr>
      </w:pPr>
      <w:r w:rsidRPr="003F5D78">
        <w:rPr>
          <w:rFonts w:ascii="Times New Roman" w:hAnsi="Times New Roman"/>
          <w:iCs/>
          <w:sz w:val="28"/>
          <w:szCs w:val="28"/>
        </w:rPr>
        <w:t>7.Заключение</w:t>
      </w:r>
    </w:p>
    <w:p w:rsidR="00EC5D54" w:rsidRPr="003F5D78" w:rsidRDefault="00EC5D54" w:rsidP="003F5D78">
      <w:pPr>
        <w:spacing w:after="0" w:line="240" w:lineRule="auto"/>
        <w:ind w:left="-440" w:firstLine="4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6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789"/>
        <w:gridCol w:w="801"/>
        <w:gridCol w:w="802"/>
        <w:gridCol w:w="802"/>
        <w:gridCol w:w="802"/>
        <w:gridCol w:w="802"/>
        <w:gridCol w:w="802"/>
        <w:gridCol w:w="790"/>
      </w:tblGrid>
      <w:tr w:rsidR="00EC5D54" w:rsidRPr="003F5D78" w:rsidTr="00EC5D5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5D7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5D7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U, В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5D7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δU, В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5D7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I, A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5D7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δI, A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5D7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P, Вт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5D7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δP, Вт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5D7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cosφ</w:t>
            </w:r>
          </w:p>
        </w:tc>
      </w:tr>
      <w:tr w:rsidR="00EC5D54" w:rsidRPr="003F5D78" w:rsidTr="00EC5D5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5D7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5D54" w:rsidRPr="003F5D78" w:rsidTr="00EC5D5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5D7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5D54" w:rsidRPr="003F5D78" w:rsidTr="00EC5D5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5D7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5D54" w:rsidRPr="003F5D78" w:rsidTr="00EC5D5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5D7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54" w:rsidRPr="003F5D78" w:rsidRDefault="00EC5D54" w:rsidP="003F5D78">
            <w:pPr>
              <w:spacing w:after="0" w:line="240" w:lineRule="auto"/>
              <w:ind w:left="-440" w:firstLine="4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C5D54" w:rsidRPr="003F5D78" w:rsidRDefault="00EC5D54" w:rsidP="003F5D78">
      <w:pPr>
        <w:spacing w:after="0" w:line="240" w:lineRule="auto"/>
        <w:ind w:left="-440" w:firstLine="4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5D78">
        <w:rPr>
          <w:rFonts w:ascii="Times New Roman" w:hAnsi="Times New Roman"/>
          <w:color w:val="000000"/>
          <w:sz w:val="28"/>
          <w:szCs w:val="28"/>
          <w:lang w:eastAsia="ru-RU"/>
        </w:rPr>
        <w:t>Контрольные вопросы</w:t>
      </w:r>
    </w:p>
    <w:p w:rsidR="00EC5D54" w:rsidRPr="003F5D78" w:rsidRDefault="00EC5D54" w:rsidP="003F5D78">
      <w:pPr>
        <w:spacing w:after="0" w:line="240" w:lineRule="auto"/>
        <w:ind w:left="-440" w:firstLine="4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5D78">
        <w:rPr>
          <w:rFonts w:ascii="Times New Roman" w:hAnsi="Times New Roman"/>
          <w:color w:val="000000"/>
          <w:sz w:val="28"/>
          <w:szCs w:val="28"/>
          <w:lang w:eastAsia="ru-RU"/>
        </w:rPr>
        <w:t>1. Объясните принцип измерения активной мощности переменного тока с помощью ваттметра.</w:t>
      </w:r>
    </w:p>
    <w:p w:rsidR="00EC5D54" w:rsidRPr="003F5D78" w:rsidRDefault="00EC5D54" w:rsidP="003F5D78">
      <w:pPr>
        <w:spacing w:after="0" w:line="240" w:lineRule="auto"/>
        <w:ind w:left="-440" w:firstLine="4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5D78">
        <w:rPr>
          <w:rFonts w:ascii="Times New Roman" w:hAnsi="Times New Roman"/>
          <w:color w:val="000000"/>
          <w:sz w:val="28"/>
          <w:szCs w:val="28"/>
          <w:lang w:eastAsia="ru-RU"/>
        </w:rPr>
        <w:t>2. Как определить абсолютную и относительную погрешности определения активной мощности при косвенных измерениях?</w:t>
      </w:r>
    </w:p>
    <w:p w:rsidR="00EC5D54" w:rsidRPr="003F5D78" w:rsidRDefault="00EC5D54" w:rsidP="003F5D78">
      <w:pPr>
        <w:spacing w:after="0" w:line="240" w:lineRule="auto"/>
        <w:ind w:left="-440" w:firstLine="4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5D78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3F5D7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. </w:t>
      </w:r>
      <w:r w:rsidRPr="003F5D78">
        <w:rPr>
          <w:rFonts w:ascii="Times New Roman" w:hAnsi="Times New Roman"/>
          <w:color w:val="000000"/>
          <w:sz w:val="28"/>
          <w:szCs w:val="28"/>
          <w:lang w:eastAsia="ru-RU"/>
        </w:rPr>
        <w:t>Кат расширить предел измерений ваттметра по напряжению?</w:t>
      </w:r>
    </w:p>
    <w:p w:rsidR="001D7EC3" w:rsidRPr="003F5D78" w:rsidRDefault="001D7EC3" w:rsidP="003F5D7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E4C62" w:rsidRDefault="001D7EC3" w:rsidP="003F5D78">
      <w:pPr>
        <w:spacing w:after="0" w:line="240" w:lineRule="auto"/>
        <w:ind w:left="-440" w:firstLine="440"/>
        <w:jc w:val="center"/>
        <w:rPr>
          <w:rFonts w:ascii="Times New Roman" w:hAnsi="Times New Roman"/>
          <w:iCs/>
          <w:sz w:val="28"/>
          <w:szCs w:val="28"/>
        </w:rPr>
      </w:pPr>
      <w:r w:rsidRPr="003F5D78">
        <w:rPr>
          <w:rFonts w:ascii="Times New Roman" w:hAnsi="Times New Roman"/>
          <w:iCs/>
          <w:sz w:val="28"/>
          <w:szCs w:val="28"/>
        </w:rPr>
        <w:t>Лабораторная работа №8</w:t>
      </w:r>
    </w:p>
    <w:p w:rsidR="003F5D78" w:rsidRPr="003F5D78" w:rsidRDefault="003F5D78" w:rsidP="003F5D78">
      <w:pPr>
        <w:spacing w:after="0" w:line="240" w:lineRule="auto"/>
        <w:ind w:left="-440" w:firstLine="440"/>
        <w:jc w:val="center"/>
        <w:rPr>
          <w:rFonts w:ascii="Times New Roman" w:hAnsi="Times New Roman"/>
          <w:iCs/>
          <w:sz w:val="28"/>
          <w:szCs w:val="28"/>
        </w:rPr>
      </w:pPr>
    </w:p>
    <w:p w:rsidR="002E4C62" w:rsidRPr="003F5D78" w:rsidRDefault="002E4C62" w:rsidP="003F5D78">
      <w:pPr>
        <w:spacing w:after="0" w:line="240" w:lineRule="auto"/>
        <w:ind w:left="-440" w:firstLine="440"/>
        <w:jc w:val="both"/>
        <w:rPr>
          <w:rFonts w:ascii="Times New Roman" w:hAnsi="Times New Roman"/>
          <w:iCs/>
          <w:sz w:val="28"/>
          <w:szCs w:val="28"/>
        </w:rPr>
      </w:pPr>
      <w:r w:rsidRPr="003F5D78">
        <w:rPr>
          <w:rFonts w:ascii="Times New Roman" w:hAnsi="Times New Roman"/>
          <w:iCs/>
          <w:sz w:val="28"/>
          <w:szCs w:val="28"/>
        </w:rPr>
        <w:t>Цель работы:</w:t>
      </w:r>
      <w:r w:rsidR="00EC5D54" w:rsidRPr="003F5D78">
        <w:rPr>
          <w:rFonts w:ascii="Times New Roman" w:hAnsi="Times New Roman"/>
          <w:color w:val="000000"/>
          <w:sz w:val="28"/>
          <w:szCs w:val="28"/>
        </w:rPr>
        <w:t xml:space="preserve"> изучение метода наименьших квадратов на примере измерения емкости электрического конденсатора.</w:t>
      </w:r>
    </w:p>
    <w:p w:rsidR="002E4C62" w:rsidRPr="003F5D78" w:rsidRDefault="002E4C62" w:rsidP="003F5D78">
      <w:pPr>
        <w:spacing w:after="0" w:line="240" w:lineRule="auto"/>
        <w:ind w:left="-440" w:firstLine="440"/>
        <w:jc w:val="both"/>
        <w:rPr>
          <w:rFonts w:ascii="Times New Roman" w:hAnsi="Times New Roman"/>
          <w:iCs/>
          <w:sz w:val="28"/>
          <w:szCs w:val="28"/>
        </w:rPr>
      </w:pPr>
      <w:r w:rsidRPr="003F5D78">
        <w:rPr>
          <w:rFonts w:ascii="Times New Roman" w:hAnsi="Times New Roman"/>
          <w:iCs/>
          <w:sz w:val="28"/>
          <w:szCs w:val="28"/>
        </w:rPr>
        <w:t>Ход работы:</w:t>
      </w:r>
    </w:p>
    <w:p w:rsidR="00EC5D54" w:rsidRPr="003F5D78" w:rsidRDefault="00EC5D54" w:rsidP="003F5D78">
      <w:pPr>
        <w:spacing w:after="0" w:line="240" w:lineRule="auto"/>
        <w:ind w:left="-440" w:firstLine="4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5D78">
        <w:rPr>
          <w:rFonts w:ascii="Times New Roman" w:hAnsi="Times New Roman"/>
          <w:color w:val="000000"/>
          <w:sz w:val="28"/>
          <w:szCs w:val="28"/>
          <w:lang w:eastAsia="ru-RU"/>
        </w:rPr>
        <w:t> Включите осциллограф.</w:t>
      </w:r>
    </w:p>
    <w:p w:rsidR="00EC5D54" w:rsidRPr="003F5D78" w:rsidRDefault="00EC5D54" w:rsidP="003F5D78">
      <w:pPr>
        <w:spacing w:after="0" w:line="240" w:lineRule="auto"/>
        <w:ind w:left="-440" w:firstLine="4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5D78">
        <w:rPr>
          <w:rFonts w:ascii="Times New Roman" w:hAnsi="Times New Roman"/>
          <w:color w:val="000000"/>
          <w:sz w:val="28"/>
          <w:szCs w:val="28"/>
          <w:lang w:eastAsia="ru-RU"/>
        </w:rPr>
        <w:t>2. С помощью коммутационной панели подключите к осциллографу генератор гармонических колебаний и проведите измерение амплитуды колебаний его ЭДС </w:t>
      </w:r>
      <w:r w:rsidRPr="003F5D78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25755" cy="365760"/>
            <wp:effectExtent l="19050" t="0" r="0" b="0"/>
            <wp:docPr id="55" name="Рисунок 55" descr="https://studfile.net/html/2706/614/html_KPzgTtgRhh.ne7o/img-_ynIy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studfile.net/html/2706/614/html_KPzgTtgRhh.ne7o/img-_ynIyS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5D78">
        <w:rPr>
          <w:rFonts w:ascii="Times New Roman" w:hAnsi="Times New Roman"/>
          <w:color w:val="000000"/>
          <w:sz w:val="28"/>
          <w:szCs w:val="28"/>
          <w:lang w:eastAsia="ru-RU"/>
        </w:rPr>
        <w:t>. Определите погрешность измерения амплитуды согласно методике определения инструментальной погрешности осциллографа.</w:t>
      </w:r>
    </w:p>
    <w:p w:rsidR="00EC5D54" w:rsidRPr="003F5D78" w:rsidRDefault="00EC5D54" w:rsidP="003F5D78">
      <w:pPr>
        <w:spacing w:after="0" w:line="240" w:lineRule="auto"/>
        <w:ind w:left="-440" w:firstLine="4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5D78">
        <w:rPr>
          <w:rFonts w:ascii="Times New Roman" w:hAnsi="Times New Roman"/>
          <w:color w:val="000000"/>
          <w:sz w:val="28"/>
          <w:szCs w:val="28"/>
          <w:lang w:eastAsia="ru-RU"/>
        </w:rPr>
        <w:t>3.Соберите цепь в соответствии со схемой на рис. 12.</w:t>
      </w:r>
    </w:p>
    <w:p w:rsidR="00EC5D54" w:rsidRPr="003F5D78" w:rsidRDefault="00EC5D54" w:rsidP="003F5D78">
      <w:pPr>
        <w:spacing w:after="0" w:line="240" w:lineRule="auto"/>
        <w:ind w:left="-440" w:firstLine="4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5D78">
        <w:rPr>
          <w:rFonts w:ascii="Times New Roman" w:hAnsi="Times New Roman"/>
          <w:color w:val="000000"/>
          <w:sz w:val="28"/>
          <w:szCs w:val="28"/>
          <w:lang w:eastAsia="ru-RU"/>
        </w:rPr>
        <w:t>4.Выберите диапазон частот генератора, в котором формула (51) справедлива. Изменяя частоту колебаний напряжения на выходе генератора , снимите зависимость от него амплитуды колебаний напряжения на. конденсаторе </w:t>
      </w:r>
      <w:r w:rsidRPr="003F5D7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U</w:t>
      </w:r>
      <w:r w:rsidRPr="003F5D78"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eastAsia="ru-RU"/>
        </w:rPr>
        <w:t>m</w:t>
      </w:r>
      <w:r w:rsidRPr="003F5D7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. </w:t>
      </w:r>
      <w:r w:rsidRPr="003F5D78">
        <w:rPr>
          <w:rFonts w:ascii="Times New Roman" w:hAnsi="Times New Roman"/>
          <w:color w:val="000000"/>
          <w:sz w:val="28"/>
          <w:szCs w:val="28"/>
          <w:lang w:eastAsia="ru-RU"/>
        </w:rPr>
        <w:t>Для измерения периода </w:t>
      </w:r>
      <w:r w:rsidRPr="003F5D7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T</w:t>
      </w:r>
      <w:r w:rsidRPr="003F5D78">
        <w:rPr>
          <w:rFonts w:ascii="Times New Roman" w:hAnsi="Times New Roman"/>
          <w:color w:val="000000"/>
          <w:sz w:val="28"/>
          <w:szCs w:val="28"/>
          <w:lang w:eastAsia="ru-RU"/>
        </w:rPr>
        <w:t> и амплитуды </w:t>
      </w:r>
      <w:r w:rsidRPr="003F5D7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U</w:t>
      </w:r>
      <w:r w:rsidRPr="003F5D78"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eastAsia="ru-RU"/>
        </w:rPr>
        <w:t>m</w:t>
      </w:r>
      <w:r w:rsidRPr="003F5D78">
        <w:rPr>
          <w:rFonts w:ascii="Times New Roman" w:hAnsi="Times New Roman"/>
          <w:color w:val="000000"/>
          <w:sz w:val="28"/>
          <w:szCs w:val="28"/>
          <w:lang w:eastAsia="ru-RU"/>
        </w:rPr>
        <w:t> используйте осциллограф. Результаты измерений величин и погрешностей занесите в таблицу</w:t>
      </w:r>
      <w:r w:rsidRPr="003F5D7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EC5D54" w:rsidRPr="003F5D78" w:rsidRDefault="00EC5D54" w:rsidP="003F5D78">
      <w:pPr>
        <w:spacing w:after="0" w:line="240" w:lineRule="auto"/>
        <w:ind w:left="-440" w:firstLine="4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5D78">
        <w:rPr>
          <w:rFonts w:ascii="Times New Roman" w:hAnsi="Times New Roman"/>
          <w:color w:val="000000"/>
          <w:sz w:val="28"/>
          <w:szCs w:val="28"/>
          <w:lang w:eastAsia="ru-RU"/>
        </w:rPr>
        <w:t>Таблица 11.1</w:t>
      </w:r>
    </w:p>
    <w:tbl>
      <w:tblPr>
        <w:tblW w:w="6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898"/>
        <w:gridCol w:w="898"/>
        <w:gridCol w:w="898"/>
        <w:gridCol w:w="898"/>
        <w:gridCol w:w="898"/>
        <w:gridCol w:w="898"/>
      </w:tblGrid>
      <w:tr w:rsidR="00EC5D54" w:rsidRPr="003F5D78" w:rsidTr="00EC5D54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54" w:rsidRPr="003F5D78" w:rsidRDefault="00EC5D54" w:rsidP="003F5D7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5D78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91135" cy="174625"/>
                  <wp:effectExtent l="19050" t="0" r="0" b="0"/>
                  <wp:docPr id="56" name="Рисунок 56" descr="https://studfile.net/html/2706/614/html_KPzgTtgRhh.ne7o/img-T6KPA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studfile.net/html/2706/614/html_KPzgTtgRhh.ne7o/img-T6KPA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54" w:rsidRPr="003F5D78" w:rsidRDefault="00EC5D54" w:rsidP="003F5D7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54" w:rsidRPr="003F5D78" w:rsidRDefault="00EC5D54" w:rsidP="003F5D7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54" w:rsidRPr="003F5D78" w:rsidRDefault="00EC5D54" w:rsidP="003F5D7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54" w:rsidRPr="003F5D78" w:rsidRDefault="00EC5D54" w:rsidP="003F5D7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54" w:rsidRPr="003F5D78" w:rsidRDefault="00EC5D54" w:rsidP="003F5D7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54" w:rsidRPr="003F5D78" w:rsidRDefault="00EC5D54" w:rsidP="003F5D7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5D54" w:rsidRPr="003F5D78" w:rsidTr="00EC5D54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54" w:rsidRPr="003F5D78" w:rsidRDefault="00EC5D54" w:rsidP="003F5D7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5D78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302260" cy="230505"/>
                  <wp:effectExtent l="19050" t="0" r="2540" b="0"/>
                  <wp:docPr id="57" name="Рисунок 57" descr="https://studfile.net/html/2706/614/html_KPzgTtgRhh.ne7o/img-g1_j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studfile.net/html/2706/614/html_KPzgTtgRhh.ne7o/img-g1_j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230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54" w:rsidRPr="003F5D78" w:rsidRDefault="00EC5D54" w:rsidP="003F5D7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54" w:rsidRPr="003F5D78" w:rsidRDefault="00EC5D54" w:rsidP="003F5D7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54" w:rsidRPr="003F5D78" w:rsidRDefault="00EC5D54" w:rsidP="003F5D7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54" w:rsidRPr="003F5D78" w:rsidRDefault="00EC5D54" w:rsidP="003F5D7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54" w:rsidRPr="003F5D78" w:rsidRDefault="00EC5D54" w:rsidP="003F5D7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54" w:rsidRPr="003F5D78" w:rsidRDefault="00EC5D54" w:rsidP="003F5D7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5D54" w:rsidRPr="003F5D78" w:rsidTr="00EC5D54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54" w:rsidRPr="003F5D78" w:rsidRDefault="00EC5D54" w:rsidP="003F5D7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5D78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318135" cy="174625"/>
                  <wp:effectExtent l="19050" t="0" r="5715" b="0"/>
                  <wp:docPr id="58" name="Рисунок 58" descr="https://studfile.net/html/2706/614/html_KPzgTtgRhh.ne7o/img-A9eoZ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s://studfile.net/html/2706/614/html_KPzgTtgRhh.ne7o/img-A9eoZ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54" w:rsidRPr="003F5D78" w:rsidRDefault="00EC5D54" w:rsidP="003F5D7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54" w:rsidRPr="003F5D78" w:rsidRDefault="00EC5D54" w:rsidP="003F5D7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54" w:rsidRPr="003F5D78" w:rsidRDefault="00EC5D54" w:rsidP="003F5D7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54" w:rsidRPr="003F5D78" w:rsidRDefault="00EC5D54" w:rsidP="003F5D7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54" w:rsidRPr="003F5D78" w:rsidRDefault="00EC5D54" w:rsidP="003F5D7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54" w:rsidRPr="003F5D78" w:rsidRDefault="00EC5D54" w:rsidP="003F5D7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5D54" w:rsidRPr="003F5D78" w:rsidTr="00EC5D54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54" w:rsidRPr="003F5D78" w:rsidRDefault="00EC5D54" w:rsidP="003F5D7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5D78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437515" cy="230505"/>
                  <wp:effectExtent l="19050" t="0" r="635" b="0"/>
                  <wp:docPr id="59" name="Рисунок 59" descr="https://studfile.net/html/2706/614/html_KPzgTtgRhh.ne7o/img-Fn8Lk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s://studfile.net/html/2706/614/html_KPzgTtgRhh.ne7o/img-Fn8Lk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230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54" w:rsidRPr="003F5D78" w:rsidRDefault="00EC5D54" w:rsidP="003F5D7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54" w:rsidRPr="003F5D78" w:rsidRDefault="00EC5D54" w:rsidP="003F5D7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54" w:rsidRPr="003F5D78" w:rsidRDefault="00EC5D54" w:rsidP="003F5D7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54" w:rsidRPr="003F5D78" w:rsidRDefault="00EC5D54" w:rsidP="003F5D7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54" w:rsidRPr="003F5D78" w:rsidRDefault="00EC5D54" w:rsidP="003F5D7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54" w:rsidRPr="003F5D78" w:rsidRDefault="00EC5D54" w:rsidP="003F5D7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C5D54" w:rsidRPr="003F5D78" w:rsidRDefault="00EC5D54" w:rsidP="003F5D78">
      <w:pPr>
        <w:spacing w:after="0" w:line="240" w:lineRule="auto"/>
        <w:ind w:left="-284"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5D78">
        <w:rPr>
          <w:rFonts w:ascii="Times New Roman" w:hAnsi="Times New Roman"/>
          <w:color w:val="000000"/>
          <w:sz w:val="28"/>
          <w:szCs w:val="28"/>
          <w:lang w:eastAsia="ru-RU"/>
        </w:rPr>
        <w:t>5. Отложите экспериментальные точки на координатной плоскости (</w:t>
      </w:r>
      <w:r w:rsidRPr="003F5D7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Т,</w:t>
      </w:r>
      <w:r w:rsidRPr="003F5D7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F5D7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U</w:t>
      </w:r>
      <w:r w:rsidRPr="003F5D78">
        <w:rPr>
          <w:rFonts w:ascii="Times New Roman" w:hAnsi="Times New Roman"/>
          <w:color w:val="000000"/>
          <w:sz w:val="28"/>
          <w:szCs w:val="28"/>
          <w:lang w:eastAsia="ru-RU"/>
        </w:rPr>
        <w:t>),</w:t>
      </w:r>
      <w:r w:rsidRPr="003F5D7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3F5D78">
        <w:rPr>
          <w:rFonts w:ascii="Times New Roman" w:hAnsi="Times New Roman"/>
          <w:color w:val="000000"/>
          <w:sz w:val="28"/>
          <w:szCs w:val="28"/>
          <w:lang w:eastAsia="ru-RU"/>
        </w:rPr>
        <w:t>обозначив погрешности измерений в соответствии с правилами построения графиков.</w:t>
      </w:r>
    </w:p>
    <w:p w:rsidR="00EC5D54" w:rsidRPr="003F5D78" w:rsidRDefault="00EC5D54" w:rsidP="003F5D78">
      <w:pPr>
        <w:spacing w:after="0" w:line="240" w:lineRule="auto"/>
        <w:ind w:left="-284"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5D7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6. По формулам (15) и (16) вычислите коэффициент</w:t>
      </w:r>
      <w:r w:rsidRPr="003F5D7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3F5D78">
        <w:rPr>
          <w:rFonts w:ascii="Times New Roman" w:hAnsi="Times New Roman"/>
          <w:color w:val="000000"/>
          <w:sz w:val="28"/>
          <w:szCs w:val="28"/>
          <w:lang w:eastAsia="ru-RU"/>
        </w:rPr>
        <w:t>пропорциональности</w:t>
      </w:r>
      <w:r w:rsidRPr="003F5D7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3F5D7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b </w:t>
      </w:r>
      <w:r w:rsidRPr="003F5D7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3F5D7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3F5D78">
        <w:rPr>
          <w:rFonts w:ascii="Times New Roman" w:hAnsi="Times New Roman"/>
          <w:color w:val="000000"/>
          <w:sz w:val="28"/>
          <w:szCs w:val="28"/>
          <w:lang w:eastAsia="ru-RU"/>
        </w:rPr>
        <w:t>погрешность </w:t>
      </w:r>
      <w:r w:rsidRPr="003F5D7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sym w:font="Symbol" w:char="F064"/>
      </w:r>
      <w:r w:rsidRPr="003F5D7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b. </w:t>
      </w:r>
      <w:r w:rsidRPr="003F5D78">
        <w:rPr>
          <w:rFonts w:ascii="Times New Roman" w:hAnsi="Times New Roman"/>
          <w:color w:val="000000"/>
          <w:sz w:val="28"/>
          <w:szCs w:val="28"/>
          <w:lang w:eastAsia="ru-RU"/>
        </w:rPr>
        <w:t>На координатной плоскости </w:t>
      </w:r>
      <w:r w:rsidRPr="003F5D7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(Т, U)</w:t>
      </w:r>
      <w:r w:rsidRPr="003F5D78">
        <w:rPr>
          <w:rFonts w:ascii="Times New Roman" w:hAnsi="Times New Roman"/>
          <w:color w:val="000000"/>
          <w:sz w:val="28"/>
          <w:szCs w:val="28"/>
          <w:lang w:eastAsia="ru-RU"/>
        </w:rPr>
        <w:t> проведите прямую в соответствии с вычисленным значением </w:t>
      </w:r>
      <w:r w:rsidRPr="003F5D7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b </w:t>
      </w:r>
      <w:r w:rsidRPr="003F5D78">
        <w:rPr>
          <w:rFonts w:ascii="Times New Roman" w:hAnsi="Times New Roman"/>
          <w:color w:val="000000"/>
          <w:sz w:val="28"/>
          <w:szCs w:val="28"/>
          <w:lang w:eastAsia="ru-RU"/>
        </w:rPr>
        <w:t>и сопоставьте ее с экспериментальными точками.</w:t>
      </w:r>
    </w:p>
    <w:p w:rsidR="00EC5D54" w:rsidRPr="003F5D78" w:rsidRDefault="00EC5D54" w:rsidP="003F5D78">
      <w:pPr>
        <w:spacing w:after="0" w:line="240" w:lineRule="auto"/>
        <w:ind w:left="-284"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5D7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7</w:t>
      </w:r>
      <w:r w:rsidRPr="003F5D78">
        <w:rPr>
          <w:rFonts w:ascii="Times New Roman" w:hAnsi="Times New Roman"/>
          <w:color w:val="000000"/>
          <w:sz w:val="28"/>
          <w:szCs w:val="28"/>
          <w:lang w:eastAsia="ru-RU"/>
        </w:rPr>
        <w:t>. Определите емкость конденсатора </w:t>
      </w:r>
      <w:r w:rsidRPr="003F5D7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С</w:t>
      </w:r>
      <w:r w:rsidRPr="003F5D78">
        <w:rPr>
          <w:rFonts w:ascii="Times New Roman" w:hAnsi="Times New Roman"/>
          <w:color w:val="000000"/>
          <w:sz w:val="28"/>
          <w:szCs w:val="28"/>
          <w:lang w:eastAsia="ru-RU"/>
        </w:rPr>
        <w:t> по формуле (52) и примените к ней правило (6) для оценки погрешности косвенных измерений емкости </w:t>
      </w:r>
      <w:r w:rsidRPr="003F5D7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</w:t>
      </w:r>
      <w:r w:rsidRPr="003F5D7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sym w:font="Symbol" w:char="F064"/>
      </w:r>
      <w:r w:rsidRPr="003F5D7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C). </w:t>
      </w:r>
      <w:r w:rsidRPr="003F5D78">
        <w:rPr>
          <w:rFonts w:ascii="Times New Roman" w:hAnsi="Times New Roman"/>
          <w:color w:val="000000"/>
          <w:sz w:val="28"/>
          <w:szCs w:val="28"/>
          <w:lang w:eastAsia="ru-RU"/>
        </w:rPr>
        <w:t>Вывод формулы для определения погрешности</w:t>
      </w:r>
      <w:r w:rsidRPr="003F5D7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3F5D78">
        <w:rPr>
          <w:rFonts w:ascii="Times New Roman" w:hAnsi="Times New Roman"/>
          <w:color w:val="000000"/>
          <w:sz w:val="28"/>
          <w:szCs w:val="28"/>
          <w:lang w:eastAsia="ru-RU"/>
        </w:rPr>
        <w:t>косвенных измерений и</w:t>
      </w:r>
      <w:r w:rsidRPr="003F5D7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3F5D78">
        <w:rPr>
          <w:rFonts w:ascii="Times New Roman" w:hAnsi="Times New Roman"/>
          <w:color w:val="000000"/>
          <w:sz w:val="28"/>
          <w:szCs w:val="28"/>
          <w:lang w:eastAsia="ru-RU"/>
        </w:rPr>
        <w:t>результаты вычислений запишите в отчет</w:t>
      </w:r>
      <w:r w:rsidRPr="003F5D7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EC5D54" w:rsidRPr="003F5D78" w:rsidRDefault="00EC5D54" w:rsidP="003F5D78">
      <w:pPr>
        <w:spacing w:after="0" w:line="240" w:lineRule="auto"/>
        <w:ind w:left="-284"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5D78">
        <w:rPr>
          <w:rFonts w:ascii="Times New Roman" w:hAnsi="Times New Roman"/>
          <w:color w:val="000000"/>
          <w:sz w:val="28"/>
          <w:szCs w:val="28"/>
          <w:lang w:eastAsia="ru-RU"/>
        </w:rPr>
        <w:t>8. Формула (51) позволяет выразить емкость конденсатора через непосредственно измеряемые величины:</w:t>
      </w:r>
    </w:p>
    <w:p w:rsidR="00EC5D54" w:rsidRPr="003F5D78" w:rsidRDefault="00EC5D54" w:rsidP="003F5D78">
      <w:pPr>
        <w:spacing w:after="0" w:line="240" w:lineRule="auto"/>
        <w:ind w:left="-284"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5D78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06145" cy="612140"/>
            <wp:effectExtent l="19050" t="0" r="8255" b="0"/>
            <wp:docPr id="60" name="Рисунок 60" descr="https://studfile.net/html/2706/614/html_KPzgTtgRhh.ne7o/img-WccTH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studfile.net/html/2706/614/html_KPzgTtgRhh.ne7o/img-WccTHE.pn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5D78">
        <w:rPr>
          <w:rFonts w:ascii="Times New Roman" w:hAnsi="Times New Roman"/>
          <w:color w:val="000000"/>
          <w:sz w:val="28"/>
          <w:szCs w:val="28"/>
          <w:lang w:eastAsia="ru-RU"/>
        </w:rPr>
        <w:t>(53)</w:t>
      </w:r>
    </w:p>
    <w:p w:rsidR="00EC5D54" w:rsidRPr="003F5D78" w:rsidRDefault="00EC5D54" w:rsidP="003F5D78">
      <w:pPr>
        <w:spacing w:after="0" w:line="240" w:lineRule="auto"/>
        <w:ind w:left="-284"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5D78">
        <w:rPr>
          <w:rFonts w:ascii="Times New Roman" w:hAnsi="Times New Roman"/>
          <w:color w:val="000000"/>
          <w:sz w:val="28"/>
          <w:szCs w:val="28"/>
          <w:lang w:eastAsia="ru-RU"/>
        </w:rPr>
        <w:t>Используя формулу (53), определите емкость конденсатора, подставив любую пару значений периода и амплитуды колебаний из таблицы. Применив правило (6), оцените погрешность косвенных измерений емкости в данном случае. Запишите в отчет результаты и сравните их с получившимися в случае применения метода наименьших квадратов (п. 8). Сделайте вывод о степени эффективности метода наименьших квадратов.</w:t>
      </w:r>
    </w:p>
    <w:p w:rsidR="002E4C62" w:rsidRPr="003F5D78" w:rsidRDefault="002E4C62" w:rsidP="003F5D78">
      <w:pPr>
        <w:spacing w:after="0" w:line="240" w:lineRule="auto"/>
        <w:ind w:left="-284" w:firstLine="426"/>
        <w:jc w:val="both"/>
        <w:rPr>
          <w:rFonts w:ascii="Times New Roman" w:hAnsi="Times New Roman"/>
          <w:iCs/>
          <w:sz w:val="28"/>
          <w:szCs w:val="28"/>
        </w:rPr>
      </w:pPr>
    </w:p>
    <w:p w:rsidR="002E4C62" w:rsidRPr="003F5D78" w:rsidRDefault="002E4C62" w:rsidP="003F5D78">
      <w:pPr>
        <w:spacing w:after="0" w:line="240" w:lineRule="auto"/>
        <w:ind w:left="-440" w:firstLine="440"/>
        <w:jc w:val="both"/>
        <w:rPr>
          <w:rFonts w:ascii="Times New Roman" w:hAnsi="Times New Roman"/>
          <w:iCs/>
          <w:sz w:val="28"/>
          <w:szCs w:val="28"/>
        </w:rPr>
      </w:pPr>
    </w:p>
    <w:p w:rsidR="003606A5" w:rsidRPr="003F5D78" w:rsidRDefault="003606A5" w:rsidP="003F5D78">
      <w:pPr>
        <w:spacing w:after="0" w:line="240" w:lineRule="auto"/>
        <w:ind w:left="-440" w:firstLine="440"/>
        <w:jc w:val="both"/>
        <w:rPr>
          <w:rFonts w:ascii="Times New Roman" w:hAnsi="Times New Roman"/>
          <w:iCs/>
          <w:sz w:val="28"/>
          <w:szCs w:val="28"/>
        </w:rPr>
      </w:pPr>
    </w:p>
    <w:p w:rsidR="003606A5" w:rsidRPr="003F5D78" w:rsidRDefault="003606A5" w:rsidP="003F5D78">
      <w:pPr>
        <w:spacing w:after="0" w:line="240" w:lineRule="auto"/>
        <w:ind w:left="-440" w:firstLine="440"/>
        <w:jc w:val="both"/>
        <w:rPr>
          <w:rFonts w:ascii="Times New Roman" w:hAnsi="Times New Roman"/>
          <w:iCs/>
          <w:sz w:val="28"/>
          <w:szCs w:val="28"/>
        </w:rPr>
      </w:pPr>
    </w:p>
    <w:p w:rsidR="001D7EC3" w:rsidRPr="003F5D78" w:rsidRDefault="001D7EC3" w:rsidP="003F5D78">
      <w:pPr>
        <w:spacing w:after="0" w:line="240" w:lineRule="auto"/>
        <w:ind w:left="-440" w:firstLine="440"/>
        <w:jc w:val="both"/>
        <w:rPr>
          <w:rFonts w:ascii="Times New Roman" w:hAnsi="Times New Roman"/>
          <w:iCs/>
          <w:sz w:val="28"/>
          <w:szCs w:val="28"/>
        </w:rPr>
      </w:pPr>
    </w:p>
    <w:p w:rsidR="001D7EC3" w:rsidRPr="003F5D78" w:rsidRDefault="001D7EC3" w:rsidP="003F5D78">
      <w:pPr>
        <w:spacing w:after="0" w:line="240" w:lineRule="auto"/>
        <w:ind w:left="-440" w:firstLine="440"/>
        <w:jc w:val="both"/>
        <w:rPr>
          <w:rFonts w:ascii="Times New Roman" w:hAnsi="Times New Roman"/>
          <w:iCs/>
          <w:sz w:val="28"/>
          <w:szCs w:val="28"/>
        </w:rPr>
      </w:pPr>
    </w:p>
    <w:p w:rsidR="001D7EC3" w:rsidRPr="003F5D78" w:rsidRDefault="001D7EC3" w:rsidP="003F5D78">
      <w:pPr>
        <w:spacing w:after="0" w:line="240" w:lineRule="auto"/>
        <w:ind w:left="-440" w:firstLine="440"/>
        <w:jc w:val="both"/>
        <w:rPr>
          <w:rFonts w:ascii="Times New Roman" w:hAnsi="Times New Roman"/>
          <w:iCs/>
          <w:sz w:val="28"/>
          <w:szCs w:val="28"/>
        </w:rPr>
      </w:pPr>
    </w:p>
    <w:p w:rsidR="001D7EC3" w:rsidRPr="003F5D78" w:rsidRDefault="001D7EC3" w:rsidP="003F5D78">
      <w:pPr>
        <w:spacing w:after="0" w:line="240" w:lineRule="auto"/>
        <w:ind w:left="-440" w:firstLine="440"/>
        <w:jc w:val="both"/>
        <w:rPr>
          <w:rFonts w:ascii="Times New Roman" w:hAnsi="Times New Roman"/>
          <w:iCs/>
          <w:sz w:val="28"/>
          <w:szCs w:val="28"/>
        </w:rPr>
      </w:pPr>
    </w:p>
    <w:p w:rsidR="001D7EC3" w:rsidRPr="003F5D78" w:rsidRDefault="001D7EC3" w:rsidP="003F5D78">
      <w:pPr>
        <w:spacing w:after="0" w:line="240" w:lineRule="auto"/>
        <w:ind w:left="-440" w:firstLine="440"/>
        <w:jc w:val="both"/>
        <w:rPr>
          <w:rFonts w:ascii="Times New Roman" w:hAnsi="Times New Roman"/>
          <w:iCs/>
          <w:sz w:val="28"/>
          <w:szCs w:val="28"/>
        </w:rPr>
      </w:pPr>
    </w:p>
    <w:p w:rsidR="001D7EC3" w:rsidRPr="003F5D78" w:rsidRDefault="001D7EC3" w:rsidP="003F5D78">
      <w:pPr>
        <w:spacing w:after="0" w:line="240" w:lineRule="auto"/>
        <w:ind w:left="-440" w:firstLine="440"/>
        <w:jc w:val="both"/>
        <w:rPr>
          <w:rFonts w:ascii="Times New Roman" w:hAnsi="Times New Roman"/>
          <w:iCs/>
          <w:sz w:val="28"/>
          <w:szCs w:val="28"/>
        </w:rPr>
      </w:pPr>
    </w:p>
    <w:p w:rsidR="001D7EC3" w:rsidRPr="003F5D78" w:rsidRDefault="001D7EC3" w:rsidP="003F5D78">
      <w:pPr>
        <w:spacing w:after="0" w:line="240" w:lineRule="auto"/>
        <w:ind w:left="-440" w:firstLine="440"/>
        <w:jc w:val="both"/>
        <w:rPr>
          <w:rFonts w:ascii="Times New Roman" w:hAnsi="Times New Roman"/>
          <w:iCs/>
          <w:sz w:val="28"/>
          <w:szCs w:val="28"/>
        </w:rPr>
      </w:pPr>
    </w:p>
    <w:p w:rsidR="001D7EC3" w:rsidRPr="003F5D78" w:rsidRDefault="001D7EC3" w:rsidP="003F5D78">
      <w:pPr>
        <w:spacing w:after="0" w:line="240" w:lineRule="auto"/>
        <w:ind w:left="-440" w:firstLine="440"/>
        <w:jc w:val="both"/>
        <w:rPr>
          <w:rFonts w:ascii="Times New Roman" w:hAnsi="Times New Roman"/>
          <w:iCs/>
          <w:sz w:val="28"/>
          <w:szCs w:val="28"/>
        </w:rPr>
      </w:pPr>
    </w:p>
    <w:p w:rsidR="003606A5" w:rsidRDefault="003606A5" w:rsidP="00FC588E">
      <w:pPr>
        <w:ind w:left="-440" w:firstLine="440"/>
        <w:jc w:val="both"/>
        <w:rPr>
          <w:rFonts w:ascii="Times New Roman" w:hAnsi="Times New Roman"/>
          <w:iCs/>
          <w:sz w:val="24"/>
          <w:szCs w:val="24"/>
        </w:rPr>
      </w:pPr>
    </w:p>
    <w:p w:rsidR="003F5D78" w:rsidRDefault="003F5D78" w:rsidP="00FC588E">
      <w:pPr>
        <w:ind w:left="-440" w:firstLine="440"/>
        <w:jc w:val="both"/>
        <w:rPr>
          <w:rFonts w:ascii="Times New Roman" w:hAnsi="Times New Roman"/>
          <w:iCs/>
          <w:sz w:val="24"/>
          <w:szCs w:val="24"/>
        </w:rPr>
      </w:pPr>
    </w:p>
    <w:p w:rsidR="003F5D78" w:rsidRDefault="003F5D78" w:rsidP="00FC588E">
      <w:pPr>
        <w:ind w:left="-440" w:firstLine="440"/>
        <w:jc w:val="both"/>
        <w:rPr>
          <w:rFonts w:ascii="Times New Roman" w:hAnsi="Times New Roman"/>
          <w:iCs/>
          <w:sz w:val="24"/>
          <w:szCs w:val="24"/>
        </w:rPr>
      </w:pPr>
    </w:p>
    <w:p w:rsidR="003F5D78" w:rsidRDefault="003F5D78" w:rsidP="00FC588E">
      <w:pPr>
        <w:ind w:left="-440" w:firstLine="440"/>
        <w:jc w:val="both"/>
        <w:rPr>
          <w:rFonts w:ascii="Times New Roman" w:hAnsi="Times New Roman"/>
          <w:iCs/>
          <w:sz w:val="24"/>
          <w:szCs w:val="24"/>
        </w:rPr>
      </w:pPr>
    </w:p>
    <w:p w:rsidR="003F5D78" w:rsidRDefault="003F5D78" w:rsidP="00FC588E">
      <w:pPr>
        <w:ind w:left="-440" w:firstLine="440"/>
        <w:jc w:val="both"/>
        <w:rPr>
          <w:rFonts w:ascii="Times New Roman" w:hAnsi="Times New Roman"/>
          <w:iCs/>
          <w:sz w:val="24"/>
          <w:szCs w:val="24"/>
        </w:rPr>
      </w:pPr>
    </w:p>
    <w:p w:rsidR="003F5D78" w:rsidRDefault="003F5D78" w:rsidP="00FC588E">
      <w:pPr>
        <w:ind w:left="-440" w:firstLine="440"/>
        <w:jc w:val="both"/>
        <w:rPr>
          <w:rFonts w:ascii="Times New Roman" w:hAnsi="Times New Roman"/>
          <w:iCs/>
          <w:sz w:val="24"/>
          <w:szCs w:val="24"/>
        </w:rPr>
      </w:pPr>
    </w:p>
    <w:p w:rsidR="003F5D78" w:rsidRDefault="003F5D78" w:rsidP="00FC588E">
      <w:pPr>
        <w:ind w:left="-440" w:firstLine="440"/>
        <w:jc w:val="both"/>
        <w:rPr>
          <w:rFonts w:ascii="Times New Roman" w:hAnsi="Times New Roman"/>
          <w:iCs/>
          <w:sz w:val="24"/>
          <w:szCs w:val="24"/>
        </w:rPr>
      </w:pPr>
    </w:p>
    <w:p w:rsidR="003F5D78" w:rsidRDefault="003F5D78" w:rsidP="00FC588E">
      <w:pPr>
        <w:ind w:left="-440" w:firstLine="440"/>
        <w:jc w:val="both"/>
        <w:rPr>
          <w:rFonts w:ascii="Times New Roman" w:hAnsi="Times New Roman"/>
          <w:iCs/>
          <w:sz w:val="24"/>
          <w:szCs w:val="24"/>
        </w:rPr>
      </w:pPr>
    </w:p>
    <w:p w:rsidR="00FC588E" w:rsidRPr="00C47F95" w:rsidRDefault="006056D7" w:rsidP="006056D7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47F95">
        <w:rPr>
          <w:rFonts w:ascii="Times New Roman" w:hAnsi="Times New Roman"/>
          <w:b/>
          <w:sz w:val="28"/>
          <w:szCs w:val="28"/>
        </w:rPr>
        <w:lastRenderedPageBreak/>
        <w:t>Тестовые задания</w:t>
      </w:r>
      <w:r w:rsidR="00FC588E" w:rsidRPr="00C47F95">
        <w:rPr>
          <w:rFonts w:ascii="Times New Roman" w:hAnsi="Times New Roman"/>
          <w:b/>
          <w:sz w:val="28"/>
          <w:szCs w:val="28"/>
        </w:rPr>
        <w:t xml:space="preserve"> </w:t>
      </w:r>
    </w:p>
    <w:p w:rsidR="00FC588E" w:rsidRPr="00C47F95" w:rsidRDefault="00FC588E" w:rsidP="006056D7">
      <w:pPr>
        <w:tabs>
          <w:tab w:val="left" w:pos="6960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47F95">
        <w:rPr>
          <w:rFonts w:ascii="Times New Roman" w:hAnsi="Times New Roman"/>
          <w:b/>
          <w:sz w:val="28"/>
          <w:szCs w:val="28"/>
        </w:rPr>
        <w:t>Вариант №1</w:t>
      </w:r>
    </w:p>
    <w:p w:rsidR="00FC588E" w:rsidRPr="00C47F95" w:rsidRDefault="00FC588E" w:rsidP="00FC588E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Единица измерения сопротивления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Ом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Вольт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Фарад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Ампер</w:t>
      </w:r>
    </w:p>
    <w:p w:rsidR="00FC588E" w:rsidRPr="00C47F95" w:rsidRDefault="00FC588E" w:rsidP="00FC588E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Буква, обозначающая напряжение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 xml:space="preserve"> R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 xml:space="preserve"> </w:t>
      </w:r>
      <w:r w:rsidRPr="00C47F95">
        <w:rPr>
          <w:rFonts w:ascii="Times New Roman" w:hAnsi="Times New Roman"/>
          <w:sz w:val="28"/>
          <w:szCs w:val="28"/>
          <w:lang w:val="en-US"/>
        </w:rPr>
        <w:t>I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 xml:space="preserve"> U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 xml:space="preserve"> </w:t>
      </w:r>
      <w:r w:rsidRPr="00C47F95">
        <w:rPr>
          <w:rFonts w:ascii="Times New Roman" w:hAnsi="Times New Roman"/>
          <w:sz w:val="28"/>
          <w:szCs w:val="28"/>
          <w:lang w:val="en-US"/>
        </w:rPr>
        <w:t>C</w:t>
      </w:r>
    </w:p>
    <w:p w:rsidR="00FC588E" w:rsidRPr="00C47F95" w:rsidRDefault="00FC588E" w:rsidP="00FC588E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Вещество, относящееся к проводникам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Резина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Фарфор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Германий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Медь</w:t>
      </w:r>
    </w:p>
    <w:p w:rsidR="00FC588E" w:rsidRPr="00C47F95" w:rsidRDefault="00FC588E" w:rsidP="00FC588E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 xml:space="preserve">Напряжение измеряется 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Амперметром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Ваттметром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Омметром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Вольтметром</w:t>
      </w:r>
    </w:p>
    <w:p w:rsidR="00FC588E" w:rsidRPr="00C47F95" w:rsidRDefault="00FC588E" w:rsidP="00FC588E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Перевести в систему СИ – 40 кВ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40 В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400 В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4000 В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40000 В</w:t>
      </w:r>
    </w:p>
    <w:p w:rsidR="00FC588E" w:rsidRPr="00C47F95" w:rsidRDefault="00FC588E" w:rsidP="00FC588E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Номинальное значение прибора – 10 А, количество делений в шкале – 100. Определить цену деления измерительного прибора.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1 А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0,1 А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10 А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0,01 А</w:t>
      </w:r>
    </w:p>
    <w:p w:rsidR="00FC588E" w:rsidRPr="00C47F95" w:rsidRDefault="00FC588E" w:rsidP="00FC588E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Формула закона Ома для участка цепи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I</w:t>
      </w:r>
      <w:r w:rsidRPr="00C47F95">
        <w:rPr>
          <w:rFonts w:ascii="Times New Roman" w:hAnsi="Times New Roman"/>
          <w:sz w:val="28"/>
          <w:szCs w:val="28"/>
        </w:rPr>
        <w:t xml:space="preserve">= </w:t>
      </w:r>
      <w:r w:rsidRPr="00C47F95">
        <w:rPr>
          <w:rFonts w:ascii="Times New Roman" w:hAnsi="Times New Roman"/>
          <w:sz w:val="28"/>
          <w:szCs w:val="28"/>
          <w:lang w:val="en-US"/>
        </w:rPr>
        <w:t>U</w:t>
      </w:r>
      <w:r w:rsidRPr="00C47F95">
        <w:rPr>
          <w:rFonts w:ascii="Times New Roman" w:hAnsi="Times New Roman"/>
          <w:sz w:val="28"/>
          <w:szCs w:val="28"/>
        </w:rPr>
        <w:t>/(</w:t>
      </w: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 xml:space="preserve">+ </w:t>
      </w:r>
      <w:r w:rsidRPr="00C47F95">
        <w:rPr>
          <w:rFonts w:ascii="Times New Roman" w:hAnsi="Times New Roman"/>
          <w:sz w:val="28"/>
          <w:szCs w:val="28"/>
          <w:lang w:val="en-US"/>
        </w:rPr>
        <w:t>Ro</w:t>
      </w:r>
      <w:r w:rsidRPr="00C47F95">
        <w:rPr>
          <w:rFonts w:ascii="Times New Roman" w:hAnsi="Times New Roman"/>
          <w:sz w:val="28"/>
          <w:szCs w:val="28"/>
        </w:rPr>
        <w:t>)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I</w:t>
      </w:r>
      <w:r w:rsidRPr="00C47F95">
        <w:rPr>
          <w:rFonts w:ascii="Times New Roman" w:hAnsi="Times New Roman"/>
          <w:sz w:val="28"/>
          <w:szCs w:val="28"/>
        </w:rPr>
        <w:t>=</w:t>
      </w:r>
      <w:r w:rsidRPr="00C47F95">
        <w:rPr>
          <w:rFonts w:ascii="Times New Roman" w:hAnsi="Times New Roman"/>
          <w:sz w:val="28"/>
          <w:szCs w:val="28"/>
          <w:lang w:val="en-US"/>
        </w:rPr>
        <w:t>U</w:t>
      </w:r>
      <w:r w:rsidRPr="00C47F95">
        <w:rPr>
          <w:rFonts w:ascii="Times New Roman" w:hAnsi="Times New Roman"/>
          <w:sz w:val="28"/>
          <w:szCs w:val="28"/>
        </w:rPr>
        <w:t>/</w:t>
      </w:r>
      <w:r w:rsidRPr="00C47F95">
        <w:rPr>
          <w:rFonts w:ascii="Times New Roman" w:hAnsi="Times New Roman"/>
          <w:sz w:val="28"/>
          <w:szCs w:val="28"/>
          <w:lang w:val="en-US"/>
        </w:rPr>
        <w:t>R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Q</w:t>
      </w:r>
      <w:r w:rsidRPr="00C47F95">
        <w:rPr>
          <w:rFonts w:ascii="Times New Roman" w:hAnsi="Times New Roman"/>
          <w:sz w:val="28"/>
          <w:szCs w:val="28"/>
        </w:rPr>
        <w:t>=</w:t>
      </w:r>
      <w:r w:rsidRPr="00C47F95">
        <w:rPr>
          <w:rFonts w:ascii="Times New Roman" w:hAnsi="Times New Roman"/>
          <w:sz w:val="28"/>
          <w:szCs w:val="28"/>
          <w:lang w:val="en-US"/>
        </w:rPr>
        <w:t>I</w:t>
      </w:r>
      <w:r w:rsidRPr="00C47F95">
        <w:rPr>
          <w:rFonts w:ascii="Times New Roman" w:hAnsi="Times New Roman"/>
          <w:sz w:val="28"/>
          <w:szCs w:val="28"/>
        </w:rPr>
        <w:t>²∙</w:t>
      </w: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>∙</w:t>
      </w:r>
      <w:r w:rsidRPr="00C47F95">
        <w:rPr>
          <w:rFonts w:ascii="Times New Roman" w:hAnsi="Times New Roman"/>
          <w:sz w:val="28"/>
          <w:szCs w:val="28"/>
          <w:lang w:val="en-US"/>
        </w:rPr>
        <w:t>t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I</w:t>
      </w:r>
      <w:r w:rsidRPr="00C47F95">
        <w:rPr>
          <w:rFonts w:ascii="Times New Roman" w:hAnsi="Times New Roman"/>
          <w:sz w:val="28"/>
          <w:szCs w:val="28"/>
        </w:rPr>
        <w:t>=</w:t>
      </w:r>
      <w:r w:rsidRPr="00C47F95">
        <w:rPr>
          <w:rFonts w:ascii="Times New Roman" w:hAnsi="Times New Roman"/>
          <w:sz w:val="28"/>
          <w:szCs w:val="28"/>
          <w:lang w:val="en-US"/>
        </w:rPr>
        <w:t>E</w:t>
      </w:r>
      <w:r w:rsidRPr="00C47F95">
        <w:rPr>
          <w:rFonts w:ascii="Times New Roman" w:hAnsi="Times New Roman"/>
          <w:sz w:val="28"/>
          <w:szCs w:val="28"/>
        </w:rPr>
        <w:t>/(</w:t>
      </w:r>
      <w:r w:rsidRPr="00C47F95">
        <w:rPr>
          <w:rFonts w:ascii="Times New Roman" w:hAnsi="Times New Roman"/>
          <w:sz w:val="28"/>
          <w:szCs w:val="28"/>
          <w:lang w:val="en-US"/>
        </w:rPr>
        <w:t>R+</w:t>
      </w:r>
      <w:r w:rsidRPr="00C47F95">
        <w:rPr>
          <w:rFonts w:ascii="Times New Roman" w:hAnsi="Times New Roman"/>
          <w:sz w:val="28"/>
          <w:szCs w:val="28"/>
        </w:rPr>
        <w:t xml:space="preserve"> </w:t>
      </w:r>
      <w:r w:rsidRPr="00C47F95">
        <w:rPr>
          <w:rFonts w:ascii="Times New Roman" w:hAnsi="Times New Roman"/>
          <w:sz w:val="28"/>
          <w:szCs w:val="28"/>
          <w:lang w:val="en-US"/>
        </w:rPr>
        <w:t>Ro)</w:t>
      </w:r>
    </w:p>
    <w:p w:rsidR="00FC588E" w:rsidRPr="00C47F95" w:rsidRDefault="00FC588E" w:rsidP="00FC588E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Система из двух проводников, разделенных диэлектриком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Резистор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Электрическая цепь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Конденсатор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Источник ЭДС</w:t>
      </w:r>
    </w:p>
    <w:p w:rsidR="00FC588E" w:rsidRPr="00C47F95" w:rsidRDefault="00FC588E" w:rsidP="00FC588E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49885" cy="3022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7F95">
        <w:rPr>
          <w:rFonts w:ascii="Times New Roman" w:hAnsi="Times New Roman"/>
          <w:sz w:val="28"/>
          <w:szCs w:val="28"/>
        </w:rPr>
        <w:t>- это прибор…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Магнитоэлектрической системы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Электродинамической системы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Электромагнитной системы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Электростатической системы</w:t>
      </w:r>
    </w:p>
    <w:p w:rsidR="00FC588E" w:rsidRPr="00C47F95" w:rsidRDefault="00FC588E" w:rsidP="00FC588E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Где применяются электроизмерительные приборы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Для контроля параметров технологических процессов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Для контроля параметров космических кораблей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Для экспериментальных исследований в физике, химии и т.д.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Во всех перечисленных ранее областях</w:t>
      </w:r>
    </w:p>
    <w:p w:rsidR="00FC588E" w:rsidRPr="00C47F95" w:rsidRDefault="00FC588E" w:rsidP="00FC588E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В какой части равномерной шкалы прибора относительная погрешность измерения будет наибольшей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В начале шкалы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В середине шкалы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В конце шкалы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Не имеет значения</w:t>
      </w:r>
    </w:p>
    <w:p w:rsidR="00FC588E" w:rsidRPr="00C47F95" w:rsidRDefault="00FC588E" w:rsidP="00FC588E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 xml:space="preserve">Определить мощность в цепи постоянного тока, если </w:t>
      </w:r>
      <w:r w:rsidRPr="00C47F95">
        <w:rPr>
          <w:rFonts w:ascii="Times New Roman" w:hAnsi="Times New Roman"/>
          <w:sz w:val="28"/>
          <w:szCs w:val="28"/>
          <w:lang w:val="en-US"/>
        </w:rPr>
        <w:t>I</w:t>
      </w:r>
      <w:r w:rsidRPr="00C47F95">
        <w:rPr>
          <w:rFonts w:ascii="Times New Roman" w:hAnsi="Times New Roman"/>
          <w:sz w:val="28"/>
          <w:szCs w:val="28"/>
        </w:rPr>
        <w:t xml:space="preserve">=10 А, а </w:t>
      </w:r>
      <w:r w:rsidRPr="00C47F95">
        <w:rPr>
          <w:rFonts w:ascii="Times New Roman" w:hAnsi="Times New Roman"/>
          <w:sz w:val="28"/>
          <w:szCs w:val="28"/>
          <w:lang w:val="en-US"/>
        </w:rPr>
        <w:t>U</w:t>
      </w:r>
      <w:r w:rsidRPr="00C47F95">
        <w:rPr>
          <w:rFonts w:ascii="Times New Roman" w:hAnsi="Times New Roman"/>
          <w:sz w:val="28"/>
          <w:szCs w:val="28"/>
        </w:rPr>
        <w:t xml:space="preserve">= 40 В 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P = 4 Вт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P = 40 Вт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P = 4 00 Вт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P = 0,25 Вт</w:t>
      </w:r>
    </w:p>
    <w:p w:rsidR="00FC588E" w:rsidRPr="00C47F95" w:rsidRDefault="00FC588E" w:rsidP="00FC588E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Знаком ~</w:t>
      </w:r>
      <w:r w:rsidRPr="00C47F95">
        <w:rPr>
          <w:rFonts w:ascii="Times New Roman" w:hAnsi="Times New Roman"/>
          <w:sz w:val="28"/>
          <w:szCs w:val="28"/>
          <w:lang w:val="en-US"/>
        </w:rPr>
        <w:t>I</w:t>
      </w:r>
      <w:r w:rsidRPr="00C47F95">
        <w:rPr>
          <w:rFonts w:ascii="Times New Roman" w:hAnsi="Times New Roman"/>
          <w:sz w:val="28"/>
          <w:szCs w:val="28"/>
        </w:rPr>
        <w:t xml:space="preserve">  на шкале прибора обозначается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Постоянный ток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Переменный ток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Постоянный и переменный ток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Трехфазный переменный ток</w:t>
      </w:r>
    </w:p>
    <w:p w:rsidR="00FC588E" w:rsidRPr="00C47F95" w:rsidRDefault="00FC588E" w:rsidP="00FC588E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Необходимо измерить силу тока в цепи, равную 10 А, а амперметр рассчитан на ток, равный 2 А. Определить сопротивление шунта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 xml:space="preserve">ш = </w:t>
      </w: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 xml:space="preserve">А/ 5 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 xml:space="preserve">ш = </w:t>
      </w: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>А/ 10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 xml:space="preserve">ш = </w:t>
      </w: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>А/ 2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 xml:space="preserve">ш = </w:t>
      </w: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>А/ 4</w:t>
      </w:r>
    </w:p>
    <w:p w:rsidR="00FC588E" w:rsidRPr="00C47F95" w:rsidRDefault="00FC588E" w:rsidP="00FC588E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 xml:space="preserve">Необходимо измерить напряжение в цепи, равное 300 В, а вольтметр рассчитан на напряжение, равное 200 В. Определить добавочное сопротивление 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 xml:space="preserve">доб. = </w:t>
      </w: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 xml:space="preserve">v* 1,5 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 xml:space="preserve">доб = </w:t>
      </w: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>v*0,5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 xml:space="preserve">доб = </w:t>
      </w: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>v* 2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 xml:space="preserve">доб = </w:t>
      </w: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>v* 4</w:t>
      </w:r>
    </w:p>
    <w:p w:rsidR="00FC588E" w:rsidRDefault="00FC588E" w:rsidP="00FC588E">
      <w:pPr>
        <w:ind w:left="1080"/>
        <w:rPr>
          <w:rFonts w:ascii="Times New Roman" w:hAnsi="Times New Roman"/>
          <w:sz w:val="28"/>
          <w:szCs w:val="28"/>
        </w:rPr>
      </w:pPr>
    </w:p>
    <w:p w:rsidR="00C47F95" w:rsidRPr="00C47F95" w:rsidRDefault="00C47F95" w:rsidP="00FC588E">
      <w:pPr>
        <w:ind w:left="1080"/>
        <w:rPr>
          <w:rFonts w:ascii="Times New Roman" w:hAnsi="Times New Roman"/>
          <w:sz w:val="28"/>
          <w:szCs w:val="28"/>
        </w:rPr>
      </w:pPr>
    </w:p>
    <w:p w:rsidR="00FC588E" w:rsidRPr="00C47F95" w:rsidRDefault="00FC588E" w:rsidP="006056D7">
      <w:pPr>
        <w:ind w:left="708" w:firstLine="708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47F95">
        <w:rPr>
          <w:rFonts w:ascii="Times New Roman" w:hAnsi="Times New Roman"/>
          <w:b/>
          <w:sz w:val="28"/>
          <w:szCs w:val="28"/>
        </w:rPr>
        <w:lastRenderedPageBreak/>
        <w:t>Вариант №2</w:t>
      </w:r>
    </w:p>
    <w:p w:rsidR="00FC588E" w:rsidRPr="00C47F95" w:rsidRDefault="00FC588E" w:rsidP="00FC588E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Единица измерения напряжения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Ампер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Вольт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Ватт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Ом</w:t>
      </w:r>
    </w:p>
    <w:p w:rsidR="00FC588E" w:rsidRPr="00C47F95" w:rsidRDefault="00FC588E" w:rsidP="00FC588E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Буква, обозначающая силу тока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U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I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R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C</w:t>
      </w:r>
    </w:p>
    <w:p w:rsidR="00FC588E" w:rsidRPr="00C47F95" w:rsidRDefault="00FC588E" w:rsidP="00FC588E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Вещество, относящееся к полупроводникам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резина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фарфор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германий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медь</w:t>
      </w:r>
    </w:p>
    <w:p w:rsidR="00FC588E" w:rsidRPr="00C47F95" w:rsidRDefault="00FC588E" w:rsidP="00FC588E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 xml:space="preserve">Сопротивление измеряется 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амперметром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ваттметром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омметром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вольтметром</w:t>
      </w:r>
    </w:p>
    <w:p w:rsidR="00FC588E" w:rsidRPr="00C47F95" w:rsidRDefault="00FC588E" w:rsidP="00FC588E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Перевести в систему СИ – 15 мА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15 А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0.15 А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0,015 А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1,5 А</w:t>
      </w:r>
    </w:p>
    <w:p w:rsidR="00FC588E" w:rsidRPr="00C47F95" w:rsidRDefault="00FC588E" w:rsidP="00FC588E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Номинальное значение прибора – 300 В, количество делений в шкале – 150. Определить цену деления измерительного прибора.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2 В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4 В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1 В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0,5 В</w:t>
      </w:r>
    </w:p>
    <w:p w:rsidR="00FC588E" w:rsidRPr="00C47F95" w:rsidRDefault="00FC588E" w:rsidP="00FC588E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Формула закона Джоуля - Ленца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I</w:t>
      </w:r>
      <w:r w:rsidRPr="00C47F95">
        <w:rPr>
          <w:rFonts w:ascii="Times New Roman" w:hAnsi="Times New Roman"/>
          <w:sz w:val="28"/>
          <w:szCs w:val="28"/>
        </w:rPr>
        <w:t>=</w:t>
      </w:r>
      <w:r w:rsidRPr="00C47F95">
        <w:rPr>
          <w:rFonts w:ascii="Times New Roman" w:hAnsi="Times New Roman"/>
          <w:sz w:val="28"/>
          <w:szCs w:val="28"/>
          <w:lang w:val="en-US"/>
        </w:rPr>
        <w:t>U</w:t>
      </w:r>
      <w:r w:rsidRPr="00C47F95">
        <w:rPr>
          <w:rFonts w:ascii="Times New Roman" w:hAnsi="Times New Roman"/>
          <w:sz w:val="28"/>
          <w:szCs w:val="28"/>
        </w:rPr>
        <w:t>/</w:t>
      </w:r>
      <w:r w:rsidRPr="00C47F95">
        <w:rPr>
          <w:rFonts w:ascii="Times New Roman" w:hAnsi="Times New Roman"/>
          <w:sz w:val="28"/>
          <w:szCs w:val="28"/>
          <w:lang w:val="en-US"/>
        </w:rPr>
        <w:t>R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ΣI</w:t>
      </w:r>
      <w:r w:rsidRPr="00C47F95">
        <w:rPr>
          <w:rFonts w:ascii="Times New Roman" w:hAnsi="Times New Roman"/>
          <w:sz w:val="28"/>
          <w:szCs w:val="28"/>
        </w:rPr>
        <w:t>=0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I</w:t>
      </w:r>
      <w:r w:rsidRPr="00C47F95">
        <w:rPr>
          <w:rFonts w:ascii="Times New Roman" w:hAnsi="Times New Roman"/>
          <w:sz w:val="28"/>
          <w:szCs w:val="28"/>
        </w:rPr>
        <w:t xml:space="preserve">= </w:t>
      </w:r>
      <w:r w:rsidRPr="00C47F95">
        <w:rPr>
          <w:rFonts w:ascii="Times New Roman" w:hAnsi="Times New Roman"/>
          <w:sz w:val="28"/>
          <w:szCs w:val="28"/>
          <w:lang w:val="en-US"/>
        </w:rPr>
        <w:t>U</w:t>
      </w:r>
      <w:r w:rsidRPr="00C47F95">
        <w:rPr>
          <w:rFonts w:ascii="Times New Roman" w:hAnsi="Times New Roman"/>
          <w:sz w:val="28"/>
          <w:szCs w:val="28"/>
        </w:rPr>
        <w:t xml:space="preserve"> /(</w:t>
      </w: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 xml:space="preserve">+ </w:t>
      </w:r>
      <w:r w:rsidRPr="00C47F95">
        <w:rPr>
          <w:rFonts w:ascii="Times New Roman" w:hAnsi="Times New Roman"/>
          <w:sz w:val="28"/>
          <w:szCs w:val="28"/>
          <w:lang w:val="en-US"/>
        </w:rPr>
        <w:t>Ro</w:t>
      </w:r>
      <w:r w:rsidRPr="00C47F95">
        <w:rPr>
          <w:rFonts w:ascii="Times New Roman" w:hAnsi="Times New Roman"/>
          <w:sz w:val="28"/>
          <w:szCs w:val="28"/>
        </w:rPr>
        <w:t>)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Q</w:t>
      </w:r>
      <w:r w:rsidRPr="00C47F95">
        <w:rPr>
          <w:rFonts w:ascii="Times New Roman" w:hAnsi="Times New Roman"/>
          <w:sz w:val="28"/>
          <w:szCs w:val="28"/>
        </w:rPr>
        <w:t>=</w:t>
      </w:r>
      <w:r w:rsidRPr="00C47F95">
        <w:rPr>
          <w:rFonts w:ascii="Times New Roman" w:hAnsi="Times New Roman"/>
          <w:sz w:val="28"/>
          <w:szCs w:val="28"/>
          <w:lang w:val="en-US"/>
        </w:rPr>
        <w:t>I</w:t>
      </w:r>
      <w:r w:rsidRPr="00C47F95">
        <w:rPr>
          <w:rFonts w:ascii="Times New Roman" w:hAnsi="Times New Roman"/>
          <w:sz w:val="28"/>
          <w:szCs w:val="28"/>
        </w:rPr>
        <w:t>²∙</w:t>
      </w: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>∙</w:t>
      </w:r>
      <w:r w:rsidRPr="00C47F95">
        <w:rPr>
          <w:rFonts w:ascii="Times New Roman" w:hAnsi="Times New Roman"/>
          <w:sz w:val="28"/>
          <w:szCs w:val="28"/>
          <w:lang w:val="en-US"/>
        </w:rPr>
        <w:t>t</w:t>
      </w:r>
    </w:p>
    <w:p w:rsidR="00FC588E" w:rsidRPr="00C47F95" w:rsidRDefault="00FC588E" w:rsidP="00FC588E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Совокупность устройств, предназначенных для получения, передачи и использования электрической энергии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Электрическая цепь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Выпрямитель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Трансформатор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Потребитель</w:t>
      </w:r>
    </w:p>
    <w:p w:rsidR="00FC588E" w:rsidRPr="00C47F95" w:rsidRDefault="00FC588E" w:rsidP="00FC588E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lastRenderedPageBreak/>
        <w:t xml:space="preserve">. </w:t>
      </w:r>
      <w:r w:rsidRPr="00C47F9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29260" cy="421640"/>
            <wp:effectExtent l="1905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42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7F95">
        <w:rPr>
          <w:rFonts w:ascii="Times New Roman" w:hAnsi="Times New Roman"/>
          <w:sz w:val="28"/>
          <w:szCs w:val="28"/>
        </w:rPr>
        <w:t xml:space="preserve">  - это прибор…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Магнитоэлектрической системы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Электродинамической системы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Электромагнитной системы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Электростатической системы</w:t>
      </w:r>
    </w:p>
    <w:p w:rsidR="00FC588E" w:rsidRPr="00C47F95" w:rsidRDefault="00FC588E" w:rsidP="00FC588E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Каковы основные единицы с системе СИ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Метр, килограмм, секунда, ампер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Сантиметр, грамм, секунда, ампер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Метр, килограмм, секунда, вольт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Все перечисленные ранее единицы</w:t>
      </w:r>
    </w:p>
    <w:p w:rsidR="00FC588E" w:rsidRPr="00C47F95" w:rsidRDefault="00FC588E" w:rsidP="00FC588E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Какое сопротивление должны иметь амперметр и вольтметр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Большое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Малое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 xml:space="preserve">Амперметр малое, вольтметр большое 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 xml:space="preserve">Амперметр большое, вольтметр малое </w:t>
      </w:r>
    </w:p>
    <w:p w:rsidR="00FC588E" w:rsidRPr="00C47F95" w:rsidRDefault="00FC588E" w:rsidP="00FC588E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 xml:space="preserve">Определить силу тока в цепи, если </w:t>
      </w:r>
      <w:r w:rsidRPr="00C47F95">
        <w:rPr>
          <w:rFonts w:ascii="Times New Roman" w:hAnsi="Times New Roman"/>
          <w:sz w:val="28"/>
          <w:szCs w:val="28"/>
          <w:lang w:val="en-US"/>
        </w:rPr>
        <w:t>U</w:t>
      </w:r>
      <w:r w:rsidRPr="00C47F95">
        <w:rPr>
          <w:rFonts w:ascii="Times New Roman" w:hAnsi="Times New Roman"/>
          <w:sz w:val="28"/>
          <w:szCs w:val="28"/>
        </w:rPr>
        <w:t xml:space="preserve">= 300 В, а </w:t>
      </w: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 xml:space="preserve"> = 150 Ом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I=</w:t>
      </w:r>
      <w:r w:rsidRPr="00C47F95">
        <w:rPr>
          <w:rFonts w:ascii="Times New Roman" w:hAnsi="Times New Roman"/>
          <w:sz w:val="28"/>
          <w:szCs w:val="28"/>
        </w:rPr>
        <w:t xml:space="preserve"> 2 А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I=</w:t>
      </w:r>
      <w:r w:rsidRPr="00C47F95">
        <w:rPr>
          <w:rFonts w:ascii="Times New Roman" w:hAnsi="Times New Roman"/>
          <w:sz w:val="28"/>
          <w:szCs w:val="28"/>
        </w:rPr>
        <w:t xml:space="preserve"> 0,5 А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I=</w:t>
      </w:r>
      <w:r w:rsidRPr="00C47F95">
        <w:rPr>
          <w:rFonts w:ascii="Times New Roman" w:hAnsi="Times New Roman"/>
          <w:sz w:val="28"/>
          <w:szCs w:val="28"/>
        </w:rPr>
        <w:t xml:space="preserve"> 45000 А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I=</w:t>
      </w:r>
      <w:r w:rsidRPr="00C47F95">
        <w:rPr>
          <w:rFonts w:ascii="Times New Roman" w:hAnsi="Times New Roman"/>
          <w:sz w:val="28"/>
          <w:szCs w:val="28"/>
        </w:rPr>
        <w:t xml:space="preserve"> 2 мА </w:t>
      </w:r>
    </w:p>
    <w:p w:rsidR="00FC588E" w:rsidRPr="00C47F95" w:rsidRDefault="00FC588E" w:rsidP="00FC588E">
      <w:pPr>
        <w:tabs>
          <w:tab w:val="left" w:pos="5767"/>
        </w:tabs>
        <w:ind w:left="1425"/>
        <w:rPr>
          <w:rFonts w:ascii="Times New Roman" w:hAnsi="Times New Roman"/>
          <w:sz w:val="28"/>
          <w:szCs w:val="28"/>
        </w:rPr>
      </w:pPr>
    </w:p>
    <w:p w:rsidR="00FC588E" w:rsidRPr="00C47F95" w:rsidRDefault="00FC588E" w:rsidP="00FC588E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 xml:space="preserve">Знаком - </w:t>
      </w:r>
      <w:r w:rsidRPr="00C47F95">
        <w:rPr>
          <w:rFonts w:ascii="Times New Roman" w:hAnsi="Times New Roman"/>
          <w:sz w:val="28"/>
          <w:szCs w:val="28"/>
          <w:lang w:val="en-US"/>
        </w:rPr>
        <w:t>I</w:t>
      </w:r>
      <w:r w:rsidRPr="00C47F95">
        <w:rPr>
          <w:rFonts w:ascii="Times New Roman" w:hAnsi="Times New Roman"/>
          <w:sz w:val="28"/>
          <w:szCs w:val="28"/>
        </w:rPr>
        <w:t xml:space="preserve">  на шкале прибора обозначается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Постоянный ток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Переменный ток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Постоянный и переменный ток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Трехфазный переменный ток</w:t>
      </w:r>
    </w:p>
    <w:p w:rsidR="00FC588E" w:rsidRPr="00C47F95" w:rsidRDefault="00FC588E" w:rsidP="00FC588E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Необходимо измерить силу тока в цепи, равную 16 А, а амперметр рассчитан на ток, равный 4 А. Определить ток шунта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I</w:t>
      </w:r>
      <w:r w:rsidRPr="00C47F95">
        <w:rPr>
          <w:rFonts w:ascii="Times New Roman" w:hAnsi="Times New Roman"/>
          <w:sz w:val="28"/>
          <w:szCs w:val="28"/>
        </w:rPr>
        <w:t xml:space="preserve"> ш</w:t>
      </w:r>
      <w:r w:rsidRPr="00C47F95">
        <w:rPr>
          <w:rFonts w:ascii="Times New Roman" w:hAnsi="Times New Roman"/>
          <w:sz w:val="28"/>
          <w:szCs w:val="28"/>
          <w:lang w:val="en-US"/>
        </w:rPr>
        <w:t>=</w:t>
      </w:r>
      <w:r w:rsidRPr="00C47F95">
        <w:rPr>
          <w:rFonts w:ascii="Times New Roman" w:hAnsi="Times New Roman"/>
          <w:sz w:val="28"/>
          <w:szCs w:val="28"/>
        </w:rPr>
        <w:t xml:space="preserve"> 4 А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I</w:t>
      </w:r>
      <w:r w:rsidRPr="00C47F95">
        <w:rPr>
          <w:rFonts w:ascii="Times New Roman" w:hAnsi="Times New Roman"/>
          <w:sz w:val="28"/>
          <w:szCs w:val="28"/>
        </w:rPr>
        <w:t xml:space="preserve"> ш</w:t>
      </w:r>
      <w:r w:rsidRPr="00C47F95">
        <w:rPr>
          <w:rFonts w:ascii="Times New Roman" w:hAnsi="Times New Roman"/>
          <w:sz w:val="28"/>
          <w:szCs w:val="28"/>
          <w:lang w:val="en-US"/>
        </w:rPr>
        <w:t>=</w:t>
      </w:r>
      <w:r w:rsidRPr="00C47F95">
        <w:rPr>
          <w:rFonts w:ascii="Times New Roman" w:hAnsi="Times New Roman"/>
          <w:sz w:val="28"/>
          <w:szCs w:val="28"/>
        </w:rPr>
        <w:t xml:space="preserve"> 20 А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I</w:t>
      </w:r>
      <w:r w:rsidRPr="00C47F95">
        <w:rPr>
          <w:rFonts w:ascii="Times New Roman" w:hAnsi="Times New Roman"/>
          <w:sz w:val="28"/>
          <w:szCs w:val="28"/>
        </w:rPr>
        <w:t xml:space="preserve"> ш</w:t>
      </w:r>
      <w:r w:rsidRPr="00C47F95">
        <w:rPr>
          <w:rFonts w:ascii="Times New Roman" w:hAnsi="Times New Roman"/>
          <w:sz w:val="28"/>
          <w:szCs w:val="28"/>
          <w:lang w:val="en-US"/>
        </w:rPr>
        <w:t>=</w:t>
      </w:r>
      <w:r w:rsidRPr="00C47F95">
        <w:rPr>
          <w:rFonts w:ascii="Times New Roman" w:hAnsi="Times New Roman"/>
          <w:sz w:val="28"/>
          <w:szCs w:val="28"/>
        </w:rPr>
        <w:t xml:space="preserve"> 12 А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I</w:t>
      </w:r>
      <w:r w:rsidRPr="00C47F95">
        <w:rPr>
          <w:rFonts w:ascii="Times New Roman" w:hAnsi="Times New Roman"/>
          <w:sz w:val="28"/>
          <w:szCs w:val="28"/>
        </w:rPr>
        <w:t xml:space="preserve"> ш</w:t>
      </w:r>
      <w:r w:rsidRPr="00C47F95">
        <w:rPr>
          <w:rFonts w:ascii="Times New Roman" w:hAnsi="Times New Roman"/>
          <w:sz w:val="28"/>
          <w:szCs w:val="28"/>
          <w:lang w:val="en-US"/>
        </w:rPr>
        <w:t>=</w:t>
      </w:r>
      <w:r w:rsidRPr="00C47F95">
        <w:rPr>
          <w:rFonts w:ascii="Times New Roman" w:hAnsi="Times New Roman"/>
          <w:sz w:val="28"/>
          <w:szCs w:val="28"/>
        </w:rPr>
        <w:t xml:space="preserve"> 10 А</w:t>
      </w:r>
    </w:p>
    <w:p w:rsidR="00FC588E" w:rsidRPr="00C47F95" w:rsidRDefault="00FC588E" w:rsidP="00FC588E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 xml:space="preserve">Необходимо измерить напряжение в цепи, равное 2500 В, а вольтметр рассчитан на напряжение, равное 100 В. Определить добавочное сопротивление 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 xml:space="preserve">доб. = </w:t>
      </w: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 xml:space="preserve">v* 2,5 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 xml:space="preserve">доб = </w:t>
      </w: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>v*30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 xml:space="preserve">доб = </w:t>
      </w: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>v* 25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 xml:space="preserve">доб= </w:t>
      </w: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>v* 24</w:t>
      </w:r>
    </w:p>
    <w:p w:rsidR="00FC588E" w:rsidRDefault="00FC588E" w:rsidP="00FC588E">
      <w:pPr>
        <w:rPr>
          <w:rFonts w:ascii="Times New Roman" w:hAnsi="Times New Roman"/>
          <w:sz w:val="28"/>
          <w:szCs w:val="28"/>
        </w:rPr>
      </w:pPr>
    </w:p>
    <w:p w:rsidR="00C47F95" w:rsidRPr="00C47F95" w:rsidRDefault="00C47F95" w:rsidP="00FC588E">
      <w:pPr>
        <w:rPr>
          <w:rFonts w:ascii="Times New Roman" w:hAnsi="Times New Roman"/>
          <w:sz w:val="28"/>
          <w:szCs w:val="28"/>
        </w:rPr>
      </w:pPr>
    </w:p>
    <w:p w:rsidR="00FC588E" w:rsidRPr="00C47F95" w:rsidRDefault="00FC588E" w:rsidP="006056D7">
      <w:pPr>
        <w:jc w:val="center"/>
        <w:rPr>
          <w:rFonts w:ascii="Times New Roman" w:hAnsi="Times New Roman"/>
          <w:b/>
          <w:sz w:val="28"/>
          <w:szCs w:val="28"/>
        </w:rPr>
      </w:pPr>
      <w:r w:rsidRPr="00C47F95">
        <w:rPr>
          <w:rFonts w:ascii="Times New Roman" w:hAnsi="Times New Roman"/>
          <w:b/>
          <w:sz w:val="28"/>
          <w:szCs w:val="28"/>
        </w:rPr>
        <w:lastRenderedPageBreak/>
        <w:t>Вариант №3.</w:t>
      </w:r>
    </w:p>
    <w:p w:rsidR="00FC588E" w:rsidRPr="00C47F95" w:rsidRDefault="00FC588E" w:rsidP="00FC588E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Единица измерения заряда конденсатора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Ньютон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Фарад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Кулон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Ом</w:t>
      </w:r>
    </w:p>
    <w:p w:rsidR="00FC588E" w:rsidRPr="00C47F95" w:rsidRDefault="00FC588E" w:rsidP="00FC588E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Буква, обозначающая емкость конденсатора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U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I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R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C</w:t>
      </w:r>
    </w:p>
    <w:p w:rsidR="00FC588E" w:rsidRPr="00C47F95" w:rsidRDefault="00FC588E" w:rsidP="00FC588E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Вещество, относящееся к диэлектрикам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золото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фарфор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германий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медь</w:t>
      </w:r>
    </w:p>
    <w:p w:rsidR="00FC588E" w:rsidRPr="00C47F95" w:rsidRDefault="00FC588E" w:rsidP="00FC588E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 xml:space="preserve">Сила тока измеряется 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амперметром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ваттметром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омметром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вольтметром</w:t>
      </w:r>
    </w:p>
    <w:p w:rsidR="00FC588E" w:rsidRPr="00C47F95" w:rsidRDefault="00FC588E" w:rsidP="00FC588E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Перевести в систему СИ – 2 МОм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2000000 Ом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2000 Ом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0,2 Ом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20 Ом</w:t>
      </w:r>
    </w:p>
    <w:p w:rsidR="00FC588E" w:rsidRPr="00C47F95" w:rsidRDefault="00FC588E" w:rsidP="00FC588E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Номинальное значение прибора – 750 Вт, количество делений в шкале – 150. Определить цену деления измерительного прибора.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0,2 Вт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5 Вт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50 Вт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1 Вт</w:t>
      </w:r>
    </w:p>
    <w:p w:rsidR="00FC588E" w:rsidRPr="00C47F95" w:rsidRDefault="00FC588E" w:rsidP="00FC588E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Формула сопротивления проводника</w:t>
      </w:r>
    </w:p>
    <w:p w:rsidR="00FC588E" w:rsidRPr="00C47F95" w:rsidRDefault="00FC588E" w:rsidP="00FC588E">
      <w:pPr>
        <w:numPr>
          <w:ilvl w:val="1"/>
          <w:numId w:val="20"/>
        </w:numPr>
        <w:tabs>
          <w:tab w:val="left" w:pos="57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εa∙S/d</w:t>
      </w:r>
    </w:p>
    <w:p w:rsidR="00FC588E" w:rsidRPr="00C47F95" w:rsidRDefault="00FC588E" w:rsidP="00FC588E">
      <w:pPr>
        <w:numPr>
          <w:ilvl w:val="1"/>
          <w:numId w:val="20"/>
        </w:numPr>
        <w:tabs>
          <w:tab w:val="left" w:pos="57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Q/U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I=U/R</w:t>
      </w:r>
    </w:p>
    <w:p w:rsidR="00FC588E" w:rsidRPr="00C47F95" w:rsidRDefault="00FC588E" w:rsidP="00FC588E">
      <w:pPr>
        <w:numPr>
          <w:ilvl w:val="1"/>
          <w:numId w:val="20"/>
        </w:numPr>
        <w:tabs>
          <w:tab w:val="left" w:pos="57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p∙l/S</w:t>
      </w:r>
    </w:p>
    <w:p w:rsidR="00FC588E" w:rsidRPr="00C47F95" w:rsidRDefault="00FC588E" w:rsidP="00FC588E">
      <w:pPr>
        <w:numPr>
          <w:ilvl w:val="0"/>
          <w:numId w:val="20"/>
        </w:numPr>
        <w:tabs>
          <w:tab w:val="left" w:pos="57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При последовательном соединении резисторов</w:t>
      </w:r>
    </w:p>
    <w:p w:rsidR="00FC588E" w:rsidRPr="00C47F95" w:rsidRDefault="00FC588E" w:rsidP="00FC588E">
      <w:pPr>
        <w:numPr>
          <w:ilvl w:val="1"/>
          <w:numId w:val="20"/>
        </w:numPr>
        <w:tabs>
          <w:tab w:val="left" w:pos="57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Q=Q1=Q2=Q3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R=R1</w:t>
      </w:r>
      <w:r w:rsidRPr="00C47F95">
        <w:rPr>
          <w:rFonts w:ascii="Times New Roman" w:hAnsi="Times New Roman"/>
          <w:sz w:val="28"/>
          <w:szCs w:val="28"/>
        </w:rPr>
        <w:t>=</w:t>
      </w:r>
      <w:r w:rsidRPr="00C47F95">
        <w:rPr>
          <w:rFonts w:ascii="Times New Roman" w:hAnsi="Times New Roman"/>
          <w:sz w:val="28"/>
          <w:szCs w:val="28"/>
          <w:lang w:val="en-US"/>
        </w:rPr>
        <w:t>R2</w:t>
      </w:r>
      <w:r w:rsidRPr="00C47F95">
        <w:rPr>
          <w:rFonts w:ascii="Times New Roman" w:hAnsi="Times New Roman"/>
          <w:sz w:val="28"/>
          <w:szCs w:val="28"/>
        </w:rPr>
        <w:t>=</w:t>
      </w:r>
      <w:r w:rsidRPr="00C47F95">
        <w:rPr>
          <w:rFonts w:ascii="Times New Roman" w:hAnsi="Times New Roman"/>
          <w:sz w:val="28"/>
          <w:szCs w:val="28"/>
          <w:lang w:val="en-US"/>
        </w:rPr>
        <w:t>R3</w:t>
      </w:r>
    </w:p>
    <w:p w:rsidR="00FC588E" w:rsidRPr="00C47F95" w:rsidRDefault="00FC588E" w:rsidP="00FC588E">
      <w:pPr>
        <w:numPr>
          <w:ilvl w:val="1"/>
          <w:numId w:val="20"/>
        </w:numPr>
        <w:tabs>
          <w:tab w:val="left" w:pos="57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U=U1</w:t>
      </w:r>
      <w:r w:rsidRPr="00C47F95">
        <w:rPr>
          <w:rFonts w:ascii="Times New Roman" w:hAnsi="Times New Roman"/>
          <w:sz w:val="28"/>
          <w:szCs w:val="28"/>
        </w:rPr>
        <w:t>=</w:t>
      </w:r>
      <w:r w:rsidRPr="00C47F95">
        <w:rPr>
          <w:rFonts w:ascii="Times New Roman" w:hAnsi="Times New Roman"/>
          <w:sz w:val="28"/>
          <w:szCs w:val="28"/>
          <w:lang w:val="en-US"/>
        </w:rPr>
        <w:t>U2</w:t>
      </w:r>
      <w:r w:rsidRPr="00C47F95">
        <w:rPr>
          <w:rFonts w:ascii="Times New Roman" w:hAnsi="Times New Roman"/>
          <w:sz w:val="28"/>
          <w:szCs w:val="28"/>
        </w:rPr>
        <w:t>=</w:t>
      </w:r>
      <w:r w:rsidRPr="00C47F95">
        <w:rPr>
          <w:rFonts w:ascii="Times New Roman" w:hAnsi="Times New Roman"/>
          <w:sz w:val="28"/>
          <w:szCs w:val="28"/>
          <w:lang w:val="en-US"/>
        </w:rPr>
        <w:t>U3</w:t>
      </w:r>
    </w:p>
    <w:p w:rsidR="00FC588E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I=I1</w:t>
      </w:r>
      <w:r w:rsidRPr="00C47F95">
        <w:rPr>
          <w:rFonts w:ascii="Times New Roman" w:hAnsi="Times New Roman"/>
          <w:sz w:val="28"/>
          <w:szCs w:val="28"/>
        </w:rPr>
        <w:t>=</w:t>
      </w:r>
      <w:r w:rsidRPr="00C47F95">
        <w:rPr>
          <w:rFonts w:ascii="Times New Roman" w:hAnsi="Times New Roman"/>
          <w:sz w:val="28"/>
          <w:szCs w:val="28"/>
          <w:lang w:val="en-US"/>
        </w:rPr>
        <w:t>I2</w:t>
      </w:r>
      <w:r w:rsidRPr="00C47F95">
        <w:rPr>
          <w:rFonts w:ascii="Times New Roman" w:hAnsi="Times New Roman"/>
          <w:sz w:val="28"/>
          <w:szCs w:val="28"/>
        </w:rPr>
        <w:t>=</w:t>
      </w:r>
      <w:r w:rsidRPr="00C47F95">
        <w:rPr>
          <w:rFonts w:ascii="Times New Roman" w:hAnsi="Times New Roman"/>
          <w:sz w:val="28"/>
          <w:szCs w:val="28"/>
          <w:lang w:val="en-US"/>
        </w:rPr>
        <w:t>I3</w:t>
      </w:r>
    </w:p>
    <w:p w:rsidR="00C47F95" w:rsidRPr="00C47F95" w:rsidRDefault="00C47F95" w:rsidP="00C47F95">
      <w:pPr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</w:p>
    <w:p w:rsidR="00FC588E" w:rsidRPr="00C47F95" w:rsidRDefault="00FC588E" w:rsidP="00FC588E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07010" cy="262255"/>
            <wp:effectExtent l="1905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7F95">
        <w:rPr>
          <w:rFonts w:ascii="Times New Roman" w:hAnsi="Times New Roman"/>
          <w:sz w:val="28"/>
          <w:szCs w:val="28"/>
        </w:rPr>
        <w:t xml:space="preserve">  - это прибор…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Магнитоэлектрической системы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Электродинамической системы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Электромагнитной системы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Электростатической системы</w:t>
      </w:r>
    </w:p>
    <w:p w:rsidR="00FC588E" w:rsidRPr="00C47F95" w:rsidRDefault="00FC588E" w:rsidP="00FC588E">
      <w:pPr>
        <w:numPr>
          <w:ilvl w:val="0"/>
          <w:numId w:val="20"/>
        </w:numPr>
        <w:tabs>
          <w:tab w:val="left" w:pos="57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Как классифицируются электроизмерительные приборы по принципу действия</w:t>
      </w:r>
    </w:p>
    <w:p w:rsidR="00FC588E" w:rsidRPr="00C47F95" w:rsidRDefault="00FC588E" w:rsidP="00FC588E">
      <w:pPr>
        <w:numPr>
          <w:ilvl w:val="1"/>
          <w:numId w:val="20"/>
        </w:numPr>
        <w:tabs>
          <w:tab w:val="left" w:pos="57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Вольтметра, амперметры, омметры и т.д.</w:t>
      </w:r>
    </w:p>
    <w:p w:rsidR="00FC588E" w:rsidRPr="00C47F95" w:rsidRDefault="00FC588E" w:rsidP="00FC588E">
      <w:pPr>
        <w:numPr>
          <w:ilvl w:val="1"/>
          <w:numId w:val="20"/>
        </w:numPr>
        <w:tabs>
          <w:tab w:val="left" w:pos="57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Приборы  магнитоэлектрической., электромагнитной, электродинамической и других систем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 xml:space="preserve">Приборы переменного, постоянного, трехфазного токов </w:t>
      </w:r>
    </w:p>
    <w:p w:rsidR="00FC588E" w:rsidRPr="00C47F95" w:rsidRDefault="00FC588E" w:rsidP="00FC588E">
      <w:pPr>
        <w:numPr>
          <w:ilvl w:val="1"/>
          <w:numId w:val="20"/>
        </w:numPr>
        <w:tabs>
          <w:tab w:val="left" w:pos="57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Приборы по принципу действия не классифицируются</w:t>
      </w:r>
    </w:p>
    <w:p w:rsidR="00FC588E" w:rsidRPr="00C47F95" w:rsidRDefault="00FC588E" w:rsidP="00FC588E">
      <w:pPr>
        <w:numPr>
          <w:ilvl w:val="0"/>
          <w:numId w:val="20"/>
        </w:numPr>
        <w:tabs>
          <w:tab w:val="left" w:pos="57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Как включаются обмотка напряжения и токовая обмотка ваттметра</w:t>
      </w:r>
    </w:p>
    <w:p w:rsidR="00FC588E" w:rsidRPr="00C47F95" w:rsidRDefault="00FC588E" w:rsidP="00FC588E">
      <w:pPr>
        <w:numPr>
          <w:ilvl w:val="1"/>
          <w:numId w:val="20"/>
        </w:numPr>
        <w:tabs>
          <w:tab w:val="left" w:pos="57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Обе обмотки последовательно</w:t>
      </w:r>
    </w:p>
    <w:p w:rsidR="00FC588E" w:rsidRPr="00C47F95" w:rsidRDefault="00FC588E" w:rsidP="00FC588E">
      <w:pPr>
        <w:numPr>
          <w:ilvl w:val="1"/>
          <w:numId w:val="20"/>
        </w:numPr>
        <w:tabs>
          <w:tab w:val="left" w:pos="57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Обе обмотки параллельно</w:t>
      </w:r>
    </w:p>
    <w:p w:rsidR="00FC588E" w:rsidRPr="00C47F95" w:rsidRDefault="00FC588E" w:rsidP="00FC588E">
      <w:pPr>
        <w:numPr>
          <w:ilvl w:val="1"/>
          <w:numId w:val="20"/>
        </w:numPr>
        <w:tabs>
          <w:tab w:val="left" w:pos="57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Обмотка напряжения последовательно, токовая обмотка параллельно</w:t>
      </w:r>
    </w:p>
    <w:p w:rsidR="00FC588E" w:rsidRPr="00C47F95" w:rsidRDefault="00FC588E" w:rsidP="00FC588E">
      <w:pPr>
        <w:numPr>
          <w:ilvl w:val="1"/>
          <w:numId w:val="20"/>
        </w:numPr>
        <w:tabs>
          <w:tab w:val="left" w:pos="57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Обмотка напряжения параллельно, токовая обмотка последовательно</w:t>
      </w:r>
    </w:p>
    <w:p w:rsidR="00FC588E" w:rsidRPr="00C47F95" w:rsidRDefault="00FC588E" w:rsidP="00FC588E">
      <w:pPr>
        <w:numPr>
          <w:ilvl w:val="0"/>
          <w:numId w:val="20"/>
        </w:numPr>
        <w:tabs>
          <w:tab w:val="left" w:pos="57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 xml:space="preserve">Определить  сопротивление нагрузки, если </w:t>
      </w:r>
      <w:r w:rsidRPr="00C47F95">
        <w:rPr>
          <w:rFonts w:ascii="Times New Roman" w:hAnsi="Times New Roman"/>
          <w:sz w:val="28"/>
          <w:szCs w:val="28"/>
          <w:lang w:val="en-US"/>
        </w:rPr>
        <w:t>U</w:t>
      </w:r>
      <w:r w:rsidRPr="00C47F95">
        <w:rPr>
          <w:rFonts w:ascii="Times New Roman" w:hAnsi="Times New Roman"/>
          <w:sz w:val="28"/>
          <w:szCs w:val="28"/>
        </w:rPr>
        <w:t xml:space="preserve"> = 450 В, а </w:t>
      </w:r>
      <w:r w:rsidRPr="00C47F95">
        <w:rPr>
          <w:rFonts w:ascii="Times New Roman" w:hAnsi="Times New Roman"/>
          <w:sz w:val="28"/>
          <w:szCs w:val="28"/>
          <w:lang w:val="en-US"/>
        </w:rPr>
        <w:t>I</w:t>
      </w:r>
      <w:r w:rsidRPr="00C47F95">
        <w:rPr>
          <w:rFonts w:ascii="Times New Roman" w:hAnsi="Times New Roman"/>
          <w:sz w:val="28"/>
          <w:szCs w:val="28"/>
        </w:rPr>
        <w:t xml:space="preserve"> = 3 А</w:t>
      </w:r>
    </w:p>
    <w:p w:rsidR="00FC588E" w:rsidRPr="00C47F95" w:rsidRDefault="00FC588E" w:rsidP="00FC588E">
      <w:pPr>
        <w:numPr>
          <w:ilvl w:val="1"/>
          <w:numId w:val="20"/>
        </w:numPr>
        <w:tabs>
          <w:tab w:val="left" w:pos="57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R=</w:t>
      </w:r>
      <w:r w:rsidRPr="00C47F95">
        <w:rPr>
          <w:rFonts w:ascii="Times New Roman" w:hAnsi="Times New Roman"/>
          <w:sz w:val="28"/>
          <w:szCs w:val="28"/>
        </w:rPr>
        <w:t>15 Ом</w:t>
      </w:r>
    </w:p>
    <w:p w:rsidR="00FC588E" w:rsidRPr="00C47F95" w:rsidRDefault="00FC588E" w:rsidP="00FC588E">
      <w:pPr>
        <w:numPr>
          <w:ilvl w:val="1"/>
          <w:numId w:val="20"/>
        </w:numPr>
        <w:tabs>
          <w:tab w:val="left" w:pos="57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R=</w:t>
      </w:r>
      <w:r w:rsidRPr="00C47F95">
        <w:rPr>
          <w:rFonts w:ascii="Times New Roman" w:hAnsi="Times New Roman"/>
          <w:sz w:val="28"/>
          <w:szCs w:val="28"/>
        </w:rPr>
        <w:t>1350 Ом</w:t>
      </w:r>
    </w:p>
    <w:p w:rsidR="00FC588E" w:rsidRPr="00C47F95" w:rsidRDefault="00FC588E" w:rsidP="00FC588E">
      <w:pPr>
        <w:numPr>
          <w:ilvl w:val="1"/>
          <w:numId w:val="20"/>
        </w:numPr>
        <w:tabs>
          <w:tab w:val="left" w:pos="57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R=</w:t>
      </w:r>
      <w:r w:rsidRPr="00C47F95">
        <w:rPr>
          <w:rFonts w:ascii="Times New Roman" w:hAnsi="Times New Roman"/>
          <w:sz w:val="28"/>
          <w:szCs w:val="28"/>
        </w:rPr>
        <w:t>150 Ом</w:t>
      </w:r>
    </w:p>
    <w:p w:rsidR="00FC588E" w:rsidRPr="00C47F95" w:rsidRDefault="00FC588E" w:rsidP="00FC588E">
      <w:pPr>
        <w:numPr>
          <w:ilvl w:val="1"/>
          <w:numId w:val="20"/>
        </w:numPr>
        <w:tabs>
          <w:tab w:val="left" w:pos="57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R=</w:t>
      </w:r>
      <w:r w:rsidRPr="00C47F95">
        <w:rPr>
          <w:rFonts w:ascii="Times New Roman" w:hAnsi="Times New Roman"/>
          <w:sz w:val="28"/>
          <w:szCs w:val="28"/>
        </w:rPr>
        <w:t>225 Ом</w:t>
      </w:r>
    </w:p>
    <w:p w:rsidR="00FC588E" w:rsidRPr="00C47F95" w:rsidRDefault="00FC588E" w:rsidP="00FC588E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 xml:space="preserve">Знаком   </w:t>
      </w:r>
      <w:r w:rsidRPr="00C47F9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1125" cy="127000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7F95">
        <w:rPr>
          <w:rFonts w:ascii="Times New Roman" w:hAnsi="Times New Roman"/>
          <w:sz w:val="28"/>
          <w:szCs w:val="28"/>
        </w:rPr>
        <w:t xml:space="preserve"> </w:t>
      </w:r>
      <w:r w:rsidRPr="00C47F95">
        <w:rPr>
          <w:rFonts w:ascii="Times New Roman" w:hAnsi="Times New Roman"/>
          <w:sz w:val="28"/>
          <w:szCs w:val="28"/>
          <w:lang w:val="en-US"/>
        </w:rPr>
        <w:t>I</w:t>
      </w:r>
      <w:r w:rsidRPr="00C47F95">
        <w:rPr>
          <w:rFonts w:ascii="Times New Roman" w:hAnsi="Times New Roman"/>
          <w:sz w:val="28"/>
          <w:szCs w:val="28"/>
        </w:rPr>
        <w:t xml:space="preserve"> на шкале прибора обозначается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Постоянный ток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Переменный ток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Постоянный и переменный ток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Трехфазный переменный ток</w:t>
      </w:r>
    </w:p>
    <w:p w:rsidR="00FC588E" w:rsidRPr="00C47F95" w:rsidRDefault="00FC588E" w:rsidP="00FC588E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Необходимо измерить силу тока в цепи, равную 20 А, а амперметр рассчитан на ток, равный 10 А. Определить ток шунта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I</w:t>
      </w:r>
      <w:r w:rsidRPr="00C47F95">
        <w:rPr>
          <w:rFonts w:ascii="Times New Roman" w:hAnsi="Times New Roman"/>
          <w:sz w:val="28"/>
          <w:szCs w:val="28"/>
        </w:rPr>
        <w:t xml:space="preserve"> ш</w:t>
      </w:r>
      <w:r w:rsidRPr="00C47F95">
        <w:rPr>
          <w:rFonts w:ascii="Times New Roman" w:hAnsi="Times New Roman"/>
          <w:sz w:val="28"/>
          <w:szCs w:val="28"/>
          <w:lang w:val="en-US"/>
        </w:rPr>
        <w:t>=</w:t>
      </w:r>
      <w:r w:rsidRPr="00C47F95">
        <w:rPr>
          <w:rFonts w:ascii="Times New Roman" w:hAnsi="Times New Roman"/>
          <w:sz w:val="28"/>
          <w:szCs w:val="28"/>
        </w:rPr>
        <w:t xml:space="preserve"> 30 А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I</w:t>
      </w:r>
      <w:r w:rsidRPr="00C47F95">
        <w:rPr>
          <w:rFonts w:ascii="Times New Roman" w:hAnsi="Times New Roman"/>
          <w:sz w:val="28"/>
          <w:szCs w:val="28"/>
        </w:rPr>
        <w:t xml:space="preserve"> ш</w:t>
      </w:r>
      <w:r w:rsidRPr="00C47F95">
        <w:rPr>
          <w:rFonts w:ascii="Times New Roman" w:hAnsi="Times New Roman"/>
          <w:sz w:val="28"/>
          <w:szCs w:val="28"/>
          <w:lang w:val="en-US"/>
        </w:rPr>
        <w:t>=</w:t>
      </w:r>
      <w:r w:rsidRPr="00C47F95">
        <w:rPr>
          <w:rFonts w:ascii="Times New Roman" w:hAnsi="Times New Roman"/>
          <w:sz w:val="28"/>
          <w:szCs w:val="28"/>
        </w:rPr>
        <w:t xml:space="preserve"> 20 А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I</w:t>
      </w:r>
      <w:r w:rsidRPr="00C47F95">
        <w:rPr>
          <w:rFonts w:ascii="Times New Roman" w:hAnsi="Times New Roman"/>
          <w:sz w:val="28"/>
          <w:szCs w:val="28"/>
        </w:rPr>
        <w:t xml:space="preserve"> ш</w:t>
      </w:r>
      <w:r w:rsidRPr="00C47F95">
        <w:rPr>
          <w:rFonts w:ascii="Times New Roman" w:hAnsi="Times New Roman"/>
          <w:sz w:val="28"/>
          <w:szCs w:val="28"/>
          <w:lang w:val="en-US"/>
        </w:rPr>
        <w:t>=</w:t>
      </w:r>
      <w:r w:rsidRPr="00C47F95">
        <w:rPr>
          <w:rFonts w:ascii="Times New Roman" w:hAnsi="Times New Roman"/>
          <w:sz w:val="28"/>
          <w:szCs w:val="28"/>
        </w:rPr>
        <w:t xml:space="preserve"> 12 А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I</w:t>
      </w:r>
      <w:r w:rsidRPr="00C47F95">
        <w:rPr>
          <w:rFonts w:ascii="Times New Roman" w:hAnsi="Times New Roman"/>
          <w:sz w:val="28"/>
          <w:szCs w:val="28"/>
        </w:rPr>
        <w:t xml:space="preserve"> ш</w:t>
      </w:r>
      <w:r w:rsidRPr="00C47F95">
        <w:rPr>
          <w:rFonts w:ascii="Times New Roman" w:hAnsi="Times New Roman"/>
          <w:sz w:val="28"/>
          <w:szCs w:val="28"/>
          <w:lang w:val="en-US"/>
        </w:rPr>
        <w:t>=</w:t>
      </w:r>
      <w:r w:rsidRPr="00C47F95">
        <w:rPr>
          <w:rFonts w:ascii="Times New Roman" w:hAnsi="Times New Roman"/>
          <w:sz w:val="28"/>
          <w:szCs w:val="28"/>
        </w:rPr>
        <w:t xml:space="preserve"> 10 А</w:t>
      </w:r>
    </w:p>
    <w:p w:rsidR="00FC588E" w:rsidRPr="00C47F95" w:rsidRDefault="00FC588E" w:rsidP="00FC588E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 xml:space="preserve">Необходимо измерить напряжение в цепи, равное 450 В, а вольтметр рассчитан на напряжение, равное 45 В. Определить добавочное сопротивление 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 xml:space="preserve">доб. = </w:t>
      </w: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 xml:space="preserve">v* 10 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 xml:space="preserve">доб = </w:t>
      </w: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>v*9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 xml:space="preserve">доб = </w:t>
      </w: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>v* 8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 xml:space="preserve">доб= </w:t>
      </w: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>v* 11</w:t>
      </w:r>
    </w:p>
    <w:p w:rsidR="00FC588E" w:rsidRDefault="00FC588E" w:rsidP="00FC588E">
      <w:pPr>
        <w:ind w:left="360"/>
        <w:rPr>
          <w:rFonts w:ascii="Times New Roman" w:hAnsi="Times New Roman"/>
          <w:sz w:val="28"/>
          <w:szCs w:val="28"/>
        </w:rPr>
      </w:pPr>
    </w:p>
    <w:p w:rsidR="00FC588E" w:rsidRPr="00C47F95" w:rsidRDefault="00FC588E" w:rsidP="006056D7">
      <w:pPr>
        <w:jc w:val="center"/>
        <w:rPr>
          <w:rFonts w:ascii="Times New Roman" w:hAnsi="Times New Roman"/>
          <w:b/>
          <w:sz w:val="28"/>
          <w:szCs w:val="28"/>
        </w:rPr>
      </w:pPr>
      <w:r w:rsidRPr="00C47F95">
        <w:rPr>
          <w:rFonts w:ascii="Times New Roman" w:hAnsi="Times New Roman"/>
          <w:b/>
          <w:sz w:val="28"/>
          <w:szCs w:val="28"/>
        </w:rPr>
        <w:lastRenderedPageBreak/>
        <w:t>Вариант №4.</w:t>
      </w:r>
    </w:p>
    <w:p w:rsidR="00FC588E" w:rsidRPr="00C47F95" w:rsidRDefault="00FC588E" w:rsidP="00FC588E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Единица измерения активной мощности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Вольт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Вебер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ВАр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Ватт</w:t>
      </w:r>
    </w:p>
    <w:p w:rsidR="00FC588E" w:rsidRPr="00C47F95" w:rsidRDefault="00FC588E" w:rsidP="00FC588E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Буква, обозначающая заряд конденсатора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U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Q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R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C</w:t>
      </w:r>
    </w:p>
    <w:p w:rsidR="00FC588E" w:rsidRPr="00C47F95" w:rsidRDefault="00FC588E" w:rsidP="00FC588E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Вещество, относящееся к диэлектрикам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золото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серебро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кремний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стекло</w:t>
      </w:r>
    </w:p>
    <w:p w:rsidR="00FC588E" w:rsidRPr="00C47F95" w:rsidRDefault="00FC588E" w:rsidP="00FC588E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 xml:space="preserve">Мощность измеряется 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амперметром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ваттметром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омметром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вольтметром</w:t>
      </w:r>
    </w:p>
    <w:p w:rsidR="00FC588E" w:rsidRPr="00C47F95" w:rsidRDefault="00FC588E" w:rsidP="00FC588E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Перевести с систему СИ – 3 мкА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0,3 А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0,003 А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0,000003 А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3 А</w:t>
      </w:r>
    </w:p>
    <w:p w:rsidR="00FC588E" w:rsidRPr="00C47F95" w:rsidRDefault="00FC588E" w:rsidP="00FC588E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Номинальное значение прибора – 75 В, количество делений в шкале – 150. Определить цену деления измерительного прибора.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2 В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0,5 В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0,2 В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5 В</w:t>
      </w:r>
    </w:p>
    <w:p w:rsidR="00FC588E" w:rsidRPr="00C47F95" w:rsidRDefault="00FC588E" w:rsidP="00FC588E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Формула закона Ома для замкнутой цепи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I=U/R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I=Q/t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I=E/(R+</w:t>
      </w:r>
      <w:r w:rsidRPr="00C47F95">
        <w:rPr>
          <w:rFonts w:ascii="Times New Roman" w:hAnsi="Times New Roman"/>
          <w:sz w:val="28"/>
          <w:szCs w:val="28"/>
        </w:rPr>
        <w:t xml:space="preserve"> </w:t>
      </w:r>
      <w:r w:rsidRPr="00C47F95">
        <w:rPr>
          <w:rFonts w:ascii="Times New Roman" w:hAnsi="Times New Roman"/>
          <w:sz w:val="28"/>
          <w:szCs w:val="28"/>
          <w:lang w:val="en-US"/>
        </w:rPr>
        <w:t>Ro)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Q=I²∙R∙t</w:t>
      </w:r>
    </w:p>
    <w:p w:rsidR="00FC588E" w:rsidRPr="00C47F95" w:rsidRDefault="00FC588E" w:rsidP="00FC588E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При параллельном соединении резисторов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I=I1</w:t>
      </w:r>
      <w:r w:rsidRPr="00C47F95">
        <w:rPr>
          <w:rFonts w:ascii="Times New Roman" w:hAnsi="Times New Roman"/>
          <w:sz w:val="28"/>
          <w:szCs w:val="28"/>
        </w:rPr>
        <w:t>=</w:t>
      </w:r>
      <w:r w:rsidRPr="00C47F95">
        <w:rPr>
          <w:rFonts w:ascii="Times New Roman" w:hAnsi="Times New Roman"/>
          <w:sz w:val="28"/>
          <w:szCs w:val="28"/>
          <w:lang w:val="en-US"/>
        </w:rPr>
        <w:t>I2</w:t>
      </w:r>
      <w:r w:rsidRPr="00C47F95">
        <w:rPr>
          <w:rFonts w:ascii="Times New Roman" w:hAnsi="Times New Roman"/>
          <w:sz w:val="28"/>
          <w:szCs w:val="28"/>
        </w:rPr>
        <w:t>=</w:t>
      </w:r>
      <w:r w:rsidRPr="00C47F95">
        <w:rPr>
          <w:rFonts w:ascii="Times New Roman" w:hAnsi="Times New Roman"/>
          <w:sz w:val="28"/>
          <w:szCs w:val="28"/>
          <w:lang w:val="en-US"/>
        </w:rPr>
        <w:t>I3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U=U1</w:t>
      </w:r>
      <w:r w:rsidRPr="00C47F95">
        <w:rPr>
          <w:rFonts w:ascii="Times New Roman" w:hAnsi="Times New Roman"/>
          <w:sz w:val="28"/>
          <w:szCs w:val="28"/>
        </w:rPr>
        <w:t>=</w:t>
      </w:r>
      <w:r w:rsidRPr="00C47F95">
        <w:rPr>
          <w:rFonts w:ascii="Times New Roman" w:hAnsi="Times New Roman"/>
          <w:sz w:val="28"/>
          <w:szCs w:val="28"/>
          <w:lang w:val="en-US"/>
        </w:rPr>
        <w:t>U2</w:t>
      </w:r>
      <w:r w:rsidRPr="00C47F95">
        <w:rPr>
          <w:rFonts w:ascii="Times New Roman" w:hAnsi="Times New Roman"/>
          <w:sz w:val="28"/>
          <w:szCs w:val="28"/>
        </w:rPr>
        <w:t>=</w:t>
      </w:r>
      <w:r w:rsidRPr="00C47F95">
        <w:rPr>
          <w:rFonts w:ascii="Times New Roman" w:hAnsi="Times New Roman"/>
          <w:sz w:val="28"/>
          <w:szCs w:val="28"/>
          <w:lang w:val="en-US"/>
        </w:rPr>
        <w:t>U3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R=R1</w:t>
      </w:r>
      <w:r w:rsidRPr="00C47F95">
        <w:rPr>
          <w:rFonts w:ascii="Times New Roman" w:hAnsi="Times New Roman"/>
          <w:sz w:val="28"/>
          <w:szCs w:val="28"/>
        </w:rPr>
        <w:t>=</w:t>
      </w:r>
      <w:r w:rsidRPr="00C47F95">
        <w:rPr>
          <w:rFonts w:ascii="Times New Roman" w:hAnsi="Times New Roman"/>
          <w:sz w:val="28"/>
          <w:szCs w:val="28"/>
          <w:lang w:val="en-US"/>
        </w:rPr>
        <w:t>R2</w:t>
      </w:r>
      <w:r w:rsidRPr="00C47F95">
        <w:rPr>
          <w:rFonts w:ascii="Times New Roman" w:hAnsi="Times New Roman"/>
          <w:sz w:val="28"/>
          <w:szCs w:val="28"/>
        </w:rPr>
        <w:t>=</w:t>
      </w:r>
      <w:r w:rsidRPr="00C47F95">
        <w:rPr>
          <w:rFonts w:ascii="Times New Roman" w:hAnsi="Times New Roman"/>
          <w:sz w:val="28"/>
          <w:szCs w:val="28"/>
          <w:lang w:val="en-US"/>
        </w:rPr>
        <w:t>R3</w:t>
      </w:r>
    </w:p>
    <w:p w:rsidR="00FC588E" w:rsidRPr="00C47F95" w:rsidRDefault="00FC588E" w:rsidP="00FC588E">
      <w:pPr>
        <w:numPr>
          <w:ilvl w:val="1"/>
          <w:numId w:val="21"/>
        </w:numPr>
        <w:tabs>
          <w:tab w:val="left" w:pos="57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Q=Q1</w:t>
      </w:r>
      <w:r w:rsidRPr="00C47F95">
        <w:rPr>
          <w:rFonts w:ascii="Times New Roman" w:hAnsi="Times New Roman"/>
          <w:sz w:val="28"/>
          <w:szCs w:val="28"/>
        </w:rPr>
        <w:t>=</w:t>
      </w:r>
      <w:r w:rsidRPr="00C47F95">
        <w:rPr>
          <w:rFonts w:ascii="Times New Roman" w:hAnsi="Times New Roman"/>
          <w:sz w:val="28"/>
          <w:szCs w:val="28"/>
          <w:lang w:val="en-US"/>
        </w:rPr>
        <w:t>Q2</w:t>
      </w:r>
      <w:r w:rsidRPr="00C47F95">
        <w:rPr>
          <w:rFonts w:ascii="Times New Roman" w:hAnsi="Times New Roman"/>
          <w:sz w:val="28"/>
          <w:szCs w:val="28"/>
        </w:rPr>
        <w:t>=</w:t>
      </w:r>
      <w:r w:rsidRPr="00C47F95">
        <w:rPr>
          <w:rFonts w:ascii="Times New Roman" w:hAnsi="Times New Roman"/>
          <w:sz w:val="28"/>
          <w:szCs w:val="28"/>
          <w:lang w:val="en-US"/>
        </w:rPr>
        <w:t>Q3</w:t>
      </w:r>
      <w:r w:rsidRPr="00C47F95">
        <w:rPr>
          <w:rFonts w:ascii="Times New Roman" w:hAnsi="Times New Roman"/>
          <w:sz w:val="28"/>
          <w:szCs w:val="28"/>
        </w:rPr>
        <w:t xml:space="preserve"> </w:t>
      </w:r>
    </w:p>
    <w:p w:rsidR="00FC588E" w:rsidRPr="00C47F95" w:rsidRDefault="00FC588E" w:rsidP="00FC588E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49885" cy="30226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7F95">
        <w:rPr>
          <w:rFonts w:ascii="Times New Roman" w:hAnsi="Times New Roman"/>
          <w:sz w:val="28"/>
          <w:szCs w:val="28"/>
        </w:rPr>
        <w:t xml:space="preserve"> - это прибор…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lastRenderedPageBreak/>
        <w:t>Магнитоэлектрической системы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Электродинамической системы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Электростатической системы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Электромагнитной системы</w:t>
      </w:r>
    </w:p>
    <w:p w:rsidR="00FC588E" w:rsidRPr="00C47F95" w:rsidRDefault="00FC588E" w:rsidP="00FC588E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Как включают в электрическую цепь амперметр и вольтметр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Амперметр последовательно с нагрузкой; вольтметр параллельно нагрузке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Амперметр и вольтметр параллельно нагрузке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Амперметр и вольтметр последовательно с нагрузкой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Амперметр параллельно  нагрузке; вольтметр последовательно с нагрузкой</w:t>
      </w:r>
    </w:p>
    <w:p w:rsidR="00FC588E" w:rsidRPr="00C47F95" w:rsidRDefault="00FC588E" w:rsidP="00FC588E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Универсальный электроизмерительный прибор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Амперметр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Вольтметр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Омметр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Мультиметр</w:t>
      </w:r>
    </w:p>
    <w:p w:rsidR="00FC588E" w:rsidRPr="00C47F95" w:rsidRDefault="00FC588E" w:rsidP="00FC588E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 xml:space="preserve">Определить напряжение, если P = 1000 Вт, а </w:t>
      </w:r>
      <w:r w:rsidRPr="00C47F95">
        <w:rPr>
          <w:rFonts w:ascii="Times New Roman" w:hAnsi="Times New Roman"/>
          <w:sz w:val="28"/>
          <w:szCs w:val="28"/>
          <w:lang w:val="en-US"/>
        </w:rPr>
        <w:t>I</w:t>
      </w:r>
      <w:r w:rsidRPr="00C47F95">
        <w:rPr>
          <w:rFonts w:ascii="Times New Roman" w:hAnsi="Times New Roman"/>
          <w:sz w:val="28"/>
          <w:szCs w:val="28"/>
        </w:rPr>
        <w:t>= 5 А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U=</w:t>
      </w:r>
      <w:r w:rsidRPr="00C47F95">
        <w:rPr>
          <w:rFonts w:ascii="Times New Roman" w:hAnsi="Times New Roman"/>
          <w:sz w:val="28"/>
          <w:szCs w:val="28"/>
        </w:rPr>
        <w:t xml:space="preserve"> 5000 В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U=</w:t>
      </w:r>
      <w:r w:rsidRPr="00C47F95">
        <w:rPr>
          <w:rFonts w:ascii="Times New Roman" w:hAnsi="Times New Roman"/>
          <w:sz w:val="28"/>
          <w:szCs w:val="28"/>
        </w:rPr>
        <w:t xml:space="preserve"> 200 В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U=</w:t>
      </w:r>
      <w:r w:rsidRPr="00C47F95">
        <w:rPr>
          <w:rFonts w:ascii="Times New Roman" w:hAnsi="Times New Roman"/>
          <w:sz w:val="28"/>
          <w:szCs w:val="28"/>
        </w:rPr>
        <w:t xml:space="preserve"> 40 В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U=</w:t>
      </w:r>
      <w:r w:rsidRPr="00C47F95">
        <w:rPr>
          <w:rFonts w:ascii="Times New Roman" w:hAnsi="Times New Roman"/>
          <w:sz w:val="28"/>
          <w:szCs w:val="28"/>
        </w:rPr>
        <w:t xml:space="preserve"> 100 В</w:t>
      </w:r>
    </w:p>
    <w:p w:rsidR="00FC588E" w:rsidRPr="00C47F95" w:rsidRDefault="00FC588E" w:rsidP="00FC588E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 xml:space="preserve">Знаком   </w:t>
      </w:r>
      <w:r w:rsidRPr="00C47F9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1125" cy="127000"/>
            <wp:effectExtent l="1905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7F95">
        <w:rPr>
          <w:rFonts w:ascii="Times New Roman" w:hAnsi="Times New Roman"/>
          <w:sz w:val="28"/>
          <w:szCs w:val="28"/>
        </w:rPr>
        <w:t xml:space="preserve"> </w:t>
      </w:r>
      <w:r w:rsidRPr="00C47F95">
        <w:rPr>
          <w:rFonts w:ascii="Times New Roman" w:hAnsi="Times New Roman"/>
          <w:sz w:val="28"/>
          <w:szCs w:val="28"/>
          <w:lang w:val="en-US"/>
        </w:rPr>
        <w:t>I</w:t>
      </w:r>
      <w:r w:rsidRPr="00C47F95">
        <w:rPr>
          <w:rFonts w:ascii="Times New Roman" w:hAnsi="Times New Roman"/>
          <w:sz w:val="28"/>
          <w:szCs w:val="28"/>
        </w:rPr>
        <w:t xml:space="preserve">  на шкале прибора обозначается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Постоянный ток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Переменный ток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Постоянный и переменный ток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Трехфазный переменный ток</w:t>
      </w:r>
    </w:p>
    <w:p w:rsidR="00FC588E" w:rsidRPr="00C47F95" w:rsidRDefault="00FC588E" w:rsidP="00FC588E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Необходимо измерить силу тока в цепи, равную 9 А, а амперметр рассчитан на ток, равный 1,5 А. Определить сопротивление шунта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 xml:space="preserve">ш = </w:t>
      </w: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 xml:space="preserve">А/ 9 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 xml:space="preserve">ш = </w:t>
      </w: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>А/ 6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 xml:space="preserve">ш = </w:t>
      </w: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>А/ 5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 xml:space="preserve">ш = </w:t>
      </w: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>А/ 2</w:t>
      </w:r>
    </w:p>
    <w:p w:rsidR="00FC588E" w:rsidRPr="00C47F95" w:rsidRDefault="00FC588E" w:rsidP="00FC588E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 xml:space="preserve">Необходимо измерить напряжение в цепи, равное 180 В, а вольтметр рассчитан на напряжение, равное 45 В. Определить добавочное сопротивление 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 xml:space="preserve">доб. = </w:t>
      </w: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>v* 3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 xml:space="preserve">доб = </w:t>
      </w: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>v*4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 xml:space="preserve">доб = </w:t>
      </w: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>v* 2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 xml:space="preserve">доб= </w:t>
      </w: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>v* 5</w:t>
      </w:r>
    </w:p>
    <w:p w:rsidR="001D7EC3" w:rsidRDefault="001D7EC3" w:rsidP="00FC588E">
      <w:pPr>
        <w:ind w:left="1080"/>
        <w:jc w:val="center"/>
        <w:rPr>
          <w:rFonts w:ascii="Times New Roman" w:hAnsi="Times New Roman"/>
          <w:sz w:val="28"/>
          <w:szCs w:val="28"/>
        </w:rPr>
      </w:pPr>
    </w:p>
    <w:p w:rsidR="001D7EC3" w:rsidRDefault="001D7EC3" w:rsidP="00FC588E">
      <w:pPr>
        <w:ind w:left="1080"/>
        <w:jc w:val="center"/>
        <w:rPr>
          <w:rFonts w:ascii="Times New Roman" w:hAnsi="Times New Roman"/>
          <w:sz w:val="28"/>
          <w:szCs w:val="28"/>
        </w:rPr>
      </w:pPr>
    </w:p>
    <w:p w:rsidR="003F5D78" w:rsidRDefault="003F5D78" w:rsidP="00FC588E">
      <w:pPr>
        <w:ind w:left="1080"/>
        <w:jc w:val="center"/>
        <w:rPr>
          <w:rFonts w:ascii="Times New Roman" w:hAnsi="Times New Roman"/>
          <w:sz w:val="28"/>
          <w:szCs w:val="28"/>
        </w:rPr>
      </w:pPr>
    </w:p>
    <w:p w:rsidR="00FC588E" w:rsidRPr="00C47F95" w:rsidRDefault="00FC588E" w:rsidP="00FC588E">
      <w:pPr>
        <w:ind w:left="1080"/>
        <w:jc w:val="center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lastRenderedPageBreak/>
        <w:t>Ключ к тестам</w:t>
      </w:r>
    </w:p>
    <w:p w:rsidR="006056D7" w:rsidRPr="00C47F95" w:rsidRDefault="006056D7" w:rsidP="00FC588E">
      <w:pPr>
        <w:ind w:left="1080"/>
        <w:jc w:val="center"/>
        <w:rPr>
          <w:rFonts w:ascii="Times New Roman" w:hAnsi="Times New Roman"/>
          <w:sz w:val="28"/>
          <w:szCs w:val="28"/>
        </w:rPr>
      </w:pPr>
    </w:p>
    <w:tbl>
      <w:tblPr>
        <w:tblW w:w="9574" w:type="dxa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821"/>
        <w:gridCol w:w="1984"/>
        <w:gridCol w:w="1985"/>
        <w:gridCol w:w="1984"/>
      </w:tblGrid>
      <w:tr w:rsidR="00FC588E" w:rsidRPr="00C47F95" w:rsidTr="00C47F95">
        <w:tc>
          <w:tcPr>
            <w:tcW w:w="1800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</w:rPr>
              <w:t>Вариант</w:t>
            </w:r>
          </w:p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7F95">
              <w:rPr>
                <w:rFonts w:ascii="Times New Roman" w:hAnsi="Times New Roman"/>
                <w:b/>
                <w:sz w:val="28"/>
                <w:szCs w:val="28"/>
              </w:rPr>
              <w:t>№ вопроса</w:t>
            </w:r>
          </w:p>
        </w:tc>
        <w:tc>
          <w:tcPr>
            <w:tcW w:w="1821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</w:rPr>
              <w:t>5,13,21,29</w:t>
            </w:r>
          </w:p>
        </w:tc>
        <w:tc>
          <w:tcPr>
            <w:tcW w:w="1984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</w:rPr>
              <w:t>6,14,22,30</w:t>
            </w:r>
          </w:p>
        </w:tc>
        <w:tc>
          <w:tcPr>
            <w:tcW w:w="1985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</w:rPr>
              <w:t>7,15,23,31</w:t>
            </w:r>
          </w:p>
        </w:tc>
        <w:tc>
          <w:tcPr>
            <w:tcW w:w="1984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</w:rPr>
              <w:t>8,16,24,32</w:t>
            </w:r>
          </w:p>
        </w:tc>
      </w:tr>
      <w:tr w:rsidR="00FC588E" w:rsidRPr="00C47F95" w:rsidTr="00C47F95">
        <w:tc>
          <w:tcPr>
            <w:tcW w:w="1800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21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984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985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984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FC588E" w:rsidRPr="00C47F95" w:rsidTr="00C47F95">
        <w:tc>
          <w:tcPr>
            <w:tcW w:w="1800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21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984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985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984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</w:tr>
      <w:tr w:rsidR="00FC588E" w:rsidRPr="00C47F95" w:rsidTr="00C47F95">
        <w:tc>
          <w:tcPr>
            <w:tcW w:w="1800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21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984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985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984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FC588E" w:rsidRPr="00C47F95" w:rsidTr="00C47F95">
        <w:tc>
          <w:tcPr>
            <w:tcW w:w="1800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21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984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985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984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</w:tr>
      <w:tr w:rsidR="00FC588E" w:rsidRPr="00C47F95" w:rsidTr="00C47F95">
        <w:tc>
          <w:tcPr>
            <w:tcW w:w="1800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21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984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 </w:t>
            </w:r>
          </w:p>
        </w:tc>
        <w:tc>
          <w:tcPr>
            <w:tcW w:w="1985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984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</w:tr>
      <w:tr w:rsidR="00FC588E" w:rsidRPr="00C47F95" w:rsidTr="00C47F95">
        <w:tc>
          <w:tcPr>
            <w:tcW w:w="1800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21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984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985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984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</w:tr>
      <w:tr w:rsidR="00FC588E" w:rsidRPr="00C47F95" w:rsidTr="00C47F95">
        <w:tc>
          <w:tcPr>
            <w:tcW w:w="1800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21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984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985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984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</w:tr>
      <w:tr w:rsidR="00FC588E" w:rsidRPr="00C47F95" w:rsidTr="00C47F95">
        <w:tc>
          <w:tcPr>
            <w:tcW w:w="1800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21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984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985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984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</w:tr>
      <w:tr w:rsidR="00FC588E" w:rsidRPr="00C47F95" w:rsidTr="00C47F95">
        <w:tc>
          <w:tcPr>
            <w:tcW w:w="1800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21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984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985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984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FC588E" w:rsidRPr="00C47F95" w:rsidTr="00C47F95">
        <w:tc>
          <w:tcPr>
            <w:tcW w:w="1800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21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984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985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984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</w:tr>
      <w:tr w:rsidR="00FC588E" w:rsidRPr="00C47F95" w:rsidTr="00C47F95">
        <w:tc>
          <w:tcPr>
            <w:tcW w:w="1800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21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984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985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984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FC588E" w:rsidRPr="00C47F95" w:rsidTr="00C47F95">
        <w:tc>
          <w:tcPr>
            <w:tcW w:w="1800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21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984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985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984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</w:tr>
      <w:tr w:rsidR="00FC588E" w:rsidRPr="00C47F95" w:rsidTr="00C47F95">
        <w:tc>
          <w:tcPr>
            <w:tcW w:w="1800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21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984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985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984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FC588E" w:rsidRPr="00C47F95" w:rsidTr="00C47F95">
        <w:tc>
          <w:tcPr>
            <w:tcW w:w="1800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21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984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985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984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</w:tr>
      <w:tr w:rsidR="00FC588E" w:rsidRPr="00C47F95" w:rsidTr="00C47F95">
        <w:tc>
          <w:tcPr>
            <w:tcW w:w="1800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821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984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985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984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</w:tr>
    </w:tbl>
    <w:p w:rsidR="00FC588E" w:rsidRDefault="00FC588E" w:rsidP="00FC588E">
      <w:pPr>
        <w:jc w:val="center"/>
        <w:rPr>
          <w:rFonts w:ascii="Tahoma" w:hAnsi="Tahoma" w:cs="Tahoma"/>
          <w:sz w:val="32"/>
          <w:szCs w:val="32"/>
        </w:rPr>
      </w:pPr>
    </w:p>
    <w:p w:rsidR="00C47F95" w:rsidRDefault="00C47F95" w:rsidP="00C47F9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Контролируемые компетенции: ОК01, ОК02, ПК3.2</w:t>
      </w:r>
    </w:p>
    <w:p w:rsidR="00C47F95" w:rsidRPr="00C47F95" w:rsidRDefault="00C47F95" w:rsidP="00C47F9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7F95">
        <w:rPr>
          <w:rFonts w:ascii="Times New Roman" w:hAnsi="Times New Roman"/>
          <w:sz w:val="28"/>
          <w:szCs w:val="28"/>
          <w:lang w:eastAsia="ru-RU"/>
        </w:rPr>
        <w:t>Кр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ит</w:t>
      </w:r>
      <w:r w:rsidRPr="00C47F95">
        <w:rPr>
          <w:rFonts w:ascii="Times New Roman" w:hAnsi="Times New Roman"/>
          <w:sz w:val="28"/>
          <w:szCs w:val="28"/>
          <w:lang w:eastAsia="ru-RU"/>
        </w:rPr>
        <w:t>ер</w:t>
      </w:r>
      <w:r w:rsidRPr="00C47F95">
        <w:rPr>
          <w:rFonts w:ascii="Times New Roman" w:hAnsi="Times New Roman"/>
          <w:spacing w:val="-1"/>
          <w:w w:val="99"/>
          <w:sz w:val="28"/>
          <w:szCs w:val="28"/>
          <w:lang w:eastAsia="ru-RU"/>
        </w:rPr>
        <w:t>и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 xml:space="preserve">и </w:t>
      </w:r>
      <w:r w:rsidRPr="00C47F95">
        <w:rPr>
          <w:rFonts w:ascii="Times New Roman" w:hAnsi="Times New Roman"/>
          <w:sz w:val="28"/>
          <w:szCs w:val="28"/>
          <w:lang w:eastAsia="ru-RU"/>
        </w:rPr>
        <w:t>о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ц</w:t>
      </w:r>
      <w:r w:rsidRPr="00C47F95">
        <w:rPr>
          <w:rFonts w:ascii="Times New Roman" w:hAnsi="Times New Roman"/>
          <w:sz w:val="28"/>
          <w:szCs w:val="28"/>
          <w:lang w:eastAsia="ru-RU"/>
        </w:rPr>
        <w:t>е</w:t>
      </w:r>
      <w:r w:rsidRPr="00C47F95">
        <w:rPr>
          <w:rFonts w:ascii="Times New Roman" w:hAnsi="Times New Roman"/>
          <w:spacing w:val="-1"/>
          <w:w w:val="99"/>
          <w:sz w:val="28"/>
          <w:szCs w:val="28"/>
          <w:lang w:eastAsia="ru-RU"/>
        </w:rPr>
        <w:t>н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ив</w:t>
      </w:r>
      <w:r w:rsidRPr="00C47F95">
        <w:rPr>
          <w:rFonts w:ascii="Times New Roman" w:hAnsi="Times New Roman"/>
          <w:sz w:val="28"/>
          <w:szCs w:val="28"/>
          <w:lang w:eastAsia="ru-RU"/>
        </w:rPr>
        <w:t>а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н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и</w:t>
      </w:r>
      <w:r w:rsidRPr="00C47F95">
        <w:rPr>
          <w:rFonts w:ascii="Times New Roman" w:hAnsi="Times New Roman"/>
          <w:sz w:val="28"/>
          <w:szCs w:val="28"/>
          <w:lang w:eastAsia="ru-RU"/>
        </w:rPr>
        <w:t>я:</w:t>
      </w:r>
    </w:p>
    <w:p w:rsidR="00C47F95" w:rsidRPr="00C47F95" w:rsidRDefault="00C47F95" w:rsidP="00C47F9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7F95">
        <w:rPr>
          <w:rFonts w:ascii="Times New Roman" w:hAnsi="Times New Roman"/>
          <w:sz w:val="28"/>
          <w:szCs w:val="28"/>
          <w:lang w:eastAsia="ru-RU"/>
        </w:rPr>
        <w:t>1.С</w:t>
      </w:r>
      <w:r w:rsidRPr="00C47F95">
        <w:rPr>
          <w:rFonts w:ascii="Times New Roman" w:hAnsi="Times New Roman"/>
          <w:spacing w:val="1"/>
          <w:sz w:val="28"/>
          <w:szCs w:val="28"/>
          <w:lang w:eastAsia="ru-RU"/>
        </w:rPr>
        <w:t>ф</w:t>
      </w:r>
      <w:r w:rsidRPr="00C47F95">
        <w:rPr>
          <w:rFonts w:ascii="Times New Roman" w:hAnsi="Times New Roman"/>
          <w:sz w:val="28"/>
          <w:szCs w:val="28"/>
          <w:lang w:eastAsia="ru-RU"/>
        </w:rPr>
        <w:t>о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р</w:t>
      </w:r>
      <w:r w:rsidRPr="00C47F95">
        <w:rPr>
          <w:rFonts w:ascii="Times New Roman" w:hAnsi="Times New Roman"/>
          <w:sz w:val="28"/>
          <w:szCs w:val="28"/>
          <w:lang w:eastAsia="ru-RU"/>
        </w:rPr>
        <w:t>м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и</w:t>
      </w:r>
      <w:r w:rsidRPr="00C47F95">
        <w:rPr>
          <w:rFonts w:ascii="Times New Roman" w:hAnsi="Times New Roman"/>
          <w:sz w:val="28"/>
          <w:szCs w:val="28"/>
          <w:lang w:eastAsia="ru-RU"/>
        </w:rPr>
        <w:t>ро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в</w:t>
      </w:r>
      <w:r w:rsidRPr="00C47F95">
        <w:rPr>
          <w:rFonts w:ascii="Times New Roman" w:hAnsi="Times New Roman"/>
          <w:sz w:val="28"/>
          <w:szCs w:val="28"/>
          <w:lang w:eastAsia="ru-RU"/>
        </w:rPr>
        <w:t>а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н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н</w:t>
      </w:r>
      <w:r w:rsidRPr="00C47F95">
        <w:rPr>
          <w:rFonts w:ascii="Times New Roman" w:hAnsi="Times New Roman"/>
          <w:sz w:val="28"/>
          <w:szCs w:val="28"/>
          <w:lang w:eastAsia="ru-RU"/>
        </w:rPr>
        <w:t>ос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 xml:space="preserve">ть </w:t>
      </w:r>
      <w:r w:rsidRPr="00C47F95">
        <w:rPr>
          <w:rFonts w:ascii="Times New Roman" w:hAnsi="Times New Roman"/>
          <w:spacing w:val="-1"/>
          <w:w w:val="99"/>
          <w:sz w:val="28"/>
          <w:szCs w:val="28"/>
          <w:lang w:eastAsia="ru-RU"/>
        </w:rPr>
        <w:t>п</w:t>
      </w:r>
      <w:r w:rsidRPr="00C47F95">
        <w:rPr>
          <w:rFonts w:ascii="Times New Roman" w:hAnsi="Times New Roman"/>
          <w:sz w:val="28"/>
          <w:szCs w:val="28"/>
          <w:lang w:eastAsia="ru-RU"/>
        </w:rPr>
        <w:t>р</w:t>
      </w:r>
      <w:r w:rsidRPr="00C47F95">
        <w:rPr>
          <w:rFonts w:ascii="Times New Roman" w:hAnsi="Times New Roman"/>
          <w:spacing w:val="-1"/>
          <w:sz w:val="28"/>
          <w:szCs w:val="28"/>
          <w:lang w:eastAsia="ru-RU"/>
        </w:rPr>
        <w:t>а</w:t>
      </w:r>
      <w:r w:rsidRPr="00C47F95">
        <w:rPr>
          <w:rFonts w:ascii="Times New Roman" w:hAnsi="Times New Roman"/>
          <w:sz w:val="28"/>
          <w:szCs w:val="28"/>
          <w:lang w:eastAsia="ru-RU"/>
        </w:rPr>
        <w:t>к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ти</w:t>
      </w:r>
      <w:r w:rsidRPr="00C47F95">
        <w:rPr>
          <w:rFonts w:ascii="Times New Roman" w:hAnsi="Times New Roman"/>
          <w:sz w:val="28"/>
          <w:szCs w:val="28"/>
          <w:lang w:eastAsia="ru-RU"/>
        </w:rPr>
        <w:t>ч</w:t>
      </w:r>
      <w:r w:rsidRPr="00C47F95">
        <w:rPr>
          <w:rFonts w:ascii="Times New Roman" w:hAnsi="Times New Roman"/>
          <w:spacing w:val="-1"/>
          <w:sz w:val="28"/>
          <w:szCs w:val="28"/>
          <w:lang w:eastAsia="ru-RU"/>
        </w:rPr>
        <w:t>е</w:t>
      </w:r>
      <w:r w:rsidRPr="00C47F95">
        <w:rPr>
          <w:rFonts w:ascii="Times New Roman" w:hAnsi="Times New Roman"/>
          <w:sz w:val="28"/>
          <w:szCs w:val="28"/>
          <w:lang w:eastAsia="ru-RU"/>
        </w:rPr>
        <w:t>ск</w:t>
      </w:r>
      <w:r w:rsidRPr="00C47F95">
        <w:rPr>
          <w:rFonts w:ascii="Times New Roman" w:hAnsi="Times New Roman"/>
          <w:spacing w:val="-1"/>
          <w:w w:val="99"/>
          <w:sz w:val="28"/>
          <w:szCs w:val="28"/>
          <w:lang w:eastAsia="ru-RU"/>
        </w:rPr>
        <w:t>и</w:t>
      </w:r>
      <w:r w:rsidRPr="00C47F95">
        <w:rPr>
          <w:rFonts w:ascii="Times New Roman" w:hAnsi="Times New Roman"/>
          <w:sz w:val="28"/>
          <w:szCs w:val="28"/>
          <w:lang w:eastAsia="ru-RU"/>
        </w:rPr>
        <w:t xml:space="preserve">х </w:t>
      </w:r>
      <w:r w:rsidRPr="00C47F95">
        <w:rPr>
          <w:rFonts w:ascii="Times New Roman" w:hAnsi="Times New Roman"/>
          <w:spacing w:val="-4"/>
          <w:sz w:val="28"/>
          <w:szCs w:val="28"/>
          <w:lang w:eastAsia="ru-RU"/>
        </w:rPr>
        <w:t>у</w:t>
      </w:r>
      <w:r w:rsidRPr="00C47F95">
        <w:rPr>
          <w:rFonts w:ascii="Times New Roman" w:hAnsi="Times New Roman"/>
          <w:sz w:val="28"/>
          <w:szCs w:val="28"/>
          <w:lang w:eastAsia="ru-RU"/>
        </w:rPr>
        <w:t>м</w:t>
      </w:r>
      <w:r w:rsidRPr="00C47F95">
        <w:rPr>
          <w:rFonts w:ascii="Times New Roman" w:hAnsi="Times New Roman"/>
          <w:spacing w:val="-1"/>
          <w:sz w:val="28"/>
          <w:szCs w:val="28"/>
          <w:lang w:eastAsia="ru-RU"/>
        </w:rPr>
        <w:t>е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н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ий</w:t>
      </w:r>
      <w:r w:rsidRPr="00C47F9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н</w:t>
      </w:r>
      <w:r w:rsidRPr="00C47F95">
        <w:rPr>
          <w:rFonts w:ascii="Times New Roman" w:hAnsi="Times New Roman"/>
          <w:sz w:val="28"/>
          <w:szCs w:val="28"/>
          <w:lang w:eastAsia="ru-RU"/>
        </w:rPr>
        <w:t>еоб</w:t>
      </w:r>
      <w:r w:rsidRPr="00C47F95">
        <w:rPr>
          <w:rFonts w:ascii="Times New Roman" w:hAnsi="Times New Roman"/>
          <w:spacing w:val="2"/>
          <w:sz w:val="28"/>
          <w:szCs w:val="28"/>
          <w:lang w:eastAsia="ru-RU"/>
        </w:rPr>
        <w:t>х</w:t>
      </w:r>
      <w:r w:rsidRPr="00C47F95">
        <w:rPr>
          <w:rFonts w:ascii="Times New Roman" w:hAnsi="Times New Roman"/>
          <w:sz w:val="28"/>
          <w:szCs w:val="28"/>
          <w:lang w:eastAsia="ru-RU"/>
        </w:rPr>
        <w:t>о</w:t>
      </w:r>
      <w:r w:rsidRPr="00C47F95">
        <w:rPr>
          <w:rFonts w:ascii="Times New Roman" w:hAnsi="Times New Roman"/>
          <w:spacing w:val="-1"/>
          <w:sz w:val="28"/>
          <w:szCs w:val="28"/>
          <w:lang w:eastAsia="ru-RU"/>
        </w:rPr>
        <w:t>д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и</w:t>
      </w:r>
      <w:r w:rsidRPr="00C47F95">
        <w:rPr>
          <w:rFonts w:ascii="Times New Roman" w:hAnsi="Times New Roman"/>
          <w:sz w:val="28"/>
          <w:szCs w:val="28"/>
          <w:lang w:eastAsia="ru-RU"/>
        </w:rPr>
        <w:t xml:space="preserve">мых 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 xml:space="preserve">в 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п</w:t>
      </w:r>
      <w:r w:rsidRPr="00C47F95">
        <w:rPr>
          <w:rFonts w:ascii="Times New Roman" w:hAnsi="Times New Roman"/>
          <w:sz w:val="28"/>
          <w:szCs w:val="28"/>
          <w:lang w:eastAsia="ru-RU"/>
        </w:rPr>
        <w:t>ос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л</w:t>
      </w:r>
      <w:r w:rsidRPr="00C47F95">
        <w:rPr>
          <w:rFonts w:ascii="Times New Roman" w:hAnsi="Times New Roman"/>
          <w:spacing w:val="-1"/>
          <w:sz w:val="28"/>
          <w:szCs w:val="28"/>
          <w:lang w:eastAsia="ru-RU"/>
        </w:rPr>
        <w:t>е</w:t>
      </w:r>
      <w:r w:rsidRPr="00C47F95">
        <w:rPr>
          <w:rFonts w:ascii="Times New Roman" w:hAnsi="Times New Roman"/>
          <w:spacing w:val="2"/>
          <w:sz w:val="28"/>
          <w:szCs w:val="28"/>
          <w:lang w:eastAsia="ru-RU"/>
        </w:rPr>
        <w:t>д</w:t>
      </w:r>
      <w:r w:rsidRPr="00C47F95">
        <w:rPr>
          <w:rFonts w:ascii="Times New Roman" w:hAnsi="Times New Roman"/>
          <w:spacing w:val="-6"/>
          <w:sz w:val="28"/>
          <w:szCs w:val="28"/>
          <w:lang w:eastAsia="ru-RU"/>
        </w:rPr>
        <w:t>у</w:t>
      </w:r>
      <w:r w:rsidRPr="00C47F95">
        <w:rPr>
          <w:rFonts w:ascii="Times New Roman" w:hAnsi="Times New Roman"/>
          <w:spacing w:val="2"/>
          <w:w w:val="99"/>
          <w:sz w:val="28"/>
          <w:szCs w:val="28"/>
          <w:lang w:eastAsia="ru-RU"/>
        </w:rPr>
        <w:t>ю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щ</w:t>
      </w:r>
      <w:r w:rsidRPr="00C47F95">
        <w:rPr>
          <w:rFonts w:ascii="Times New Roman" w:hAnsi="Times New Roman"/>
          <w:sz w:val="28"/>
          <w:szCs w:val="28"/>
          <w:lang w:eastAsia="ru-RU"/>
        </w:rPr>
        <w:t xml:space="preserve">ей 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 xml:space="preserve">в 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п</w:t>
      </w:r>
      <w:r w:rsidRPr="00C47F95">
        <w:rPr>
          <w:rFonts w:ascii="Times New Roman" w:hAnsi="Times New Roman"/>
          <w:sz w:val="28"/>
          <w:szCs w:val="28"/>
          <w:lang w:eastAsia="ru-RU"/>
        </w:rPr>
        <w:t>рофе</w:t>
      </w:r>
      <w:r w:rsidRPr="00C47F95">
        <w:rPr>
          <w:rFonts w:ascii="Times New Roman" w:hAnsi="Times New Roman"/>
          <w:spacing w:val="-1"/>
          <w:sz w:val="28"/>
          <w:szCs w:val="28"/>
          <w:lang w:eastAsia="ru-RU"/>
        </w:rPr>
        <w:t>сс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и</w:t>
      </w:r>
      <w:r w:rsidRPr="00C47F95">
        <w:rPr>
          <w:rFonts w:ascii="Times New Roman" w:hAnsi="Times New Roman"/>
          <w:sz w:val="28"/>
          <w:szCs w:val="28"/>
          <w:lang w:eastAsia="ru-RU"/>
        </w:rPr>
        <w:t>о</w:t>
      </w:r>
      <w:r w:rsidRPr="00C47F95">
        <w:rPr>
          <w:rFonts w:ascii="Times New Roman" w:hAnsi="Times New Roman"/>
          <w:spacing w:val="2"/>
          <w:w w:val="99"/>
          <w:sz w:val="28"/>
          <w:szCs w:val="28"/>
          <w:lang w:eastAsia="ru-RU"/>
        </w:rPr>
        <w:t>н</w:t>
      </w:r>
      <w:r w:rsidRPr="00C47F95">
        <w:rPr>
          <w:rFonts w:ascii="Times New Roman" w:hAnsi="Times New Roman"/>
          <w:sz w:val="28"/>
          <w:szCs w:val="28"/>
          <w:lang w:eastAsia="ru-RU"/>
        </w:rPr>
        <w:t>а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ль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н</w:t>
      </w:r>
      <w:r w:rsidRPr="00C47F95">
        <w:rPr>
          <w:rFonts w:ascii="Times New Roman" w:hAnsi="Times New Roman"/>
          <w:spacing w:val="-1"/>
          <w:sz w:val="28"/>
          <w:szCs w:val="28"/>
          <w:lang w:eastAsia="ru-RU"/>
        </w:rPr>
        <w:t>о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 xml:space="preserve">й </w:t>
      </w:r>
      <w:r w:rsidRPr="00C47F95">
        <w:rPr>
          <w:rFonts w:ascii="Times New Roman" w:hAnsi="Times New Roman"/>
          <w:sz w:val="28"/>
          <w:szCs w:val="28"/>
          <w:lang w:eastAsia="ru-RU"/>
        </w:rPr>
        <w:t>дея</w:t>
      </w:r>
      <w:r w:rsidRPr="00C47F95">
        <w:rPr>
          <w:rFonts w:ascii="Times New Roman" w:hAnsi="Times New Roman"/>
          <w:spacing w:val="-2"/>
          <w:w w:val="99"/>
          <w:sz w:val="28"/>
          <w:szCs w:val="28"/>
          <w:lang w:eastAsia="ru-RU"/>
        </w:rPr>
        <w:t>т</w:t>
      </w:r>
      <w:r w:rsidRPr="00C47F95">
        <w:rPr>
          <w:rFonts w:ascii="Times New Roman" w:hAnsi="Times New Roman"/>
          <w:sz w:val="28"/>
          <w:szCs w:val="28"/>
          <w:lang w:eastAsia="ru-RU"/>
        </w:rPr>
        <w:t>е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ль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н</w:t>
      </w:r>
      <w:r w:rsidRPr="00C47F95">
        <w:rPr>
          <w:rFonts w:ascii="Times New Roman" w:hAnsi="Times New Roman"/>
          <w:sz w:val="28"/>
          <w:szCs w:val="28"/>
          <w:lang w:eastAsia="ru-RU"/>
        </w:rPr>
        <w:t>ос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т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и</w:t>
      </w:r>
      <w:r w:rsidRPr="00C47F95">
        <w:rPr>
          <w:rFonts w:ascii="Times New Roman" w:hAnsi="Times New Roman"/>
          <w:sz w:val="28"/>
          <w:szCs w:val="28"/>
          <w:lang w:eastAsia="ru-RU"/>
        </w:rPr>
        <w:t>;</w:t>
      </w:r>
    </w:p>
    <w:p w:rsidR="00C47F95" w:rsidRPr="00C47F95" w:rsidRDefault="00C47F95" w:rsidP="00C47F95">
      <w:pPr>
        <w:widowControl w:val="0"/>
        <w:tabs>
          <w:tab w:val="left" w:pos="2969"/>
          <w:tab w:val="left" w:pos="6223"/>
          <w:tab w:val="left" w:pos="8206"/>
          <w:tab w:val="left" w:pos="878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7F95">
        <w:rPr>
          <w:rFonts w:ascii="Times New Roman" w:hAnsi="Times New Roman"/>
          <w:sz w:val="28"/>
          <w:szCs w:val="28"/>
          <w:lang w:eastAsia="ru-RU"/>
        </w:rPr>
        <w:t>2.З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н</w:t>
      </w:r>
      <w:r w:rsidRPr="00C47F95">
        <w:rPr>
          <w:rFonts w:ascii="Times New Roman" w:hAnsi="Times New Roman"/>
          <w:sz w:val="28"/>
          <w:szCs w:val="28"/>
          <w:lang w:eastAsia="ru-RU"/>
        </w:rPr>
        <w:t>а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н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и</w:t>
      </w:r>
      <w:r w:rsidRPr="00C47F95">
        <w:rPr>
          <w:rFonts w:ascii="Times New Roman" w:hAnsi="Times New Roman"/>
          <w:sz w:val="28"/>
          <w:szCs w:val="28"/>
          <w:lang w:eastAsia="ru-RU"/>
        </w:rPr>
        <w:t>е ос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н</w:t>
      </w:r>
      <w:r w:rsidRPr="00C47F95">
        <w:rPr>
          <w:rFonts w:ascii="Times New Roman" w:hAnsi="Times New Roman"/>
          <w:sz w:val="28"/>
          <w:szCs w:val="28"/>
          <w:lang w:eastAsia="ru-RU"/>
        </w:rPr>
        <w:t>о</w:t>
      </w:r>
      <w:r w:rsidRPr="00C47F95">
        <w:rPr>
          <w:rFonts w:ascii="Times New Roman" w:hAnsi="Times New Roman"/>
          <w:spacing w:val="-2"/>
          <w:w w:val="99"/>
          <w:sz w:val="28"/>
          <w:szCs w:val="28"/>
          <w:lang w:eastAsia="ru-RU"/>
        </w:rPr>
        <w:t>в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н</w:t>
      </w:r>
      <w:r w:rsidRPr="00C47F95">
        <w:rPr>
          <w:rFonts w:ascii="Times New Roman" w:hAnsi="Times New Roman"/>
          <w:sz w:val="28"/>
          <w:szCs w:val="28"/>
          <w:lang w:eastAsia="ru-RU"/>
        </w:rPr>
        <w:t xml:space="preserve">ых 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т</w:t>
      </w:r>
      <w:r w:rsidRPr="00C47F95">
        <w:rPr>
          <w:rFonts w:ascii="Times New Roman" w:hAnsi="Times New Roman"/>
          <w:sz w:val="28"/>
          <w:szCs w:val="28"/>
          <w:lang w:eastAsia="ru-RU"/>
        </w:rPr>
        <w:t>еор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и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й</w:t>
      </w:r>
      <w:r w:rsidRPr="00C47F9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з</w:t>
      </w:r>
      <w:r w:rsidRPr="00C47F95">
        <w:rPr>
          <w:rFonts w:ascii="Times New Roman" w:hAnsi="Times New Roman"/>
          <w:sz w:val="28"/>
          <w:szCs w:val="28"/>
          <w:lang w:eastAsia="ru-RU"/>
        </w:rPr>
        <w:t>ако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н</w:t>
      </w:r>
      <w:r w:rsidRPr="00C47F95">
        <w:rPr>
          <w:rFonts w:ascii="Times New Roman" w:hAnsi="Times New Roman"/>
          <w:sz w:val="28"/>
          <w:szCs w:val="28"/>
          <w:lang w:eastAsia="ru-RU"/>
        </w:rPr>
        <w:t>омер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н</w:t>
      </w:r>
      <w:r w:rsidRPr="00C47F95">
        <w:rPr>
          <w:rFonts w:ascii="Times New Roman" w:hAnsi="Times New Roman"/>
          <w:sz w:val="28"/>
          <w:szCs w:val="28"/>
          <w:lang w:eastAsia="ru-RU"/>
        </w:rPr>
        <w:t>о</w:t>
      </w:r>
      <w:r w:rsidRPr="00C47F95">
        <w:rPr>
          <w:rFonts w:ascii="Times New Roman" w:hAnsi="Times New Roman"/>
          <w:spacing w:val="-3"/>
          <w:sz w:val="28"/>
          <w:szCs w:val="28"/>
          <w:lang w:eastAsia="ru-RU"/>
        </w:rPr>
        <w:t>с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т</w:t>
      </w:r>
      <w:r w:rsidRPr="00C47F95">
        <w:rPr>
          <w:rFonts w:ascii="Times New Roman" w:hAnsi="Times New Roman"/>
          <w:sz w:val="28"/>
          <w:szCs w:val="28"/>
          <w:lang w:eastAsia="ru-RU"/>
        </w:rPr>
        <w:t>е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 xml:space="preserve">й и 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п</w:t>
      </w:r>
      <w:r w:rsidRPr="00C47F95">
        <w:rPr>
          <w:rFonts w:ascii="Times New Roman" w:hAnsi="Times New Roman"/>
          <w:spacing w:val="-1"/>
          <w:sz w:val="28"/>
          <w:szCs w:val="28"/>
          <w:lang w:eastAsia="ru-RU"/>
        </w:rPr>
        <w:t>о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н</w:t>
      </w:r>
      <w:r w:rsidRPr="00C47F95">
        <w:rPr>
          <w:rFonts w:ascii="Times New Roman" w:hAnsi="Times New Roman"/>
          <w:sz w:val="28"/>
          <w:szCs w:val="28"/>
          <w:lang w:eastAsia="ru-RU"/>
        </w:rPr>
        <w:t>я</w:t>
      </w:r>
      <w:r w:rsidRPr="00C47F95">
        <w:rPr>
          <w:rFonts w:ascii="Times New Roman" w:hAnsi="Times New Roman"/>
          <w:spacing w:val="-1"/>
          <w:w w:val="99"/>
          <w:sz w:val="28"/>
          <w:szCs w:val="28"/>
          <w:lang w:eastAsia="ru-RU"/>
        </w:rPr>
        <w:t>т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и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й</w:t>
      </w:r>
      <w:r w:rsidRPr="00C47F9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 xml:space="preserve">и </w:t>
      </w:r>
      <w:r w:rsidRPr="00C47F95">
        <w:rPr>
          <w:rFonts w:ascii="Times New Roman" w:hAnsi="Times New Roman"/>
          <w:spacing w:val="-1"/>
          <w:w w:val="99"/>
          <w:sz w:val="28"/>
          <w:szCs w:val="28"/>
          <w:lang w:eastAsia="ru-RU"/>
        </w:rPr>
        <w:t>и</w:t>
      </w:r>
      <w:r w:rsidRPr="00C47F95">
        <w:rPr>
          <w:rFonts w:ascii="Times New Roman" w:hAnsi="Times New Roman"/>
          <w:sz w:val="28"/>
          <w:szCs w:val="28"/>
          <w:lang w:eastAsia="ru-RU"/>
        </w:rPr>
        <w:t xml:space="preserve">х 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п</w:t>
      </w:r>
      <w:r w:rsidRPr="00C47F95">
        <w:rPr>
          <w:rFonts w:ascii="Times New Roman" w:hAnsi="Times New Roman"/>
          <w:spacing w:val="-2"/>
          <w:sz w:val="28"/>
          <w:szCs w:val="28"/>
          <w:lang w:eastAsia="ru-RU"/>
        </w:rPr>
        <w:t>р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и</w:t>
      </w:r>
      <w:r w:rsidRPr="00C47F95">
        <w:rPr>
          <w:rFonts w:ascii="Times New Roman" w:hAnsi="Times New Roman"/>
          <w:sz w:val="28"/>
          <w:szCs w:val="28"/>
          <w:lang w:eastAsia="ru-RU"/>
        </w:rPr>
        <w:t>м</w:t>
      </w:r>
      <w:r w:rsidRPr="00C47F95">
        <w:rPr>
          <w:rFonts w:ascii="Times New Roman" w:hAnsi="Times New Roman"/>
          <w:spacing w:val="-1"/>
          <w:sz w:val="28"/>
          <w:szCs w:val="28"/>
          <w:lang w:eastAsia="ru-RU"/>
        </w:rPr>
        <w:t>е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н</w:t>
      </w:r>
      <w:r w:rsidRPr="00C47F95">
        <w:rPr>
          <w:rFonts w:ascii="Times New Roman" w:hAnsi="Times New Roman"/>
          <w:sz w:val="28"/>
          <w:szCs w:val="28"/>
          <w:lang w:eastAsia="ru-RU"/>
        </w:rPr>
        <w:t>е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н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и</w:t>
      </w:r>
      <w:r w:rsidRPr="00C47F95">
        <w:rPr>
          <w:rFonts w:ascii="Times New Roman" w:hAnsi="Times New Roman"/>
          <w:sz w:val="28"/>
          <w:szCs w:val="28"/>
          <w:lang w:eastAsia="ru-RU"/>
        </w:rPr>
        <w:t xml:space="preserve">е к 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п</w:t>
      </w:r>
      <w:r w:rsidRPr="00C47F95">
        <w:rPr>
          <w:rFonts w:ascii="Times New Roman" w:hAnsi="Times New Roman"/>
          <w:sz w:val="28"/>
          <w:szCs w:val="28"/>
          <w:lang w:eastAsia="ru-RU"/>
        </w:rPr>
        <w:t>рак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т</w:t>
      </w:r>
      <w:r w:rsidRPr="00C47F95">
        <w:rPr>
          <w:rFonts w:ascii="Times New Roman" w:hAnsi="Times New Roman"/>
          <w:spacing w:val="2"/>
          <w:w w:val="99"/>
          <w:sz w:val="28"/>
          <w:szCs w:val="28"/>
          <w:lang w:eastAsia="ru-RU"/>
        </w:rPr>
        <w:t>и</w:t>
      </w:r>
      <w:r w:rsidRPr="00C47F95">
        <w:rPr>
          <w:rFonts w:ascii="Times New Roman" w:hAnsi="Times New Roman"/>
          <w:sz w:val="28"/>
          <w:szCs w:val="28"/>
          <w:lang w:eastAsia="ru-RU"/>
        </w:rPr>
        <w:t>ч</w:t>
      </w:r>
      <w:r w:rsidRPr="00C47F95">
        <w:rPr>
          <w:rFonts w:ascii="Times New Roman" w:hAnsi="Times New Roman"/>
          <w:spacing w:val="-1"/>
          <w:sz w:val="28"/>
          <w:szCs w:val="28"/>
          <w:lang w:eastAsia="ru-RU"/>
        </w:rPr>
        <w:t>ес</w:t>
      </w:r>
      <w:r w:rsidRPr="00C47F95">
        <w:rPr>
          <w:rFonts w:ascii="Times New Roman" w:hAnsi="Times New Roman"/>
          <w:sz w:val="28"/>
          <w:szCs w:val="28"/>
          <w:lang w:eastAsia="ru-RU"/>
        </w:rPr>
        <w:t>ко</w:t>
      </w:r>
      <w:r w:rsidRPr="00C47F95">
        <w:rPr>
          <w:rFonts w:ascii="Times New Roman" w:hAnsi="Times New Roman"/>
          <w:spacing w:val="2"/>
          <w:sz w:val="28"/>
          <w:szCs w:val="28"/>
          <w:lang w:eastAsia="ru-RU"/>
        </w:rPr>
        <w:t>м</w:t>
      </w:r>
      <w:r w:rsidRPr="00C47F95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Pr="00C47F95">
        <w:rPr>
          <w:rFonts w:ascii="Times New Roman" w:hAnsi="Times New Roman"/>
          <w:spacing w:val="3"/>
          <w:sz w:val="28"/>
          <w:szCs w:val="28"/>
          <w:lang w:eastAsia="ru-RU"/>
        </w:rPr>
        <w:t>р</w:t>
      </w:r>
      <w:r w:rsidRPr="00C47F95">
        <w:rPr>
          <w:rFonts w:ascii="Times New Roman" w:hAnsi="Times New Roman"/>
          <w:sz w:val="28"/>
          <w:szCs w:val="28"/>
          <w:lang w:eastAsia="ru-RU"/>
        </w:rPr>
        <w:t>е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ш</w:t>
      </w:r>
      <w:r w:rsidRPr="00C47F95">
        <w:rPr>
          <w:rFonts w:ascii="Times New Roman" w:hAnsi="Times New Roman"/>
          <w:spacing w:val="-1"/>
          <w:sz w:val="28"/>
          <w:szCs w:val="28"/>
          <w:lang w:eastAsia="ru-RU"/>
        </w:rPr>
        <w:t>е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н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и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 xml:space="preserve">ю 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з</w:t>
      </w:r>
      <w:r w:rsidRPr="00C47F95">
        <w:rPr>
          <w:rFonts w:ascii="Times New Roman" w:hAnsi="Times New Roman"/>
          <w:sz w:val="28"/>
          <w:szCs w:val="28"/>
          <w:lang w:eastAsia="ru-RU"/>
        </w:rPr>
        <w:t>ад</w:t>
      </w:r>
      <w:r w:rsidRPr="00C47F95">
        <w:rPr>
          <w:rFonts w:ascii="Times New Roman" w:hAnsi="Times New Roman"/>
          <w:spacing w:val="-1"/>
          <w:sz w:val="28"/>
          <w:szCs w:val="28"/>
          <w:lang w:eastAsia="ru-RU"/>
        </w:rPr>
        <w:t>а</w:t>
      </w:r>
      <w:r w:rsidRPr="00C47F95">
        <w:rPr>
          <w:rFonts w:ascii="Times New Roman" w:hAnsi="Times New Roman"/>
          <w:sz w:val="28"/>
          <w:szCs w:val="28"/>
          <w:lang w:eastAsia="ru-RU"/>
        </w:rPr>
        <w:t xml:space="preserve">ч 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 xml:space="preserve">(в 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т</w:t>
      </w:r>
      <w:r w:rsidRPr="00C47F95">
        <w:rPr>
          <w:rFonts w:ascii="Times New Roman" w:hAnsi="Times New Roman"/>
          <w:sz w:val="28"/>
          <w:szCs w:val="28"/>
          <w:lang w:eastAsia="ru-RU"/>
        </w:rPr>
        <w:t>ом ч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и</w:t>
      </w:r>
      <w:r w:rsidRPr="00C47F95">
        <w:rPr>
          <w:rFonts w:ascii="Times New Roman" w:hAnsi="Times New Roman"/>
          <w:spacing w:val="-2"/>
          <w:sz w:val="28"/>
          <w:szCs w:val="28"/>
          <w:lang w:eastAsia="ru-RU"/>
        </w:rPr>
        <w:t>с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л</w:t>
      </w:r>
      <w:r w:rsidRPr="00C47F95">
        <w:rPr>
          <w:rFonts w:ascii="Times New Roman" w:hAnsi="Times New Roman"/>
          <w:spacing w:val="-1"/>
          <w:sz w:val="28"/>
          <w:szCs w:val="28"/>
          <w:lang w:eastAsia="ru-RU"/>
        </w:rPr>
        <w:t>е</w:t>
      </w:r>
      <w:r w:rsidRPr="00C47F9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47F95">
        <w:rPr>
          <w:rFonts w:ascii="Times New Roman" w:hAnsi="Times New Roman"/>
          <w:spacing w:val="2"/>
          <w:w w:val="99"/>
          <w:sz w:val="28"/>
          <w:szCs w:val="28"/>
          <w:lang w:eastAsia="ru-RU"/>
        </w:rPr>
        <w:t>п</w:t>
      </w:r>
      <w:r w:rsidRPr="00C47F95">
        <w:rPr>
          <w:rFonts w:ascii="Times New Roman" w:hAnsi="Times New Roman"/>
          <w:sz w:val="28"/>
          <w:szCs w:val="28"/>
          <w:lang w:eastAsia="ru-RU"/>
        </w:rPr>
        <w:t>рофе</w:t>
      </w:r>
      <w:r w:rsidRPr="00C47F95">
        <w:rPr>
          <w:rFonts w:ascii="Times New Roman" w:hAnsi="Times New Roman"/>
          <w:spacing w:val="-1"/>
          <w:sz w:val="28"/>
          <w:szCs w:val="28"/>
          <w:lang w:eastAsia="ru-RU"/>
        </w:rPr>
        <w:t>сс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и</w:t>
      </w:r>
      <w:r w:rsidRPr="00C47F95">
        <w:rPr>
          <w:rFonts w:ascii="Times New Roman" w:hAnsi="Times New Roman"/>
          <w:sz w:val="28"/>
          <w:szCs w:val="28"/>
          <w:lang w:eastAsia="ru-RU"/>
        </w:rPr>
        <w:t>о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н</w:t>
      </w:r>
      <w:r w:rsidRPr="00C47F95">
        <w:rPr>
          <w:rFonts w:ascii="Times New Roman" w:hAnsi="Times New Roman"/>
          <w:sz w:val="28"/>
          <w:szCs w:val="28"/>
          <w:lang w:eastAsia="ru-RU"/>
        </w:rPr>
        <w:t>а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л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ьн</w:t>
      </w:r>
      <w:r w:rsidRPr="00C47F95">
        <w:rPr>
          <w:rFonts w:ascii="Times New Roman" w:hAnsi="Times New Roman"/>
          <w:spacing w:val="-2"/>
          <w:sz w:val="28"/>
          <w:szCs w:val="28"/>
          <w:lang w:eastAsia="ru-RU"/>
        </w:rPr>
        <w:t>ы</w:t>
      </w:r>
      <w:r w:rsidRPr="00C47F95">
        <w:rPr>
          <w:rFonts w:ascii="Times New Roman" w:hAnsi="Times New Roman"/>
          <w:sz w:val="28"/>
          <w:szCs w:val="28"/>
          <w:lang w:eastAsia="ru-RU"/>
        </w:rPr>
        <w:t>х: а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н</w:t>
      </w:r>
      <w:r w:rsidRPr="00C47F95">
        <w:rPr>
          <w:rFonts w:ascii="Times New Roman" w:hAnsi="Times New Roman"/>
          <w:sz w:val="28"/>
          <w:szCs w:val="28"/>
          <w:lang w:eastAsia="ru-RU"/>
        </w:rPr>
        <w:t>а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л</w:t>
      </w:r>
      <w:r w:rsidRPr="00C47F95">
        <w:rPr>
          <w:rFonts w:ascii="Times New Roman" w:hAnsi="Times New Roman"/>
          <w:spacing w:val="-1"/>
          <w:w w:val="99"/>
          <w:sz w:val="28"/>
          <w:szCs w:val="28"/>
          <w:lang w:eastAsia="ru-RU"/>
        </w:rPr>
        <w:t>и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 xml:space="preserve">з 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п</w:t>
      </w:r>
      <w:r w:rsidRPr="00C47F95">
        <w:rPr>
          <w:rFonts w:ascii="Times New Roman" w:hAnsi="Times New Roman"/>
          <w:sz w:val="28"/>
          <w:szCs w:val="28"/>
          <w:lang w:eastAsia="ru-RU"/>
        </w:rPr>
        <w:t>ро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изв</w:t>
      </w:r>
      <w:r w:rsidRPr="00C47F95">
        <w:rPr>
          <w:rFonts w:ascii="Times New Roman" w:hAnsi="Times New Roman"/>
          <w:sz w:val="28"/>
          <w:szCs w:val="28"/>
          <w:lang w:eastAsia="ru-RU"/>
        </w:rPr>
        <w:t>одс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тв</w:t>
      </w:r>
      <w:r w:rsidRPr="00C47F95">
        <w:rPr>
          <w:rFonts w:ascii="Times New Roman" w:hAnsi="Times New Roman"/>
          <w:spacing w:val="-1"/>
          <w:sz w:val="28"/>
          <w:szCs w:val="28"/>
          <w:lang w:eastAsia="ru-RU"/>
        </w:rPr>
        <w:t>е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н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н</w:t>
      </w:r>
      <w:r w:rsidRPr="00C47F95">
        <w:rPr>
          <w:rFonts w:ascii="Times New Roman" w:hAnsi="Times New Roman"/>
          <w:sz w:val="28"/>
          <w:szCs w:val="28"/>
          <w:lang w:eastAsia="ru-RU"/>
        </w:rPr>
        <w:t>ых с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и</w:t>
      </w:r>
      <w:r w:rsidRPr="00C47F95">
        <w:rPr>
          <w:rFonts w:ascii="Times New Roman" w:hAnsi="Times New Roman"/>
          <w:spacing w:val="3"/>
          <w:w w:val="99"/>
          <w:sz w:val="28"/>
          <w:szCs w:val="28"/>
          <w:lang w:eastAsia="ru-RU"/>
        </w:rPr>
        <w:t>т</w:t>
      </w:r>
      <w:r w:rsidRPr="00C47F95">
        <w:rPr>
          <w:rFonts w:ascii="Times New Roman" w:hAnsi="Times New Roman"/>
          <w:spacing w:val="-4"/>
          <w:sz w:val="28"/>
          <w:szCs w:val="28"/>
          <w:lang w:eastAsia="ru-RU"/>
        </w:rPr>
        <w:t>у</w:t>
      </w:r>
      <w:r w:rsidRPr="00C47F95">
        <w:rPr>
          <w:rFonts w:ascii="Times New Roman" w:hAnsi="Times New Roman"/>
          <w:spacing w:val="-1"/>
          <w:sz w:val="28"/>
          <w:szCs w:val="28"/>
          <w:lang w:eastAsia="ru-RU"/>
        </w:rPr>
        <w:t>а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ц</w:t>
      </w:r>
      <w:r w:rsidRPr="00C47F95">
        <w:rPr>
          <w:rFonts w:ascii="Times New Roman" w:hAnsi="Times New Roman"/>
          <w:spacing w:val="2"/>
          <w:w w:val="99"/>
          <w:sz w:val="28"/>
          <w:szCs w:val="28"/>
          <w:lang w:eastAsia="ru-RU"/>
        </w:rPr>
        <w:t>и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й</w:t>
      </w:r>
      <w:r w:rsidRPr="00C47F95">
        <w:rPr>
          <w:rFonts w:ascii="Times New Roman" w:hAnsi="Times New Roman"/>
          <w:sz w:val="28"/>
          <w:szCs w:val="28"/>
          <w:lang w:eastAsia="ru-RU"/>
        </w:rPr>
        <w:t>, ре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ш</w:t>
      </w:r>
      <w:r w:rsidRPr="00C47F95">
        <w:rPr>
          <w:rFonts w:ascii="Times New Roman" w:hAnsi="Times New Roman"/>
          <w:spacing w:val="-1"/>
          <w:sz w:val="28"/>
          <w:szCs w:val="28"/>
          <w:lang w:eastAsia="ru-RU"/>
        </w:rPr>
        <w:t>е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н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и</w:t>
      </w:r>
      <w:r w:rsidRPr="00C47F95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C47F95">
        <w:rPr>
          <w:rFonts w:ascii="Times New Roman" w:hAnsi="Times New Roman"/>
          <w:spacing w:val="1"/>
          <w:sz w:val="28"/>
          <w:szCs w:val="28"/>
          <w:lang w:eastAsia="ru-RU"/>
        </w:rPr>
        <w:t>с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и</w:t>
      </w:r>
      <w:r w:rsidRPr="00C47F95">
        <w:rPr>
          <w:rFonts w:ascii="Times New Roman" w:hAnsi="Times New Roman"/>
          <w:spacing w:val="3"/>
          <w:w w:val="99"/>
          <w:sz w:val="28"/>
          <w:szCs w:val="28"/>
          <w:lang w:eastAsia="ru-RU"/>
        </w:rPr>
        <w:t>т</w:t>
      </w:r>
      <w:r w:rsidRPr="00C47F95">
        <w:rPr>
          <w:rFonts w:ascii="Times New Roman" w:hAnsi="Times New Roman"/>
          <w:spacing w:val="-3"/>
          <w:sz w:val="28"/>
          <w:szCs w:val="28"/>
          <w:lang w:eastAsia="ru-RU"/>
        </w:rPr>
        <w:t>у</w:t>
      </w:r>
      <w:r w:rsidRPr="00C47F95">
        <w:rPr>
          <w:rFonts w:ascii="Times New Roman" w:hAnsi="Times New Roman"/>
          <w:spacing w:val="-1"/>
          <w:sz w:val="28"/>
          <w:szCs w:val="28"/>
          <w:lang w:eastAsia="ru-RU"/>
        </w:rPr>
        <w:t>а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ц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и</w:t>
      </w:r>
      <w:r w:rsidRPr="00C47F95">
        <w:rPr>
          <w:rFonts w:ascii="Times New Roman" w:hAnsi="Times New Roman"/>
          <w:sz w:val="28"/>
          <w:szCs w:val="28"/>
          <w:lang w:eastAsia="ru-RU"/>
        </w:rPr>
        <w:t>о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нн</w:t>
      </w:r>
      <w:r w:rsidRPr="00C47F95">
        <w:rPr>
          <w:rFonts w:ascii="Times New Roman" w:hAnsi="Times New Roman"/>
          <w:spacing w:val="-1"/>
          <w:sz w:val="28"/>
          <w:szCs w:val="28"/>
          <w:lang w:eastAsia="ru-RU"/>
        </w:rPr>
        <w:t>ы</w:t>
      </w:r>
      <w:r w:rsidRPr="00C47F95">
        <w:rPr>
          <w:rFonts w:ascii="Times New Roman" w:hAnsi="Times New Roman"/>
          <w:sz w:val="28"/>
          <w:szCs w:val="28"/>
          <w:lang w:eastAsia="ru-RU"/>
        </w:rPr>
        <w:t xml:space="preserve">х 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п</w:t>
      </w:r>
      <w:r w:rsidRPr="00C47F95">
        <w:rPr>
          <w:rFonts w:ascii="Times New Roman" w:hAnsi="Times New Roman"/>
          <w:sz w:val="28"/>
          <w:szCs w:val="28"/>
          <w:lang w:eastAsia="ru-RU"/>
        </w:rPr>
        <w:t>р</w:t>
      </w:r>
      <w:r w:rsidRPr="00C47F95">
        <w:rPr>
          <w:rFonts w:ascii="Times New Roman" w:hAnsi="Times New Roman"/>
          <w:spacing w:val="-1"/>
          <w:sz w:val="28"/>
          <w:szCs w:val="28"/>
          <w:lang w:eastAsia="ru-RU"/>
        </w:rPr>
        <w:t>о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и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з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в</w:t>
      </w:r>
      <w:r w:rsidRPr="00C47F95">
        <w:rPr>
          <w:rFonts w:ascii="Times New Roman" w:hAnsi="Times New Roman"/>
          <w:spacing w:val="-2"/>
          <w:sz w:val="28"/>
          <w:szCs w:val="28"/>
          <w:lang w:eastAsia="ru-RU"/>
        </w:rPr>
        <w:t>о</w:t>
      </w:r>
      <w:r w:rsidRPr="00C47F95">
        <w:rPr>
          <w:rFonts w:ascii="Times New Roman" w:hAnsi="Times New Roman"/>
          <w:sz w:val="28"/>
          <w:szCs w:val="28"/>
          <w:lang w:eastAsia="ru-RU"/>
        </w:rPr>
        <w:t>дс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тв</w:t>
      </w:r>
      <w:r w:rsidRPr="00C47F95">
        <w:rPr>
          <w:rFonts w:ascii="Times New Roman" w:hAnsi="Times New Roman"/>
          <w:spacing w:val="-1"/>
          <w:sz w:val="28"/>
          <w:szCs w:val="28"/>
          <w:lang w:eastAsia="ru-RU"/>
        </w:rPr>
        <w:t>е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н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н</w:t>
      </w:r>
      <w:r w:rsidRPr="00C47F95">
        <w:rPr>
          <w:rFonts w:ascii="Times New Roman" w:hAnsi="Times New Roman"/>
          <w:sz w:val="28"/>
          <w:szCs w:val="28"/>
          <w:lang w:eastAsia="ru-RU"/>
        </w:rPr>
        <w:t xml:space="preserve">ых </w:t>
      </w:r>
      <w:r w:rsidRPr="00C47F95">
        <w:rPr>
          <w:rFonts w:ascii="Times New Roman" w:hAnsi="Times New Roman"/>
          <w:spacing w:val="2"/>
          <w:w w:val="99"/>
          <w:sz w:val="28"/>
          <w:szCs w:val="28"/>
          <w:lang w:eastAsia="ru-RU"/>
        </w:rPr>
        <w:t>з</w:t>
      </w:r>
      <w:r w:rsidRPr="00C47F95">
        <w:rPr>
          <w:rFonts w:ascii="Times New Roman" w:hAnsi="Times New Roman"/>
          <w:sz w:val="28"/>
          <w:szCs w:val="28"/>
          <w:lang w:eastAsia="ru-RU"/>
        </w:rPr>
        <w:t>ад</w:t>
      </w:r>
      <w:r w:rsidRPr="00C47F95">
        <w:rPr>
          <w:rFonts w:ascii="Times New Roman" w:hAnsi="Times New Roman"/>
          <w:spacing w:val="-1"/>
          <w:sz w:val="28"/>
          <w:szCs w:val="28"/>
          <w:lang w:eastAsia="ru-RU"/>
        </w:rPr>
        <w:t>ач</w:t>
      </w:r>
      <w:r w:rsidRPr="00C47F9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в</w:t>
      </w:r>
      <w:r w:rsidRPr="00C47F95">
        <w:rPr>
          <w:rFonts w:ascii="Times New Roman" w:hAnsi="Times New Roman"/>
          <w:sz w:val="28"/>
          <w:szCs w:val="28"/>
          <w:lang w:eastAsia="ru-RU"/>
        </w:rPr>
        <w:t>ы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п</w:t>
      </w:r>
      <w:r w:rsidRPr="00C47F95">
        <w:rPr>
          <w:rFonts w:ascii="Times New Roman" w:hAnsi="Times New Roman"/>
          <w:sz w:val="28"/>
          <w:szCs w:val="28"/>
          <w:lang w:eastAsia="ru-RU"/>
        </w:rPr>
        <w:t>о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л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н</w:t>
      </w:r>
      <w:r w:rsidRPr="00C47F95">
        <w:rPr>
          <w:rFonts w:ascii="Times New Roman" w:hAnsi="Times New Roman"/>
          <w:sz w:val="28"/>
          <w:szCs w:val="28"/>
          <w:lang w:eastAsia="ru-RU"/>
        </w:rPr>
        <w:t>е</w:t>
      </w:r>
      <w:r w:rsidRPr="00C47F95">
        <w:rPr>
          <w:rFonts w:ascii="Times New Roman" w:hAnsi="Times New Roman"/>
          <w:spacing w:val="-1"/>
          <w:w w:val="99"/>
          <w:sz w:val="28"/>
          <w:szCs w:val="28"/>
          <w:lang w:eastAsia="ru-RU"/>
        </w:rPr>
        <w:t>н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и</w:t>
      </w:r>
      <w:r w:rsidRPr="00C47F95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C47F95">
        <w:rPr>
          <w:rFonts w:ascii="Times New Roman" w:hAnsi="Times New Roman"/>
          <w:spacing w:val="2"/>
          <w:w w:val="99"/>
          <w:sz w:val="28"/>
          <w:szCs w:val="28"/>
          <w:lang w:eastAsia="ru-RU"/>
        </w:rPr>
        <w:t>п</w:t>
      </w:r>
      <w:r w:rsidRPr="00C47F95">
        <w:rPr>
          <w:rFonts w:ascii="Times New Roman" w:hAnsi="Times New Roman"/>
          <w:sz w:val="28"/>
          <w:szCs w:val="28"/>
          <w:lang w:eastAsia="ru-RU"/>
        </w:rPr>
        <w:t>рофе</w:t>
      </w:r>
      <w:r w:rsidRPr="00C47F95">
        <w:rPr>
          <w:rFonts w:ascii="Times New Roman" w:hAnsi="Times New Roman"/>
          <w:spacing w:val="-1"/>
          <w:sz w:val="28"/>
          <w:szCs w:val="28"/>
          <w:lang w:eastAsia="ru-RU"/>
        </w:rPr>
        <w:t>сс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и</w:t>
      </w:r>
      <w:r w:rsidRPr="00C47F95">
        <w:rPr>
          <w:rFonts w:ascii="Times New Roman" w:hAnsi="Times New Roman"/>
          <w:sz w:val="28"/>
          <w:szCs w:val="28"/>
          <w:lang w:eastAsia="ru-RU"/>
        </w:rPr>
        <w:t>о</w:t>
      </w:r>
      <w:r w:rsidRPr="00C47F95">
        <w:rPr>
          <w:rFonts w:ascii="Times New Roman" w:hAnsi="Times New Roman"/>
          <w:spacing w:val="2"/>
          <w:w w:val="99"/>
          <w:sz w:val="28"/>
          <w:szCs w:val="28"/>
          <w:lang w:eastAsia="ru-RU"/>
        </w:rPr>
        <w:t>н</w:t>
      </w:r>
      <w:r w:rsidRPr="00C47F95">
        <w:rPr>
          <w:rFonts w:ascii="Times New Roman" w:hAnsi="Times New Roman"/>
          <w:sz w:val="28"/>
          <w:szCs w:val="28"/>
          <w:lang w:eastAsia="ru-RU"/>
        </w:rPr>
        <w:t>а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ль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н</w:t>
      </w:r>
      <w:r w:rsidRPr="00C47F95">
        <w:rPr>
          <w:rFonts w:ascii="Times New Roman" w:hAnsi="Times New Roman"/>
          <w:spacing w:val="-2"/>
          <w:sz w:val="28"/>
          <w:szCs w:val="28"/>
          <w:lang w:eastAsia="ru-RU"/>
        </w:rPr>
        <w:t>ы</w:t>
      </w:r>
      <w:r w:rsidRPr="00C47F95">
        <w:rPr>
          <w:rFonts w:ascii="Times New Roman" w:hAnsi="Times New Roman"/>
          <w:sz w:val="28"/>
          <w:szCs w:val="28"/>
          <w:lang w:eastAsia="ru-RU"/>
        </w:rPr>
        <w:t xml:space="preserve">х </w:t>
      </w:r>
      <w:r w:rsidRPr="00C47F95">
        <w:rPr>
          <w:rFonts w:ascii="Times New Roman" w:hAnsi="Times New Roman"/>
          <w:spacing w:val="2"/>
          <w:sz w:val="28"/>
          <w:szCs w:val="28"/>
          <w:lang w:eastAsia="ru-RU"/>
        </w:rPr>
        <w:t>ф</w:t>
      </w:r>
      <w:r w:rsidRPr="00C47F95">
        <w:rPr>
          <w:rFonts w:ascii="Times New Roman" w:hAnsi="Times New Roman"/>
          <w:spacing w:val="-6"/>
          <w:sz w:val="28"/>
          <w:szCs w:val="28"/>
          <w:lang w:eastAsia="ru-RU"/>
        </w:rPr>
        <w:t>у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н</w:t>
      </w:r>
      <w:r w:rsidRPr="00C47F95">
        <w:rPr>
          <w:rFonts w:ascii="Times New Roman" w:hAnsi="Times New Roman"/>
          <w:spacing w:val="1"/>
          <w:sz w:val="28"/>
          <w:szCs w:val="28"/>
          <w:lang w:eastAsia="ru-RU"/>
        </w:rPr>
        <w:t>к</w:t>
      </w:r>
      <w:r w:rsidRPr="00C47F95">
        <w:rPr>
          <w:rFonts w:ascii="Times New Roman" w:hAnsi="Times New Roman"/>
          <w:spacing w:val="2"/>
          <w:w w:val="99"/>
          <w:sz w:val="28"/>
          <w:szCs w:val="28"/>
          <w:lang w:eastAsia="ru-RU"/>
        </w:rPr>
        <w:t>ц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и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 xml:space="preserve">й в </w:t>
      </w:r>
      <w:r w:rsidRPr="00C47F95">
        <w:rPr>
          <w:rFonts w:ascii="Times New Roman" w:hAnsi="Times New Roman"/>
          <w:spacing w:val="1"/>
          <w:sz w:val="28"/>
          <w:szCs w:val="28"/>
          <w:lang w:eastAsia="ru-RU"/>
        </w:rPr>
        <w:lastRenderedPageBreak/>
        <w:t>д</w:t>
      </w:r>
      <w:r w:rsidRPr="00C47F95">
        <w:rPr>
          <w:rFonts w:ascii="Times New Roman" w:hAnsi="Times New Roman"/>
          <w:sz w:val="28"/>
          <w:szCs w:val="28"/>
          <w:lang w:eastAsia="ru-RU"/>
        </w:rPr>
        <w:t>е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л</w:t>
      </w:r>
      <w:r w:rsidRPr="00C47F95">
        <w:rPr>
          <w:rFonts w:ascii="Times New Roman" w:hAnsi="Times New Roman"/>
          <w:sz w:val="28"/>
          <w:szCs w:val="28"/>
          <w:lang w:eastAsia="ru-RU"/>
        </w:rPr>
        <w:t>о</w:t>
      </w:r>
      <w:r w:rsidRPr="00C47F95">
        <w:rPr>
          <w:rFonts w:ascii="Times New Roman" w:hAnsi="Times New Roman"/>
          <w:spacing w:val="-1"/>
          <w:w w:val="99"/>
          <w:sz w:val="28"/>
          <w:szCs w:val="28"/>
          <w:lang w:eastAsia="ru-RU"/>
        </w:rPr>
        <w:t>в</w:t>
      </w:r>
      <w:r w:rsidRPr="00C47F95">
        <w:rPr>
          <w:rFonts w:ascii="Times New Roman" w:hAnsi="Times New Roman"/>
          <w:sz w:val="28"/>
          <w:szCs w:val="28"/>
          <w:lang w:eastAsia="ru-RU"/>
        </w:rPr>
        <w:t xml:space="preserve">ых 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 xml:space="preserve">и </w:t>
      </w:r>
      <w:r w:rsidRPr="00C47F95">
        <w:rPr>
          <w:rFonts w:ascii="Times New Roman" w:hAnsi="Times New Roman"/>
          <w:spacing w:val="-2"/>
          <w:sz w:val="28"/>
          <w:szCs w:val="28"/>
          <w:lang w:eastAsia="ru-RU"/>
        </w:rPr>
        <w:t>р</w:t>
      </w:r>
      <w:r w:rsidRPr="00C47F95">
        <w:rPr>
          <w:rFonts w:ascii="Times New Roman" w:hAnsi="Times New Roman"/>
          <w:sz w:val="28"/>
          <w:szCs w:val="28"/>
          <w:lang w:eastAsia="ru-RU"/>
        </w:rPr>
        <w:t>о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л</w:t>
      </w:r>
      <w:r w:rsidRPr="00C47F95">
        <w:rPr>
          <w:rFonts w:ascii="Times New Roman" w:hAnsi="Times New Roman"/>
          <w:spacing w:val="-1"/>
          <w:sz w:val="28"/>
          <w:szCs w:val="28"/>
          <w:lang w:eastAsia="ru-RU"/>
        </w:rPr>
        <w:t>е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в</w:t>
      </w:r>
      <w:r w:rsidRPr="00C47F95">
        <w:rPr>
          <w:rFonts w:ascii="Times New Roman" w:hAnsi="Times New Roman"/>
          <w:sz w:val="28"/>
          <w:szCs w:val="28"/>
          <w:lang w:eastAsia="ru-RU"/>
        </w:rPr>
        <w:t xml:space="preserve">ых 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и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г</w:t>
      </w:r>
      <w:r w:rsidRPr="00C47F95">
        <w:rPr>
          <w:rFonts w:ascii="Times New Roman" w:hAnsi="Times New Roman"/>
          <w:sz w:val="28"/>
          <w:szCs w:val="28"/>
          <w:lang w:eastAsia="ru-RU"/>
        </w:rPr>
        <w:t xml:space="preserve">рах 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 xml:space="preserve">и 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т</w:t>
      </w:r>
      <w:r w:rsidRPr="00C47F95">
        <w:rPr>
          <w:rFonts w:ascii="Times New Roman" w:hAnsi="Times New Roman"/>
          <w:spacing w:val="-1"/>
          <w:sz w:val="28"/>
          <w:szCs w:val="28"/>
          <w:lang w:eastAsia="ru-RU"/>
        </w:rPr>
        <w:t>.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п</w:t>
      </w:r>
      <w:r w:rsidRPr="00C47F95">
        <w:rPr>
          <w:rFonts w:ascii="Times New Roman" w:hAnsi="Times New Roman"/>
          <w:sz w:val="28"/>
          <w:szCs w:val="28"/>
          <w:lang w:eastAsia="ru-RU"/>
        </w:rPr>
        <w:t>.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)</w:t>
      </w:r>
      <w:r w:rsidRPr="00C47F95">
        <w:rPr>
          <w:rFonts w:ascii="Times New Roman" w:hAnsi="Times New Roman"/>
          <w:sz w:val="28"/>
          <w:szCs w:val="28"/>
          <w:lang w:eastAsia="ru-RU"/>
        </w:rPr>
        <w:t>;</w:t>
      </w:r>
    </w:p>
    <w:p w:rsidR="00C47F95" w:rsidRPr="00C47F95" w:rsidRDefault="00C47F95" w:rsidP="00C47F9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7F95">
        <w:rPr>
          <w:rFonts w:ascii="Times New Roman" w:hAnsi="Times New Roman"/>
          <w:sz w:val="28"/>
          <w:szCs w:val="28"/>
          <w:lang w:eastAsia="ru-RU"/>
        </w:rPr>
        <w:t>3. З</w:t>
      </w:r>
      <w:r w:rsidRPr="00C47F95">
        <w:rPr>
          <w:rFonts w:ascii="Times New Roman" w:hAnsi="Times New Roman"/>
          <w:spacing w:val="-1"/>
          <w:sz w:val="28"/>
          <w:szCs w:val="28"/>
          <w:lang w:eastAsia="ru-RU"/>
        </w:rPr>
        <w:t>а</w:t>
      </w:r>
      <w:r w:rsidRPr="00C47F95">
        <w:rPr>
          <w:rFonts w:ascii="Times New Roman" w:hAnsi="Times New Roman"/>
          <w:sz w:val="28"/>
          <w:szCs w:val="28"/>
          <w:lang w:eastAsia="ru-RU"/>
        </w:rPr>
        <w:t>кре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п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л</w:t>
      </w:r>
      <w:r w:rsidRPr="00C47F95">
        <w:rPr>
          <w:rFonts w:ascii="Times New Roman" w:hAnsi="Times New Roman"/>
          <w:sz w:val="28"/>
          <w:szCs w:val="28"/>
          <w:lang w:eastAsia="ru-RU"/>
        </w:rPr>
        <w:t>е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н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и</w:t>
      </w:r>
      <w:r w:rsidRPr="00C47F95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н</w:t>
      </w:r>
      <w:r w:rsidRPr="00C47F95">
        <w:rPr>
          <w:rFonts w:ascii="Times New Roman" w:hAnsi="Times New Roman"/>
          <w:sz w:val="28"/>
          <w:szCs w:val="28"/>
          <w:lang w:eastAsia="ru-RU"/>
        </w:rPr>
        <w:t>а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в</w:t>
      </w:r>
      <w:r w:rsidRPr="00C47F95">
        <w:rPr>
          <w:rFonts w:ascii="Times New Roman" w:hAnsi="Times New Roman"/>
          <w:spacing w:val="-1"/>
          <w:sz w:val="28"/>
          <w:szCs w:val="28"/>
          <w:lang w:eastAsia="ru-RU"/>
        </w:rPr>
        <w:t>ы</w:t>
      </w:r>
      <w:r w:rsidRPr="00C47F95">
        <w:rPr>
          <w:rFonts w:ascii="Times New Roman" w:hAnsi="Times New Roman"/>
          <w:sz w:val="28"/>
          <w:szCs w:val="28"/>
          <w:lang w:eastAsia="ru-RU"/>
        </w:rPr>
        <w:t>ко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 xml:space="preserve">в </w:t>
      </w:r>
      <w:r w:rsidRPr="00C47F95">
        <w:rPr>
          <w:rFonts w:ascii="Times New Roman" w:hAnsi="Times New Roman"/>
          <w:sz w:val="28"/>
          <w:szCs w:val="28"/>
          <w:lang w:eastAsia="ru-RU"/>
        </w:rPr>
        <w:t>м</w:t>
      </w:r>
      <w:r w:rsidRPr="00C47F95">
        <w:rPr>
          <w:rFonts w:ascii="Times New Roman" w:hAnsi="Times New Roman"/>
          <w:spacing w:val="-1"/>
          <w:sz w:val="28"/>
          <w:szCs w:val="28"/>
          <w:lang w:eastAsia="ru-RU"/>
        </w:rPr>
        <w:t>а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т</w:t>
      </w:r>
      <w:r w:rsidRPr="00C47F95">
        <w:rPr>
          <w:rFonts w:ascii="Times New Roman" w:hAnsi="Times New Roman"/>
          <w:sz w:val="28"/>
          <w:szCs w:val="28"/>
          <w:lang w:eastAsia="ru-RU"/>
        </w:rPr>
        <w:t>е</w:t>
      </w:r>
      <w:r w:rsidRPr="00C47F95">
        <w:rPr>
          <w:rFonts w:ascii="Times New Roman" w:hAnsi="Times New Roman"/>
          <w:spacing w:val="-1"/>
          <w:sz w:val="28"/>
          <w:szCs w:val="28"/>
          <w:lang w:eastAsia="ru-RU"/>
        </w:rPr>
        <w:t>ма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т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и</w:t>
      </w:r>
      <w:r w:rsidRPr="00C47F95">
        <w:rPr>
          <w:rFonts w:ascii="Times New Roman" w:hAnsi="Times New Roman"/>
          <w:sz w:val="28"/>
          <w:szCs w:val="28"/>
          <w:lang w:eastAsia="ru-RU"/>
        </w:rPr>
        <w:t>ч</w:t>
      </w:r>
      <w:r w:rsidRPr="00C47F95">
        <w:rPr>
          <w:rFonts w:ascii="Times New Roman" w:hAnsi="Times New Roman"/>
          <w:spacing w:val="1"/>
          <w:sz w:val="28"/>
          <w:szCs w:val="28"/>
          <w:lang w:eastAsia="ru-RU"/>
        </w:rPr>
        <w:t>е</w:t>
      </w:r>
      <w:r w:rsidRPr="00C47F95">
        <w:rPr>
          <w:rFonts w:ascii="Times New Roman" w:hAnsi="Times New Roman"/>
          <w:sz w:val="28"/>
          <w:szCs w:val="28"/>
          <w:lang w:eastAsia="ru-RU"/>
        </w:rPr>
        <w:t>ск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и</w:t>
      </w:r>
      <w:r w:rsidRPr="00C47F95">
        <w:rPr>
          <w:rFonts w:ascii="Times New Roman" w:hAnsi="Times New Roman"/>
          <w:sz w:val="28"/>
          <w:szCs w:val="28"/>
          <w:lang w:eastAsia="ru-RU"/>
        </w:rPr>
        <w:t xml:space="preserve">х 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в</w:t>
      </w:r>
      <w:r w:rsidRPr="00C47F95">
        <w:rPr>
          <w:rFonts w:ascii="Times New Roman" w:hAnsi="Times New Roman"/>
          <w:sz w:val="28"/>
          <w:szCs w:val="28"/>
          <w:lang w:eastAsia="ru-RU"/>
        </w:rPr>
        <w:t>ы</w:t>
      </w:r>
      <w:r w:rsidRPr="00C47F95">
        <w:rPr>
          <w:rFonts w:ascii="Times New Roman" w:hAnsi="Times New Roman"/>
          <w:spacing w:val="-1"/>
          <w:sz w:val="28"/>
          <w:szCs w:val="28"/>
          <w:lang w:eastAsia="ru-RU"/>
        </w:rPr>
        <w:t>ч</w:t>
      </w:r>
      <w:r w:rsidRPr="00C47F95">
        <w:rPr>
          <w:rFonts w:ascii="Times New Roman" w:hAnsi="Times New Roman"/>
          <w:spacing w:val="-1"/>
          <w:w w:val="99"/>
          <w:sz w:val="28"/>
          <w:szCs w:val="28"/>
          <w:lang w:eastAsia="ru-RU"/>
        </w:rPr>
        <w:t>и</w:t>
      </w:r>
      <w:r w:rsidRPr="00C47F95">
        <w:rPr>
          <w:rFonts w:ascii="Times New Roman" w:hAnsi="Times New Roman"/>
          <w:spacing w:val="-1"/>
          <w:sz w:val="28"/>
          <w:szCs w:val="28"/>
          <w:lang w:eastAsia="ru-RU"/>
        </w:rPr>
        <w:t>с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л</w:t>
      </w:r>
      <w:r w:rsidRPr="00C47F95">
        <w:rPr>
          <w:rFonts w:ascii="Times New Roman" w:hAnsi="Times New Roman"/>
          <w:spacing w:val="-1"/>
          <w:sz w:val="28"/>
          <w:szCs w:val="28"/>
          <w:lang w:eastAsia="ru-RU"/>
        </w:rPr>
        <w:t>е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н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и</w:t>
      </w:r>
      <w:r w:rsidRPr="00C47F95">
        <w:rPr>
          <w:rFonts w:ascii="Times New Roman" w:hAnsi="Times New Roman"/>
          <w:spacing w:val="2"/>
          <w:w w:val="99"/>
          <w:sz w:val="28"/>
          <w:szCs w:val="28"/>
          <w:lang w:eastAsia="ru-RU"/>
        </w:rPr>
        <w:t>й</w:t>
      </w:r>
      <w:r w:rsidRPr="00C47F95">
        <w:rPr>
          <w:rFonts w:ascii="Times New Roman" w:hAnsi="Times New Roman"/>
          <w:sz w:val="28"/>
          <w:szCs w:val="28"/>
          <w:lang w:eastAsia="ru-RU"/>
        </w:rPr>
        <w:t>, ра</w:t>
      </w:r>
      <w:r w:rsidRPr="00C47F95">
        <w:rPr>
          <w:rFonts w:ascii="Times New Roman" w:hAnsi="Times New Roman"/>
          <w:spacing w:val="-1"/>
          <w:sz w:val="28"/>
          <w:szCs w:val="28"/>
          <w:lang w:eastAsia="ru-RU"/>
        </w:rPr>
        <w:t>сче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т</w:t>
      </w:r>
      <w:r w:rsidRPr="00C47F95">
        <w:rPr>
          <w:rFonts w:ascii="Times New Roman" w:hAnsi="Times New Roman"/>
          <w:sz w:val="28"/>
          <w:szCs w:val="28"/>
          <w:lang w:eastAsia="ru-RU"/>
        </w:rPr>
        <w:t>о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в</w:t>
      </w:r>
      <w:r w:rsidRPr="00C47F95">
        <w:rPr>
          <w:rFonts w:ascii="Times New Roman" w:hAnsi="Times New Roman"/>
          <w:sz w:val="28"/>
          <w:szCs w:val="28"/>
          <w:lang w:eastAsia="ru-RU"/>
        </w:rPr>
        <w:t>;</w:t>
      </w:r>
    </w:p>
    <w:p w:rsidR="00C47F95" w:rsidRPr="00C47F95" w:rsidRDefault="00C47F95" w:rsidP="00C47F95">
      <w:pPr>
        <w:widowControl w:val="0"/>
        <w:autoSpaceDE w:val="0"/>
        <w:autoSpaceDN w:val="0"/>
        <w:adjustRightInd w:val="0"/>
        <w:spacing w:after="0" w:line="240" w:lineRule="auto"/>
        <w:ind w:left="567" w:hanging="62"/>
        <w:jc w:val="both"/>
        <w:rPr>
          <w:rFonts w:ascii="Times New Roman" w:hAnsi="Times New Roman"/>
          <w:w w:val="99"/>
          <w:sz w:val="28"/>
          <w:szCs w:val="28"/>
          <w:lang w:eastAsia="ru-RU"/>
        </w:rPr>
      </w:pPr>
    </w:p>
    <w:p w:rsidR="00C47F95" w:rsidRPr="00C47F95" w:rsidRDefault="00C47F95" w:rsidP="00C47F95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/>
          <w:w w:val="99"/>
          <w:sz w:val="28"/>
          <w:szCs w:val="28"/>
          <w:lang w:eastAsia="ru-RU"/>
        </w:rPr>
      </w:pP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– «2» балла выставляется обучающемуся, если верных ответов менее 50%</w:t>
      </w:r>
    </w:p>
    <w:p w:rsidR="00C47F95" w:rsidRPr="00C47F95" w:rsidRDefault="00C47F95" w:rsidP="00C47F95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/>
          <w:w w:val="99"/>
          <w:sz w:val="28"/>
          <w:szCs w:val="28"/>
          <w:lang w:eastAsia="ru-RU"/>
        </w:rPr>
      </w:pP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– «3» балла выставляется обучающемуся, если верных ответов от 50 до 69%</w:t>
      </w:r>
    </w:p>
    <w:p w:rsidR="00C47F95" w:rsidRPr="00C47F95" w:rsidRDefault="00C47F95" w:rsidP="00C47F95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/>
          <w:w w:val="99"/>
          <w:sz w:val="28"/>
          <w:szCs w:val="28"/>
          <w:lang w:eastAsia="ru-RU"/>
        </w:rPr>
      </w:pP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– «4» балла выставляется обучающемуся, если верных ответов от 70 до 85%</w:t>
      </w:r>
    </w:p>
    <w:p w:rsidR="00C47F95" w:rsidRPr="00C47F95" w:rsidRDefault="00C47F95" w:rsidP="00C47F95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/>
          <w:w w:val="99"/>
          <w:sz w:val="28"/>
          <w:szCs w:val="28"/>
          <w:lang w:eastAsia="ru-RU"/>
        </w:rPr>
      </w:pP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– «5» баллов выставляется обучающемуся, если верных ответов от 85 до 100%</w:t>
      </w:r>
    </w:p>
    <w:sectPr w:rsidR="00C47F95" w:rsidRPr="00C47F95" w:rsidSect="00FC588E">
      <w:pgSz w:w="11906" w:h="16838"/>
      <w:pgMar w:top="1134" w:right="850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6CC" w:rsidRDefault="001206CC">
      <w:pPr>
        <w:spacing w:after="0" w:line="240" w:lineRule="auto"/>
      </w:pPr>
      <w:r>
        <w:separator/>
      </w:r>
    </w:p>
  </w:endnote>
  <w:endnote w:type="continuationSeparator" w:id="0">
    <w:p w:rsidR="001206CC" w:rsidRDefault="00120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2016"/>
    </w:sdtPr>
    <w:sdtEndPr/>
    <w:sdtContent>
      <w:p w:rsidR="0063461B" w:rsidRDefault="001206CC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16E9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63461B" w:rsidRDefault="0063461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6CC" w:rsidRDefault="001206CC">
      <w:pPr>
        <w:spacing w:after="0" w:line="240" w:lineRule="auto"/>
      </w:pPr>
      <w:r>
        <w:separator/>
      </w:r>
    </w:p>
  </w:footnote>
  <w:footnote w:type="continuationSeparator" w:id="0">
    <w:p w:rsidR="001206CC" w:rsidRDefault="001206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85A56"/>
    <w:multiLevelType w:val="multilevel"/>
    <w:tmpl w:val="AC583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C244B"/>
    <w:multiLevelType w:val="multilevel"/>
    <w:tmpl w:val="03E02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AD3086"/>
    <w:multiLevelType w:val="multilevel"/>
    <w:tmpl w:val="7D5496A8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cs="Times New Roman" w:hint="default"/>
      </w:rPr>
    </w:lvl>
  </w:abstractNum>
  <w:abstractNum w:abstractNumId="3">
    <w:nsid w:val="0C8B5689"/>
    <w:multiLevelType w:val="multilevel"/>
    <w:tmpl w:val="0950C6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BD21FE"/>
    <w:multiLevelType w:val="multilevel"/>
    <w:tmpl w:val="ABD4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FE2AC7"/>
    <w:multiLevelType w:val="hybridMultilevel"/>
    <w:tmpl w:val="913069E2"/>
    <w:lvl w:ilvl="0" w:tplc="137E50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0F846B4">
      <w:start w:val="3"/>
      <w:numFmt w:val="decimal"/>
      <w:lvlText w:val="%2."/>
      <w:lvlJc w:val="left"/>
      <w:pPr>
        <w:tabs>
          <w:tab w:val="num" w:pos="513"/>
        </w:tabs>
        <w:ind w:left="51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6">
    <w:nsid w:val="166E40CE"/>
    <w:multiLevelType w:val="multilevel"/>
    <w:tmpl w:val="CAD0120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1A5D1855"/>
    <w:multiLevelType w:val="multilevel"/>
    <w:tmpl w:val="92D8F17A"/>
    <w:lvl w:ilvl="0">
      <w:start w:val="1"/>
      <w:numFmt w:val="upperRoman"/>
      <w:lvlText w:val="%1."/>
      <w:lvlJc w:val="left"/>
      <w:pPr>
        <w:ind w:left="436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8">
    <w:nsid w:val="1C2C0D54"/>
    <w:multiLevelType w:val="hybridMultilevel"/>
    <w:tmpl w:val="7BD080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C4305B"/>
    <w:multiLevelType w:val="hybridMultilevel"/>
    <w:tmpl w:val="909AE186"/>
    <w:lvl w:ilvl="0" w:tplc="4E428FB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0">
    <w:nsid w:val="1F286BF3"/>
    <w:multiLevelType w:val="hybridMultilevel"/>
    <w:tmpl w:val="674C2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916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6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8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569" w:hanging="360"/>
      </w:pPr>
      <w:rPr>
        <w:rFonts w:ascii="Wingdings" w:hAnsi="Wingdings" w:hint="default"/>
      </w:rPr>
    </w:lvl>
  </w:abstractNum>
  <w:abstractNum w:abstractNumId="12">
    <w:nsid w:val="272B662D"/>
    <w:multiLevelType w:val="multilevel"/>
    <w:tmpl w:val="0D586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2A0581"/>
    <w:multiLevelType w:val="multilevel"/>
    <w:tmpl w:val="BB2622B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14">
    <w:nsid w:val="2E1D5AF7"/>
    <w:multiLevelType w:val="multilevel"/>
    <w:tmpl w:val="FD5AE7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D60A94"/>
    <w:multiLevelType w:val="multilevel"/>
    <w:tmpl w:val="1BF843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934E84"/>
    <w:multiLevelType w:val="multilevel"/>
    <w:tmpl w:val="B9628F66"/>
    <w:lvl w:ilvl="0">
      <w:start w:val="8"/>
      <w:numFmt w:val="decimal"/>
      <w:lvlText w:val="%1"/>
      <w:lvlJc w:val="left"/>
      <w:pPr>
        <w:tabs>
          <w:tab w:val="num" w:pos="0"/>
        </w:tabs>
        <w:ind w:left="541" w:hanging="43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1" w:hanging="437"/>
      </w:pPr>
      <w:rPr>
        <w:rFonts w:eastAsia="Times New Roman" w:cs="Times New Roman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957" w:hanging="348"/>
      </w:pPr>
      <w:rPr>
        <w:rFonts w:eastAsia="Times New Roman" w:cs="Times New Roman"/>
        <w:b/>
        <w:bCs/>
        <w:w w:val="99"/>
        <w:sz w:val="24"/>
        <w:szCs w:val="24"/>
      </w:rPr>
    </w:lvl>
    <w:lvl w:ilvl="3">
      <w:start w:val="1"/>
      <w:numFmt w:val="decimal"/>
      <w:lvlText w:val="%3.%4."/>
      <w:lvlJc w:val="left"/>
      <w:pPr>
        <w:tabs>
          <w:tab w:val="num" w:pos="0"/>
        </w:tabs>
        <w:ind w:left="3292" w:hanging="420"/>
      </w:pPr>
      <w:rPr>
        <w:rFonts w:eastAsia="Times New Roman" w:cs="Times New Roman"/>
        <w:b/>
        <w:bCs/>
        <w:w w:val="99"/>
        <w:sz w:val="24"/>
        <w:szCs w:val="24"/>
      </w:rPr>
    </w:lvl>
    <w:lvl w:ilvl="4">
      <w:numFmt w:val="bullet"/>
      <w:lvlText w:val=""/>
      <w:lvlJc w:val="left"/>
      <w:pPr>
        <w:tabs>
          <w:tab w:val="num" w:pos="0"/>
        </w:tabs>
        <w:ind w:left="5050" w:hanging="420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25" w:hanging="420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800" w:hanging="420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75" w:hanging="420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50" w:hanging="420"/>
      </w:pPr>
      <w:rPr>
        <w:rFonts w:ascii="Symbol" w:hAnsi="Symbol" w:hint="default"/>
      </w:rPr>
    </w:lvl>
  </w:abstractNum>
  <w:abstractNum w:abstractNumId="17">
    <w:nsid w:val="355C43A5"/>
    <w:multiLevelType w:val="multilevel"/>
    <w:tmpl w:val="BD283D7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18">
    <w:nsid w:val="3C9F5099"/>
    <w:multiLevelType w:val="hybridMultilevel"/>
    <w:tmpl w:val="7BFC1032"/>
    <w:lvl w:ilvl="0" w:tplc="B0E6DB08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9">
    <w:nsid w:val="3CEF669F"/>
    <w:multiLevelType w:val="multilevel"/>
    <w:tmpl w:val="5F7EC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1923F7"/>
    <w:multiLevelType w:val="hybridMultilevel"/>
    <w:tmpl w:val="82709240"/>
    <w:lvl w:ilvl="0" w:tplc="C67622F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473F752B"/>
    <w:multiLevelType w:val="multilevel"/>
    <w:tmpl w:val="5B1A904C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66" w:hanging="7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66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22">
    <w:nsid w:val="4ACF372E"/>
    <w:multiLevelType w:val="multilevel"/>
    <w:tmpl w:val="22E866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3">
    <w:nsid w:val="4D1E3040"/>
    <w:multiLevelType w:val="hybridMultilevel"/>
    <w:tmpl w:val="F5962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6538BF"/>
    <w:multiLevelType w:val="multilevel"/>
    <w:tmpl w:val="73F4C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A92B3B"/>
    <w:multiLevelType w:val="multilevel"/>
    <w:tmpl w:val="2768243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26">
    <w:nsid w:val="50FD35B9"/>
    <w:multiLevelType w:val="hybridMultilevel"/>
    <w:tmpl w:val="8D7C7470"/>
    <w:lvl w:ilvl="0" w:tplc="6066BEC0">
      <w:start w:val="1"/>
      <w:numFmt w:val="decimal"/>
      <w:lvlText w:val="%1."/>
      <w:lvlJc w:val="left"/>
      <w:pPr>
        <w:ind w:left="1042" w:hanging="349"/>
      </w:pPr>
      <w:rPr>
        <w:rFonts w:cs="Times New Roman" w:hint="default"/>
        <w:spacing w:val="-1"/>
        <w:w w:val="100"/>
      </w:rPr>
    </w:lvl>
    <w:lvl w:ilvl="1" w:tplc="7F8807C0">
      <w:numFmt w:val="bullet"/>
      <w:lvlText w:val="—"/>
      <w:lvlJc w:val="left"/>
      <w:pPr>
        <w:ind w:left="1386" w:hanging="359"/>
      </w:pPr>
      <w:rPr>
        <w:rFonts w:ascii="Times New Roman" w:eastAsia="Times New Roman" w:hAnsi="Times New Roman" w:hint="default"/>
        <w:b w:val="0"/>
        <w:i w:val="0"/>
        <w:w w:val="48"/>
        <w:sz w:val="28"/>
      </w:rPr>
    </w:lvl>
    <w:lvl w:ilvl="2" w:tplc="CCEE65B6">
      <w:numFmt w:val="bullet"/>
      <w:lvlText w:val="•"/>
      <w:lvlJc w:val="left"/>
      <w:pPr>
        <w:ind w:left="2397" w:hanging="359"/>
      </w:pPr>
      <w:rPr>
        <w:rFonts w:hint="default"/>
      </w:rPr>
    </w:lvl>
    <w:lvl w:ilvl="3" w:tplc="75ACBBE0">
      <w:numFmt w:val="bullet"/>
      <w:lvlText w:val="•"/>
      <w:lvlJc w:val="left"/>
      <w:pPr>
        <w:ind w:left="3415" w:hanging="359"/>
      </w:pPr>
      <w:rPr>
        <w:rFonts w:hint="default"/>
      </w:rPr>
    </w:lvl>
    <w:lvl w:ilvl="4" w:tplc="FFD06C6A">
      <w:numFmt w:val="bullet"/>
      <w:lvlText w:val="•"/>
      <w:lvlJc w:val="left"/>
      <w:pPr>
        <w:ind w:left="4433" w:hanging="359"/>
      </w:pPr>
      <w:rPr>
        <w:rFonts w:hint="default"/>
      </w:rPr>
    </w:lvl>
    <w:lvl w:ilvl="5" w:tplc="8D1004E4">
      <w:numFmt w:val="bullet"/>
      <w:lvlText w:val="•"/>
      <w:lvlJc w:val="left"/>
      <w:pPr>
        <w:ind w:left="5451" w:hanging="359"/>
      </w:pPr>
      <w:rPr>
        <w:rFonts w:hint="default"/>
      </w:rPr>
    </w:lvl>
    <w:lvl w:ilvl="6" w:tplc="FAA052FA">
      <w:numFmt w:val="bullet"/>
      <w:lvlText w:val="•"/>
      <w:lvlJc w:val="left"/>
      <w:pPr>
        <w:ind w:left="6468" w:hanging="359"/>
      </w:pPr>
      <w:rPr>
        <w:rFonts w:hint="default"/>
      </w:rPr>
    </w:lvl>
    <w:lvl w:ilvl="7" w:tplc="A6662342">
      <w:numFmt w:val="bullet"/>
      <w:lvlText w:val="•"/>
      <w:lvlJc w:val="left"/>
      <w:pPr>
        <w:ind w:left="7486" w:hanging="359"/>
      </w:pPr>
      <w:rPr>
        <w:rFonts w:hint="default"/>
      </w:rPr>
    </w:lvl>
    <w:lvl w:ilvl="8" w:tplc="0EA2C57C">
      <w:numFmt w:val="bullet"/>
      <w:lvlText w:val="•"/>
      <w:lvlJc w:val="left"/>
      <w:pPr>
        <w:ind w:left="8504" w:hanging="359"/>
      </w:pPr>
      <w:rPr>
        <w:rFonts w:hint="default"/>
      </w:rPr>
    </w:lvl>
  </w:abstractNum>
  <w:abstractNum w:abstractNumId="27">
    <w:nsid w:val="540E6770"/>
    <w:multiLevelType w:val="multilevel"/>
    <w:tmpl w:val="FE4C77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3E335B"/>
    <w:multiLevelType w:val="multilevel"/>
    <w:tmpl w:val="CA548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17368A"/>
    <w:multiLevelType w:val="hybridMultilevel"/>
    <w:tmpl w:val="37B22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94019A"/>
    <w:multiLevelType w:val="multilevel"/>
    <w:tmpl w:val="48C64652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  <w:rPr>
        <w:rFonts w:cs="Times New Roman"/>
      </w:rPr>
    </w:lvl>
  </w:abstractNum>
  <w:abstractNum w:abstractNumId="31">
    <w:nsid w:val="63A0468F"/>
    <w:multiLevelType w:val="multilevel"/>
    <w:tmpl w:val="DE1C57DA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32">
    <w:nsid w:val="66064124"/>
    <w:multiLevelType w:val="multilevel"/>
    <w:tmpl w:val="A6942F3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33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34">
    <w:nsid w:val="6FE27EE3"/>
    <w:multiLevelType w:val="hybridMultilevel"/>
    <w:tmpl w:val="88047B8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3CE07F9"/>
    <w:multiLevelType w:val="multilevel"/>
    <w:tmpl w:val="33FCCB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651470"/>
    <w:multiLevelType w:val="multilevel"/>
    <w:tmpl w:val="A1F4A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6"/>
  </w:num>
  <w:num w:numId="3">
    <w:abstractNumId w:val="16"/>
  </w:num>
  <w:num w:numId="4">
    <w:abstractNumId w:val="25"/>
  </w:num>
  <w:num w:numId="5">
    <w:abstractNumId w:val="30"/>
  </w:num>
  <w:num w:numId="6">
    <w:abstractNumId w:val="22"/>
  </w:num>
  <w:num w:numId="7">
    <w:abstractNumId w:val="7"/>
  </w:num>
  <w:num w:numId="8">
    <w:abstractNumId w:val="21"/>
  </w:num>
  <w:num w:numId="9">
    <w:abstractNumId w:val="2"/>
  </w:num>
  <w:num w:numId="10">
    <w:abstractNumId w:val="6"/>
  </w:num>
  <w:num w:numId="11">
    <w:abstractNumId w:val="31"/>
  </w:num>
  <w:num w:numId="12">
    <w:abstractNumId w:val="33"/>
  </w:num>
  <w:num w:numId="13">
    <w:abstractNumId w:val="9"/>
  </w:num>
  <w:num w:numId="14">
    <w:abstractNumId w:val="32"/>
  </w:num>
  <w:num w:numId="15">
    <w:abstractNumId w:val="17"/>
  </w:num>
  <w:num w:numId="16">
    <w:abstractNumId w:val="13"/>
  </w:num>
  <w:num w:numId="17">
    <w:abstractNumId w:val="18"/>
  </w:num>
  <w:num w:numId="18">
    <w:abstractNumId w:val="34"/>
  </w:num>
  <w:num w:numId="19">
    <w:abstractNumId w:val="20"/>
  </w:num>
  <w:num w:numId="20">
    <w:abstractNumId w:val="29"/>
  </w:num>
  <w:num w:numId="21">
    <w:abstractNumId w:val="8"/>
  </w:num>
  <w:num w:numId="22">
    <w:abstractNumId w:val="10"/>
  </w:num>
  <w:num w:numId="23">
    <w:abstractNumId w:val="23"/>
  </w:num>
  <w:num w:numId="24">
    <w:abstractNumId w:val="1"/>
  </w:num>
  <w:num w:numId="25">
    <w:abstractNumId w:val="4"/>
  </w:num>
  <w:num w:numId="26">
    <w:abstractNumId w:val="28"/>
  </w:num>
  <w:num w:numId="27">
    <w:abstractNumId w:val="0"/>
  </w:num>
  <w:num w:numId="28">
    <w:abstractNumId w:val="27"/>
  </w:num>
  <w:num w:numId="29">
    <w:abstractNumId w:val="12"/>
  </w:num>
  <w:num w:numId="30">
    <w:abstractNumId w:val="3"/>
  </w:num>
  <w:num w:numId="31">
    <w:abstractNumId w:val="36"/>
  </w:num>
  <w:num w:numId="32">
    <w:abstractNumId w:val="35"/>
  </w:num>
  <w:num w:numId="33">
    <w:abstractNumId w:val="19"/>
  </w:num>
  <w:num w:numId="34">
    <w:abstractNumId w:val="24"/>
  </w:num>
  <w:num w:numId="35">
    <w:abstractNumId w:val="14"/>
  </w:num>
  <w:num w:numId="36">
    <w:abstractNumId w:val="15"/>
  </w:num>
  <w:num w:numId="3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23"/>
    <w:rsid w:val="000009F9"/>
    <w:rsid w:val="00000A7A"/>
    <w:rsid w:val="00001F0F"/>
    <w:rsid w:val="00002316"/>
    <w:rsid w:val="000052AE"/>
    <w:rsid w:val="000054DB"/>
    <w:rsid w:val="00005D79"/>
    <w:rsid w:val="00016036"/>
    <w:rsid w:val="00016C00"/>
    <w:rsid w:val="00017F53"/>
    <w:rsid w:val="00023247"/>
    <w:rsid w:val="00026E2E"/>
    <w:rsid w:val="00026F29"/>
    <w:rsid w:val="00027747"/>
    <w:rsid w:val="00032B15"/>
    <w:rsid w:val="00032CDC"/>
    <w:rsid w:val="000332A6"/>
    <w:rsid w:val="0003385B"/>
    <w:rsid w:val="0003473C"/>
    <w:rsid w:val="000453D7"/>
    <w:rsid w:val="00046EEF"/>
    <w:rsid w:val="00047397"/>
    <w:rsid w:val="00051EDD"/>
    <w:rsid w:val="000550B6"/>
    <w:rsid w:val="00055FC3"/>
    <w:rsid w:val="000622AA"/>
    <w:rsid w:val="00063E3D"/>
    <w:rsid w:val="00067AC9"/>
    <w:rsid w:val="00067FF2"/>
    <w:rsid w:val="00082E48"/>
    <w:rsid w:val="00084F93"/>
    <w:rsid w:val="00086ED3"/>
    <w:rsid w:val="00086FCE"/>
    <w:rsid w:val="000924D5"/>
    <w:rsid w:val="00093C9A"/>
    <w:rsid w:val="00097153"/>
    <w:rsid w:val="000A2E4B"/>
    <w:rsid w:val="000A7E2D"/>
    <w:rsid w:val="000B0927"/>
    <w:rsid w:val="000B1A82"/>
    <w:rsid w:val="000B4329"/>
    <w:rsid w:val="000B51C9"/>
    <w:rsid w:val="000C035A"/>
    <w:rsid w:val="000C2FB5"/>
    <w:rsid w:val="000C4BEB"/>
    <w:rsid w:val="000C6108"/>
    <w:rsid w:val="000C7EB2"/>
    <w:rsid w:val="000C7F49"/>
    <w:rsid w:val="000D14C8"/>
    <w:rsid w:val="000D617F"/>
    <w:rsid w:val="000D66CB"/>
    <w:rsid w:val="000D730C"/>
    <w:rsid w:val="000E3CAF"/>
    <w:rsid w:val="000F0CE2"/>
    <w:rsid w:val="000F2CC8"/>
    <w:rsid w:val="000F4AAF"/>
    <w:rsid w:val="000F64F2"/>
    <w:rsid w:val="000F6FFE"/>
    <w:rsid w:val="000F7DF3"/>
    <w:rsid w:val="00101874"/>
    <w:rsid w:val="00102A39"/>
    <w:rsid w:val="00105842"/>
    <w:rsid w:val="0010623F"/>
    <w:rsid w:val="001069A8"/>
    <w:rsid w:val="00107FF8"/>
    <w:rsid w:val="001205EC"/>
    <w:rsid w:val="0012066A"/>
    <w:rsid w:val="001206CC"/>
    <w:rsid w:val="001207E3"/>
    <w:rsid w:val="00120969"/>
    <w:rsid w:val="00122616"/>
    <w:rsid w:val="00122CEA"/>
    <w:rsid w:val="00123D3F"/>
    <w:rsid w:val="00125D52"/>
    <w:rsid w:val="00127E27"/>
    <w:rsid w:val="00130EA9"/>
    <w:rsid w:val="00133420"/>
    <w:rsid w:val="001369DA"/>
    <w:rsid w:val="00140F61"/>
    <w:rsid w:val="00141325"/>
    <w:rsid w:val="0014282C"/>
    <w:rsid w:val="001432E8"/>
    <w:rsid w:val="001443FD"/>
    <w:rsid w:val="00147597"/>
    <w:rsid w:val="00151E66"/>
    <w:rsid w:val="00161AA0"/>
    <w:rsid w:val="001621B5"/>
    <w:rsid w:val="00162E7D"/>
    <w:rsid w:val="00165712"/>
    <w:rsid w:val="0017095F"/>
    <w:rsid w:val="0017128D"/>
    <w:rsid w:val="00171A4B"/>
    <w:rsid w:val="001735FF"/>
    <w:rsid w:val="001756A0"/>
    <w:rsid w:val="00175A9F"/>
    <w:rsid w:val="001760DF"/>
    <w:rsid w:val="00180A1D"/>
    <w:rsid w:val="00182F6C"/>
    <w:rsid w:val="00184179"/>
    <w:rsid w:val="00187315"/>
    <w:rsid w:val="0019145B"/>
    <w:rsid w:val="00195F41"/>
    <w:rsid w:val="001A0912"/>
    <w:rsid w:val="001A160B"/>
    <w:rsid w:val="001A6780"/>
    <w:rsid w:val="001B0162"/>
    <w:rsid w:val="001B216F"/>
    <w:rsid w:val="001B2E24"/>
    <w:rsid w:val="001B3252"/>
    <w:rsid w:val="001B72AE"/>
    <w:rsid w:val="001B748E"/>
    <w:rsid w:val="001C373E"/>
    <w:rsid w:val="001C6C19"/>
    <w:rsid w:val="001C7E22"/>
    <w:rsid w:val="001D0270"/>
    <w:rsid w:val="001D4D21"/>
    <w:rsid w:val="001D697F"/>
    <w:rsid w:val="001D7C08"/>
    <w:rsid w:val="001D7EC3"/>
    <w:rsid w:val="001D7F22"/>
    <w:rsid w:val="001E29F2"/>
    <w:rsid w:val="001E63C2"/>
    <w:rsid w:val="001F4135"/>
    <w:rsid w:val="001F7900"/>
    <w:rsid w:val="00204774"/>
    <w:rsid w:val="00207836"/>
    <w:rsid w:val="0021299D"/>
    <w:rsid w:val="00213B2D"/>
    <w:rsid w:val="00214573"/>
    <w:rsid w:val="0021536F"/>
    <w:rsid w:val="00215CD0"/>
    <w:rsid w:val="002271C5"/>
    <w:rsid w:val="00232B13"/>
    <w:rsid w:val="00234022"/>
    <w:rsid w:val="00234657"/>
    <w:rsid w:val="00237FD2"/>
    <w:rsid w:val="00242034"/>
    <w:rsid w:val="00243EC7"/>
    <w:rsid w:val="00250646"/>
    <w:rsid w:val="00255C5E"/>
    <w:rsid w:val="00257A51"/>
    <w:rsid w:val="002602D6"/>
    <w:rsid w:val="00261023"/>
    <w:rsid w:val="002643EF"/>
    <w:rsid w:val="00266F38"/>
    <w:rsid w:val="002674D9"/>
    <w:rsid w:val="00267A2A"/>
    <w:rsid w:val="00273D14"/>
    <w:rsid w:val="00275D25"/>
    <w:rsid w:val="0028187F"/>
    <w:rsid w:val="00283E5E"/>
    <w:rsid w:val="0028756F"/>
    <w:rsid w:val="00291341"/>
    <w:rsid w:val="00292D6B"/>
    <w:rsid w:val="00293A03"/>
    <w:rsid w:val="00294D7F"/>
    <w:rsid w:val="002965CB"/>
    <w:rsid w:val="002A09B8"/>
    <w:rsid w:val="002A1627"/>
    <w:rsid w:val="002A28A1"/>
    <w:rsid w:val="002A554E"/>
    <w:rsid w:val="002A5858"/>
    <w:rsid w:val="002A593D"/>
    <w:rsid w:val="002A5E48"/>
    <w:rsid w:val="002B3F0D"/>
    <w:rsid w:val="002B5532"/>
    <w:rsid w:val="002B59F9"/>
    <w:rsid w:val="002B7854"/>
    <w:rsid w:val="002C157D"/>
    <w:rsid w:val="002C2D63"/>
    <w:rsid w:val="002C5CCA"/>
    <w:rsid w:val="002E284B"/>
    <w:rsid w:val="002E4C62"/>
    <w:rsid w:val="002E5AF8"/>
    <w:rsid w:val="002E64E0"/>
    <w:rsid w:val="002F0094"/>
    <w:rsid w:val="002F2312"/>
    <w:rsid w:val="002F33C0"/>
    <w:rsid w:val="002F35DA"/>
    <w:rsid w:val="002F50E5"/>
    <w:rsid w:val="002F69C2"/>
    <w:rsid w:val="003004C6"/>
    <w:rsid w:val="003053CD"/>
    <w:rsid w:val="00305D02"/>
    <w:rsid w:val="00306942"/>
    <w:rsid w:val="00307CF4"/>
    <w:rsid w:val="003103C3"/>
    <w:rsid w:val="00317F20"/>
    <w:rsid w:val="003217C2"/>
    <w:rsid w:val="00323660"/>
    <w:rsid w:val="00327F85"/>
    <w:rsid w:val="00330375"/>
    <w:rsid w:val="00333848"/>
    <w:rsid w:val="00341374"/>
    <w:rsid w:val="00341D7A"/>
    <w:rsid w:val="003426CC"/>
    <w:rsid w:val="00342DD1"/>
    <w:rsid w:val="0034564A"/>
    <w:rsid w:val="00346CFF"/>
    <w:rsid w:val="0035090D"/>
    <w:rsid w:val="00351F96"/>
    <w:rsid w:val="00352031"/>
    <w:rsid w:val="00352908"/>
    <w:rsid w:val="00354AA2"/>
    <w:rsid w:val="0035748D"/>
    <w:rsid w:val="0035777C"/>
    <w:rsid w:val="00357FFC"/>
    <w:rsid w:val="003606A5"/>
    <w:rsid w:val="00363022"/>
    <w:rsid w:val="00363D80"/>
    <w:rsid w:val="00370453"/>
    <w:rsid w:val="00372D83"/>
    <w:rsid w:val="0037407D"/>
    <w:rsid w:val="00380AD0"/>
    <w:rsid w:val="003876AB"/>
    <w:rsid w:val="00394410"/>
    <w:rsid w:val="003969F6"/>
    <w:rsid w:val="00397F78"/>
    <w:rsid w:val="003A0DA2"/>
    <w:rsid w:val="003A1D57"/>
    <w:rsid w:val="003A48E2"/>
    <w:rsid w:val="003A5FCB"/>
    <w:rsid w:val="003A60B9"/>
    <w:rsid w:val="003B0B6D"/>
    <w:rsid w:val="003B71F3"/>
    <w:rsid w:val="003B7547"/>
    <w:rsid w:val="003C1095"/>
    <w:rsid w:val="003C3708"/>
    <w:rsid w:val="003C42B3"/>
    <w:rsid w:val="003C4674"/>
    <w:rsid w:val="003C7060"/>
    <w:rsid w:val="003D1EE3"/>
    <w:rsid w:val="003D22B0"/>
    <w:rsid w:val="003E45F8"/>
    <w:rsid w:val="003E6ADC"/>
    <w:rsid w:val="003E7245"/>
    <w:rsid w:val="003F10E8"/>
    <w:rsid w:val="003F2ACC"/>
    <w:rsid w:val="003F390A"/>
    <w:rsid w:val="003F534C"/>
    <w:rsid w:val="003F5D78"/>
    <w:rsid w:val="003F7F47"/>
    <w:rsid w:val="00400907"/>
    <w:rsid w:val="004056DD"/>
    <w:rsid w:val="0041159C"/>
    <w:rsid w:val="004117C4"/>
    <w:rsid w:val="0041306D"/>
    <w:rsid w:val="004130F5"/>
    <w:rsid w:val="0041381F"/>
    <w:rsid w:val="00415F37"/>
    <w:rsid w:val="00417ACD"/>
    <w:rsid w:val="00420BD5"/>
    <w:rsid w:val="004218C7"/>
    <w:rsid w:val="00422BDC"/>
    <w:rsid w:val="004244BF"/>
    <w:rsid w:val="00426001"/>
    <w:rsid w:val="0043099B"/>
    <w:rsid w:val="0043183B"/>
    <w:rsid w:val="004418C6"/>
    <w:rsid w:val="00441FFA"/>
    <w:rsid w:val="00442792"/>
    <w:rsid w:val="00443185"/>
    <w:rsid w:val="00444ED5"/>
    <w:rsid w:val="00445AE9"/>
    <w:rsid w:val="00451BFE"/>
    <w:rsid w:val="00454347"/>
    <w:rsid w:val="004568BE"/>
    <w:rsid w:val="004620BB"/>
    <w:rsid w:val="004633F9"/>
    <w:rsid w:val="00463DCB"/>
    <w:rsid w:val="004655AE"/>
    <w:rsid w:val="00465D34"/>
    <w:rsid w:val="00473588"/>
    <w:rsid w:val="00476CC8"/>
    <w:rsid w:val="00476D47"/>
    <w:rsid w:val="0048320C"/>
    <w:rsid w:val="00485B28"/>
    <w:rsid w:val="00485F9B"/>
    <w:rsid w:val="00486DAB"/>
    <w:rsid w:val="004873B1"/>
    <w:rsid w:val="004911F2"/>
    <w:rsid w:val="00492885"/>
    <w:rsid w:val="00493DA2"/>
    <w:rsid w:val="004A13BC"/>
    <w:rsid w:val="004A3D07"/>
    <w:rsid w:val="004B0D26"/>
    <w:rsid w:val="004B2A4A"/>
    <w:rsid w:val="004B3731"/>
    <w:rsid w:val="004B47D0"/>
    <w:rsid w:val="004B7C5E"/>
    <w:rsid w:val="004C341B"/>
    <w:rsid w:val="004C3F3B"/>
    <w:rsid w:val="004C3FA4"/>
    <w:rsid w:val="004C5056"/>
    <w:rsid w:val="004D165F"/>
    <w:rsid w:val="004D26F2"/>
    <w:rsid w:val="004D4F77"/>
    <w:rsid w:val="004D533B"/>
    <w:rsid w:val="004D6591"/>
    <w:rsid w:val="004D6A8F"/>
    <w:rsid w:val="004D7C12"/>
    <w:rsid w:val="004E09EB"/>
    <w:rsid w:val="004E4803"/>
    <w:rsid w:val="004E54ED"/>
    <w:rsid w:val="004E5D71"/>
    <w:rsid w:val="004E6580"/>
    <w:rsid w:val="004E6B7D"/>
    <w:rsid w:val="004E703F"/>
    <w:rsid w:val="004E7402"/>
    <w:rsid w:val="004F4576"/>
    <w:rsid w:val="004F5337"/>
    <w:rsid w:val="004F63FE"/>
    <w:rsid w:val="004F750E"/>
    <w:rsid w:val="004F7E92"/>
    <w:rsid w:val="00500195"/>
    <w:rsid w:val="00502715"/>
    <w:rsid w:val="00503000"/>
    <w:rsid w:val="00503C31"/>
    <w:rsid w:val="00504C95"/>
    <w:rsid w:val="0050509E"/>
    <w:rsid w:val="00505820"/>
    <w:rsid w:val="00506881"/>
    <w:rsid w:val="00510481"/>
    <w:rsid w:val="00513437"/>
    <w:rsid w:val="00513FD7"/>
    <w:rsid w:val="00514D43"/>
    <w:rsid w:val="00514DE1"/>
    <w:rsid w:val="00515673"/>
    <w:rsid w:val="00516535"/>
    <w:rsid w:val="00517DB2"/>
    <w:rsid w:val="005200E1"/>
    <w:rsid w:val="00522612"/>
    <w:rsid w:val="00522CAD"/>
    <w:rsid w:val="00522D82"/>
    <w:rsid w:val="005240DA"/>
    <w:rsid w:val="005267C1"/>
    <w:rsid w:val="00530F83"/>
    <w:rsid w:val="0053118B"/>
    <w:rsid w:val="00534F5F"/>
    <w:rsid w:val="00535284"/>
    <w:rsid w:val="005360FF"/>
    <w:rsid w:val="00536461"/>
    <w:rsid w:val="00536EAE"/>
    <w:rsid w:val="00537733"/>
    <w:rsid w:val="00537A10"/>
    <w:rsid w:val="005425CA"/>
    <w:rsid w:val="00543D71"/>
    <w:rsid w:val="00545A25"/>
    <w:rsid w:val="005473BB"/>
    <w:rsid w:val="00550198"/>
    <w:rsid w:val="0055065A"/>
    <w:rsid w:val="005545F4"/>
    <w:rsid w:val="00554705"/>
    <w:rsid w:val="00563C79"/>
    <w:rsid w:val="00566C99"/>
    <w:rsid w:val="0058068C"/>
    <w:rsid w:val="00587F3C"/>
    <w:rsid w:val="00592191"/>
    <w:rsid w:val="005922A8"/>
    <w:rsid w:val="0059483A"/>
    <w:rsid w:val="00594E10"/>
    <w:rsid w:val="005956DA"/>
    <w:rsid w:val="005969B2"/>
    <w:rsid w:val="00596C73"/>
    <w:rsid w:val="00597726"/>
    <w:rsid w:val="00597A2B"/>
    <w:rsid w:val="005A2F52"/>
    <w:rsid w:val="005A6C20"/>
    <w:rsid w:val="005A7325"/>
    <w:rsid w:val="005B4886"/>
    <w:rsid w:val="005C1A36"/>
    <w:rsid w:val="005C4E43"/>
    <w:rsid w:val="005C589C"/>
    <w:rsid w:val="005C686D"/>
    <w:rsid w:val="005D3E70"/>
    <w:rsid w:val="005D682C"/>
    <w:rsid w:val="005D6E72"/>
    <w:rsid w:val="005E155C"/>
    <w:rsid w:val="005E1E3E"/>
    <w:rsid w:val="005E7FB2"/>
    <w:rsid w:val="005F5716"/>
    <w:rsid w:val="005F6386"/>
    <w:rsid w:val="0060046B"/>
    <w:rsid w:val="00602552"/>
    <w:rsid w:val="006027DC"/>
    <w:rsid w:val="00605291"/>
    <w:rsid w:val="006056D7"/>
    <w:rsid w:val="00607579"/>
    <w:rsid w:val="0061295E"/>
    <w:rsid w:val="00614758"/>
    <w:rsid w:val="00620CA1"/>
    <w:rsid w:val="00622B85"/>
    <w:rsid w:val="0063023E"/>
    <w:rsid w:val="00630D51"/>
    <w:rsid w:val="00631872"/>
    <w:rsid w:val="006328F4"/>
    <w:rsid w:val="00632B47"/>
    <w:rsid w:val="0063461B"/>
    <w:rsid w:val="00640C54"/>
    <w:rsid w:val="006414E3"/>
    <w:rsid w:val="0064388C"/>
    <w:rsid w:val="006469C5"/>
    <w:rsid w:val="00646B55"/>
    <w:rsid w:val="00647F2D"/>
    <w:rsid w:val="0065046F"/>
    <w:rsid w:val="006504FC"/>
    <w:rsid w:val="006506A4"/>
    <w:rsid w:val="006509B2"/>
    <w:rsid w:val="00656D65"/>
    <w:rsid w:val="00657EB1"/>
    <w:rsid w:val="006616BA"/>
    <w:rsid w:val="00671098"/>
    <w:rsid w:val="00672B3A"/>
    <w:rsid w:val="006736D2"/>
    <w:rsid w:val="006748F9"/>
    <w:rsid w:val="00675F99"/>
    <w:rsid w:val="006765F4"/>
    <w:rsid w:val="00676915"/>
    <w:rsid w:val="00680A39"/>
    <w:rsid w:val="006813E5"/>
    <w:rsid w:val="00682CA5"/>
    <w:rsid w:val="006904E8"/>
    <w:rsid w:val="006941E4"/>
    <w:rsid w:val="0069476D"/>
    <w:rsid w:val="006A127E"/>
    <w:rsid w:val="006A419D"/>
    <w:rsid w:val="006A6C0B"/>
    <w:rsid w:val="006A75DF"/>
    <w:rsid w:val="006B3A9D"/>
    <w:rsid w:val="006B66E3"/>
    <w:rsid w:val="006B70AE"/>
    <w:rsid w:val="006C0253"/>
    <w:rsid w:val="006C0EEE"/>
    <w:rsid w:val="006C3CB1"/>
    <w:rsid w:val="006C4E0D"/>
    <w:rsid w:val="006C727D"/>
    <w:rsid w:val="006C7636"/>
    <w:rsid w:val="006D4449"/>
    <w:rsid w:val="006D4504"/>
    <w:rsid w:val="006D5EAB"/>
    <w:rsid w:val="006E088E"/>
    <w:rsid w:val="006E41F4"/>
    <w:rsid w:val="006E555D"/>
    <w:rsid w:val="006F5992"/>
    <w:rsid w:val="006F73BD"/>
    <w:rsid w:val="00700DF2"/>
    <w:rsid w:val="0070163E"/>
    <w:rsid w:val="00702937"/>
    <w:rsid w:val="00707851"/>
    <w:rsid w:val="0071467C"/>
    <w:rsid w:val="00716D7B"/>
    <w:rsid w:val="007179F7"/>
    <w:rsid w:val="007205BB"/>
    <w:rsid w:val="00720D55"/>
    <w:rsid w:val="00720E69"/>
    <w:rsid w:val="007327AF"/>
    <w:rsid w:val="007368C4"/>
    <w:rsid w:val="00736C29"/>
    <w:rsid w:val="007405AA"/>
    <w:rsid w:val="007434EB"/>
    <w:rsid w:val="00745E0A"/>
    <w:rsid w:val="007465D3"/>
    <w:rsid w:val="00751A21"/>
    <w:rsid w:val="00757B13"/>
    <w:rsid w:val="0076016D"/>
    <w:rsid w:val="0076496A"/>
    <w:rsid w:val="00770055"/>
    <w:rsid w:val="00772BDA"/>
    <w:rsid w:val="00774BC9"/>
    <w:rsid w:val="00774E69"/>
    <w:rsid w:val="00777BB4"/>
    <w:rsid w:val="007866D1"/>
    <w:rsid w:val="00786884"/>
    <w:rsid w:val="00791577"/>
    <w:rsid w:val="0079451C"/>
    <w:rsid w:val="00797569"/>
    <w:rsid w:val="00797571"/>
    <w:rsid w:val="00797D5D"/>
    <w:rsid w:val="007A01E7"/>
    <w:rsid w:val="007A67E2"/>
    <w:rsid w:val="007C0DB6"/>
    <w:rsid w:val="007C178F"/>
    <w:rsid w:val="007C2082"/>
    <w:rsid w:val="007C21FD"/>
    <w:rsid w:val="007C32B9"/>
    <w:rsid w:val="007C567F"/>
    <w:rsid w:val="007C5DE3"/>
    <w:rsid w:val="007D48CB"/>
    <w:rsid w:val="007D6319"/>
    <w:rsid w:val="007D6CD0"/>
    <w:rsid w:val="007D7578"/>
    <w:rsid w:val="007D7F08"/>
    <w:rsid w:val="007E0237"/>
    <w:rsid w:val="007E189F"/>
    <w:rsid w:val="007E32F6"/>
    <w:rsid w:val="007E7FE4"/>
    <w:rsid w:val="007F07A9"/>
    <w:rsid w:val="007F30D5"/>
    <w:rsid w:val="007F6BA9"/>
    <w:rsid w:val="007F7C94"/>
    <w:rsid w:val="00803A06"/>
    <w:rsid w:val="0080597D"/>
    <w:rsid w:val="008060EC"/>
    <w:rsid w:val="00810160"/>
    <w:rsid w:val="0081472E"/>
    <w:rsid w:val="008175FD"/>
    <w:rsid w:val="008204A1"/>
    <w:rsid w:val="00822506"/>
    <w:rsid w:val="00825039"/>
    <w:rsid w:val="00825B70"/>
    <w:rsid w:val="00826DCC"/>
    <w:rsid w:val="00841A94"/>
    <w:rsid w:val="00841E22"/>
    <w:rsid w:val="0084433D"/>
    <w:rsid w:val="00845324"/>
    <w:rsid w:val="0084588C"/>
    <w:rsid w:val="00845C50"/>
    <w:rsid w:val="00850CC8"/>
    <w:rsid w:val="00851D5A"/>
    <w:rsid w:val="008548A3"/>
    <w:rsid w:val="00861DF4"/>
    <w:rsid w:val="00863D87"/>
    <w:rsid w:val="0086652A"/>
    <w:rsid w:val="00867301"/>
    <w:rsid w:val="00871EE4"/>
    <w:rsid w:val="00872A38"/>
    <w:rsid w:val="00872E2E"/>
    <w:rsid w:val="00874E55"/>
    <w:rsid w:val="00877A0F"/>
    <w:rsid w:val="00890048"/>
    <w:rsid w:val="008902A5"/>
    <w:rsid w:val="00890A79"/>
    <w:rsid w:val="00891070"/>
    <w:rsid w:val="008925A1"/>
    <w:rsid w:val="00894A03"/>
    <w:rsid w:val="00895A51"/>
    <w:rsid w:val="008962DC"/>
    <w:rsid w:val="00897809"/>
    <w:rsid w:val="008A1D3F"/>
    <w:rsid w:val="008A30A7"/>
    <w:rsid w:val="008A51D7"/>
    <w:rsid w:val="008B0624"/>
    <w:rsid w:val="008B07CD"/>
    <w:rsid w:val="008B1338"/>
    <w:rsid w:val="008B1F0F"/>
    <w:rsid w:val="008B5FE0"/>
    <w:rsid w:val="008C075A"/>
    <w:rsid w:val="008C0A3A"/>
    <w:rsid w:val="008C15D5"/>
    <w:rsid w:val="008C5682"/>
    <w:rsid w:val="008D1647"/>
    <w:rsid w:val="008D3290"/>
    <w:rsid w:val="008D47FD"/>
    <w:rsid w:val="008D6897"/>
    <w:rsid w:val="008D72DB"/>
    <w:rsid w:val="008D7CD4"/>
    <w:rsid w:val="008E07B8"/>
    <w:rsid w:val="008E17BE"/>
    <w:rsid w:val="008E48E8"/>
    <w:rsid w:val="008E5272"/>
    <w:rsid w:val="008E55EB"/>
    <w:rsid w:val="008E7686"/>
    <w:rsid w:val="008F2551"/>
    <w:rsid w:val="008F6C62"/>
    <w:rsid w:val="008F6D70"/>
    <w:rsid w:val="00901EA1"/>
    <w:rsid w:val="009020F7"/>
    <w:rsid w:val="00905280"/>
    <w:rsid w:val="00906F4D"/>
    <w:rsid w:val="009070D8"/>
    <w:rsid w:val="00907E87"/>
    <w:rsid w:val="00910AAB"/>
    <w:rsid w:val="00912456"/>
    <w:rsid w:val="00913CF2"/>
    <w:rsid w:val="00913F96"/>
    <w:rsid w:val="00916CD8"/>
    <w:rsid w:val="00917786"/>
    <w:rsid w:val="009208BD"/>
    <w:rsid w:val="009234AD"/>
    <w:rsid w:val="00927BA2"/>
    <w:rsid w:val="0093068B"/>
    <w:rsid w:val="00930F50"/>
    <w:rsid w:val="009338F6"/>
    <w:rsid w:val="00936387"/>
    <w:rsid w:val="0094025A"/>
    <w:rsid w:val="00951682"/>
    <w:rsid w:val="009651FF"/>
    <w:rsid w:val="00967E78"/>
    <w:rsid w:val="00970616"/>
    <w:rsid w:val="00972604"/>
    <w:rsid w:val="009743FA"/>
    <w:rsid w:val="00976ED1"/>
    <w:rsid w:val="009828B8"/>
    <w:rsid w:val="0098415F"/>
    <w:rsid w:val="0098461C"/>
    <w:rsid w:val="00986921"/>
    <w:rsid w:val="0099188B"/>
    <w:rsid w:val="00992537"/>
    <w:rsid w:val="009925C7"/>
    <w:rsid w:val="00992F90"/>
    <w:rsid w:val="00996DC4"/>
    <w:rsid w:val="00997447"/>
    <w:rsid w:val="009A0EDE"/>
    <w:rsid w:val="009A196E"/>
    <w:rsid w:val="009B325D"/>
    <w:rsid w:val="009B5F89"/>
    <w:rsid w:val="009B74BB"/>
    <w:rsid w:val="009B79FB"/>
    <w:rsid w:val="009C25E1"/>
    <w:rsid w:val="009C437F"/>
    <w:rsid w:val="009C7941"/>
    <w:rsid w:val="009D0574"/>
    <w:rsid w:val="009D1437"/>
    <w:rsid w:val="009E2D3F"/>
    <w:rsid w:val="009E3A23"/>
    <w:rsid w:val="009E4393"/>
    <w:rsid w:val="009E451E"/>
    <w:rsid w:val="009E5922"/>
    <w:rsid w:val="009F4CCF"/>
    <w:rsid w:val="009F582A"/>
    <w:rsid w:val="009F5BBD"/>
    <w:rsid w:val="009F731A"/>
    <w:rsid w:val="00A00B6D"/>
    <w:rsid w:val="00A0174F"/>
    <w:rsid w:val="00A02EFE"/>
    <w:rsid w:val="00A0444F"/>
    <w:rsid w:val="00A0538F"/>
    <w:rsid w:val="00A056B8"/>
    <w:rsid w:val="00A06562"/>
    <w:rsid w:val="00A06A3D"/>
    <w:rsid w:val="00A1026F"/>
    <w:rsid w:val="00A108B5"/>
    <w:rsid w:val="00A12FB3"/>
    <w:rsid w:val="00A13BDB"/>
    <w:rsid w:val="00A165EC"/>
    <w:rsid w:val="00A20D51"/>
    <w:rsid w:val="00A21D18"/>
    <w:rsid w:val="00A24120"/>
    <w:rsid w:val="00A25FE7"/>
    <w:rsid w:val="00A2726D"/>
    <w:rsid w:val="00A276C5"/>
    <w:rsid w:val="00A370E9"/>
    <w:rsid w:val="00A37C39"/>
    <w:rsid w:val="00A43AF0"/>
    <w:rsid w:val="00A55CE3"/>
    <w:rsid w:val="00A62715"/>
    <w:rsid w:val="00A633A3"/>
    <w:rsid w:val="00A80E44"/>
    <w:rsid w:val="00A87984"/>
    <w:rsid w:val="00A9072C"/>
    <w:rsid w:val="00A91A93"/>
    <w:rsid w:val="00A92D39"/>
    <w:rsid w:val="00A95DA0"/>
    <w:rsid w:val="00A96084"/>
    <w:rsid w:val="00A96086"/>
    <w:rsid w:val="00A964A9"/>
    <w:rsid w:val="00A97CF0"/>
    <w:rsid w:val="00AA0404"/>
    <w:rsid w:val="00AA41A1"/>
    <w:rsid w:val="00AA5382"/>
    <w:rsid w:val="00AA5F71"/>
    <w:rsid w:val="00AA7849"/>
    <w:rsid w:val="00AB1648"/>
    <w:rsid w:val="00AB37AD"/>
    <w:rsid w:val="00AB4705"/>
    <w:rsid w:val="00AB642A"/>
    <w:rsid w:val="00AC205A"/>
    <w:rsid w:val="00AC2BAD"/>
    <w:rsid w:val="00AC60BC"/>
    <w:rsid w:val="00AC7ECB"/>
    <w:rsid w:val="00AD0986"/>
    <w:rsid w:val="00AD3A2D"/>
    <w:rsid w:val="00AD768E"/>
    <w:rsid w:val="00AE0DAD"/>
    <w:rsid w:val="00AE1A28"/>
    <w:rsid w:val="00AE3ED1"/>
    <w:rsid w:val="00AE63C7"/>
    <w:rsid w:val="00AE6DEC"/>
    <w:rsid w:val="00AF2970"/>
    <w:rsid w:val="00B00E42"/>
    <w:rsid w:val="00B02965"/>
    <w:rsid w:val="00B04551"/>
    <w:rsid w:val="00B04C46"/>
    <w:rsid w:val="00B059BD"/>
    <w:rsid w:val="00B0764A"/>
    <w:rsid w:val="00B07DD5"/>
    <w:rsid w:val="00B10AA5"/>
    <w:rsid w:val="00B1138E"/>
    <w:rsid w:val="00B113C7"/>
    <w:rsid w:val="00B1446F"/>
    <w:rsid w:val="00B1561F"/>
    <w:rsid w:val="00B22BCC"/>
    <w:rsid w:val="00B233CF"/>
    <w:rsid w:val="00B27BD8"/>
    <w:rsid w:val="00B3247B"/>
    <w:rsid w:val="00B4028C"/>
    <w:rsid w:val="00B4085D"/>
    <w:rsid w:val="00B4510D"/>
    <w:rsid w:val="00B53702"/>
    <w:rsid w:val="00B552F0"/>
    <w:rsid w:val="00B6664C"/>
    <w:rsid w:val="00B66664"/>
    <w:rsid w:val="00B672DB"/>
    <w:rsid w:val="00B722CB"/>
    <w:rsid w:val="00B72613"/>
    <w:rsid w:val="00B72B28"/>
    <w:rsid w:val="00B741F3"/>
    <w:rsid w:val="00B77D18"/>
    <w:rsid w:val="00B81E6B"/>
    <w:rsid w:val="00B87246"/>
    <w:rsid w:val="00B87FA3"/>
    <w:rsid w:val="00B90EC4"/>
    <w:rsid w:val="00B94D69"/>
    <w:rsid w:val="00B96139"/>
    <w:rsid w:val="00B97FD7"/>
    <w:rsid w:val="00BA16E9"/>
    <w:rsid w:val="00BA3131"/>
    <w:rsid w:val="00BA3BCA"/>
    <w:rsid w:val="00BA436D"/>
    <w:rsid w:val="00BA5EB2"/>
    <w:rsid w:val="00BA63B7"/>
    <w:rsid w:val="00BA7049"/>
    <w:rsid w:val="00BB2333"/>
    <w:rsid w:val="00BC1940"/>
    <w:rsid w:val="00BC242E"/>
    <w:rsid w:val="00BC485B"/>
    <w:rsid w:val="00BD050A"/>
    <w:rsid w:val="00BD124C"/>
    <w:rsid w:val="00BD46C9"/>
    <w:rsid w:val="00BD6A79"/>
    <w:rsid w:val="00BE0C76"/>
    <w:rsid w:val="00BE3DC0"/>
    <w:rsid w:val="00BE41F4"/>
    <w:rsid w:val="00BE628B"/>
    <w:rsid w:val="00BE7841"/>
    <w:rsid w:val="00BF2AFF"/>
    <w:rsid w:val="00C005DA"/>
    <w:rsid w:val="00C02CFA"/>
    <w:rsid w:val="00C0776F"/>
    <w:rsid w:val="00C07EF9"/>
    <w:rsid w:val="00C1470F"/>
    <w:rsid w:val="00C15BCF"/>
    <w:rsid w:val="00C22E74"/>
    <w:rsid w:val="00C23739"/>
    <w:rsid w:val="00C24B86"/>
    <w:rsid w:val="00C24D06"/>
    <w:rsid w:val="00C32FBA"/>
    <w:rsid w:val="00C332AD"/>
    <w:rsid w:val="00C43A01"/>
    <w:rsid w:val="00C44EE0"/>
    <w:rsid w:val="00C46394"/>
    <w:rsid w:val="00C47A3B"/>
    <w:rsid w:val="00C47F95"/>
    <w:rsid w:val="00C51A33"/>
    <w:rsid w:val="00C547A3"/>
    <w:rsid w:val="00C569F8"/>
    <w:rsid w:val="00C65203"/>
    <w:rsid w:val="00C800C6"/>
    <w:rsid w:val="00C85AC8"/>
    <w:rsid w:val="00C95867"/>
    <w:rsid w:val="00CA0810"/>
    <w:rsid w:val="00CA0E7E"/>
    <w:rsid w:val="00CA281A"/>
    <w:rsid w:val="00CA6978"/>
    <w:rsid w:val="00CB1988"/>
    <w:rsid w:val="00CB1ACE"/>
    <w:rsid w:val="00CB7003"/>
    <w:rsid w:val="00CC27D8"/>
    <w:rsid w:val="00CC55F3"/>
    <w:rsid w:val="00CD16F5"/>
    <w:rsid w:val="00CE3A01"/>
    <w:rsid w:val="00CE4385"/>
    <w:rsid w:val="00CE7562"/>
    <w:rsid w:val="00CF115A"/>
    <w:rsid w:val="00CF1364"/>
    <w:rsid w:val="00CF3DE8"/>
    <w:rsid w:val="00CF6938"/>
    <w:rsid w:val="00D01547"/>
    <w:rsid w:val="00D01992"/>
    <w:rsid w:val="00D03ADD"/>
    <w:rsid w:val="00D04F34"/>
    <w:rsid w:val="00D05E27"/>
    <w:rsid w:val="00D0631C"/>
    <w:rsid w:val="00D11351"/>
    <w:rsid w:val="00D13075"/>
    <w:rsid w:val="00D13D76"/>
    <w:rsid w:val="00D13EB2"/>
    <w:rsid w:val="00D16857"/>
    <w:rsid w:val="00D1697D"/>
    <w:rsid w:val="00D17EBF"/>
    <w:rsid w:val="00D25A96"/>
    <w:rsid w:val="00D30EB1"/>
    <w:rsid w:val="00D34DC0"/>
    <w:rsid w:val="00D420C1"/>
    <w:rsid w:val="00D42CBF"/>
    <w:rsid w:val="00D43D6D"/>
    <w:rsid w:val="00D469B3"/>
    <w:rsid w:val="00D50207"/>
    <w:rsid w:val="00D503E5"/>
    <w:rsid w:val="00D50BA2"/>
    <w:rsid w:val="00D53C5A"/>
    <w:rsid w:val="00D54424"/>
    <w:rsid w:val="00D56C4B"/>
    <w:rsid w:val="00D56EF9"/>
    <w:rsid w:val="00D627D8"/>
    <w:rsid w:val="00D64712"/>
    <w:rsid w:val="00D64F47"/>
    <w:rsid w:val="00D66C98"/>
    <w:rsid w:val="00D67F2E"/>
    <w:rsid w:val="00D72EEC"/>
    <w:rsid w:val="00D75D18"/>
    <w:rsid w:val="00D778A4"/>
    <w:rsid w:val="00D850E0"/>
    <w:rsid w:val="00D9201F"/>
    <w:rsid w:val="00D94CBB"/>
    <w:rsid w:val="00DA04DC"/>
    <w:rsid w:val="00DA0718"/>
    <w:rsid w:val="00DA0C1B"/>
    <w:rsid w:val="00DA1107"/>
    <w:rsid w:val="00DA1885"/>
    <w:rsid w:val="00DA3EBD"/>
    <w:rsid w:val="00DA6050"/>
    <w:rsid w:val="00DB2208"/>
    <w:rsid w:val="00DB3308"/>
    <w:rsid w:val="00DB5F6C"/>
    <w:rsid w:val="00DB7668"/>
    <w:rsid w:val="00DC1A0E"/>
    <w:rsid w:val="00DC33C4"/>
    <w:rsid w:val="00DC388E"/>
    <w:rsid w:val="00DC4599"/>
    <w:rsid w:val="00DC49AE"/>
    <w:rsid w:val="00DC51B6"/>
    <w:rsid w:val="00DD032F"/>
    <w:rsid w:val="00DD2D5E"/>
    <w:rsid w:val="00DD55A1"/>
    <w:rsid w:val="00DD6BF6"/>
    <w:rsid w:val="00DE526D"/>
    <w:rsid w:val="00DE7F27"/>
    <w:rsid w:val="00DF048F"/>
    <w:rsid w:val="00DF0AE1"/>
    <w:rsid w:val="00DF160A"/>
    <w:rsid w:val="00DF1761"/>
    <w:rsid w:val="00DF2D1F"/>
    <w:rsid w:val="00DF2ED5"/>
    <w:rsid w:val="00DF4643"/>
    <w:rsid w:val="00DF6CFE"/>
    <w:rsid w:val="00E0318C"/>
    <w:rsid w:val="00E06E4E"/>
    <w:rsid w:val="00E0796E"/>
    <w:rsid w:val="00E14697"/>
    <w:rsid w:val="00E14E46"/>
    <w:rsid w:val="00E17FD3"/>
    <w:rsid w:val="00E23D71"/>
    <w:rsid w:val="00E26C6A"/>
    <w:rsid w:val="00E31A38"/>
    <w:rsid w:val="00E33748"/>
    <w:rsid w:val="00E40D4E"/>
    <w:rsid w:val="00E41BA5"/>
    <w:rsid w:val="00E43044"/>
    <w:rsid w:val="00E43148"/>
    <w:rsid w:val="00E44BB4"/>
    <w:rsid w:val="00E50099"/>
    <w:rsid w:val="00E504F5"/>
    <w:rsid w:val="00E51BC8"/>
    <w:rsid w:val="00E52BAA"/>
    <w:rsid w:val="00E623E9"/>
    <w:rsid w:val="00E72540"/>
    <w:rsid w:val="00E7619E"/>
    <w:rsid w:val="00E80B01"/>
    <w:rsid w:val="00E8159E"/>
    <w:rsid w:val="00E87B4D"/>
    <w:rsid w:val="00E9371E"/>
    <w:rsid w:val="00E94350"/>
    <w:rsid w:val="00E9663E"/>
    <w:rsid w:val="00E96E7F"/>
    <w:rsid w:val="00E973D0"/>
    <w:rsid w:val="00EA1C7D"/>
    <w:rsid w:val="00EA541E"/>
    <w:rsid w:val="00EA6672"/>
    <w:rsid w:val="00EA7E1E"/>
    <w:rsid w:val="00EB1CC7"/>
    <w:rsid w:val="00EB1CE1"/>
    <w:rsid w:val="00EB4235"/>
    <w:rsid w:val="00EB4CD3"/>
    <w:rsid w:val="00EC0681"/>
    <w:rsid w:val="00EC1D66"/>
    <w:rsid w:val="00EC2CE6"/>
    <w:rsid w:val="00EC5D54"/>
    <w:rsid w:val="00ED00F8"/>
    <w:rsid w:val="00ED0DA8"/>
    <w:rsid w:val="00ED57B0"/>
    <w:rsid w:val="00ED5F58"/>
    <w:rsid w:val="00EE445B"/>
    <w:rsid w:val="00EE4D4A"/>
    <w:rsid w:val="00EE60E0"/>
    <w:rsid w:val="00EE7558"/>
    <w:rsid w:val="00EF12EB"/>
    <w:rsid w:val="00EF5BA8"/>
    <w:rsid w:val="00EF6362"/>
    <w:rsid w:val="00EF7B48"/>
    <w:rsid w:val="00F012B8"/>
    <w:rsid w:val="00F16423"/>
    <w:rsid w:val="00F176EF"/>
    <w:rsid w:val="00F209F6"/>
    <w:rsid w:val="00F22AB6"/>
    <w:rsid w:val="00F26910"/>
    <w:rsid w:val="00F36BC6"/>
    <w:rsid w:val="00F3795B"/>
    <w:rsid w:val="00F43BFE"/>
    <w:rsid w:val="00F44B18"/>
    <w:rsid w:val="00F45570"/>
    <w:rsid w:val="00F4689B"/>
    <w:rsid w:val="00F46EE3"/>
    <w:rsid w:val="00F53E90"/>
    <w:rsid w:val="00F561A2"/>
    <w:rsid w:val="00F563CA"/>
    <w:rsid w:val="00F56A50"/>
    <w:rsid w:val="00F624AC"/>
    <w:rsid w:val="00F64BFA"/>
    <w:rsid w:val="00F65376"/>
    <w:rsid w:val="00F679A3"/>
    <w:rsid w:val="00F71838"/>
    <w:rsid w:val="00F73386"/>
    <w:rsid w:val="00F74331"/>
    <w:rsid w:val="00F76F53"/>
    <w:rsid w:val="00F80B56"/>
    <w:rsid w:val="00F814C2"/>
    <w:rsid w:val="00F82279"/>
    <w:rsid w:val="00F84CD3"/>
    <w:rsid w:val="00F855F9"/>
    <w:rsid w:val="00F87661"/>
    <w:rsid w:val="00F87760"/>
    <w:rsid w:val="00F907D1"/>
    <w:rsid w:val="00F90FC3"/>
    <w:rsid w:val="00F9511E"/>
    <w:rsid w:val="00FA5FED"/>
    <w:rsid w:val="00FB01B8"/>
    <w:rsid w:val="00FB1255"/>
    <w:rsid w:val="00FC2F3E"/>
    <w:rsid w:val="00FC3594"/>
    <w:rsid w:val="00FC4854"/>
    <w:rsid w:val="00FC588E"/>
    <w:rsid w:val="00FC5AC2"/>
    <w:rsid w:val="00FC7FCE"/>
    <w:rsid w:val="00FD15D0"/>
    <w:rsid w:val="00FD2166"/>
    <w:rsid w:val="00FD33B0"/>
    <w:rsid w:val="00FE1D5B"/>
    <w:rsid w:val="00FE286D"/>
    <w:rsid w:val="00FE340B"/>
    <w:rsid w:val="00FE3F3C"/>
    <w:rsid w:val="00FE435D"/>
    <w:rsid w:val="00FE751E"/>
    <w:rsid w:val="00FF1D39"/>
    <w:rsid w:val="00FF376D"/>
    <w:rsid w:val="00FF48D5"/>
    <w:rsid w:val="00FF4C70"/>
    <w:rsid w:val="00FF543F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7EC0EF1-0C88-434F-BE11-06D734566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F6CFE"/>
    <w:rPr>
      <w:rFonts w:cs="Times New Roman"/>
    </w:rPr>
  </w:style>
  <w:style w:type="paragraph" w:styleId="1">
    <w:name w:val="heading 1"/>
    <w:basedOn w:val="a0"/>
    <w:link w:val="10"/>
    <w:uiPriority w:val="9"/>
    <w:qFormat/>
    <w:rsid w:val="00F8227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87F3C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587F3C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F8227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587F3C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locked/>
    <w:rsid w:val="00587F3C"/>
    <w:rPr>
      <w:rFonts w:asciiTheme="majorHAnsi" w:eastAsiaTheme="majorEastAsia" w:hAnsiTheme="majorHAnsi" w:cs="Times New Roman"/>
      <w:b/>
      <w:bCs/>
      <w:color w:val="4F81BD" w:themeColor="accent1"/>
    </w:rPr>
  </w:style>
  <w:style w:type="paragraph" w:styleId="a4">
    <w:name w:val="header"/>
    <w:basedOn w:val="a0"/>
    <w:link w:val="a5"/>
    <w:uiPriority w:val="99"/>
    <w:unhideWhenUsed/>
    <w:rsid w:val="009E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locked/>
    <w:rsid w:val="009E3A23"/>
    <w:rPr>
      <w:rFonts w:cs="Times New Roman"/>
    </w:rPr>
  </w:style>
  <w:style w:type="paragraph" w:styleId="a6">
    <w:name w:val="List Paragraph"/>
    <w:basedOn w:val="a0"/>
    <w:qFormat/>
    <w:rsid w:val="009E3A23"/>
    <w:pPr>
      <w:ind w:left="720"/>
      <w:contextualSpacing/>
    </w:pPr>
  </w:style>
  <w:style w:type="table" w:styleId="a7">
    <w:name w:val="Table Grid"/>
    <w:basedOn w:val="a2"/>
    <w:uiPriority w:val="59"/>
    <w:rsid w:val="00F561A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0"/>
    <w:uiPriority w:val="99"/>
    <w:unhideWhenUsed/>
    <w:rsid w:val="00F822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5D3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5D3E70"/>
    <w:rPr>
      <w:rFonts w:ascii="Courier New" w:hAnsi="Courier New" w:cs="Courier New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6B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locked/>
    <w:rsid w:val="006B70AE"/>
    <w:rPr>
      <w:rFonts w:cs="Times New Roman"/>
    </w:rPr>
  </w:style>
  <w:style w:type="paragraph" w:customStyle="1" w:styleId="ConsPlusNormal">
    <w:name w:val="ConsPlusNormal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58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locked/>
    <w:rsid w:val="00587F3C"/>
    <w:rPr>
      <w:rFonts w:ascii="Tahoma" w:hAnsi="Tahoma" w:cs="Tahoma"/>
      <w:sz w:val="16"/>
      <w:szCs w:val="16"/>
    </w:rPr>
  </w:style>
  <w:style w:type="paragraph" w:customStyle="1" w:styleId="a">
    <w:name w:val="Перечень"/>
    <w:basedOn w:val="a0"/>
    <w:next w:val="a0"/>
    <w:link w:val="ad"/>
    <w:qFormat/>
    <w:rsid w:val="00587F3C"/>
    <w:pPr>
      <w:numPr>
        <w:numId w:val="1"/>
      </w:numPr>
      <w:suppressAutoHyphens/>
      <w:spacing w:after="0" w:line="360" w:lineRule="auto"/>
      <w:ind w:firstLine="284"/>
      <w:jc w:val="both"/>
    </w:pPr>
    <w:rPr>
      <w:rFonts w:ascii="Times New Roman" w:hAnsi="Times New Roman"/>
      <w:sz w:val="28"/>
      <w:u w:color="000000"/>
      <w:lang w:eastAsia="ru-RU"/>
    </w:rPr>
  </w:style>
  <w:style w:type="character" w:customStyle="1" w:styleId="ad">
    <w:name w:val="Перечень Знак"/>
    <w:link w:val="a"/>
    <w:locked/>
    <w:rsid w:val="00587F3C"/>
    <w:rPr>
      <w:rFonts w:ascii="Times New Roman" w:hAnsi="Times New Roman"/>
      <w:sz w:val="28"/>
      <w:u w:color="000000"/>
      <w:lang w:eastAsia="ru-RU"/>
    </w:rPr>
  </w:style>
  <w:style w:type="paragraph" w:styleId="ae">
    <w:name w:val="Body Text"/>
    <w:basedOn w:val="a0"/>
    <w:link w:val="af"/>
    <w:rsid w:val="00B722CB"/>
    <w:pPr>
      <w:spacing w:after="0" w:line="240" w:lineRule="auto"/>
      <w:ind w:firstLine="720"/>
      <w:jc w:val="both"/>
    </w:pPr>
    <w:rPr>
      <w:rFonts w:ascii="Times New Roman" w:eastAsia="Batang" w:hAnsi="Times New Roman"/>
      <w:sz w:val="24"/>
      <w:szCs w:val="20"/>
      <w:lang w:eastAsia="ko-KR"/>
    </w:rPr>
  </w:style>
  <w:style w:type="character" w:customStyle="1" w:styleId="af">
    <w:name w:val="Основной текст Знак"/>
    <w:basedOn w:val="a1"/>
    <w:link w:val="ae"/>
    <w:locked/>
    <w:rsid w:val="00B722CB"/>
    <w:rPr>
      <w:rFonts w:ascii="Times New Roman" w:eastAsia="Batang" w:hAnsi="Times New Roman" w:cs="Times New Roman"/>
      <w:sz w:val="20"/>
      <w:szCs w:val="20"/>
      <w:lang w:eastAsia="ko-KR"/>
    </w:rPr>
  </w:style>
  <w:style w:type="paragraph" w:customStyle="1" w:styleId="Default">
    <w:name w:val="Default"/>
    <w:rsid w:val="00363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0">
    <w:name w:val="Цветовое выделение"/>
    <w:uiPriority w:val="99"/>
    <w:rsid w:val="003E7245"/>
    <w:rPr>
      <w:b/>
      <w:color w:val="26282F"/>
    </w:rPr>
  </w:style>
  <w:style w:type="character" w:customStyle="1" w:styleId="af1">
    <w:name w:val="Гипертекстовая ссылка"/>
    <w:basedOn w:val="af0"/>
    <w:uiPriority w:val="99"/>
    <w:rsid w:val="003E7245"/>
    <w:rPr>
      <w:rFonts w:cs="Times New Roman"/>
      <w:b/>
      <w:color w:val="106BBE"/>
    </w:rPr>
  </w:style>
  <w:style w:type="paragraph" w:customStyle="1" w:styleId="af2">
    <w:name w:val="Комментарий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3">
    <w:name w:val="Информация о версии"/>
    <w:basedOn w:val="af2"/>
    <w:next w:val="a0"/>
    <w:uiPriority w:val="99"/>
    <w:rsid w:val="003E7245"/>
    <w:rPr>
      <w:i/>
      <w:iCs/>
    </w:rPr>
  </w:style>
  <w:style w:type="paragraph" w:customStyle="1" w:styleId="af4">
    <w:name w:val="Нормальный (таблица)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5">
    <w:name w:val="Таблицы (моноширинный)"/>
    <w:basedOn w:val="a0"/>
    <w:next w:val="a0"/>
    <w:uiPriority w:val="99"/>
    <w:rsid w:val="00AB37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6">
    <w:name w:val="Прижатый влево"/>
    <w:basedOn w:val="a0"/>
    <w:next w:val="a0"/>
    <w:uiPriority w:val="99"/>
    <w:rsid w:val="00716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7">
    <w:name w:val="Заголовок статьи"/>
    <w:basedOn w:val="a0"/>
    <w:next w:val="a0"/>
    <w:uiPriority w:val="99"/>
    <w:rsid w:val="00F624A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8">
    <w:name w:val="Hyperlink"/>
    <w:basedOn w:val="a1"/>
    <w:uiPriority w:val="99"/>
    <w:unhideWhenUsed/>
    <w:rsid w:val="00182F6C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E87B4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character" w:customStyle="1" w:styleId="af9">
    <w:name w:val="Основной текст_"/>
    <w:link w:val="11"/>
    <w:locked/>
    <w:rsid w:val="004218C7"/>
    <w:rPr>
      <w:rFonts w:ascii="Times New Roman" w:hAnsi="Times New Roman"/>
      <w:sz w:val="23"/>
      <w:shd w:val="clear" w:color="auto" w:fill="FFFFFF"/>
    </w:rPr>
  </w:style>
  <w:style w:type="character" w:customStyle="1" w:styleId="411">
    <w:name w:val="Основной текст (4) + 11"/>
    <w:aliases w:val="5 pt,Не полужирный,Интервал 3 pt"/>
    <w:rsid w:val="004218C7"/>
    <w:rPr>
      <w:rFonts w:ascii="Times New Roman" w:hAnsi="Times New Roman"/>
      <w:b/>
      <w:spacing w:val="60"/>
      <w:sz w:val="23"/>
    </w:rPr>
  </w:style>
  <w:style w:type="paragraph" w:customStyle="1" w:styleId="11">
    <w:name w:val="Основной текст1"/>
    <w:basedOn w:val="a0"/>
    <w:link w:val="af9"/>
    <w:rsid w:val="004218C7"/>
    <w:pPr>
      <w:shd w:val="clear" w:color="auto" w:fill="FFFFFF"/>
      <w:spacing w:after="0" w:line="274" w:lineRule="exact"/>
      <w:ind w:hanging="2180"/>
      <w:jc w:val="center"/>
    </w:pPr>
    <w:rPr>
      <w:rFonts w:ascii="Times New Roman" w:hAnsi="Times New Roman"/>
      <w:sz w:val="23"/>
      <w:szCs w:val="23"/>
    </w:rPr>
  </w:style>
  <w:style w:type="character" w:styleId="afa">
    <w:name w:val="FollowedHyperlink"/>
    <w:basedOn w:val="a1"/>
    <w:uiPriority w:val="99"/>
    <w:semiHidden/>
    <w:unhideWhenUsed/>
    <w:rsid w:val="00FB1255"/>
    <w:rPr>
      <w:rFonts w:cs="Times New Roman"/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778A4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2">
    <w:name w:val="Font Style22"/>
    <w:rsid w:val="00680A39"/>
    <w:rPr>
      <w:rFonts w:ascii="Arial" w:hAnsi="Arial"/>
      <w:sz w:val="18"/>
    </w:rPr>
  </w:style>
  <w:style w:type="paragraph" w:customStyle="1" w:styleId="TableParagraph">
    <w:name w:val="Table Paragraph"/>
    <w:basedOn w:val="a0"/>
    <w:uiPriority w:val="1"/>
    <w:qFormat/>
    <w:rsid w:val="00680A39"/>
    <w:pPr>
      <w:widowControl w:val="0"/>
      <w:suppressAutoHyphens/>
      <w:spacing w:after="0" w:line="240" w:lineRule="auto"/>
      <w:jc w:val="center"/>
    </w:pPr>
    <w:rPr>
      <w:rFonts w:ascii="Times New Roman" w:hAnsi="Times New Roman"/>
    </w:rPr>
  </w:style>
  <w:style w:type="paragraph" w:styleId="afb">
    <w:name w:val="footnote text"/>
    <w:basedOn w:val="a0"/>
    <w:link w:val="afc"/>
    <w:uiPriority w:val="99"/>
    <w:unhideWhenUsed/>
    <w:rsid w:val="00F855F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1"/>
    <w:link w:val="afb"/>
    <w:uiPriority w:val="99"/>
    <w:locked/>
    <w:rsid w:val="00F855F9"/>
    <w:rPr>
      <w:rFonts w:ascii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1"/>
    <w:uiPriority w:val="99"/>
    <w:unhideWhenUsed/>
    <w:rsid w:val="00F855F9"/>
    <w:rPr>
      <w:rFonts w:cs="Times New Roman"/>
      <w:vertAlign w:val="superscript"/>
    </w:rPr>
  </w:style>
  <w:style w:type="paragraph" w:customStyle="1" w:styleId="12">
    <w:name w:val="Обычный1"/>
    <w:rsid w:val="00305D02"/>
    <w:pPr>
      <w:widowControl w:val="0"/>
      <w:snapToGrid w:val="0"/>
      <w:spacing w:before="400" w:after="100" w:line="240" w:lineRule="auto"/>
      <w:jc w:val="center"/>
    </w:pPr>
    <w:rPr>
      <w:rFonts w:ascii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CCAEB-F728-4F83-9524-976C4AC13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6886</Words>
  <Characters>39256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305hp</cp:lastModifiedBy>
  <cp:revision>2</cp:revision>
  <cp:lastPrinted>2020-10-02T00:21:00Z</cp:lastPrinted>
  <dcterms:created xsi:type="dcterms:W3CDTF">2023-04-25T12:46:00Z</dcterms:created>
  <dcterms:modified xsi:type="dcterms:W3CDTF">2023-04-25T12:46:00Z</dcterms:modified>
</cp:coreProperties>
</file>