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480212" w14:paraId="4A1A732B" w14:textId="77777777" w:rsidTr="007353E1">
        <w:trPr>
          <w:trHeight w:hRule="exact" w:val="277"/>
        </w:trPr>
        <w:tc>
          <w:tcPr>
            <w:tcW w:w="9423" w:type="dxa"/>
            <w:shd w:val="clear" w:color="000000" w:fill="FFFFFF"/>
            <w:tcMar>
              <w:left w:w="34" w:type="dxa"/>
              <w:right w:w="34" w:type="dxa"/>
            </w:tcMar>
          </w:tcPr>
          <w:p w14:paraId="6E0ED551" w14:textId="77777777" w:rsidR="00480212" w:rsidRDefault="00480212" w:rsidP="007353E1">
            <w:pPr>
              <w:spacing w:after="0" w:line="240" w:lineRule="auto"/>
              <w:jc w:val="center"/>
              <w:rPr>
                <w:lang w:val="en-US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b/>
                <w:color w:val="000000"/>
              </w:rPr>
              <w:t>ФЕДЕРАЛЬНОЕ АГЕНТСТВО ЖЕЛЕЗНОДОРОЖНОГО ТРАНСПОРТА</w:t>
            </w:r>
          </w:p>
        </w:tc>
      </w:tr>
      <w:tr w:rsidR="00480212" w14:paraId="539FEB80" w14:textId="77777777" w:rsidTr="007353E1">
        <w:trPr>
          <w:trHeight w:hRule="exact" w:val="277"/>
        </w:trPr>
        <w:tc>
          <w:tcPr>
            <w:tcW w:w="9423" w:type="dxa"/>
            <w:shd w:val="clear" w:color="000000" w:fill="FFFFFF"/>
            <w:tcMar>
              <w:left w:w="34" w:type="dxa"/>
              <w:right w:w="34" w:type="dxa"/>
            </w:tcMar>
          </w:tcPr>
          <w:p w14:paraId="73C12471" w14:textId="77777777" w:rsidR="00480212" w:rsidRDefault="00480212" w:rsidP="007353E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федеральное государственное бюджетное образовательное учреждение высшего образования</w:t>
            </w:r>
          </w:p>
        </w:tc>
      </w:tr>
      <w:tr w:rsidR="00480212" w14:paraId="7C78975F" w14:textId="77777777" w:rsidTr="007353E1">
        <w:trPr>
          <w:trHeight w:hRule="exact" w:val="280"/>
        </w:trPr>
        <w:tc>
          <w:tcPr>
            <w:tcW w:w="9423" w:type="dxa"/>
            <w:shd w:val="clear" w:color="000000" w:fill="FFFFFF"/>
            <w:tcMar>
              <w:left w:w="34" w:type="dxa"/>
              <w:right w:w="34" w:type="dxa"/>
            </w:tcMar>
          </w:tcPr>
          <w:p w14:paraId="391A6F6F" w14:textId="77777777" w:rsidR="00480212" w:rsidRDefault="00480212" w:rsidP="007353E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ПРИВОЛЖСКИЙ ГОСУДАРСТВЕННЫЙ УНИВЕРСИТЕТ ПУТЕЙ СООБЩЕНИЯ</w:t>
            </w:r>
          </w:p>
          <w:p w14:paraId="4631B84F" w14:textId="77777777" w:rsidR="00480212" w:rsidRDefault="00480212" w:rsidP="007353E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</w:tbl>
    <w:p w14:paraId="39540E33" w14:textId="77777777" w:rsidR="00480212" w:rsidRDefault="00480212" w:rsidP="004802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НИПС-филиал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ПривГУПС</w:t>
      </w:r>
      <w:proofErr w:type="spellEnd"/>
    </w:p>
    <w:p w14:paraId="2D6E15A0" w14:textId="77777777" w:rsidR="00480212" w:rsidRDefault="00480212"/>
    <w:p w14:paraId="06C927F7" w14:textId="77777777" w:rsidR="00480212" w:rsidRDefault="00480212"/>
    <w:p w14:paraId="74708357" w14:textId="64473E48" w:rsidR="0064674D" w:rsidRDefault="00480212" w:rsidP="004802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11B8">
        <w:rPr>
          <w:rFonts w:ascii="Times New Roman" w:hAnsi="Times New Roman" w:cs="Times New Roman"/>
          <w:b/>
          <w:sz w:val="28"/>
          <w:szCs w:val="28"/>
        </w:rPr>
        <w:t xml:space="preserve">Актуальный перечень </w:t>
      </w:r>
      <w:r>
        <w:rPr>
          <w:rFonts w:ascii="Times New Roman" w:hAnsi="Times New Roman" w:cs="Times New Roman"/>
          <w:b/>
          <w:sz w:val="28"/>
          <w:szCs w:val="28"/>
        </w:rPr>
        <w:t>профессиональных баз:</w:t>
      </w:r>
    </w:p>
    <w:p w14:paraId="3B9622AE" w14:textId="47353284" w:rsidR="00480212" w:rsidRDefault="00480212" w:rsidP="00480212">
      <w:pPr>
        <w:shd w:val="clear" w:color="auto" w:fill="BDD6EE" w:themeFill="accent5" w:themeFillTint="66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4100B5">
        <w:rPr>
          <w:rFonts w:ascii="Times New Roman" w:hAnsi="Times New Roman" w:cs="Times New Roman"/>
          <w:b/>
          <w:bCs/>
          <w:sz w:val="24"/>
          <w:szCs w:val="24"/>
          <w:shd w:val="clear" w:color="auto" w:fill="BDD6EE" w:themeFill="accent5" w:themeFillTint="66"/>
        </w:rPr>
        <w:t xml:space="preserve">ДЛЯ 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BDD6EE" w:themeFill="accent5" w:themeFillTint="66"/>
        </w:rPr>
        <w:t>ВСЕХ</w:t>
      </w:r>
      <w:r w:rsidRPr="004100B5">
        <w:rPr>
          <w:rFonts w:ascii="Times New Roman" w:hAnsi="Times New Roman" w:cs="Times New Roman"/>
          <w:b/>
          <w:bCs/>
          <w:sz w:val="24"/>
          <w:szCs w:val="24"/>
          <w:shd w:val="clear" w:color="auto" w:fill="BDD6EE" w:themeFill="accent5" w:themeFillTint="66"/>
        </w:rPr>
        <w:t xml:space="preserve"> ДИСЦИПЛИН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9BD3DB0" w14:textId="77777777" w:rsidR="00480212" w:rsidRDefault="00480212" w:rsidP="004802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7C55">
        <w:rPr>
          <w:rFonts w:ascii="Times New Roman" w:hAnsi="Times New Roman" w:cs="Times New Roman"/>
          <w:sz w:val="24"/>
          <w:szCs w:val="24"/>
        </w:rPr>
        <w:t xml:space="preserve">Минтранс России — </w:t>
      </w:r>
      <w:hyperlink r:id="rId4" w:history="1">
        <w:r w:rsidRPr="000648E6">
          <w:rPr>
            <w:rStyle w:val="a3"/>
            <w:rFonts w:ascii="Times New Roman" w:hAnsi="Times New Roman" w:cs="Times New Roman"/>
            <w:sz w:val="24"/>
            <w:szCs w:val="24"/>
          </w:rPr>
          <w:t>https://mintrans.gov.ru/</w:t>
        </w:r>
      </w:hyperlink>
    </w:p>
    <w:p w14:paraId="3BF43F90" w14:textId="77777777" w:rsidR="00480212" w:rsidRDefault="00480212" w:rsidP="004802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7C55">
        <w:rPr>
          <w:rFonts w:ascii="Times New Roman" w:hAnsi="Times New Roman" w:cs="Times New Roman"/>
          <w:sz w:val="24"/>
          <w:szCs w:val="24"/>
        </w:rPr>
        <w:t xml:space="preserve">Минтруд России — </w:t>
      </w:r>
      <w:hyperlink r:id="rId5" w:history="1">
        <w:r w:rsidRPr="000648E6">
          <w:rPr>
            <w:rStyle w:val="a3"/>
            <w:rFonts w:ascii="Times New Roman" w:hAnsi="Times New Roman" w:cs="Times New Roman"/>
            <w:sz w:val="24"/>
            <w:szCs w:val="24"/>
          </w:rPr>
          <w:t>https://mintrud.gov.ru/</w:t>
        </w:r>
      </w:hyperlink>
    </w:p>
    <w:p w14:paraId="24373AC0" w14:textId="77777777" w:rsidR="00480212" w:rsidRDefault="00480212" w:rsidP="004802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7C55">
        <w:rPr>
          <w:rFonts w:ascii="Times New Roman" w:hAnsi="Times New Roman" w:cs="Times New Roman"/>
          <w:sz w:val="24"/>
          <w:szCs w:val="24"/>
        </w:rPr>
        <w:t xml:space="preserve">Росстат — </w:t>
      </w:r>
      <w:hyperlink r:id="rId6" w:history="1">
        <w:r w:rsidRPr="000648E6">
          <w:rPr>
            <w:rStyle w:val="a3"/>
            <w:rFonts w:ascii="Times New Roman" w:hAnsi="Times New Roman" w:cs="Times New Roman"/>
            <w:sz w:val="24"/>
            <w:szCs w:val="24"/>
          </w:rPr>
          <w:t>https://rosstat.gov.ru/</w:t>
        </w:r>
      </w:hyperlink>
    </w:p>
    <w:p w14:paraId="75D59D81" w14:textId="77777777" w:rsidR="00480212" w:rsidRDefault="00480212" w:rsidP="004802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7C55">
        <w:rPr>
          <w:rFonts w:ascii="Times New Roman" w:hAnsi="Times New Roman" w:cs="Times New Roman"/>
          <w:sz w:val="24"/>
          <w:szCs w:val="24"/>
        </w:rPr>
        <w:t xml:space="preserve">Роструд — </w:t>
      </w:r>
      <w:hyperlink r:id="rId7" w:history="1">
        <w:r w:rsidRPr="000648E6">
          <w:rPr>
            <w:rStyle w:val="a3"/>
            <w:rFonts w:ascii="Times New Roman" w:hAnsi="Times New Roman" w:cs="Times New Roman"/>
            <w:sz w:val="24"/>
            <w:szCs w:val="24"/>
          </w:rPr>
          <w:t>https://rostrud.gov.ru/</w:t>
        </w:r>
      </w:hyperlink>
    </w:p>
    <w:p w14:paraId="1F086230" w14:textId="77777777" w:rsidR="00480212" w:rsidRDefault="00480212" w:rsidP="004802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7C55">
        <w:rPr>
          <w:rFonts w:ascii="Times New Roman" w:hAnsi="Times New Roman" w:cs="Times New Roman"/>
          <w:sz w:val="24"/>
          <w:szCs w:val="24"/>
        </w:rPr>
        <w:t xml:space="preserve">Российская государственная библиотека (РГБ) — </w:t>
      </w:r>
      <w:hyperlink r:id="rId8" w:history="1">
        <w:r w:rsidRPr="000648E6">
          <w:rPr>
            <w:rStyle w:val="a3"/>
            <w:rFonts w:ascii="Times New Roman" w:hAnsi="Times New Roman" w:cs="Times New Roman"/>
            <w:sz w:val="24"/>
            <w:szCs w:val="24"/>
          </w:rPr>
          <w:t>https://www.rsl.ru/</w:t>
        </w:r>
      </w:hyperlink>
    </w:p>
    <w:p w14:paraId="1FAB9CE3" w14:textId="77777777" w:rsidR="00480212" w:rsidRDefault="00480212" w:rsidP="0048021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5AE74F4" w14:textId="77777777" w:rsidR="00480212" w:rsidRDefault="00480212" w:rsidP="00480212">
      <w:pPr>
        <w:shd w:val="clear" w:color="auto" w:fill="BDD6EE" w:themeFill="accent5" w:themeFillTint="66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4100B5">
        <w:rPr>
          <w:rFonts w:ascii="Times New Roman" w:hAnsi="Times New Roman" w:cs="Times New Roman"/>
          <w:b/>
          <w:bCs/>
          <w:sz w:val="24"/>
          <w:szCs w:val="24"/>
          <w:shd w:val="clear" w:color="auto" w:fill="BDD6EE" w:themeFill="accent5" w:themeFillTint="66"/>
        </w:rPr>
        <w:t>ДЛЯ ПРАВОВЫХ ДИСЦИПЛИН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0C968DD" w14:textId="77777777" w:rsidR="00480212" w:rsidRDefault="00480212" w:rsidP="004802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D226B">
        <w:rPr>
          <w:rFonts w:ascii="Times New Roman" w:hAnsi="Times New Roman" w:cs="Times New Roman"/>
          <w:sz w:val="24"/>
          <w:szCs w:val="24"/>
        </w:rPr>
        <w:t xml:space="preserve">Государственная система правовой информации - официальный интернет-портал правовой информации </w:t>
      </w:r>
      <w:hyperlink r:id="rId9" w:history="1">
        <w:r w:rsidRPr="009A0382">
          <w:rPr>
            <w:rStyle w:val="a3"/>
            <w:rFonts w:ascii="Times New Roman" w:hAnsi="Times New Roman" w:cs="Times New Roman"/>
            <w:sz w:val="24"/>
            <w:szCs w:val="24"/>
          </w:rPr>
          <w:t>http://pravo.gov.ru/</w:t>
        </w:r>
      </w:hyperlink>
    </w:p>
    <w:p w14:paraId="29C8D747" w14:textId="77777777" w:rsidR="00480212" w:rsidRDefault="00480212" w:rsidP="004802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D226B">
        <w:rPr>
          <w:rFonts w:ascii="Times New Roman" w:hAnsi="Times New Roman" w:cs="Times New Roman"/>
          <w:sz w:val="24"/>
          <w:szCs w:val="24"/>
        </w:rPr>
        <w:t xml:space="preserve">База данных –Законодательство стран СНГ- </w:t>
      </w:r>
      <w:hyperlink r:id="rId10" w:history="1">
        <w:r w:rsidRPr="009A0382">
          <w:rPr>
            <w:rStyle w:val="a3"/>
            <w:rFonts w:ascii="Times New Roman" w:hAnsi="Times New Roman" w:cs="Times New Roman"/>
            <w:sz w:val="24"/>
            <w:szCs w:val="24"/>
          </w:rPr>
          <w:t>http://www.spinform.ru/</w:t>
        </w:r>
      </w:hyperlink>
    </w:p>
    <w:p w14:paraId="18F79556" w14:textId="77777777" w:rsidR="00480212" w:rsidRDefault="00480212" w:rsidP="004802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D226B">
        <w:rPr>
          <w:rFonts w:ascii="Times New Roman" w:hAnsi="Times New Roman" w:cs="Times New Roman"/>
          <w:sz w:val="24"/>
          <w:szCs w:val="24"/>
        </w:rPr>
        <w:t xml:space="preserve">Центр правовой информации </w:t>
      </w:r>
      <w:hyperlink r:id="rId11" w:history="1">
        <w:r w:rsidRPr="009A0382">
          <w:rPr>
            <w:rStyle w:val="a3"/>
            <w:rFonts w:ascii="Times New Roman" w:hAnsi="Times New Roman" w:cs="Times New Roman"/>
            <w:sz w:val="24"/>
            <w:szCs w:val="24"/>
          </w:rPr>
          <w:t>http://nlr.ru/lawcenter_rnb/RA390/pravovyie-bazyi-dannyih</w:t>
        </w:r>
      </w:hyperlink>
    </w:p>
    <w:p w14:paraId="6D28D636" w14:textId="77777777" w:rsidR="00480212" w:rsidRPr="000D226B" w:rsidRDefault="00480212" w:rsidP="004802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D226B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нформационно-правовая система</w:t>
      </w:r>
      <w:r w:rsidRPr="000D226B">
        <w:rPr>
          <w:rFonts w:ascii="Times New Roman" w:hAnsi="Times New Roman" w:cs="Times New Roman"/>
          <w:sz w:val="24"/>
          <w:szCs w:val="24"/>
        </w:rPr>
        <w:t xml:space="preserve"> «Законодательство России» </w:t>
      </w:r>
      <w:hyperlink r:id="rId12" w:history="1">
        <w:r w:rsidRPr="000D226B">
          <w:rPr>
            <w:rStyle w:val="a3"/>
            <w:rFonts w:ascii="Times New Roman" w:hAnsi="Times New Roman" w:cs="Times New Roman"/>
            <w:sz w:val="24"/>
            <w:szCs w:val="24"/>
          </w:rPr>
          <w:t>http://pravo.fso.gov.ru/ips.html</w:t>
        </w:r>
      </w:hyperlink>
    </w:p>
    <w:p w14:paraId="52AECAE1" w14:textId="77777777" w:rsidR="00480212" w:rsidRDefault="00480212" w:rsidP="0048021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6A9FDEC" w14:textId="20D90BDA" w:rsidR="00480212" w:rsidRPr="004100B5" w:rsidRDefault="00480212" w:rsidP="00480212">
      <w:pPr>
        <w:shd w:val="clear" w:color="auto" w:fill="BDD6EE" w:themeFill="accent5" w:themeFillTint="66"/>
        <w:spacing w:after="0"/>
        <w:rPr>
          <w:rFonts w:ascii="Times New Roman" w:hAnsi="Times New Roman" w:cs="Times New Roman"/>
          <w:b/>
          <w:bCs/>
          <w:sz w:val="24"/>
          <w:szCs w:val="24"/>
          <w:shd w:val="clear" w:color="auto" w:fill="BDD6EE" w:themeFill="accent5" w:themeFillTint="66"/>
        </w:rPr>
      </w:pPr>
      <w:bookmarkStart w:id="1" w:name="_Hlk239239407"/>
      <w:r w:rsidRPr="004100B5">
        <w:rPr>
          <w:rFonts w:ascii="Times New Roman" w:hAnsi="Times New Roman" w:cs="Times New Roman"/>
          <w:b/>
          <w:bCs/>
          <w:sz w:val="24"/>
          <w:szCs w:val="24"/>
          <w:shd w:val="clear" w:color="auto" w:fill="BDD6EE" w:themeFill="accent5" w:themeFillTint="66"/>
        </w:rPr>
        <w:t>ДЛЯ практикума по самоорганизации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BDD6EE" w:themeFill="accent5" w:themeFillTint="66"/>
        </w:rPr>
        <w:t>, саморазвитию и командной работы</w:t>
      </w:r>
      <w:r w:rsidRPr="004100B5">
        <w:rPr>
          <w:rFonts w:ascii="Times New Roman" w:hAnsi="Times New Roman" w:cs="Times New Roman"/>
          <w:b/>
          <w:bCs/>
          <w:sz w:val="24"/>
          <w:szCs w:val="24"/>
          <w:shd w:val="clear" w:color="auto" w:fill="BDD6EE" w:themeFill="accent5" w:themeFillTint="66"/>
        </w:rPr>
        <w:t xml:space="preserve"> (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shd w:val="clear" w:color="auto" w:fill="BDD6EE" w:themeFill="accent5" w:themeFillTint="66"/>
        </w:rPr>
        <w:t>П</w:t>
      </w:r>
      <w:r w:rsidRPr="004100B5">
        <w:rPr>
          <w:rFonts w:ascii="Times New Roman" w:hAnsi="Times New Roman" w:cs="Times New Roman"/>
          <w:b/>
          <w:bCs/>
          <w:sz w:val="24"/>
          <w:szCs w:val="24"/>
          <w:shd w:val="clear" w:color="auto" w:fill="BDD6EE" w:themeFill="accent5" w:themeFillTint="66"/>
        </w:rPr>
        <w:t>ССиКР</w:t>
      </w:r>
      <w:proofErr w:type="spellEnd"/>
      <w:r w:rsidRPr="004100B5">
        <w:rPr>
          <w:rFonts w:ascii="Times New Roman" w:hAnsi="Times New Roman" w:cs="Times New Roman"/>
          <w:b/>
          <w:bCs/>
          <w:sz w:val="24"/>
          <w:szCs w:val="24"/>
          <w:shd w:val="clear" w:color="auto" w:fill="BDD6EE" w:themeFill="accent5" w:themeFillTint="66"/>
        </w:rPr>
        <w:t>):</w:t>
      </w:r>
    </w:p>
    <w:bookmarkEnd w:id="1"/>
    <w:p w14:paraId="127EF498" w14:textId="77777777" w:rsidR="00480212" w:rsidRDefault="00480212" w:rsidP="004802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05C9A">
        <w:rPr>
          <w:rFonts w:ascii="Times New Roman" w:hAnsi="Times New Roman" w:cs="Times New Roman"/>
          <w:sz w:val="24"/>
          <w:szCs w:val="24"/>
        </w:rPr>
        <w:t>База данных «Библиотека управления» - Корпоративный Менеджмент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3" w:history="1">
        <w:r w:rsidRPr="000648E6">
          <w:rPr>
            <w:rStyle w:val="a3"/>
            <w:rFonts w:ascii="Times New Roman" w:hAnsi="Times New Roman" w:cs="Times New Roman"/>
            <w:sz w:val="24"/>
            <w:szCs w:val="24"/>
          </w:rPr>
          <w:t>https://www.cfin.ru/rubricator.shtml</w:t>
        </w:r>
      </w:hyperlink>
    </w:p>
    <w:p w14:paraId="2B7A24FD" w14:textId="77777777" w:rsidR="00480212" w:rsidRDefault="00480212" w:rsidP="004802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05C9A">
        <w:rPr>
          <w:rFonts w:ascii="Times New Roman" w:hAnsi="Times New Roman" w:cs="Times New Roman"/>
          <w:sz w:val="24"/>
          <w:szCs w:val="24"/>
        </w:rPr>
        <w:t xml:space="preserve">Федеральный образовательный портал «Экономика Социология Менеджмент» - </w:t>
      </w:r>
      <w:hyperlink r:id="rId14" w:history="1">
        <w:r w:rsidRPr="000648E6">
          <w:rPr>
            <w:rStyle w:val="a3"/>
            <w:rFonts w:ascii="Times New Roman" w:hAnsi="Times New Roman" w:cs="Times New Roman"/>
            <w:sz w:val="24"/>
            <w:szCs w:val="24"/>
          </w:rPr>
          <w:t>http://ecsocman.hse.ru</w:t>
        </w:r>
      </w:hyperlink>
    </w:p>
    <w:p w14:paraId="07E9D97A" w14:textId="77777777" w:rsidR="00480212" w:rsidRPr="00D05C9A" w:rsidRDefault="00480212" w:rsidP="004802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05C9A">
        <w:rPr>
          <w:rFonts w:ascii="Times New Roman" w:hAnsi="Times New Roman" w:cs="Times New Roman"/>
          <w:sz w:val="24"/>
          <w:szCs w:val="24"/>
        </w:rPr>
        <w:t xml:space="preserve">База профессиональных данных «Мир психологии» - </w:t>
      </w:r>
      <w:hyperlink r:id="rId15" w:history="1">
        <w:r w:rsidRPr="00D05C9A">
          <w:rPr>
            <w:rStyle w:val="a3"/>
            <w:rFonts w:ascii="Times New Roman" w:hAnsi="Times New Roman" w:cs="Times New Roman"/>
            <w:sz w:val="24"/>
            <w:szCs w:val="24"/>
          </w:rPr>
          <w:t>http://psychology.net.ru/</w:t>
        </w:r>
      </w:hyperlink>
    </w:p>
    <w:p w14:paraId="3148CF73" w14:textId="77777777" w:rsidR="00480212" w:rsidRDefault="00480212" w:rsidP="0048021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14B361C" w14:textId="77777777" w:rsidR="00480212" w:rsidRPr="004100B5" w:rsidRDefault="00480212" w:rsidP="00480212">
      <w:pPr>
        <w:shd w:val="clear" w:color="auto" w:fill="BDD6EE" w:themeFill="accent5" w:themeFillTint="66"/>
        <w:spacing w:after="0"/>
        <w:rPr>
          <w:rFonts w:ascii="Times New Roman" w:hAnsi="Times New Roman" w:cs="Times New Roman"/>
          <w:b/>
          <w:bCs/>
          <w:sz w:val="24"/>
          <w:szCs w:val="24"/>
          <w:shd w:val="clear" w:color="auto" w:fill="BDD6EE" w:themeFill="accent5" w:themeFillTint="66"/>
        </w:rPr>
      </w:pPr>
      <w:r w:rsidRPr="004100B5">
        <w:rPr>
          <w:rFonts w:ascii="Times New Roman" w:hAnsi="Times New Roman" w:cs="Times New Roman"/>
          <w:b/>
          <w:bCs/>
          <w:sz w:val="24"/>
          <w:szCs w:val="24"/>
          <w:shd w:val="clear" w:color="auto" w:fill="BDD6EE" w:themeFill="accent5" w:themeFillTint="66"/>
        </w:rPr>
        <w:t xml:space="preserve">Для физкультуры и спорта (+Элективные курсы по </w:t>
      </w:r>
      <w:proofErr w:type="spellStart"/>
      <w:r w:rsidRPr="004100B5">
        <w:rPr>
          <w:rFonts w:ascii="Times New Roman" w:hAnsi="Times New Roman" w:cs="Times New Roman"/>
          <w:b/>
          <w:bCs/>
          <w:sz w:val="24"/>
          <w:szCs w:val="24"/>
          <w:shd w:val="clear" w:color="auto" w:fill="BDD6EE" w:themeFill="accent5" w:themeFillTint="66"/>
        </w:rPr>
        <w:t>ФКиС</w:t>
      </w:r>
      <w:proofErr w:type="spellEnd"/>
      <w:r w:rsidRPr="004100B5">
        <w:rPr>
          <w:rFonts w:ascii="Times New Roman" w:hAnsi="Times New Roman" w:cs="Times New Roman"/>
          <w:b/>
          <w:bCs/>
          <w:sz w:val="24"/>
          <w:szCs w:val="24"/>
          <w:shd w:val="clear" w:color="auto" w:fill="BDD6EE" w:themeFill="accent5" w:themeFillTint="66"/>
        </w:rPr>
        <w:t>)</w:t>
      </w:r>
    </w:p>
    <w:p w14:paraId="4D67A703" w14:textId="77777777" w:rsidR="00480212" w:rsidRDefault="00480212" w:rsidP="004802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2D34">
        <w:rPr>
          <w:rFonts w:ascii="Times New Roman" w:hAnsi="Times New Roman" w:cs="Times New Roman"/>
          <w:sz w:val="24"/>
          <w:szCs w:val="24"/>
        </w:rPr>
        <w:t xml:space="preserve">База статистических данных по развитию физической культуры и спорта в РФ - </w:t>
      </w:r>
      <w:hyperlink r:id="rId16" w:history="1">
        <w:r w:rsidRPr="00CD5C84">
          <w:rPr>
            <w:rStyle w:val="a3"/>
            <w:rFonts w:ascii="Times New Roman" w:hAnsi="Times New Roman" w:cs="Times New Roman"/>
            <w:sz w:val="24"/>
            <w:szCs w:val="24"/>
          </w:rPr>
          <w:t>https://www.minsport.gov.ru/sport/physical-culture/statisticheskaya-inf/</w:t>
        </w:r>
      </w:hyperlink>
    </w:p>
    <w:p w14:paraId="1C7F0BF0" w14:textId="77777777" w:rsidR="00480212" w:rsidRDefault="00480212" w:rsidP="004802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2D34">
        <w:rPr>
          <w:rFonts w:ascii="Times New Roman" w:hAnsi="Times New Roman" w:cs="Times New Roman"/>
          <w:sz w:val="24"/>
          <w:szCs w:val="24"/>
        </w:rPr>
        <w:t xml:space="preserve">Всероссийский физкультурно-оздоровительный комплекс ГТО: </w:t>
      </w:r>
      <w:hyperlink r:id="rId17" w:history="1">
        <w:r w:rsidRPr="00CD5C84">
          <w:rPr>
            <w:rStyle w:val="a3"/>
            <w:rFonts w:ascii="Times New Roman" w:hAnsi="Times New Roman" w:cs="Times New Roman"/>
            <w:sz w:val="24"/>
            <w:szCs w:val="24"/>
          </w:rPr>
          <w:t>https://www.gto.ru/</w:t>
        </w:r>
      </w:hyperlink>
    </w:p>
    <w:p w14:paraId="50F9B49A" w14:textId="77777777" w:rsidR="00480212" w:rsidRDefault="00480212" w:rsidP="0048021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6925D8D" w14:textId="15464CD4" w:rsidR="00480212" w:rsidRDefault="00480212" w:rsidP="004802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00B5">
        <w:rPr>
          <w:rFonts w:ascii="Times New Roman" w:hAnsi="Times New Roman" w:cs="Times New Roman"/>
          <w:b/>
          <w:bCs/>
          <w:sz w:val="24"/>
          <w:szCs w:val="24"/>
          <w:shd w:val="clear" w:color="auto" w:fill="BDD6EE" w:themeFill="accent5" w:themeFillTint="66"/>
        </w:rPr>
        <w:t>Для истории России</w:t>
      </w:r>
      <w:r w:rsidRPr="004100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80212">
        <w:rPr>
          <w:rFonts w:ascii="Times New Roman" w:hAnsi="Times New Roman" w:cs="Times New Roman"/>
          <w:b/>
          <w:bCs/>
          <w:sz w:val="24"/>
          <w:szCs w:val="24"/>
        </w:rPr>
        <w:t>(+ для основ российской государственности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5064DFA0" w14:textId="77777777" w:rsidR="00480212" w:rsidRPr="00F82D66" w:rsidRDefault="00480212" w:rsidP="0048021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82D66">
        <w:rPr>
          <w:rFonts w:ascii="Times New Roman" w:hAnsi="Times New Roman" w:cs="Times New Roman"/>
          <w:color w:val="000000"/>
          <w:sz w:val="24"/>
          <w:szCs w:val="24"/>
        </w:rPr>
        <w:t xml:space="preserve">База данных Института философии РАН: Философские ресурсы: Текстовые ресурсы: </w:t>
      </w:r>
      <w:hyperlink r:id="rId18" w:history="1">
        <w:r w:rsidRPr="00F82D66">
          <w:rPr>
            <w:rStyle w:val="a3"/>
            <w:rFonts w:ascii="Times New Roman" w:hAnsi="Times New Roman" w:cs="Times New Roman"/>
            <w:sz w:val="24"/>
            <w:szCs w:val="24"/>
          </w:rPr>
          <w:t>https://iphras.ru/page52248384.htm</w:t>
        </w:r>
      </w:hyperlink>
    </w:p>
    <w:p w14:paraId="48E3CE46" w14:textId="77777777" w:rsidR="00480212" w:rsidRDefault="00480212" w:rsidP="004802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4054">
        <w:rPr>
          <w:rFonts w:ascii="Times New Roman" w:hAnsi="Times New Roman" w:cs="Times New Roman"/>
          <w:sz w:val="24"/>
          <w:szCs w:val="24"/>
        </w:rPr>
        <w:t xml:space="preserve">Энциклопедия Министерства обороны РФ </w:t>
      </w:r>
      <w:hyperlink r:id="rId19" w:history="1">
        <w:r w:rsidRPr="000A21D7">
          <w:rPr>
            <w:rStyle w:val="a3"/>
            <w:rFonts w:ascii="Times New Roman" w:hAnsi="Times New Roman" w:cs="Times New Roman"/>
            <w:sz w:val="24"/>
            <w:szCs w:val="24"/>
          </w:rPr>
          <w:t>http://encyclopedia.mil.ru</w:t>
        </w:r>
      </w:hyperlink>
    </w:p>
    <w:p w14:paraId="666D2267" w14:textId="77777777" w:rsidR="00480212" w:rsidRDefault="00480212" w:rsidP="004802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4054">
        <w:rPr>
          <w:rFonts w:ascii="Times New Roman" w:hAnsi="Times New Roman" w:cs="Times New Roman"/>
          <w:sz w:val="24"/>
          <w:szCs w:val="24"/>
        </w:rPr>
        <w:t xml:space="preserve">Сервер органов государственной власти РФ «Официальная Россия» </w:t>
      </w:r>
      <w:hyperlink r:id="rId20" w:history="1">
        <w:r w:rsidRPr="000A21D7">
          <w:rPr>
            <w:rStyle w:val="a3"/>
            <w:rFonts w:ascii="Times New Roman" w:hAnsi="Times New Roman" w:cs="Times New Roman"/>
            <w:sz w:val="24"/>
            <w:szCs w:val="24"/>
          </w:rPr>
          <w:t>http://gov.ru</w:t>
        </w:r>
      </w:hyperlink>
    </w:p>
    <w:p w14:paraId="03CDB47F" w14:textId="77777777" w:rsidR="00480212" w:rsidRDefault="00480212" w:rsidP="004802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4054">
        <w:rPr>
          <w:rFonts w:ascii="Times New Roman" w:hAnsi="Times New Roman" w:cs="Times New Roman"/>
          <w:sz w:val="24"/>
          <w:szCs w:val="24"/>
        </w:rPr>
        <w:t xml:space="preserve">Электронный фонд правовой и нормативно-технической документации «Консорциум Кодекс» </w:t>
      </w:r>
      <w:hyperlink r:id="rId21" w:history="1">
        <w:r w:rsidRPr="000A21D7">
          <w:rPr>
            <w:rStyle w:val="a3"/>
            <w:rFonts w:ascii="Times New Roman" w:hAnsi="Times New Roman" w:cs="Times New Roman"/>
            <w:sz w:val="24"/>
            <w:szCs w:val="24"/>
          </w:rPr>
          <w:t>http://docs.cntd.ru</w:t>
        </w:r>
      </w:hyperlink>
    </w:p>
    <w:p w14:paraId="05920EE8" w14:textId="77777777" w:rsidR="00480212" w:rsidRDefault="00480212" w:rsidP="004802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4054">
        <w:rPr>
          <w:rFonts w:ascii="Times New Roman" w:hAnsi="Times New Roman" w:cs="Times New Roman"/>
          <w:sz w:val="24"/>
          <w:szCs w:val="24"/>
        </w:rPr>
        <w:t xml:space="preserve">Сайт Российской государственной библиотеки </w:t>
      </w:r>
      <w:hyperlink r:id="rId22" w:history="1">
        <w:r w:rsidRPr="000A21D7">
          <w:rPr>
            <w:rStyle w:val="a3"/>
            <w:rFonts w:ascii="Times New Roman" w:hAnsi="Times New Roman" w:cs="Times New Roman"/>
            <w:sz w:val="24"/>
            <w:szCs w:val="24"/>
          </w:rPr>
          <w:t>http://www.rsl.ru</w:t>
        </w:r>
      </w:hyperlink>
    </w:p>
    <w:p w14:paraId="4F52988C" w14:textId="77777777" w:rsidR="00480212" w:rsidRDefault="00480212" w:rsidP="004802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4054">
        <w:rPr>
          <w:rFonts w:ascii="Times New Roman" w:hAnsi="Times New Roman" w:cs="Times New Roman"/>
          <w:sz w:val="24"/>
          <w:szCs w:val="24"/>
        </w:rPr>
        <w:t xml:space="preserve">Сайт Российской национальной библиотеки </w:t>
      </w:r>
      <w:hyperlink r:id="rId23" w:history="1">
        <w:r w:rsidRPr="000A21D7">
          <w:rPr>
            <w:rStyle w:val="a3"/>
            <w:rFonts w:ascii="Times New Roman" w:hAnsi="Times New Roman" w:cs="Times New Roman"/>
            <w:sz w:val="24"/>
            <w:szCs w:val="24"/>
          </w:rPr>
          <w:t>http://nlr.ru</w:t>
        </w:r>
      </w:hyperlink>
    </w:p>
    <w:p w14:paraId="2EB30A87" w14:textId="77777777" w:rsidR="00480212" w:rsidRDefault="00480212" w:rsidP="004802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4054">
        <w:rPr>
          <w:rFonts w:ascii="Times New Roman" w:hAnsi="Times New Roman" w:cs="Times New Roman"/>
          <w:sz w:val="24"/>
          <w:szCs w:val="24"/>
        </w:rPr>
        <w:t xml:space="preserve">Сайт Научной электронной библиотеки eLIBRARY.RU </w:t>
      </w:r>
      <w:hyperlink r:id="rId24" w:history="1">
        <w:r w:rsidRPr="000A21D7">
          <w:rPr>
            <w:rStyle w:val="a3"/>
            <w:rFonts w:ascii="Times New Roman" w:hAnsi="Times New Roman" w:cs="Times New Roman"/>
            <w:sz w:val="24"/>
            <w:szCs w:val="24"/>
          </w:rPr>
          <w:t>http://elibrary.ru</w:t>
        </w:r>
      </w:hyperlink>
    </w:p>
    <w:p w14:paraId="25A7A474" w14:textId="77777777" w:rsidR="00480212" w:rsidRDefault="00480212" w:rsidP="004802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4054">
        <w:rPr>
          <w:rFonts w:ascii="Times New Roman" w:hAnsi="Times New Roman" w:cs="Times New Roman"/>
          <w:sz w:val="24"/>
          <w:szCs w:val="24"/>
        </w:rPr>
        <w:t xml:space="preserve">Сайт Государственной публичной исторической библиотеки </w:t>
      </w:r>
      <w:hyperlink r:id="rId25" w:history="1">
        <w:r w:rsidRPr="000A21D7">
          <w:rPr>
            <w:rStyle w:val="a3"/>
            <w:rFonts w:ascii="Times New Roman" w:hAnsi="Times New Roman" w:cs="Times New Roman"/>
            <w:sz w:val="24"/>
            <w:szCs w:val="24"/>
          </w:rPr>
          <w:t>https://www.shpl.ru</w:t>
        </w:r>
      </w:hyperlink>
    </w:p>
    <w:p w14:paraId="2B5CAD97" w14:textId="77777777" w:rsidR="00480212" w:rsidRDefault="00480212" w:rsidP="004802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4054">
        <w:rPr>
          <w:rFonts w:ascii="Times New Roman" w:hAnsi="Times New Roman" w:cs="Times New Roman"/>
          <w:sz w:val="24"/>
          <w:szCs w:val="24"/>
        </w:rPr>
        <w:lastRenderedPageBreak/>
        <w:t xml:space="preserve">Сайт Государственной публичной научно-технической библиотеки России </w:t>
      </w:r>
      <w:hyperlink r:id="rId26" w:history="1">
        <w:r w:rsidRPr="000A21D7">
          <w:rPr>
            <w:rStyle w:val="a3"/>
            <w:rFonts w:ascii="Times New Roman" w:hAnsi="Times New Roman" w:cs="Times New Roman"/>
            <w:sz w:val="24"/>
            <w:szCs w:val="24"/>
          </w:rPr>
          <w:t>http://www.gpntb.ru</w:t>
        </w:r>
      </w:hyperlink>
    </w:p>
    <w:p w14:paraId="1D7C3D38" w14:textId="77777777" w:rsidR="00480212" w:rsidRDefault="00480212" w:rsidP="004802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4054">
        <w:rPr>
          <w:rFonts w:ascii="Times New Roman" w:hAnsi="Times New Roman" w:cs="Times New Roman"/>
          <w:sz w:val="24"/>
          <w:szCs w:val="24"/>
        </w:rPr>
        <w:t xml:space="preserve">Сайт Всероссийской государственной библиотеки иностранной литературы им. М.И. </w:t>
      </w:r>
      <w:proofErr w:type="spellStart"/>
      <w:r w:rsidRPr="00414054">
        <w:rPr>
          <w:rFonts w:ascii="Times New Roman" w:hAnsi="Times New Roman" w:cs="Times New Roman"/>
          <w:sz w:val="24"/>
          <w:szCs w:val="24"/>
        </w:rPr>
        <w:t>Рудомино</w:t>
      </w:r>
      <w:proofErr w:type="spellEnd"/>
      <w:r w:rsidRPr="00414054">
        <w:rPr>
          <w:rFonts w:ascii="Times New Roman" w:hAnsi="Times New Roman" w:cs="Times New Roman"/>
          <w:sz w:val="24"/>
          <w:szCs w:val="24"/>
        </w:rPr>
        <w:t xml:space="preserve"> </w:t>
      </w:r>
      <w:hyperlink r:id="rId27" w:history="1">
        <w:r w:rsidRPr="000A21D7">
          <w:rPr>
            <w:rStyle w:val="a3"/>
            <w:rFonts w:ascii="Times New Roman" w:hAnsi="Times New Roman" w:cs="Times New Roman"/>
            <w:sz w:val="24"/>
            <w:szCs w:val="24"/>
          </w:rPr>
          <w:t>http://www.libfl.ru</w:t>
        </w:r>
      </w:hyperlink>
    </w:p>
    <w:p w14:paraId="42454C22" w14:textId="77777777" w:rsidR="00480212" w:rsidRDefault="00480212" w:rsidP="004802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4054">
        <w:rPr>
          <w:rFonts w:ascii="Times New Roman" w:hAnsi="Times New Roman" w:cs="Times New Roman"/>
          <w:sz w:val="24"/>
          <w:szCs w:val="24"/>
        </w:rPr>
        <w:t xml:space="preserve">Сайт Президентской библиотеки им. Б.Н. Ельцина </w:t>
      </w:r>
      <w:hyperlink r:id="rId28" w:history="1">
        <w:r w:rsidRPr="000A21D7">
          <w:rPr>
            <w:rStyle w:val="a3"/>
            <w:rFonts w:ascii="Times New Roman" w:hAnsi="Times New Roman" w:cs="Times New Roman"/>
            <w:sz w:val="24"/>
            <w:szCs w:val="24"/>
          </w:rPr>
          <w:t>https://www.prlib.ru</w:t>
        </w:r>
      </w:hyperlink>
    </w:p>
    <w:p w14:paraId="7786966E" w14:textId="77777777" w:rsidR="00480212" w:rsidRDefault="00480212" w:rsidP="004802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4054">
        <w:rPr>
          <w:rFonts w:ascii="Times New Roman" w:hAnsi="Times New Roman" w:cs="Times New Roman"/>
          <w:sz w:val="24"/>
          <w:szCs w:val="24"/>
        </w:rPr>
        <w:t xml:space="preserve">Сайт Всероссийского института научной и технической информации Российской академии наук (ВИНИТИ РАН) </w:t>
      </w:r>
      <w:hyperlink r:id="rId29" w:history="1">
        <w:r w:rsidRPr="000A21D7">
          <w:rPr>
            <w:rStyle w:val="a3"/>
            <w:rFonts w:ascii="Times New Roman" w:hAnsi="Times New Roman" w:cs="Times New Roman"/>
            <w:sz w:val="24"/>
            <w:szCs w:val="24"/>
          </w:rPr>
          <w:t>http://www.viniti.ru</w:t>
        </w:r>
      </w:hyperlink>
    </w:p>
    <w:p w14:paraId="0145F140" w14:textId="77777777" w:rsidR="00480212" w:rsidRDefault="00480212" w:rsidP="004802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4054">
        <w:rPr>
          <w:rFonts w:ascii="Times New Roman" w:hAnsi="Times New Roman" w:cs="Times New Roman"/>
          <w:sz w:val="24"/>
          <w:szCs w:val="24"/>
        </w:rPr>
        <w:t xml:space="preserve">Сайт Института научной информации по общественным наукам Российской академии наук (ИНИОН РАН) </w:t>
      </w:r>
      <w:hyperlink r:id="rId30" w:history="1">
        <w:r w:rsidRPr="000A21D7">
          <w:rPr>
            <w:rStyle w:val="a3"/>
            <w:rFonts w:ascii="Times New Roman" w:hAnsi="Times New Roman" w:cs="Times New Roman"/>
            <w:sz w:val="24"/>
            <w:szCs w:val="24"/>
          </w:rPr>
          <w:t>http://www.inion.ru</w:t>
        </w:r>
      </w:hyperlink>
    </w:p>
    <w:p w14:paraId="7344DE51" w14:textId="77777777" w:rsidR="00480212" w:rsidRDefault="00480212" w:rsidP="004802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4054">
        <w:rPr>
          <w:rFonts w:ascii="Times New Roman" w:hAnsi="Times New Roman" w:cs="Times New Roman"/>
          <w:sz w:val="24"/>
          <w:szCs w:val="24"/>
        </w:rPr>
        <w:t xml:space="preserve">Сайт Института российской истории Российской академии наук </w:t>
      </w:r>
      <w:hyperlink r:id="rId31" w:history="1">
        <w:r w:rsidRPr="000A21D7">
          <w:rPr>
            <w:rStyle w:val="a3"/>
            <w:rFonts w:ascii="Times New Roman" w:hAnsi="Times New Roman" w:cs="Times New Roman"/>
            <w:sz w:val="24"/>
            <w:szCs w:val="24"/>
          </w:rPr>
          <w:t>http://iriran.ru</w:t>
        </w:r>
      </w:hyperlink>
    </w:p>
    <w:p w14:paraId="3411C0DD" w14:textId="77777777" w:rsidR="00480212" w:rsidRDefault="00480212" w:rsidP="004802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4054">
        <w:rPr>
          <w:rFonts w:ascii="Times New Roman" w:hAnsi="Times New Roman" w:cs="Times New Roman"/>
          <w:sz w:val="24"/>
          <w:szCs w:val="24"/>
        </w:rPr>
        <w:t xml:space="preserve">Сайт Российского исторического общества </w:t>
      </w:r>
      <w:hyperlink r:id="rId32" w:history="1">
        <w:r w:rsidRPr="000A21D7">
          <w:rPr>
            <w:rStyle w:val="a3"/>
            <w:rFonts w:ascii="Times New Roman" w:hAnsi="Times New Roman" w:cs="Times New Roman"/>
            <w:sz w:val="24"/>
            <w:szCs w:val="24"/>
          </w:rPr>
          <w:t>https://historyrussia.org</w:t>
        </w:r>
      </w:hyperlink>
    </w:p>
    <w:p w14:paraId="2820B1D5" w14:textId="77777777" w:rsidR="00480212" w:rsidRDefault="00480212" w:rsidP="004802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4054">
        <w:rPr>
          <w:rFonts w:ascii="Times New Roman" w:hAnsi="Times New Roman" w:cs="Times New Roman"/>
          <w:sz w:val="24"/>
          <w:szCs w:val="24"/>
        </w:rPr>
        <w:t xml:space="preserve">Сайт Российского военно-исторического общества </w:t>
      </w:r>
      <w:hyperlink r:id="rId33" w:history="1">
        <w:r w:rsidRPr="000A21D7">
          <w:rPr>
            <w:rStyle w:val="a3"/>
            <w:rFonts w:ascii="Times New Roman" w:hAnsi="Times New Roman" w:cs="Times New Roman"/>
            <w:sz w:val="24"/>
            <w:szCs w:val="24"/>
          </w:rPr>
          <w:t>https://rvio.histrf.ru</w:t>
        </w:r>
      </w:hyperlink>
    </w:p>
    <w:p w14:paraId="0953002A" w14:textId="77777777" w:rsidR="00480212" w:rsidRDefault="00480212" w:rsidP="004802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4054">
        <w:rPr>
          <w:rFonts w:ascii="Times New Roman" w:hAnsi="Times New Roman" w:cs="Times New Roman"/>
          <w:sz w:val="24"/>
          <w:szCs w:val="24"/>
        </w:rPr>
        <w:t xml:space="preserve">Сайт Русского географического общества </w:t>
      </w:r>
      <w:hyperlink r:id="rId34" w:history="1">
        <w:r w:rsidRPr="000A21D7">
          <w:rPr>
            <w:rStyle w:val="a3"/>
            <w:rFonts w:ascii="Times New Roman" w:hAnsi="Times New Roman" w:cs="Times New Roman"/>
            <w:sz w:val="24"/>
            <w:szCs w:val="24"/>
          </w:rPr>
          <w:t>https://www.rgo.ru</w:t>
        </w:r>
      </w:hyperlink>
    </w:p>
    <w:p w14:paraId="5039FF2F" w14:textId="77777777" w:rsidR="00480212" w:rsidRDefault="00480212" w:rsidP="004802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4054">
        <w:rPr>
          <w:rFonts w:ascii="Times New Roman" w:hAnsi="Times New Roman" w:cs="Times New Roman"/>
          <w:sz w:val="24"/>
          <w:szCs w:val="24"/>
        </w:rPr>
        <w:t xml:space="preserve">Сайт Исторического парка «Россия – Моя история» </w:t>
      </w:r>
      <w:hyperlink r:id="rId35" w:history="1">
        <w:r w:rsidRPr="000A21D7">
          <w:rPr>
            <w:rStyle w:val="a3"/>
            <w:rFonts w:ascii="Times New Roman" w:hAnsi="Times New Roman" w:cs="Times New Roman"/>
            <w:sz w:val="24"/>
            <w:szCs w:val="24"/>
          </w:rPr>
          <w:t>https://myhistorypark.ru</w:t>
        </w:r>
      </w:hyperlink>
    </w:p>
    <w:p w14:paraId="5BFF8331" w14:textId="4B9079B8" w:rsidR="00480212" w:rsidRDefault="00480212" w:rsidP="00480212">
      <w:pPr>
        <w:spacing w:after="0"/>
        <w:rPr>
          <w:rStyle w:val="a3"/>
          <w:rFonts w:ascii="Times New Roman" w:hAnsi="Times New Roman" w:cs="Times New Roman"/>
          <w:sz w:val="24"/>
          <w:szCs w:val="24"/>
        </w:rPr>
      </w:pPr>
      <w:r w:rsidRPr="00414054">
        <w:rPr>
          <w:rFonts w:ascii="Times New Roman" w:hAnsi="Times New Roman" w:cs="Times New Roman"/>
          <w:sz w:val="24"/>
          <w:szCs w:val="24"/>
        </w:rPr>
        <w:t xml:space="preserve">Сайт Федерального архивного проекта «Преступления нацистов и их пособников против мирного населения СССР в годы Великой Отечественной войны 1941–1945 гг.» </w:t>
      </w:r>
      <w:hyperlink r:id="rId36" w:history="1">
        <w:r w:rsidRPr="000A21D7">
          <w:rPr>
            <w:rStyle w:val="a3"/>
            <w:rFonts w:ascii="Times New Roman" w:hAnsi="Times New Roman" w:cs="Times New Roman"/>
            <w:sz w:val="24"/>
            <w:szCs w:val="24"/>
          </w:rPr>
          <w:t>http://victims.rusarchives.ru</w:t>
        </w:r>
      </w:hyperlink>
    </w:p>
    <w:p w14:paraId="009A5673" w14:textId="77777777" w:rsidR="00480212" w:rsidRDefault="00480212" w:rsidP="0048021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9AF37DE" w14:textId="77777777" w:rsidR="00480212" w:rsidRPr="004F7C55" w:rsidRDefault="00480212" w:rsidP="00480212">
      <w:pPr>
        <w:shd w:val="clear" w:color="auto" w:fill="BDD6EE" w:themeFill="accent5" w:themeFillTint="66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4F7C55">
        <w:rPr>
          <w:rFonts w:ascii="Times New Roman" w:hAnsi="Times New Roman" w:cs="Times New Roman"/>
          <w:b/>
          <w:bCs/>
          <w:sz w:val="24"/>
          <w:szCs w:val="24"/>
        </w:rPr>
        <w:t>Для ОБУЧЕНИЯ СЛУЖЕНИЕМ:</w:t>
      </w:r>
    </w:p>
    <w:p w14:paraId="11FF03B0" w14:textId="77777777" w:rsidR="00480212" w:rsidRDefault="00480212" w:rsidP="004802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7C55">
        <w:rPr>
          <w:rFonts w:ascii="Times New Roman" w:hAnsi="Times New Roman" w:cs="Times New Roman"/>
          <w:sz w:val="24"/>
          <w:szCs w:val="24"/>
        </w:rPr>
        <w:t xml:space="preserve">Фонд президентских грантов — </w:t>
      </w:r>
      <w:hyperlink r:id="rId37" w:history="1">
        <w:r w:rsidRPr="000648E6">
          <w:rPr>
            <w:rStyle w:val="a3"/>
            <w:rFonts w:ascii="Times New Roman" w:hAnsi="Times New Roman" w:cs="Times New Roman"/>
            <w:sz w:val="24"/>
            <w:szCs w:val="24"/>
          </w:rPr>
          <w:t>https://президентскиегранты.рф/</w:t>
        </w:r>
      </w:hyperlink>
    </w:p>
    <w:p w14:paraId="7F3D27B6" w14:textId="77777777" w:rsidR="00480212" w:rsidRDefault="00480212" w:rsidP="00480212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4F7C55">
        <w:rPr>
          <w:rFonts w:ascii="Times New Roman" w:hAnsi="Times New Roman" w:cs="Times New Roman"/>
          <w:sz w:val="24"/>
          <w:szCs w:val="24"/>
        </w:rPr>
        <w:t>Росмолодёжь.Гранты</w:t>
      </w:r>
      <w:proofErr w:type="spellEnd"/>
      <w:r w:rsidRPr="004F7C55">
        <w:rPr>
          <w:rFonts w:ascii="Times New Roman" w:hAnsi="Times New Roman" w:cs="Times New Roman"/>
          <w:sz w:val="24"/>
          <w:szCs w:val="24"/>
        </w:rPr>
        <w:t xml:space="preserve"> — </w:t>
      </w:r>
      <w:hyperlink r:id="rId38" w:history="1">
        <w:r w:rsidRPr="000648E6">
          <w:rPr>
            <w:rStyle w:val="a3"/>
            <w:rFonts w:ascii="Times New Roman" w:hAnsi="Times New Roman" w:cs="Times New Roman"/>
            <w:sz w:val="24"/>
            <w:szCs w:val="24"/>
          </w:rPr>
          <w:t>https://fadm.gov.ru/directions/grant/</w:t>
        </w:r>
      </w:hyperlink>
    </w:p>
    <w:p w14:paraId="68297AD5" w14:textId="77777777" w:rsidR="00480212" w:rsidRDefault="00480212" w:rsidP="004802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7C55">
        <w:rPr>
          <w:rFonts w:ascii="Times New Roman" w:hAnsi="Times New Roman" w:cs="Times New Roman"/>
          <w:sz w:val="24"/>
          <w:szCs w:val="24"/>
        </w:rPr>
        <w:t>Обучение служением (</w:t>
      </w:r>
      <w:proofErr w:type="spellStart"/>
      <w:r w:rsidRPr="004F7C55">
        <w:rPr>
          <w:rFonts w:ascii="Times New Roman" w:hAnsi="Times New Roman" w:cs="Times New Roman"/>
          <w:sz w:val="24"/>
          <w:szCs w:val="24"/>
        </w:rPr>
        <w:t>Добро.рф</w:t>
      </w:r>
      <w:proofErr w:type="spellEnd"/>
      <w:r w:rsidRPr="004F7C55">
        <w:rPr>
          <w:rFonts w:ascii="Times New Roman" w:hAnsi="Times New Roman" w:cs="Times New Roman"/>
          <w:sz w:val="24"/>
          <w:szCs w:val="24"/>
        </w:rPr>
        <w:t xml:space="preserve">) — </w:t>
      </w:r>
      <w:hyperlink r:id="rId39" w:history="1">
        <w:r w:rsidRPr="000648E6">
          <w:rPr>
            <w:rStyle w:val="a3"/>
            <w:rFonts w:ascii="Times New Roman" w:hAnsi="Times New Roman" w:cs="Times New Roman"/>
            <w:sz w:val="24"/>
            <w:szCs w:val="24"/>
          </w:rPr>
          <w:t>https://sl.dobro.ru/</w:t>
        </w:r>
      </w:hyperlink>
    </w:p>
    <w:p w14:paraId="1A5A3830" w14:textId="77777777" w:rsidR="00480212" w:rsidRDefault="00480212" w:rsidP="004802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7C55">
        <w:rPr>
          <w:rFonts w:ascii="Times New Roman" w:hAnsi="Times New Roman" w:cs="Times New Roman"/>
          <w:sz w:val="24"/>
          <w:szCs w:val="24"/>
        </w:rPr>
        <w:t xml:space="preserve">Россия — страна возможностей — </w:t>
      </w:r>
      <w:hyperlink r:id="rId40" w:history="1">
        <w:r w:rsidRPr="000648E6">
          <w:rPr>
            <w:rStyle w:val="a3"/>
            <w:rFonts w:ascii="Times New Roman" w:hAnsi="Times New Roman" w:cs="Times New Roman"/>
            <w:sz w:val="24"/>
            <w:szCs w:val="24"/>
          </w:rPr>
          <w:t>https://rsv.ru/</w:t>
        </w:r>
      </w:hyperlink>
    </w:p>
    <w:p w14:paraId="122A581E" w14:textId="77777777" w:rsidR="00480212" w:rsidRDefault="00480212" w:rsidP="004802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7C55">
        <w:rPr>
          <w:rFonts w:ascii="Times New Roman" w:hAnsi="Times New Roman" w:cs="Times New Roman"/>
          <w:sz w:val="24"/>
          <w:szCs w:val="24"/>
        </w:rPr>
        <w:t xml:space="preserve">Всероссийский студенческий проект «Твой ход» — </w:t>
      </w:r>
      <w:hyperlink r:id="rId41" w:history="1">
        <w:r w:rsidRPr="000648E6">
          <w:rPr>
            <w:rStyle w:val="a3"/>
            <w:rFonts w:ascii="Times New Roman" w:hAnsi="Times New Roman" w:cs="Times New Roman"/>
            <w:sz w:val="24"/>
            <w:szCs w:val="24"/>
          </w:rPr>
          <w:t>https://tvoyhod.online/</w:t>
        </w:r>
      </w:hyperlink>
    </w:p>
    <w:p w14:paraId="7D831FBB" w14:textId="77777777" w:rsidR="00480212" w:rsidRDefault="00480212" w:rsidP="004802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7C55">
        <w:rPr>
          <w:rFonts w:ascii="Times New Roman" w:hAnsi="Times New Roman" w:cs="Times New Roman"/>
          <w:sz w:val="24"/>
          <w:szCs w:val="24"/>
        </w:rPr>
        <w:t xml:space="preserve">Гранты Первых (Движение Первых) — </w:t>
      </w:r>
      <w:hyperlink r:id="rId42" w:history="1">
        <w:r w:rsidRPr="000648E6">
          <w:rPr>
            <w:rStyle w:val="a3"/>
            <w:rFonts w:ascii="Times New Roman" w:hAnsi="Times New Roman" w:cs="Times New Roman"/>
            <w:sz w:val="24"/>
            <w:szCs w:val="24"/>
          </w:rPr>
          <w:t>https://будьвдвижении.рф/grants/</w:t>
        </w:r>
      </w:hyperlink>
    </w:p>
    <w:p w14:paraId="2A6548EA" w14:textId="77777777" w:rsidR="00480212" w:rsidRDefault="00480212" w:rsidP="004802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7C55">
        <w:rPr>
          <w:rFonts w:ascii="Times New Roman" w:hAnsi="Times New Roman" w:cs="Times New Roman"/>
          <w:sz w:val="24"/>
          <w:szCs w:val="24"/>
        </w:rPr>
        <w:t xml:space="preserve">Национальные проекты России — </w:t>
      </w:r>
      <w:hyperlink r:id="rId43" w:history="1">
        <w:r w:rsidRPr="000648E6">
          <w:rPr>
            <w:rStyle w:val="a3"/>
            <w:rFonts w:ascii="Times New Roman" w:hAnsi="Times New Roman" w:cs="Times New Roman"/>
            <w:sz w:val="24"/>
            <w:szCs w:val="24"/>
          </w:rPr>
          <w:t>https://национальныепроекты.рф/</w:t>
        </w:r>
      </w:hyperlink>
    </w:p>
    <w:p w14:paraId="0AAAF5C7" w14:textId="77777777" w:rsidR="00480212" w:rsidRDefault="00480212" w:rsidP="004802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7C55">
        <w:rPr>
          <w:rFonts w:ascii="Times New Roman" w:hAnsi="Times New Roman" w:cs="Times New Roman"/>
          <w:sz w:val="24"/>
          <w:szCs w:val="24"/>
        </w:rPr>
        <w:t xml:space="preserve">Онлайн-проекты департамента социального развития ОАО «РЖД» </w:t>
      </w:r>
      <w:hyperlink r:id="rId44" w:history="1">
        <w:r w:rsidRPr="000648E6">
          <w:rPr>
            <w:rStyle w:val="a3"/>
            <w:rFonts w:ascii="Times New Roman" w:hAnsi="Times New Roman" w:cs="Times New Roman"/>
            <w:sz w:val="24"/>
            <w:szCs w:val="24"/>
          </w:rPr>
          <w:t>https://szd.online/</w:t>
        </w:r>
      </w:hyperlink>
    </w:p>
    <w:p w14:paraId="5BA392AE" w14:textId="77777777" w:rsidR="00480212" w:rsidRDefault="00480212" w:rsidP="004802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7C55">
        <w:rPr>
          <w:rFonts w:ascii="Times New Roman" w:hAnsi="Times New Roman" w:cs="Times New Roman"/>
          <w:sz w:val="24"/>
          <w:szCs w:val="24"/>
        </w:rPr>
        <w:t>Отчеты об устойчивом развитии ОАО «РЖД»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45" w:history="1">
        <w:r w:rsidRPr="000648E6">
          <w:rPr>
            <w:rStyle w:val="a3"/>
            <w:rFonts w:ascii="Times New Roman" w:hAnsi="Times New Roman" w:cs="Times New Roman"/>
            <w:sz w:val="24"/>
            <w:szCs w:val="24"/>
          </w:rPr>
          <w:t>https://company.rzd.ru/ru/9386/page/103290?id=17643</w:t>
        </w:r>
      </w:hyperlink>
    </w:p>
    <w:p w14:paraId="2D3F10AD" w14:textId="77777777" w:rsidR="00480212" w:rsidRDefault="00480212" w:rsidP="0048021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76F932A" w14:textId="77777777" w:rsidR="00480212" w:rsidRDefault="00480212" w:rsidP="00480212">
      <w:pPr>
        <w:shd w:val="clear" w:color="auto" w:fill="BDD6EE" w:themeFill="accent5" w:themeFillTint="66"/>
        <w:spacing w:after="0"/>
        <w:rPr>
          <w:rFonts w:ascii="Times New Roman" w:hAnsi="Times New Roman" w:cs="Times New Roman"/>
          <w:sz w:val="24"/>
          <w:szCs w:val="24"/>
        </w:rPr>
      </w:pPr>
      <w:r w:rsidRPr="006B330F">
        <w:rPr>
          <w:rFonts w:ascii="Times New Roman" w:hAnsi="Times New Roman" w:cs="Times New Roman"/>
          <w:b/>
          <w:bCs/>
          <w:sz w:val="24"/>
          <w:szCs w:val="24"/>
        </w:rPr>
        <w:t>Для экономистов: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6D95B0" w14:textId="77777777" w:rsidR="00480212" w:rsidRDefault="00480212" w:rsidP="00480212">
      <w:pPr>
        <w:spacing w:after="0"/>
        <w:rPr>
          <w:rStyle w:val="a3"/>
          <w:rFonts w:ascii="Times New Roman" w:hAnsi="Times New Roman" w:cs="Times New Roman"/>
          <w:sz w:val="24"/>
          <w:szCs w:val="24"/>
        </w:rPr>
      </w:pPr>
      <w:r w:rsidRPr="0091187A">
        <w:rPr>
          <w:rFonts w:ascii="Times New Roman" w:hAnsi="Times New Roman" w:cs="Times New Roman"/>
          <w:sz w:val="24"/>
          <w:szCs w:val="24"/>
        </w:rPr>
        <w:t xml:space="preserve">Территориальный орган Федеральной службы государственной статистики по Нижегородской области </w:t>
      </w:r>
      <w:hyperlink r:id="rId46" w:history="1">
        <w:r w:rsidRPr="007B463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7B4633">
          <w:rPr>
            <w:rStyle w:val="a3"/>
            <w:rFonts w:ascii="Times New Roman" w:hAnsi="Times New Roman" w:cs="Times New Roman"/>
            <w:sz w:val="24"/>
            <w:szCs w:val="24"/>
          </w:rPr>
          <w:t>://52.rosstat.gov.ru</w:t>
        </w:r>
      </w:hyperlink>
    </w:p>
    <w:p w14:paraId="0D145C34" w14:textId="77777777" w:rsidR="00480212" w:rsidRDefault="00480212" w:rsidP="00480212">
      <w:pPr>
        <w:spacing w:before="15" w:after="15" w:line="238" w:lineRule="auto"/>
        <w:ind w:left="30" w:right="30"/>
        <w:rPr>
          <w:rStyle w:val="a3"/>
          <w:rFonts w:ascii="Times New Roman" w:eastAsia="Times New Roman" w:hAnsi="Times New Roman" w:cs="Times New Roman"/>
          <w:sz w:val="19"/>
          <w:szCs w:val="19"/>
        </w:rPr>
      </w:pPr>
      <w:r w:rsidRPr="00251532"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МУЛЬТИСТАТ – многофункциональный статистический портал </w:t>
      </w:r>
      <w:hyperlink r:id="rId47" w:history="1">
        <w:r w:rsidRPr="007F098F">
          <w:rPr>
            <w:rStyle w:val="a3"/>
            <w:rFonts w:ascii="Times New Roman" w:eastAsia="Times New Roman" w:hAnsi="Times New Roman" w:cs="Times New Roman"/>
            <w:sz w:val="19"/>
            <w:szCs w:val="19"/>
          </w:rPr>
          <w:t>http://www.multistat.ru/?menu_id=1</w:t>
        </w:r>
      </w:hyperlink>
    </w:p>
    <w:p w14:paraId="6121F382" w14:textId="2B2A674A" w:rsidR="00480212" w:rsidRPr="00A23F1F" w:rsidRDefault="00C86D77" w:rsidP="00480212">
      <w:pPr>
        <w:spacing w:before="15" w:after="15" w:line="238" w:lineRule="auto"/>
        <w:ind w:left="30" w:right="3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480212" w:rsidRPr="00A23F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фициальный сайт Федеральной службы статистики (цифровые технологии) - </w:t>
      </w:r>
      <w:hyperlink r:id="rId48" w:history="1">
        <w:r w:rsidR="00480212" w:rsidRPr="00A23F1F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https://rosstat.gov.ru/</w:t>
        </w:r>
      </w:hyperlink>
    </w:p>
    <w:p w14:paraId="6E879A0A" w14:textId="77777777" w:rsidR="00480212" w:rsidRDefault="00480212" w:rsidP="00480212">
      <w:pPr>
        <w:spacing w:before="15" w:after="15" w:line="238" w:lineRule="auto"/>
        <w:ind w:left="30" w:right="30"/>
        <w:rPr>
          <w:rStyle w:val="a3"/>
          <w:rFonts w:ascii="Times New Roman" w:eastAsia="Times New Roman" w:hAnsi="Times New Roman" w:cs="Times New Roman"/>
          <w:sz w:val="24"/>
          <w:szCs w:val="24"/>
        </w:rPr>
      </w:pPr>
      <w:r w:rsidRPr="003E5F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Федеральный образовательный портал «Экономика Социология Менеджмент» - </w:t>
      </w:r>
      <w:hyperlink r:id="rId49" w:history="1">
        <w:r w:rsidRPr="000648E6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http://ecsocman.hse.ru</w:t>
        </w:r>
      </w:hyperlink>
    </w:p>
    <w:p w14:paraId="632D6D56" w14:textId="77777777" w:rsidR="00480212" w:rsidRDefault="00004324" w:rsidP="00480212">
      <w:pPr>
        <w:spacing w:before="15" w:after="15" w:line="238" w:lineRule="auto"/>
        <w:ind w:left="30" w:right="30"/>
        <w:rPr>
          <w:rStyle w:val="a3"/>
          <w:rFonts w:ascii="Times New Roman" w:eastAsia="Times New Roman" w:hAnsi="Times New Roman" w:cs="Times New Roman"/>
          <w:sz w:val="24"/>
          <w:szCs w:val="24"/>
        </w:rPr>
      </w:pPr>
      <w:hyperlink r:id="rId50" w:history="1">
        <w:r w:rsidR="00480212">
          <w:rPr>
            <w:rStyle w:val="a3"/>
          </w:rPr>
          <w:t>Федеральная налоговая служба</w:t>
        </w:r>
      </w:hyperlink>
    </w:p>
    <w:p w14:paraId="60C8783F" w14:textId="77777777" w:rsidR="00480212" w:rsidRDefault="00480212" w:rsidP="00480212">
      <w:pPr>
        <w:spacing w:before="15" w:after="15" w:line="238" w:lineRule="auto"/>
        <w:ind w:left="30" w:right="3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29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Налоговый </w:t>
      </w:r>
      <w:proofErr w:type="gramStart"/>
      <w:r w:rsidRPr="0051293D">
        <w:rPr>
          <w:rFonts w:ascii="Times New Roman" w:eastAsia="Times New Roman" w:hAnsi="Times New Roman" w:cs="Times New Roman"/>
          <w:color w:val="000000"/>
          <w:sz w:val="24"/>
          <w:szCs w:val="24"/>
        </w:rPr>
        <w:t>кодекс  РФ</w:t>
      </w:r>
      <w:proofErr w:type="gramEnd"/>
    </w:p>
    <w:p w14:paraId="05B9FA55" w14:textId="77777777" w:rsidR="00480212" w:rsidRDefault="00480212" w:rsidP="00480212">
      <w:pPr>
        <w:spacing w:before="15" w:after="15" w:line="238" w:lineRule="auto"/>
        <w:ind w:left="30" w:right="3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AC54281" w14:textId="77777777" w:rsidR="00480212" w:rsidRDefault="00480212" w:rsidP="0048021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C952E7A" w14:textId="77777777" w:rsidR="00480212" w:rsidRDefault="00480212" w:rsidP="00480212">
      <w:pPr>
        <w:shd w:val="clear" w:color="auto" w:fill="BDD6EE" w:themeFill="accent5" w:themeFillTint="66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6B330F">
        <w:rPr>
          <w:rFonts w:ascii="Times New Roman" w:hAnsi="Times New Roman" w:cs="Times New Roman"/>
          <w:b/>
          <w:bCs/>
          <w:sz w:val="24"/>
          <w:szCs w:val="24"/>
        </w:rPr>
        <w:t>Для логистов:</w:t>
      </w:r>
    </w:p>
    <w:p w14:paraId="5224A91B" w14:textId="77777777" w:rsidR="00480212" w:rsidRPr="00D163D6" w:rsidRDefault="00480212" w:rsidP="004802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163D6">
        <w:rPr>
          <w:rFonts w:ascii="Times New Roman" w:hAnsi="Times New Roman" w:cs="Times New Roman"/>
          <w:sz w:val="24"/>
          <w:szCs w:val="24"/>
        </w:rPr>
        <w:t xml:space="preserve">База данных «Железнодорожные перевозки» </w:t>
      </w:r>
      <w:hyperlink r:id="rId51" w:history="1">
        <w:r w:rsidRPr="00D163D6">
          <w:rPr>
            <w:rStyle w:val="a3"/>
            <w:rFonts w:ascii="Times New Roman" w:hAnsi="Times New Roman" w:cs="Times New Roman"/>
            <w:sz w:val="24"/>
            <w:szCs w:val="24"/>
          </w:rPr>
          <w:t>https://cargo-report.info/</w:t>
        </w:r>
      </w:hyperlink>
    </w:p>
    <w:p w14:paraId="63783FC8" w14:textId="77777777" w:rsidR="00480212" w:rsidRDefault="00480212" w:rsidP="004802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E35E4">
        <w:rPr>
          <w:rFonts w:ascii="Times New Roman" w:hAnsi="Times New Roman" w:cs="Times New Roman"/>
          <w:sz w:val="24"/>
          <w:szCs w:val="24"/>
        </w:rPr>
        <w:t xml:space="preserve">База данных АСПИЖТ </w:t>
      </w:r>
      <w:hyperlink r:id="rId52" w:history="1">
        <w:r w:rsidRPr="007B4633">
          <w:rPr>
            <w:rStyle w:val="a3"/>
            <w:rFonts w:ascii="Times New Roman" w:hAnsi="Times New Roman" w:cs="Times New Roman"/>
            <w:sz w:val="24"/>
            <w:szCs w:val="24"/>
          </w:rPr>
          <w:t>https://www.samgups.ru/lib/elektronnye-resursy/res/baza-dannykh-aspizht/</w:t>
        </w:r>
      </w:hyperlink>
    </w:p>
    <w:p w14:paraId="1733C6BB" w14:textId="77777777" w:rsidR="00480212" w:rsidRDefault="00480212" w:rsidP="0048021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85BBD10" w14:textId="77777777" w:rsidR="00480212" w:rsidRDefault="00480212" w:rsidP="00480212">
      <w:pPr>
        <w:shd w:val="clear" w:color="auto" w:fill="BDD6EE" w:themeFill="accent5" w:themeFillTint="66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Для ж/д направлений (решает ППС!):</w:t>
      </w:r>
    </w:p>
    <w:p w14:paraId="3270F371" w14:textId="77777777" w:rsidR="00480212" w:rsidRPr="001309AF" w:rsidRDefault="00480212" w:rsidP="00480212">
      <w:pPr>
        <w:spacing w:after="0"/>
        <w:rPr>
          <w:rFonts w:ascii="Times New Roman" w:hAnsi="Times New Roman" w:cs="Times New Roman"/>
          <w:bCs/>
        </w:rPr>
      </w:pPr>
      <w:r w:rsidRPr="00480212">
        <w:rPr>
          <w:rFonts w:ascii="Times New Roman" w:hAnsi="Times New Roman" w:cs="Times New Roman"/>
          <w:bCs/>
        </w:rPr>
        <w:t xml:space="preserve">Открытые данные Росжелдора </w:t>
      </w:r>
      <w:hyperlink r:id="rId53" w:history="1">
        <w:r w:rsidRPr="00480212">
          <w:rPr>
            <w:rStyle w:val="a3"/>
            <w:rFonts w:ascii="Times New Roman" w:hAnsi="Times New Roman" w:cs="Times New Roman"/>
            <w:bCs/>
          </w:rPr>
          <w:t>http://www.roszeldor.ru/opendata</w:t>
        </w:r>
      </w:hyperlink>
    </w:p>
    <w:p w14:paraId="32380DB8" w14:textId="77777777" w:rsidR="00480212" w:rsidRDefault="00480212" w:rsidP="004802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E35E4">
        <w:rPr>
          <w:rFonts w:ascii="Times New Roman" w:hAnsi="Times New Roman" w:cs="Times New Roman"/>
          <w:sz w:val="24"/>
          <w:szCs w:val="24"/>
        </w:rPr>
        <w:lastRenderedPageBreak/>
        <w:t xml:space="preserve">База данных Росстандарта </w:t>
      </w:r>
      <w:hyperlink r:id="rId54" w:history="1">
        <w:r w:rsidRPr="007B4633">
          <w:rPr>
            <w:rStyle w:val="a3"/>
            <w:rFonts w:ascii="Times New Roman" w:hAnsi="Times New Roman" w:cs="Times New Roman"/>
            <w:sz w:val="24"/>
            <w:szCs w:val="24"/>
          </w:rPr>
          <w:t>https://www.gost.ru/portal/gost</w:t>
        </w:r>
      </w:hyperlink>
    </w:p>
    <w:p w14:paraId="2B731341" w14:textId="77777777" w:rsidR="00480212" w:rsidRDefault="00480212" w:rsidP="00480212">
      <w:pPr>
        <w:spacing w:after="0"/>
        <w:rPr>
          <w:rStyle w:val="a3"/>
          <w:rFonts w:ascii="Times New Roman" w:hAnsi="Times New Roman" w:cs="Times New Roman"/>
          <w:sz w:val="24"/>
          <w:szCs w:val="24"/>
        </w:rPr>
      </w:pPr>
      <w:r w:rsidRPr="008E35E4">
        <w:rPr>
          <w:rFonts w:ascii="Times New Roman" w:hAnsi="Times New Roman" w:cs="Times New Roman"/>
          <w:sz w:val="24"/>
          <w:szCs w:val="24"/>
        </w:rPr>
        <w:t xml:space="preserve">База данных Государственных стандартов </w:t>
      </w:r>
      <w:hyperlink r:id="rId55" w:history="1">
        <w:r w:rsidRPr="007B4633">
          <w:rPr>
            <w:rStyle w:val="a3"/>
            <w:rFonts w:ascii="Times New Roman" w:hAnsi="Times New Roman" w:cs="Times New Roman"/>
            <w:sz w:val="24"/>
            <w:szCs w:val="24"/>
          </w:rPr>
          <w:t>https://gostexpert.ru</w:t>
        </w:r>
      </w:hyperlink>
    </w:p>
    <w:p w14:paraId="78B65C0F" w14:textId="77777777" w:rsidR="00480212" w:rsidRDefault="00480212" w:rsidP="004802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5385">
        <w:rPr>
          <w:rFonts w:ascii="Times New Roman" w:hAnsi="Times New Roman" w:cs="Times New Roman"/>
          <w:sz w:val="24"/>
          <w:szCs w:val="24"/>
        </w:rPr>
        <w:t xml:space="preserve">База данных совета по железнодорожному транспорту государств-участников Содружества- </w:t>
      </w:r>
      <w:hyperlink r:id="rId56" w:history="1">
        <w:r w:rsidRPr="00F6602C">
          <w:rPr>
            <w:rStyle w:val="a3"/>
            <w:rFonts w:ascii="Times New Roman" w:hAnsi="Times New Roman" w:cs="Times New Roman"/>
            <w:sz w:val="24"/>
            <w:szCs w:val="24"/>
          </w:rPr>
          <w:t>https://www.sovetgt.org/</w:t>
        </w:r>
      </w:hyperlink>
    </w:p>
    <w:p w14:paraId="06F6952D" w14:textId="77777777" w:rsidR="00480212" w:rsidRDefault="00480212" w:rsidP="004802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E35E4">
        <w:rPr>
          <w:rFonts w:ascii="Times New Roman" w:hAnsi="Times New Roman" w:cs="Times New Roman"/>
          <w:sz w:val="24"/>
          <w:szCs w:val="24"/>
        </w:rPr>
        <w:t xml:space="preserve">Нормативно-техническая документация ОАО «РЖД» </w:t>
      </w:r>
      <w:hyperlink r:id="rId57" w:history="1">
        <w:r w:rsidRPr="007B4633">
          <w:rPr>
            <w:rStyle w:val="a3"/>
            <w:rFonts w:ascii="Times New Roman" w:hAnsi="Times New Roman" w:cs="Times New Roman"/>
            <w:sz w:val="24"/>
            <w:szCs w:val="24"/>
          </w:rPr>
          <w:t>http://doc.rzd.ru/</w:t>
        </w:r>
      </w:hyperlink>
    </w:p>
    <w:p w14:paraId="3CC59E37" w14:textId="77777777" w:rsidR="00480212" w:rsidRDefault="00480212" w:rsidP="004802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5385">
        <w:rPr>
          <w:rFonts w:ascii="Times New Roman" w:hAnsi="Times New Roman" w:cs="Times New Roman"/>
          <w:sz w:val="24"/>
          <w:szCs w:val="24"/>
        </w:rPr>
        <w:t xml:space="preserve">База данных «Железнодорожные перевозки» </w:t>
      </w:r>
      <w:hyperlink r:id="rId58" w:history="1">
        <w:r w:rsidRPr="00F6602C">
          <w:rPr>
            <w:rStyle w:val="a3"/>
            <w:rFonts w:ascii="Times New Roman" w:hAnsi="Times New Roman" w:cs="Times New Roman"/>
            <w:sz w:val="24"/>
            <w:szCs w:val="24"/>
          </w:rPr>
          <w:t>https://cargo.rzd.ru/</w:t>
        </w:r>
      </w:hyperlink>
    </w:p>
    <w:p w14:paraId="045366AC" w14:textId="043ACF05" w:rsidR="00480212" w:rsidRPr="00A0050D" w:rsidRDefault="00480212" w:rsidP="004802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050D">
        <w:rPr>
          <w:rFonts w:ascii="Times New Roman" w:hAnsi="Times New Roman" w:cs="Times New Roman"/>
          <w:sz w:val="24"/>
          <w:szCs w:val="24"/>
        </w:rPr>
        <w:t xml:space="preserve">Информационная справочная система </w:t>
      </w:r>
      <w:proofErr w:type="spellStart"/>
      <w:r w:rsidRPr="00A0050D">
        <w:rPr>
          <w:rFonts w:ascii="Times New Roman" w:hAnsi="Times New Roman" w:cs="Times New Roman"/>
          <w:sz w:val="24"/>
          <w:szCs w:val="24"/>
        </w:rPr>
        <w:t>Техэксперт</w:t>
      </w:r>
      <w:proofErr w:type="spellEnd"/>
      <w:r w:rsidRPr="00A0050D">
        <w:rPr>
          <w:rFonts w:ascii="Times New Roman" w:hAnsi="Times New Roman" w:cs="Times New Roman"/>
          <w:sz w:val="24"/>
          <w:szCs w:val="24"/>
        </w:rPr>
        <w:t xml:space="preserve"> </w:t>
      </w:r>
      <w:hyperlink r:id="rId59" w:history="1">
        <w:r w:rsidR="00C86D77" w:rsidRPr="00B836AD">
          <w:rPr>
            <w:rStyle w:val="a3"/>
            <w:rFonts w:ascii="Times New Roman" w:hAnsi="Times New Roman" w:cs="Times New Roman"/>
            <w:sz w:val="24"/>
            <w:szCs w:val="24"/>
            <w:lang w:val="en"/>
          </w:rPr>
          <w:t>https</w:t>
        </w:r>
        <w:r w:rsidR="00C86D77" w:rsidRPr="00B836AD">
          <w:rPr>
            <w:rStyle w:val="a3"/>
            <w:rFonts w:ascii="Times New Roman" w:hAnsi="Times New Roman" w:cs="Times New Roman"/>
            <w:sz w:val="24"/>
            <w:szCs w:val="24"/>
          </w:rPr>
          <w:t>://</w:t>
        </w:r>
        <w:r w:rsidR="00C86D77" w:rsidRPr="00B836AD">
          <w:rPr>
            <w:rStyle w:val="a3"/>
            <w:rFonts w:ascii="Times New Roman" w:hAnsi="Times New Roman" w:cs="Times New Roman"/>
            <w:sz w:val="24"/>
            <w:szCs w:val="24"/>
            <w:lang w:val="en"/>
          </w:rPr>
          <w:t>tech</w:t>
        </w:r>
        <w:r w:rsidR="00C86D77" w:rsidRPr="00B836AD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C86D77" w:rsidRPr="00B836AD">
          <w:rPr>
            <w:rStyle w:val="a3"/>
            <w:rFonts w:ascii="Times New Roman" w:hAnsi="Times New Roman" w:cs="Times New Roman"/>
            <w:sz w:val="24"/>
            <w:szCs w:val="24"/>
            <w:lang w:val="en"/>
          </w:rPr>
          <w:t>company</w:t>
        </w:r>
        <w:r w:rsidR="00C86D77" w:rsidRPr="00B836AD">
          <w:rPr>
            <w:rStyle w:val="a3"/>
            <w:rFonts w:ascii="Times New Roman" w:hAnsi="Times New Roman" w:cs="Times New Roman"/>
            <w:sz w:val="24"/>
            <w:szCs w:val="24"/>
          </w:rPr>
          <w:t>-</w:t>
        </w:r>
        <w:r w:rsidR="00C86D77" w:rsidRPr="00B836AD">
          <w:rPr>
            <w:rStyle w:val="a3"/>
            <w:rFonts w:ascii="Times New Roman" w:hAnsi="Times New Roman" w:cs="Times New Roman"/>
            <w:sz w:val="24"/>
            <w:szCs w:val="24"/>
            <w:lang w:val="en"/>
          </w:rPr>
          <w:t>dis</w:t>
        </w:r>
        <w:r w:rsidR="00C86D77" w:rsidRPr="00B836AD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C86D77" w:rsidRPr="00B836AD">
          <w:rPr>
            <w:rStyle w:val="a3"/>
            <w:rFonts w:ascii="Times New Roman" w:hAnsi="Times New Roman" w:cs="Times New Roman"/>
            <w:sz w:val="24"/>
            <w:szCs w:val="24"/>
            <w:lang w:val="en"/>
          </w:rPr>
          <w:t>ru</w:t>
        </w:r>
        <w:proofErr w:type="spellEnd"/>
      </w:hyperlink>
    </w:p>
    <w:p w14:paraId="3DF6908B" w14:textId="77777777" w:rsidR="00480212" w:rsidRDefault="00480212" w:rsidP="004802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5385">
        <w:rPr>
          <w:rFonts w:ascii="Times New Roman" w:hAnsi="Times New Roman" w:cs="Times New Roman"/>
          <w:sz w:val="24"/>
          <w:szCs w:val="24"/>
        </w:rPr>
        <w:t xml:space="preserve">База данных Некоммерческого партнерства производителей и пользователей </w:t>
      </w:r>
      <w:r>
        <w:rPr>
          <w:rFonts w:ascii="Times New Roman" w:hAnsi="Times New Roman" w:cs="Times New Roman"/>
          <w:sz w:val="24"/>
          <w:szCs w:val="24"/>
        </w:rPr>
        <w:t>ж</w:t>
      </w:r>
      <w:r w:rsidRPr="00F35385">
        <w:rPr>
          <w:rFonts w:ascii="Times New Roman" w:hAnsi="Times New Roman" w:cs="Times New Roman"/>
          <w:sz w:val="24"/>
          <w:szCs w:val="24"/>
        </w:rPr>
        <w:t xml:space="preserve">елезнодорожного подвижного состава «Объединение вагоностроителей» - </w:t>
      </w:r>
      <w:hyperlink r:id="rId60" w:history="1">
        <w:r w:rsidRPr="00F6602C">
          <w:rPr>
            <w:rStyle w:val="a3"/>
            <w:rFonts w:ascii="Times New Roman" w:hAnsi="Times New Roman" w:cs="Times New Roman"/>
            <w:sz w:val="24"/>
            <w:szCs w:val="24"/>
          </w:rPr>
          <w:t>https://souzovs.com/</w:t>
        </w:r>
      </w:hyperlink>
    </w:p>
    <w:p w14:paraId="3713F20C" w14:textId="77777777" w:rsidR="00480212" w:rsidRDefault="00480212" w:rsidP="004802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5385">
        <w:rPr>
          <w:rFonts w:ascii="Times New Roman" w:hAnsi="Times New Roman" w:cs="Times New Roman"/>
          <w:sz w:val="24"/>
          <w:szCs w:val="24"/>
        </w:rPr>
        <w:t xml:space="preserve">База данных Объединения производителей железнодорожной техники - </w:t>
      </w:r>
      <w:hyperlink r:id="rId61" w:history="1">
        <w:r w:rsidRPr="00F6602C">
          <w:rPr>
            <w:rStyle w:val="a3"/>
            <w:rFonts w:ascii="Times New Roman" w:hAnsi="Times New Roman" w:cs="Times New Roman"/>
            <w:sz w:val="24"/>
            <w:szCs w:val="24"/>
          </w:rPr>
          <w:t>https://opzt.ru/</w:t>
        </w:r>
      </w:hyperlink>
    </w:p>
    <w:p w14:paraId="13399020" w14:textId="77777777" w:rsidR="00480212" w:rsidRDefault="00480212" w:rsidP="0048021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25AE655" w14:textId="77777777" w:rsidR="00480212" w:rsidRDefault="00480212" w:rsidP="00480212">
      <w:pPr>
        <w:shd w:val="clear" w:color="auto" w:fill="BDD6EE" w:themeFill="accent5" w:themeFillTint="66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6B330F">
        <w:rPr>
          <w:rFonts w:ascii="Times New Roman" w:hAnsi="Times New Roman" w:cs="Times New Roman"/>
          <w:b/>
          <w:bCs/>
          <w:sz w:val="24"/>
          <w:szCs w:val="24"/>
        </w:rPr>
        <w:t xml:space="preserve">Для </w:t>
      </w:r>
      <w:r>
        <w:rPr>
          <w:rFonts w:ascii="Times New Roman" w:hAnsi="Times New Roman" w:cs="Times New Roman"/>
          <w:b/>
          <w:bCs/>
          <w:sz w:val="24"/>
          <w:szCs w:val="24"/>
        </w:rPr>
        <w:t>20.03.01 Техносферная безопасность (Охрана труда и экология)</w:t>
      </w:r>
      <w:r w:rsidRPr="006B330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4430207" w14:textId="77777777" w:rsidR="00480212" w:rsidRDefault="00480212" w:rsidP="0048021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9B19464" w14:textId="77777777" w:rsidR="00480212" w:rsidRDefault="00480212" w:rsidP="004802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27DEF">
        <w:rPr>
          <w:rFonts w:ascii="Times New Roman" w:hAnsi="Times New Roman" w:cs="Times New Roman"/>
          <w:sz w:val="24"/>
          <w:szCs w:val="24"/>
        </w:rPr>
        <w:t xml:space="preserve">ГОСТ Эксперт-Единая база ГОСТов РФ </w:t>
      </w:r>
      <w:hyperlink r:id="rId62" w:history="1">
        <w:r w:rsidRPr="009A0382">
          <w:rPr>
            <w:rStyle w:val="a3"/>
            <w:rFonts w:ascii="Times New Roman" w:hAnsi="Times New Roman" w:cs="Times New Roman"/>
            <w:sz w:val="24"/>
            <w:szCs w:val="24"/>
          </w:rPr>
          <w:t>http://gostexpert.ru/</w:t>
        </w:r>
      </w:hyperlink>
    </w:p>
    <w:p w14:paraId="5C96B5F7" w14:textId="709FB476" w:rsidR="00480212" w:rsidRDefault="00527C66" w:rsidP="004802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27DEF">
        <w:rPr>
          <w:rFonts w:ascii="Times New Roman" w:hAnsi="Times New Roman" w:cs="Times New Roman"/>
          <w:sz w:val="24"/>
          <w:szCs w:val="24"/>
        </w:rPr>
        <w:t xml:space="preserve">Росстандарт - Федеральное агентство по техническому регулированию и метрологии </w:t>
      </w:r>
      <w:hyperlink r:id="rId63" w:history="1">
        <w:r w:rsidR="00480212" w:rsidRPr="009A0382">
          <w:rPr>
            <w:rStyle w:val="a3"/>
            <w:rFonts w:ascii="Times New Roman" w:hAnsi="Times New Roman" w:cs="Times New Roman"/>
            <w:sz w:val="24"/>
            <w:szCs w:val="24"/>
          </w:rPr>
          <w:t>https://www.gost.ru/portal/gost/</w:t>
        </w:r>
      </w:hyperlink>
    </w:p>
    <w:p w14:paraId="1CCFA551" w14:textId="77777777" w:rsidR="00480212" w:rsidRDefault="00480212" w:rsidP="004802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7C55">
        <w:rPr>
          <w:rFonts w:ascii="Times New Roman" w:hAnsi="Times New Roman" w:cs="Times New Roman"/>
          <w:sz w:val="24"/>
          <w:szCs w:val="24"/>
        </w:rPr>
        <w:t xml:space="preserve">Минтруд России — </w:t>
      </w:r>
      <w:hyperlink r:id="rId64" w:history="1">
        <w:r w:rsidRPr="000648E6">
          <w:rPr>
            <w:rStyle w:val="a3"/>
            <w:rFonts w:ascii="Times New Roman" w:hAnsi="Times New Roman" w:cs="Times New Roman"/>
            <w:sz w:val="24"/>
            <w:szCs w:val="24"/>
          </w:rPr>
          <w:t>https://mintrud.gov.ru/</w:t>
        </w:r>
      </w:hyperlink>
    </w:p>
    <w:p w14:paraId="6505CD12" w14:textId="77777777" w:rsidR="00480212" w:rsidRDefault="00480212" w:rsidP="004802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7C55">
        <w:rPr>
          <w:rFonts w:ascii="Times New Roman" w:hAnsi="Times New Roman" w:cs="Times New Roman"/>
          <w:sz w:val="24"/>
          <w:szCs w:val="24"/>
        </w:rPr>
        <w:t xml:space="preserve">Роструд — </w:t>
      </w:r>
      <w:hyperlink r:id="rId65" w:history="1">
        <w:r w:rsidRPr="000648E6">
          <w:rPr>
            <w:rStyle w:val="a3"/>
            <w:rFonts w:ascii="Times New Roman" w:hAnsi="Times New Roman" w:cs="Times New Roman"/>
            <w:sz w:val="24"/>
            <w:szCs w:val="24"/>
          </w:rPr>
          <w:t>https://rostrud.gov.ru/</w:t>
        </w:r>
      </w:hyperlink>
    </w:p>
    <w:p w14:paraId="2A9911AB" w14:textId="77777777" w:rsidR="00480212" w:rsidRPr="001C5167" w:rsidRDefault="00480212" w:rsidP="00480212">
      <w:pPr>
        <w:spacing w:before="15" w:after="15" w:line="238" w:lineRule="auto"/>
        <w:ind w:left="30" w:right="3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C51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Единая общероссийская справочно-информационная система по охране труда (ЕИСОТ). </w:t>
      </w:r>
      <w:hyperlink r:id="rId66" w:history="1">
        <w:r w:rsidRPr="001C5167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https://eisot.rosmintrud.ru/</w:t>
        </w:r>
      </w:hyperlink>
    </w:p>
    <w:p w14:paraId="4D4796B3" w14:textId="77777777" w:rsidR="00480212" w:rsidRPr="001C5167" w:rsidRDefault="00480212" w:rsidP="00480212">
      <w:pPr>
        <w:spacing w:before="15" w:after="15" w:line="238" w:lineRule="auto"/>
        <w:ind w:left="30" w:right="30"/>
        <w:rPr>
          <w:rStyle w:val="a3"/>
          <w:rFonts w:ascii="Times New Roman" w:eastAsia="Times New Roman" w:hAnsi="Times New Roman" w:cs="Times New Roman"/>
          <w:sz w:val="24"/>
          <w:szCs w:val="24"/>
        </w:rPr>
      </w:pPr>
      <w:r w:rsidRPr="001C5167"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Федеральная государственная информационная система общественного контроля в области охраны окружающей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C5167">
        <w:rPr>
          <w:rFonts w:ascii="Times New Roman" w:eastAsia="Times New Roman" w:hAnsi="Times New Roman" w:cs="Times New Roman"/>
          <w:color w:val="000000"/>
          <w:sz w:val="24"/>
          <w:szCs w:val="24"/>
        </w:rPr>
        <w:t>среды и природопользования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hyperlink r:id="rId67" w:history="1">
        <w:r w:rsidRPr="000A21D7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https://rfi.mnr.gov.ru/projects/246/</w:t>
        </w:r>
      </w:hyperlink>
    </w:p>
    <w:p w14:paraId="4E6D391A" w14:textId="77777777" w:rsidR="00480212" w:rsidRPr="001C5167" w:rsidRDefault="00480212" w:rsidP="00480212">
      <w:pPr>
        <w:spacing w:before="15" w:after="15" w:line="238" w:lineRule="auto"/>
        <w:ind w:left="30" w:right="3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C51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База данных Федеральной службы по надзору в сфере защиты прав потребителей и благополучия человека «Документы» </w:t>
      </w:r>
      <w:hyperlink r:id="rId68" w:history="1">
        <w:r w:rsidRPr="001C5167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http://www.rospotrebnadzor.ru/documents/documents.php/</w:t>
        </w:r>
      </w:hyperlink>
    </w:p>
    <w:p w14:paraId="4F347FBF" w14:textId="77777777" w:rsidR="00480212" w:rsidRDefault="00480212" w:rsidP="00480212">
      <w:pPr>
        <w:spacing w:before="15" w:after="15" w:line="238" w:lineRule="auto"/>
        <w:ind w:left="30" w:right="3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C51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База данных Федерального центра гигиены и эпидемиологии </w:t>
      </w:r>
      <w:hyperlink r:id="rId69" w:history="1">
        <w:r w:rsidRPr="000A21D7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http://www.gosnadzor.ru</w:t>
        </w:r>
      </w:hyperlink>
    </w:p>
    <w:p w14:paraId="2C15B268" w14:textId="77777777" w:rsidR="00480212" w:rsidRDefault="00480212" w:rsidP="00480212">
      <w:pPr>
        <w:spacing w:before="15" w:after="15" w:line="238" w:lineRule="auto"/>
        <w:ind w:left="30" w:right="3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C51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Федеральная государственная информационная система учёта результатов проведения специальной оценки условий труда. </w:t>
      </w:r>
      <w:hyperlink r:id="rId70" w:history="1">
        <w:r w:rsidRPr="000A21D7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https://sout.rosmintrud.ru/</w:t>
        </w:r>
      </w:hyperlink>
    </w:p>
    <w:p w14:paraId="576A0876" w14:textId="77777777" w:rsidR="00480212" w:rsidRDefault="00480212" w:rsidP="00480212">
      <w:pPr>
        <w:spacing w:before="15" w:after="15" w:line="238" w:lineRule="auto"/>
        <w:ind w:left="30" w:right="3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C51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База данных «Эколог» </w:t>
      </w:r>
      <w:hyperlink r:id="rId71" w:history="1">
        <w:r w:rsidRPr="000A21D7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https://ecoportal.info/</w:t>
        </w:r>
      </w:hyperlink>
    </w:p>
    <w:p w14:paraId="19D3780D" w14:textId="77777777" w:rsidR="00480212" w:rsidRDefault="00480212" w:rsidP="00480212">
      <w:pPr>
        <w:spacing w:before="15" w:after="15" w:line="238" w:lineRule="auto"/>
        <w:ind w:left="30" w:right="3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C51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База данных Промышленная и экологическая безопасность: </w:t>
      </w:r>
      <w:hyperlink r:id="rId72" w:history="1">
        <w:r w:rsidRPr="000A21D7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https://prominf.ru/</w:t>
        </w:r>
      </w:hyperlink>
    </w:p>
    <w:p w14:paraId="60B154C0" w14:textId="77777777" w:rsidR="00480212" w:rsidRDefault="00480212" w:rsidP="00480212">
      <w:pPr>
        <w:rPr>
          <w:rFonts w:ascii="Times New Roman" w:hAnsi="Times New Roman" w:cs="Times New Roman"/>
          <w:b/>
          <w:color w:val="201F35"/>
          <w:sz w:val="24"/>
          <w:szCs w:val="24"/>
          <w:shd w:val="clear" w:color="auto" w:fill="FFFFFF"/>
        </w:rPr>
      </w:pPr>
    </w:p>
    <w:p w14:paraId="0E0D3547" w14:textId="77777777" w:rsidR="00480212" w:rsidRDefault="00480212" w:rsidP="00480212">
      <w:pPr>
        <w:shd w:val="clear" w:color="auto" w:fill="BDD6EE" w:themeFill="accent5" w:themeFillTint="66"/>
        <w:rPr>
          <w:rFonts w:ascii="Times New Roman" w:hAnsi="Times New Roman" w:cs="Times New Roman"/>
          <w:b/>
          <w:color w:val="201F35"/>
          <w:sz w:val="24"/>
          <w:szCs w:val="24"/>
          <w:shd w:val="clear" w:color="auto" w:fill="FFFFFF"/>
        </w:rPr>
      </w:pPr>
      <w:r w:rsidRPr="000970F4">
        <w:rPr>
          <w:rFonts w:ascii="Times New Roman" w:hAnsi="Times New Roman" w:cs="Times New Roman"/>
          <w:b/>
          <w:color w:val="201F35"/>
          <w:sz w:val="24"/>
          <w:szCs w:val="24"/>
          <w:shd w:val="clear" w:color="auto" w:fill="BDD6EE" w:themeFill="accent5" w:themeFillTint="66"/>
        </w:rPr>
        <w:t>Для энергетиков</w:t>
      </w:r>
      <w:r>
        <w:rPr>
          <w:rFonts w:ascii="Times New Roman" w:hAnsi="Times New Roman" w:cs="Times New Roman"/>
          <w:b/>
          <w:color w:val="201F35"/>
          <w:sz w:val="24"/>
          <w:szCs w:val="24"/>
          <w:shd w:val="clear" w:color="auto" w:fill="FFFFFF"/>
        </w:rPr>
        <w:t>:</w:t>
      </w:r>
    </w:p>
    <w:p w14:paraId="2BC18B02" w14:textId="77777777" w:rsidR="00480212" w:rsidRDefault="00480212" w:rsidP="00480212">
      <w:pPr>
        <w:spacing w:after="0" w:line="240" w:lineRule="auto"/>
        <w:rPr>
          <w:rFonts w:ascii="Times New Roman" w:hAnsi="Times New Roman" w:cs="Times New Roman"/>
          <w:bCs/>
          <w:color w:val="201F35"/>
          <w:sz w:val="24"/>
          <w:szCs w:val="24"/>
          <w:shd w:val="clear" w:color="auto" w:fill="FFFFFF"/>
        </w:rPr>
      </w:pPr>
      <w:r w:rsidRPr="0054743F">
        <w:rPr>
          <w:rFonts w:ascii="Times New Roman" w:hAnsi="Times New Roman" w:cs="Times New Roman"/>
          <w:bCs/>
          <w:color w:val="201F35"/>
          <w:sz w:val="24"/>
          <w:szCs w:val="24"/>
          <w:shd w:val="clear" w:color="auto" w:fill="FFFFFF"/>
        </w:rPr>
        <w:t xml:space="preserve">Энергетическое оборудование и средства автоматизации: </w:t>
      </w:r>
      <w:hyperlink r:id="rId73" w:history="1">
        <w:r w:rsidRPr="001737BE">
          <w:rPr>
            <w:rStyle w:val="a3"/>
            <w:rFonts w:ascii="Times New Roman" w:hAnsi="Times New Roman" w:cs="Times New Roman"/>
            <w:bCs/>
            <w:sz w:val="24"/>
            <w:szCs w:val="24"/>
            <w:shd w:val="clear" w:color="auto" w:fill="FFFFFF"/>
          </w:rPr>
          <w:t>http://www.nfenergo.ru/rus.html</w:t>
        </w:r>
      </w:hyperlink>
    </w:p>
    <w:p w14:paraId="3AFE97A1" w14:textId="77777777" w:rsidR="00480212" w:rsidRDefault="00480212" w:rsidP="00480212">
      <w:pPr>
        <w:spacing w:after="0" w:line="240" w:lineRule="auto"/>
        <w:rPr>
          <w:rFonts w:ascii="Times New Roman" w:hAnsi="Times New Roman" w:cs="Times New Roman"/>
          <w:bCs/>
          <w:color w:val="201F35"/>
          <w:sz w:val="24"/>
          <w:szCs w:val="24"/>
          <w:shd w:val="clear" w:color="auto" w:fill="FFFFFF"/>
        </w:rPr>
      </w:pPr>
      <w:r w:rsidRPr="0054743F">
        <w:rPr>
          <w:rFonts w:ascii="Times New Roman" w:hAnsi="Times New Roman" w:cs="Times New Roman"/>
          <w:bCs/>
          <w:color w:val="201F35"/>
          <w:sz w:val="24"/>
          <w:szCs w:val="24"/>
          <w:shd w:val="clear" w:color="auto" w:fill="FFFFFF"/>
        </w:rPr>
        <w:t xml:space="preserve">Охрана труда и электробезопасность: </w:t>
      </w:r>
      <w:hyperlink r:id="rId74" w:history="1">
        <w:r w:rsidRPr="001737BE">
          <w:rPr>
            <w:rStyle w:val="a3"/>
            <w:rFonts w:ascii="Times New Roman" w:hAnsi="Times New Roman" w:cs="Times New Roman"/>
            <w:bCs/>
            <w:sz w:val="24"/>
            <w:szCs w:val="24"/>
            <w:shd w:val="clear" w:color="auto" w:fill="FFFFFF"/>
          </w:rPr>
          <w:t>https://electrotes</w:t>
        </w:r>
      </w:hyperlink>
    </w:p>
    <w:p w14:paraId="540BD567" w14:textId="77777777" w:rsidR="00480212" w:rsidRDefault="00480212" w:rsidP="00480212">
      <w:pPr>
        <w:spacing w:after="0" w:line="240" w:lineRule="auto"/>
        <w:rPr>
          <w:rStyle w:val="a3"/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54743F">
        <w:rPr>
          <w:rFonts w:ascii="Times New Roman" w:hAnsi="Times New Roman" w:cs="Times New Roman"/>
          <w:bCs/>
          <w:color w:val="201F35"/>
          <w:sz w:val="24"/>
          <w:szCs w:val="24"/>
          <w:shd w:val="clear" w:color="auto" w:fill="FFFFFF"/>
        </w:rPr>
        <w:t>Стандарты организации ПАО «</w:t>
      </w:r>
      <w:proofErr w:type="spellStart"/>
      <w:r w:rsidRPr="0054743F">
        <w:rPr>
          <w:rFonts w:ascii="Times New Roman" w:hAnsi="Times New Roman" w:cs="Times New Roman"/>
          <w:bCs/>
          <w:color w:val="201F35"/>
          <w:sz w:val="24"/>
          <w:szCs w:val="24"/>
          <w:shd w:val="clear" w:color="auto" w:fill="FFFFFF"/>
        </w:rPr>
        <w:t>Россети</w:t>
      </w:r>
      <w:proofErr w:type="spellEnd"/>
      <w:r w:rsidRPr="0054743F">
        <w:rPr>
          <w:rFonts w:ascii="Times New Roman" w:hAnsi="Times New Roman" w:cs="Times New Roman"/>
          <w:bCs/>
          <w:color w:val="201F35"/>
          <w:sz w:val="24"/>
          <w:szCs w:val="24"/>
          <w:shd w:val="clear" w:color="auto" w:fill="FFFFFF"/>
        </w:rPr>
        <w:t xml:space="preserve">»: </w:t>
      </w:r>
      <w:hyperlink r:id="rId75" w:history="1">
        <w:r w:rsidRPr="001737BE">
          <w:rPr>
            <w:rStyle w:val="a3"/>
            <w:rFonts w:ascii="Times New Roman" w:hAnsi="Times New Roman" w:cs="Times New Roman"/>
            <w:bCs/>
            <w:sz w:val="24"/>
            <w:szCs w:val="24"/>
            <w:shd w:val="clear" w:color="auto" w:fill="FFFFFF"/>
          </w:rPr>
          <w:t>https://www.rosseti.ru/suppliers/technical-policy/organization-standards/</w:t>
        </w:r>
      </w:hyperlink>
    </w:p>
    <w:p w14:paraId="6506A90E" w14:textId="77777777" w:rsidR="00480212" w:rsidRDefault="00480212" w:rsidP="00480212">
      <w:pPr>
        <w:spacing w:after="0" w:line="240" w:lineRule="auto"/>
        <w:rPr>
          <w:rFonts w:ascii="Times New Roman" w:hAnsi="Times New Roman" w:cs="Times New Roman"/>
          <w:bCs/>
          <w:color w:val="201F35"/>
          <w:sz w:val="24"/>
          <w:szCs w:val="24"/>
          <w:shd w:val="clear" w:color="auto" w:fill="FFFFFF"/>
        </w:rPr>
      </w:pPr>
      <w:r w:rsidRPr="00A170CF">
        <w:rPr>
          <w:rFonts w:ascii="Times New Roman" w:hAnsi="Times New Roman" w:cs="Times New Roman"/>
          <w:bCs/>
          <w:color w:val="201F35"/>
          <w:sz w:val="24"/>
          <w:szCs w:val="24"/>
          <w:shd w:val="clear" w:color="auto" w:fill="FFFFFF"/>
        </w:rPr>
        <w:t xml:space="preserve">База данных СРЕДСТВА И СИСТЕМЫ АВТОМАТИЗАЦИИ: </w:t>
      </w:r>
      <w:hyperlink r:id="rId76" w:history="1">
        <w:r w:rsidRPr="0009220F">
          <w:rPr>
            <w:rStyle w:val="a3"/>
            <w:rFonts w:ascii="Times New Roman" w:hAnsi="Times New Roman" w:cs="Times New Roman"/>
            <w:bCs/>
            <w:sz w:val="24"/>
            <w:szCs w:val="24"/>
            <w:shd w:val="clear" w:color="auto" w:fill="FFFFFF"/>
          </w:rPr>
          <w:t>https://www.rtsoft.ru</w:t>
        </w:r>
      </w:hyperlink>
    </w:p>
    <w:p w14:paraId="07A7A0DC" w14:textId="77777777" w:rsidR="00480212" w:rsidRDefault="00480212"/>
    <w:sectPr w:rsidR="004802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86F"/>
    <w:rsid w:val="00004324"/>
    <w:rsid w:val="00104AF8"/>
    <w:rsid w:val="003E2B3C"/>
    <w:rsid w:val="00454F5C"/>
    <w:rsid w:val="00480212"/>
    <w:rsid w:val="00527C66"/>
    <w:rsid w:val="0064674D"/>
    <w:rsid w:val="006B086F"/>
    <w:rsid w:val="007C2F90"/>
    <w:rsid w:val="00C86D77"/>
    <w:rsid w:val="00D3702A"/>
    <w:rsid w:val="00FF0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4FBB2"/>
  <w15:chartTrackingRefBased/>
  <w15:docId w15:val="{C588BCB5-A6C4-4680-9763-074AB116F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8021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86D77"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86D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gpntb.ru" TargetMode="External"/><Relationship Id="rId21" Type="http://schemas.openxmlformats.org/officeDocument/2006/relationships/hyperlink" Target="http://docs.cntd.ru" TargetMode="External"/><Relationship Id="rId42" Type="http://schemas.openxmlformats.org/officeDocument/2006/relationships/hyperlink" Target="https://&#1073;&#1091;&#1076;&#1100;&#1074;&#1076;&#1074;&#1080;&#1078;&#1077;&#1085;&#1080;&#1080;.&#1088;&#1092;/grants/" TargetMode="External"/><Relationship Id="rId47" Type="http://schemas.openxmlformats.org/officeDocument/2006/relationships/hyperlink" Target="http://www.multistat.ru/?menu_id=1" TargetMode="External"/><Relationship Id="rId63" Type="http://schemas.openxmlformats.org/officeDocument/2006/relationships/hyperlink" Target="https://www.gost.ru/portal/gost/" TargetMode="External"/><Relationship Id="rId68" Type="http://schemas.openxmlformats.org/officeDocument/2006/relationships/hyperlink" Target="http://www.rospotrebnadzor.ru/documents/documents.php/" TargetMode="External"/><Relationship Id="rId16" Type="http://schemas.openxmlformats.org/officeDocument/2006/relationships/hyperlink" Target="https://www.minsport.gov.ru/sport/physical-culture/statisticheskaya-inf/" TargetMode="External"/><Relationship Id="rId11" Type="http://schemas.openxmlformats.org/officeDocument/2006/relationships/hyperlink" Target="http://nlr.ru/lawcenter_rnb/RA390/pravovyie-bazyi-dannyih" TargetMode="External"/><Relationship Id="rId24" Type="http://schemas.openxmlformats.org/officeDocument/2006/relationships/hyperlink" Target="http://elibrary.ru" TargetMode="External"/><Relationship Id="rId32" Type="http://schemas.openxmlformats.org/officeDocument/2006/relationships/hyperlink" Target="https://historyrussia.org" TargetMode="External"/><Relationship Id="rId37" Type="http://schemas.openxmlformats.org/officeDocument/2006/relationships/hyperlink" Target="https://&#1087;&#1088;&#1077;&#1079;&#1080;&#1076;&#1077;&#1085;&#1090;&#1089;&#1082;&#1080;&#1077;&#1075;&#1088;&#1072;&#1085;&#1090;&#1099;.&#1088;&#1092;/" TargetMode="External"/><Relationship Id="rId40" Type="http://schemas.openxmlformats.org/officeDocument/2006/relationships/hyperlink" Target="https://rsv.ru/" TargetMode="External"/><Relationship Id="rId45" Type="http://schemas.openxmlformats.org/officeDocument/2006/relationships/hyperlink" Target="https://company.rzd.ru/ru/9386/page/103290?id=17643" TargetMode="External"/><Relationship Id="rId53" Type="http://schemas.openxmlformats.org/officeDocument/2006/relationships/hyperlink" Target="http://www.roszeldor.ru/opendata" TargetMode="External"/><Relationship Id="rId58" Type="http://schemas.openxmlformats.org/officeDocument/2006/relationships/hyperlink" Target="https://cargo.rzd.ru/" TargetMode="External"/><Relationship Id="rId66" Type="http://schemas.openxmlformats.org/officeDocument/2006/relationships/hyperlink" Target="https://eisot.rosmintrud.ru/" TargetMode="External"/><Relationship Id="rId74" Type="http://schemas.openxmlformats.org/officeDocument/2006/relationships/hyperlink" Target="https://electrotes" TargetMode="External"/><Relationship Id="rId5" Type="http://schemas.openxmlformats.org/officeDocument/2006/relationships/hyperlink" Target="https://mintrud.gov.ru/" TargetMode="External"/><Relationship Id="rId61" Type="http://schemas.openxmlformats.org/officeDocument/2006/relationships/hyperlink" Target="https://opzt.ru/" TargetMode="External"/><Relationship Id="rId19" Type="http://schemas.openxmlformats.org/officeDocument/2006/relationships/hyperlink" Target="http://encyclopedia.mil.ru" TargetMode="External"/><Relationship Id="rId14" Type="http://schemas.openxmlformats.org/officeDocument/2006/relationships/hyperlink" Target="http://ecsocman.hse.ru" TargetMode="External"/><Relationship Id="rId22" Type="http://schemas.openxmlformats.org/officeDocument/2006/relationships/hyperlink" Target="http://www.rsl.ru" TargetMode="External"/><Relationship Id="rId27" Type="http://schemas.openxmlformats.org/officeDocument/2006/relationships/hyperlink" Target="http://www.libfl.ru" TargetMode="External"/><Relationship Id="rId30" Type="http://schemas.openxmlformats.org/officeDocument/2006/relationships/hyperlink" Target="http://www.inion.ru" TargetMode="External"/><Relationship Id="rId35" Type="http://schemas.openxmlformats.org/officeDocument/2006/relationships/hyperlink" Target="https://myhistorypark.ru" TargetMode="External"/><Relationship Id="rId43" Type="http://schemas.openxmlformats.org/officeDocument/2006/relationships/hyperlink" Target="https://&#1085;&#1072;&#1094;&#1080;&#1086;&#1085;&#1072;&#1083;&#1100;&#1085;&#1099;&#1077;&#1087;&#1088;&#1086;&#1077;&#1082;&#1090;&#1099;.&#1088;&#1092;/" TargetMode="External"/><Relationship Id="rId48" Type="http://schemas.openxmlformats.org/officeDocument/2006/relationships/hyperlink" Target="https://rosstat.gov.ru/" TargetMode="External"/><Relationship Id="rId56" Type="http://schemas.openxmlformats.org/officeDocument/2006/relationships/hyperlink" Target="https://www.sovetgt.org/" TargetMode="External"/><Relationship Id="rId64" Type="http://schemas.openxmlformats.org/officeDocument/2006/relationships/hyperlink" Target="https://mintrud.gov.ru/" TargetMode="External"/><Relationship Id="rId69" Type="http://schemas.openxmlformats.org/officeDocument/2006/relationships/hyperlink" Target="http://www.gosnadzor.ru" TargetMode="External"/><Relationship Id="rId77" Type="http://schemas.openxmlformats.org/officeDocument/2006/relationships/fontTable" Target="fontTable.xml"/><Relationship Id="rId8" Type="http://schemas.openxmlformats.org/officeDocument/2006/relationships/hyperlink" Target="https://www.rsl.ru/" TargetMode="External"/><Relationship Id="rId51" Type="http://schemas.openxmlformats.org/officeDocument/2006/relationships/hyperlink" Target="https://cargo-report.info/" TargetMode="External"/><Relationship Id="rId72" Type="http://schemas.openxmlformats.org/officeDocument/2006/relationships/hyperlink" Target="https://prominf.ru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pravo.fso.gov.ru/ips.html" TargetMode="External"/><Relationship Id="rId17" Type="http://schemas.openxmlformats.org/officeDocument/2006/relationships/hyperlink" Target="https://www.gto.ru/" TargetMode="External"/><Relationship Id="rId25" Type="http://schemas.openxmlformats.org/officeDocument/2006/relationships/hyperlink" Target="https://www.shpl.ru" TargetMode="External"/><Relationship Id="rId33" Type="http://schemas.openxmlformats.org/officeDocument/2006/relationships/hyperlink" Target="https://rvio.histrf.ru" TargetMode="External"/><Relationship Id="rId38" Type="http://schemas.openxmlformats.org/officeDocument/2006/relationships/hyperlink" Target="https://fadm.gov.ru/directions/grant/" TargetMode="External"/><Relationship Id="rId46" Type="http://schemas.openxmlformats.org/officeDocument/2006/relationships/hyperlink" Target="https://52.rosstat.gov.ru" TargetMode="External"/><Relationship Id="rId59" Type="http://schemas.openxmlformats.org/officeDocument/2006/relationships/hyperlink" Target="https://tech.company-dis.ru" TargetMode="External"/><Relationship Id="rId67" Type="http://schemas.openxmlformats.org/officeDocument/2006/relationships/hyperlink" Target="https://rfi.mnr.gov.ru/projects/246/" TargetMode="External"/><Relationship Id="rId20" Type="http://schemas.openxmlformats.org/officeDocument/2006/relationships/hyperlink" Target="http://gov.ru" TargetMode="External"/><Relationship Id="rId41" Type="http://schemas.openxmlformats.org/officeDocument/2006/relationships/hyperlink" Target="https://tvoyhod.online/" TargetMode="External"/><Relationship Id="rId54" Type="http://schemas.openxmlformats.org/officeDocument/2006/relationships/hyperlink" Target="https://www.gost.ru/portal/gost" TargetMode="External"/><Relationship Id="rId62" Type="http://schemas.openxmlformats.org/officeDocument/2006/relationships/hyperlink" Target="http://gostexpert.ru/" TargetMode="External"/><Relationship Id="rId70" Type="http://schemas.openxmlformats.org/officeDocument/2006/relationships/hyperlink" Target="https://sout.rosmintrud.ru/" TargetMode="External"/><Relationship Id="rId75" Type="http://schemas.openxmlformats.org/officeDocument/2006/relationships/hyperlink" Target="https://www.rosseti.ru/suppliers/technical-policy/organization-standards/" TargetMode="External"/><Relationship Id="rId1" Type="http://schemas.openxmlformats.org/officeDocument/2006/relationships/styles" Target="styles.xml"/><Relationship Id="rId6" Type="http://schemas.openxmlformats.org/officeDocument/2006/relationships/hyperlink" Target="https://rosstat.gov.ru/" TargetMode="External"/><Relationship Id="rId15" Type="http://schemas.openxmlformats.org/officeDocument/2006/relationships/hyperlink" Target="http://psychology.net.ru/" TargetMode="External"/><Relationship Id="rId23" Type="http://schemas.openxmlformats.org/officeDocument/2006/relationships/hyperlink" Target="http://nlr.ru" TargetMode="External"/><Relationship Id="rId28" Type="http://schemas.openxmlformats.org/officeDocument/2006/relationships/hyperlink" Target="https://www.prlib.ru" TargetMode="External"/><Relationship Id="rId36" Type="http://schemas.openxmlformats.org/officeDocument/2006/relationships/hyperlink" Target="http://victims.rusarchives.ru" TargetMode="External"/><Relationship Id="rId49" Type="http://schemas.openxmlformats.org/officeDocument/2006/relationships/hyperlink" Target="http://ecsocman.hse.ru" TargetMode="External"/><Relationship Id="rId57" Type="http://schemas.openxmlformats.org/officeDocument/2006/relationships/hyperlink" Target="http://doc.rzd.ru/" TargetMode="External"/><Relationship Id="rId10" Type="http://schemas.openxmlformats.org/officeDocument/2006/relationships/hyperlink" Target="http://www.spinform.ru/" TargetMode="External"/><Relationship Id="rId31" Type="http://schemas.openxmlformats.org/officeDocument/2006/relationships/hyperlink" Target="http://iriran.ru" TargetMode="External"/><Relationship Id="rId44" Type="http://schemas.openxmlformats.org/officeDocument/2006/relationships/hyperlink" Target="https://szd.online/" TargetMode="External"/><Relationship Id="rId52" Type="http://schemas.openxmlformats.org/officeDocument/2006/relationships/hyperlink" Target="https://www.samgups.ru/lib/elektronnye-resursy/res/baza-dannykh-aspizht/" TargetMode="External"/><Relationship Id="rId60" Type="http://schemas.openxmlformats.org/officeDocument/2006/relationships/hyperlink" Target="https://souzovs.com/" TargetMode="External"/><Relationship Id="rId65" Type="http://schemas.openxmlformats.org/officeDocument/2006/relationships/hyperlink" Target="https://rostrud.gov.ru/" TargetMode="External"/><Relationship Id="rId73" Type="http://schemas.openxmlformats.org/officeDocument/2006/relationships/hyperlink" Target="http://www.nfenergo.ru/rus.html" TargetMode="External"/><Relationship Id="rId78" Type="http://schemas.openxmlformats.org/officeDocument/2006/relationships/theme" Target="theme/theme1.xml"/><Relationship Id="rId4" Type="http://schemas.openxmlformats.org/officeDocument/2006/relationships/hyperlink" Target="https://mintrans.gov.ru/" TargetMode="External"/><Relationship Id="rId9" Type="http://schemas.openxmlformats.org/officeDocument/2006/relationships/hyperlink" Target="http://pravo.gov.ru/" TargetMode="External"/><Relationship Id="rId13" Type="http://schemas.openxmlformats.org/officeDocument/2006/relationships/hyperlink" Target="https://www.cfin.ru/rubricator.shtml" TargetMode="External"/><Relationship Id="rId18" Type="http://schemas.openxmlformats.org/officeDocument/2006/relationships/hyperlink" Target="https://iphras.ru/page52248384.htm" TargetMode="External"/><Relationship Id="rId39" Type="http://schemas.openxmlformats.org/officeDocument/2006/relationships/hyperlink" Target="https://sl.dobro.ru/" TargetMode="External"/><Relationship Id="rId34" Type="http://schemas.openxmlformats.org/officeDocument/2006/relationships/hyperlink" Target="https://www.rgo.ru" TargetMode="External"/><Relationship Id="rId50" Type="http://schemas.openxmlformats.org/officeDocument/2006/relationships/hyperlink" Target="https://www.nalog.gov.ru/rn77/" TargetMode="External"/><Relationship Id="rId55" Type="http://schemas.openxmlformats.org/officeDocument/2006/relationships/hyperlink" Target="https://gostexpert.ru" TargetMode="External"/><Relationship Id="rId76" Type="http://schemas.openxmlformats.org/officeDocument/2006/relationships/hyperlink" Target="https://www.rtsoft.ru" TargetMode="External"/><Relationship Id="rId7" Type="http://schemas.openxmlformats.org/officeDocument/2006/relationships/hyperlink" Target="https://rostrud.gov.ru/" TargetMode="External"/><Relationship Id="rId71" Type="http://schemas.openxmlformats.org/officeDocument/2006/relationships/hyperlink" Target="https://ecoportal.info/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www.vinit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1472</Words>
  <Characters>8394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 УМО 2</dc:creator>
  <cp:keywords/>
  <dc:description/>
  <cp:lastModifiedBy>Зам. директора УМО</cp:lastModifiedBy>
  <cp:revision>2</cp:revision>
  <dcterms:created xsi:type="dcterms:W3CDTF">2026-10-21T11:16:00Z</dcterms:created>
  <dcterms:modified xsi:type="dcterms:W3CDTF">2026-10-21T11:16:00Z</dcterms:modified>
</cp:coreProperties>
</file>