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3353" w14:textId="77777777" w:rsidR="003C1574" w:rsidRPr="003C1574" w:rsidRDefault="003C1574" w:rsidP="003C1574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Toc426655840"/>
      <w:r w:rsidRPr="003C1574">
        <w:rPr>
          <w:rFonts w:ascii="Times New Roman" w:hAnsi="Times New Roman"/>
          <w:sz w:val="24"/>
          <w:szCs w:val="24"/>
        </w:rPr>
        <w:t xml:space="preserve">Приложение </w:t>
      </w:r>
    </w:p>
    <w:p w14:paraId="0D33CFB9" w14:textId="77777777" w:rsidR="003C1574" w:rsidRPr="003C1574" w:rsidRDefault="003C1574" w:rsidP="003C1574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3C1574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7B49426" w14:textId="77777777" w:rsidR="003C1574" w:rsidRPr="003C1574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3C1574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05A4222B" w14:textId="77777777" w:rsidR="003C1574" w:rsidRPr="003C1574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3C1574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04BF6D1E" w14:textId="77777777" w:rsidR="003C1574" w:rsidRPr="003C1574" w:rsidRDefault="003C1574" w:rsidP="003C1574">
      <w:pPr>
        <w:jc w:val="right"/>
        <w:rPr>
          <w:rFonts w:ascii="Times New Roman" w:hAnsi="Times New Roman"/>
        </w:rPr>
      </w:pPr>
    </w:p>
    <w:p w14:paraId="3EC9D2CB" w14:textId="77777777" w:rsidR="003C1574" w:rsidRPr="003C1574" w:rsidRDefault="003C1574" w:rsidP="003C1574">
      <w:pPr>
        <w:jc w:val="right"/>
        <w:rPr>
          <w:rFonts w:ascii="Times New Roman" w:hAnsi="Times New Roman"/>
        </w:rPr>
      </w:pPr>
    </w:p>
    <w:p w14:paraId="04AC33EA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05BAB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D989C8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796A83" w14:textId="77777777" w:rsidR="003C1574" w:rsidRPr="003C1574" w:rsidRDefault="003C1574" w:rsidP="003C1574">
      <w:pPr>
        <w:rPr>
          <w:rFonts w:ascii="Times New Roman" w:hAnsi="Times New Roman"/>
          <w:b/>
          <w:bCs/>
        </w:rPr>
      </w:pPr>
    </w:p>
    <w:p w14:paraId="06F7C47D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1574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6A3998EC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9120EE" w14:textId="05010229" w:rsidR="003C1574" w:rsidRPr="003C1574" w:rsidRDefault="003C1574" w:rsidP="003C157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ОП.06</w:t>
      </w:r>
      <w:r w:rsidRPr="003C15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5ACF">
        <w:rPr>
          <w:rFonts w:ascii="Times New Roman" w:hAnsi="Times New Roman"/>
          <w:b/>
          <w:sz w:val="28"/>
          <w:szCs w:val="28"/>
        </w:rPr>
        <w:t>Экономика организации</w:t>
      </w:r>
    </w:p>
    <w:p w14:paraId="28FBF79D" w14:textId="12BC82F0" w:rsidR="003C1574" w:rsidRPr="003C1574" w:rsidRDefault="003C1574" w:rsidP="003C1574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    для специальности</w:t>
      </w:r>
    </w:p>
    <w:p w14:paraId="6556FFA0" w14:textId="77777777" w:rsidR="003C1574" w:rsidRPr="003C1574" w:rsidRDefault="003C1574" w:rsidP="003C1574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C1574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7D3BDEF7" w14:textId="64F7F2D3" w:rsidR="003C1574" w:rsidRPr="003C1574" w:rsidRDefault="003C1574" w:rsidP="003C1574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C1574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7CE5AA87" w14:textId="77777777" w:rsidR="003C1574" w:rsidRPr="003C1574" w:rsidRDefault="003C1574" w:rsidP="003C1574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     (квалификация техник) </w:t>
      </w:r>
    </w:p>
    <w:p w14:paraId="11CC068A" w14:textId="77777777" w:rsidR="003C1574" w:rsidRPr="003C1574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23570A18" w14:textId="172B66FD" w:rsidR="003C1574" w:rsidRDefault="003C1574" w:rsidP="003C1574">
      <w:pPr>
        <w:jc w:val="center"/>
        <w:rPr>
          <w:rFonts w:ascii="Times New Roman" w:hAnsi="Times New Roman"/>
          <w:sz w:val="28"/>
          <w:szCs w:val="28"/>
        </w:rPr>
      </w:pPr>
      <w:r w:rsidRPr="003C1574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771AC5AF" w14:textId="77777777" w:rsidR="003C1574" w:rsidRPr="003C1574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490282EB" w14:textId="77777777" w:rsidR="003C1574" w:rsidRPr="003C1574" w:rsidRDefault="003C1574" w:rsidP="003C1574">
      <w:pPr>
        <w:rPr>
          <w:rFonts w:ascii="Times New Roman" w:hAnsi="Times New Roman"/>
          <w:lang w:eastAsia="x-none"/>
        </w:rPr>
      </w:pPr>
    </w:p>
    <w:p w14:paraId="006542AC" w14:textId="77777777" w:rsidR="003C1574" w:rsidRPr="003C1574" w:rsidRDefault="003C1574" w:rsidP="003C1574">
      <w:pPr>
        <w:rPr>
          <w:rFonts w:ascii="Times New Roman" w:hAnsi="Times New Roman"/>
          <w:lang w:eastAsia="x-none"/>
        </w:rPr>
      </w:pPr>
    </w:p>
    <w:p w14:paraId="47BB7708" w14:textId="77777777" w:rsidR="003C1574" w:rsidRDefault="003C1574" w:rsidP="003C1574">
      <w:pPr>
        <w:rPr>
          <w:rFonts w:ascii="Times New Roman" w:hAnsi="Times New Roman"/>
          <w:lang w:eastAsia="x-none"/>
        </w:rPr>
      </w:pPr>
    </w:p>
    <w:p w14:paraId="591EB93E" w14:textId="77777777" w:rsidR="003C1574" w:rsidRPr="003C1574" w:rsidRDefault="003C1574" w:rsidP="003C1574">
      <w:pPr>
        <w:rPr>
          <w:rFonts w:ascii="Times New Roman" w:hAnsi="Times New Roman"/>
          <w:lang w:eastAsia="x-none"/>
        </w:rPr>
      </w:pPr>
    </w:p>
    <w:p w14:paraId="018060B6" w14:textId="77777777" w:rsidR="00FC36BA" w:rsidRDefault="00FC36BA" w:rsidP="003C1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4916F09" w14:textId="4777844F" w:rsidR="003C1574" w:rsidRPr="003C1574" w:rsidRDefault="003C1574" w:rsidP="003C1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C1574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3C1574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46CA9A0" w14:textId="77777777" w:rsidR="003C1574" w:rsidRDefault="003C1574" w:rsidP="003C1574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2BB30991" w14:textId="77777777" w:rsidR="004069E6" w:rsidRDefault="004069E6" w:rsidP="00896335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0E82C716" w14:textId="44EFD93F" w:rsidR="00FC36BA" w:rsidRDefault="00FC3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B085CC8" w14:textId="77777777" w:rsidR="00896335" w:rsidRPr="00235ACF" w:rsidRDefault="00896335" w:rsidP="00896335">
      <w:pPr>
        <w:jc w:val="center"/>
        <w:rPr>
          <w:rFonts w:ascii="Times New Roman" w:hAnsi="Times New Roman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69E6F2E4" w14:textId="25D08B22" w:rsidR="00896335" w:rsidRPr="00235ACF" w:rsidRDefault="00896335" w:rsidP="001D1F78">
      <w:pPr>
        <w:jc w:val="center"/>
        <w:rPr>
          <w:rFonts w:ascii="Times New Roman" w:hAnsi="Times New Roman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«Экономика организации»</w:t>
      </w:r>
    </w:p>
    <w:p w14:paraId="5C00FEDA" w14:textId="77777777" w:rsidR="00896335" w:rsidRPr="00235ACF" w:rsidRDefault="00896335" w:rsidP="008963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 xml:space="preserve">1.1. Место учебной дисциплины в структуре основной профессиональной образовательной программы: </w:t>
      </w:r>
    </w:p>
    <w:p w14:paraId="2D3DCBDC" w14:textId="77777777" w:rsidR="00896335" w:rsidRPr="00235ACF" w:rsidRDefault="00896335" w:rsidP="008963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ACF">
        <w:rPr>
          <w:rFonts w:ascii="Times New Roman" w:hAnsi="Times New Roman"/>
          <w:sz w:val="28"/>
          <w:szCs w:val="28"/>
        </w:rPr>
        <w:t xml:space="preserve">Учебная  дисциплина «Экономика организации» относится  к  </w:t>
      </w:r>
      <w:r w:rsidRPr="00235ACF">
        <w:rPr>
          <w:rFonts w:ascii="Times New Roman" w:hAnsi="Times New Roman"/>
          <w:color w:val="000000"/>
          <w:sz w:val="28"/>
          <w:szCs w:val="28"/>
        </w:rPr>
        <w:t>общепрофессиональному циклу дисциплин</w:t>
      </w:r>
      <w:r w:rsidRPr="00235ACF">
        <w:rPr>
          <w:rFonts w:ascii="Times New Roman" w:hAnsi="Times New Roman"/>
          <w:sz w:val="28"/>
          <w:szCs w:val="28"/>
        </w:rPr>
        <w:t xml:space="preserve"> профессиональной подготовки.</w:t>
      </w:r>
    </w:p>
    <w:p w14:paraId="36C28885" w14:textId="77777777" w:rsidR="00896335" w:rsidRPr="00235ACF" w:rsidRDefault="00896335" w:rsidP="00C36499">
      <w:pPr>
        <w:pStyle w:val="2"/>
        <w:spacing w:before="0"/>
        <w:ind w:firstLine="709"/>
        <w:jc w:val="center"/>
        <w:rPr>
          <w:rStyle w:val="FontStyle58"/>
          <w:color w:val="auto"/>
          <w:sz w:val="28"/>
          <w:szCs w:val="28"/>
        </w:rPr>
      </w:pPr>
    </w:p>
    <w:p w14:paraId="5FFC28BC" w14:textId="77777777" w:rsidR="00C36499" w:rsidRPr="00235ACF" w:rsidRDefault="00896335" w:rsidP="00896335">
      <w:pPr>
        <w:ind w:firstLine="709"/>
        <w:jc w:val="both"/>
        <w:rPr>
          <w:rStyle w:val="FontStyle58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 xml:space="preserve">1.2. Цели и задачи учебной дисциплины </w:t>
      </w:r>
    </w:p>
    <w:p w14:paraId="67B3AD01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Цель дисциплины</w:t>
      </w:r>
      <w:r w:rsidRPr="00235ACF">
        <w:rPr>
          <w:rFonts w:ascii="Times New Roman" w:hAnsi="Times New Roman"/>
          <w:sz w:val="28"/>
          <w:szCs w:val="28"/>
        </w:rPr>
        <w:t>:</w:t>
      </w:r>
    </w:p>
    <w:p w14:paraId="7300F11A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sz w:val="28"/>
          <w:szCs w:val="28"/>
        </w:rPr>
        <w:t xml:space="preserve">- сформировать </w:t>
      </w:r>
      <w:r w:rsidR="00896335" w:rsidRPr="00235ACF">
        <w:rPr>
          <w:rFonts w:ascii="Times New Roman" w:hAnsi="Times New Roman"/>
          <w:sz w:val="28"/>
          <w:szCs w:val="28"/>
        </w:rPr>
        <w:t xml:space="preserve">у обучающихся </w:t>
      </w:r>
      <w:r w:rsidRPr="00235ACF">
        <w:rPr>
          <w:rFonts w:ascii="Times New Roman" w:hAnsi="Times New Roman"/>
          <w:sz w:val="28"/>
          <w:szCs w:val="28"/>
        </w:rPr>
        <w:t xml:space="preserve">навыки об экономических процессах. </w:t>
      </w:r>
    </w:p>
    <w:p w14:paraId="062E6850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646DE6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Задачи дисциплины</w:t>
      </w:r>
      <w:r w:rsidRPr="00235ACF">
        <w:rPr>
          <w:rFonts w:ascii="Times New Roman" w:hAnsi="Times New Roman"/>
          <w:sz w:val="28"/>
          <w:szCs w:val="28"/>
        </w:rPr>
        <w:t>:</w:t>
      </w:r>
    </w:p>
    <w:p w14:paraId="50D8EA2B" w14:textId="77777777" w:rsidR="00896335" w:rsidRPr="00235ACF" w:rsidRDefault="00C36499" w:rsidP="00896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sz w:val="28"/>
          <w:szCs w:val="28"/>
        </w:rPr>
        <w:t xml:space="preserve">сформировать </w:t>
      </w:r>
      <w:r w:rsidR="00896335" w:rsidRPr="00235ACF">
        <w:rPr>
          <w:rFonts w:ascii="Times New Roman" w:hAnsi="Times New Roman"/>
          <w:sz w:val="28"/>
          <w:szCs w:val="28"/>
        </w:rPr>
        <w:t xml:space="preserve">у обучающихся </w:t>
      </w:r>
    </w:p>
    <w:p w14:paraId="2C9C56C1" w14:textId="77777777" w:rsidR="00C36499" w:rsidRPr="00235ACF" w:rsidRDefault="00896335" w:rsidP="00896335">
      <w:pPr>
        <w:spacing w:after="0" w:line="240" w:lineRule="auto"/>
        <w:ind w:firstLine="708"/>
        <w:jc w:val="both"/>
        <w:rPr>
          <w:rStyle w:val="FontStyle51"/>
        </w:rPr>
      </w:pPr>
      <w:r w:rsidRPr="00235ACF">
        <w:rPr>
          <w:rFonts w:ascii="Times New Roman" w:hAnsi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/>
          <w:sz w:val="28"/>
          <w:szCs w:val="28"/>
        </w:rPr>
        <w:t xml:space="preserve">знания о нормативных документах, регулирующих </w:t>
      </w:r>
      <w:r w:rsidR="00C36499" w:rsidRPr="00235ACF">
        <w:rPr>
          <w:rStyle w:val="FontStyle51"/>
        </w:rPr>
        <w:t xml:space="preserve">производственно-хозяйственную деятельность предприятия; </w:t>
      </w:r>
    </w:p>
    <w:p w14:paraId="04B8E982" w14:textId="77777777" w:rsidR="00C36499" w:rsidRPr="00235ACF" w:rsidRDefault="00896335" w:rsidP="00C36499">
      <w:pPr>
        <w:spacing w:after="0" w:line="240" w:lineRule="auto"/>
        <w:ind w:firstLine="709"/>
        <w:jc w:val="both"/>
        <w:rPr>
          <w:rStyle w:val="FontStyle51"/>
        </w:rPr>
      </w:pPr>
      <w:r w:rsidRPr="00235ACF">
        <w:rPr>
          <w:rFonts w:ascii="Times New Roman" w:hAnsi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/>
          <w:sz w:val="28"/>
          <w:szCs w:val="28"/>
        </w:rPr>
        <w:t xml:space="preserve">знания </w:t>
      </w:r>
      <w:r w:rsidR="00C36499" w:rsidRPr="00235ACF">
        <w:rPr>
          <w:rStyle w:val="FontStyle51"/>
        </w:rPr>
        <w:t>о</w:t>
      </w:r>
      <w:r w:rsidR="00C36499" w:rsidRPr="00235ACF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="00C36499" w:rsidRPr="00235ACF">
        <w:rPr>
          <w:rStyle w:val="FontStyle51"/>
        </w:rPr>
        <w:t xml:space="preserve">технико-экономических показателях деятельности организации; </w:t>
      </w:r>
    </w:p>
    <w:p w14:paraId="44E2C6F7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Style w:val="FontStyle51"/>
        </w:rPr>
      </w:pPr>
      <w:r w:rsidRPr="00235ACF">
        <w:rPr>
          <w:rStyle w:val="FontStyle51"/>
        </w:rPr>
        <w:t xml:space="preserve">- </w:t>
      </w:r>
      <w:r w:rsidR="00896335" w:rsidRPr="00235ACF">
        <w:rPr>
          <w:rFonts w:ascii="Times New Roman" w:hAnsi="Times New Roman"/>
          <w:sz w:val="28"/>
          <w:szCs w:val="28"/>
        </w:rPr>
        <w:t xml:space="preserve"> </w:t>
      </w:r>
      <w:r w:rsidRPr="00235ACF">
        <w:rPr>
          <w:rFonts w:ascii="Times New Roman" w:hAnsi="Times New Roman"/>
          <w:sz w:val="28"/>
          <w:szCs w:val="28"/>
        </w:rPr>
        <w:t xml:space="preserve">знания об </w:t>
      </w:r>
      <w:r w:rsidRPr="00235ACF">
        <w:rPr>
          <w:rStyle w:val="FontStyle51"/>
        </w:rPr>
        <w:t xml:space="preserve">основах планирования, финансирования и кредитования предприятия; </w:t>
      </w:r>
    </w:p>
    <w:p w14:paraId="4AF7C80C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Style w:val="FontStyle51"/>
        </w:rPr>
      </w:pPr>
      <w:r w:rsidRPr="00235ACF">
        <w:rPr>
          <w:rStyle w:val="FontStyle51"/>
        </w:rPr>
        <w:t xml:space="preserve">- </w:t>
      </w:r>
      <w:r w:rsidRPr="00235ACF">
        <w:rPr>
          <w:rFonts w:ascii="Times New Roman" w:hAnsi="Times New Roman"/>
          <w:sz w:val="28"/>
          <w:szCs w:val="28"/>
        </w:rPr>
        <w:t>знания</w:t>
      </w:r>
      <w:r w:rsidRPr="00235ACF">
        <w:rPr>
          <w:rStyle w:val="FontStyle51"/>
        </w:rPr>
        <w:t xml:space="preserve"> о перспективах развития отрасли.</w:t>
      </w:r>
    </w:p>
    <w:p w14:paraId="1EC257CB" w14:textId="77777777" w:rsidR="00C36499" w:rsidRPr="00235ACF" w:rsidRDefault="00C36499" w:rsidP="00C36499">
      <w:pPr>
        <w:pStyle w:val="2"/>
        <w:tabs>
          <w:tab w:val="left" w:pos="1134"/>
        </w:tabs>
        <w:spacing w:before="0" w:line="240" w:lineRule="auto"/>
        <w:ind w:firstLine="709"/>
        <w:rPr>
          <w:rStyle w:val="FontStyle58"/>
          <w:sz w:val="28"/>
        </w:rPr>
      </w:pPr>
    </w:p>
    <w:p w14:paraId="20AEBBA6" w14:textId="5BBD8180" w:rsidR="00C36499" w:rsidRPr="00235ACF" w:rsidRDefault="00896335" w:rsidP="00896335">
      <w:pPr>
        <w:tabs>
          <w:tab w:val="left" w:pos="9781"/>
        </w:tabs>
        <w:ind w:firstLine="709"/>
        <w:jc w:val="both"/>
        <w:rPr>
          <w:rStyle w:val="FontStyle58"/>
          <w:b/>
          <w:bCs/>
          <w:sz w:val="28"/>
          <w:szCs w:val="28"/>
        </w:rPr>
      </w:pPr>
      <w:r w:rsidRPr="00235ACF">
        <w:rPr>
          <w:rFonts w:ascii="Times New Roman" w:hAnsi="Times New Roman"/>
          <w:b/>
          <w:bCs/>
          <w:sz w:val="28"/>
          <w:szCs w:val="28"/>
        </w:rPr>
        <w:t>1.3. Требования к результа</w:t>
      </w:r>
      <w:r w:rsidR="007535A8">
        <w:rPr>
          <w:rFonts w:ascii="Times New Roman" w:hAnsi="Times New Roman"/>
          <w:b/>
          <w:bCs/>
          <w:sz w:val="28"/>
          <w:szCs w:val="28"/>
        </w:rPr>
        <w:t>там освоения учебной дисциплины</w:t>
      </w:r>
    </w:p>
    <w:p w14:paraId="6A618BEB" w14:textId="77777777" w:rsidR="00C36499" w:rsidRPr="00235ACF" w:rsidRDefault="00C36499" w:rsidP="00C36499">
      <w:pPr>
        <w:pStyle w:val="Style19"/>
        <w:widowControl/>
        <w:tabs>
          <w:tab w:val="left" w:pos="1134"/>
        </w:tabs>
        <w:spacing w:line="240" w:lineRule="auto"/>
        <w:ind w:firstLine="709"/>
        <w:rPr>
          <w:rStyle w:val="FontStyle58"/>
          <w:sz w:val="28"/>
          <w:szCs w:val="28"/>
        </w:rPr>
      </w:pPr>
      <w:r w:rsidRPr="00235ACF">
        <w:rPr>
          <w:rStyle w:val="FontStyle58"/>
          <w:sz w:val="28"/>
        </w:rPr>
        <w:t>В результате освоения учебной дисциплины обучающийся должен:</w:t>
      </w:r>
    </w:p>
    <w:p w14:paraId="3B41B48D" w14:textId="77777777" w:rsidR="00C36499" w:rsidRPr="00235ACF" w:rsidRDefault="00C36499" w:rsidP="00C36499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235ACF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2B85A90" w14:textId="77777777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 xml:space="preserve">рассчитывать эффективность использования трудовых, материальных и финансовых ресурсов; </w:t>
      </w:r>
    </w:p>
    <w:p w14:paraId="5577423E" w14:textId="17EE1B28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36499" w:rsidRPr="00235ACF">
        <w:rPr>
          <w:rFonts w:ascii="Times New Roman" w:hAnsi="Times New Roman" w:cs="Times New Roman"/>
          <w:sz w:val="28"/>
          <w:szCs w:val="28"/>
        </w:rPr>
        <w:t>находить и использовать современную информацию для технико-экономического обосно</w:t>
      </w:r>
      <w:r w:rsidR="00EB6F29">
        <w:rPr>
          <w:rFonts w:ascii="Times New Roman" w:hAnsi="Times New Roman" w:cs="Times New Roman"/>
          <w:sz w:val="28"/>
          <w:szCs w:val="28"/>
        </w:rPr>
        <w:t>вания деятельности организации.</w:t>
      </w:r>
    </w:p>
    <w:p w14:paraId="5B352EFF" w14:textId="77777777" w:rsidR="00C36499" w:rsidRPr="00235ACF" w:rsidRDefault="00C36499" w:rsidP="00C36499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F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2258CAC0" w14:textId="77777777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>основы организации производственного и технологического процесса;</w:t>
      </w:r>
    </w:p>
    <w:p w14:paraId="4366E09F" w14:textId="77777777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 xml:space="preserve">материально-технические, трудовые и финансовые ресурсы отрасли и организации, показатели их использования; </w:t>
      </w:r>
    </w:p>
    <w:p w14:paraId="5CC4086E" w14:textId="77777777" w:rsidR="001E0035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экономики; </w:t>
      </w:r>
    </w:p>
    <w:p w14:paraId="6784478A" w14:textId="58D75B50" w:rsidR="00C36499" w:rsidRDefault="001E00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EB6F29">
        <w:rPr>
          <w:rFonts w:ascii="Times New Roman" w:hAnsi="Times New Roman" w:cs="Times New Roman"/>
          <w:sz w:val="28"/>
          <w:szCs w:val="28"/>
        </w:rPr>
        <w:t>основы макро- и микроэкономики.</w:t>
      </w:r>
    </w:p>
    <w:p w14:paraId="4ABF17D0" w14:textId="77777777" w:rsidR="00EB6F29" w:rsidRPr="00235ACF" w:rsidRDefault="00EB6F29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B96255" w14:textId="77777777" w:rsidR="00C36499" w:rsidRPr="00235ACF" w:rsidRDefault="00C36499" w:rsidP="00C36499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FE319E" w14:textId="77777777" w:rsidR="00C36499" w:rsidRDefault="00C36499" w:rsidP="00C36499">
      <w:pPr>
        <w:pStyle w:val="2"/>
        <w:spacing w:before="0"/>
        <w:ind w:firstLine="709"/>
        <w:rPr>
          <w:rFonts w:ascii="Times New Roman" w:hAnsi="Times New Roman"/>
          <w:color w:val="auto"/>
        </w:rPr>
      </w:pPr>
    </w:p>
    <w:p w14:paraId="5DB1CF3D" w14:textId="77777777" w:rsidR="00977A20" w:rsidRDefault="00977A20" w:rsidP="00977A20"/>
    <w:p w14:paraId="09682F34" w14:textId="77777777" w:rsidR="00977A20" w:rsidRPr="00977A20" w:rsidRDefault="00977A20" w:rsidP="00977A20"/>
    <w:p w14:paraId="0DF59C09" w14:textId="6407181E" w:rsidR="00C36499" w:rsidRPr="00235ACF" w:rsidRDefault="00896335" w:rsidP="00D83BE8">
      <w:pPr>
        <w:tabs>
          <w:tab w:val="left" w:pos="216"/>
        </w:tabs>
        <w:autoSpaceDE w:val="0"/>
        <w:autoSpaceDN w:val="0"/>
        <w:adjustRightInd w:val="0"/>
        <w:spacing w:before="240"/>
        <w:rPr>
          <w:rFonts w:ascii="Times New Roman" w:hAnsi="Times New Roman"/>
        </w:rPr>
      </w:pPr>
      <w:r w:rsidRPr="00235ACF">
        <w:rPr>
          <w:rFonts w:ascii="Times New Roman" w:hAnsi="Times New Roman"/>
          <w:b/>
          <w:smallCaps/>
          <w:sz w:val="26"/>
          <w:szCs w:val="28"/>
        </w:rPr>
        <w:lastRenderedPageBreak/>
        <w:tab/>
      </w:r>
      <w:r w:rsidRPr="00235ACF">
        <w:rPr>
          <w:rFonts w:ascii="Times New Roman" w:hAnsi="Times New Roman"/>
          <w:b/>
          <w:smallCaps/>
          <w:sz w:val="26"/>
          <w:szCs w:val="28"/>
        </w:rPr>
        <w:tab/>
      </w:r>
      <w:r w:rsidRPr="00235ACF">
        <w:rPr>
          <w:rFonts w:ascii="Times New Roman" w:hAnsi="Times New Roman"/>
          <w:b/>
          <w:snapToGrid w:val="0"/>
          <w:sz w:val="28"/>
          <w:szCs w:val="28"/>
        </w:rPr>
        <w:t>1.4.  Компетенции:</w:t>
      </w:r>
    </w:p>
    <w:p w14:paraId="226FB1A1" w14:textId="7DEF47EE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ОК</w:t>
      </w:r>
      <w:r w:rsidR="00C36499" w:rsidRPr="00235ACF">
        <w:rPr>
          <w:rStyle w:val="FontStyle46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контекстам.</w:t>
      </w:r>
    </w:p>
    <w:p w14:paraId="31FE3558" w14:textId="33127245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ОК</w:t>
      </w:r>
      <w:r w:rsidR="00C36499" w:rsidRPr="00235ACF">
        <w:rPr>
          <w:rStyle w:val="FontStyle46"/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14:paraId="0051523B" w14:textId="26B8469B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ОК</w:t>
      </w:r>
      <w:r w:rsidR="00C36499" w:rsidRPr="00235ACF">
        <w:rPr>
          <w:rStyle w:val="FontStyle46"/>
          <w:sz w:val="28"/>
          <w:szCs w:val="28"/>
        </w:rPr>
        <w:t>11. Использовать знания по финансовой грамотности, планировать предпринимательскую деятельность в профессиональной сфере.</w:t>
      </w:r>
    </w:p>
    <w:p w14:paraId="4ACC4C11" w14:textId="7B554213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ПК</w:t>
      </w:r>
      <w:r w:rsidR="00C36499" w:rsidRPr="00235ACF">
        <w:rPr>
          <w:rStyle w:val="FontStyle46"/>
          <w:sz w:val="28"/>
          <w:szCs w:val="28"/>
        </w:rPr>
        <w:t>2.5. Определять экономическую эффективность применения устройств автоматики и методов их обслуживания.</w:t>
      </w:r>
      <w:bookmarkStart w:id="2" w:name="_Toc426655843"/>
      <w:bookmarkStart w:id="3" w:name="_Toc8912961"/>
      <w:bookmarkEnd w:id="0"/>
    </w:p>
    <w:p w14:paraId="0CE54754" w14:textId="77777777" w:rsidR="00CB7947" w:rsidRDefault="00CB7947" w:rsidP="00CB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DCBC9A" w14:textId="77777777" w:rsidR="00CB7947" w:rsidRPr="00CB7947" w:rsidRDefault="00CB7947" w:rsidP="00CB794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947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52EE1C69" w14:textId="56E79147" w:rsidR="00CB7947" w:rsidRPr="00CB7947" w:rsidRDefault="00CB7947" w:rsidP="00CB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CB7947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0EDA0DAA" w14:textId="1CCE7624" w:rsidR="00CB7947" w:rsidRDefault="00CB7947" w:rsidP="00CB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</w:t>
      </w:r>
      <w:r w:rsidRPr="00CB794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E4AE4F5" w14:textId="116A41A4" w:rsidR="00CB7947" w:rsidRDefault="00CB7947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</w:t>
      </w:r>
      <w:r w:rsidRPr="00CB794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14:paraId="7A3E7FAA" w14:textId="18D07B27" w:rsidR="00CB7947" w:rsidRDefault="00CB7947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</w:t>
      </w:r>
      <w:r w:rsidRPr="00CB794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14:paraId="4AB495D7" w14:textId="77777777" w:rsidR="00CB7947" w:rsidRDefault="00CB7947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1AD4DB" w14:textId="77777777" w:rsidR="002F6143" w:rsidRDefault="002F6143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86DB65" w14:textId="17547F0A" w:rsidR="009A28AE" w:rsidRPr="00235ACF" w:rsidRDefault="00CB7947" w:rsidP="009A28A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1.6</w:t>
      </w:r>
      <w:r w:rsidR="009A28AE" w:rsidRPr="00235A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Количество часов на освоение рабочей программы учебной дисциплины: </w:t>
      </w:r>
    </w:p>
    <w:p w14:paraId="779B8588" w14:textId="3AFBFADC" w:rsidR="00C36499" w:rsidRPr="00235ACF" w:rsidRDefault="00C36499" w:rsidP="009A28AE">
      <w:pPr>
        <w:ind w:firstLine="709"/>
        <w:jc w:val="both"/>
        <w:rPr>
          <w:rStyle w:val="FontStyle58"/>
          <w:color w:val="000000"/>
          <w:sz w:val="22"/>
          <w:szCs w:val="22"/>
        </w:rPr>
      </w:pPr>
      <w:r w:rsidRPr="00235ACF">
        <w:rPr>
          <w:rStyle w:val="FontStyle58"/>
          <w:sz w:val="28"/>
          <w:szCs w:val="28"/>
        </w:rPr>
        <w:t>максимальной учебной нагрузки обучающегося — 52 часа, в том числе: обязательной аудиторной учебной нагрузки обучающегося — 40 часов</w:t>
      </w:r>
      <w:r w:rsidR="00795915" w:rsidRPr="00235ACF">
        <w:rPr>
          <w:rStyle w:val="FontStyle58"/>
          <w:sz w:val="28"/>
          <w:szCs w:val="28"/>
        </w:rPr>
        <w:t>, промежуточная аттестация – 12 часов.</w:t>
      </w:r>
    </w:p>
    <w:p w14:paraId="245EBC6D" w14:textId="77777777" w:rsidR="00C36499" w:rsidRPr="00235ACF" w:rsidRDefault="00C36499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616F6B8D" w14:textId="77777777" w:rsidR="00C36499" w:rsidRDefault="00C36499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54295E19" w14:textId="77777777" w:rsidR="004E3BD3" w:rsidRPr="00235ACF" w:rsidRDefault="004E3BD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0A7DE4C8" w14:textId="77777777" w:rsidR="00C36499" w:rsidRDefault="00C36499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7F047E22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6A67EC1D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2FDA07DA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5A6BFE93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7C123912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6224686A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29C69488" w14:textId="77777777" w:rsidR="00444895" w:rsidRPr="00235ACF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1ABE76FE" w14:textId="77777777" w:rsidR="00B8333D" w:rsidRPr="00235ACF" w:rsidRDefault="00B8333D" w:rsidP="00C36499">
      <w:pPr>
        <w:pStyle w:val="Style2"/>
        <w:spacing w:line="240" w:lineRule="auto"/>
        <w:ind w:firstLine="709"/>
        <w:jc w:val="both"/>
        <w:rPr>
          <w:b/>
          <w:bCs/>
          <w:kern w:val="32"/>
          <w:sz w:val="28"/>
          <w:szCs w:val="28"/>
        </w:rPr>
      </w:pPr>
      <w:r w:rsidRPr="00235ACF">
        <w:rPr>
          <w:b/>
          <w:bCs/>
          <w:kern w:val="32"/>
          <w:sz w:val="28"/>
          <w:szCs w:val="28"/>
        </w:rPr>
        <w:t>2. СТРУКТУРА И СОДЕРЖАНИЕ УЧЕБНОЙ ДИСЦИПЛИНЫ</w:t>
      </w:r>
      <w:bookmarkEnd w:id="2"/>
      <w:bookmarkEnd w:id="3"/>
    </w:p>
    <w:p w14:paraId="17E7B9CE" w14:textId="77777777" w:rsidR="00B8333D" w:rsidRPr="00235ACF" w:rsidRDefault="00B8333D" w:rsidP="00B8333D">
      <w:pPr>
        <w:keepNext/>
        <w:suppressAutoHyphens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bookmarkStart w:id="4" w:name="_Toc426655844"/>
      <w:bookmarkStart w:id="5" w:name="_Toc8912962"/>
      <w:r w:rsidRPr="00235ACF">
        <w:rPr>
          <w:rFonts w:ascii="Times New Roman" w:hAnsi="Times New Roman"/>
          <w:bCs/>
          <w:iCs/>
          <w:sz w:val="28"/>
          <w:szCs w:val="28"/>
        </w:rPr>
        <w:t>2.1. Объем учебной дисциплины и виды учебной работы</w:t>
      </w:r>
      <w:bookmarkEnd w:id="4"/>
      <w:bookmarkEnd w:id="5"/>
    </w:p>
    <w:p w14:paraId="2FCFCAE9" w14:textId="77777777" w:rsidR="00B8333D" w:rsidRPr="00235ACF" w:rsidRDefault="00B8333D" w:rsidP="00B8333D">
      <w:pPr>
        <w:suppressAutoHyphens/>
        <w:autoSpaceDE w:val="0"/>
        <w:autoSpaceDN w:val="0"/>
        <w:adjustRightInd w:val="0"/>
        <w:spacing w:after="235" w:line="1" w:lineRule="exac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B8333D" w:rsidRPr="00235ACF" w14:paraId="3E31A9E5" w14:textId="77777777" w:rsidTr="00A631D9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1387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1F570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795915" w:rsidRPr="00235ACF" w14:paraId="0982867A" w14:textId="77777777" w:rsidTr="00A631D9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F98BA" w14:textId="3D9FC68C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Style w:val="FontStyle46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2C594" w14:textId="3590B24A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795915" w:rsidRPr="00235ACF" w14:paraId="4BD8EF34" w14:textId="77777777" w:rsidTr="00A631D9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2731F" w14:textId="0B149B06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235ACF">
              <w:rPr>
                <w:rStyle w:val="FontStyle46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74042" w14:textId="308BFC5D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B8333D" w:rsidRPr="00235ACF" w14:paraId="5C1DB408" w14:textId="77777777" w:rsidTr="00A631D9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DA346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</w:tc>
      </w:tr>
      <w:tr w:rsidR="00B8333D" w:rsidRPr="00235ACF" w14:paraId="254A3B2F" w14:textId="77777777" w:rsidTr="00A631D9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07DA1" w14:textId="77777777" w:rsidR="00B8333D" w:rsidRPr="00235ACF" w:rsidRDefault="00A631D9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08AD1" w14:textId="77777777" w:rsidR="00B8333D" w:rsidRPr="00235ACF" w:rsidRDefault="00C36499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B8333D" w:rsidRPr="00235ACF" w14:paraId="34002E25" w14:textId="77777777" w:rsidTr="00A631D9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D49F3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ABAE0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8333D" w:rsidRPr="00235ACF" w14:paraId="09FDBA16" w14:textId="77777777" w:rsidTr="00A631D9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70435" w14:textId="18856F0B" w:rsidR="00B8333D" w:rsidRPr="00235ACF" w:rsidRDefault="00B8333D" w:rsidP="000963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912A8" w14:textId="77777777" w:rsidR="00B8333D" w:rsidRPr="00235ACF" w:rsidRDefault="00C36499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333D" w:rsidRPr="00235ACF" w14:paraId="0157015F" w14:textId="77777777" w:rsidTr="00A631D9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885A1" w14:textId="00CB7649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 w:rsidR="0009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3F0"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B4EB3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31D9" w:rsidRPr="00235ACF" w14:paraId="7C656D5D" w14:textId="77777777" w:rsidTr="00A631D9">
        <w:trPr>
          <w:trHeight w:hRule="exact" w:val="3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52E9" w14:textId="77777777" w:rsidR="00A631D9" w:rsidRPr="00235ACF" w:rsidRDefault="00A631D9" w:rsidP="00A631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экзамена (5 семестр)</w:t>
            </w:r>
          </w:p>
        </w:tc>
      </w:tr>
    </w:tbl>
    <w:p w14:paraId="5A218161" w14:textId="77777777" w:rsidR="00B8333D" w:rsidRPr="00235ACF" w:rsidRDefault="00B8333D" w:rsidP="00B833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526D49D1" w14:textId="77777777" w:rsidR="00B8333D" w:rsidRPr="00235ACF" w:rsidRDefault="00B8333D" w:rsidP="00B8333D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  <w:sectPr w:rsidR="00B8333D" w:rsidRPr="00235ACF" w:rsidSect="00896335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5BACEC53" w14:textId="77777777" w:rsidR="00273521" w:rsidRDefault="00273521" w:rsidP="008D7F2F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Toc426655845"/>
      <w:bookmarkStart w:id="7" w:name="_Toc8912963"/>
    </w:p>
    <w:p w14:paraId="6898665C" w14:textId="4F29C1DC" w:rsidR="00B8333D" w:rsidRDefault="00B8333D" w:rsidP="008D7F2F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273521">
        <w:rPr>
          <w:rFonts w:ascii="Times New Roman" w:hAnsi="Times New Roman"/>
          <w:b/>
          <w:bCs/>
          <w:iCs/>
          <w:sz w:val="24"/>
          <w:szCs w:val="24"/>
        </w:rPr>
        <w:t>2.2. Тематический план и</w:t>
      </w:r>
      <w:r w:rsidR="008D7F2F" w:rsidRPr="00273521">
        <w:rPr>
          <w:rFonts w:ascii="Times New Roman" w:hAnsi="Times New Roman"/>
          <w:b/>
          <w:bCs/>
          <w:iCs/>
          <w:sz w:val="24"/>
          <w:szCs w:val="24"/>
        </w:rPr>
        <w:t xml:space="preserve"> содержание учебной дисциплины  ОП.06 </w:t>
      </w:r>
      <w:r w:rsidRPr="00273521">
        <w:rPr>
          <w:rFonts w:ascii="Times New Roman" w:hAnsi="Times New Roman"/>
          <w:b/>
          <w:bCs/>
          <w:iCs/>
          <w:sz w:val="24"/>
          <w:szCs w:val="24"/>
        </w:rPr>
        <w:t>Экономика организации</w:t>
      </w:r>
      <w:bookmarkEnd w:id="6"/>
      <w:bookmarkEnd w:id="7"/>
    </w:p>
    <w:p w14:paraId="13F312A8" w14:textId="77777777" w:rsidR="00273521" w:rsidRPr="00273521" w:rsidRDefault="00273521" w:rsidP="008D7F2F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399BD65A" w14:textId="77777777" w:rsidR="00B8333D" w:rsidRPr="00235ACF" w:rsidRDefault="00B8333D" w:rsidP="00B8333D">
      <w:pPr>
        <w:keepNext/>
        <w:suppressAutoHyphens/>
        <w:autoSpaceDE w:val="0"/>
        <w:autoSpaceDN w:val="0"/>
        <w:adjustRightInd w:val="0"/>
        <w:spacing w:after="29" w:line="1" w:lineRule="exact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40"/>
        <w:gridCol w:w="8185"/>
        <w:gridCol w:w="1275"/>
        <w:gridCol w:w="2654"/>
        <w:gridCol w:w="40"/>
      </w:tblGrid>
      <w:tr w:rsidR="00B8333D" w:rsidRPr="00235ACF" w14:paraId="5F711D7C" w14:textId="77777777" w:rsidTr="00273521">
        <w:trPr>
          <w:gridAfter w:val="1"/>
          <w:wAfter w:w="40" w:type="dxa"/>
          <w:trHeight w:hRule="exact" w:val="1162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B08FF" w14:textId="77777777" w:rsidR="00A631D9" w:rsidRPr="00235ACF" w:rsidRDefault="00B8333D" w:rsidP="00B833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разделов </w:t>
            </w:r>
          </w:p>
          <w:p w14:paraId="4D14F15B" w14:textId="77777777" w:rsidR="00B8333D" w:rsidRPr="00235ACF" w:rsidRDefault="00B8333D" w:rsidP="00B833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 тем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C1E47" w14:textId="77777777" w:rsidR="00B8333D" w:rsidRPr="00235ACF" w:rsidRDefault="00B8333D" w:rsidP="00A631D9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right="12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23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FA26B0D" w14:textId="77777777" w:rsidR="00863392" w:rsidRPr="00235ACF" w:rsidRDefault="00863392" w:rsidP="00A631D9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right="1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1A2B9" w14:textId="77777777" w:rsidR="00B8333D" w:rsidRPr="00235ACF" w:rsidRDefault="00B8333D" w:rsidP="00B833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235AC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8C1D7" w14:textId="772F7711" w:rsidR="00B8333D" w:rsidRPr="00235ACF" w:rsidRDefault="00F32EDD" w:rsidP="00A631D9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A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личностных            результатов</w:t>
            </w:r>
          </w:p>
        </w:tc>
      </w:tr>
      <w:tr w:rsidR="00080AAC" w:rsidRPr="00235ACF" w14:paraId="4D073DD8" w14:textId="77777777" w:rsidTr="00273521">
        <w:trPr>
          <w:gridAfter w:val="1"/>
          <w:wAfter w:w="40" w:type="dxa"/>
          <w:trHeight w:hRule="exact" w:val="284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8509B9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2B25C" w14:textId="0530E7AB" w:rsidR="00080AAC" w:rsidRPr="00B61EF1" w:rsidRDefault="00B61EF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3715" w14:textId="6B2CF7F5" w:rsidR="00080AAC" w:rsidRPr="000963F0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AFB4C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AAC" w:rsidRPr="00235ACF" w14:paraId="28FE2F68" w14:textId="77777777" w:rsidTr="00273521">
        <w:trPr>
          <w:gridAfter w:val="1"/>
          <w:wAfter w:w="40" w:type="dxa"/>
          <w:trHeight w:hRule="exact" w:val="289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C59E4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1522E" w14:textId="77777777" w:rsidR="00080AAC" w:rsidRPr="00235ACF" w:rsidRDefault="00080AAC" w:rsidP="00080AA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6A53B9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D611" w14:textId="77777777" w:rsidR="00080AAC" w:rsidRPr="00235ACF" w:rsidRDefault="00492D5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33FAA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AAC" w:rsidRPr="00235ACF" w14:paraId="4F71C5A1" w14:textId="77777777" w:rsidTr="00273521">
        <w:trPr>
          <w:gridAfter w:val="1"/>
          <w:wAfter w:w="40" w:type="dxa"/>
          <w:trHeight w:hRule="exact" w:val="292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6D69AB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BAA81" w14:textId="77777777" w:rsidR="00080AAC" w:rsidRPr="00235ACF" w:rsidRDefault="00492D5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8C120" w14:textId="77777777" w:rsidR="00080AAC" w:rsidRPr="00235ACF" w:rsidRDefault="00492D5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5AD2F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00280403" w14:textId="77777777" w:rsidTr="00273521">
        <w:trPr>
          <w:gridAfter w:val="1"/>
          <w:wAfter w:w="40" w:type="dxa"/>
          <w:trHeight w:hRule="exact" w:val="5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B79E5C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30657" w14:textId="77777777" w:rsidR="00B8333D" w:rsidRPr="00EB6F29" w:rsidRDefault="00B8333D" w:rsidP="0007108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357060F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027BF" w14:textId="43EE9C18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B3D2B" w14:textId="423D0012" w:rsidR="00A36F21" w:rsidRDefault="00A36F21" w:rsidP="00A36F21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521">
              <w:rPr>
                <w:rFonts w:ascii="Times New Roman" w:hAnsi="Times New Roman"/>
                <w:sz w:val="24"/>
                <w:szCs w:val="24"/>
              </w:rPr>
              <w:t xml:space="preserve">ОК1, </w:t>
            </w:r>
            <w:r>
              <w:rPr>
                <w:rFonts w:ascii="Times New Roman" w:hAnsi="Times New Roman"/>
                <w:sz w:val="24"/>
                <w:szCs w:val="24"/>
              </w:rPr>
              <w:t>ОК2</w:t>
            </w:r>
            <w:r w:rsidRPr="002735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ОК11</w:t>
            </w:r>
            <w:r w:rsidR="00444895">
              <w:rPr>
                <w:rFonts w:ascii="Times New Roman" w:hAnsi="Times New Roman"/>
                <w:sz w:val="24"/>
                <w:szCs w:val="24"/>
              </w:rPr>
              <w:t>,ПК 2.5,</w:t>
            </w:r>
          </w:p>
          <w:p w14:paraId="0751A585" w14:textId="77777777" w:rsidR="00A36F21" w:rsidRPr="00273521" w:rsidRDefault="00A36F21" w:rsidP="00A36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1518A01" w14:textId="72F7C38E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0F3C4C68" w14:textId="77777777" w:rsidTr="00273521">
        <w:trPr>
          <w:gridAfter w:val="1"/>
          <w:wAfter w:w="40" w:type="dxa"/>
          <w:trHeight w:hRule="exact" w:val="1284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E8AAF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19C5" w14:textId="77777777" w:rsidR="00B8333D" w:rsidRPr="00EB6F29" w:rsidRDefault="00B8333D" w:rsidP="009D3551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Содержание, цели и задачи дисциплины, ее роль в подготовке специалиста железно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дорожного транспорта, связь с другими дисциплинами.  Сущность экономических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реформ, проводимых в РФ при переходе к рынку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85345" w14:textId="77777777" w:rsidR="00B8333D" w:rsidRPr="00071087" w:rsidRDefault="00FA1B0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F4CA6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6A" w:rsidRPr="00EB6F29" w14:paraId="48B227EF" w14:textId="77777777" w:rsidTr="00444895">
        <w:trPr>
          <w:gridAfter w:val="1"/>
          <w:wAfter w:w="40" w:type="dxa"/>
          <w:trHeight w:hRule="exact" w:val="608"/>
        </w:trPr>
        <w:tc>
          <w:tcPr>
            <w:tcW w:w="15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BEBEE" w14:textId="77777777" w:rsidR="00FD5F6A" w:rsidRPr="00EB6F29" w:rsidRDefault="00FD5F6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Раздел 1. Основные концеп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ции экономики</w:t>
            </w:r>
          </w:p>
          <w:p w14:paraId="56A6BB23" w14:textId="77777777" w:rsidR="00FD5F6A" w:rsidRPr="00EB6F29" w:rsidRDefault="00FD5F6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56617F6" w14:textId="77777777" w:rsidR="00FD5F6A" w:rsidRPr="00EB6F29" w:rsidRDefault="00FD5F6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69A22F2E" w14:textId="77777777" w:rsidTr="00273521">
        <w:trPr>
          <w:gridAfter w:val="1"/>
          <w:wAfter w:w="40" w:type="dxa"/>
          <w:trHeight w:hRule="exact" w:val="3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B2E76B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1.1. Принципы </w:t>
            </w:r>
          </w:p>
          <w:p w14:paraId="6B64EDC7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экономического мышления. Государство и экономика. Структура  рынка,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действие рыночных законов</w:t>
            </w:r>
          </w:p>
          <w:p w14:paraId="1A02D984" w14:textId="77777777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A5F57EB" w14:textId="77777777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BCD0B3" w14:textId="77777777" w:rsidR="00B8333D" w:rsidRPr="00EB6F29" w:rsidRDefault="00B8333D" w:rsidP="0007108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9F4676" w14:textId="33E72886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A672C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0BE4DC9A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D5ED1C4" w14:textId="26160C82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8333D" w:rsidRPr="00EB6F29" w14:paraId="6A3FFB4A" w14:textId="77777777" w:rsidTr="00273521">
        <w:trPr>
          <w:gridAfter w:val="1"/>
          <w:wAfter w:w="40" w:type="dxa"/>
          <w:trHeight w:val="2648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F5F8" w14:textId="73BE9BB3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E10B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Основные  понятия  об  экономике  и  ее  структура.  Главные  вопросы  экономики.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  <w:r w:rsidR="00A25D5F"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Типы экономических  систем.  Цели  вмешательства государства (правительства)  в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экономику. Государственные финансы. Налоговая система.</w:t>
            </w:r>
            <w:r w:rsidR="00A25D5F"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Рынок. Классификация рыночных структур. Понятие спроса и предложения. Равнове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сие на рынке. Влияние изменений спроса и предложения на равновесную цену. Устой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чивость равновесия.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63471" w14:textId="77777777" w:rsidR="00B8333D" w:rsidRPr="00071087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BDE7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92" w:rsidRPr="00EB6F29" w14:paraId="28071B64" w14:textId="77777777" w:rsidTr="009D3551">
        <w:trPr>
          <w:gridAfter w:val="1"/>
          <w:wAfter w:w="40" w:type="dxa"/>
          <w:trHeight w:hRule="exact" w:val="582"/>
        </w:trPr>
        <w:tc>
          <w:tcPr>
            <w:tcW w:w="15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844D0" w14:textId="77777777" w:rsidR="00863392" w:rsidRPr="00EB6F29" w:rsidRDefault="00863392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Раздел 2. Транспорт как  от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расль экономики</w:t>
            </w:r>
          </w:p>
          <w:p w14:paraId="7394ADDC" w14:textId="77777777" w:rsidR="00080AAC" w:rsidRPr="00EB6F29" w:rsidRDefault="00080AAC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DECA02" w14:textId="77777777" w:rsidR="00080AAC" w:rsidRPr="00EB6F29" w:rsidRDefault="00080AAC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2F87695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0EA1362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EF68DF6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3B0FDD8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3F6D7514" w14:textId="77777777" w:rsidTr="00273521">
        <w:trPr>
          <w:gridAfter w:val="1"/>
          <w:wAfter w:w="40" w:type="dxa"/>
          <w:trHeight w:hRule="exact" w:val="3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28F97" w14:textId="77777777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2.1. Транспорт в системе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общественного производства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 его экономические особен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ности</w:t>
            </w:r>
            <w:r w:rsidR="00A631D9"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Система управления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и маркетинг на железно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дорожном транспорте</w:t>
            </w:r>
          </w:p>
          <w:p w14:paraId="643B5989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6DA20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A4AD30B" w14:textId="77777777" w:rsidR="00080AAC" w:rsidRPr="00EB6F29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38F2989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2CC3" w14:textId="460A746C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ECF5" w14:textId="77777777" w:rsidR="00B8333D" w:rsidRPr="00EB6F29" w:rsidRDefault="00B8333D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31D9" w:rsidRPr="00EB6F29" w14:paraId="4B750571" w14:textId="77777777" w:rsidTr="00273521">
        <w:trPr>
          <w:gridAfter w:val="1"/>
          <w:wAfter w:w="40" w:type="dxa"/>
          <w:trHeight w:val="2424"/>
        </w:trPr>
        <w:tc>
          <w:tcPr>
            <w:tcW w:w="31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3166B1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3D79C1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транспорта как сферы материального производства, его роль в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особенности. Качественные показатели работы транспорта. </w:t>
            </w:r>
          </w:p>
          <w:p w14:paraId="5874B8B4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Структура управления отраслью. Роль и место транспортного маркетинга в системе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управления.   Методы   изучения   транспортного   рынка.   Комплекс   маркетинга   на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0DEB832" w14:textId="77777777" w:rsidR="00080AAC" w:rsidRPr="00EB6F29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D11BB" w14:textId="77777777" w:rsidR="00A631D9" w:rsidRPr="00071087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E1C48" w14:textId="77777777" w:rsidR="00080AAC" w:rsidRPr="00EB6F29" w:rsidRDefault="00080AAC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E731D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2302F5DB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49461B5" w14:textId="77777777" w:rsidR="00A631D9" w:rsidRPr="00EB6F29" w:rsidRDefault="00A631D9" w:rsidP="00F32ED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D9" w:rsidRPr="00EB6F29" w14:paraId="7A3BAD18" w14:textId="77777777" w:rsidTr="00273521">
        <w:trPr>
          <w:gridAfter w:val="1"/>
          <w:wAfter w:w="40" w:type="dxa"/>
          <w:trHeight w:hRule="exact" w:val="306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8BBA" w14:textId="77777777" w:rsidR="00A631D9" w:rsidRPr="00EB6F29" w:rsidRDefault="00A631D9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49F1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8878F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26BB" w14:textId="77777777" w:rsidR="00A631D9" w:rsidRPr="00EB6F29" w:rsidRDefault="00A631D9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4C56AEEB" w14:textId="77777777" w:rsidTr="00273521">
        <w:trPr>
          <w:trHeight w:hRule="exact" w:val="44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6C77C4" w14:textId="77777777" w:rsidR="00A25D5F" w:rsidRPr="00EB6F29" w:rsidRDefault="00B8333D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Раздел 3. Понятие и экономи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сущность организаци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онно-правовых форм органи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B7266" w14:textId="77777777" w:rsidR="00B8333D" w:rsidRPr="00EB6F29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05E83" w14:textId="77777777" w:rsidR="00B8333D" w:rsidRPr="00EB6F29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D5F" w:rsidRPr="00EB6F29" w14:paraId="0EC46302" w14:textId="77777777" w:rsidTr="00273521">
        <w:trPr>
          <w:trHeight w:hRule="exact" w:val="27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14A5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3.1. Производственная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структура организации и типы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производств</w:t>
            </w:r>
          </w:p>
          <w:p w14:paraId="5F0E6EDB" w14:textId="77777777" w:rsidR="00A25D5F" w:rsidRPr="00EB6F29" w:rsidRDefault="00A25D5F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B3AE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05CF82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8149" w14:textId="1A21219D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411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36F21" w:rsidRPr="00EB6F29" w14:paraId="4BF4051E" w14:textId="77777777" w:rsidTr="00444895">
        <w:trPr>
          <w:trHeight w:hRule="exact" w:val="1187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70D9C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1D0E5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железнодорожного транспорта и его подразделений.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B602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7E2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4C1C040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1B2B2CF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277F5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0B3CB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E38A8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04A91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C60F2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0C8FFBB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5DE5978E" w14:textId="36EA9CB0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56DBE06E" w14:textId="77777777" w:rsidTr="00444895">
        <w:trPr>
          <w:trHeight w:hRule="exact" w:val="122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2444" w14:textId="77777777" w:rsidR="00A36F21" w:rsidRPr="00EB6F29" w:rsidRDefault="00A36F21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3.2</w:t>
            </w:r>
          </w:p>
          <w:p w14:paraId="07FD32C7" w14:textId="77777777" w:rsidR="00A36F21" w:rsidRPr="00EB6F29" w:rsidRDefault="00A36F21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управления хозяйством СЦБ</w:t>
            </w:r>
          </w:p>
          <w:p w14:paraId="1791A954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9B55C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Хозяйство СЦБ — составная часть многоотраслевого хозяйства железнодорожного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6CF4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AE9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658E72FB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514B7CD" w14:textId="6189CE06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29FE1220" w14:textId="77777777" w:rsidTr="00444895">
        <w:trPr>
          <w:trHeight w:hRule="exact" w:val="1111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DB533" w14:textId="77777777" w:rsidR="00A36F21" w:rsidRPr="00EB6F29" w:rsidRDefault="00A36F21" w:rsidP="00A25D5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3.3</w:t>
            </w:r>
          </w:p>
          <w:p w14:paraId="765D4C2D" w14:textId="77777777" w:rsidR="00A36F21" w:rsidRPr="00EB6F29" w:rsidRDefault="00A36F21" w:rsidP="00A25D5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Дистанция СЦБ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структурное подразделение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054B4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Производственная структура дистанции СЦБ. Задачи и характеристика производст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венной деятельности. Качественные и количественные показатели производственной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6F0E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B1CD9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4D7EA1E6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D6D024E" w14:textId="7EB19DF5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78034C0D" w14:textId="77777777" w:rsidTr="00444895">
        <w:trPr>
          <w:trHeight w:hRule="exact" w:val="1290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1A6A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3FE3F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1</w:t>
            </w:r>
          </w:p>
          <w:p w14:paraId="7F5D7107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617F3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091893D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6FD2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20B38583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FB4D95B" w14:textId="7F05C1C7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2BBC16B2" w14:textId="77777777" w:rsidTr="00273521">
        <w:trPr>
          <w:trHeight w:hRule="exact" w:val="533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98051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4. </w:t>
            </w:r>
            <w:r w:rsidR="008C2D07"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Материально- техни</w:t>
            </w:r>
            <w:r w:rsidR="008C2D07"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база организации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C64FE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1548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D5F" w:rsidRPr="00EB6F29" w14:paraId="2CB1101E" w14:textId="77777777" w:rsidTr="00444895">
        <w:trPr>
          <w:trHeight w:hRule="exact" w:val="51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F633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Тема 4.1. </w:t>
            </w:r>
          </w:p>
          <w:p w14:paraId="6E4ED3F4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 </w:t>
            </w:r>
          </w:p>
          <w:p w14:paraId="61262BB4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фонды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067802B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CBB0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690BBDD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3D48B" w14:textId="0413375D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DA85E" w14:textId="77777777" w:rsidR="00A25D5F" w:rsidRPr="00EB6F29" w:rsidRDefault="00A25D5F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1" w:rsidRPr="00EB6F29" w14:paraId="152381B1" w14:textId="77777777" w:rsidTr="00444895">
        <w:trPr>
          <w:trHeight w:val="1721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0CF1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13C50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фонды дистанции, их значение, состав и структура. Физический и моральный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износ основных фондов. Амортизационные отчисления, порядок их расчета и распре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деления. Модернизация основных средств. Характеристика современного состояния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базы хозяйства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39CD5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63B3" w14:textId="77777777" w:rsidR="00A36F21" w:rsidRPr="00EB6F29" w:rsidRDefault="00A36F21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282E5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4EA46960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EE57E1B" w14:textId="1AE7E036" w:rsidR="00A36F21" w:rsidRPr="00EB6F29" w:rsidRDefault="00A36F21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4DCD190A" w14:textId="77777777" w:rsidTr="00444895">
        <w:trPr>
          <w:trHeight w:hRule="exact" w:val="164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1967" w14:textId="77777777" w:rsidR="00A36F21" w:rsidRPr="00EB6F29" w:rsidRDefault="00A36F21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4.2. </w:t>
            </w:r>
          </w:p>
          <w:p w14:paraId="59623D70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Оборотные средства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</w:p>
          <w:p w14:paraId="28DBD44B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C1C96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фондоемкость, фондовооружененость, оборачиваемость оборотных средств и продол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жительность оборота) и пути улучшения данных 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16A15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0D9DE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19D2EE52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4E8B3716" w14:textId="4C914744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120D199F" w14:textId="77777777" w:rsidTr="00444895">
        <w:trPr>
          <w:trHeight w:hRule="exact" w:val="992"/>
        </w:trPr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6A80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907C" w14:textId="77777777" w:rsidR="00A36F21" w:rsidRPr="00EB6F29" w:rsidRDefault="00A36F21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</w:p>
          <w:p w14:paraId="5163B2AC" w14:textId="77777777" w:rsidR="00A36F21" w:rsidRPr="00EB6F29" w:rsidRDefault="00A36F21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5137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070D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324A564A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9C33D22" w14:textId="7C67D8C3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2E668DF4" w14:textId="77777777" w:rsidTr="00273521">
        <w:trPr>
          <w:trHeight w:hRule="exact" w:val="56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9B31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5. Организация техни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ческого обслуживания и ре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монта устройств автоматики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 телемеханики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A63A4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D774C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3D" w:rsidRPr="00EB6F29" w14:paraId="129668C6" w14:textId="77777777" w:rsidTr="00273521">
        <w:trPr>
          <w:trHeight w:hRule="exact" w:val="290"/>
        </w:trPr>
        <w:tc>
          <w:tcPr>
            <w:tcW w:w="3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0A056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5.1. Основные принци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пы и направления органи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="00A631D9"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 труда в дистанции СЦБ</w:t>
            </w:r>
          </w:p>
          <w:p w14:paraId="28F3BCCA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E580B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AA45C7D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CED9E" w14:textId="703FAE85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E3D3A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627F9BC8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29B4A7CF" w14:textId="36F3A19C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6B890DCD" w14:textId="77777777" w:rsidTr="00273521">
        <w:trPr>
          <w:trHeight w:hRule="exact" w:val="2141"/>
        </w:trPr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E2CBA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A944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Основные направления совершенствования организации труда в дистанции СЦБ, их 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использование в различных производственных процессах;  сущность и назначение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рационального разделения и кооперации труда.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A3C4" w14:textId="77777777" w:rsidR="00B8333D" w:rsidRPr="00071087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7F08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02" w:tblpY="60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99"/>
        <w:gridCol w:w="8264"/>
        <w:gridCol w:w="1276"/>
        <w:gridCol w:w="2693"/>
      </w:tblGrid>
      <w:tr w:rsidR="00A36F21" w:rsidRPr="00EB6F29" w14:paraId="68B41148" w14:textId="77777777" w:rsidTr="00C7085E">
        <w:trPr>
          <w:trHeight w:val="4949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E35EA6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5.2.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Организация ремонта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устройств и приборов СЦБ и систем ЖАТ</w:t>
            </w:r>
          </w:p>
          <w:p w14:paraId="44B2AC71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8E565A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Классификация методов технического облуживания устройств систем сигнализации,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централизации   и   блокировки   (СЦБ)   и   систем   железнодорожной   автоматики   и телемеханики (ЖАТ). Выбор метода технического обслуживания.</w:t>
            </w:r>
          </w:p>
          <w:p w14:paraId="1093725F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Формы   нормированного   четырехнедельного   и   годового   графиков   технического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обслуживания  устройств     и  приборов  СЦБ  и  ЖАТ;  их  содержание  и  порядок 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разработки. Инструкция по техническому обслуживанию устройств СЦБ. Влияние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качества технического обслуживания на безопасность движения поездов.</w:t>
            </w:r>
          </w:p>
          <w:p w14:paraId="0397586B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Факторы,  определяющие износ  оборудования.  Виды ремонта, их характеристика;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межремонтные сроки, порядок их определения. Порядок разработки и утверждения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B34C" w14:textId="77777777" w:rsidR="00A36F21" w:rsidRPr="00071087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5DD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5F4A0A1A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E164DD0" w14:textId="3B8B9F62" w:rsidR="00A36F21" w:rsidRPr="00EB6F29" w:rsidRDefault="00A36F21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57358D2D" w14:textId="77777777" w:rsidTr="00C7085E">
        <w:trPr>
          <w:trHeight w:hRule="exact" w:val="1723"/>
        </w:trPr>
        <w:tc>
          <w:tcPr>
            <w:tcW w:w="31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07E693" w14:textId="77777777" w:rsidR="00A36F21" w:rsidRPr="00EB6F29" w:rsidRDefault="00A36F21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D257310" w14:textId="77777777" w:rsidR="00A36F21" w:rsidRPr="00EB6F29" w:rsidRDefault="00A36F21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C089A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38A2C2FA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Разработка четырехнедельного нормированного графика технического обслуживания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и приборов СЦБ и ЖАТ</w:t>
            </w: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D227" w14:textId="77777777" w:rsidR="00A36F21" w:rsidRPr="00071087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8B18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0A7BD89C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D38CDA3" w14:textId="766E57E7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6A" w:rsidRPr="00EB6F29" w14:paraId="37A08095" w14:textId="77777777" w:rsidTr="00C7085E">
        <w:trPr>
          <w:trHeight w:hRule="exact" w:val="490"/>
        </w:trPr>
        <w:tc>
          <w:tcPr>
            <w:tcW w:w="1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E292" w14:textId="77777777" w:rsidR="00FD5F6A" w:rsidRPr="00EB6F29" w:rsidRDefault="00FD5F6A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6. Организация нормирования и оплаты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1D21C" w14:textId="77777777" w:rsidR="00FD5F6A" w:rsidRPr="00EB6F29" w:rsidRDefault="00FD5F6A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63232" w14:textId="77777777" w:rsidR="00FD5F6A" w:rsidRPr="00C7085E" w:rsidRDefault="00FD5F6A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7D" w:rsidRPr="00EB6F29" w14:paraId="099230E6" w14:textId="77777777" w:rsidTr="00C7085E">
        <w:trPr>
          <w:trHeight w:hRule="exact" w:val="794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1947F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6.1. Производительность 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труда. Техническое норми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рование.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Методы техничес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кого нормирования.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75A80BC" w14:textId="77777777" w:rsidR="00E3157D" w:rsidRPr="00EB6F29" w:rsidRDefault="00E3157D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999C4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95CDC80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14B4" w14:textId="561705F2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57DF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4FDCE791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AD0E3D6" w14:textId="77777777" w:rsidR="00E3157D" w:rsidRPr="00C7085E" w:rsidRDefault="00E3157D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D4E1D" w14:textId="77777777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B477C" w14:textId="022F28F1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7D" w:rsidRPr="00EB6F29" w14:paraId="0537FC73" w14:textId="77777777" w:rsidTr="00444895">
        <w:trPr>
          <w:trHeight w:val="2623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9AA8" w14:textId="77777777" w:rsidR="00E3157D" w:rsidRPr="00EB6F29" w:rsidRDefault="00E3157D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BF43A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Производительность труда и методы ее определения.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Показатели производительности труда работников дистанции СЦБ. Экономическое и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социальное     значение     роста     производительности     труда.     Методика    расчета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производительности труда. Пути и резервы повышения производительности труда в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дистанции СЦБ. </w:t>
            </w:r>
          </w:p>
          <w:p w14:paraId="11951CB4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Понятие,   сущность   и   задачи   нормирования   труда.   Разновидности   нормативных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материалов.    Бюджет рабочего времени и его планирование. Классификация затрат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рабочего времени. Анализ затрат рабочего времени.</w:t>
            </w:r>
          </w:p>
          <w:p w14:paraId="207AF1BF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14:paraId="2798E363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Номинальная и реальная заработная плата. Принципы организации оплаты труда на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0CE1" w14:textId="77777777" w:rsidR="00E3157D" w:rsidRPr="00071087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EB41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754" w:rsidRPr="00EB6F29" w14:paraId="4AC30650" w14:textId="77777777" w:rsidTr="00444895">
        <w:trPr>
          <w:trHeight w:hRule="exact" w:val="1670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8777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6.2.</w:t>
            </w:r>
          </w:p>
          <w:p w14:paraId="5A45C934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Принципы оплаты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труда.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Тарифная система и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ее элементы</w:t>
            </w:r>
          </w:p>
          <w:p w14:paraId="4244BC16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F07CEB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536E9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Тарифная система:  ее сущность,  состав и содержание.  Оплата труда работников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дистанции  СЦБ.   Отраслевая  тарифная  сетка для рабочих и  служащих.   Система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должностных окладов и премирования работников. Механизм премирования. Надбавки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доплаты. Права предприятий железнодорожного транспорта в области оплаты труда.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оплаты труда. Подоходный налог.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65EF" w14:textId="77777777" w:rsidR="00767754" w:rsidRPr="00071087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08EB" w14:textId="77777777" w:rsidR="00767754" w:rsidRDefault="00767754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CC6DD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34460140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E5C01F0" w14:textId="664247F1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54" w:rsidRPr="00EB6F29" w14:paraId="0ABBDDFB" w14:textId="77777777" w:rsidTr="00444895">
        <w:trPr>
          <w:trHeight w:hRule="exact" w:val="714"/>
        </w:trPr>
        <w:tc>
          <w:tcPr>
            <w:tcW w:w="30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D618C2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0A151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</w:p>
          <w:p w14:paraId="37B98E46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Расчет производительности труда работников  дистанции СЦБ</w:t>
            </w:r>
          </w:p>
          <w:p w14:paraId="6493D1D8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3113" w14:textId="77777777" w:rsidR="00767754" w:rsidRPr="00071087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0717" w14:textId="77777777" w:rsidR="00C7085E" w:rsidRPr="00C7085E" w:rsidRDefault="00C7085E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467DE6EE" w14:textId="77777777" w:rsidR="00C7085E" w:rsidRPr="00C7085E" w:rsidRDefault="00C7085E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73331BBC" w14:textId="17CED0B5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364"/>
        <w:gridCol w:w="1275"/>
        <w:gridCol w:w="2694"/>
      </w:tblGrid>
      <w:tr w:rsidR="00B8333D" w:rsidRPr="00EB6F29" w14:paraId="76393B8F" w14:textId="77777777" w:rsidTr="00FB661E">
        <w:trPr>
          <w:trHeight w:hRule="exact" w:val="8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3FA233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E6B52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5</w:t>
            </w:r>
          </w:p>
          <w:p w14:paraId="0DA81F1B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Расчет заработной платы работников дистанции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DFB18" w14:textId="77777777" w:rsidR="00B8333D" w:rsidRPr="00071087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D23B3" w14:textId="77777777" w:rsidR="00444895" w:rsidRPr="00C7085E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206F7A46" w14:textId="77777777" w:rsidR="00444895" w:rsidRPr="00C7085E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6C387AF" w14:textId="7429664D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4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132075AB" w14:textId="77777777" w:rsidTr="00FB661E">
        <w:trPr>
          <w:trHeight w:hRule="exact" w:val="430"/>
        </w:trPr>
        <w:tc>
          <w:tcPr>
            <w:tcW w:w="1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EC7E0" w14:textId="77777777" w:rsidR="00FD5F6A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Раздел 7. Маркетинговая  дея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тельность организации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697A5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4626B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63" w:rsidRPr="00EB6F29" w14:paraId="1F70BAAB" w14:textId="77777777" w:rsidTr="00C7085E">
        <w:trPr>
          <w:trHeight w:hRule="exact" w:val="6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EEFF2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7.1. Хозяйственная и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финансовая деятельность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дис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танции СЦБ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7257F40C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Бизнес-планирова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ние деятельности организации</w:t>
            </w:r>
          </w:p>
          <w:p w14:paraId="333A6819" w14:textId="77777777" w:rsidR="004B6F63" w:rsidRPr="00EB6F29" w:rsidRDefault="004B6F63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Учет и анализ  произ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водственно-финансовой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дея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тельности</w:t>
            </w:r>
          </w:p>
          <w:p w14:paraId="62B844BF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Эффективность дея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тельности организации</w:t>
            </w:r>
          </w:p>
          <w:p w14:paraId="52324008" w14:textId="77777777" w:rsidR="004B6F63" w:rsidRPr="00EB6F29" w:rsidRDefault="004B6F63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CF5B47" w14:textId="77777777" w:rsidR="004B6F63" w:rsidRPr="00EB6F29" w:rsidRDefault="004B6F63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B3F8" w14:textId="4C4C08D4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19513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0CF79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B4B91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650EB445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40B41911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27F49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E10A0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B6F63" w:rsidRPr="00EB6F29" w14:paraId="584D8110" w14:textId="77777777" w:rsidTr="00C7085E">
        <w:trPr>
          <w:trHeight w:val="25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60537" w14:textId="77777777" w:rsidR="004B6F63" w:rsidRPr="00EB6F29" w:rsidRDefault="004B6F63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F2F9AD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хозяйственного механизма. Содержание экономических методов управления. </w:t>
            </w:r>
            <w:r w:rsidRPr="00EB6F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Финансирование дистанции СЦБ. Понятие о себестоимости работ и услуг, цене,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тарифах. Доходы, расходы, прибыль и рентабельность предприятия. Распределение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прибыли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производственно-финансовой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деятельности предприятия. Методы прогнозирования и планирования. Виды планов и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их содержание. Номенклатура расходов. Понятие о бизнес-плане.</w:t>
            </w:r>
          </w:p>
          <w:p w14:paraId="136154DE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  производственно-финансовой   деятельности,   его   виды,   сущность,   значение.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Экономический анализ производственно-финансовой деятельности, содержание, роль,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задачи, виды, принципы.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18017529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Сущность  и  значение  экономической  эффективности  мероприятий  научно-техни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ческого прогресса. Экономическая эффективность капитальных вложений. Показатели 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экономической эффективности устройств  СЦБ  и ЖАТ.  Пути повышения эффек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тивности производства.</w:t>
            </w:r>
          </w:p>
          <w:p w14:paraId="0AF85554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Критерии, показатели и методы расчета сравнительной экономической эффективности </w:t>
            </w:r>
            <w:r w:rsidRPr="00EB6F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 годового экономического эффекта от внедрения новой техники, прогрессивных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 процессов и передовых методов труда предприятия.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2A2A" w14:textId="77777777" w:rsidR="004B6F63" w:rsidRPr="00071087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14:paraId="12D4855F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4B25" w14:textId="6FE0AD28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63" w:rsidRPr="00EB6F29" w14:paraId="23EF56A3" w14:textId="77777777" w:rsidTr="00C7085E">
        <w:trPr>
          <w:trHeight w:hRule="exact" w:val="10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2C9D" w14:textId="77777777" w:rsidR="004B6F63" w:rsidRPr="00EB6F29" w:rsidRDefault="004B6F63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48CC" w14:textId="77777777" w:rsidR="004B6F63" w:rsidRPr="00EB6F29" w:rsidRDefault="004B6F63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6</w:t>
            </w:r>
          </w:p>
          <w:p w14:paraId="714671B4" w14:textId="77777777" w:rsidR="004B6F63" w:rsidRPr="00EB6F29" w:rsidRDefault="004B6F63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Расчет экономической эффективности ввода в эксплуатацию отдельных видов уст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ройств автоматики и телемеханики.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FE0E" w14:textId="77777777" w:rsidR="004B6F63" w:rsidRPr="00071087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4A28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ОК1, ОК2, ОК11,ПК 2.5,</w:t>
            </w:r>
          </w:p>
          <w:p w14:paraId="6DD6C801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27132140" w14:textId="195FD856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54" w:rsidRPr="00EB6F29" w14:paraId="14F05DFF" w14:textId="77777777" w:rsidTr="00C7085E">
        <w:trPr>
          <w:trHeight w:hRule="exact" w:val="57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F7AE" w14:textId="77777777" w:rsidR="00767754" w:rsidRPr="00EB6F29" w:rsidRDefault="00767754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B8B47" w14:textId="46F885B3" w:rsidR="00767754" w:rsidRPr="00767754" w:rsidRDefault="00767754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775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Промежуточная аттестация</w:t>
            </w:r>
            <w:r w:rsidR="00FB661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- экзамен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FE0F" w14:textId="5A54154F" w:rsidR="00767754" w:rsidRPr="00767754" w:rsidRDefault="00767754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77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4212" w14:textId="77777777" w:rsidR="00767754" w:rsidRPr="00EB6F29" w:rsidRDefault="00767754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51EC722B" w14:textId="77777777" w:rsidTr="00FB661E">
        <w:trPr>
          <w:trHeight w:hRule="exact" w:val="484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7F696" w14:textId="66C26C5C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7677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учебной дисциплине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8826" w14:textId="77777777" w:rsidR="00B8333D" w:rsidRPr="00EB6F29" w:rsidRDefault="001C7FD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E15D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A3D403" w14:textId="4BC3FE81" w:rsidR="00795915" w:rsidRDefault="00795915" w:rsidP="007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F29">
        <w:rPr>
          <w:rFonts w:ascii="Times New Roman" w:hAnsi="Times New Roman"/>
          <w:sz w:val="24"/>
          <w:szCs w:val="24"/>
        </w:rPr>
        <w:t xml:space="preserve">            </w:t>
      </w:r>
    </w:p>
    <w:p w14:paraId="11D66A3C" w14:textId="77777777" w:rsidR="00F46C36" w:rsidRDefault="00F46C36" w:rsidP="007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642DB" w14:textId="77777777" w:rsidR="00F46C36" w:rsidRPr="00235ACF" w:rsidRDefault="00F46C36" w:rsidP="00F46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4BD1A" w14:textId="77777777" w:rsidR="00B8333D" w:rsidRPr="00235ACF" w:rsidRDefault="00B8333D" w:rsidP="00795915">
      <w:pPr>
        <w:shd w:val="clear" w:color="auto" w:fill="FFFFFF"/>
        <w:suppressAutoHyphens/>
        <w:autoSpaceDE w:val="0"/>
        <w:autoSpaceDN w:val="0"/>
        <w:adjustRightInd w:val="0"/>
        <w:ind w:right="24"/>
        <w:rPr>
          <w:rFonts w:ascii="Times New Roman" w:hAnsi="Times New Roman"/>
          <w:sz w:val="28"/>
          <w:szCs w:val="28"/>
        </w:rPr>
      </w:pPr>
    </w:p>
    <w:p w14:paraId="1B0869A9" w14:textId="77777777" w:rsidR="00D83BE8" w:rsidRDefault="00D83BE8" w:rsidP="00B8333D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  <w:sectPr w:rsidR="00D83BE8" w:rsidSect="00EB6F29">
          <w:pgSz w:w="16834" w:h="11909" w:orient="landscape"/>
          <w:pgMar w:top="1134" w:right="1134" w:bottom="851" w:left="1134" w:header="720" w:footer="720" w:gutter="0"/>
          <w:cols w:space="60"/>
          <w:noEndnote/>
        </w:sectPr>
      </w:pPr>
      <w:bookmarkStart w:id="8" w:name="_Toc426655846"/>
      <w:bookmarkStart w:id="9" w:name="_Toc8912964"/>
    </w:p>
    <w:p w14:paraId="2A77555F" w14:textId="698B2B48" w:rsidR="00B8333D" w:rsidRPr="00235ACF" w:rsidRDefault="00B8333D" w:rsidP="00B8333D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35ACF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8"/>
      <w:bookmarkEnd w:id="9"/>
    </w:p>
    <w:p w14:paraId="3F12EB96" w14:textId="77777777" w:rsidR="00B8333D" w:rsidRPr="00235ACF" w:rsidRDefault="00B8333D" w:rsidP="00B8333D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0" w:name="_Toc426655847"/>
      <w:bookmarkStart w:id="11" w:name="_Toc8912965"/>
      <w:r w:rsidRPr="00235ACF">
        <w:rPr>
          <w:rFonts w:ascii="Times New Roman" w:hAnsi="Times New Roman"/>
          <w:b/>
          <w:bCs/>
          <w:kern w:val="32"/>
          <w:sz w:val="28"/>
          <w:szCs w:val="28"/>
        </w:rPr>
        <w:t>УЧЕБНОЙ ДИСЦИПЛИНЫ</w:t>
      </w:r>
      <w:bookmarkEnd w:id="10"/>
      <w:bookmarkEnd w:id="11"/>
    </w:p>
    <w:p w14:paraId="3365EB01" w14:textId="1AF00AE4" w:rsidR="000678D3" w:rsidRPr="00AD0F73" w:rsidRDefault="0029178E" w:rsidP="00EB6F29">
      <w:pPr>
        <w:shd w:val="clear" w:color="auto" w:fill="FFFFFF"/>
        <w:tabs>
          <w:tab w:val="left" w:pos="311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F73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AD0F73">
        <w:rPr>
          <w:rFonts w:ascii="Times New Roman" w:hAnsi="Times New Roman"/>
          <w:sz w:val="28"/>
          <w:szCs w:val="28"/>
        </w:rPr>
        <w:t xml:space="preserve"> </w:t>
      </w:r>
      <w:r w:rsidRPr="00AD0F73">
        <w:rPr>
          <w:rFonts w:ascii="Times New Roman" w:hAnsi="Times New Roman"/>
          <w:b/>
          <w:sz w:val="28"/>
          <w:szCs w:val="28"/>
        </w:rPr>
        <w:t>Кабинет №1405,</w:t>
      </w:r>
      <w:r w:rsidRPr="00AD0F73">
        <w:rPr>
          <w:rFonts w:ascii="Times New Roman" w:hAnsi="Times New Roman"/>
          <w:bCs/>
          <w:sz w:val="28"/>
          <w:szCs w:val="28"/>
          <w:lang w:eastAsia="ru-RU"/>
        </w:rPr>
        <w:t xml:space="preserve"> г. Н. Новгород, ул. Чкалова, д. 5а</w:t>
      </w:r>
    </w:p>
    <w:p w14:paraId="4F063A23" w14:textId="77777777" w:rsidR="0029178E" w:rsidRPr="00AD0F73" w:rsidRDefault="0029178E" w:rsidP="0029178E">
      <w:pPr>
        <w:tabs>
          <w:tab w:val="left" w:pos="0"/>
          <w:tab w:val="left" w:pos="992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AD0F73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14:paraId="3CF138DE" w14:textId="77777777" w:rsidR="0029178E" w:rsidRPr="00AD0F73" w:rsidRDefault="0029178E" w:rsidP="0029178E">
      <w:pPr>
        <w:tabs>
          <w:tab w:val="left" w:pos="0"/>
          <w:tab w:val="left" w:pos="992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14:paraId="4A9AF010" w14:textId="0B8745C8" w:rsidR="0029178E" w:rsidRPr="00AD0F73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AD0F73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5F8CD389" w14:textId="29B4FB23" w:rsidR="0029178E" w:rsidRPr="00AD0F73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F73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Кабинет №1405,</w:t>
      </w:r>
      <w:r w:rsidRPr="00AD0F73">
        <w:rPr>
          <w:rFonts w:ascii="Times New Roman" w:hAnsi="Times New Roman"/>
          <w:bCs/>
          <w:sz w:val="28"/>
          <w:szCs w:val="28"/>
          <w:lang w:eastAsia="ru-RU"/>
        </w:rPr>
        <w:t xml:space="preserve"> г. Н. Новгород, ул. Чкалова, д. 5а</w:t>
      </w:r>
    </w:p>
    <w:p w14:paraId="2B776526" w14:textId="77777777" w:rsidR="0029178E" w:rsidRPr="00AD0F73" w:rsidRDefault="0029178E" w:rsidP="0029178E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AD0F73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14:paraId="1E703BE6" w14:textId="55514277" w:rsidR="0029178E" w:rsidRPr="00AD0F73" w:rsidRDefault="0029178E" w:rsidP="0029178E">
      <w:pPr>
        <w:tabs>
          <w:tab w:val="left" w:pos="141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14:paraId="1F132C95" w14:textId="34C330CC" w:rsidR="0029178E" w:rsidRPr="00AD0F73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AD0F73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296FC339" w14:textId="1250EFB8" w:rsidR="00AD0F73" w:rsidRPr="00AD0F73" w:rsidRDefault="00AD0F73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F73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AD0F73">
        <w:rPr>
          <w:rFonts w:ascii="Times New Roman" w:hAnsi="Times New Roman"/>
          <w:sz w:val="28"/>
          <w:szCs w:val="28"/>
        </w:rPr>
        <w:t xml:space="preserve"> </w:t>
      </w:r>
      <w:r w:rsidRPr="00AD0F73">
        <w:rPr>
          <w:rFonts w:ascii="Times New Roman" w:hAnsi="Times New Roman"/>
          <w:b/>
          <w:sz w:val="28"/>
          <w:szCs w:val="28"/>
        </w:rPr>
        <w:t>Кабинет №1405,</w:t>
      </w:r>
      <w:r w:rsidRPr="00AD0F73">
        <w:rPr>
          <w:rFonts w:ascii="Times New Roman" w:hAnsi="Times New Roman"/>
          <w:bCs/>
          <w:sz w:val="28"/>
          <w:szCs w:val="28"/>
          <w:lang w:eastAsia="ru-RU"/>
        </w:rPr>
        <w:t xml:space="preserve"> г. Н. Новгород, ул. Чкалова, д. 5а</w:t>
      </w:r>
    </w:p>
    <w:p w14:paraId="2BF25462" w14:textId="77777777" w:rsidR="00AD0F73" w:rsidRPr="00AD0F73" w:rsidRDefault="00AD0F73" w:rsidP="00AD0F73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AD0F73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14:paraId="0A9C105E" w14:textId="77777777" w:rsidR="00AD0F73" w:rsidRPr="00AD0F73" w:rsidRDefault="00AD0F73" w:rsidP="00AD0F73">
      <w:pPr>
        <w:tabs>
          <w:tab w:val="left" w:pos="141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14:paraId="5FD2902F" w14:textId="4C632364" w:rsidR="00AD0F73" w:rsidRPr="00AD0F73" w:rsidRDefault="00AD0F73" w:rsidP="00AD0F73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AD0F73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  <w:r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14D885" w14:textId="77777777" w:rsidR="0029178E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14:paraId="1251A06D" w14:textId="2B7B1D70" w:rsidR="00AD0F73" w:rsidRDefault="00F2641D" w:rsidP="00B57281">
      <w:pPr>
        <w:jc w:val="center"/>
        <w:rPr>
          <w:rFonts w:ascii="Times New Roman" w:hAnsi="Times New Roman"/>
          <w:b/>
          <w:sz w:val="28"/>
          <w:szCs w:val="28"/>
        </w:rPr>
      </w:pPr>
      <w:r w:rsidRPr="000678D3">
        <w:rPr>
          <w:rFonts w:ascii="Times New Roman" w:hAnsi="Times New Roman"/>
          <w:b/>
          <w:sz w:val="28"/>
          <w:szCs w:val="28"/>
        </w:rPr>
        <w:t>3.2 Инфо</w:t>
      </w:r>
      <w:r w:rsidR="000678D3">
        <w:rPr>
          <w:rFonts w:ascii="Times New Roman" w:hAnsi="Times New Roman"/>
          <w:b/>
          <w:sz w:val="28"/>
          <w:szCs w:val="28"/>
        </w:rPr>
        <w:t>рмационное обеспечение обучения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2552"/>
        <w:gridCol w:w="2693"/>
        <w:gridCol w:w="1417"/>
      </w:tblGrid>
      <w:tr w:rsidR="0029178E" w:rsidRPr="00235ACF" w14:paraId="7CA54FC4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C5A5" w14:textId="77777777" w:rsidR="0029178E" w:rsidRPr="00235ACF" w:rsidRDefault="0029178E" w:rsidP="0044489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4728FDF8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E153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D28B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EA79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4D8" w14:textId="77777777" w:rsidR="0029178E" w:rsidRPr="00235ACF" w:rsidRDefault="0029178E" w:rsidP="0044489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Кол-</w:t>
            </w:r>
          </w:p>
          <w:p w14:paraId="3E7A80A0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29178E" w:rsidRPr="00235ACF" w14:paraId="1B82AB15" w14:textId="77777777" w:rsidTr="0029178E"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3A4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29178E" w:rsidRPr="00235ACF" w14:paraId="123D5A9A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BE2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356" w14:textId="77777777" w:rsidR="0029178E" w:rsidRPr="00235ACF" w:rsidRDefault="0029178E" w:rsidP="00444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Растова Ю.И., Масино Н.Н., Фирсова С.А., Шматко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C5C" w14:textId="77777777" w:rsidR="0029178E" w:rsidRPr="00235ACF" w:rsidRDefault="0029178E" w:rsidP="00444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 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335" w14:textId="007A1457" w:rsidR="005D7B1F" w:rsidRDefault="005D7B1F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2022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200 с.- Режим доступа: </w:t>
            </w:r>
          </w:p>
          <w:p w14:paraId="3817F6AB" w14:textId="21508094" w:rsidR="005D7B1F" w:rsidRDefault="002F3666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5D7B1F" w:rsidRPr="00B30D8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https://book.ru/books/943189</w:t>
              </w:r>
            </w:hyperlink>
          </w:p>
          <w:p w14:paraId="2B7886CF" w14:textId="77777777" w:rsidR="0029178E" w:rsidRPr="00235ACF" w:rsidRDefault="0029178E" w:rsidP="005D7B1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399" w14:textId="77777777" w:rsidR="0029178E" w:rsidRPr="00235ACF" w:rsidRDefault="0029178E" w:rsidP="00444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9178E" w:rsidRPr="00235ACF" w14:paraId="298CA6F3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D80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340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ред. Клочковой Е.Н. </w:t>
            </w:r>
          </w:p>
          <w:p w14:paraId="5DF4795E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10E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 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AC2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2020. — 382 с.-</w:t>
            </w:r>
          </w:p>
          <w:p w14:paraId="6982B8EA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56FCCD56" w14:textId="77777777" w:rsidR="0029178E" w:rsidRPr="00235ACF" w:rsidRDefault="002F3666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29178E" w:rsidRPr="00235AC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https://urait.ru/bcode/466902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E66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9178E" w:rsidRPr="00235ACF" w14:paraId="24DE4ACE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E3B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885" w14:textId="77777777" w:rsidR="0029178E" w:rsidRPr="00235ACF" w:rsidRDefault="0029178E" w:rsidP="0044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A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29178E" w:rsidRPr="00235ACF" w14:paraId="514DE79A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933" w14:textId="283000F3" w:rsidR="0029178E" w:rsidRPr="00235ACF" w:rsidRDefault="00E92C3D" w:rsidP="00444895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  <w:r w:rsidR="0029178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4DD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Тертышник</w:t>
            </w:r>
            <w:r w:rsidRPr="00235AC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М. 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C3C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 организации : учебник и практикум для СПО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3A8" w14:textId="65397038" w:rsidR="005D7B1F" w:rsidRDefault="00A5693D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2022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631 с. — Режим доступа:</w:t>
            </w:r>
            <w:r w:rsidR="0029178E" w:rsidRPr="0023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FA478" w14:textId="6A9B82EC" w:rsidR="0029178E" w:rsidRPr="005D7B1F" w:rsidRDefault="002F3666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D7B1F" w:rsidRPr="00B30D8D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https://urait.ru/bcode/494861</w:t>
              </w:r>
            </w:hyperlink>
          </w:p>
          <w:p w14:paraId="34713DA5" w14:textId="77777777" w:rsidR="005D7B1F" w:rsidRPr="00235ACF" w:rsidRDefault="005D7B1F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03B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9178E" w:rsidRPr="00235ACF" w14:paraId="40874D97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5A3" w14:textId="44894094" w:rsidR="0029178E" w:rsidRPr="00235ACF" w:rsidRDefault="00E92C3D" w:rsidP="00444895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  <w:r w:rsidR="0029178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E1F" w14:textId="3E8E6D79" w:rsidR="0029178E" w:rsidRPr="00235ACF" w:rsidRDefault="005D7B1F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Под ред. А.В. </w:t>
            </w:r>
            <w:r w:rsidR="0029178E"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Колышкин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29178E"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С.А. Смирнова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848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Экономика организации : учебник и практикум для СПО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715" w14:textId="0F6D7BED" w:rsidR="0029178E" w:rsidRDefault="005D7B1F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2022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498 с. — Режим доступа:  </w:t>
            </w:r>
          </w:p>
          <w:p w14:paraId="4FA55CE0" w14:textId="3EE05D86" w:rsidR="005D7B1F" w:rsidRDefault="002F3666" w:rsidP="005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5D7B1F" w:rsidRPr="00B30D8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https://urait.ru/bcode/494015</w:t>
              </w:r>
            </w:hyperlink>
          </w:p>
          <w:p w14:paraId="1957B42C" w14:textId="72E82A22" w:rsidR="005D7B1F" w:rsidRPr="00235ACF" w:rsidRDefault="005D7B1F" w:rsidP="005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2E8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B4A7B0D" w14:textId="77777777" w:rsidR="005A64D4" w:rsidRPr="00235ACF" w:rsidRDefault="005A64D4" w:rsidP="00B8333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  <w:sectPr w:rsidR="005A64D4" w:rsidRPr="00235ACF" w:rsidSect="00AD0F73">
          <w:pgSz w:w="11909" w:h="16834"/>
          <w:pgMar w:top="1134" w:right="851" w:bottom="1134" w:left="1560" w:header="720" w:footer="720" w:gutter="0"/>
          <w:cols w:space="60"/>
          <w:noEndnote/>
        </w:sectPr>
      </w:pPr>
    </w:p>
    <w:p w14:paraId="34BEB1EE" w14:textId="6D6A7D1C" w:rsidR="00756015" w:rsidRPr="00235ACF" w:rsidRDefault="00EB6F29" w:rsidP="00EB6F2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</w:t>
      </w:r>
      <w:r w:rsidR="00F2641D" w:rsidRPr="00235ACF">
        <w:rPr>
          <w:rFonts w:ascii="Times New Roman" w:hAnsi="Times New Roman"/>
          <w:b/>
          <w:sz w:val="28"/>
        </w:rPr>
        <w:t>КОНТРОЛЬ И ОЦЕНКА РЕЗУЛЬТАТОВ ОСВОЕНИЯ</w:t>
      </w:r>
    </w:p>
    <w:p w14:paraId="12BCCB29" w14:textId="77777777" w:rsidR="00F2641D" w:rsidRPr="00235ACF" w:rsidRDefault="00F2641D" w:rsidP="0075601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235ACF">
        <w:rPr>
          <w:rFonts w:ascii="Times New Roman" w:hAnsi="Times New Roman"/>
          <w:b/>
          <w:sz w:val="28"/>
        </w:rPr>
        <w:t>УЧЕБНОЙ ДИСЦИПЛИНЫ</w:t>
      </w:r>
    </w:p>
    <w:p w14:paraId="497FD04C" w14:textId="22E1D6C9" w:rsidR="0001185A" w:rsidRPr="00235ACF" w:rsidRDefault="00492D5D" w:rsidP="00492D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35ACF">
        <w:rPr>
          <w:rFonts w:ascii="Times New Roman" w:hAnsi="Times New Roman"/>
          <w:bCs/>
          <w:color w:val="000000"/>
          <w:sz w:val="28"/>
          <w:szCs w:val="28"/>
        </w:rPr>
        <w:t xml:space="preserve">Контроль и оценка </w:t>
      </w:r>
      <w:r w:rsidRPr="00235ACF">
        <w:rPr>
          <w:rFonts w:ascii="Times New Roman" w:hAnsi="Times New Roman"/>
          <w:color w:val="000000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</w:t>
      </w:r>
      <w:r w:rsidR="000678D3">
        <w:rPr>
          <w:rFonts w:ascii="Times New Roman" w:hAnsi="Times New Roman"/>
          <w:color w:val="000000"/>
          <w:sz w:val="28"/>
          <w:szCs w:val="28"/>
        </w:rPr>
        <w:t>заданий, проектов, исследований.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612"/>
        <w:gridCol w:w="709"/>
        <w:gridCol w:w="2268"/>
      </w:tblGrid>
      <w:tr w:rsidR="0001185A" w:rsidRPr="00235ACF" w14:paraId="19F9CC4E" w14:textId="77777777" w:rsidTr="004428C3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C98D" w14:textId="77777777" w:rsidR="0001185A" w:rsidRPr="009D44C0" w:rsidRDefault="0001185A" w:rsidP="00444895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9D44C0">
              <w:rPr>
                <w:rStyle w:val="FontStyle52"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D2C" w14:textId="77777777" w:rsidR="0001185A" w:rsidRPr="009D44C0" w:rsidRDefault="0001185A" w:rsidP="00444895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9D44C0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0DA" w14:textId="77777777" w:rsidR="0001185A" w:rsidRPr="009D44C0" w:rsidRDefault="0001185A" w:rsidP="00444895">
            <w:pPr>
              <w:pStyle w:val="Style3"/>
              <w:widowControl/>
              <w:spacing w:line="256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9D44C0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235ACF" w:rsidRPr="00235ACF" w14:paraId="2792F4A0" w14:textId="77777777" w:rsidTr="004428C3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F8F66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01D" w14:textId="639A67B2" w:rsidR="00235ACF" w:rsidRPr="009D44C0" w:rsidRDefault="00235ACF" w:rsidP="00D83BE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проблемы;составить план действия; определить необходимые ресурсы;владеть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C045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5DE7FAF2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ACF" w:rsidRPr="00235ACF" w14:paraId="40A150BE" w14:textId="77777777" w:rsidTr="004428C3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69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746" w14:textId="35890164" w:rsidR="00235ACF" w:rsidRPr="009D44C0" w:rsidRDefault="00235ACF" w:rsidP="00D83BE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0E3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ACF" w:rsidRPr="00235ACF" w14:paraId="6AF3D0F9" w14:textId="77777777" w:rsidTr="004428C3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F6861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D65" w14:textId="438B2E41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AA305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04CBCCD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35ACF" w:rsidRPr="00235ACF" w14:paraId="089C8B9A" w14:textId="77777777" w:rsidTr="004428C3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955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A69" w14:textId="4D7A5937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165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ACF" w:rsidRPr="00235ACF" w14:paraId="7E354CDF" w14:textId="77777777" w:rsidTr="004428C3">
        <w:trPr>
          <w:trHeight w:val="11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4CBC2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11 </w:t>
            </w:r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FB9" w14:textId="7000C2D5" w:rsidR="00235ACF" w:rsidRPr="009D44C0" w:rsidRDefault="00235ACF" w:rsidP="00444895">
            <w:pPr>
              <w:widowControl w:val="0"/>
              <w:suppressAutoHyphens/>
              <w:spacing w:after="0" w:line="256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72290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8A5DDA8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35ACF" w:rsidRPr="00235ACF" w14:paraId="3C7E4A77" w14:textId="77777777" w:rsidTr="004428C3">
        <w:trPr>
          <w:trHeight w:val="111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EA9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C42" w14:textId="683F5159" w:rsidR="00235ACF" w:rsidRPr="009D44C0" w:rsidRDefault="00235ACF" w:rsidP="00444895">
            <w:pPr>
              <w:widowControl w:val="0"/>
              <w:suppressAutoHyphens/>
              <w:spacing w:after="0" w:line="256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B46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ACF" w14:paraId="473EEB2B" w14:textId="77777777" w:rsidTr="004428C3">
        <w:trPr>
          <w:trHeight w:val="12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2F4DB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14:paraId="01085A7E" w14:textId="77777777" w:rsidR="00235ACF" w:rsidRPr="009D44C0" w:rsidRDefault="00235ACF" w:rsidP="004448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  <w:p w14:paraId="38843A96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077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1B7F33D7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– определять экономическую эффективность применения устройств автоматики и методов их обслуживания; </w:t>
            </w:r>
          </w:p>
          <w:p w14:paraId="79F471D4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–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</w:p>
          <w:p w14:paraId="41077BD1" w14:textId="31BFD118" w:rsidR="00235ACF" w:rsidRPr="009D44C0" w:rsidRDefault="00235ACF" w:rsidP="00D83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5D91E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620725B8" w14:textId="77777777" w:rsidR="00235ACF" w:rsidRPr="009D44C0" w:rsidRDefault="00235ACF" w:rsidP="00444895">
            <w:pPr>
              <w:widowControl w:val="0"/>
              <w:spacing w:after="0" w:line="256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ACF" w14:paraId="1FF775E2" w14:textId="77777777" w:rsidTr="004428C3">
        <w:trPr>
          <w:trHeight w:val="124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15E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1F5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D4BBE7B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– методики расчета экономической эффективности применения устройств автоматики и методов их обслуживания; </w:t>
            </w:r>
          </w:p>
          <w:p w14:paraId="4C0252E8" w14:textId="5DD763A7" w:rsidR="00235ACF" w:rsidRPr="009D44C0" w:rsidRDefault="00235ACF" w:rsidP="00D83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– технологии обслуживания и ремонта устройств СЦБ и систем железнодорожной автоматики, аппаратуры электропитания и линейных устройств СЦБ;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D5E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8C3" w:rsidRPr="00362A14" w14:paraId="2CE178B1" w14:textId="77777777" w:rsidTr="0044489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ACE85" w14:textId="049CACED" w:rsidR="004428C3" w:rsidRPr="009D44C0" w:rsidRDefault="004428C3" w:rsidP="004428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428C3" w:rsidRPr="00362A14" w14:paraId="1B4E2105" w14:textId="77777777" w:rsidTr="0084079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95D5" w14:textId="77777777" w:rsidR="004428C3" w:rsidRPr="00362A14" w:rsidRDefault="004428C3" w:rsidP="004448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DE8D8" w14:textId="77777777" w:rsidR="004428C3" w:rsidRPr="00362A14" w:rsidRDefault="004428C3" w:rsidP="004448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5F7C" w14:textId="77777777" w:rsidR="004428C3" w:rsidRPr="004428C3" w:rsidRDefault="004428C3" w:rsidP="004448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4428C3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4428C3" w:rsidRPr="00362A14" w14:paraId="483A3C78" w14:textId="77777777" w:rsidTr="0084079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1CB" w14:textId="2556F11F" w:rsidR="004428C3" w:rsidRPr="00CF3697" w:rsidRDefault="00036E0C" w:rsidP="004448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4428C3" w:rsidRPr="00CF36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r w:rsidR="004428C3"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2BFB3C55" w14:textId="77777777" w:rsidR="004428C3" w:rsidRPr="00CF3697" w:rsidRDefault="004428C3" w:rsidP="00444895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65C92" w14:textId="6799CD3D" w:rsidR="004428C3" w:rsidRPr="00362A14" w:rsidRDefault="004428C3" w:rsidP="002A4B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</w:t>
            </w:r>
            <w:r w:rsidR="002A4B54">
              <w:rPr>
                <w:rFonts w:ascii="Times New Roman" w:eastAsia="Calibri" w:hAnsi="Times New Roman"/>
                <w:sz w:val="24"/>
                <w:szCs w:val="24"/>
              </w:rPr>
              <w:t>полнения практического задания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4920" w14:textId="4C402665" w:rsidR="004428C3" w:rsidRPr="005A5DEA" w:rsidRDefault="003E591E" w:rsidP="005A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14:paraId="663FC049" w14:textId="77777777" w:rsidR="005A5DEA" w:rsidRDefault="005A5DEA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Раздел 1. Основные концеп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ции экономики</w:t>
            </w:r>
          </w:p>
          <w:p w14:paraId="3B43F5C6" w14:textId="36C08F6B" w:rsidR="003E591E" w:rsidRDefault="003E591E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Тема 1.1. </w:t>
            </w:r>
          </w:p>
          <w:p w14:paraId="417557E9" w14:textId="77777777" w:rsidR="005A5DEA" w:rsidRPr="005A5DEA" w:rsidRDefault="005A5DEA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14:paraId="2062D6D8" w14:textId="5FE3F0E0" w:rsidR="00840795" w:rsidRPr="005A5DEA" w:rsidRDefault="005A5DEA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Раздел 2. Транспорт как  от</w:t>
            </w: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расль экономики</w:t>
            </w:r>
            <w:r w:rsidR="003B6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3E591E"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2.1. </w:t>
            </w:r>
          </w:p>
          <w:p w14:paraId="4D737AF9" w14:textId="469C9D3D" w:rsidR="00840795" w:rsidRPr="005A5DEA" w:rsidRDefault="00840795" w:rsidP="005A5DE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Раздел 3. Понятие и экономи</w:t>
            </w: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сущность организаци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онно-правовых форм органи</w:t>
            </w: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зации</w:t>
            </w:r>
            <w:r w:rsidR="003B68E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3.1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3.2, 3.3</w:t>
            </w:r>
          </w:p>
          <w:p w14:paraId="540DBC25" w14:textId="65D812FB" w:rsidR="003E591E" w:rsidRPr="005A5DEA" w:rsidRDefault="00A55D90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Раздел 4. Материально- техни</w:t>
            </w: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база организации</w:t>
            </w:r>
          </w:p>
          <w:p w14:paraId="23E33892" w14:textId="58921A1F" w:rsidR="004428C3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4.1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4.2</w:t>
            </w:r>
          </w:p>
          <w:p w14:paraId="7801052E" w14:textId="77777777" w:rsidR="00A55D90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DF2A8" w14:textId="4EE5F731" w:rsidR="004428C3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5. Организация техни</w:t>
            </w:r>
            <w:r w:rsidRPr="005A5DEA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ческого обслуживания и ре</w:t>
            </w:r>
            <w:r w:rsidRPr="005A5DEA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монта устройств автоматики 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 телемеханики</w:t>
            </w:r>
          </w:p>
          <w:p w14:paraId="58A087D1" w14:textId="63A9CC1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5.1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5.2</w:t>
            </w:r>
          </w:p>
          <w:p w14:paraId="04076E58" w14:textId="7777777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48E598" w14:textId="016E312C" w:rsidR="00A55D90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6. Организация нормирования и оплаты труда</w:t>
            </w:r>
          </w:p>
          <w:p w14:paraId="7D91EDBF" w14:textId="38159AB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6.1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6.2</w:t>
            </w:r>
          </w:p>
          <w:p w14:paraId="2FDD1FF8" w14:textId="7777777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530B05" w14:textId="5CE3E0CA" w:rsidR="004428C3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Раздел 7. Маркетинговая  дея</w:t>
            </w:r>
            <w:r w:rsidRPr="005A5DE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тельность организации</w:t>
            </w:r>
          </w:p>
          <w:p w14:paraId="7523C14A" w14:textId="2FA78518" w:rsidR="00A55D90" w:rsidRPr="005A5DEA" w:rsidRDefault="00E857CC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7</w:t>
            </w:r>
            <w:r w:rsidR="00A55D90"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.1</w:t>
            </w:r>
          </w:p>
          <w:p w14:paraId="4127AACE" w14:textId="77777777" w:rsidR="004428C3" w:rsidRPr="005A5DEA" w:rsidRDefault="004428C3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D07EB9" w14:textId="77777777" w:rsidR="004428C3" w:rsidRPr="005A5DEA" w:rsidRDefault="004428C3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A1667" w14:textId="77777777" w:rsidR="004428C3" w:rsidRPr="00362A14" w:rsidRDefault="004428C3" w:rsidP="003E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4428C3" w:rsidRPr="00362A14" w14:paraId="095DC465" w14:textId="77777777" w:rsidTr="0084079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345" w14:textId="31F848A8" w:rsidR="004428C3" w:rsidRPr="00CF3697" w:rsidRDefault="00036E0C" w:rsidP="004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4428C3" w:rsidRPr="00CF369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A96F" w14:textId="37E18B4F" w:rsidR="004428C3" w:rsidRPr="00362A14" w:rsidRDefault="004428C3" w:rsidP="002A4B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</w:t>
            </w:r>
            <w:r w:rsidR="002A4B54">
              <w:rPr>
                <w:rFonts w:ascii="Times New Roman" w:eastAsia="Calibri" w:hAnsi="Times New Roman"/>
                <w:sz w:val="24"/>
                <w:szCs w:val="24"/>
              </w:rPr>
              <w:t>полнения практического задания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12C4" w14:textId="77777777" w:rsidR="004428C3" w:rsidRPr="00362A14" w:rsidRDefault="004428C3" w:rsidP="00444895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428C3" w:rsidRPr="00362A14" w14:paraId="07ECD74E" w14:textId="77777777" w:rsidTr="0084079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C56" w14:textId="25329EC8" w:rsidR="004428C3" w:rsidRPr="00CF3697" w:rsidRDefault="00036E0C" w:rsidP="00444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4428C3" w:rsidRPr="00CF369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9A418A" w14:textId="77777777" w:rsidR="004428C3" w:rsidRPr="00CF3697" w:rsidRDefault="004428C3" w:rsidP="004448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46D1468A" w14:textId="77777777" w:rsidR="004428C3" w:rsidRPr="00CF3697" w:rsidRDefault="004428C3" w:rsidP="004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FC30" w14:textId="682023B7" w:rsidR="004428C3" w:rsidRPr="00362A14" w:rsidRDefault="004428C3" w:rsidP="002A4B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</w:t>
            </w:r>
            <w:r w:rsidR="002A4B54">
              <w:rPr>
                <w:rFonts w:ascii="Times New Roman" w:eastAsia="Calibri" w:hAnsi="Times New Roman"/>
                <w:sz w:val="24"/>
                <w:szCs w:val="24"/>
              </w:rPr>
              <w:t>практического задания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B865" w14:textId="77777777" w:rsidR="004428C3" w:rsidRPr="00362A14" w:rsidRDefault="004428C3" w:rsidP="00444895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240C924C" w14:textId="77777777" w:rsidR="004428C3" w:rsidRPr="000A3CFC" w:rsidRDefault="004428C3" w:rsidP="004428C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55219D" w14:textId="77777777" w:rsidR="004428C3" w:rsidRPr="000A3CFC" w:rsidRDefault="004428C3" w:rsidP="004428C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D0BCF7" w14:textId="77777777" w:rsidR="0001185A" w:rsidRPr="00492D5D" w:rsidRDefault="0001185A" w:rsidP="00492D5D">
      <w:pPr>
        <w:jc w:val="both"/>
        <w:rPr>
          <w:rFonts w:ascii="Times New Roman" w:hAnsi="Times New Roman"/>
        </w:rPr>
      </w:pPr>
    </w:p>
    <w:p w14:paraId="09EE4299" w14:textId="77777777" w:rsidR="00492D5D" w:rsidRDefault="00492D5D" w:rsidP="00756015">
      <w:pPr>
        <w:spacing w:after="0" w:line="240" w:lineRule="auto"/>
        <w:ind w:firstLine="567"/>
        <w:contextualSpacing/>
        <w:rPr>
          <w:rStyle w:val="FontStyle51"/>
        </w:rPr>
      </w:pPr>
    </w:p>
    <w:sectPr w:rsidR="00492D5D" w:rsidSect="00D83BE8">
      <w:footerReference w:type="default" r:id="rId11"/>
      <w:footerReference w:type="first" r:id="rId12"/>
      <w:pgSz w:w="11909" w:h="16834"/>
      <w:pgMar w:top="1134" w:right="851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93F6" w14:textId="77777777" w:rsidR="00444895" w:rsidRDefault="00444895" w:rsidP="00EF7BB1">
      <w:pPr>
        <w:spacing w:after="0" w:line="240" w:lineRule="auto"/>
      </w:pPr>
      <w:r>
        <w:separator/>
      </w:r>
    </w:p>
  </w:endnote>
  <w:endnote w:type="continuationSeparator" w:id="0">
    <w:p w14:paraId="7059054E" w14:textId="77777777" w:rsidR="00444895" w:rsidRDefault="00444895" w:rsidP="00E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FFFA" w14:textId="77777777" w:rsidR="00444895" w:rsidRPr="00321758" w:rsidRDefault="00444895" w:rsidP="000B1E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F5E5" w14:textId="77777777" w:rsidR="00444895" w:rsidRPr="00B60C88" w:rsidRDefault="00444895" w:rsidP="000B1EC6">
    <w:pPr>
      <w:pStyle w:val="a8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6FC5" w14:textId="77777777" w:rsidR="00444895" w:rsidRDefault="00444895" w:rsidP="00EF7BB1">
      <w:pPr>
        <w:spacing w:after="0" w:line="240" w:lineRule="auto"/>
      </w:pPr>
      <w:r>
        <w:separator/>
      </w:r>
    </w:p>
  </w:footnote>
  <w:footnote w:type="continuationSeparator" w:id="0">
    <w:p w14:paraId="0A123E00" w14:textId="77777777" w:rsidR="00444895" w:rsidRDefault="00444895" w:rsidP="00E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5B2"/>
    <w:multiLevelType w:val="hybridMultilevel"/>
    <w:tmpl w:val="44BC5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 w15:restartNumberingAfterBreak="0">
    <w:nsid w:val="4F680CF2"/>
    <w:multiLevelType w:val="hybridMultilevel"/>
    <w:tmpl w:val="B3EC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1F05"/>
    <w:multiLevelType w:val="hybridMultilevel"/>
    <w:tmpl w:val="7A383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F3"/>
    <w:rsid w:val="0001185A"/>
    <w:rsid w:val="00035AA1"/>
    <w:rsid w:val="00036E0C"/>
    <w:rsid w:val="00065243"/>
    <w:rsid w:val="000678D3"/>
    <w:rsid w:val="00071087"/>
    <w:rsid w:val="00080AAC"/>
    <w:rsid w:val="000963F0"/>
    <w:rsid w:val="000B1EC6"/>
    <w:rsid w:val="000C0BF1"/>
    <w:rsid w:val="000C3B19"/>
    <w:rsid w:val="000C7137"/>
    <w:rsid w:val="000E3F5E"/>
    <w:rsid w:val="00101D8A"/>
    <w:rsid w:val="00157A1D"/>
    <w:rsid w:val="001C5050"/>
    <w:rsid w:val="001C7FDC"/>
    <w:rsid w:val="001D1F78"/>
    <w:rsid w:val="001E0035"/>
    <w:rsid w:val="001E08AC"/>
    <w:rsid w:val="00210991"/>
    <w:rsid w:val="00235ACF"/>
    <w:rsid w:val="002479F3"/>
    <w:rsid w:val="00273521"/>
    <w:rsid w:val="00277A7A"/>
    <w:rsid w:val="00283996"/>
    <w:rsid w:val="0029178E"/>
    <w:rsid w:val="002A1E85"/>
    <w:rsid w:val="002A4B54"/>
    <w:rsid w:val="002F3666"/>
    <w:rsid w:val="002F6143"/>
    <w:rsid w:val="003407AE"/>
    <w:rsid w:val="00372DA6"/>
    <w:rsid w:val="003A1D87"/>
    <w:rsid w:val="003B20FB"/>
    <w:rsid w:val="003B68EB"/>
    <w:rsid w:val="003C1574"/>
    <w:rsid w:val="003E591E"/>
    <w:rsid w:val="004069E6"/>
    <w:rsid w:val="0042666E"/>
    <w:rsid w:val="004369CA"/>
    <w:rsid w:val="004428C3"/>
    <w:rsid w:val="00444895"/>
    <w:rsid w:val="00471B03"/>
    <w:rsid w:val="00492D5D"/>
    <w:rsid w:val="004B6F63"/>
    <w:rsid w:val="004E3BD3"/>
    <w:rsid w:val="00553B09"/>
    <w:rsid w:val="005A5DEA"/>
    <w:rsid w:val="005A64D4"/>
    <w:rsid w:val="005D7B1F"/>
    <w:rsid w:val="00603453"/>
    <w:rsid w:val="0063234E"/>
    <w:rsid w:val="00632D18"/>
    <w:rsid w:val="00652445"/>
    <w:rsid w:val="00653C83"/>
    <w:rsid w:val="00662486"/>
    <w:rsid w:val="006C4D83"/>
    <w:rsid w:val="006E73E2"/>
    <w:rsid w:val="0070536A"/>
    <w:rsid w:val="00736D27"/>
    <w:rsid w:val="007535A8"/>
    <w:rsid w:val="00756015"/>
    <w:rsid w:val="00767754"/>
    <w:rsid w:val="00772ED7"/>
    <w:rsid w:val="00795915"/>
    <w:rsid w:val="007B10EF"/>
    <w:rsid w:val="007C1FDA"/>
    <w:rsid w:val="007D2D29"/>
    <w:rsid w:val="00817F51"/>
    <w:rsid w:val="0082270E"/>
    <w:rsid w:val="00840795"/>
    <w:rsid w:val="00863392"/>
    <w:rsid w:val="00887DC1"/>
    <w:rsid w:val="00896335"/>
    <w:rsid w:val="008B172A"/>
    <w:rsid w:val="008C2D07"/>
    <w:rsid w:val="008D6E44"/>
    <w:rsid w:val="008D7F2F"/>
    <w:rsid w:val="008F5521"/>
    <w:rsid w:val="009304E9"/>
    <w:rsid w:val="00975960"/>
    <w:rsid w:val="00977A20"/>
    <w:rsid w:val="009A28AE"/>
    <w:rsid w:val="009D3551"/>
    <w:rsid w:val="009D427B"/>
    <w:rsid w:val="009D44C0"/>
    <w:rsid w:val="00A25975"/>
    <w:rsid w:val="00A25D5F"/>
    <w:rsid w:val="00A36F21"/>
    <w:rsid w:val="00A55D90"/>
    <w:rsid w:val="00A5693D"/>
    <w:rsid w:val="00A631D9"/>
    <w:rsid w:val="00AA2F3F"/>
    <w:rsid w:val="00AA3271"/>
    <w:rsid w:val="00AB7B5E"/>
    <w:rsid w:val="00AC582A"/>
    <w:rsid w:val="00AD0F73"/>
    <w:rsid w:val="00AF6D2E"/>
    <w:rsid w:val="00B4368B"/>
    <w:rsid w:val="00B5022A"/>
    <w:rsid w:val="00B57281"/>
    <w:rsid w:val="00B61EF1"/>
    <w:rsid w:val="00B6280F"/>
    <w:rsid w:val="00B75712"/>
    <w:rsid w:val="00B8333D"/>
    <w:rsid w:val="00BA0A86"/>
    <w:rsid w:val="00BC1626"/>
    <w:rsid w:val="00BC7B58"/>
    <w:rsid w:val="00C04ABB"/>
    <w:rsid w:val="00C053D1"/>
    <w:rsid w:val="00C36499"/>
    <w:rsid w:val="00C47090"/>
    <w:rsid w:val="00C7085E"/>
    <w:rsid w:val="00CA741B"/>
    <w:rsid w:val="00CB7947"/>
    <w:rsid w:val="00CD7500"/>
    <w:rsid w:val="00CE335A"/>
    <w:rsid w:val="00D172E8"/>
    <w:rsid w:val="00D25C38"/>
    <w:rsid w:val="00D7666E"/>
    <w:rsid w:val="00D83BE8"/>
    <w:rsid w:val="00DA286B"/>
    <w:rsid w:val="00DB1979"/>
    <w:rsid w:val="00DB789D"/>
    <w:rsid w:val="00DC1078"/>
    <w:rsid w:val="00DF30DC"/>
    <w:rsid w:val="00E225EC"/>
    <w:rsid w:val="00E3157D"/>
    <w:rsid w:val="00E62A84"/>
    <w:rsid w:val="00E857CC"/>
    <w:rsid w:val="00E92C3D"/>
    <w:rsid w:val="00EB6F29"/>
    <w:rsid w:val="00EE78FC"/>
    <w:rsid w:val="00EF2528"/>
    <w:rsid w:val="00EF7BB1"/>
    <w:rsid w:val="00F2641D"/>
    <w:rsid w:val="00F32EDD"/>
    <w:rsid w:val="00F46C36"/>
    <w:rsid w:val="00F5026B"/>
    <w:rsid w:val="00F87EE6"/>
    <w:rsid w:val="00FA1B0C"/>
    <w:rsid w:val="00FB661E"/>
    <w:rsid w:val="00FC36BA"/>
    <w:rsid w:val="00FD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C7A6"/>
  <w15:docId w15:val="{50CD8153-7FA7-44A3-9A24-940295F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F3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247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9F3"/>
    <w:pPr>
      <w:spacing w:before="80" w:after="0" w:line="271" w:lineRule="auto"/>
      <w:outlineLvl w:val="1"/>
    </w:pPr>
    <w:rPr>
      <w:b/>
      <w:smallCaps/>
      <w:color w:val="1F497D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47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2479F3"/>
    <w:pPr>
      <w:spacing w:after="0" w:line="240" w:lineRule="auto"/>
    </w:pPr>
  </w:style>
  <w:style w:type="character" w:customStyle="1" w:styleId="11">
    <w:name w:val="Основной текст Знак1"/>
    <w:link w:val="a6"/>
    <w:uiPriority w:val="99"/>
    <w:rsid w:val="002479F3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6">
    <w:name w:val="Body Text"/>
    <w:basedOn w:val="a"/>
    <w:link w:val="11"/>
    <w:uiPriority w:val="99"/>
    <w:rsid w:val="002479F3"/>
    <w:pPr>
      <w:widowControl w:val="0"/>
      <w:shd w:val="clear" w:color="auto" w:fill="FFFFFF"/>
      <w:spacing w:after="1620" w:line="221" w:lineRule="exact"/>
      <w:ind w:hanging="54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79F3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479F3"/>
    <w:rPr>
      <w:rFonts w:ascii="Cambria" w:eastAsia="Times New Roman" w:hAnsi="Cambria" w:cs="Times New Roman"/>
      <w:b/>
      <w:smallCaps/>
      <w:color w:val="1F497D"/>
      <w:sz w:val="26"/>
      <w:szCs w:val="28"/>
    </w:rPr>
  </w:style>
  <w:style w:type="character" w:customStyle="1" w:styleId="FontStyle50">
    <w:name w:val="Font Style50"/>
    <w:uiPriority w:val="99"/>
    <w:rsid w:val="002479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1">
    <w:name w:val="Font Style71"/>
    <w:uiPriority w:val="99"/>
    <w:rsid w:val="002479F3"/>
    <w:rPr>
      <w:rFonts w:ascii="Bookman Old Style" w:hAnsi="Bookman Old Style" w:cs="Bookman Old Style" w:hint="default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9F3"/>
    <w:rPr>
      <w:rFonts w:ascii="Cambria" w:eastAsia="Times New Roman" w:hAnsi="Cambria" w:cs="Times New Roman"/>
    </w:rPr>
  </w:style>
  <w:style w:type="character" w:customStyle="1" w:styleId="FontStyle46">
    <w:name w:val="Font Style46"/>
    <w:uiPriority w:val="99"/>
    <w:rsid w:val="002479F3"/>
    <w:rPr>
      <w:rFonts w:ascii="Times New Roman" w:hAnsi="Times New Roman" w:cs="Times New Roman" w:hint="default"/>
      <w:sz w:val="18"/>
      <w:szCs w:val="18"/>
    </w:rPr>
  </w:style>
  <w:style w:type="paragraph" w:customStyle="1" w:styleId="Style27">
    <w:name w:val="Style27"/>
    <w:basedOn w:val="a"/>
    <w:uiPriority w:val="99"/>
    <w:rsid w:val="002479F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3">
    <w:name w:val="Font Style113"/>
    <w:uiPriority w:val="99"/>
    <w:rsid w:val="007C1FDA"/>
    <w:rPr>
      <w:rFonts w:ascii="Arial" w:hAnsi="Arial" w:cs="Arial"/>
      <w:color w:val="000000"/>
      <w:sz w:val="22"/>
      <w:szCs w:val="22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7C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C1FDA"/>
    <w:pPr>
      <w:ind w:left="720"/>
      <w:contextualSpacing/>
    </w:pPr>
  </w:style>
  <w:style w:type="paragraph" w:customStyle="1" w:styleId="Style19">
    <w:name w:val="Style19"/>
    <w:basedOn w:val="a"/>
    <w:uiPriority w:val="99"/>
    <w:rsid w:val="007C1FD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7C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D7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D75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CD75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304E9"/>
    <w:rPr>
      <w:rFonts w:ascii="Cambria" w:eastAsia="Times New Roman" w:hAnsi="Cambria" w:cs="Times New Roman"/>
    </w:rPr>
  </w:style>
  <w:style w:type="character" w:styleId="ae">
    <w:name w:val="Hyperlink"/>
    <w:uiPriority w:val="99"/>
    <w:rsid w:val="009304E9"/>
    <w:rPr>
      <w:color w:val="0000FF"/>
      <w:u w:val="single"/>
    </w:rPr>
  </w:style>
  <w:style w:type="paragraph" w:customStyle="1" w:styleId="af">
    <w:name w:val="ПООПобычный"/>
    <w:basedOn w:val="aa"/>
    <w:link w:val="af0"/>
    <w:qFormat/>
    <w:rsid w:val="009304E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0">
    <w:name w:val="ПООПобычный Знак"/>
    <w:link w:val="af"/>
    <w:rsid w:val="009304E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5">
    <w:name w:val="Без интервала Знак"/>
    <w:link w:val="a4"/>
    <w:uiPriority w:val="1"/>
    <w:rsid w:val="009304E9"/>
    <w:rPr>
      <w:rFonts w:ascii="Cambria" w:eastAsia="Times New Roman" w:hAnsi="Cambria" w:cs="Times New Roman"/>
    </w:rPr>
  </w:style>
  <w:style w:type="character" w:customStyle="1" w:styleId="12">
    <w:name w:val="Абзац списка Знак1"/>
    <w:aliases w:val="Содержание. 2 уровень Знак1"/>
    <w:uiPriority w:val="99"/>
    <w:locked/>
    <w:rsid w:val="00B8333D"/>
    <w:rPr>
      <w:rFonts w:ascii="Calibri" w:hAnsi="Calibri"/>
      <w:sz w:val="22"/>
      <w:lang w:val="ru-RU" w:eastAsia="en-US"/>
    </w:rPr>
  </w:style>
  <w:style w:type="paragraph" w:customStyle="1" w:styleId="Style16">
    <w:name w:val="Style16"/>
    <w:basedOn w:val="a"/>
    <w:uiPriority w:val="99"/>
    <w:rsid w:val="00C36499"/>
    <w:pPr>
      <w:widowControl w:val="0"/>
      <w:autoSpaceDE w:val="0"/>
      <w:autoSpaceDN w:val="0"/>
      <w:adjustRightInd w:val="0"/>
      <w:spacing w:after="0" w:line="317" w:lineRule="exact"/>
      <w:ind w:hanging="1426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C36499"/>
    <w:rPr>
      <w:rFonts w:ascii="Arial" w:hAnsi="Arial" w:cs="Arial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C364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C3649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A631D9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631D9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Theme="minorHAnsi" w:eastAsiaTheme="minorHAnsi" w:hAnsiTheme="minorHAnsi" w:cstheme="minorBidi"/>
      <w:spacing w:val="2"/>
    </w:rPr>
  </w:style>
  <w:style w:type="character" w:customStyle="1" w:styleId="Bodytext9pt">
    <w:name w:val="Body text + 9 pt"/>
    <w:aliases w:val="Bold,Spacing 0 pt"/>
    <w:rsid w:val="00A631D9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CA741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1F78"/>
    <w:rPr>
      <w:rFonts w:ascii="Tahoma" w:eastAsia="Times New Roman" w:hAnsi="Tahoma" w:cs="Tahoma"/>
      <w:sz w:val="16"/>
      <w:szCs w:val="16"/>
    </w:rPr>
  </w:style>
  <w:style w:type="character" w:customStyle="1" w:styleId="FontStyle49">
    <w:name w:val="Font Style49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D44C0"/>
    <w:pPr>
      <w:widowControl w:val="0"/>
      <w:autoSpaceDE w:val="0"/>
      <w:autoSpaceDN w:val="0"/>
      <w:adjustRightInd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69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s/94318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4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8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15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83</cp:revision>
  <cp:lastPrinted>2024-11-15T07:44:00Z</cp:lastPrinted>
  <dcterms:created xsi:type="dcterms:W3CDTF">2021-03-24T13:28:00Z</dcterms:created>
  <dcterms:modified xsi:type="dcterms:W3CDTF">2025-01-31T11:22:00Z</dcterms:modified>
</cp:coreProperties>
</file>