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55" w:rsidRPr="00303155" w:rsidRDefault="00303155" w:rsidP="00303155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-1"/>
        <w:jc w:val="right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303155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     </w:t>
      </w:r>
      <w:r w:rsidRPr="003031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303155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 </w:t>
      </w:r>
      <w:r w:rsidRPr="00303155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Приложение </w:t>
      </w:r>
    </w:p>
    <w:p w:rsidR="00303155" w:rsidRPr="00303155" w:rsidRDefault="00303155" w:rsidP="00303155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303155" w:rsidRPr="00303155" w:rsidRDefault="00303155" w:rsidP="00303155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13.02.07 Электроснабжение </w:t>
      </w:r>
    </w:p>
    <w:p w:rsidR="00303155" w:rsidRPr="00303155" w:rsidRDefault="00303155" w:rsidP="00303155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right"/>
        <w:rPr>
          <w:rFonts w:ascii="Arial" w:eastAsia="Calibri" w:hAnsi="Arial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СГ.04 Физическая культура</w:t>
      </w:r>
    </w:p>
    <w:p w:rsidR="00303155" w:rsidRPr="00303155" w:rsidRDefault="00303155" w:rsidP="0030315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31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</w:t>
      </w:r>
      <w:r w:rsidRPr="0030315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03155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специальности</w:t>
      </w:r>
    </w:p>
    <w:p w:rsidR="00303155" w:rsidRPr="00303155" w:rsidRDefault="00303155" w:rsidP="0030315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13.02.07 Электроснабжение</w:t>
      </w:r>
      <w:r w:rsidRPr="003031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303155" w:rsidRPr="00303155" w:rsidRDefault="00303155" w:rsidP="0030315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31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(квалификация техник) </w:t>
      </w: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год начала подготовки 2024</w:t>
      </w: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03155" w:rsidRPr="00303155" w:rsidRDefault="00303155" w:rsidP="00303155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03155" w:rsidRPr="00303155" w:rsidRDefault="00303155" w:rsidP="00303155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  <w:bookmarkStart w:id="0" w:name="_GoBack"/>
      <w:bookmarkEnd w:id="0"/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303155" w:rsidRPr="00303155" w:rsidRDefault="00303155" w:rsidP="00303155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031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30315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24</w:t>
      </w: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1 ПАСПОРТ РАБОЧЕЙ ПРОГРАММЫ </w:t>
      </w: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УЧЕБНОЙ </w:t>
      </w:r>
    </w:p>
    <w:p w:rsidR="00303155" w:rsidRPr="00303155" w:rsidRDefault="00303155" w:rsidP="0030315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03155" w:rsidRPr="00303155" w:rsidRDefault="00303155" w:rsidP="003031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031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1.1 Область применения рабочей программы</w:t>
      </w:r>
    </w:p>
    <w:p w:rsidR="00303155" w:rsidRPr="00303155" w:rsidRDefault="00303155" w:rsidP="00303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2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 программа учебной дисциплины </w:t>
      </w:r>
      <w:r w:rsidRPr="0030315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«Физическая культура»,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03155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специальности 13.02.07 Электроснабжение.</w:t>
      </w:r>
    </w:p>
    <w:p w:rsidR="00303155" w:rsidRPr="00303155" w:rsidRDefault="00303155" w:rsidP="0030315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03155" w:rsidRPr="00303155" w:rsidRDefault="00303155" w:rsidP="0030315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303155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303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30315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303155" w:rsidRPr="00303155" w:rsidRDefault="00303155" w:rsidP="0030315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- электромонтер контактной сети; </w:t>
      </w:r>
    </w:p>
    <w:p w:rsidR="00303155" w:rsidRPr="00303155" w:rsidRDefault="00303155" w:rsidP="0030315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- электромонтер по обслуживанию подстанций; </w:t>
      </w:r>
    </w:p>
    <w:p w:rsidR="00303155" w:rsidRPr="00303155" w:rsidRDefault="00303155" w:rsidP="0030315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- электромонтер по ремонту воздушных линий электропередач; </w:t>
      </w:r>
    </w:p>
    <w:p w:rsidR="00303155" w:rsidRPr="00303155" w:rsidRDefault="00303155" w:rsidP="0030315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- электромонтер по ремонту и монтажу кабельный линий;</w:t>
      </w:r>
    </w:p>
    <w:p w:rsidR="00303155" w:rsidRPr="00303155" w:rsidRDefault="00303155" w:rsidP="0030315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- электромонтер тяговой подстанции.</w:t>
      </w:r>
    </w:p>
    <w:p w:rsidR="00303155" w:rsidRPr="00303155" w:rsidRDefault="00303155" w:rsidP="0030315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303155" w:rsidRPr="00303155" w:rsidRDefault="00303155" w:rsidP="0030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Дисциплина «Физическая культура» </w:t>
      </w:r>
      <w:r w:rsidRPr="00303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входит общий гуманитарный и социально-экономический цикл дисциплин профессиональной подготовки.</w:t>
      </w:r>
    </w:p>
    <w:p w:rsidR="00303155" w:rsidRPr="00303155" w:rsidRDefault="00303155" w:rsidP="0030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303155" w:rsidRPr="00303155" w:rsidRDefault="00303155" w:rsidP="00303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1.3.1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303155" w:rsidRPr="00303155" w:rsidRDefault="00303155" w:rsidP="00303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уметь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303155" w:rsidRPr="00303155" w:rsidRDefault="00303155" w:rsidP="00303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-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303155" w:rsidRPr="00303155" w:rsidRDefault="00303155" w:rsidP="0030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</w:p>
    <w:p w:rsidR="00303155" w:rsidRPr="00303155" w:rsidRDefault="00303155" w:rsidP="00303155">
      <w:pPr>
        <w:tabs>
          <w:tab w:val="left" w:pos="2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1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031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03155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Start"/>
      <w:r w:rsidRPr="0030315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303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о роли физической культуры в общекультурном, профессиональном и социальном развитии человека; </w:t>
      </w:r>
    </w:p>
    <w:p w:rsidR="00303155" w:rsidRPr="00303155" w:rsidRDefault="00303155" w:rsidP="00303155">
      <w:pPr>
        <w:tabs>
          <w:tab w:val="left" w:pos="2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031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031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03155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Start"/>
      <w:r w:rsidRPr="0030315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proofErr w:type="gramEnd"/>
      <w:r w:rsidRPr="00303155">
        <w:rPr>
          <w:rFonts w:ascii="Times New Roman" w:eastAsia="Times New Roman" w:hAnsi="Times New Roman" w:cs="Times New Roman"/>
          <w:sz w:val="28"/>
          <w:szCs w:val="28"/>
          <w:lang w:eastAsia="ar-SA"/>
        </w:rPr>
        <w:t> - основы здорового образа жизни.</w:t>
      </w:r>
    </w:p>
    <w:p w:rsidR="00303155" w:rsidRPr="00303155" w:rsidRDefault="00303155" w:rsidP="003031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1.3.2</w:t>
      </w:r>
      <w:proofErr w:type="gramStart"/>
      <w:r w:rsidRPr="0030315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В</w:t>
      </w:r>
      <w:proofErr w:type="gramEnd"/>
      <w:r w:rsidRPr="0030315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303155" w:rsidRPr="00303155" w:rsidRDefault="00303155" w:rsidP="003031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03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proofErr w:type="gramEnd"/>
      <w:r w:rsidRPr="00303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04 </w:t>
      </w:r>
      <w:r w:rsidRPr="0030315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</w:t>
      </w:r>
    </w:p>
    <w:p w:rsidR="00303155" w:rsidRPr="00303155" w:rsidRDefault="00303155" w:rsidP="00303155">
      <w:pPr>
        <w:widowControl w:val="0"/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 08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03155" w:rsidRPr="00303155" w:rsidRDefault="00303155" w:rsidP="00303155">
      <w:pPr>
        <w:widowControl w:val="0"/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ПК 4.2</w:t>
      </w:r>
      <w:proofErr w:type="gramStart"/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ыполнять работы по монтажу воздушных линий электропередачи.</w:t>
      </w:r>
    </w:p>
    <w:p w:rsidR="00303155" w:rsidRPr="00303155" w:rsidRDefault="00303155" w:rsidP="0030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1.3.3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следующих личностных результатов (ЛР):</w:t>
      </w:r>
    </w:p>
    <w:p w:rsidR="00303155" w:rsidRPr="00303155" w:rsidRDefault="00303155" w:rsidP="003031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9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Соблюдающий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веществ, азартных игр и т.д. 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Сохраняющий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303155" w:rsidRPr="00303155" w:rsidRDefault="00303155" w:rsidP="003031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19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Уважительное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303155" w:rsidRPr="00303155" w:rsidRDefault="00303155" w:rsidP="003031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</w:rPr>
        <w:t>ЛР 21</w:t>
      </w:r>
      <w:r w:rsidRPr="00303155">
        <w:rPr>
          <w:rFonts w:ascii="Times New Roman" w:eastAsia="Calibri" w:hAnsi="Times New Roman" w:cs="Times New Roman"/>
          <w:sz w:val="28"/>
          <w:szCs w:val="28"/>
        </w:rPr>
        <w:t xml:space="preserve"> Приобретение 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</w:rPr>
        <w:t xml:space="preserve"> опыта личной ответственности за развитие группы обучающихся.</w:t>
      </w:r>
      <w:r w:rsidRPr="00303155">
        <w:rPr>
          <w:rFonts w:ascii="Times New Roman" w:eastAsia="Calibri" w:hAnsi="Times New Roman" w:cs="Times New Roman"/>
          <w:sz w:val="28"/>
          <w:szCs w:val="28"/>
        </w:rPr>
        <w:tab/>
      </w:r>
    </w:p>
    <w:p w:rsidR="00303155" w:rsidRPr="00303155" w:rsidRDefault="00303155" w:rsidP="003031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24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Ценностное отношение </w:t>
      </w:r>
      <w:proofErr w:type="gramStart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культуре, и искусству, к культуре речи и культуре поведения, к красоте и гармонии.</w:t>
      </w:r>
    </w:p>
    <w:p w:rsidR="00303155" w:rsidRPr="00303155" w:rsidRDefault="00303155" w:rsidP="003031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widowControl w:val="0"/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303155" w:rsidRPr="00303155" w:rsidRDefault="00303155" w:rsidP="003031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 ДИСЦИПЛИНЫ</w:t>
      </w:r>
    </w:p>
    <w:p w:rsidR="00303155" w:rsidRPr="00303155" w:rsidRDefault="00303155" w:rsidP="00303155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303155" w:rsidRPr="00303155" w:rsidRDefault="00303155" w:rsidP="00303155">
      <w:pPr>
        <w:autoSpaceDE w:val="0"/>
        <w:autoSpaceDN w:val="0"/>
        <w:adjustRightInd w:val="0"/>
        <w:spacing w:after="0" w:line="319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303155" w:rsidRPr="00303155" w:rsidTr="002C359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Объем часов</w:t>
            </w:r>
          </w:p>
        </w:tc>
      </w:tr>
      <w:tr w:rsidR="00303155" w:rsidRPr="00303155" w:rsidTr="002C359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</w:tr>
      <w:tr w:rsidR="00303155" w:rsidRPr="00303155" w:rsidTr="002C359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</w:tr>
      <w:tr w:rsidR="00303155" w:rsidRPr="00303155" w:rsidTr="002C359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3155" w:rsidRPr="00303155" w:rsidTr="002C359A">
        <w:trPr>
          <w:trHeight w:val="26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155" w:rsidRPr="00303155" w:rsidRDefault="00303155" w:rsidP="0030315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15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03155" w:rsidRPr="00303155" w:rsidTr="002C359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303155" w:rsidRPr="00303155" w:rsidTr="002C359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155" w:rsidRPr="00303155" w:rsidTr="002C359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3155" w:rsidRPr="00303155" w:rsidTr="002C359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3155" w:rsidRPr="00303155" w:rsidTr="002C359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подготовка к промежуточной аттестации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03155" w:rsidRPr="00303155" w:rsidTr="002C359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Промежуточная аттестация  </w:t>
            </w:r>
            <w:r w:rsidRPr="0030315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форме  </w:t>
            </w:r>
            <w:r w:rsidRPr="003031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(3,5,7 семестр) </w:t>
            </w:r>
            <w:proofErr w:type="gramStart"/>
            <w:r w:rsidRPr="003031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–з</w:t>
            </w:r>
            <w:proofErr w:type="gramEnd"/>
            <w:r w:rsidRPr="003031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ачета; -  (4,6,8 семестр) дифференцированного зачета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03155" w:rsidRPr="00303155" w:rsidRDefault="00303155" w:rsidP="003031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03155" w:rsidRPr="00303155" w:rsidRDefault="00303155" w:rsidP="00303155">
      <w:pPr>
        <w:spacing w:after="312" w:line="1" w:lineRule="exact"/>
        <w:ind w:right="209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303155" w:rsidRPr="00303155" w:rsidRDefault="00303155" w:rsidP="00303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303155" w:rsidRPr="00303155" w:rsidRDefault="00303155" w:rsidP="00303155">
      <w:pPr>
        <w:tabs>
          <w:tab w:val="center" w:pos="4677"/>
          <w:tab w:val="right" w:pos="9355"/>
        </w:tabs>
        <w:spacing w:before="202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303155" w:rsidRPr="00303155" w:rsidRDefault="00303155" w:rsidP="003031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303155" w:rsidRPr="00303155" w:rsidSect="002D4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155" w:rsidRPr="00303155" w:rsidRDefault="00303155" w:rsidP="00303155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</w:pPr>
      <w:r w:rsidRPr="0030315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2.2. Тематический план и содержание учебной дисциплины «Физическая культура»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3"/>
        <w:gridCol w:w="29"/>
        <w:gridCol w:w="7668"/>
        <w:gridCol w:w="1004"/>
        <w:gridCol w:w="3106"/>
      </w:tblGrid>
      <w:tr w:rsidR="00303155" w:rsidRPr="00303155" w:rsidTr="002C359A">
        <w:trPr>
          <w:trHeight w:val="811"/>
        </w:trPr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разделов тем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ind w:left="1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03155" w:rsidRPr="00303155" w:rsidTr="002C359A"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03155" w:rsidRPr="00303155" w:rsidTr="002C359A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</w:t>
            </w: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семестр (22=4 лекции+ 18 </w:t>
            </w:r>
            <w:proofErr w:type="spellStart"/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пр.р</w:t>
            </w:r>
            <w:proofErr w:type="spellEnd"/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303155" w:rsidRPr="00303155" w:rsidTr="002C359A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Учебно-практические основы формирования физической культуры личности.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155" w:rsidRPr="00303155" w:rsidTr="002C359A">
        <w:trPr>
          <w:trHeight w:val="687"/>
        </w:trPr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физического воспитания.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Двигательные умения и навыки.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качества</w:t>
            </w: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занятий.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687"/>
        </w:trPr>
        <w:tc>
          <w:tcPr>
            <w:tcW w:w="30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лежа. Прием контрольных нормативов.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74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Спортивно-силовые занятия: прыжковые работы без предметов.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73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Выпрыгивание вверх с отягощением.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301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 тренажерах в тренажерном зале. Занятия на плечевой пояс.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60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№5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Эстафета без предметов.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605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весом собственного тела.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474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Статическая работа на основные мышечные группы.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780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навыка правильной осанки за счет упражнений силового характера.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780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№9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 формирование межмышечной координации с весом собственного тела.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 семестр (30-пр.р.)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№28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технике бега по виражу. Обучение технике бега вход в поворот.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№29</w:t>
            </w:r>
          </w:p>
          <w:p w:rsidR="00303155" w:rsidRPr="00303155" w:rsidRDefault="00303155" w:rsidP="00303155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0315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</w:smartTag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время.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№30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Обучение низкому старту с бегом по прямой.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04,ОК 08;ПК 4.2, ЛР 9; ЛР 19; ЛР21; ЛР 24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№31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Выполнение низкого старта с колодок. Прием контрольных нормативов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№32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Обучение метанию гранаты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№33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технике бега на средние дистанции (бег по виражу с выходом на прямую). 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0315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200 м</w:t>
              </w:r>
            </w:smartTag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технику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№34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Сдача контрольных нормативов по пройденному материалу.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№18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организация соревнований по лёгкой атлетике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№19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 короткие дистанции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№20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 средние дистанции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№21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Техника бега по прямой. Низкий старт.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3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№22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Обучении техники бега по прямой.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438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№23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технике бега по виражу. Обучение технике бега вход в поворот.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438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155" w:rsidRPr="00303155" w:rsidTr="002C359A">
        <w:trPr>
          <w:trHeight w:val="438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№24</w:t>
            </w:r>
          </w:p>
          <w:p w:rsidR="00303155" w:rsidRPr="00303155" w:rsidRDefault="00303155" w:rsidP="00303155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0315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</w:smartTag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время.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438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№25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Обучение низкому старту с бегом по прямой.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438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 (12часов=2лекции+8пр.р. )</w:t>
            </w:r>
          </w:p>
        </w:tc>
      </w:tr>
      <w:tr w:rsidR="00303155" w:rsidRPr="00303155" w:rsidTr="002C359A">
        <w:trPr>
          <w:trHeight w:val="576"/>
        </w:trPr>
        <w:tc>
          <w:tcPr>
            <w:tcW w:w="30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31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0315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 старта.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7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№32</w:t>
            </w: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 с преодолением низких препятствий (учебные барьеры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0315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7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№33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Метания: метания малого мяча с трех шагов разбега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7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№34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ОФП. Толкание набивного мяча с места.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76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Спортивные игры34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о спортивной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игре.Классификация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изначение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спортивной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802"/>
        </w:trPr>
        <w:tc>
          <w:tcPr>
            <w:tcW w:w="30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Волейбол 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№35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игры. Общие правила. Подача.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802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№36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без мяча. Перемещения и стойки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802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 37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Ходьба, бег, перемещения приставными шагами: лицом, правым, левым боком, вперед, двойной шаг вперед.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802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№38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Действия с мячом. Передачи мяча. Сверху двумя руками, с собственного подбрасывания, с набрасывания партнера, в различных направлениях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274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семестр ( 10 </w:t>
            </w:r>
            <w:proofErr w:type="spellStart"/>
            <w:r w:rsidRPr="003031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3031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03155" w:rsidRPr="00303155" w:rsidTr="002C359A">
        <w:trPr>
          <w:trHeight w:val="347"/>
        </w:trPr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Учебно-практические основы формирования физической культуры личности</w:t>
            </w:r>
          </w:p>
        </w:tc>
      </w:tr>
      <w:tr w:rsidR="00303155" w:rsidRPr="00303155" w:rsidTr="002C359A">
        <w:trPr>
          <w:trHeight w:val="331"/>
        </w:trPr>
        <w:tc>
          <w:tcPr>
            <w:tcW w:w="30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Различные виды ведения мяча. На месте и в движении.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331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в корзину, в движении. Броски с различных точек.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331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в корзину из сложных положений. Борьба за мяч у щита.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331"/>
        </w:trPr>
        <w:tc>
          <w:tcPr>
            <w:tcW w:w="30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Тактика нападения. Атака. Выходы для получения мяча.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59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Футбол 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Тактика защиты. Противодействие получению мяча.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59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 контрольных нормативов.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59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мяча.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59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Жонглирование мячом.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805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Остановки мяча.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559"/>
        </w:trPr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мяча.</w:t>
            </w:r>
          </w:p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303155" w:rsidRPr="00303155" w:rsidRDefault="00303155" w:rsidP="00274F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</w:tr>
      <w:tr w:rsidR="00303155" w:rsidRPr="00303155" w:rsidTr="002C359A">
        <w:trPr>
          <w:trHeight w:val="7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155" w:rsidRPr="00303155" w:rsidTr="002C359A">
        <w:trPr>
          <w:trHeight w:val="7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 аттестация </w:t>
            </w: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форме зачета – 3,5,7 семестры;  дифференцированного зачета – 4,6,8 семестры)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155" w:rsidRPr="00303155" w:rsidRDefault="00303155" w:rsidP="00303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3155" w:rsidRPr="00303155" w:rsidRDefault="00303155" w:rsidP="0030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303155" w:rsidRPr="00303155" w:rsidRDefault="00303155" w:rsidP="00303155">
      <w:pPr>
        <w:numPr>
          <w:ilvl w:val="0"/>
          <w:numId w:val="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— ознакомительный (узнавание ранее изученных объектов, свойств);</w:t>
      </w:r>
    </w:p>
    <w:p w:rsidR="00303155" w:rsidRPr="00303155" w:rsidRDefault="00303155" w:rsidP="00303155">
      <w:pPr>
        <w:numPr>
          <w:ilvl w:val="0"/>
          <w:numId w:val="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303155" w:rsidRPr="00303155" w:rsidRDefault="00303155" w:rsidP="00303155">
      <w:pPr>
        <w:widowControl w:val="0"/>
        <w:tabs>
          <w:tab w:val="left" w:pos="178"/>
        </w:tabs>
        <w:autoSpaceDE w:val="0"/>
        <w:autoSpaceDN w:val="0"/>
        <w:adjustRightInd w:val="0"/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303155" w:rsidRPr="00303155" w:rsidRDefault="00303155" w:rsidP="00303155">
      <w:pPr>
        <w:autoSpaceDE w:val="0"/>
        <w:autoSpaceDN w:val="0"/>
        <w:adjustRightInd w:val="0"/>
        <w:spacing w:before="19"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03155" w:rsidRPr="00303155" w:rsidRDefault="00303155" w:rsidP="00303155">
      <w:pPr>
        <w:autoSpaceDE w:val="0"/>
        <w:autoSpaceDN w:val="0"/>
        <w:adjustRightInd w:val="0"/>
        <w:spacing w:before="19"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sectPr w:rsidR="00303155" w:rsidRPr="00303155" w:rsidSect="00C33C7C">
          <w:pgSz w:w="16838" w:h="11906" w:orient="landscape" w:code="9"/>
          <w:pgMar w:top="709" w:right="1134" w:bottom="993" w:left="1134" w:header="709" w:footer="709" w:gutter="0"/>
          <w:cols w:space="708"/>
          <w:docGrid w:linePitch="360"/>
        </w:sectPr>
      </w:pPr>
    </w:p>
    <w:p w:rsidR="00303155" w:rsidRPr="00303155" w:rsidRDefault="00303155" w:rsidP="00303155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:rsidR="00303155" w:rsidRPr="00303155" w:rsidRDefault="00303155" w:rsidP="00303155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303155" w:rsidRPr="00303155" w:rsidRDefault="00303155" w:rsidP="00303155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</w:pPr>
      <w:r w:rsidRPr="00303155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303155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 xml:space="preserve">кабинет «Социально-экономических дисциплин» 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</w:pPr>
      <w:r w:rsidRPr="00303155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</w:pPr>
      <w:r w:rsidRPr="00303155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  <w:t>- посадочные места по количеству обучающихся;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</w:pPr>
      <w:r w:rsidRPr="00303155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  <w:t>- рабочее место преподавателя;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</w:pPr>
      <w:r w:rsidRPr="00303155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  <w:t>- методические материалы по дисциплине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</w:pP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03155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  <w:t>Учебная дисциплина реализуется в</w:t>
      </w:r>
      <w:r w:rsidRPr="00303155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 xml:space="preserve"> «Спортивном зале»,</w:t>
      </w:r>
      <w:r w:rsidRPr="0030315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031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</w:pPr>
      <w:r w:rsidRPr="00303155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  <w:t xml:space="preserve">Оборудование: 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155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  <w:t>- с</w:t>
      </w:r>
      <w:r w:rsidRPr="00303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портивный инвентарь;</w:t>
      </w:r>
    </w:p>
    <w:p w:rsidR="00303155" w:rsidRPr="00303155" w:rsidRDefault="00303155" w:rsidP="00303155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ru-RU"/>
        </w:rPr>
      </w:pPr>
      <w:r w:rsidRPr="00303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оборудование для спортивных игр;</w:t>
      </w:r>
    </w:p>
    <w:p w:rsidR="00303155" w:rsidRPr="00303155" w:rsidRDefault="00303155" w:rsidP="0030315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30315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Moodle</w:t>
      </w: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03155" w:rsidRPr="00303155" w:rsidRDefault="00303155" w:rsidP="00303155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303155" w:rsidRPr="00303155" w:rsidRDefault="00303155" w:rsidP="0030315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:rsidR="00303155" w:rsidRPr="00303155" w:rsidRDefault="00303155" w:rsidP="0030315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303155" w:rsidRPr="00303155" w:rsidRDefault="00303155" w:rsidP="003031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303155" w:rsidRPr="00303155" w:rsidRDefault="00303155" w:rsidP="0030315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3.2.1 Основные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7"/>
        <w:gridCol w:w="2553"/>
        <w:gridCol w:w="1557"/>
      </w:tblGrid>
      <w:tr w:rsidR="00303155" w:rsidRPr="00303155" w:rsidTr="002C35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Бишаева</w:t>
            </w:r>
            <w:proofErr w:type="spellEnd"/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Физическая культура: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КноРус</w:t>
            </w:r>
            <w:proofErr w:type="spellEnd"/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2023. - 379 с. – режим доступа: </w:t>
            </w:r>
            <w:r w:rsidRPr="00303155"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u w:val="single"/>
                <w:lang w:eastAsia="ru-RU"/>
              </w:rPr>
              <w:t>https://book.ru/book/94</w:t>
            </w:r>
            <w:r w:rsidRPr="00303155"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u w:val="single"/>
                <w:lang w:eastAsia="ru-RU"/>
              </w:rPr>
              <w:lastRenderedPageBreak/>
              <w:t>9532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303155" w:rsidRPr="00303155" w:rsidTr="002C35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Федонов</w:t>
            </w:r>
            <w:proofErr w:type="spellEnd"/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Физическая культура: учебник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Русайнс</w:t>
            </w:r>
            <w:proofErr w:type="spellEnd"/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2023. - 256 с. – режим доступа: </w:t>
            </w:r>
            <w:r w:rsidRPr="00303155"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u w:val="single"/>
                <w:lang w:eastAsia="ru-RU"/>
              </w:rPr>
              <w:t>https://book.ru/book/949385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03155" w:rsidRPr="00303155" w:rsidTr="002C35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Е. В. 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Конеева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Физическая культура : учебное пособие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2024. — 609 с. —режим доступа: </w:t>
            </w:r>
            <w:hyperlink r:id="rId6" w:tgtFrame="_blank" w:history="1">
              <w:r w:rsidRPr="0030315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https://urait.ru/bcode/545162</w:t>
              </w:r>
            </w:hyperlink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303155" w:rsidRPr="00303155" w:rsidRDefault="00303155" w:rsidP="0030315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3155" w:rsidRPr="00303155" w:rsidRDefault="00303155" w:rsidP="0030315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3155" w:rsidRPr="00303155" w:rsidRDefault="00303155" w:rsidP="0030315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3155" w:rsidRPr="00303155" w:rsidRDefault="00303155" w:rsidP="0030315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3.2.2 Дополнительные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6"/>
        <w:gridCol w:w="2552"/>
        <w:gridCol w:w="1559"/>
      </w:tblGrid>
      <w:tr w:rsidR="00303155" w:rsidRPr="00303155" w:rsidTr="002C35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Бегидова</w:t>
            </w:r>
            <w:proofErr w:type="spellEnd"/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и организация адаптивной физической культуры: учебное пособие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03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2022. — 191 с. – режим доступа:  </w:t>
            </w:r>
            <w:r w:rsidRPr="00303155">
              <w:rPr>
                <w:rFonts w:ascii="Times New Roman" w:eastAsia="Calibri" w:hAnsi="Times New Roman" w:cs="Times New Roman"/>
                <w:color w:val="5B9BD5"/>
                <w:sz w:val="24"/>
                <w:szCs w:val="24"/>
                <w:u w:val="single"/>
                <w:lang w:eastAsia="ru-RU"/>
              </w:rPr>
              <w:t>https://urait.ru/bcode/492972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03155" w:rsidRPr="00303155" w:rsidTr="002C35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А.Б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Муллер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303155" w:rsidRPr="00303155" w:rsidRDefault="00303155" w:rsidP="0030315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Н.С.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Дядичкина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Ю.А.Богащенко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Физическая культура: учебник и практикум для среднего профессионального образования</w:t>
            </w:r>
          </w:p>
          <w:p w:rsidR="00303155" w:rsidRPr="00303155" w:rsidRDefault="00303155" w:rsidP="0030315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2022. — 424 с. - Режим доступа: </w:t>
            </w:r>
            <w:r w:rsidRPr="00303155">
              <w:rPr>
                <w:rFonts w:ascii="Times New Roman" w:eastAsia="Calibri" w:hAnsi="Times New Roman" w:cs="Times New Roman"/>
                <w:color w:val="5B9BD5"/>
                <w:sz w:val="24"/>
                <w:szCs w:val="24"/>
                <w:u w:val="single"/>
                <w:lang w:eastAsia="ru-RU"/>
              </w:rPr>
              <w:t>https://urait.ru/bcode/489849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03155" w:rsidRPr="00303155" w:rsidTr="002C35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Кузнецов В.С.,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303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303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2022. — 448 с.</w:t>
            </w: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 </w:t>
            </w:r>
            <w:hyperlink r:id="rId7" w:history="1">
              <w:r w:rsidRPr="00303155">
                <w:rPr>
                  <w:rFonts w:ascii="Tahoma" w:eastAsia="Calibri" w:hAnsi="Tahoma" w:cs="Tahoma"/>
                  <w:color w:val="5B9BD5"/>
                  <w:sz w:val="24"/>
                  <w:szCs w:val="24"/>
                  <w:u w:val="single"/>
                  <w:lang w:eastAsia="ru-RU"/>
                </w:rPr>
                <w:t>https://book.ru/books/943955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03155" w:rsidRPr="00303155" w:rsidTr="002C35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культура. (СПО)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15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2022. — 214 с.</w:t>
            </w: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r w:rsidRPr="00303155">
              <w:rPr>
                <w:rFonts w:ascii="Times New Roman" w:eastAsia="Calibri" w:hAnsi="Times New Roman" w:cs="Times New Roman"/>
                <w:color w:val="5B9BD5"/>
                <w:sz w:val="24"/>
                <w:szCs w:val="24"/>
                <w:u w:val="single"/>
                <w:lang w:eastAsia="ru-RU"/>
              </w:rPr>
              <w:t>https://book.ru/books/943895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303155" w:rsidRPr="00303155" w:rsidRDefault="00303155" w:rsidP="0030315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suppressAutoHyphens/>
        <w:spacing w:after="0"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3.2.3. Периодические издания:  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предусмотрены</w:t>
      </w:r>
    </w:p>
    <w:p w:rsidR="00303155" w:rsidRPr="00303155" w:rsidRDefault="00303155" w:rsidP="00303155">
      <w:pPr>
        <w:suppressAutoHyphens/>
        <w:spacing w:after="0"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03155" w:rsidRPr="00303155" w:rsidRDefault="00303155" w:rsidP="00303155">
      <w:pPr>
        <w:suppressAutoHyphens/>
        <w:spacing w:after="0"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303155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30315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предусмотрены</w:t>
      </w:r>
    </w:p>
    <w:p w:rsidR="00303155" w:rsidRPr="00303155" w:rsidRDefault="00303155" w:rsidP="0030315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:rsidR="00303155" w:rsidRPr="00303155" w:rsidRDefault="00303155" w:rsidP="00303155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303155" w:rsidRPr="00303155" w:rsidRDefault="00303155" w:rsidP="00303155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303155" w:rsidRPr="00303155" w:rsidRDefault="00303155" w:rsidP="00303155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зачета</w:t>
      </w:r>
      <w:r w:rsidRPr="00303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41"/>
      </w:tblGrid>
      <w:tr w:rsidR="00303155" w:rsidRPr="00303155" w:rsidTr="002C359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155" w:rsidRPr="00303155" w:rsidRDefault="00303155" w:rsidP="0030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303155" w:rsidRPr="00303155" w:rsidRDefault="00303155" w:rsidP="0030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155" w:rsidRPr="00303155" w:rsidRDefault="00303155" w:rsidP="0030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155" w:rsidRPr="00303155" w:rsidRDefault="00303155" w:rsidP="0030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303155" w:rsidRPr="00303155" w:rsidTr="002C359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155" w:rsidRPr="00303155" w:rsidRDefault="00303155" w:rsidP="003031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155" w:rsidRPr="00303155" w:rsidRDefault="00303155" w:rsidP="0030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155" w:rsidRPr="00303155" w:rsidRDefault="00303155" w:rsidP="0030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3155" w:rsidRPr="00303155" w:rsidTr="002C359A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У1</w:t>
            </w:r>
            <w:r w:rsidRPr="003031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303155" w:rsidRPr="00303155" w:rsidRDefault="00303155" w:rsidP="00274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владение методикой проведения утренней гимнастики и зарядки;</w:t>
            </w:r>
          </w:p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 CYR"/>
                <w:sz w:val="28"/>
                <w:szCs w:val="28"/>
                <w:lang w:eastAsia="ru-RU"/>
              </w:rPr>
              <w:t>- владение навыком рассказа и показа элементов (упражнений);</w:t>
            </w:r>
          </w:p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303155">
              <w:rPr>
                <w:rFonts w:ascii="Times New Roman" w:eastAsia="Calibri" w:hAnsi="Times New Roman" w:cs="Times New Roman CYR"/>
                <w:sz w:val="28"/>
                <w:szCs w:val="28"/>
                <w:lang w:eastAsia="ru-RU"/>
              </w:rPr>
              <w:t>- владение навыками спортивных игр;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303155" w:rsidRPr="00303155" w:rsidTr="002C359A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155" w:rsidRPr="00303155" w:rsidTr="002C359A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3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З1</w:t>
            </w:r>
            <w:r w:rsidRPr="003031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роли физической культуры в общекультурном, профессиональном и социальном развитии </w:t>
            </w:r>
            <w:r w:rsidRPr="003031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человека; </w:t>
            </w:r>
          </w:p>
          <w:p w:rsidR="00303155" w:rsidRPr="00303155" w:rsidRDefault="00303155" w:rsidP="0030315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3155" w:rsidRPr="00303155" w:rsidRDefault="00303155" w:rsidP="00274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303155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lastRenderedPageBreak/>
              <w:t>- знание основных положений истории зарождения Олимпийского движения в России;</w:t>
            </w:r>
          </w:p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303155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lastRenderedPageBreak/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155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контроль в виде практических занятий, промежуточная аттестация в виде </w:t>
            </w:r>
            <w:r w:rsidRPr="003031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зачета, дифференцированного зачета.</w:t>
            </w:r>
          </w:p>
        </w:tc>
      </w:tr>
      <w:tr w:rsidR="00303155" w:rsidRPr="00303155" w:rsidTr="002C359A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3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З2</w:t>
            </w:r>
            <w:r w:rsidRPr="003031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основы здорового образа жизни.</w:t>
            </w:r>
          </w:p>
          <w:p w:rsidR="00303155" w:rsidRPr="00303155" w:rsidRDefault="00303155" w:rsidP="00274F7F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0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04,ОК 08;ПК 4.2,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 з</w:t>
            </w:r>
            <w:r w:rsidRPr="0030315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знать роль физической культуры в формировании здорового образа жизни;</w:t>
            </w:r>
          </w:p>
          <w:p w:rsidR="00303155" w:rsidRPr="00303155" w:rsidRDefault="00303155" w:rsidP="003031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основные составляющие здорового образа жизни;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155" w:rsidRPr="00303155" w:rsidRDefault="00303155" w:rsidP="00303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1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303155" w:rsidRPr="00303155" w:rsidRDefault="00303155" w:rsidP="00303155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03155">
        <w:rPr>
          <w:rFonts w:ascii="Times New Roman" w:eastAsia="Calibri" w:hAnsi="Times New Roman" w:cs="Times New Roman"/>
          <w:b/>
          <w:sz w:val="24"/>
          <w:lang w:eastAsia="ru-RU"/>
        </w:rPr>
        <w:t>5.ПЕРЕЧЕНЬ ИСПОЛЬЗУЕМЫХ МЕТОДОВ ОБУЧЕНИЯ</w:t>
      </w:r>
    </w:p>
    <w:p w:rsidR="00303155" w:rsidRPr="00303155" w:rsidRDefault="00303155" w:rsidP="0030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03155" w:rsidRPr="00303155" w:rsidRDefault="00303155" w:rsidP="0030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-</w:t>
      </w:r>
    </w:p>
    <w:p w:rsidR="00303155" w:rsidRPr="00303155" w:rsidRDefault="00303155" w:rsidP="00303155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Cambria" w:eastAsia="Calibri" w:hAnsi="Cambria" w:cs="Times New Roman"/>
          <w:sz w:val="28"/>
          <w:szCs w:val="28"/>
          <w:lang w:eastAsia="ru-RU"/>
        </w:rPr>
      </w:pPr>
      <w:r w:rsidRPr="00303155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спортивные игры, соревнования.</w:t>
      </w:r>
    </w:p>
    <w:p w:rsidR="00303155" w:rsidRPr="00303155" w:rsidRDefault="00303155" w:rsidP="00303155">
      <w:pPr>
        <w:autoSpaceDE w:val="0"/>
        <w:autoSpaceDN w:val="0"/>
        <w:adjustRightInd w:val="0"/>
        <w:spacing w:before="67" w:after="0" w:line="240" w:lineRule="auto"/>
        <w:ind w:firstLine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autoSpaceDE w:val="0"/>
        <w:autoSpaceDN w:val="0"/>
        <w:adjustRightInd w:val="0"/>
        <w:spacing w:before="67" w:after="0" w:line="240" w:lineRule="auto"/>
        <w:ind w:firstLine="1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55" w:rsidRPr="00303155" w:rsidRDefault="00303155" w:rsidP="00303155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3155" w:rsidRPr="00303155" w:rsidRDefault="00303155" w:rsidP="00303155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76F37" w:rsidRDefault="00476F37"/>
    <w:sectPr w:rsidR="00476F37" w:rsidSect="00303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BC"/>
    <w:rsid w:val="00274F7F"/>
    <w:rsid w:val="00285FBC"/>
    <w:rsid w:val="00303155"/>
    <w:rsid w:val="0047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ok.ru/books/9439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51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2151</Words>
  <Characters>12262</Characters>
  <Application>Microsoft Office Word</Application>
  <DocSecurity>0</DocSecurity>
  <Lines>102</Lines>
  <Paragraphs>28</Paragraphs>
  <ScaleCrop>false</ScaleCrop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2024-12-23T09:05:00Z</dcterms:created>
  <dcterms:modified xsi:type="dcterms:W3CDTF">2024-12-23T14:34:00Z</dcterms:modified>
</cp:coreProperties>
</file>