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F16" w:rsidRPr="000C07A5" w:rsidRDefault="00806F16" w:rsidP="00806F16">
      <w:pPr>
        <w:jc w:val="right"/>
        <w:rPr>
          <w:sz w:val="24"/>
          <w:szCs w:val="24"/>
        </w:rPr>
      </w:pPr>
      <w:r w:rsidRPr="000C07A5">
        <w:rPr>
          <w:sz w:val="24"/>
          <w:szCs w:val="24"/>
        </w:rPr>
        <w:t xml:space="preserve">Приложение </w:t>
      </w:r>
    </w:p>
    <w:p w:rsidR="00806F16" w:rsidRPr="000C07A5" w:rsidRDefault="00806F16" w:rsidP="00806F16">
      <w:pPr>
        <w:ind w:left="426" w:hanging="1135"/>
        <w:jc w:val="right"/>
        <w:rPr>
          <w:sz w:val="24"/>
          <w:szCs w:val="24"/>
        </w:rPr>
      </w:pPr>
      <w:r w:rsidRPr="000C07A5">
        <w:rPr>
          <w:sz w:val="24"/>
          <w:szCs w:val="24"/>
        </w:rPr>
        <w:t xml:space="preserve"> к ПП</w:t>
      </w:r>
      <w:r w:rsidR="00C7390A" w:rsidRPr="000C07A5">
        <w:rPr>
          <w:sz w:val="24"/>
          <w:szCs w:val="24"/>
        </w:rPr>
        <w:t>С</w:t>
      </w:r>
      <w:r w:rsidRPr="000C07A5">
        <w:rPr>
          <w:sz w:val="24"/>
          <w:szCs w:val="24"/>
        </w:rPr>
        <w:t xml:space="preserve">СЗ по специальности </w:t>
      </w:r>
    </w:p>
    <w:p w:rsidR="00806F16" w:rsidRPr="000C07A5" w:rsidRDefault="00806F16" w:rsidP="00806F16">
      <w:pPr>
        <w:ind w:firstLine="540"/>
        <w:jc w:val="right"/>
        <w:rPr>
          <w:sz w:val="24"/>
          <w:szCs w:val="24"/>
        </w:rPr>
      </w:pPr>
      <w:r w:rsidRPr="000C07A5">
        <w:rPr>
          <w:sz w:val="24"/>
          <w:szCs w:val="24"/>
        </w:rPr>
        <w:t>13.02.0</w:t>
      </w:r>
      <w:r w:rsidR="00EC293C">
        <w:rPr>
          <w:sz w:val="24"/>
          <w:szCs w:val="24"/>
        </w:rPr>
        <w:t xml:space="preserve">7 Электроснабжение </w:t>
      </w:r>
    </w:p>
    <w:p w:rsidR="00806F16" w:rsidRPr="00270866" w:rsidRDefault="00806F16" w:rsidP="00806F16">
      <w:pPr>
        <w:pStyle w:val="af0"/>
        <w:ind w:left="426" w:hanging="1135"/>
        <w:jc w:val="right"/>
        <w:rPr>
          <w:bCs/>
          <w:sz w:val="28"/>
          <w:szCs w:val="28"/>
        </w:rPr>
      </w:pPr>
    </w:p>
    <w:p w:rsidR="00806F16" w:rsidRPr="007C6464" w:rsidRDefault="00806F16" w:rsidP="00806F16">
      <w:pPr>
        <w:jc w:val="right"/>
      </w:pPr>
    </w:p>
    <w:p w:rsidR="00806F16" w:rsidRPr="00410DC5" w:rsidRDefault="00806F16" w:rsidP="00806F16">
      <w:pPr>
        <w:jc w:val="right"/>
        <w:rPr>
          <w:rFonts w:ascii="Arial" w:hAnsi="Arial"/>
        </w:rPr>
      </w:pPr>
    </w:p>
    <w:p w:rsidR="00806F16" w:rsidRPr="007C6464" w:rsidRDefault="00806F16" w:rsidP="00806F16">
      <w:pPr>
        <w:jc w:val="right"/>
      </w:pPr>
    </w:p>
    <w:p w:rsidR="00806F16" w:rsidRPr="007C6464" w:rsidRDefault="00806F16" w:rsidP="00806F16">
      <w:pPr>
        <w:jc w:val="right"/>
      </w:pPr>
    </w:p>
    <w:p w:rsidR="00806F16" w:rsidRPr="007C6464" w:rsidRDefault="00806F16" w:rsidP="00806F16"/>
    <w:p w:rsidR="00806F16" w:rsidRPr="007C6464" w:rsidRDefault="00806F16" w:rsidP="00806F16"/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Pr="007C6464" w:rsidRDefault="00806F16" w:rsidP="00806F16">
      <w:pPr>
        <w:jc w:val="center"/>
        <w:rPr>
          <w:b/>
          <w:bCs/>
        </w:rPr>
      </w:pPr>
    </w:p>
    <w:p w:rsidR="00806F16" w:rsidRDefault="00806F16" w:rsidP="00806F16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Default="00806F16" w:rsidP="00806F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ОП.04 Техническая механика</w:t>
      </w:r>
    </w:p>
    <w:p w:rsidR="00806F16" w:rsidRPr="002E3B7F" w:rsidRDefault="00806F16" w:rsidP="00806F16">
      <w:pPr>
        <w:jc w:val="center"/>
      </w:pPr>
      <w:proofErr w:type="gramStart"/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  <w:proofErr w:type="gramEnd"/>
    </w:p>
    <w:p w:rsidR="00806F16" w:rsidRPr="007C6464" w:rsidRDefault="00806F16" w:rsidP="00806F16">
      <w:pPr>
        <w:ind w:firstLine="540"/>
        <w:jc w:val="center"/>
        <w:rPr>
          <w:b/>
          <w:sz w:val="28"/>
          <w:szCs w:val="28"/>
        </w:rPr>
      </w:pPr>
    </w:p>
    <w:p w:rsidR="00806F16" w:rsidRPr="00B455BA" w:rsidRDefault="00806F16" w:rsidP="00806F16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</w:t>
      </w:r>
      <w:r w:rsidR="00F35ED2">
        <w:rPr>
          <w:b/>
          <w:sz w:val="28"/>
          <w:szCs w:val="28"/>
        </w:rPr>
        <w:t xml:space="preserve">7 Электроснабжение </w:t>
      </w:r>
    </w:p>
    <w:p w:rsidR="00806F16" w:rsidRPr="00270866" w:rsidRDefault="00806F16" w:rsidP="00806F16">
      <w:pPr>
        <w:pStyle w:val="af0"/>
        <w:ind w:left="426" w:hanging="1135"/>
        <w:jc w:val="right"/>
        <w:rPr>
          <w:bCs/>
          <w:sz w:val="28"/>
          <w:szCs w:val="28"/>
        </w:rPr>
      </w:pPr>
    </w:p>
    <w:p w:rsidR="00806F16" w:rsidRPr="007C6464" w:rsidRDefault="00806F16" w:rsidP="00806F16">
      <w:pPr>
        <w:jc w:val="right"/>
      </w:pPr>
    </w:p>
    <w:p w:rsidR="00806F16" w:rsidRPr="00A35FBA" w:rsidRDefault="00806F16" w:rsidP="00806F16">
      <w:pPr>
        <w:ind w:hanging="709"/>
        <w:jc w:val="center"/>
        <w:rPr>
          <w:bCs/>
          <w:sz w:val="28"/>
          <w:szCs w:val="28"/>
        </w:rPr>
      </w:pPr>
    </w:p>
    <w:p w:rsidR="00806F16" w:rsidRPr="007C6464" w:rsidRDefault="00806F16" w:rsidP="00F174EF">
      <w:r w:rsidRPr="007C6464">
        <w:t xml:space="preserve"> </w:t>
      </w:r>
    </w:p>
    <w:p w:rsidR="00806F16" w:rsidRPr="007C6464" w:rsidRDefault="00806F16" w:rsidP="00806F16">
      <w:pPr>
        <w:jc w:val="center"/>
        <w:rPr>
          <w:sz w:val="28"/>
          <w:szCs w:val="28"/>
        </w:rPr>
      </w:pPr>
    </w:p>
    <w:p w:rsidR="00806F16" w:rsidRPr="007C6464" w:rsidRDefault="00806F16" w:rsidP="00806F16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4B4564">
        <w:rPr>
          <w:sz w:val="28"/>
          <w:szCs w:val="28"/>
        </w:rPr>
        <w:t>4</w:t>
      </w: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806F16" w:rsidRPr="007C6464" w:rsidRDefault="00806F16" w:rsidP="00806F16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806F16" w:rsidRDefault="00806F16" w:rsidP="00806F16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806F16" w:rsidRDefault="00806F16" w:rsidP="00806F16">
      <w:pPr>
        <w:rPr>
          <w:lang w:eastAsia="x-none"/>
        </w:rPr>
      </w:pPr>
    </w:p>
    <w:p w:rsidR="00806F16" w:rsidRDefault="00806F16" w:rsidP="00806F16">
      <w:pPr>
        <w:rPr>
          <w:lang w:eastAsia="x-none"/>
        </w:rPr>
      </w:pPr>
    </w:p>
    <w:p w:rsidR="00806F16" w:rsidRDefault="00806F16" w:rsidP="00806F16">
      <w:pPr>
        <w:rPr>
          <w:lang w:eastAsia="x-none"/>
        </w:rPr>
      </w:pPr>
    </w:p>
    <w:p w:rsidR="00806F16" w:rsidRDefault="00806F16" w:rsidP="00806F16">
      <w:pPr>
        <w:rPr>
          <w:lang w:eastAsia="x-none"/>
        </w:rPr>
      </w:pPr>
    </w:p>
    <w:p w:rsidR="00806F16" w:rsidRDefault="00806F16" w:rsidP="00806F16">
      <w:pPr>
        <w:rPr>
          <w:lang w:eastAsia="x-none"/>
        </w:rPr>
      </w:pPr>
    </w:p>
    <w:p w:rsidR="00806F16" w:rsidRDefault="00806F16" w:rsidP="00806F16">
      <w:pPr>
        <w:rPr>
          <w:lang w:eastAsia="x-none"/>
        </w:rPr>
      </w:pPr>
    </w:p>
    <w:p w:rsidR="00806F16" w:rsidRPr="00A80FFA" w:rsidRDefault="00806F16" w:rsidP="00806F16">
      <w:pPr>
        <w:rPr>
          <w:lang w:eastAsia="x-none"/>
        </w:rPr>
      </w:pPr>
    </w:p>
    <w:p w:rsidR="00CA4BFC" w:rsidRDefault="00CA4BFC" w:rsidP="00806F16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CA4BFC" w:rsidRDefault="00CA4BFC" w:rsidP="00806F16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806F16" w:rsidRPr="00000C74" w:rsidRDefault="00806F16" w:rsidP="00806F16">
      <w:pPr>
        <w:jc w:val="right"/>
        <w:rPr>
          <w:lang w:val="x-none"/>
        </w:rPr>
      </w:pPr>
    </w:p>
    <w:p w:rsidR="00806F16" w:rsidRDefault="00806F16" w:rsidP="00806F16">
      <w:pPr>
        <w:jc w:val="right"/>
      </w:pPr>
    </w:p>
    <w:p w:rsidR="00806F16" w:rsidRDefault="00806F16" w:rsidP="00806F16">
      <w:pPr>
        <w:jc w:val="right"/>
      </w:pPr>
    </w:p>
    <w:p w:rsidR="005464D3" w:rsidRDefault="005464D3" w:rsidP="00AF656D">
      <w:pPr>
        <w:shd w:val="clear" w:color="auto" w:fill="FFFFFF"/>
        <w:ind w:left="19"/>
        <w:rPr>
          <w:b/>
          <w:bCs/>
          <w:color w:val="000000"/>
          <w:spacing w:val="1"/>
          <w:sz w:val="28"/>
          <w:szCs w:val="28"/>
        </w:rPr>
      </w:pPr>
    </w:p>
    <w:p w:rsidR="005464D3" w:rsidRDefault="005464D3">
      <w:pPr>
        <w:spacing w:after="200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br w:type="page"/>
      </w:r>
    </w:p>
    <w:p w:rsidR="008368C9" w:rsidRPr="008C242C" w:rsidRDefault="008368C9" w:rsidP="008368C9">
      <w:pPr>
        <w:ind w:firstLine="709"/>
        <w:jc w:val="both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lastRenderedPageBreak/>
        <w:t>1.ПАСПОРТ</w:t>
      </w:r>
      <w:r>
        <w:rPr>
          <w:b/>
          <w:sz w:val="28"/>
          <w:szCs w:val="28"/>
        </w:rPr>
        <w:t xml:space="preserve"> </w:t>
      </w:r>
      <w:r w:rsidRPr="008C242C">
        <w:rPr>
          <w:b/>
          <w:sz w:val="28"/>
          <w:szCs w:val="28"/>
        </w:rPr>
        <w:t>РАБОЧЕЙ ПР</w:t>
      </w:r>
      <w:r>
        <w:rPr>
          <w:b/>
          <w:sz w:val="28"/>
          <w:szCs w:val="28"/>
        </w:rPr>
        <w:t>О</w:t>
      </w:r>
      <w:r w:rsidRPr="008C242C">
        <w:rPr>
          <w:b/>
          <w:sz w:val="28"/>
          <w:szCs w:val="28"/>
        </w:rPr>
        <w:t>ГРАММЫ УЧЕБНОЙ ДИСЦИПЛИНЫ</w:t>
      </w:r>
    </w:p>
    <w:p w:rsidR="008368C9" w:rsidRDefault="008368C9" w:rsidP="008368C9">
      <w:pPr>
        <w:ind w:firstLine="709"/>
        <w:jc w:val="center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t>«</w:t>
      </w:r>
      <w:r w:rsidRPr="008368C9">
        <w:rPr>
          <w:b/>
          <w:sz w:val="28"/>
          <w:szCs w:val="28"/>
        </w:rPr>
        <w:t>Техническая механика</w:t>
      </w:r>
      <w:r w:rsidRPr="008C242C">
        <w:rPr>
          <w:b/>
          <w:sz w:val="28"/>
          <w:szCs w:val="28"/>
        </w:rPr>
        <w:t>»</w:t>
      </w:r>
    </w:p>
    <w:p w:rsidR="008368C9" w:rsidRPr="008C242C" w:rsidRDefault="008368C9" w:rsidP="008368C9">
      <w:pPr>
        <w:ind w:firstLine="709"/>
        <w:jc w:val="both"/>
        <w:rPr>
          <w:b/>
          <w:sz w:val="28"/>
          <w:szCs w:val="28"/>
        </w:rPr>
      </w:pPr>
    </w:p>
    <w:p w:rsidR="008368C9" w:rsidRPr="00DE7C02" w:rsidRDefault="008368C9" w:rsidP="008368C9">
      <w:pPr>
        <w:pStyle w:val="a7"/>
        <w:spacing w:line="20" w:lineRule="atLeast"/>
        <w:ind w:left="0" w:firstLine="708"/>
        <w:contextualSpacing w:val="0"/>
        <w:jc w:val="both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>1.1 Область применения рабочей программы</w:t>
      </w:r>
    </w:p>
    <w:p w:rsidR="008368C9" w:rsidRPr="00DE7C02" w:rsidRDefault="008368C9" w:rsidP="008368C9">
      <w:pPr>
        <w:spacing w:line="20" w:lineRule="atLeast"/>
        <w:ind w:firstLine="709"/>
        <w:jc w:val="both"/>
        <w:rPr>
          <w:color w:val="FF0000"/>
          <w:spacing w:val="-2"/>
          <w:sz w:val="28"/>
          <w:szCs w:val="28"/>
        </w:rPr>
      </w:pPr>
      <w:r w:rsidRPr="00DE7C02">
        <w:rPr>
          <w:sz w:val="28"/>
          <w:szCs w:val="28"/>
        </w:rPr>
        <w:t xml:space="preserve">Рабочая программа учебной дисциплины </w:t>
      </w:r>
      <w:r w:rsidRPr="00DE7C02">
        <w:rPr>
          <w:b/>
          <w:sz w:val="28"/>
          <w:szCs w:val="28"/>
          <w:u w:val="single"/>
        </w:rPr>
        <w:t>«</w:t>
      </w:r>
      <w:r w:rsidRPr="008368C9">
        <w:rPr>
          <w:b/>
          <w:sz w:val="28"/>
          <w:szCs w:val="28"/>
          <w:u w:val="single"/>
        </w:rPr>
        <w:t>Техническая механика</w:t>
      </w:r>
      <w:r w:rsidRPr="00DE7C02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</w:rPr>
        <w:t xml:space="preserve"> </w:t>
      </w:r>
      <w:r w:rsidRPr="00DE7C02">
        <w:rPr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DE7C02">
        <w:rPr>
          <w:color w:val="000000"/>
          <w:spacing w:val="-2"/>
          <w:sz w:val="28"/>
          <w:szCs w:val="28"/>
        </w:rPr>
        <w:t>специальности 13.02.07 Электроснабжение (по отраслям).</w:t>
      </w:r>
    </w:p>
    <w:p w:rsidR="008368C9" w:rsidRPr="00DE7C02" w:rsidRDefault="008368C9" w:rsidP="008368C9">
      <w:pPr>
        <w:pStyle w:val="1"/>
        <w:shd w:val="clear" w:color="auto" w:fill="FFFFFF"/>
        <w:tabs>
          <w:tab w:val="left" w:pos="1134"/>
        </w:tabs>
        <w:spacing w:line="20" w:lineRule="atLeast"/>
        <w:ind w:firstLine="709"/>
        <w:rPr>
          <w:sz w:val="28"/>
          <w:szCs w:val="28"/>
        </w:rPr>
      </w:pPr>
      <w:r w:rsidRPr="00DE7C02">
        <w:rPr>
          <w:rStyle w:val="10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8368C9" w:rsidRPr="00DE7C02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DE7C02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DE7C02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DE7C02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8368C9" w:rsidRPr="00DE7C02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8368C9" w:rsidRPr="00DE7C02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8368C9" w:rsidRPr="00DE7C02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8368C9" w:rsidRPr="00DE7C02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8368C9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тяговой подстанции.</w:t>
      </w:r>
    </w:p>
    <w:p w:rsidR="008368C9" w:rsidRDefault="008368C9" w:rsidP="008368C9">
      <w:pPr>
        <w:ind w:firstLine="720"/>
        <w:rPr>
          <w:b/>
          <w:bCs/>
          <w:sz w:val="28"/>
          <w:szCs w:val="28"/>
        </w:rPr>
      </w:pPr>
    </w:p>
    <w:p w:rsidR="008368C9" w:rsidRPr="00DE7C02" w:rsidRDefault="008368C9" w:rsidP="008368C9">
      <w:pPr>
        <w:ind w:firstLine="720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8368C9" w:rsidRDefault="008368C9" w:rsidP="008368C9">
      <w:pPr>
        <w:ind w:firstLine="720"/>
        <w:rPr>
          <w:color w:val="000000"/>
          <w:sz w:val="28"/>
          <w:szCs w:val="28"/>
        </w:rPr>
      </w:pPr>
      <w:r w:rsidRPr="00DE7C02">
        <w:rPr>
          <w:sz w:val="28"/>
          <w:szCs w:val="28"/>
        </w:rPr>
        <w:t>Дисциплина «</w:t>
      </w:r>
      <w:r w:rsidRPr="008368C9">
        <w:rPr>
          <w:sz w:val="28"/>
          <w:szCs w:val="28"/>
        </w:rPr>
        <w:t>Техническая механика</w:t>
      </w:r>
      <w:r w:rsidRPr="00DE7C02">
        <w:rPr>
          <w:sz w:val="28"/>
          <w:szCs w:val="28"/>
        </w:rPr>
        <w:t xml:space="preserve">» </w:t>
      </w:r>
      <w:r w:rsidRPr="00DE7C02">
        <w:rPr>
          <w:color w:val="000000"/>
          <w:sz w:val="28"/>
          <w:szCs w:val="28"/>
        </w:rPr>
        <w:t xml:space="preserve">входит </w:t>
      </w:r>
      <w:r w:rsidR="0077488F">
        <w:rPr>
          <w:color w:val="000000"/>
          <w:sz w:val="28"/>
          <w:szCs w:val="28"/>
        </w:rPr>
        <w:t xml:space="preserve">общепрофессиональный цикл </w:t>
      </w:r>
      <w:r w:rsidR="0077488F" w:rsidRPr="003F48EE">
        <w:rPr>
          <w:color w:val="000000"/>
          <w:sz w:val="28"/>
          <w:szCs w:val="28"/>
        </w:rPr>
        <w:t>дисциплин профессиональной подготовки</w:t>
      </w:r>
      <w:r w:rsidR="0077488F">
        <w:rPr>
          <w:color w:val="000000"/>
          <w:sz w:val="28"/>
          <w:szCs w:val="28"/>
        </w:rPr>
        <w:t>.</w:t>
      </w:r>
    </w:p>
    <w:p w:rsidR="00AF656D" w:rsidRPr="000768E9" w:rsidRDefault="00AF656D" w:rsidP="008368C9">
      <w:pPr>
        <w:shd w:val="clear" w:color="auto" w:fill="FFFFFF"/>
        <w:tabs>
          <w:tab w:val="left" w:pos="504"/>
        </w:tabs>
        <w:contextualSpacing/>
        <w:jc w:val="both"/>
        <w:rPr>
          <w:color w:val="000000"/>
          <w:sz w:val="28"/>
          <w:szCs w:val="28"/>
        </w:rPr>
      </w:pPr>
    </w:p>
    <w:p w:rsidR="008368C9" w:rsidRPr="00293E68" w:rsidRDefault="009B5201" w:rsidP="008368C9">
      <w:pPr>
        <w:pStyle w:val="a7"/>
        <w:ind w:left="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368C9" w:rsidRPr="00293E68">
        <w:rPr>
          <w:b/>
          <w:sz w:val="28"/>
          <w:szCs w:val="28"/>
        </w:rPr>
        <w:t>1.3 Планируемые результаты освоения учебной дисциплины:</w:t>
      </w:r>
    </w:p>
    <w:p w:rsidR="008368C9" w:rsidRPr="00293E68" w:rsidRDefault="008368C9" w:rsidP="008368C9">
      <w:pPr>
        <w:pStyle w:val="a7"/>
        <w:ind w:left="0" w:firstLine="708"/>
        <w:rPr>
          <w:sz w:val="28"/>
          <w:szCs w:val="28"/>
        </w:rPr>
      </w:pPr>
      <w:r w:rsidRPr="00293E68">
        <w:rPr>
          <w:sz w:val="28"/>
          <w:szCs w:val="28"/>
        </w:rPr>
        <w:t xml:space="preserve">1.3.1 </w:t>
      </w:r>
      <w:proofErr w:type="gramStart"/>
      <w:r w:rsidRPr="00293E68">
        <w:rPr>
          <w:sz w:val="28"/>
          <w:szCs w:val="28"/>
        </w:rPr>
        <w:t>В</w:t>
      </w:r>
      <w:proofErr w:type="gramEnd"/>
      <w:r w:rsidRPr="00293E68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:rsidR="008368C9" w:rsidRPr="00EE5F68" w:rsidRDefault="008368C9" w:rsidP="008368C9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EE5F68">
        <w:rPr>
          <w:b/>
          <w:sz w:val="28"/>
          <w:szCs w:val="28"/>
        </w:rPr>
        <w:t xml:space="preserve">уметь: </w:t>
      </w:r>
    </w:p>
    <w:p w:rsidR="00DD7075" w:rsidRPr="008368C9" w:rsidRDefault="008368C9" w:rsidP="008368C9">
      <w:pPr>
        <w:pStyle w:val="Style19"/>
        <w:widowControl/>
        <w:tabs>
          <w:tab w:val="left" w:pos="-2600"/>
        </w:tabs>
        <w:spacing w:before="58" w:line="24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DD7075" w:rsidRPr="008368C9">
        <w:rPr>
          <w:color w:val="000000"/>
          <w:sz w:val="28"/>
          <w:szCs w:val="28"/>
        </w:rPr>
        <w:t>У1</w:t>
      </w:r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 xml:space="preserve"> определять напряжения в конструкционных элементах;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У2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 xml:space="preserve"> определять передаточное отношение;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2"/>
          <w:sz w:val="28"/>
          <w:szCs w:val="28"/>
        </w:rPr>
        <w:tab/>
      </w:r>
      <w:r w:rsidRPr="008368C9">
        <w:rPr>
          <w:color w:val="000000"/>
          <w:spacing w:val="2"/>
          <w:sz w:val="28"/>
          <w:szCs w:val="28"/>
        </w:rPr>
        <w:tab/>
      </w:r>
      <w:r w:rsidR="00DD7075" w:rsidRPr="008368C9">
        <w:rPr>
          <w:color w:val="000000"/>
          <w:spacing w:val="2"/>
          <w:sz w:val="28"/>
          <w:szCs w:val="28"/>
        </w:rPr>
        <w:t>У3</w:t>
      </w:r>
      <w:r>
        <w:rPr>
          <w:color w:val="000000"/>
          <w:spacing w:val="2"/>
          <w:sz w:val="28"/>
          <w:szCs w:val="28"/>
        </w:rPr>
        <w:t>-</w:t>
      </w:r>
      <w:r w:rsidR="00DD7075" w:rsidRPr="008368C9">
        <w:rPr>
          <w:color w:val="000000"/>
          <w:spacing w:val="2"/>
          <w:sz w:val="28"/>
          <w:szCs w:val="28"/>
        </w:rPr>
        <w:t>проводить расчет и проектировать детали и сборочные единицы общего на</w:t>
      </w:r>
      <w:r w:rsidR="00DD7075" w:rsidRPr="008368C9">
        <w:rPr>
          <w:color w:val="000000"/>
          <w:spacing w:val="-2"/>
          <w:sz w:val="28"/>
          <w:szCs w:val="28"/>
        </w:rPr>
        <w:t>значения;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5"/>
          <w:sz w:val="28"/>
          <w:szCs w:val="28"/>
        </w:rPr>
        <w:tab/>
      </w:r>
      <w:r w:rsidRPr="008368C9">
        <w:rPr>
          <w:color w:val="000000"/>
          <w:spacing w:val="5"/>
          <w:sz w:val="28"/>
          <w:szCs w:val="28"/>
        </w:rPr>
        <w:tab/>
      </w:r>
      <w:r w:rsidR="00DD7075" w:rsidRPr="008368C9">
        <w:rPr>
          <w:color w:val="000000"/>
          <w:spacing w:val="5"/>
          <w:sz w:val="28"/>
          <w:szCs w:val="28"/>
        </w:rPr>
        <w:t>У4</w:t>
      </w:r>
      <w:r>
        <w:rPr>
          <w:color w:val="000000"/>
          <w:spacing w:val="5"/>
          <w:sz w:val="28"/>
          <w:szCs w:val="28"/>
        </w:rPr>
        <w:t>-</w:t>
      </w:r>
      <w:r w:rsidR="00DD7075" w:rsidRPr="008368C9">
        <w:rPr>
          <w:color w:val="000000"/>
          <w:spacing w:val="5"/>
          <w:sz w:val="28"/>
          <w:szCs w:val="28"/>
        </w:rPr>
        <w:t>проводить сборочно-разборочные работы в соответствии с характером со</w:t>
      </w:r>
      <w:r w:rsidR="00DD7075" w:rsidRPr="008368C9">
        <w:rPr>
          <w:color w:val="000000"/>
          <w:spacing w:val="-1"/>
          <w:sz w:val="28"/>
          <w:szCs w:val="28"/>
        </w:rPr>
        <w:t>единений деталей и сборочных единиц;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5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У5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>производить расчеты на сжатие, срез и смятие;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2"/>
          <w:sz w:val="28"/>
          <w:szCs w:val="28"/>
        </w:rPr>
        <w:tab/>
      </w:r>
      <w:r w:rsidRPr="008368C9">
        <w:rPr>
          <w:color w:val="000000"/>
          <w:spacing w:val="2"/>
          <w:sz w:val="28"/>
          <w:szCs w:val="28"/>
        </w:rPr>
        <w:tab/>
      </w:r>
      <w:r w:rsidR="00DD7075" w:rsidRPr="008368C9">
        <w:rPr>
          <w:color w:val="000000"/>
          <w:spacing w:val="2"/>
          <w:sz w:val="28"/>
          <w:szCs w:val="28"/>
        </w:rPr>
        <w:t>У6</w:t>
      </w:r>
      <w:r>
        <w:rPr>
          <w:color w:val="000000"/>
          <w:spacing w:val="2"/>
          <w:sz w:val="28"/>
          <w:szCs w:val="28"/>
        </w:rPr>
        <w:t>-</w:t>
      </w:r>
      <w:r w:rsidR="00DD7075" w:rsidRPr="008368C9">
        <w:rPr>
          <w:color w:val="000000"/>
          <w:spacing w:val="2"/>
          <w:sz w:val="28"/>
          <w:szCs w:val="28"/>
        </w:rPr>
        <w:t>производить расчеты элементов конструкций на прочность, жесткость и ус</w:t>
      </w:r>
      <w:r w:rsidR="00DD7075" w:rsidRPr="008368C9">
        <w:rPr>
          <w:color w:val="000000"/>
          <w:spacing w:val="-1"/>
          <w:sz w:val="28"/>
          <w:szCs w:val="28"/>
        </w:rPr>
        <w:t>тойчивость;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У7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>собирать конструкции из деталей по чертежам и схемам;</w:t>
      </w:r>
    </w:p>
    <w:p w:rsidR="00DD7075" w:rsidRDefault="00DD7075" w:rsidP="008368C9">
      <w:pPr>
        <w:ind w:left="708"/>
        <w:jc w:val="both"/>
        <w:rPr>
          <w:b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>У8</w:t>
      </w:r>
      <w:r w:rsidR="008368C9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читать кинематические схемы.</w:t>
      </w:r>
    </w:p>
    <w:p w:rsidR="00DD7075" w:rsidRDefault="008368C9" w:rsidP="008368C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DD7075" w:rsidRPr="008368C9">
        <w:rPr>
          <w:color w:val="000000"/>
          <w:sz w:val="28"/>
          <w:szCs w:val="28"/>
        </w:rPr>
        <w:t>З1</w:t>
      </w:r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 xml:space="preserve"> виды движений и преобразующие движения механизмы;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З2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 xml:space="preserve"> виды износа и деформаций деталей и узлов;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4"/>
          <w:sz w:val="28"/>
          <w:szCs w:val="28"/>
        </w:rPr>
        <w:tab/>
      </w:r>
      <w:r w:rsidRPr="008368C9">
        <w:rPr>
          <w:color w:val="000000"/>
          <w:spacing w:val="4"/>
          <w:sz w:val="28"/>
          <w:szCs w:val="28"/>
        </w:rPr>
        <w:tab/>
      </w:r>
      <w:r w:rsidR="00DD7075" w:rsidRPr="008368C9">
        <w:rPr>
          <w:color w:val="000000"/>
          <w:spacing w:val="4"/>
          <w:sz w:val="28"/>
          <w:szCs w:val="28"/>
        </w:rPr>
        <w:t>З3</w:t>
      </w:r>
      <w:r>
        <w:rPr>
          <w:color w:val="000000"/>
          <w:spacing w:val="4"/>
          <w:sz w:val="28"/>
          <w:szCs w:val="28"/>
        </w:rPr>
        <w:t>-</w:t>
      </w:r>
      <w:r w:rsidR="00DD7075" w:rsidRPr="008368C9">
        <w:rPr>
          <w:color w:val="000000"/>
          <w:spacing w:val="4"/>
          <w:sz w:val="28"/>
          <w:szCs w:val="28"/>
        </w:rPr>
        <w:t>виды передач, их устройство, назначение, преимущества и недостатки, ус</w:t>
      </w:r>
      <w:r w:rsidR="00DD7075" w:rsidRPr="008368C9">
        <w:rPr>
          <w:color w:val="000000"/>
          <w:spacing w:val="-1"/>
          <w:sz w:val="28"/>
          <w:szCs w:val="28"/>
        </w:rPr>
        <w:t>ловные обозначения на схемах;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З4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>кинематику механизмов, соединения деталей машин, механические передачи, виды и устройство передач;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2"/>
          <w:sz w:val="28"/>
          <w:szCs w:val="28"/>
        </w:rPr>
        <w:lastRenderedPageBreak/>
        <w:tab/>
      </w:r>
      <w:r w:rsidRPr="008368C9">
        <w:rPr>
          <w:color w:val="000000"/>
          <w:spacing w:val="2"/>
          <w:sz w:val="28"/>
          <w:szCs w:val="28"/>
        </w:rPr>
        <w:tab/>
      </w:r>
      <w:r w:rsidR="00DD7075" w:rsidRPr="008368C9">
        <w:rPr>
          <w:color w:val="000000"/>
          <w:spacing w:val="2"/>
          <w:sz w:val="28"/>
          <w:szCs w:val="28"/>
        </w:rPr>
        <w:t>З5</w:t>
      </w:r>
      <w:r>
        <w:rPr>
          <w:color w:val="000000"/>
          <w:spacing w:val="2"/>
          <w:sz w:val="28"/>
          <w:szCs w:val="28"/>
        </w:rPr>
        <w:t>-</w:t>
      </w:r>
      <w:r w:rsidR="00DD7075" w:rsidRPr="008368C9">
        <w:rPr>
          <w:color w:val="000000"/>
          <w:spacing w:val="2"/>
          <w:sz w:val="28"/>
          <w:szCs w:val="28"/>
        </w:rPr>
        <w:t xml:space="preserve">методику расчета конструкций на прочность, жесткость и устойчивость </w:t>
      </w:r>
      <w:r w:rsidR="00DD7075" w:rsidRPr="008368C9">
        <w:rPr>
          <w:color w:val="000000"/>
          <w:spacing w:val="2"/>
          <w:sz w:val="28"/>
          <w:szCs w:val="28"/>
        </w:rPr>
        <w:br/>
      </w:r>
      <w:r w:rsidR="00DD7075" w:rsidRPr="008368C9">
        <w:rPr>
          <w:color w:val="000000"/>
          <w:sz w:val="28"/>
          <w:szCs w:val="28"/>
        </w:rPr>
        <w:t>при различных видах деформации;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z w:val="28"/>
          <w:szCs w:val="28"/>
        </w:rPr>
        <w:tab/>
      </w:r>
      <w:r w:rsidRPr="008368C9">
        <w:rPr>
          <w:color w:val="000000"/>
          <w:sz w:val="28"/>
          <w:szCs w:val="28"/>
        </w:rPr>
        <w:tab/>
      </w:r>
      <w:r w:rsidR="00DD7075" w:rsidRPr="008368C9">
        <w:rPr>
          <w:color w:val="000000"/>
          <w:sz w:val="28"/>
          <w:szCs w:val="28"/>
        </w:rPr>
        <w:t>З6</w:t>
      </w:r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 xml:space="preserve"> методику расчета на сжатие, срез и смятие;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 xml:space="preserve">З7 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>назначение и классификацию подшипников;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z w:val="28"/>
          <w:szCs w:val="28"/>
        </w:rPr>
        <w:tab/>
      </w:r>
      <w:r w:rsidRPr="008368C9">
        <w:rPr>
          <w:color w:val="000000"/>
          <w:sz w:val="28"/>
          <w:szCs w:val="28"/>
        </w:rPr>
        <w:tab/>
      </w:r>
      <w:r w:rsidR="00DD7075" w:rsidRPr="008368C9">
        <w:rPr>
          <w:color w:val="000000"/>
          <w:sz w:val="28"/>
          <w:szCs w:val="28"/>
        </w:rPr>
        <w:t xml:space="preserve">З8 </w:t>
      </w:r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>характер соединения основных сборочных единиц и деталей;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З9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 xml:space="preserve"> основные типы смазочных устройств;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z w:val="28"/>
          <w:szCs w:val="28"/>
        </w:rPr>
        <w:tab/>
        <w:t xml:space="preserve">    </w:t>
      </w:r>
      <w:r>
        <w:rPr>
          <w:color w:val="000000"/>
          <w:sz w:val="28"/>
          <w:szCs w:val="28"/>
        </w:rPr>
        <w:t xml:space="preserve">  </w:t>
      </w:r>
      <w:r w:rsidRPr="008368C9">
        <w:rPr>
          <w:color w:val="000000"/>
          <w:sz w:val="28"/>
          <w:szCs w:val="28"/>
        </w:rPr>
        <w:t xml:space="preserve"> </w:t>
      </w:r>
      <w:r w:rsidR="00DD7075" w:rsidRPr="008368C9">
        <w:rPr>
          <w:color w:val="000000"/>
          <w:sz w:val="28"/>
          <w:szCs w:val="28"/>
        </w:rPr>
        <w:t xml:space="preserve">З10 </w:t>
      </w:r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>типы, назначение, устройство редукторов;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 xml:space="preserve">  </w:t>
      </w:r>
      <w:r w:rsidR="00DD7075" w:rsidRPr="008368C9">
        <w:rPr>
          <w:color w:val="000000"/>
          <w:sz w:val="28"/>
          <w:szCs w:val="28"/>
        </w:rPr>
        <w:t xml:space="preserve">З11 </w:t>
      </w:r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>трение, его виды, роль трения в технике;</w:t>
      </w:r>
    </w:p>
    <w:p w:rsidR="00DD7075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1"/>
          <w:sz w:val="28"/>
          <w:szCs w:val="28"/>
        </w:rPr>
        <w:t xml:space="preserve">      </w:t>
      </w:r>
      <w:r>
        <w:rPr>
          <w:color w:val="000000"/>
          <w:spacing w:val="1"/>
          <w:sz w:val="28"/>
          <w:szCs w:val="28"/>
        </w:rPr>
        <w:t xml:space="preserve">  </w:t>
      </w:r>
      <w:r w:rsidRPr="008368C9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</w:t>
      </w:r>
      <w:r w:rsidR="00DD7075" w:rsidRPr="008368C9">
        <w:rPr>
          <w:color w:val="000000"/>
          <w:spacing w:val="1"/>
          <w:sz w:val="28"/>
          <w:szCs w:val="28"/>
        </w:rPr>
        <w:t>З12</w:t>
      </w:r>
      <w:r>
        <w:rPr>
          <w:color w:val="000000"/>
          <w:spacing w:val="1"/>
          <w:sz w:val="28"/>
          <w:szCs w:val="28"/>
        </w:rPr>
        <w:t> -</w:t>
      </w:r>
      <w:r w:rsidR="00DD7075" w:rsidRPr="008368C9">
        <w:rPr>
          <w:color w:val="000000"/>
          <w:spacing w:val="1"/>
          <w:sz w:val="28"/>
          <w:szCs w:val="28"/>
        </w:rPr>
        <w:t xml:space="preserve">устройство и назначение инструментов и контрольно-измерительных </w:t>
      </w:r>
      <w:r w:rsidR="00DD7075" w:rsidRPr="008368C9">
        <w:rPr>
          <w:color w:val="000000"/>
          <w:sz w:val="28"/>
          <w:szCs w:val="28"/>
        </w:rPr>
        <w:t>приборов, используемых при техническом обслуживании и ремонте оборудования.</w:t>
      </w:r>
    </w:p>
    <w:p w:rsidR="008368C9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368C9" w:rsidRPr="00BC15E9" w:rsidRDefault="008368C9" w:rsidP="008368C9">
      <w:pPr>
        <w:ind w:firstLine="708"/>
        <w:rPr>
          <w:bCs/>
          <w:color w:val="000000"/>
          <w:sz w:val="28"/>
          <w:szCs w:val="28"/>
        </w:rPr>
      </w:pPr>
      <w:r w:rsidRPr="00BC15E9">
        <w:rPr>
          <w:bCs/>
          <w:color w:val="000000"/>
          <w:sz w:val="28"/>
          <w:szCs w:val="28"/>
        </w:rPr>
        <w:t>1.3.2 </w:t>
      </w:r>
      <w:proofErr w:type="gramStart"/>
      <w:r w:rsidRPr="00BC15E9">
        <w:rPr>
          <w:bCs/>
          <w:color w:val="000000"/>
          <w:sz w:val="28"/>
          <w:szCs w:val="28"/>
        </w:rPr>
        <w:t>В</w:t>
      </w:r>
      <w:proofErr w:type="gramEnd"/>
      <w:r w:rsidRPr="00BC15E9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DD7075" w:rsidRDefault="008368C9" w:rsidP="008368C9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75" w:rsidRPr="00667582">
        <w:rPr>
          <w:b/>
          <w:sz w:val="28"/>
          <w:szCs w:val="28"/>
        </w:rPr>
        <w:t>ОК</w:t>
      </w:r>
      <w:r w:rsidR="00667582" w:rsidRPr="00667582">
        <w:rPr>
          <w:b/>
          <w:sz w:val="28"/>
          <w:szCs w:val="28"/>
        </w:rPr>
        <w:t xml:space="preserve"> 0</w:t>
      </w:r>
      <w:r w:rsidR="00DD7075" w:rsidRPr="00667582">
        <w:rPr>
          <w:b/>
          <w:sz w:val="28"/>
          <w:szCs w:val="28"/>
        </w:rPr>
        <w:t>1</w:t>
      </w:r>
      <w:r w:rsidR="00DD7075"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DD7075" w:rsidRDefault="00DD7075" w:rsidP="008368C9">
      <w:pPr>
        <w:ind w:firstLine="708"/>
        <w:jc w:val="both"/>
        <w:rPr>
          <w:sz w:val="28"/>
          <w:szCs w:val="28"/>
        </w:rPr>
      </w:pPr>
      <w:r w:rsidRPr="00667582">
        <w:rPr>
          <w:b/>
          <w:sz w:val="28"/>
          <w:szCs w:val="28"/>
        </w:rPr>
        <w:t>ОК</w:t>
      </w:r>
      <w:r w:rsidR="00C7390A">
        <w:rPr>
          <w:b/>
          <w:sz w:val="28"/>
          <w:szCs w:val="28"/>
        </w:rPr>
        <w:t> </w:t>
      </w:r>
      <w:r w:rsidR="00667582" w:rsidRPr="00667582">
        <w:rPr>
          <w:b/>
          <w:sz w:val="28"/>
          <w:szCs w:val="28"/>
        </w:rPr>
        <w:t>0</w:t>
      </w:r>
      <w:r w:rsidRPr="00667582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деятельности. </w:t>
      </w:r>
    </w:p>
    <w:p w:rsidR="002E088E" w:rsidRDefault="002E088E" w:rsidP="008368C9">
      <w:pPr>
        <w:jc w:val="both"/>
        <w:rPr>
          <w:sz w:val="28"/>
          <w:szCs w:val="28"/>
        </w:rPr>
      </w:pPr>
    </w:p>
    <w:p w:rsidR="001E681D" w:rsidRDefault="001E681D" w:rsidP="001E6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AA002A">
        <w:rPr>
          <w:sz w:val="28"/>
          <w:szCs w:val="28"/>
        </w:rPr>
        <w:t xml:space="preserve">1.3.3 </w:t>
      </w:r>
      <w:proofErr w:type="gramStart"/>
      <w:r w:rsidRPr="00AA002A">
        <w:rPr>
          <w:sz w:val="28"/>
          <w:szCs w:val="28"/>
        </w:rPr>
        <w:t>В</w:t>
      </w:r>
      <w:proofErr w:type="gramEnd"/>
      <w:r w:rsidRPr="00AA002A">
        <w:rPr>
          <w:sz w:val="28"/>
          <w:szCs w:val="28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2E088E" w:rsidRDefault="002E088E" w:rsidP="001E681D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  <w:r w:rsidRPr="00EA266F">
        <w:rPr>
          <w:sz w:val="28"/>
          <w:szCs w:val="28"/>
        </w:rPr>
        <w:tab/>
      </w:r>
    </w:p>
    <w:p w:rsidR="002E088E" w:rsidRDefault="00004D8D" w:rsidP="002E0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     </w:t>
      </w:r>
      <w:r>
        <w:t> </w:t>
      </w:r>
      <w:r w:rsidR="001E681D">
        <w:rPr>
          <w:b/>
          <w:sz w:val="28"/>
          <w:szCs w:val="28"/>
        </w:rPr>
        <w:t>ЛР </w:t>
      </w:r>
      <w:r w:rsidR="002E088E" w:rsidRPr="00EA266F">
        <w:rPr>
          <w:b/>
          <w:sz w:val="28"/>
          <w:szCs w:val="28"/>
        </w:rPr>
        <w:t>13</w:t>
      </w:r>
      <w:r w:rsidR="001E681D">
        <w:rPr>
          <w:sz w:val="28"/>
          <w:szCs w:val="28"/>
        </w:rPr>
        <w:t> </w:t>
      </w:r>
      <w:r w:rsidR="002E088E" w:rsidRPr="00EA266F">
        <w:rPr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</w:t>
      </w:r>
      <w:r w:rsidR="004B4564">
        <w:rPr>
          <w:sz w:val="28"/>
          <w:szCs w:val="28"/>
        </w:rPr>
        <w:t xml:space="preserve">ющий с другими людьми, </w:t>
      </w:r>
      <w:proofErr w:type="spellStart"/>
      <w:r w:rsidR="004B4564">
        <w:rPr>
          <w:sz w:val="28"/>
          <w:szCs w:val="28"/>
        </w:rPr>
        <w:t>проектно</w:t>
      </w:r>
      <w:r w:rsidR="002E088E" w:rsidRPr="00EA266F">
        <w:rPr>
          <w:sz w:val="28"/>
          <w:szCs w:val="28"/>
        </w:rPr>
        <w:t>мыслящий</w:t>
      </w:r>
      <w:proofErr w:type="spellEnd"/>
      <w:r w:rsidR="002E088E" w:rsidRPr="00EA266F">
        <w:rPr>
          <w:sz w:val="28"/>
          <w:szCs w:val="28"/>
        </w:rPr>
        <w:t>.</w:t>
      </w:r>
    </w:p>
    <w:p w:rsidR="002E088E" w:rsidRDefault="002E088E" w:rsidP="001E681D">
      <w:pPr>
        <w:ind w:firstLine="70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Pr="00EA266F">
        <w:rPr>
          <w:sz w:val="28"/>
          <w:szCs w:val="28"/>
        </w:rPr>
        <w:tab/>
      </w:r>
    </w:p>
    <w:p w:rsidR="002E088E" w:rsidRDefault="001E681D" w:rsidP="001E681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ЛР </w:t>
      </w:r>
      <w:r w:rsidR="002E088E" w:rsidRPr="00EA266F">
        <w:rPr>
          <w:b/>
          <w:sz w:val="28"/>
          <w:szCs w:val="28"/>
        </w:rPr>
        <w:t>30</w:t>
      </w:r>
      <w:r w:rsidR="002E088E">
        <w:rPr>
          <w:sz w:val="28"/>
          <w:szCs w:val="28"/>
        </w:rPr>
        <w:t xml:space="preserve"> </w:t>
      </w:r>
      <w:r w:rsidR="002E088E" w:rsidRPr="00EA266F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="002E088E" w:rsidRPr="00EA266F">
        <w:rPr>
          <w:sz w:val="28"/>
          <w:szCs w:val="28"/>
        </w:rPr>
        <w:tab/>
      </w:r>
    </w:p>
    <w:p w:rsidR="002E088E" w:rsidRDefault="002E088E" w:rsidP="003D14E4">
      <w:pPr>
        <w:jc w:val="both"/>
        <w:rPr>
          <w:sz w:val="28"/>
          <w:szCs w:val="28"/>
        </w:rPr>
      </w:pPr>
    </w:p>
    <w:p w:rsidR="00DD7075" w:rsidRDefault="00DD7075" w:rsidP="003D14E4">
      <w:pPr>
        <w:shd w:val="clear" w:color="auto" w:fill="FFFFFF"/>
        <w:ind w:left="5" w:right="5"/>
        <w:jc w:val="both"/>
        <w:rPr>
          <w:b/>
          <w:bCs/>
          <w:color w:val="000000"/>
          <w:sz w:val="28"/>
          <w:szCs w:val="28"/>
        </w:rPr>
      </w:pPr>
    </w:p>
    <w:p w:rsidR="00CC6BF8" w:rsidRDefault="00CC6BF8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1E681D">
      <w:pPr>
        <w:rPr>
          <w:rStyle w:val="FontStyle51"/>
        </w:rPr>
      </w:pPr>
    </w:p>
    <w:p w:rsidR="0010675C" w:rsidRDefault="0010675C">
      <w:pPr>
        <w:spacing w:after="200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E0323" w:rsidRPr="00AA002A" w:rsidRDefault="00CE0323" w:rsidP="00CE0323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AA002A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CE0323" w:rsidRPr="00AA002A" w:rsidRDefault="00CE0323" w:rsidP="00CE0323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AA002A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CE0323" w:rsidRPr="00AA002A" w:rsidRDefault="00CE0323" w:rsidP="00CE0323">
      <w:pPr>
        <w:pStyle w:val="Style2"/>
        <w:widowControl/>
        <w:rPr>
          <w:rStyle w:val="FontStyle50"/>
          <w:sz w:val="28"/>
          <w:szCs w:val="28"/>
        </w:rPr>
      </w:pPr>
      <w:r w:rsidRPr="00AA002A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CE0323" w:rsidRPr="00962840" w:rsidTr="00CE0323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323" w:rsidRPr="00962840" w:rsidRDefault="00CE0323" w:rsidP="00CE0323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323" w:rsidRPr="00621F75" w:rsidRDefault="00CE0323" w:rsidP="00CE0323">
            <w:pPr>
              <w:pStyle w:val="Style32"/>
              <w:widowControl/>
              <w:jc w:val="center"/>
              <w:rPr>
                <w:rStyle w:val="FontStyle41"/>
              </w:rPr>
            </w:pPr>
            <w:r w:rsidRPr="00621F75">
              <w:rPr>
                <w:rStyle w:val="FontStyle41"/>
              </w:rPr>
              <w:t>Объем часов</w:t>
            </w:r>
          </w:p>
        </w:tc>
      </w:tr>
      <w:tr w:rsidR="00CE0323" w:rsidRPr="00962840" w:rsidTr="00CE0323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323" w:rsidRPr="00962840" w:rsidRDefault="00CE0323" w:rsidP="00CE0323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323" w:rsidRPr="00CD69A5" w:rsidRDefault="00CE0323" w:rsidP="00CE0323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rStyle w:val="FontStyle50"/>
                <w:b/>
                <w:sz w:val="28"/>
                <w:szCs w:val="28"/>
              </w:rPr>
              <w:t>48</w:t>
            </w:r>
          </w:p>
        </w:tc>
      </w:tr>
      <w:tr w:rsidR="00CE0323" w:rsidRPr="00962840" w:rsidTr="00CE0323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323" w:rsidRPr="00962840" w:rsidRDefault="00CE0323" w:rsidP="00CE0323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323" w:rsidRPr="00621F75" w:rsidRDefault="00CE0323" w:rsidP="00CE0323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  <w:tr w:rsidR="00CE0323" w:rsidRPr="00962840" w:rsidTr="00CE0323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23" w:rsidRPr="00962840" w:rsidRDefault="00CE0323" w:rsidP="00CE0323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23" w:rsidRPr="00621F75" w:rsidRDefault="00CE0323" w:rsidP="00CE0323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CE0323" w:rsidRPr="00962840" w:rsidTr="00CE0323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323" w:rsidRPr="00AA002A" w:rsidRDefault="00CE0323" w:rsidP="00CE0323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i/>
                <w:sz w:val="28"/>
                <w:szCs w:val="28"/>
                <w:lang w:val="en-US"/>
              </w:rPr>
            </w:pPr>
            <w:r w:rsidRPr="00AA002A">
              <w:rPr>
                <w:rStyle w:val="FontStyle51"/>
                <w:i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323" w:rsidRPr="00DB655F" w:rsidRDefault="00CE0323" w:rsidP="00CE0323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28</w:t>
            </w:r>
          </w:p>
        </w:tc>
      </w:tr>
      <w:tr w:rsidR="00CE0323" w:rsidRPr="00962840" w:rsidTr="00CE032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23" w:rsidRPr="00962840" w:rsidRDefault="00CE0323" w:rsidP="00CE0323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23" w:rsidRPr="00621F75" w:rsidRDefault="00CE0323" w:rsidP="00CE0323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E0323" w:rsidRPr="00962840" w:rsidTr="00CE0323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23" w:rsidRPr="00962840" w:rsidRDefault="00CE0323" w:rsidP="00CE0323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23" w:rsidRPr="00621F75" w:rsidRDefault="00CE0323" w:rsidP="00CE0323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8</w:t>
            </w:r>
          </w:p>
        </w:tc>
      </w:tr>
      <w:tr w:rsidR="00CE0323" w:rsidRPr="00962840" w:rsidTr="00CE032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323" w:rsidRPr="00962840" w:rsidRDefault="00CE0323" w:rsidP="00CE0323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323" w:rsidRPr="00621F75" w:rsidRDefault="00CE0323" w:rsidP="00CE0323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CE0323" w:rsidRPr="00962840" w:rsidTr="00CE032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23" w:rsidRPr="00962840" w:rsidRDefault="00CE0323" w:rsidP="00CE0323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23" w:rsidRPr="00621F75" w:rsidRDefault="00CE0323" w:rsidP="00CE0323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CE0323" w:rsidRPr="00962840" w:rsidTr="00CE032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23" w:rsidRPr="00962840" w:rsidRDefault="00CE0323" w:rsidP="00CE0323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23" w:rsidRPr="00621F75" w:rsidRDefault="00CE0323" w:rsidP="00CE0323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2</w:t>
            </w:r>
          </w:p>
        </w:tc>
      </w:tr>
      <w:tr w:rsidR="00CE0323" w:rsidRPr="00962840" w:rsidTr="00CE0323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0323" w:rsidRDefault="00CE0323" w:rsidP="00CE0323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AA002A">
              <w:rPr>
                <w:b/>
                <w:i/>
                <w:sz w:val="28"/>
                <w:szCs w:val="28"/>
              </w:rPr>
              <w:t>Промежуточная</w:t>
            </w:r>
            <w:r w:rsidRPr="00AA002A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proofErr w:type="gramStart"/>
            <w:r w:rsidRPr="00AA002A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>
              <w:rPr>
                <w:b/>
                <w:i/>
                <w:sz w:val="28"/>
                <w:szCs w:val="28"/>
                <w:lang w:eastAsia="en-US"/>
              </w:rPr>
              <w:t>экзамена</w:t>
            </w:r>
            <w:proofErr w:type="gramEnd"/>
          </w:p>
          <w:p w:rsidR="00CE0323" w:rsidRPr="00AA002A" w:rsidRDefault="00CE0323" w:rsidP="00CE0323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AA002A">
              <w:rPr>
                <w:b/>
                <w:i/>
                <w:sz w:val="28"/>
                <w:szCs w:val="28"/>
                <w:lang w:eastAsia="en-US"/>
              </w:rPr>
              <w:t xml:space="preserve"> (</w:t>
            </w:r>
            <w:r>
              <w:rPr>
                <w:b/>
                <w:i/>
                <w:sz w:val="28"/>
                <w:szCs w:val="28"/>
                <w:lang w:eastAsia="en-US"/>
              </w:rPr>
              <w:t>3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0323" w:rsidRPr="00621F75" w:rsidRDefault="00CE0323" w:rsidP="00CE0323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</w:p>
        </w:tc>
      </w:tr>
    </w:tbl>
    <w:p w:rsidR="00CE0323" w:rsidRDefault="00CE0323" w:rsidP="00CE0323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AF656D" w:rsidRDefault="00AF656D" w:rsidP="00AF656D">
      <w:pPr>
        <w:spacing w:after="307" w:line="1" w:lineRule="exact"/>
        <w:rPr>
          <w:sz w:val="2"/>
          <w:szCs w:val="2"/>
        </w:rPr>
      </w:pPr>
    </w:p>
    <w:p w:rsidR="00AF656D" w:rsidRDefault="00AF656D" w:rsidP="00AF656D">
      <w:pPr>
        <w:sectPr w:rsidR="00AF656D" w:rsidSect="00CA4BFC">
          <w:footerReference w:type="default" r:id="rId8"/>
          <w:type w:val="nextColumn"/>
          <w:pgSz w:w="11909" w:h="16834"/>
          <w:pgMar w:top="851" w:right="567" w:bottom="1134" w:left="1701" w:header="720" w:footer="720" w:gutter="0"/>
          <w:cols w:space="720"/>
          <w:titlePg/>
          <w:docGrid w:linePitch="272"/>
        </w:sectPr>
      </w:pPr>
    </w:p>
    <w:p w:rsidR="00CE0323" w:rsidRPr="00CD69A5" w:rsidRDefault="00CE0323" w:rsidP="00CE0323">
      <w:pPr>
        <w:shd w:val="clear" w:color="auto" w:fill="FFFFFF"/>
        <w:ind w:left="408"/>
        <w:jc w:val="center"/>
        <w:rPr>
          <w:b/>
          <w:sz w:val="28"/>
          <w:szCs w:val="28"/>
        </w:rPr>
      </w:pPr>
      <w:r w:rsidRPr="00CD69A5">
        <w:rPr>
          <w:rStyle w:val="FontStyle49"/>
          <w:b w:val="0"/>
          <w:sz w:val="28"/>
          <w:szCs w:val="28"/>
        </w:rPr>
        <w:lastRenderedPageBreak/>
        <w:t xml:space="preserve">2.2. </w:t>
      </w:r>
      <w:r w:rsidRPr="00CD69A5">
        <w:rPr>
          <w:rStyle w:val="FontStyle50"/>
          <w:b/>
          <w:sz w:val="28"/>
          <w:szCs w:val="28"/>
        </w:rPr>
        <w:t xml:space="preserve">Тематический план и содержание учебной дисциплины </w:t>
      </w:r>
      <w:r w:rsidRPr="00CD69A5">
        <w:rPr>
          <w:b/>
          <w:color w:val="000000"/>
          <w:sz w:val="28"/>
          <w:szCs w:val="28"/>
        </w:rPr>
        <w:t>«Техническая механика»</w:t>
      </w:r>
    </w:p>
    <w:p w:rsidR="00CE0323" w:rsidRPr="00851C99" w:rsidRDefault="00CE0323" w:rsidP="00CE0323">
      <w:pPr>
        <w:spacing w:after="21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7655"/>
        <w:gridCol w:w="992"/>
        <w:gridCol w:w="3402"/>
      </w:tblGrid>
      <w:tr w:rsidR="00CE0323" w:rsidRPr="00851C99" w:rsidTr="00CE0323">
        <w:trPr>
          <w:trHeight w:hRule="exact" w:val="131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264" w:right="259" w:firstLine="5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Наименование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разделов и тем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518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10" w:right="10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ind w:left="14" w:right="38"/>
              <w:jc w:val="center"/>
              <w:rPr>
                <w:sz w:val="24"/>
                <w:szCs w:val="24"/>
              </w:rPr>
            </w:pPr>
            <w:r w:rsidRPr="0066128E">
              <w:rPr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 результаты</w:t>
            </w:r>
          </w:p>
        </w:tc>
      </w:tr>
      <w:tr w:rsidR="00CE0323" w:rsidRPr="00851C99" w:rsidTr="00CE0323">
        <w:trPr>
          <w:trHeight w:hRule="exact" w:val="4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898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4829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E0323" w:rsidRPr="00851C99" w:rsidTr="00CE0323">
        <w:trPr>
          <w:trHeight w:hRule="exact" w:val="442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 семестр ( всего16=лекции 12+ пр.р.4)</w:t>
            </w:r>
          </w:p>
        </w:tc>
      </w:tr>
      <w:tr w:rsidR="00CE0323" w:rsidRPr="00851C99" w:rsidTr="00CE0323">
        <w:trPr>
          <w:trHeight w:hRule="exact" w:val="322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Раздел 1. Основы теоретической ме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ханики</w:t>
            </w:r>
          </w:p>
        </w:tc>
      </w:tr>
      <w:tr w:rsidR="00CE0323" w:rsidRPr="00851C99" w:rsidTr="00CE0323">
        <w:trPr>
          <w:trHeight w:val="76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1.1. Основные 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понятия и аксиомы </w:t>
            </w: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статики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Основные понятия и аксиомы статики</w:t>
            </w:r>
          </w:p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Материальная точка. Сила. Система сил. Равнодействующая сила. Аксиомы статики. Свободное и несвободное </w:t>
            </w:r>
            <w:r w:rsidRPr="00851C99">
              <w:rPr>
                <w:color w:val="000000"/>
                <w:sz w:val="24"/>
                <w:szCs w:val="24"/>
              </w:rPr>
              <w:t>тело. Связи и их реакции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0323" w:rsidRDefault="00CE0323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E0323" w:rsidRPr="00851C99" w:rsidRDefault="00595F36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E0323" w:rsidRPr="00851C99" w:rsidTr="00CE0323">
        <w:trPr>
          <w:trHeight w:hRule="exact" w:val="167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1.2. Плоская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система сил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3"/>
                <w:sz w:val="24"/>
                <w:szCs w:val="24"/>
              </w:rPr>
              <w:t xml:space="preserve">Сходящаяся система сил. Геометрическое и аналитическое определение равнодействующей силы. Условие и </w:t>
            </w:r>
            <w:r w:rsidRPr="00851C99">
              <w:rPr>
                <w:color w:val="000000"/>
                <w:sz w:val="24"/>
                <w:szCs w:val="24"/>
              </w:rPr>
              <w:t xml:space="preserve">уравнение равновесия. Пара сил. 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Момент силы относительно точки. Приведение силы к точке. Приведение плоской системы сил к центру. Усло</w:t>
            </w:r>
            <w:r w:rsidRPr="00851C99">
              <w:rPr>
                <w:color w:val="000000"/>
                <w:sz w:val="24"/>
                <w:szCs w:val="24"/>
              </w:rPr>
              <w:t>вия равновесия. Виды уравнений равновесия плоской произвольной системы сил. Балочные системы. Классификация нагрузок и опор. Понятие о трении. Роль трения в технике. Трение скольжения и трение качения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0323" w:rsidRDefault="00CE0323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E0323" w:rsidRPr="00851C99" w:rsidRDefault="00595F36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E0323" w:rsidRPr="00851C99" w:rsidTr="00CE0323">
        <w:trPr>
          <w:trHeight w:val="813"/>
        </w:trPr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0323" w:rsidRPr="00851C99" w:rsidRDefault="00CE0323" w:rsidP="00CE0323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ind w:right="178" w:firstLine="5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>Практическое занятие №1</w:t>
            </w:r>
          </w:p>
          <w:p w:rsidR="00CE0323" w:rsidRPr="00851C99" w:rsidRDefault="00CE0323" w:rsidP="00CE0323">
            <w:pPr>
              <w:shd w:val="clear" w:color="auto" w:fill="FFFFFF"/>
              <w:ind w:right="178" w:firstLine="5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 xml:space="preserve">Определение равнодействующей плоской системы сходящихся сил аналитическим и геометрическим способом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E0323" w:rsidRPr="00851C99" w:rsidRDefault="00CE0323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0323" w:rsidRDefault="00CE0323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E0323" w:rsidRPr="00851C99" w:rsidRDefault="00595F36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E0323" w:rsidRPr="00851C99" w:rsidTr="00CE0323">
        <w:trPr>
          <w:trHeight w:val="96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0323" w:rsidRPr="00851C99" w:rsidRDefault="00CE0323" w:rsidP="00CE0323">
            <w:pPr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1.3. Центр тя</w:t>
            </w: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жести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E0323" w:rsidRPr="00851C99" w:rsidRDefault="00CE0323" w:rsidP="00CE0323">
            <w:pPr>
              <w:rPr>
                <w:b/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Центр тяжести простых геометрических фигур. Центр тяжести стандартных прокатных профилей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0323" w:rsidRDefault="00CE0323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E0323" w:rsidRDefault="00595F36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E0323" w:rsidRPr="00851C99" w:rsidTr="00CE0323">
        <w:trPr>
          <w:trHeight w:val="558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323" w:rsidRPr="00851C99" w:rsidRDefault="00CE0323" w:rsidP="00CE03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>Практическое занятие №2</w:t>
            </w:r>
          </w:p>
          <w:p w:rsidR="00CE0323" w:rsidRPr="00851C99" w:rsidRDefault="00CE0323" w:rsidP="00CE0323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Определение центра тяжести сечения, составленного из стандартных прокатных профилей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0323" w:rsidRDefault="00CE0323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0323" w:rsidRDefault="00CE0323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E0323" w:rsidRDefault="00595F36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E0323" w:rsidRPr="00851C99" w:rsidTr="00CE0323">
        <w:trPr>
          <w:trHeight w:hRule="exact" w:val="1431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1.4. Основы 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>кинематики и ди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намики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Основные понятия кинематики. Виды движения точки и твердого тела. Динамика. Основные понятия и аксиомы динамики. Понятие о силе инерции. Принцип Даламбера. Метод кинетостатики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0323" w:rsidRDefault="00CE0323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E0323" w:rsidRPr="00851C99" w:rsidRDefault="00595F36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E0323" w:rsidRPr="00851C99" w:rsidTr="00CE0323">
        <w:trPr>
          <w:trHeight w:hRule="exact" w:val="1564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1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Практическое занятие №3 </w:t>
            </w:r>
          </w:p>
          <w:p w:rsidR="00CE0323" w:rsidRPr="00851C99" w:rsidRDefault="00CE0323" w:rsidP="00CE0323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851C99">
              <w:rPr>
                <w:bCs/>
                <w:color w:val="000000"/>
                <w:sz w:val="24"/>
                <w:szCs w:val="24"/>
              </w:rPr>
              <w:t>Кинематика точки. Построение графиков ускорения и пути.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0323" w:rsidRDefault="00CE0323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E0323" w:rsidRPr="00851C99" w:rsidRDefault="00595F36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E0323" w:rsidRPr="00851C99" w:rsidTr="00CE0323">
        <w:trPr>
          <w:trHeight w:hRule="exact" w:val="283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323" w:rsidRPr="00ED3A98" w:rsidRDefault="00CE0323" w:rsidP="00CE032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D3A98">
              <w:rPr>
                <w:b/>
                <w:sz w:val="24"/>
                <w:szCs w:val="24"/>
              </w:rPr>
              <w:lastRenderedPageBreak/>
              <w:t xml:space="preserve">4 семестр  ( всего 32= лекции 16+пр.р.8+ </w:t>
            </w:r>
            <w:proofErr w:type="spellStart"/>
            <w:r w:rsidRPr="00ED3A98">
              <w:rPr>
                <w:b/>
                <w:sz w:val="24"/>
                <w:szCs w:val="24"/>
              </w:rPr>
              <w:t>лаб</w:t>
            </w:r>
            <w:proofErr w:type="spellEnd"/>
            <w:r w:rsidRPr="00ED3A98">
              <w:rPr>
                <w:b/>
                <w:sz w:val="24"/>
                <w:szCs w:val="24"/>
              </w:rPr>
              <w:t xml:space="preserve"> р. 8)</w:t>
            </w:r>
          </w:p>
        </w:tc>
      </w:tr>
      <w:tr w:rsidR="00CE0323" w:rsidRPr="00851C99" w:rsidTr="00CE0323">
        <w:trPr>
          <w:trHeight w:hRule="exact" w:val="425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ind w:left="5"/>
              <w:jc w:val="center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Раздел 2. Сопротив</w:t>
            </w:r>
            <w:r w:rsidRPr="00851C99">
              <w:rPr>
                <w:b/>
                <w:bCs/>
                <w:color w:val="000000"/>
                <w:spacing w:val="3"/>
                <w:sz w:val="24"/>
                <w:szCs w:val="24"/>
              </w:rPr>
              <w:t>ление материалов</w:t>
            </w:r>
          </w:p>
          <w:p w:rsidR="00CE0323" w:rsidRPr="00851C99" w:rsidRDefault="00CE0323" w:rsidP="00CE032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E0323" w:rsidRPr="00851C99" w:rsidTr="00CE0323">
        <w:trPr>
          <w:trHeight w:val="139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2.1. Основные 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>положения теории сопротивления ма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териалов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Основные задачи сопротивления материалов. Деформации упругие и пластические. Основные гипотезы и допущения. Классификация нагрузок и элементов конструкции. Силы внешние и внутренние. Метод сечений. Напряжение и его виды: полное, нормальное, касательное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323" w:rsidRDefault="00CE0323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E0323" w:rsidRPr="00851C99" w:rsidRDefault="00595F36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E0323" w:rsidRPr="00851C99" w:rsidTr="00CE0323">
        <w:trPr>
          <w:trHeight w:val="16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2.2. Растяжение и сжатие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E0323" w:rsidRPr="00851C99" w:rsidRDefault="00CE0323" w:rsidP="00CE0323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4"/>
                <w:sz w:val="24"/>
                <w:szCs w:val="24"/>
              </w:rPr>
              <w:t xml:space="preserve">Характеристика деформации. Эпюры продольных сил. Нормальное напряжение. Эпюры нормальных напряжений. 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Испытания материалов на растяжение и сжатие при статическом </w:t>
            </w:r>
            <w:proofErr w:type="spellStart"/>
            <w:r w:rsidRPr="00851C99">
              <w:rPr>
                <w:color w:val="000000"/>
                <w:spacing w:val="1"/>
                <w:sz w:val="24"/>
                <w:szCs w:val="24"/>
              </w:rPr>
              <w:t>нагружении</w:t>
            </w:r>
            <w:proofErr w:type="spellEnd"/>
          </w:p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>Напряжения предельные, допус</w:t>
            </w:r>
            <w:r w:rsidRPr="00851C99">
              <w:rPr>
                <w:color w:val="000000"/>
                <w:spacing w:val="3"/>
                <w:sz w:val="24"/>
                <w:szCs w:val="24"/>
              </w:rPr>
              <w:t>каемые и расчетные. Условие прочности при определении и устранении повреждений оборудования электро</w:t>
            </w:r>
            <w:r w:rsidRPr="00851C99">
              <w:rPr>
                <w:color w:val="000000"/>
                <w:sz w:val="24"/>
                <w:szCs w:val="24"/>
              </w:rPr>
              <w:t>снабжения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0323" w:rsidRDefault="00CE0323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E0323" w:rsidRPr="00851C99" w:rsidRDefault="00595F36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</w:tbl>
    <w:p w:rsidR="00CE0323" w:rsidRDefault="00CE0323" w:rsidP="00CE0323">
      <w:r>
        <w:br w:type="page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7655"/>
        <w:gridCol w:w="992"/>
        <w:gridCol w:w="3402"/>
      </w:tblGrid>
      <w:tr w:rsidR="00CE0323" w:rsidRPr="00851C99" w:rsidTr="00CE0323">
        <w:trPr>
          <w:trHeight w:val="82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0323" w:rsidRPr="00851C99" w:rsidRDefault="00CE0323" w:rsidP="00CE0323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№4 </w:t>
            </w:r>
          </w:p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Расчет материалов на прочность при растяжении и сжатии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</w:p>
          <w:p w:rsidR="00CE0323" w:rsidRPr="00851C99" w:rsidRDefault="00CE0323" w:rsidP="00CE0323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0323" w:rsidRDefault="00CE0323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E0323" w:rsidRPr="00851C99" w:rsidRDefault="00595F36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E0323" w:rsidRPr="00851C99" w:rsidTr="00CE0323">
        <w:trPr>
          <w:trHeight w:hRule="exact" w:val="17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2.3. Срез и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смятие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Срез, основные расчетные предпосылки, расчетные формулы, условие прочности. Смятие, условности расчета, </w:t>
            </w:r>
            <w:r w:rsidRPr="00851C99">
              <w:rPr>
                <w:color w:val="000000"/>
                <w:sz w:val="24"/>
                <w:szCs w:val="24"/>
              </w:rPr>
              <w:t>расчетные формулы, условие прочности. Допускаемые напряжения, условие прочности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5921AA" w:rsidRDefault="00CE0323" w:rsidP="00CE0323">
            <w:pPr>
              <w:shd w:val="clear" w:color="auto" w:fill="FFFFFF"/>
              <w:ind w:right="254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0323" w:rsidRDefault="00CE0323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E0323" w:rsidRPr="00851C99" w:rsidRDefault="00595F36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E0323" w:rsidRPr="00851C99" w:rsidTr="00CE0323">
        <w:trPr>
          <w:trHeight w:hRule="exact" w:val="1424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ind w:left="1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>Лабораторная работа №</w:t>
            </w:r>
          </w:p>
          <w:p w:rsidR="00CE0323" w:rsidRPr="00851C99" w:rsidRDefault="00CE0323" w:rsidP="00CE0323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Допускаемые напряжения, условие прочности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0323" w:rsidRDefault="00CE0323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E0323" w:rsidRDefault="00595F36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E0323" w:rsidRPr="00851C99" w:rsidTr="00CE0323">
        <w:trPr>
          <w:trHeight w:hRule="exact" w:val="1564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2.4. Сдвиг и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кручение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E0323" w:rsidRPr="00851C99" w:rsidRDefault="00CE0323" w:rsidP="00CE0323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Чистый сдвиг. Закон Гука при сдвиге. Модуль сдвига. Внутренние силовые факторы при кручении. Эпюры кру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 xml:space="preserve">тящих моментов. Кручение бруса круглого поперечного сечения. Основные гипотезы. Напряжения в поперечном </w:t>
            </w:r>
            <w:r w:rsidRPr="00851C99">
              <w:rPr>
                <w:color w:val="000000"/>
                <w:sz w:val="24"/>
                <w:szCs w:val="24"/>
              </w:rPr>
              <w:t>сечении. Угол закручивания. Условие прочности и жесткости при кручении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0323" w:rsidRDefault="00CE0323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E0323" w:rsidRPr="00851C99" w:rsidRDefault="00595F36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E0323" w:rsidRPr="00851C99" w:rsidTr="00CE0323">
        <w:trPr>
          <w:trHeight w:val="833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E0323" w:rsidRPr="00851C99" w:rsidRDefault="00CE0323" w:rsidP="00CE0323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№5 </w:t>
            </w:r>
          </w:p>
          <w:p w:rsidR="00CE0323" w:rsidRPr="00851C99" w:rsidRDefault="00CE0323" w:rsidP="00CE0323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Расчет на прочность и жесткость при кручении.</w:t>
            </w:r>
          </w:p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right="254"/>
              <w:jc w:val="center"/>
              <w:rPr>
                <w:sz w:val="24"/>
                <w:szCs w:val="24"/>
              </w:rPr>
            </w:pPr>
          </w:p>
          <w:p w:rsidR="00CE0323" w:rsidRPr="00851C99" w:rsidRDefault="00CE0323" w:rsidP="00CE0323">
            <w:pPr>
              <w:shd w:val="clear" w:color="auto" w:fill="FFFFFF"/>
              <w:ind w:right="254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 xml:space="preserve">   2</w:t>
            </w:r>
          </w:p>
          <w:p w:rsidR="00CE0323" w:rsidRPr="00851C99" w:rsidRDefault="00CE0323" w:rsidP="00CE0323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0323" w:rsidRDefault="00CE0323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E0323" w:rsidRPr="00851C99" w:rsidRDefault="00595F36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E0323" w:rsidRPr="00851C99" w:rsidTr="00CE0323">
        <w:trPr>
          <w:trHeight w:val="832"/>
        </w:trPr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0323" w:rsidRPr="00851C99" w:rsidRDefault="00CE0323" w:rsidP="00CE0323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>Лабораторная работа №2</w:t>
            </w:r>
          </w:p>
          <w:p w:rsidR="00CE0323" w:rsidRPr="00851C99" w:rsidRDefault="00CE0323" w:rsidP="00CE0323">
            <w:pPr>
              <w:rPr>
                <w:sz w:val="24"/>
                <w:szCs w:val="24"/>
              </w:rPr>
            </w:pPr>
            <w:r w:rsidRPr="00851C99">
              <w:rPr>
                <w:b/>
              </w:rPr>
              <w:t>Определение диаметра вала из условия прочности при кручении.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ind w:right="254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0323" w:rsidRDefault="00CE0323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E0323" w:rsidRPr="00851C99" w:rsidRDefault="00595F36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E0323" w:rsidRPr="00851C99" w:rsidTr="00CE0323">
        <w:trPr>
          <w:trHeight w:val="159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10" w:right="461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2.5. Изгиб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Изгиб, основные понятия и определения. Классификация видов изгиба. Внутренние силовые факторы, правила 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 xml:space="preserve">построения эпюр. 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Эпюры поперечных сил и изгибающих моментов. </w:t>
            </w:r>
          </w:p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Нормальные напряжения при изгибе. Условие прочности при </w:t>
            </w:r>
            <w:r w:rsidRPr="00851C99">
              <w:rPr>
                <w:color w:val="000000"/>
                <w:sz w:val="24"/>
                <w:szCs w:val="24"/>
              </w:rPr>
              <w:t>выполнении работ по ремонту устройств электроснабжения. Рациональная форма поперечных сечений балок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323" w:rsidRDefault="00CE0323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E0323" w:rsidRPr="00851C99" w:rsidRDefault="00595F36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E0323" w:rsidRPr="00851C99" w:rsidTr="00CE0323">
        <w:trPr>
          <w:trHeight w:val="890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E0323" w:rsidRPr="00851C99" w:rsidRDefault="00CE0323" w:rsidP="00CE0323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№6 </w:t>
            </w:r>
          </w:p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Построение эпюр поперечных сил и изгибающих моментов.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254"/>
              <w:rPr>
                <w:sz w:val="24"/>
                <w:szCs w:val="24"/>
              </w:rPr>
            </w:pPr>
          </w:p>
          <w:p w:rsidR="00CE0323" w:rsidRPr="00851C99" w:rsidRDefault="00CE0323" w:rsidP="00CE0323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0323" w:rsidRDefault="00CE0323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E0323" w:rsidRPr="00851C99" w:rsidRDefault="00595F36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E0323" w:rsidRPr="00851C99" w:rsidTr="00CE0323">
        <w:trPr>
          <w:trHeight w:hRule="exact" w:val="20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lastRenderedPageBreak/>
              <w:t>Тема 2.6. Сопротив</w:t>
            </w:r>
            <w:r w:rsidRPr="00851C99">
              <w:rPr>
                <w:b/>
                <w:bCs/>
                <w:color w:val="000000"/>
                <w:spacing w:val="-6"/>
                <w:sz w:val="24"/>
                <w:szCs w:val="24"/>
              </w:rPr>
              <w:t>ление усталости. Прочность при дина</w:t>
            </w:r>
            <w:r w:rsidRPr="00851C99">
              <w:rPr>
                <w:b/>
                <w:bCs/>
                <w:color w:val="000000"/>
                <w:spacing w:val="-8"/>
                <w:sz w:val="24"/>
                <w:szCs w:val="24"/>
              </w:rPr>
              <w:t>мических нагрузках.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 Устойчи</w:t>
            </w:r>
            <w:r w:rsidRPr="00851C99">
              <w:rPr>
                <w:b/>
                <w:bCs/>
                <w:color w:val="000000"/>
                <w:spacing w:val="-6"/>
                <w:sz w:val="24"/>
                <w:szCs w:val="24"/>
              </w:rPr>
              <w:t>вость сжатых стерж</w:t>
            </w:r>
            <w:r w:rsidRPr="00851C99">
              <w:rPr>
                <w:b/>
                <w:bCs/>
                <w:color w:val="000000"/>
                <w:spacing w:val="-9"/>
                <w:sz w:val="24"/>
                <w:szCs w:val="24"/>
              </w:rPr>
              <w:t>ней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E0323" w:rsidRPr="00851C99" w:rsidRDefault="00CE0323" w:rsidP="00CE032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 xml:space="preserve">Циклы напряжений. Усталостное разрушение, его причины и характер. Кривая усталости, предел выносливости. 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>Факторы, влияющие на величину предела выносливости. Коэффициент запаса выносливости. Понятие о динами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ческих нагрузках. Силы инерции при расчете на прочность. Динамическое напряжение, динамический коэффи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>циент.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 Критическая сила, критическое напряжение, гибкость. Формула Эйлера. Формула Ясинского. Категории стерж</w:t>
            </w:r>
            <w:r w:rsidRPr="00851C99">
              <w:rPr>
                <w:color w:val="000000"/>
                <w:sz w:val="24"/>
                <w:szCs w:val="24"/>
              </w:rPr>
              <w:t>ней в зависимости от гибкости</w:t>
            </w:r>
          </w:p>
          <w:p w:rsidR="00CE0323" w:rsidRPr="00851C99" w:rsidRDefault="00CE0323" w:rsidP="00CE032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0323" w:rsidRDefault="00CE0323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E0323" w:rsidRPr="00851C99" w:rsidRDefault="00595F36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E0323" w:rsidRPr="00851C99" w:rsidTr="00CE0323">
        <w:trPr>
          <w:trHeight w:hRule="exact" w:val="284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Раздел 3. Детали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машин</w:t>
            </w:r>
          </w:p>
        </w:tc>
      </w:tr>
      <w:tr w:rsidR="00CE0323" w:rsidRPr="00851C99" w:rsidTr="00CE0323">
        <w:trPr>
          <w:trHeight w:val="211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3.1.  Основные понятия и определения. Соедине</w:t>
            </w:r>
            <w:r w:rsidRPr="00851C99">
              <w:rPr>
                <w:b/>
                <w:bCs/>
                <w:color w:val="000000"/>
                <w:spacing w:val="-4"/>
                <w:sz w:val="24"/>
                <w:szCs w:val="24"/>
              </w:rPr>
              <w:t>ние деталей. Разъем</w:t>
            </w:r>
            <w:r w:rsidRPr="00851C99">
              <w:rPr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ные и неразъемные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соединения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right="102"/>
              <w:jc w:val="both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E0323" w:rsidRPr="00851C99" w:rsidRDefault="00CE0323" w:rsidP="00CE0323">
            <w:pPr>
              <w:shd w:val="clear" w:color="auto" w:fill="FFFFFF"/>
              <w:ind w:right="102" w:firstLine="5"/>
              <w:jc w:val="both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Машина и механизм. Современные направления в развитии машиностроения. Основные </w:t>
            </w:r>
            <w:r w:rsidRPr="00851C99">
              <w:rPr>
                <w:color w:val="000000"/>
                <w:sz w:val="24"/>
                <w:szCs w:val="24"/>
                <w:lang w:eastAsia="en-US"/>
              </w:rPr>
              <w:t xml:space="preserve">задачи научно-технического прогресса в машиностроении. Требования, предъявляемые к </w:t>
            </w:r>
            <w:r w:rsidRPr="00851C99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машинам и их </w:t>
            </w:r>
            <w:proofErr w:type="spellStart"/>
            <w:proofErr w:type="gramStart"/>
            <w:r w:rsidRPr="00851C99">
              <w:rPr>
                <w:color w:val="000000"/>
                <w:spacing w:val="-2"/>
                <w:sz w:val="24"/>
                <w:szCs w:val="24"/>
                <w:lang w:eastAsia="en-US"/>
              </w:rPr>
              <w:t>деталям</w:t>
            </w:r>
            <w:r w:rsidRPr="00851C99">
              <w:rPr>
                <w:color w:val="000000"/>
                <w:sz w:val="24"/>
                <w:szCs w:val="24"/>
              </w:rPr>
              <w:t>.Требования</w:t>
            </w:r>
            <w:proofErr w:type="spellEnd"/>
            <w:proofErr w:type="gramEnd"/>
            <w:r w:rsidRPr="00851C99">
              <w:rPr>
                <w:color w:val="000000"/>
                <w:sz w:val="24"/>
                <w:szCs w:val="24"/>
              </w:rPr>
              <w:t xml:space="preserve">, предъявляемые к машинам, узлам и их деталям, критерии работоспособности и надежности машин. </w:t>
            </w:r>
            <w:r w:rsidRPr="00851C99">
              <w:rPr>
                <w:color w:val="000000"/>
                <w:spacing w:val="-5"/>
                <w:sz w:val="24"/>
                <w:szCs w:val="24"/>
              </w:rPr>
              <w:t>Общие сведения о соединениях, их достоинства, недостатки, область применения. Неразъемные и разъемные соедине</w:t>
            </w:r>
            <w:r w:rsidRPr="00851C99">
              <w:rPr>
                <w:color w:val="000000"/>
                <w:sz w:val="24"/>
                <w:szCs w:val="24"/>
              </w:rPr>
              <w:t>ния, их достоинства и недостатки. Классификация, сравнительная оценка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0323" w:rsidRDefault="00CE0323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E0323" w:rsidRPr="00851C99" w:rsidRDefault="00595F36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E0323" w:rsidRPr="00851C99" w:rsidTr="00CE0323">
        <w:trPr>
          <w:trHeight w:hRule="exact" w:val="129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5" w:right="158" w:firstLine="5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3.2. Механические передачи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ind w:right="102"/>
              <w:jc w:val="both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E0323" w:rsidRPr="00851C99" w:rsidRDefault="00CE0323" w:rsidP="00CE0323">
            <w:pPr>
              <w:shd w:val="clear" w:color="auto" w:fill="FFFFFF"/>
              <w:ind w:right="102"/>
              <w:jc w:val="both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>Виды движения и преобразующие движения механизма. Классификация передач. Фрикционные передачи. Зуб</w:t>
            </w:r>
            <w:r w:rsidRPr="00851C99">
              <w:rPr>
                <w:color w:val="000000"/>
                <w:spacing w:val="4"/>
                <w:sz w:val="24"/>
                <w:szCs w:val="24"/>
              </w:rPr>
              <w:t xml:space="preserve">чатые передачи. Ременная и цепная передачи. </w:t>
            </w:r>
            <w:r w:rsidRPr="00851C99">
              <w:rPr>
                <w:color w:val="000000"/>
                <w:sz w:val="24"/>
                <w:szCs w:val="24"/>
              </w:rPr>
              <w:t>Основные типы смазочных устройств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0323" w:rsidRDefault="00CE0323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E0323" w:rsidRPr="00851C99" w:rsidRDefault="00595F36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E0323" w:rsidRPr="00B12F43" w:rsidTr="00CE0323">
        <w:trPr>
          <w:trHeight w:val="126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323" w:rsidRPr="00851C99" w:rsidRDefault="00CE0323" w:rsidP="00CE0323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Практическое занятие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№ 7</w:t>
            </w:r>
            <w:r w:rsidRPr="00851C99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CE0323" w:rsidRPr="00851C99" w:rsidRDefault="00CE0323" w:rsidP="00CE032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51C99">
              <w:rPr>
                <w:bCs/>
                <w:color w:val="000000"/>
                <w:sz w:val="24"/>
                <w:szCs w:val="24"/>
              </w:rPr>
              <w:t>Зубчатая передача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254"/>
              <w:rPr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0323" w:rsidRDefault="00CE0323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E0323" w:rsidRPr="00595F36" w:rsidRDefault="00595F36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E0323" w:rsidRPr="00851C99" w:rsidTr="00CE0323">
        <w:trPr>
          <w:trHeight w:hRule="exact" w:val="14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0323" w:rsidRPr="00851C99" w:rsidRDefault="00CE0323" w:rsidP="00CE0323">
            <w:pPr>
              <w:shd w:val="clear" w:color="auto" w:fill="FFFFFF"/>
              <w:ind w:left="10" w:right="19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3.3. Валы и оси. </w:t>
            </w:r>
            <w:r w:rsidRPr="00851C99">
              <w:rPr>
                <w:b/>
                <w:bCs/>
                <w:color w:val="000000"/>
                <w:spacing w:val="-8"/>
                <w:sz w:val="24"/>
                <w:szCs w:val="24"/>
              </w:rPr>
              <w:t>Опоры.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 Муфты и </w:t>
            </w:r>
            <w:r w:rsidRPr="00851C99">
              <w:rPr>
                <w:b/>
                <w:bCs/>
                <w:color w:val="000000"/>
                <w:spacing w:val="-7"/>
                <w:sz w:val="24"/>
                <w:szCs w:val="24"/>
              </w:rPr>
              <w:t>редукторы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E0323" w:rsidRDefault="00CE0323" w:rsidP="00CE0323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>Валы и оси, их виды, назначение, конструкция, материал. Назначение и классификация подшипников. Основные типы сма</w:t>
            </w:r>
            <w:r w:rsidRPr="00851C99">
              <w:rPr>
                <w:color w:val="000000"/>
                <w:spacing w:val="2"/>
                <w:sz w:val="24"/>
                <w:szCs w:val="24"/>
              </w:rPr>
              <w:t>зочных устройств</w:t>
            </w:r>
            <w:r w:rsidRPr="00851C99">
              <w:rPr>
                <w:color w:val="000000"/>
                <w:spacing w:val="5"/>
                <w:sz w:val="24"/>
                <w:szCs w:val="24"/>
              </w:rPr>
              <w:t xml:space="preserve"> Муфты, их назначение и классификация. Устройство и принцип действия основных типов муфт. Методика </w:t>
            </w:r>
            <w:r w:rsidRPr="00851C99">
              <w:rPr>
                <w:color w:val="000000"/>
                <w:spacing w:val="3"/>
                <w:sz w:val="24"/>
                <w:szCs w:val="24"/>
              </w:rPr>
              <w:t xml:space="preserve">подбора муфт и их расчет. </w:t>
            </w:r>
            <w:r w:rsidRPr="00851C99">
              <w:rPr>
                <w:color w:val="000000"/>
                <w:spacing w:val="6"/>
                <w:sz w:val="24"/>
                <w:szCs w:val="24"/>
              </w:rPr>
              <w:t>Редукторы: типы, назначение, классификация</w:t>
            </w:r>
          </w:p>
          <w:p w:rsidR="00CE0323" w:rsidRDefault="00CE0323" w:rsidP="00CE0323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E0323" w:rsidRDefault="00CE0323" w:rsidP="00CE0323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E0323" w:rsidRDefault="00CE0323" w:rsidP="00CE0323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E0323" w:rsidRDefault="00CE0323" w:rsidP="00CE0323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E0323" w:rsidRDefault="00CE0323" w:rsidP="00CE0323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E0323" w:rsidRDefault="00CE0323" w:rsidP="00CE0323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0323" w:rsidRDefault="00CE0323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E0323" w:rsidRPr="00851C99" w:rsidRDefault="00CE0323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E0323" w:rsidRPr="00851C99" w:rsidTr="00CE0323">
        <w:trPr>
          <w:trHeight w:hRule="exact" w:val="406"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323" w:rsidRPr="00851C99" w:rsidRDefault="00CE0323" w:rsidP="00CE0323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rPr>
                <w:rStyle w:val="FontStyle50"/>
                <w:b/>
                <w:sz w:val="24"/>
                <w:szCs w:val="24"/>
              </w:rPr>
            </w:pPr>
            <w:r>
              <w:rPr>
                <w:rStyle w:val="FontStyle50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ind w:left="27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E0323" w:rsidRPr="00851C99" w:rsidTr="00CE0323">
        <w:trPr>
          <w:trHeight w:hRule="exact" w:val="406"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323" w:rsidRPr="00851C99" w:rsidRDefault="00CE0323" w:rsidP="00CE0323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rPr>
                <w:b/>
                <w:sz w:val="24"/>
                <w:szCs w:val="24"/>
              </w:rPr>
            </w:pPr>
            <w:r w:rsidRPr="00851C99">
              <w:rPr>
                <w:rStyle w:val="FontStyle50"/>
                <w:b/>
                <w:sz w:val="24"/>
                <w:szCs w:val="24"/>
              </w:rPr>
              <w:t>Промежуточная аттестация</w:t>
            </w:r>
            <w:r>
              <w:rPr>
                <w:rStyle w:val="FontStyle50"/>
                <w:b/>
                <w:sz w:val="24"/>
                <w:szCs w:val="24"/>
              </w:rPr>
              <w:t>: (в форме экзамена)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ind w:left="278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E0323" w:rsidRPr="00851C99" w:rsidTr="00CE0323">
        <w:trPr>
          <w:trHeight w:hRule="exact" w:val="28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323" w:rsidRPr="00851C99" w:rsidRDefault="00CE0323" w:rsidP="00CE0323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48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CE0323" w:rsidRDefault="00CE0323" w:rsidP="00CE03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CE0323" w:rsidRPr="005801FA" w:rsidRDefault="00CE0323" w:rsidP="00CE0323">
      <w:pPr>
        <w:pStyle w:val="Style5"/>
        <w:widowControl/>
        <w:spacing w:line="240" w:lineRule="auto"/>
        <w:jc w:val="both"/>
        <w:rPr>
          <w:rStyle w:val="FontStyle53"/>
        </w:rPr>
      </w:pPr>
      <w:r w:rsidRPr="005801FA">
        <w:rPr>
          <w:rStyle w:val="FontStyle53"/>
        </w:rPr>
        <w:t>Для характеристики уровня освоения учебного материала используются следующие обозначения:</w:t>
      </w:r>
    </w:p>
    <w:p w:rsidR="00CE0323" w:rsidRPr="005801FA" w:rsidRDefault="00CE0323" w:rsidP="00CE0323">
      <w:pPr>
        <w:pStyle w:val="Style28"/>
        <w:widowControl/>
        <w:numPr>
          <w:ilvl w:val="0"/>
          <w:numId w:val="10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5801FA">
        <w:rPr>
          <w:rStyle w:val="FontStyle53"/>
        </w:rPr>
        <w:t>— ознакомительный (узнавание ранее изученных объектов, свойств);</w:t>
      </w:r>
    </w:p>
    <w:p w:rsidR="00CE0323" w:rsidRPr="005801FA" w:rsidRDefault="00CE0323" w:rsidP="00CE0323">
      <w:pPr>
        <w:pStyle w:val="Style28"/>
        <w:widowControl/>
        <w:numPr>
          <w:ilvl w:val="0"/>
          <w:numId w:val="10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5801FA"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:rsidR="00CE0323" w:rsidRPr="005801FA" w:rsidRDefault="00CE0323" w:rsidP="00CE0323">
      <w:pPr>
        <w:pStyle w:val="Style28"/>
        <w:tabs>
          <w:tab w:val="left" w:pos="178"/>
        </w:tabs>
        <w:ind w:left="170" w:right="57"/>
        <w:jc w:val="both"/>
        <w:rPr>
          <w:rStyle w:val="FontStyle53"/>
        </w:rPr>
      </w:pPr>
      <w:r w:rsidRPr="005801FA">
        <w:rPr>
          <w:rStyle w:val="FontStyle53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CE0323" w:rsidRDefault="00CE0323" w:rsidP="00CE03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CE0323" w:rsidRDefault="00CE0323" w:rsidP="00AF656D">
      <w:pPr>
        <w:shd w:val="clear" w:color="auto" w:fill="FFFFFF"/>
        <w:ind w:left="408"/>
        <w:jc w:val="center"/>
        <w:rPr>
          <w:rStyle w:val="FontStyle49"/>
          <w:b w:val="0"/>
          <w:sz w:val="28"/>
          <w:szCs w:val="28"/>
        </w:rPr>
      </w:pPr>
    </w:p>
    <w:p w:rsidR="00CE0323" w:rsidRDefault="00CE0323" w:rsidP="00AF656D">
      <w:pPr>
        <w:shd w:val="clear" w:color="auto" w:fill="FFFFFF"/>
        <w:ind w:left="408"/>
        <w:jc w:val="center"/>
        <w:rPr>
          <w:rStyle w:val="FontStyle49"/>
          <w:b w:val="0"/>
          <w:sz w:val="28"/>
          <w:szCs w:val="28"/>
        </w:rPr>
      </w:pPr>
    </w:p>
    <w:p w:rsidR="0009506F" w:rsidRDefault="0009506F" w:rsidP="00EC0D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bookmarkStart w:id="0" w:name="_GoBack"/>
      <w:bookmarkEnd w:id="0"/>
    </w:p>
    <w:p w:rsidR="00AF656D" w:rsidRDefault="00AF656D" w:rsidP="00AF656D">
      <w:pPr>
        <w:rPr>
          <w:sz w:val="24"/>
          <w:szCs w:val="24"/>
        </w:rPr>
        <w:sectPr w:rsidR="00AF656D" w:rsidSect="00CA4BFC">
          <w:pgSz w:w="16834" w:h="11909" w:orient="landscape"/>
          <w:pgMar w:top="709" w:right="567" w:bottom="1134" w:left="1701" w:header="720" w:footer="720" w:gutter="0"/>
          <w:cols w:space="720"/>
        </w:sectPr>
      </w:pPr>
    </w:p>
    <w:p w:rsidR="00CD69A5" w:rsidRPr="004F6A65" w:rsidRDefault="00CD69A5" w:rsidP="00CD69A5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CD69A5" w:rsidRPr="004F6A65" w:rsidRDefault="00CD69A5" w:rsidP="00CD69A5">
      <w:pPr>
        <w:ind w:left="170" w:right="57"/>
        <w:jc w:val="center"/>
        <w:rPr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ДИСЦИПЛИНЫ</w:t>
      </w:r>
    </w:p>
    <w:p w:rsidR="00CD69A5" w:rsidRPr="004F6A65" w:rsidRDefault="00CD69A5" w:rsidP="00CD69A5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CD69A5" w:rsidRPr="004F6A65" w:rsidRDefault="00CD69A5" w:rsidP="00CD69A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 xml:space="preserve">Для </w:t>
      </w:r>
      <w:r w:rsidR="004B4564">
        <w:rPr>
          <w:bCs/>
          <w:color w:val="000000"/>
          <w:sz w:val="28"/>
          <w:szCs w:val="28"/>
        </w:rPr>
        <w:t xml:space="preserve">реализации учебной дисциплины </w:t>
      </w:r>
      <w:r w:rsidRPr="004F6A65">
        <w:rPr>
          <w:bCs/>
          <w:color w:val="000000"/>
          <w:sz w:val="28"/>
          <w:szCs w:val="28"/>
        </w:rPr>
        <w:t>«</w:t>
      </w:r>
      <w:r w:rsidR="005B460A">
        <w:rPr>
          <w:bCs/>
          <w:color w:val="000000"/>
          <w:sz w:val="28"/>
          <w:szCs w:val="28"/>
        </w:rPr>
        <w:t xml:space="preserve">Техническая </w:t>
      </w:r>
      <w:proofErr w:type="gramStart"/>
      <w:r w:rsidR="005B460A">
        <w:rPr>
          <w:bCs/>
          <w:color w:val="000000"/>
          <w:sz w:val="28"/>
          <w:szCs w:val="28"/>
        </w:rPr>
        <w:t>механика</w:t>
      </w:r>
      <w:r w:rsidRPr="004F6A65">
        <w:rPr>
          <w:bCs/>
          <w:color w:val="000000"/>
          <w:sz w:val="28"/>
          <w:szCs w:val="28"/>
        </w:rPr>
        <w:t>»  используются</w:t>
      </w:r>
      <w:proofErr w:type="gramEnd"/>
      <w:r w:rsidRPr="004F6A65">
        <w:rPr>
          <w:bCs/>
          <w:color w:val="000000"/>
          <w:sz w:val="28"/>
          <w:szCs w:val="28"/>
        </w:rPr>
        <w:t>:</w:t>
      </w:r>
    </w:p>
    <w:p w:rsidR="00CD69A5" w:rsidRPr="004F6A65" w:rsidRDefault="00CD69A5" w:rsidP="00CD69A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- с</w:t>
      </w:r>
      <w:r w:rsidRPr="004F6A65">
        <w:rPr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CD69A5" w:rsidRPr="004F6A65" w:rsidRDefault="00CD69A5" w:rsidP="00CD69A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4F6A65">
        <w:rPr>
          <w:color w:val="000000"/>
          <w:sz w:val="28"/>
          <w:szCs w:val="28"/>
        </w:rPr>
        <w:t>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Оборудование учебного кабинета: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посадочные места по количеству обучающихся;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рабочее место преподавателя;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методические материалы по дисциплине;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демонстрационные материалы;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учебно-наглядные пособия.</w:t>
      </w:r>
    </w:p>
    <w:p w:rsidR="00CD69A5" w:rsidRPr="004F6A65" w:rsidRDefault="00CD69A5" w:rsidP="00CD69A5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CD69A5" w:rsidRPr="004F6A65" w:rsidRDefault="00CD69A5" w:rsidP="00CD69A5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4F6A65">
        <w:rPr>
          <w:sz w:val="28"/>
          <w:szCs w:val="28"/>
        </w:rPr>
        <w:tab/>
      </w:r>
      <w:r w:rsidRPr="004F6A65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F6A65">
        <w:rPr>
          <w:b/>
          <w:sz w:val="28"/>
          <w:szCs w:val="28"/>
          <w:lang w:val="en-US"/>
        </w:rPr>
        <w:t>Moodle</w:t>
      </w:r>
      <w:r w:rsidRPr="004F6A65">
        <w:rPr>
          <w:b/>
          <w:sz w:val="28"/>
          <w:szCs w:val="28"/>
        </w:rPr>
        <w:t>.</w:t>
      </w:r>
    </w:p>
    <w:p w:rsidR="00CD69A5" w:rsidRPr="004F6A65" w:rsidRDefault="00CD69A5" w:rsidP="00CD69A5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CD69A5" w:rsidRPr="004F6A65" w:rsidRDefault="00CD69A5" w:rsidP="00CD69A5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4F6A65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CD69A5" w:rsidRPr="004F6A65" w:rsidRDefault="00CD69A5" w:rsidP="00CD69A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CD69A5" w:rsidRPr="004F6A65" w:rsidRDefault="00CD69A5" w:rsidP="00CD69A5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CD69A5" w:rsidRPr="004F6A65" w:rsidRDefault="00CD69A5" w:rsidP="00CD69A5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Перечень рекомендуемых учебных изданий, дополнительной</w:t>
      </w:r>
      <w:r>
        <w:rPr>
          <w:b/>
          <w:sz w:val="28"/>
          <w:szCs w:val="28"/>
        </w:rPr>
        <w:t> </w:t>
      </w:r>
      <w:r w:rsidRPr="004F6A65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CD69A5" w:rsidRPr="004F6A65" w:rsidRDefault="00CD69A5" w:rsidP="00CD69A5">
      <w:pPr>
        <w:ind w:firstLine="708"/>
        <w:contextualSpacing/>
        <w:jc w:val="both"/>
        <w:rPr>
          <w:sz w:val="28"/>
          <w:szCs w:val="28"/>
        </w:rPr>
      </w:pPr>
    </w:p>
    <w:p w:rsidR="00CD69A5" w:rsidRDefault="00CD69A5" w:rsidP="00CD69A5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3.2.1 Основные источники:</w:t>
      </w:r>
    </w:p>
    <w:p w:rsidR="005B460A" w:rsidRPr="004F6A65" w:rsidRDefault="005B460A" w:rsidP="00CD69A5">
      <w:pPr>
        <w:ind w:firstLine="708"/>
        <w:contextualSpacing/>
        <w:jc w:val="both"/>
        <w:rPr>
          <w:b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977"/>
        <w:gridCol w:w="2268"/>
        <w:gridCol w:w="1843"/>
      </w:tblGrid>
      <w:tr w:rsidR="00057CBA" w:rsidRPr="00CD69A5" w:rsidTr="00701CA3">
        <w:trPr>
          <w:trHeight w:val="1795"/>
        </w:trPr>
        <w:tc>
          <w:tcPr>
            <w:tcW w:w="426" w:type="dxa"/>
            <w:shd w:val="clear" w:color="auto" w:fill="auto"/>
          </w:tcPr>
          <w:p w:rsidR="00C127D1" w:rsidRPr="00CD69A5" w:rsidRDefault="00C127D1" w:rsidP="00C127D1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127D1" w:rsidRPr="00CD69A5" w:rsidRDefault="004273B7" w:rsidP="00C127D1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Джамай</w:t>
            </w:r>
            <w:proofErr w:type="spell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В. В., Самойлов Е. А., Станкевич А. И., Чуркина Т. Ю</w:t>
            </w:r>
          </w:p>
        </w:tc>
        <w:tc>
          <w:tcPr>
            <w:tcW w:w="2977" w:type="dxa"/>
            <w:shd w:val="clear" w:color="auto" w:fill="auto"/>
          </w:tcPr>
          <w:p w:rsidR="00C127D1" w:rsidRPr="00CD69A5" w:rsidRDefault="004273B7" w:rsidP="00701CA3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учебник для среднего профессионального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C127D1" w:rsidRPr="00CD69A5" w:rsidRDefault="004273B7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701CA3"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: Издательство </w:t>
            </w:r>
            <w:proofErr w:type="spell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, 2021. — 360 с.</w:t>
            </w:r>
          </w:p>
          <w:p w:rsidR="004273B7" w:rsidRPr="00CD69A5" w:rsidRDefault="004273B7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режим доступа</w:t>
            </w:r>
          </w:p>
          <w:p w:rsidR="004273B7" w:rsidRPr="00CD69A5" w:rsidRDefault="0047530E" w:rsidP="00701CA3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09506F" w:rsidRPr="00CD69A5">
              <w:t>https://urait.ru/bcode/478096</w:t>
            </w:r>
          </w:p>
        </w:tc>
        <w:tc>
          <w:tcPr>
            <w:tcW w:w="1843" w:type="dxa"/>
            <w:shd w:val="clear" w:color="auto" w:fill="auto"/>
          </w:tcPr>
          <w:p w:rsidR="00C127D1" w:rsidRPr="00CD69A5" w:rsidRDefault="00C127D1" w:rsidP="00C127D1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>Электронный ресурс]</w:t>
            </w:r>
          </w:p>
        </w:tc>
      </w:tr>
      <w:tr w:rsidR="00057CBA" w:rsidRPr="00CD69A5" w:rsidTr="00701CA3">
        <w:tc>
          <w:tcPr>
            <w:tcW w:w="426" w:type="dxa"/>
            <w:shd w:val="clear" w:color="auto" w:fill="auto"/>
          </w:tcPr>
          <w:p w:rsidR="00C127D1" w:rsidRPr="00CD69A5" w:rsidRDefault="00C127D1" w:rsidP="00C127D1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127D1" w:rsidRPr="00CD69A5" w:rsidRDefault="00CE0323" w:rsidP="00C127D1">
            <w:pPr>
              <w:suppressAutoHyphens/>
              <w:rPr>
                <w:rFonts w:eastAsia="Calibri"/>
                <w:i/>
                <w:spacing w:val="-8"/>
                <w:sz w:val="24"/>
                <w:szCs w:val="24"/>
              </w:rPr>
            </w:pPr>
            <w:hyperlink r:id="rId9" w:tgtFrame="_blank" w:history="1">
              <w:r w:rsidR="0009506F" w:rsidRPr="00CD69A5">
                <w:rPr>
                  <w:rFonts w:ascii="Roboto" w:hAnsi="Roboto"/>
                  <w:sz w:val="24"/>
                  <w:szCs w:val="24"/>
                </w:rPr>
                <w:br/>
              </w:r>
              <w:proofErr w:type="spellStart"/>
              <w:r w:rsidR="0009506F" w:rsidRPr="00CD69A5">
                <w:rPr>
                  <w:rStyle w:val="ad"/>
                  <w:rFonts w:ascii="Roboto" w:hAnsi="Roboto"/>
                  <w:color w:val="auto"/>
                  <w:sz w:val="24"/>
                  <w:szCs w:val="24"/>
                  <w:u w:val="none"/>
                </w:rPr>
                <w:t>Бабичева</w:t>
              </w:r>
              <w:proofErr w:type="spellEnd"/>
              <w:r w:rsidR="0009506F" w:rsidRPr="00CD69A5">
                <w:rPr>
                  <w:rStyle w:val="ad"/>
                  <w:rFonts w:ascii="Roboto" w:hAnsi="Roboto"/>
                  <w:color w:val="auto"/>
                  <w:sz w:val="24"/>
                  <w:szCs w:val="24"/>
                  <w:u w:val="none"/>
                </w:rPr>
                <w:t xml:space="preserve"> И.В., </w:t>
              </w:r>
              <w:proofErr w:type="spellStart"/>
            </w:hyperlink>
            <w:hyperlink r:id="rId10" w:tgtFrame="_blank" w:history="1">
              <w:r w:rsidR="0009506F" w:rsidRPr="00CD69A5">
                <w:rPr>
                  <w:rStyle w:val="ad"/>
                  <w:rFonts w:ascii="Roboto" w:hAnsi="Roboto"/>
                  <w:color w:val="auto"/>
                  <w:sz w:val="24"/>
                  <w:szCs w:val="24"/>
                  <w:u w:val="none"/>
                </w:rPr>
                <w:t>Закерничная</w:t>
              </w:r>
              <w:proofErr w:type="spellEnd"/>
              <w:r w:rsidR="0009506F" w:rsidRPr="00CD69A5">
                <w:rPr>
                  <w:rStyle w:val="ad"/>
                  <w:rFonts w:ascii="Roboto" w:hAnsi="Roboto"/>
                  <w:color w:val="auto"/>
                  <w:sz w:val="24"/>
                  <w:szCs w:val="24"/>
                  <w:u w:val="none"/>
                </w:rPr>
                <w:t xml:space="preserve"> Н.В.</w:t>
              </w:r>
            </w:hyperlink>
          </w:p>
        </w:tc>
        <w:tc>
          <w:tcPr>
            <w:tcW w:w="2977" w:type="dxa"/>
            <w:shd w:val="clear" w:color="auto" w:fill="auto"/>
          </w:tcPr>
          <w:p w:rsidR="00C127D1" w:rsidRPr="00CD69A5" w:rsidRDefault="00C127D1" w:rsidP="00701CA3">
            <w:pPr>
              <w:suppressAutoHyphens/>
              <w:jc w:val="both"/>
              <w:rPr>
                <w:rFonts w:eastAsia="Calibri"/>
                <w:i/>
                <w:color w:val="000000" w:themeColor="text1"/>
                <w:spacing w:val="-8"/>
                <w:sz w:val="24"/>
                <w:szCs w:val="24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механика. СПО: учебное пособие</w:t>
            </w:r>
          </w:p>
        </w:tc>
        <w:tc>
          <w:tcPr>
            <w:tcW w:w="2268" w:type="dxa"/>
            <w:shd w:val="clear" w:color="auto" w:fill="auto"/>
          </w:tcPr>
          <w:p w:rsidR="00C127D1" w:rsidRPr="00CD69A5" w:rsidRDefault="00C127D1" w:rsidP="00701CA3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Москва: </w:t>
            </w:r>
            <w:proofErr w:type="spell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Русайнс</w:t>
            </w:r>
            <w:proofErr w:type="spell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, 20</w:t>
            </w:r>
            <w:r w:rsidR="0009506F"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23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. — 101 с.</w:t>
            </w: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 xml:space="preserve">- режим доступа: </w:t>
            </w:r>
          </w:p>
          <w:p w:rsidR="00C127D1" w:rsidRPr="00CD69A5" w:rsidRDefault="0009506F" w:rsidP="00701CA3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t>https://book.ru/books/945230</w:t>
            </w:r>
          </w:p>
        </w:tc>
        <w:tc>
          <w:tcPr>
            <w:tcW w:w="1843" w:type="dxa"/>
            <w:shd w:val="clear" w:color="auto" w:fill="auto"/>
          </w:tcPr>
          <w:p w:rsidR="00C127D1" w:rsidRPr="00CD69A5" w:rsidRDefault="00C127D1" w:rsidP="00C127D1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  <w:tr w:rsidR="00057CBA" w:rsidRPr="00CD69A5" w:rsidTr="00701CA3">
        <w:tc>
          <w:tcPr>
            <w:tcW w:w="426" w:type="dxa"/>
            <w:shd w:val="clear" w:color="auto" w:fill="auto"/>
          </w:tcPr>
          <w:p w:rsidR="0047530E" w:rsidRPr="00CD69A5" w:rsidRDefault="0047530E" w:rsidP="00C127D1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7530E" w:rsidRPr="00CD69A5" w:rsidRDefault="0047530E" w:rsidP="00C127D1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Зиомковский</w:t>
            </w:r>
            <w:proofErr w:type="spell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В. М., Троицкий И. В. </w:t>
            </w:r>
          </w:p>
        </w:tc>
        <w:tc>
          <w:tcPr>
            <w:tcW w:w="2977" w:type="dxa"/>
            <w:shd w:val="clear" w:color="auto" w:fill="auto"/>
          </w:tcPr>
          <w:p w:rsidR="00057CBA" w:rsidRPr="00CD69A5" w:rsidRDefault="0047530E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Техническая </w:t>
            </w:r>
            <w:proofErr w:type="gram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механика :</w:t>
            </w:r>
            <w:proofErr w:type="gram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среднего 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профессионального образования</w:t>
            </w:r>
          </w:p>
          <w:p w:rsidR="00057CBA" w:rsidRPr="00CD69A5" w:rsidRDefault="00057CBA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7530E" w:rsidRPr="00CD69A5" w:rsidRDefault="0047530E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47530E" w:rsidRPr="00CD69A5" w:rsidRDefault="0047530E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 </w:t>
            </w:r>
            <w:proofErr w:type="gram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, 2021. </w:t>
            </w:r>
            <w:r w:rsidR="00701CA3">
              <w:rPr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288 с. – режим доступа: </w:t>
            </w:r>
            <w:hyperlink r:id="rId11" w:tgtFrame="_blank" w:history="1">
              <w:r w:rsidRPr="00CD69A5">
                <w:rPr>
                  <w:rStyle w:val="ad"/>
                  <w:color w:val="000000" w:themeColor="text1"/>
                  <w:sz w:val="24"/>
                  <w:szCs w:val="24"/>
                  <w:shd w:val="clear" w:color="auto" w:fill="FFFFFF"/>
                </w:rPr>
                <w:t>https://urait.ru/bcode/475631</w:t>
              </w:r>
            </w:hyperlink>
          </w:p>
        </w:tc>
        <w:tc>
          <w:tcPr>
            <w:tcW w:w="1843" w:type="dxa"/>
            <w:shd w:val="clear" w:color="auto" w:fill="auto"/>
          </w:tcPr>
          <w:p w:rsidR="0047530E" w:rsidRPr="00CD69A5" w:rsidRDefault="0047530E" w:rsidP="00C127D1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[Электронный ресурс]</w:t>
            </w:r>
          </w:p>
        </w:tc>
      </w:tr>
    </w:tbl>
    <w:p w:rsidR="002E088E" w:rsidRDefault="002E088E" w:rsidP="00135A81">
      <w:pPr>
        <w:shd w:val="clear" w:color="auto" w:fill="FFFFFF"/>
        <w:jc w:val="center"/>
        <w:rPr>
          <w:sz w:val="24"/>
          <w:szCs w:val="24"/>
        </w:rPr>
      </w:pPr>
    </w:p>
    <w:p w:rsidR="00135A81" w:rsidRPr="004F6A65" w:rsidRDefault="00135A81" w:rsidP="00135A81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t>3.2.2 Дополнительные источники:</w:t>
      </w:r>
    </w:p>
    <w:p w:rsidR="00135A81" w:rsidRDefault="00135A81" w:rsidP="00135A81">
      <w:pPr>
        <w:shd w:val="clear" w:color="auto" w:fill="FFFFFF"/>
        <w:jc w:val="center"/>
        <w:rPr>
          <w:sz w:val="24"/>
          <w:szCs w:val="24"/>
        </w:rPr>
      </w:pPr>
    </w:p>
    <w:tbl>
      <w:tblPr>
        <w:tblStyle w:val="af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686"/>
        <w:gridCol w:w="2551"/>
        <w:gridCol w:w="1276"/>
      </w:tblGrid>
      <w:tr w:rsidR="00135A81" w:rsidTr="00135A81">
        <w:tc>
          <w:tcPr>
            <w:tcW w:w="426" w:type="dxa"/>
          </w:tcPr>
          <w:p w:rsidR="00135A81" w:rsidRPr="00135A81" w:rsidRDefault="00135A81" w:rsidP="00135A81">
            <w:pPr>
              <w:jc w:val="center"/>
              <w:rPr>
                <w:bCs/>
                <w:sz w:val="24"/>
                <w:szCs w:val="24"/>
              </w:rPr>
            </w:pPr>
            <w:r w:rsidRPr="00135A8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135A81" w:rsidRPr="00CD69A5" w:rsidRDefault="00135A81" w:rsidP="0089235F">
            <w:pPr>
              <w:jc w:val="both"/>
              <w:rPr>
                <w:rFonts w:eastAsia="Calibri"/>
                <w:color w:val="000000" w:themeColor="text1"/>
                <w:spacing w:val="-8"/>
                <w:sz w:val="24"/>
                <w:szCs w:val="24"/>
                <w:lang w:eastAsia="en-US"/>
              </w:rPr>
            </w:pPr>
            <w:proofErr w:type="spellStart"/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Гребенкин</w:t>
            </w:r>
            <w:proofErr w:type="spellEnd"/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 В. З., Заднепровский Р. П., Летягин В. А.; Под ред. </w:t>
            </w:r>
            <w:proofErr w:type="spellStart"/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Гребенкина</w:t>
            </w:r>
            <w:proofErr w:type="spellEnd"/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 В.З., Заднепровского Р.П. </w:t>
            </w:r>
          </w:p>
        </w:tc>
        <w:tc>
          <w:tcPr>
            <w:tcW w:w="3686" w:type="dxa"/>
          </w:tcPr>
          <w:p w:rsidR="00135A81" w:rsidRPr="00CD69A5" w:rsidRDefault="00135A81" w:rsidP="0089235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учебник и практикум для среднего профессионального образования </w:t>
            </w:r>
          </w:p>
        </w:tc>
        <w:tc>
          <w:tcPr>
            <w:tcW w:w="2551" w:type="dxa"/>
          </w:tcPr>
          <w:p w:rsidR="00135A81" w:rsidRPr="00CD69A5" w:rsidRDefault="00135A81" w:rsidP="0089235F">
            <w:pPr>
              <w:jc w:val="both"/>
              <w:rPr>
                <w:rFonts w:eastAsia="Calibri"/>
                <w:color w:val="000000" w:themeColor="text1"/>
                <w:spacing w:val="-8"/>
                <w:sz w:val="24"/>
                <w:szCs w:val="24"/>
                <w:lang w:eastAsia="en-US"/>
              </w:rPr>
            </w:pPr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, 2021. 390 с. — 183 c. </w:t>
            </w:r>
            <w:r w:rsidRPr="00CD69A5">
              <w:rPr>
                <w:rFonts w:eastAsia="Calibri"/>
                <w:color w:val="000000" w:themeColor="text1"/>
                <w:spacing w:val="-8"/>
                <w:sz w:val="24"/>
                <w:szCs w:val="24"/>
              </w:rPr>
              <w:t xml:space="preserve"> режим доступа: </w:t>
            </w:r>
            <w:hyperlink r:id="rId12" w:tgtFrame="_blank" w:history="1">
              <w:r w:rsidRPr="00CD69A5">
                <w:rPr>
                  <w:rStyle w:val="ad"/>
                  <w:color w:val="000000" w:themeColor="text1"/>
                  <w:sz w:val="24"/>
                  <w:szCs w:val="24"/>
                  <w:shd w:val="clear" w:color="auto" w:fill="FFFFFF"/>
                </w:rPr>
                <w:t>https://urait.ru/bcode/475629</w:t>
              </w:r>
            </w:hyperlink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135A81" w:rsidRPr="00CD69A5" w:rsidRDefault="00135A81" w:rsidP="0089235F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  <w:tr w:rsidR="00135A81" w:rsidTr="00135A81">
        <w:tc>
          <w:tcPr>
            <w:tcW w:w="426" w:type="dxa"/>
          </w:tcPr>
          <w:p w:rsidR="00135A81" w:rsidRPr="00135A81" w:rsidRDefault="00135A81" w:rsidP="00135A81">
            <w:pPr>
              <w:jc w:val="center"/>
              <w:rPr>
                <w:bCs/>
                <w:sz w:val="24"/>
                <w:szCs w:val="24"/>
              </w:rPr>
            </w:pPr>
            <w:r w:rsidRPr="00135A81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135A81" w:rsidRPr="00CD69A5" w:rsidRDefault="00135A81" w:rsidP="0089235F">
            <w:pPr>
              <w:jc w:val="both"/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Журавлев Е. А.</w:t>
            </w:r>
          </w:p>
        </w:tc>
        <w:tc>
          <w:tcPr>
            <w:tcW w:w="3686" w:type="dxa"/>
          </w:tcPr>
          <w:p w:rsidR="00135A81" w:rsidRPr="00CD69A5" w:rsidRDefault="00135A81" w:rsidP="0089235F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теоретическая механика : учебное пособие для среднего профессионального образования</w:t>
            </w:r>
          </w:p>
        </w:tc>
        <w:tc>
          <w:tcPr>
            <w:tcW w:w="2551" w:type="dxa"/>
          </w:tcPr>
          <w:p w:rsidR="00135A81" w:rsidRPr="00CD69A5" w:rsidRDefault="00135A81" w:rsidP="0089235F">
            <w:pPr>
              <w:jc w:val="both"/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proofErr w:type="gram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, 2021. — 140 с. — режим доступа:</w:t>
            </w:r>
            <w:r w:rsidRPr="00CD69A5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3" w:tgtFrame="_blank" w:history="1">
              <w:r w:rsidRPr="00CD69A5">
                <w:rPr>
                  <w:rStyle w:val="ad"/>
                  <w:color w:val="000000" w:themeColor="text1"/>
                  <w:sz w:val="24"/>
                  <w:szCs w:val="24"/>
                  <w:shd w:val="clear" w:color="auto" w:fill="FFFFFF"/>
                </w:rPr>
                <w:t>https://urait.ru/bcode/475625</w:t>
              </w:r>
            </w:hyperlink>
          </w:p>
        </w:tc>
        <w:tc>
          <w:tcPr>
            <w:tcW w:w="1276" w:type="dxa"/>
          </w:tcPr>
          <w:p w:rsidR="00135A81" w:rsidRPr="00057CBA" w:rsidRDefault="00135A81" w:rsidP="0089235F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</w:tbl>
    <w:p w:rsidR="001A6986" w:rsidRDefault="001A6986" w:rsidP="00135A81">
      <w:pPr>
        <w:jc w:val="center"/>
        <w:rPr>
          <w:b/>
          <w:bCs/>
          <w:sz w:val="28"/>
          <w:szCs w:val="28"/>
        </w:rPr>
      </w:pPr>
    </w:p>
    <w:p w:rsidR="00A02FE9" w:rsidRDefault="00A02FE9" w:rsidP="00A02FE9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A02FE9" w:rsidRPr="00355425" w:rsidRDefault="00A02FE9" w:rsidP="00A02FE9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355425">
        <w:rPr>
          <w:color w:val="000000"/>
          <w:sz w:val="28"/>
          <w:szCs w:val="28"/>
          <w:shd w:val="clear" w:color="auto" w:fill="FFFFFF"/>
        </w:rPr>
        <w:t>научная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355425">
        <w:rPr>
          <w:color w:val="000000"/>
          <w:sz w:val="28"/>
          <w:szCs w:val="28"/>
          <w:shd w:val="clear" w:color="auto" w:fill="FFFFFF"/>
        </w:rPr>
        <w:t>.RU</w:t>
      </w:r>
      <w:r w:rsidRPr="00355425">
        <w:rPr>
          <w:color w:val="333333"/>
          <w:sz w:val="28"/>
          <w:szCs w:val="28"/>
          <w:shd w:val="clear" w:color="auto" w:fill="FFFFFF"/>
        </w:rPr>
        <w:t> </w:t>
      </w:r>
    </w:p>
    <w:p w:rsidR="00A02FE9" w:rsidRDefault="00A02FE9" w:rsidP="00A02FE9">
      <w:pPr>
        <w:jc w:val="center"/>
        <w:rPr>
          <w:b/>
          <w:sz w:val="28"/>
          <w:szCs w:val="28"/>
        </w:rPr>
      </w:pPr>
      <w:r>
        <w:rPr>
          <w:rStyle w:val="FontStyle48"/>
          <w:sz w:val="28"/>
          <w:szCs w:val="28"/>
        </w:rPr>
        <w:br w:type="page"/>
      </w:r>
    </w:p>
    <w:p w:rsidR="0077488F" w:rsidRPr="004F6A65" w:rsidRDefault="0077488F" w:rsidP="0077488F">
      <w:pPr>
        <w:jc w:val="center"/>
        <w:rPr>
          <w:b/>
          <w:bCs/>
          <w:sz w:val="28"/>
          <w:szCs w:val="28"/>
        </w:rPr>
      </w:pPr>
      <w:r w:rsidRPr="004F6A65">
        <w:rPr>
          <w:b/>
          <w:bCs/>
          <w:sz w:val="28"/>
          <w:szCs w:val="28"/>
        </w:rPr>
        <w:lastRenderedPageBreak/>
        <w:t>4. КОНТРОЛЬ И ОЦЕНКА РЕЗУЛЬТАТОВ ОСВОЕНИЯ</w:t>
      </w:r>
    </w:p>
    <w:p w:rsidR="0077488F" w:rsidRPr="004F6A65" w:rsidRDefault="0077488F" w:rsidP="0077488F">
      <w:pPr>
        <w:jc w:val="center"/>
        <w:rPr>
          <w:b/>
          <w:color w:val="000000"/>
          <w:sz w:val="28"/>
          <w:szCs w:val="28"/>
        </w:rPr>
      </w:pPr>
      <w:proofErr w:type="gramStart"/>
      <w:r w:rsidRPr="004F6A65">
        <w:rPr>
          <w:b/>
          <w:bCs/>
          <w:sz w:val="28"/>
          <w:szCs w:val="28"/>
        </w:rPr>
        <w:t>УЧЕБНОЙ  ДИСЦИПЛИНЫ</w:t>
      </w:r>
      <w:proofErr w:type="gramEnd"/>
    </w:p>
    <w:p w:rsidR="0077488F" w:rsidRPr="004F6A65" w:rsidRDefault="0077488F" w:rsidP="004B4564">
      <w:pPr>
        <w:ind w:right="57" w:firstLine="709"/>
        <w:jc w:val="both"/>
        <w:rPr>
          <w:sz w:val="28"/>
          <w:szCs w:val="28"/>
        </w:rPr>
      </w:pPr>
      <w:r w:rsidRPr="004F6A65">
        <w:rPr>
          <w:b/>
          <w:bCs/>
          <w:sz w:val="28"/>
          <w:szCs w:val="28"/>
        </w:rPr>
        <w:t xml:space="preserve">Контроль и оценка </w:t>
      </w:r>
      <w:r w:rsidRPr="004F6A65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77488F" w:rsidRPr="004F6A65" w:rsidRDefault="0077488F" w:rsidP="004B4564">
      <w:pPr>
        <w:ind w:right="57" w:firstLine="709"/>
        <w:jc w:val="both"/>
        <w:rPr>
          <w:b/>
          <w:bCs/>
          <w:sz w:val="28"/>
          <w:szCs w:val="28"/>
        </w:rPr>
      </w:pPr>
      <w:r w:rsidRPr="004F6A65">
        <w:rPr>
          <w:bCs/>
          <w:sz w:val="28"/>
          <w:szCs w:val="28"/>
        </w:rPr>
        <w:t xml:space="preserve">Промежуточная аттестация проводится в форме </w:t>
      </w:r>
      <w:r>
        <w:rPr>
          <w:bCs/>
          <w:sz w:val="28"/>
          <w:szCs w:val="28"/>
        </w:rPr>
        <w:t>экзамена.</w:t>
      </w:r>
    </w:p>
    <w:tbl>
      <w:tblPr>
        <w:tblW w:w="1009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3"/>
        <w:gridCol w:w="2835"/>
        <w:gridCol w:w="3631"/>
      </w:tblGrid>
      <w:tr w:rsidR="0077488F" w:rsidRPr="004F6A65" w:rsidTr="00701CA3">
        <w:trPr>
          <w:trHeight w:val="1"/>
          <w:jc w:val="center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6A65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77488F" w:rsidRPr="004F6A65" w:rsidRDefault="0077488F" w:rsidP="0077488F">
            <w:pPr>
              <w:jc w:val="center"/>
              <w:rPr>
                <w:sz w:val="28"/>
                <w:szCs w:val="28"/>
              </w:rPr>
            </w:pPr>
            <w:r w:rsidRPr="004F6A65">
              <w:rPr>
                <w:b/>
                <w:bCs/>
                <w:sz w:val="28"/>
                <w:szCs w:val="28"/>
              </w:rPr>
              <w:t xml:space="preserve"> (У,З, ОК/ПК, ЛР)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jc w:val="center"/>
              <w:rPr>
                <w:sz w:val="28"/>
                <w:szCs w:val="28"/>
              </w:rPr>
            </w:pPr>
            <w:r w:rsidRPr="004F6A65">
              <w:rPr>
                <w:b/>
                <w:bCs/>
                <w:sz w:val="28"/>
                <w:szCs w:val="28"/>
              </w:rPr>
              <w:t>Показатели оценки результатов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6A65">
              <w:rPr>
                <w:b/>
                <w:bCs/>
                <w:sz w:val="28"/>
                <w:szCs w:val="28"/>
              </w:rPr>
              <w:t>Форма и методы контроля и оценки результатов обучения</w:t>
            </w:r>
          </w:p>
        </w:tc>
      </w:tr>
      <w:tr w:rsidR="0077488F" w:rsidRPr="004F6A65" w:rsidTr="00701CA3">
        <w:trPr>
          <w:trHeight w:val="1"/>
          <w:jc w:val="center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rPr>
                <w:b/>
                <w:bCs/>
                <w:sz w:val="28"/>
                <w:szCs w:val="28"/>
              </w:rPr>
            </w:pPr>
            <w:r w:rsidRPr="004F6A65">
              <w:rPr>
                <w:b/>
                <w:bCs/>
                <w:sz w:val="28"/>
                <w:szCs w:val="28"/>
              </w:rPr>
              <w:t>Уметь: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7488F" w:rsidRPr="004F6A65" w:rsidTr="00701CA3">
        <w:trPr>
          <w:trHeight w:val="946"/>
          <w:jc w:val="center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A621FA" w:rsidRDefault="0077488F" w:rsidP="0077488F">
            <w:pPr>
              <w:tabs>
                <w:tab w:val="left" w:pos="0"/>
              </w:tabs>
              <w:jc w:val="both"/>
            </w:pP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t>У1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 xml:space="preserve"> определять напряжения в конструкционных элементах;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A621FA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на</w:t>
            </w:r>
            <w:r w:rsidRPr="00B0164F">
              <w:rPr>
                <w:color w:val="000000"/>
                <w:sz w:val="28"/>
                <w:szCs w:val="28"/>
              </w:rPr>
              <w:t>пряжение и его виды: полное, нормальное и касательное.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</w:t>
            </w:r>
            <w:r w:rsidR="00C42AAB">
              <w:rPr>
                <w:color w:val="000000"/>
                <w:sz w:val="28"/>
                <w:szCs w:val="28"/>
              </w:rPr>
              <w:t>), выполнение тестовых заданий, </w:t>
            </w:r>
            <w:r w:rsidRPr="004F6A65">
              <w:rPr>
                <w:color w:val="000000"/>
                <w:sz w:val="28"/>
                <w:szCs w:val="28"/>
              </w:rPr>
              <w:t>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02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У2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 xml:space="preserve"> определять передаточное отношение;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C73D78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B0164F">
              <w:rPr>
                <w:sz w:val="28"/>
                <w:szCs w:val="28"/>
              </w:rPr>
              <w:t>иды движения и пр</w:t>
            </w:r>
            <w:r>
              <w:rPr>
                <w:sz w:val="28"/>
                <w:szCs w:val="28"/>
              </w:rPr>
              <w:t>еобразующие движения механизма;</w:t>
            </w:r>
          </w:p>
          <w:p w:rsidR="0077488F" w:rsidRPr="00B0164F" w:rsidRDefault="0077488F" w:rsidP="00774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B0164F">
              <w:rPr>
                <w:sz w:val="28"/>
                <w:szCs w:val="28"/>
              </w:rPr>
              <w:t>ыполнение расчетов зубчатого редуктора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989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8368C9">
              <w:rPr>
                <w:color w:val="000000"/>
                <w:spacing w:val="2"/>
                <w:sz w:val="28"/>
                <w:szCs w:val="28"/>
              </w:rPr>
              <w:t>У3</w:t>
            </w:r>
            <w:r>
              <w:rPr>
                <w:color w:val="000000"/>
                <w:spacing w:val="2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t>проводить расчет и проектировать детали и сборочные единицы общего на</w:t>
            </w:r>
            <w:r w:rsidRPr="008368C9">
              <w:rPr>
                <w:color w:val="000000"/>
                <w:spacing w:val="-2"/>
                <w:sz w:val="28"/>
                <w:szCs w:val="28"/>
              </w:rPr>
              <w:t>значения;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lastRenderedPageBreak/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-соединения деталей;</w:t>
            </w:r>
          </w:p>
          <w:p w:rsidR="0077488F" w:rsidRPr="00B0164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ED6E1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B0164F">
              <w:rPr>
                <w:color w:val="000000"/>
                <w:sz w:val="28"/>
                <w:szCs w:val="28"/>
              </w:rPr>
              <w:t>азъемные и неразъемные соединения.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7488F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</w:t>
            </w:r>
            <w:r w:rsidR="00ED6E13">
              <w:rPr>
                <w:color w:val="000000"/>
                <w:sz w:val="28"/>
                <w:szCs w:val="28"/>
              </w:rPr>
              <w:t>ние тестовых заданий, практичес</w:t>
            </w:r>
            <w:r w:rsidRPr="004F6A65">
              <w:rPr>
                <w:color w:val="000000"/>
                <w:sz w:val="28"/>
                <w:szCs w:val="28"/>
              </w:rPr>
              <w:t>ких работ</w:t>
            </w:r>
            <w:r w:rsidR="00ED6E13">
              <w:rPr>
                <w:color w:val="000000"/>
                <w:sz w:val="28"/>
                <w:szCs w:val="28"/>
              </w:rPr>
              <w:t>;</w:t>
            </w:r>
            <w:r w:rsidRPr="004F6A65">
              <w:rPr>
                <w:color w:val="000000"/>
                <w:sz w:val="28"/>
                <w:szCs w:val="28"/>
              </w:rPr>
              <w:t xml:space="preserve"> –</w:t>
            </w:r>
            <w:r w:rsidR="00ED6E13">
              <w:rPr>
                <w:color w:val="000000"/>
                <w:sz w:val="28"/>
                <w:szCs w:val="28"/>
              </w:rPr>
              <w:t>реше</w:t>
            </w:r>
            <w:r w:rsidR="00ED6E13">
              <w:rPr>
                <w:color w:val="000000"/>
                <w:sz w:val="28"/>
                <w:szCs w:val="28"/>
              </w:rPr>
              <w:lastRenderedPageBreak/>
              <w:t xml:space="preserve">ние </w:t>
            </w:r>
            <w:r>
              <w:rPr>
                <w:color w:val="000000"/>
                <w:sz w:val="28"/>
                <w:szCs w:val="28"/>
              </w:rPr>
              <w:t xml:space="preserve">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526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5"/>
                <w:sz w:val="28"/>
                <w:szCs w:val="28"/>
              </w:rPr>
              <w:lastRenderedPageBreak/>
              <w:t>У4</w:t>
            </w:r>
            <w:r>
              <w:rPr>
                <w:color w:val="000000"/>
                <w:spacing w:val="5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5"/>
                <w:sz w:val="28"/>
                <w:szCs w:val="28"/>
              </w:rPr>
              <w:t>проводить сборочно-разборочные работы в соответствии с характером со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единений деталей и сборочных единиц;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</w:t>
            </w:r>
            <w:r w:rsidRPr="00B0164F">
              <w:rPr>
                <w:color w:val="000000"/>
                <w:sz w:val="28"/>
                <w:szCs w:val="28"/>
              </w:rPr>
              <w:t>уфты, их назначение и классификация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7488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-у</w:t>
            </w:r>
            <w:r w:rsidRPr="00B0164F">
              <w:rPr>
                <w:color w:val="000000"/>
                <w:sz w:val="28"/>
                <w:szCs w:val="28"/>
              </w:rPr>
              <w:t>стройство и принцип действия основных типов муфт</w:t>
            </w:r>
            <w:r>
              <w:rPr>
                <w:color w:val="000000"/>
                <w:sz w:val="28"/>
                <w:szCs w:val="28"/>
              </w:rPr>
              <w:t>;</w:t>
            </w:r>
            <w:r w:rsidRPr="00B0164F">
              <w:rPr>
                <w:color w:val="000000"/>
                <w:sz w:val="28"/>
                <w:szCs w:val="28"/>
              </w:rPr>
              <w:t xml:space="preserve"> </w:t>
            </w:r>
          </w:p>
          <w:p w:rsidR="0077488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</w:t>
            </w:r>
            <w:r w:rsidRPr="00B0164F">
              <w:rPr>
                <w:color w:val="000000"/>
                <w:sz w:val="28"/>
                <w:szCs w:val="28"/>
              </w:rPr>
              <w:t>етодика подбора муфт и их расчет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7488F" w:rsidRPr="00B0164F" w:rsidRDefault="00ED6E13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 w:rsidR="0077488F">
              <w:rPr>
                <w:color w:val="000000"/>
                <w:sz w:val="28"/>
                <w:szCs w:val="28"/>
              </w:rPr>
              <w:t>р</w:t>
            </w:r>
            <w:r w:rsidR="0077488F" w:rsidRPr="00B0164F">
              <w:rPr>
                <w:color w:val="000000"/>
                <w:sz w:val="28"/>
                <w:szCs w:val="28"/>
              </w:rPr>
              <w:t>едукторы: типы, назначение, классификация.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7488F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</w:t>
            </w:r>
            <w:r w:rsidR="00ED6E13">
              <w:rPr>
                <w:color w:val="000000"/>
                <w:sz w:val="28"/>
                <w:szCs w:val="28"/>
              </w:rPr>
              <w:t>ние тестовых заданий, практичес</w:t>
            </w:r>
            <w:r w:rsidRPr="004F6A65">
              <w:rPr>
                <w:color w:val="000000"/>
                <w:sz w:val="28"/>
                <w:szCs w:val="28"/>
              </w:rPr>
              <w:t>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710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before="5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У5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производить расчеты на сжатие, срез и смятие;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before="5"/>
              <w:jc w:val="both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77488F" w:rsidP="00774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B0164F">
              <w:rPr>
                <w:sz w:val="28"/>
                <w:szCs w:val="28"/>
              </w:rPr>
              <w:t>остроение эпюр продольных сил и нормальных напряжений</w:t>
            </w:r>
            <w:r>
              <w:rPr>
                <w:sz w:val="28"/>
                <w:szCs w:val="28"/>
              </w:rPr>
              <w:t>;</w:t>
            </w:r>
          </w:p>
          <w:p w:rsidR="0077488F" w:rsidRPr="00B0164F" w:rsidRDefault="0077488F" w:rsidP="00774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B0164F">
              <w:rPr>
                <w:sz w:val="28"/>
                <w:szCs w:val="28"/>
              </w:rPr>
              <w:t>ычисление площади среза и смятия</w:t>
            </w:r>
            <w:r>
              <w:rPr>
                <w:sz w:val="28"/>
                <w:szCs w:val="28"/>
              </w:rPr>
              <w:t>;</w:t>
            </w:r>
          </w:p>
          <w:p w:rsidR="00ED6E13" w:rsidRDefault="0077488F" w:rsidP="00ED6E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-х</w:t>
            </w:r>
            <w:r w:rsidRPr="00B0164F">
              <w:rPr>
                <w:color w:val="000000"/>
                <w:sz w:val="28"/>
                <w:szCs w:val="28"/>
              </w:rPr>
              <w:t>арактеристика деформации</w:t>
            </w:r>
            <w:r>
              <w:rPr>
                <w:color w:val="000000"/>
                <w:sz w:val="28"/>
                <w:szCs w:val="28"/>
              </w:rPr>
              <w:t>;</w:t>
            </w:r>
            <w:r w:rsidRPr="00B0164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 э</w:t>
            </w:r>
            <w:r w:rsidRPr="00B0164F">
              <w:rPr>
                <w:color w:val="000000"/>
                <w:sz w:val="28"/>
                <w:szCs w:val="28"/>
              </w:rPr>
              <w:t>пюры продольных сил</w:t>
            </w:r>
            <w:r w:rsidR="00ED6E13">
              <w:rPr>
                <w:color w:val="000000"/>
                <w:sz w:val="28"/>
                <w:szCs w:val="28"/>
              </w:rPr>
              <w:t>;</w:t>
            </w:r>
          </w:p>
          <w:p w:rsidR="00ED6E13" w:rsidRDefault="0077488F" w:rsidP="00ED6E13">
            <w:pPr>
              <w:rPr>
                <w:color w:val="000000"/>
                <w:sz w:val="28"/>
                <w:szCs w:val="28"/>
              </w:rPr>
            </w:pPr>
            <w:r w:rsidRPr="00B0164F">
              <w:rPr>
                <w:color w:val="000000"/>
                <w:sz w:val="28"/>
                <w:szCs w:val="28"/>
              </w:rPr>
              <w:t xml:space="preserve"> </w:t>
            </w:r>
            <w:r w:rsidR="00ED6E13">
              <w:rPr>
                <w:color w:val="000000"/>
                <w:sz w:val="28"/>
                <w:szCs w:val="28"/>
              </w:rPr>
              <w:t>-н</w:t>
            </w:r>
            <w:r w:rsidRPr="00B0164F">
              <w:rPr>
                <w:color w:val="000000"/>
                <w:sz w:val="28"/>
                <w:szCs w:val="28"/>
              </w:rPr>
              <w:t>ормальное напряжение</w:t>
            </w:r>
            <w:r w:rsidR="00ED6E13">
              <w:rPr>
                <w:color w:val="000000"/>
                <w:sz w:val="28"/>
                <w:szCs w:val="28"/>
              </w:rPr>
              <w:t>;</w:t>
            </w:r>
            <w:r w:rsidRPr="00B0164F">
              <w:rPr>
                <w:color w:val="000000"/>
                <w:sz w:val="28"/>
                <w:szCs w:val="28"/>
              </w:rPr>
              <w:t xml:space="preserve"> </w:t>
            </w:r>
          </w:p>
          <w:p w:rsidR="00ED6E13" w:rsidRDefault="00ED6E13" w:rsidP="00ED6E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-э</w:t>
            </w:r>
            <w:r w:rsidR="0077488F" w:rsidRPr="00B0164F">
              <w:rPr>
                <w:color w:val="000000"/>
                <w:sz w:val="28"/>
                <w:szCs w:val="28"/>
              </w:rPr>
              <w:t>пю</w:t>
            </w:r>
            <w:r>
              <w:rPr>
                <w:color w:val="000000"/>
                <w:sz w:val="28"/>
                <w:szCs w:val="28"/>
              </w:rPr>
              <w:t>ры нормальных напряжений;</w:t>
            </w:r>
          </w:p>
          <w:p w:rsidR="0077488F" w:rsidRPr="00B0164F" w:rsidRDefault="00ED6E13" w:rsidP="00ED6E13">
            <w:pPr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-и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спытания материалов на растяжение и сжатие при статическом </w:t>
            </w:r>
            <w:proofErr w:type="spellStart"/>
            <w:r w:rsidR="0077488F" w:rsidRPr="00B0164F">
              <w:rPr>
                <w:color w:val="000000"/>
                <w:sz w:val="28"/>
                <w:szCs w:val="28"/>
              </w:rPr>
              <w:t>нагружении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25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2"/>
                <w:sz w:val="28"/>
                <w:szCs w:val="28"/>
              </w:rPr>
              <w:t>У6</w:t>
            </w:r>
            <w:r>
              <w:rPr>
                <w:color w:val="000000"/>
                <w:spacing w:val="2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t>производить расчеты</w:t>
            </w:r>
          </w:p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2"/>
                <w:sz w:val="28"/>
                <w:szCs w:val="28"/>
              </w:rPr>
              <w:t xml:space="preserve"> элементов конструкций на прочность, жесткость и ус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тойчивость;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lastRenderedPageBreak/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ED6E13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- р</w:t>
            </w:r>
            <w:r w:rsidR="0077488F" w:rsidRPr="00B0164F">
              <w:rPr>
                <w:sz w:val="28"/>
                <w:szCs w:val="28"/>
              </w:rPr>
              <w:t>ациональность расчетов на прочность и жесткость статически определимых брусьев при растяжении и сжатии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7488F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</w:t>
            </w:r>
            <w:r w:rsidR="00ED6E13">
              <w:rPr>
                <w:color w:val="000000"/>
                <w:sz w:val="28"/>
                <w:szCs w:val="28"/>
              </w:rPr>
              <w:t>ние тестовых заданий, практичес</w:t>
            </w:r>
            <w:r w:rsidRPr="004F6A65">
              <w:rPr>
                <w:color w:val="000000"/>
                <w:sz w:val="28"/>
                <w:szCs w:val="28"/>
              </w:rPr>
              <w:t>ких работ –</w:t>
            </w:r>
            <w:r>
              <w:rPr>
                <w:color w:val="000000"/>
                <w:sz w:val="28"/>
                <w:szCs w:val="28"/>
              </w:rPr>
              <w:t xml:space="preserve"> реше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45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lastRenderedPageBreak/>
              <w:t>У7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собирать конструкции из деталей по чертежам и схемам;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A02FE9" w:rsidP="00A02F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A02FE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оединение деталей;</w:t>
            </w:r>
          </w:p>
          <w:p w:rsidR="00A02FE9" w:rsidRDefault="00A02FE9" w:rsidP="00A02F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типы соединений;</w:t>
            </w:r>
          </w:p>
          <w:p w:rsidR="00A02FE9" w:rsidRDefault="00A02FE9" w:rsidP="00A02F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расчеты простейших сборочных единиц;</w:t>
            </w:r>
          </w:p>
          <w:p w:rsidR="00A02FE9" w:rsidRPr="00A02FE9" w:rsidRDefault="00A02FE9" w:rsidP="00A02F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 основы конструирования.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 w:rsidR="00ED6E13">
              <w:rPr>
                <w:color w:val="000000"/>
                <w:sz w:val="28"/>
                <w:szCs w:val="28"/>
              </w:rPr>
              <w:t>решение</w:t>
            </w:r>
            <w:r w:rsidR="009A64B4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51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tabs>
                <w:tab w:val="left" w:pos="0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У8</w:t>
            </w:r>
            <w:r>
              <w:rPr>
                <w:color w:val="000000"/>
                <w:spacing w:val="-1"/>
                <w:sz w:val="28"/>
                <w:szCs w:val="28"/>
              </w:rPr>
              <w:t>- читать кинематические схемы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tabs>
                <w:tab w:val="left" w:pos="0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C42AAB" w:rsidP="00C42AA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 </w:t>
            </w:r>
            <w:r w:rsidR="00ED6E13">
              <w:rPr>
                <w:sz w:val="28"/>
                <w:szCs w:val="28"/>
              </w:rPr>
              <w:t>п</w:t>
            </w:r>
            <w:r w:rsidR="0077488F" w:rsidRPr="00B0164F">
              <w:rPr>
                <w:sz w:val="28"/>
                <w:szCs w:val="28"/>
              </w:rPr>
              <w:t>олнота и правильность чтения кинематических схем</w:t>
            </w:r>
            <w:r w:rsidR="00ED6E13"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538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135A81" w:rsidRDefault="0077488F" w:rsidP="0077488F">
            <w:pPr>
              <w:tabs>
                <w:tab w:val="left" w:pos="0"/>
              </w:tabs>
              <w:jc w:val="both"/>
              <w:rPr>
                <w:b/>
                <w:color w:val="000000"/>
                <w:spacing w:val="-1"/>
                <w:sz w:val="28"/>
                <w:szCs w:val="28"/>
              </w:rPr>
            </w:pPr>
            <w:r w:rsidRPr="00135A81">
              <w:rPr>
                <w:b/>
                <w:color w:val="000000"/>
                <w:spacing w:val="-1"/>
                <w:sz w:val="28"/>
                <w:szCs w:val="28"/>
              </w:rPr>
              <w:t>Знать: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7488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488F" w:rsidRPr="004F6A65" w:rsidTr="00701CA3">
        <w:trPr>
          <w:trHeight w:val="946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t>З1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 xml:space="preserve"> виды движений и преобразующие движения механизмы;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E13" w:rsidRDefault="00ED6E13" w:rsidP="00ED6E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B976EB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</w:t>
            </w:r>
            <w:r w:rsidR="0077488F" w:rsidRPr="00B0164F">
              <w:rPr>
                <w:color w:val="000000"/>
                <w:sz w:val="28"/>
                <w:szCs w:val="28"/>
              </w:rPr>
              <w:t>иды</w:t>
            </w:r>
            <w:r>
              <w:rPr>
                <w:color w:val="000000"/>
                <w:sz w:val="28"/>
                <w:szCs w:val="28"/>
              </w:rPr>
              <w:t xml:space="preserve"> движения точки и твердого тела;</w:t>
            </w:r>
          </w:p>
          <w:p w:rsidR="00ED6E13" w:rsidRDefault="00ED6E13" w:rsidP="00ED6E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понятие о силе инерции;</w:t>
            </w:r>
          </w:p>
          <w:p w:rsidR="00ED6E13" w:rsidRDefault="00ED6E13" w:rsidP="00ED6E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004D8D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</w:t>
            </w:r>
            <w:r w:rsidR="0077488F" w:rsidRPr="00B0164F">
              <w:rPr>
                <w:color w:val="000000"/>
                <w:sz w:val="28"/>
                <w:szCs w:val="28"/>
              </w:rPr>
              <w:t>ринцип Даламбера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7488F" w:rsidRPr="00B0164F" w:rsidRDefault="00ED6E13" w:rsidP="00ED6E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004D8D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м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етод </w:t>
            </w:r>
            <w:proofErr w:type="gramStart"/>
            <w:r w:rsidR="0077488F" w:rsidRPr="00B0164F">
              <w:rPr>
                <w:color w:val="000000"/>
                <w:sz w:val="28"/>
                <w:szCs w:val="28"/>
              </w:rPr>
              <w:t>кинетостатики</w:t>
            </w:r>
            <w:r>
              <w:rPr>
                <w:color w:val="000000"/>
                <w:sz w:val="28"/>
                <w:szCs w:val="28"/>
              </w:rPr>
              <w:t>;</w:t>
            </w:r>
            <w:r w:rsidR="0077488F" w:rsidRPr="00B0164F">
              <w:rPr>
                <w:color w:val="000000"/>
                <w:sz w:val="28"/>
                <w:szCs w:val="28"/>
              </w:rPr>
              <w:t>.</w:t>
            </w:r>
            <w:proofErr w:type="gramEnd"/>
          </w:p>
          <w:p w:rsidR="00ED6E13" w:rsidRDefault="00ED6E13" w:rsidP="00ED6E1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- о</w:t>
            </w:r>
            <w:r w:rsidR="0077488F" w:rsidRPr="00ED6E13">
              <w:rPr>
                <w:color w:val="000000" w:themeColor="text1"/>
                <w:sz w:val="28"/>
                <w:szCs w:val="28"/>
              </w:rPr>
              <w:t>пределять вид движения по заданным графикам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ED6E13" w:rsidRDefault="0077488F" w:rsidP="00ED6E1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D6E13">
              <w:rPr>
                <w:color w:val="000000" w:themeColor="text1"/>
                <w:sz w:val="28"/>
                <w:szCs w:val="28"/>
              </w:rPr>
              <w:t xml:space="preserve"> </w:t>
            </w:r>
            <w:r w:rsidR="00ED6E13">
              <w:rPr>
                <w:color w:val="000000" w:themeColor="text1"/>
                <w:sz w:val="28"/>
                <w:szCs w:val="28"/>
              </w:rPr>
              <w:t>-о</w:t>
            </w:r>
            <w:r w:rsidRPr="00ED6E13">
              <w:rPr>
                <w:color w:val="000000" w:themeColor="text1"/>
                <w:sz w:val="28"/>
                <w:szCs w:val="28"/>
              </w:rPr>
              <w:t>пределять параметры движения точки по заданному закону движения</w:t>
            </w:r>
            <w:r w:rsidR="00ED6E13">
              <w:rPr>
                <w:color w:val="000000" w:themeColor="text1"/>
                <w:sz w:val="28"/>
                <w:szCs w:val="28"/>
              </w:rPr>
              <w:t>;</w:t>
            </w:r>
          </w:p>
          <w:p w:rsidR="0077488F" w:rsidRPr="00B0164F" w:rsidRDefault="00ED6E13" w:rsidP="00ED6E13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-с</w:t>
            </w:r>
            <w:r w:rsidR="0077488F" w:rsidRPr="00ED6E13">
              <w:rPr>
                <w:color w:val="000000" w:themeColor="text1"/>
                <w:sz w:val="28"/>
                <w:szCs w:val="28"/>
              </w:rPr>
              <w:t>троить и читать  кинематические графики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lastRenderedPageBreak/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>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02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lastRenderedPageBreak/>
              <w:t>З2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 xml:space="preserve"> виды износа и деформаций деталей и узлов;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ED6E13" w:rsidP="00B976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еформации </w:t>
            </w:r>
            <w:r>
              <w:rPr>
                <w:color w:val="000000"/>
                <w:sz w:val="28"/>
                <w:szCs w:val="28"/>
              </w:rPr>
              <w:t>д</w:t>
            </w:r>
            <w:r w:rsidR="0077488F" w:rsidRPr="00B0164F">
              <w:rPr>
                <w:color w:val="000000"/>
                <w:sz w:val="28"/>
                <w:szCs w:val="28"/>
              </w:rPr>
              <w:t>ругие и пластические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B976EB" w:rsidRDefault="00ED6E13" w:rsidP="00B976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-основные гипотезы и допущения;</w:t>
            </w:r>
          </w:p>
          <w:p w:rsidR="00B976EB" w:rsidRDefault="00ED6E13" w:rsidP="00B976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</w:t>
            </w:r>
            <w:r w:rsidR="0077488F" w:rsidRPr="00B0164F">
              <w:rPr>
                <w:color w:val="000000"/>
                <w:sz w:val="28"/>
                <w:szCs w:val="28"/>
              </w:rPr>
              <w:t>лассификация на</w:t>
            </w:r>
            <w:r>
              <w:rPr>
                <w:color w:val="000000"/>
                <w:sz w:val="28"/>
                <w:szCs w:val="28"/>
              </w:rPr>
              <w:t>грузок и элементов конструкций;</w:t>
            </w:r>
            <w:r w:rsidR="00B976EB">
              <w:rPr>
                <w:color w:val="000000"/>
                <w:sz w:val="28"/>
                <w:szCs w:val="28"/>
              </w:rPr>
              <w:t> </w:t>
            </w:r>
          </w:p>
          <w:p w:rsidR="0077488F" w:rsidRPr="00B0164F" w:rsidRDefault="00B976EB" w:rsidP="00B976EB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ED6E13">
              <w:rPr>
                <w:color w:val="000000"/>
                <w:sz w:val="28"/>
                <w:szCs w:val="28"/>
              </w:rPr>
              <w:t>х</w:t>
            </w:r>
            <w:r w:rsidR="0077488F" w:rsidRPr="00B0164F">
              <w:rPr>
                <w:color w:val="000000"/>
                <w:sz w:val="28"/>
                <w:szCs w:val="28"/>
              </w:rPr>
              <w:t>арактеристика деформации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290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368C9">
              <w:rPr>
                <w:color w:val="000000"/>
                <w:spacing w:val="4"/>
                <w:sz w:val="28"/>
                <w:szCs w:val="28"/>
              </w:rPr>
              <w:t>З3</w:t>
            </w:r>
            <w:r>
              <w:rPr>
                <w:color w:val="000000"/>
                <w:spacing w:val="4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4"/>
                <w:sz w:val="28"/>
                <w:szCs w:val="28"/>
              </w:rPr>
              <w:t>виды передач, их устройство, назначение, преимущества и недостатки, ус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ловные обозначения на схемах;</w:t>
            </w:r>
            <w:r>
              <w:t xml:space="preserve"> 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</w:t>
            </w:r>
            <w:r w:rsidR="0077488F" w:rsidRPr="00B0164F">
              <w:rPr>
                <w:color w:val="000000"/>
                <w:sz w:val="28"/>
                <w:szCs w:val="28"/>
              </w:rPr>
              <w:t>иды движения и преобразующие движения механизма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C42AAB" w:rsidRDefault="0077488F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164F">
              <w:rPr>
                <w:color w:val="000000"/>
                <w:sz w:val="28"/>
                <w:szCs w:val="28"/>
              </w:rPr>
              <w:t xml:space="preserve"> </w:t>
            </w:r>
            <w:r w:rsidR="00B976EB">
              <w:rPr>
                <w:color w:val="000000"/>
                <w:sz w:val="28"/>
                <w:szCs w:val="28"/>
              </w:rPr>
              <w:t>- к</w:t>
            </w:r>
            <w:r w:rsidRPr="00B0164F">
              <w:rPr>
                <w:color w:val="000000"/>
                <w:sz w:val="28"/>
                <w:szCs w:val="28"/>
              </w:rPr>
              <w:t xml:space="preserve">лассификация передач. </w:t>
            </w:r>
            <w:r w:rsidR="00C42AAB">
              <w:rPr>
                <w:color w:val="000000"/>
                <w:sz w:val="28"/>
                <w:szCs w:val="28"/>
              </w:rPr>
              <w:t xml:space="preserve">                    </w:t>
            </w:r>
          </w:p>
          <w:p w:rsidR="00B976EB" w:rsidRDefault="00C42AA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="0077488F" w:rsidRPr="00B0164F">
              <w:rPr>
                <w:color w:val="000000"/>
                <w:sz w:val="28"/>
                <w:szCs w:val="28"/>
              </w:rPr>
              <w:t>рикционные передачи</w:t>
            </w:r>
            <w:r w:rsidR="00B976EB">
              <w:rPr>
                <w:color w:val="000000"/>
                <w:sz w:val="28"/>
                <w:szCs w:val="28"/>
              </w:rPr>
              <w:t>;</w:t>
            </w:r>
          </w:p>
          <w:p w:rsidR="00B976EB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</w:t>
            </w:r>
            <w:r w:rsidR="0077488F" w:rsidRPr="00B0164F">
              <w:rPr>
                <w:color w:val="000000"/>
                <w:sz w:val="28"/>
                <w:szCs w:val="28"/>
              </w:rPr>
              <w:t>убчатые передачи</w:t>
            </w:r>
          </w:p>
          <w:p w:rsidR="0077488F" w:rsidRPr="00B0164F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</w:t>
            </w:r>
            <w:r w:rsidR="0077488F" w:rsidRPr="00B0164F">
              <w:rPr>
                <w:color w:val="000000"/>
                <w:sz w:val="28"/>
                <w:szCs w:val="28"/>
              </w:rPr>
              <w:t>еменная и цепная передачи.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24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З4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кинематику механизмов, соединения деталей машин, механические передачи, виды и устройство передач;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lastRenderedPageBreak/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в</w:t>
            </w:r>
            <w:r w:rsidR="0077488F" w:rsidRPr="00B0164F">
              <w:rPr>
                <w:color w:val="000000"/>
                <w:sz w:val="28"/>
                <w:szCs w:val="28"/>
              </w:rPr>
              <w:t>алы и оси, их виды, назначение, конструкция, материал</w:t>
            </w:r>
            <w:r>
              <w:rPr>
                <w:color w:val="000000"/>
                <w:sz w:val="28"/>
                <w:szCs w:val="28"/>
              </w:rPr>
              <w:t>;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 </w:t>
            </w:r>
          </w:p>
          <w:p w:rsidR="0077488F" w:rsidRPr="00B0164F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-н</w:t>
            </w:r>
            <w:r w:rsidR="0077488F" w:rsidRPr="00B0164F">
              <w:rPr>
                <w:color w:val="000000"/>
                <w:sz w:val="28"/>
                <w:szCs w:val="28"/>
              </w:rPr>
              <w:t>азначение и классификация подшипников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333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pacing w:val="2"/>
                <w:sz w:val="28"/>
                <w:szCs w:val="28"/>
              </w:rPr>
              <w:lastRenderedPageBreak/>
              <w:t>З5</w:t>
            </w:r>
            <w:r>
              <w:rPr>
                <w:color w:val="000000"/>
                <w:spacing w:val="2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t xml:space="preserve">методику расчета конструкций на прочность, жесткость и устойчивость 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br/>
            </w:r>
            <w:r w:rsidRPr="008368C9">
              <w:rPr>
                <w:color w:val="000000"/>
                <w:sz w:val="28"/>
                <w:szCs w:val="28"/>
              </w:rPr>
              <w:t>при различных видах деформации;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B976EB" w:rsidP="0077488F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</w:t>
            </w:r>
            <w:r w:rsidR="0077488F" w:rsidRPr="00F956F5">
              <w:rPr>
                <w:color w:val="000000"/>
                <w:sz w:val="28"/>
                <w:szCs w:val="28"/>
              </w:rPr>
              <w:t xml:space="preserve">еформации упругие и </w:t>
            </w:r>
            <w:proofErr w:type="gramStart"/>
            <w:r w:rsidR="0077488F" w:rsidRPr="00F956F5">
              <w:rPr>
                <w:color w:val="000000"/>
                <w:sz w:val="28"/>
                <w:szCs w:val="28"/>
              </w:rPr>
              <w:t>пластические</w:t>
            </w:r>
            <w:r>
              <w:rPr>
                <w:color w:val="000000"/>
                <w:sz w:val="28"/>
                <w:szCs w:val="28"/>
              </w:rPr>
              <w:t xml:space="preserve">;   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   </w:t>
            </w:r>
            <w:r w:rsidR="0077488F" w:rsidRPr="00F956F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-- о</w:t>
            </w:r>
            <w:r w:rsidR="0077488F" w:rsidRPr="00F956F5">
              <w:rPr>
                <w:color w:val="000000"/>
                <w:sz w:val="28"/>
                <w:szCs w:val="28"/>
              </w:rPr>
              <w:t>сновные гипотезы и допущения</w:t>
            </w:r>
            <w:r>
              <w:rPr>
                <w:color w:val="000000"/>
                <w:sz w:val="28"/>
                <w:szCs w:val="28"/>
              </w:rPr>
              <w:t>;</w:t>
            </w:r>
            <w:r w:rsidR="0077488F" w:rsidRPr="00F956F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         -к</w:t>
            </w:r>
            <w:r w:rsidR="0077488F" w:rsidRPr="00F956F5">
              <w:rPr>
                <w:color w:val="000000"/>
                <w:sz w:val="28"/>
                <w:szCs w:val="28"/>
              </w:rPr>
              <w:t>лассификация нагрузок и элементов конструкций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7488F" w:rsidRPr="00701CA3" w:rsidRDefault="00B976EB" w:rsidP="00701CA3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</w:t>
            </w:r>
            <w:r w:rsidR="0077488F" w:rsidRPr="00F956F5">
              <w:rPr>
                <w:color w:val="000000"/>
                <w:sz w:val="28"/>
                <w:szCs w:val="28"/>
              </w:rPr>
              <w:t>илы внешние и внутренние</w:t>
            </w:r>
            <w:r>
              <w:rPr>
                <w:color w:val="000000"/>
                <w:sz w:val="28"/>
                <w:szCs w:val="28"/>
              </w:rPr>
              <w:t xml:space="preserve"> м</w:t>
            </w:r>
            <w:r w:rsidR="0077488F" w:rsidRPr="00F956F5">
              <w:rPr>
                <w:color w:val="000000"/>
                <w:sz w:val="28"/>
                <w:szCs w:val="28"/>
              </w:rPr>
              <w:t>етод сечений.</w:t>
            </w:r>
            <w:r>
              <w:rPr>
                <w:color w:val="000000"/>
                <w:sz w:val="28"/>
                <w:szCs w:val="28"/>
              </w:rPr>
              <w:t xml:space="preserve">                  </w:t>
            </w:r>
            <w:r w:rsidR="0077488F" w:rsidRPr="00F956F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004D8D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</w:t>
            </w:r>
            <w:r w:rsidR="0077488F" w:rsidRPr="00F956F5">
              <w:rPr>
                <w:color w:val="000000"/>
                <w:sz w:val="28"/>
                <w:szCs w:val="28"/>
              </w:rPr>
              <w:t>апряжение и его виды: полное, нормальное и касательное.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011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t>З6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 xml:space="preserve"> методику расчета на сжатие, срез и смятие;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спытания материалов на растяжение и сжатие при статическом </w:t>
            </w:r>
            <w:proofErr w:type="spellStart"/>
            <w:r w:rsidR="0077488F" w:rsidRPr="00B0164F">
              <w:rPr>
                <w:color w:val="000000"/>
                <w:sz w:val="28"/>
                <w:szCs w:val="28"/>
              </w:rPr>
              <w:t>нагружении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  <w:p w:rsidR="00B976EB" w:rsidRDefault="0077488F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164F">
              <w:rPr>
                <w:color w:val="000000"/>
                <w:sz w:val="28"/>
                <w:szCs w:val="28"/>
              </w:rPr>
              <w:t xml:space="preserve"> </w:t>
            </w:r>
            <w:r w:rsidR="00B976EB">
              <w:rPr>
                <w:color w:val="000000"/>
                <w:sz w:val="28"/>
                <w:szCs w:val="28"/>
              </w:rPr>
              <w:t>- с</w:t>
            </w:r>
            <w:r w:rsidRPr="00B0164F">
              <w:rPr>
                <w:color w:val="000000"/>
                <w:sz w:val="28"/>
                <w:szCs w:val="28"/>
              </w:rPr>
              <w:t>рез, основные расчетные предпосылки, расчетные формулы, условие прочности.</w:t>
            </w:r>
          </w:p>
          <w:p w:rsidR="00B976EB" w:rsidRDefault="0077488F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164F">
              <w:rPr>
                <w:color w:val="000000"/>
                <w:sz w:val="28"/>
                <w:szCs w:val="28"/>
              </w:rPr>
              <w:t xml:space="preserve"> </w:t>
            </w:r>
            <w:r w:rsidR="00B976EB">
              <w:rPr>
                <w:color w:val="000000"/>
                <w:sz w:val="28"/>
                <w:szCs w:val="28"/>
              </w:rPr>
              <w:t>- с</w:t>
            </w:r>
            <w:r w:rsidRPr="00B0164F">
              <w:rPr>
                <w:color w:val="000000"/>
                <w:sz w:val="28"/>
                <w:szCs w:val="28"/>
              </w:rPr>
              <w:t>мятие, условности расчета, расчет</w:t>
            </w:r>
            <w:r w:rsidR="00B976EB">
              <w:rPr>
                <w:color w:val="000000"/>
                <w:sz w:val="28"/>
                <w:szCs w:val="28"/>
              </w:rPr>
              <w:t>ные формулы, условие прочности;</w:t>
            </w:r>
          </w:p>
          <w:p w:rsidR="0077488F" w:rsidRPr="00B0164F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 д</w:t>
            </w:r>
            <w:r w:rsidR="0077488F" w:rsidRPr="00B0164F">
              <w:rPr>
                <w:color w:val="000000"/>
                <w:sz w:val="28"/>
                <w:szCs w:val="28"/>
              </w:rPr>
              <w:t>опускаемые напряжения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24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 xml:space="preserve">З7 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назначение и классификацию подшипников;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B976EB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-о</w:t>
            </w:r>
            <w:r w:rsidR="0077488F" w:rsidRPr="00B0164F">
              <w:rPr>
                <w:sz w:val="28"/>
                <w:szCs w:val="28"/>
              </w:rPr>
              <w:t>сновные конструкции: классификация, обозначение, критерии работоспособности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>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559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lastRenderedPageBreak/>
              <w:t xml:space="preserve">З8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>характер соединения основных сборочных единиц и деталей;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="0077488F" w:rsidRPr="00B0164F">
              <w:rPr>
                <w:sz w:val="28"/>
                <w:szCs w:val="28"/>
              </w:rPr>
              <w:t>иды соединений деталей машин</w:t>
            </w:r>
            <w:r>
              <w:rPr>
                <w:sz w:val="28"/>
                <w:szCs w:val="28"/>
              </w:rPr>
              <w:t>;</w:t>
            </w:r>
          </w:p>
          <w:p w:rsidR="00B976EB" w:rsidRDefault="0077488F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164F">
              <w:rPr>
                <w:sz w:val="28"/>
                <w:szCs w:val="28"/>
              </w:rPr>
              <w:t xml:space="preserve"> </w:t>
            </w:r>
            <w:r w:rsidR="00B976EB">
              <w:rPr>
                <w:sz w:val="28"/>
                <w:szCs w:val="28"/>
              </w:rPr>
              <w:t>- виды неразъёмных соединений;</w:t>
            </w:r>
          </w:p>
          <w:p w:rsidR="0000372A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="0077488F" w:rsidRPr="00B0164F">
              <w:rPr>
                <w:sz w:val="28"/>
                <w:szCs w:val="28"/>
              </w:rPr>
              <w:t>опус</w:t>
            </w:r>
            <w:r w:rsidR="0000372A">
              <w:rPr>
                <w:sz w:val="28"/>
                <w:szCs w:val="28"/>
              </w:rPr>
              <w:t>каемые напряжения в соединениях.</w:t>
            </w:r>
          </w:p>
          <w:p w:rsidR="0077488F" w:rsidRPr="00B0164F" w:rsidRDefault="0000372A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  <w:r w:rsidR="0077488F" w:rsidRPr="00B016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77488F" w:rsidRPr="00B0164F">
              <w:rPr>
                <w:sz w:val="28"/>
                <w:szCs w:val="28"/>
              </w:rPr>
              <w:t xml:space="preserve">иды разъёмных </w:t>
            </w:r>
            <w:proofErr w:type="gramStart"/>
            <w:r w:rsidR="0077488F" w:rsidRPr="00B0164F">
              <w:rPr>
                <w:sz w:val="28"/>
                <w:szCs w:val="28"/>
              </w:rPr>
              <w:t>соединений</w:t>
            </w:r>
            <w:r>
              <w:rPr>
                <w:sz w:val="28"/>
                <w:szCs w:val="28"/>
              </w:rPr>
              <w:t>;</w:t>
            </w:r>
            <w:r w:rsidR="0077488F" w:rsidRPr="00B016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            - к</w:t>
            </w:r>
            <w:r w:rsidR="0077488F" w:rsidRPr="00B0164F">
              <w:rPr>
                <w:sz w:val="28"/>
                <w:szCs w:val="28"/>
              </w:rPr>
              <w:t xml:space="preserve">лассификация, сравнительная характеристика.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6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З9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 xml:space="preserve"> основные типы смазочных устройств;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00372A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 - к</w:t>
            </w:r>
            <w:r w:rsidR="0077488F" w:rsidRPr="005C1C9E">
              <w:rPr>
                <w:sz w:val="28"/>
                <w:szCs w:val="28"/>
              </w:rPr>
              <w:t>лассификация смазочных устройств</w:t>
            </w:r>
            <w:r>
              <w:rPr>
                <w:sz w:val="28"/>
                <w:szCs w:val="28"/>
              </w:rPr>
              <w:t>;                     - у</w:t>
            </w:r>
            <w:r w:rsidR="0077488F" w:rsidRPr="005C1C9E">
              <w:rPr>
                <w:sz w:val="28"/>
                <w:szCs w:val="28"/>
              </w:rPr>
              <w:t>стройство и назначение смазочных устройств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</w:t>
            </w:r>
            <w:r w:rsidR="0000372A">
              <w:rPr>
                <w:color w:val="000000"/>
                <w:sz w:val="28"/>
                <w:szCs w:val="28"/>
              </w:rPr>
              <w:t>), выполнение тестовых заданий, </w:t>
            </w:r>
            <w:r w:rsidRPr="004F6A65">
              <w:rPr>
                <w:color w:val="000000"/>
                <w:sz w:val="28"/>
                <w:szCs w:val="28"/>
              </w:rPr>
              <w:t>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88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t xml:space="preserve">З10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>типы, наз</w:t>
            </w:r>
            <w:r>
              <w:rPr>
                <w:color w:val="000000"/>
                <w:sz w:val="28"/>
                <w:szCs w:val="28"/>
              </w:rPr>
              <w:t>начение, устройство редукторов;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72A" w:rsidRDefault="0000372A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77488F" w:rsidRPr="005C1C9E">
              <w:rPr>
                <w:sz w:val="28"/>
                <w:szCs w:val="28"/>
              </w:rPr>
              <w:t>бщие сведения о редукторах</w:t>
            </w:r>
            <w:r>
              <w:rPr>
                <w:sz w:val="28"/>
                <w:szCs w:val="28"/>
              </w:rPr>
              <w:t>;</w:t>
            </w:r>
          </w:p>
          <w:p w:rsidR="0000372A" w:rsidRDefault="0077488F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C9E">
              <w:rPr>
                <w:sz w:val="28"/>
                <w:szCs w:val="28"/>
              </w:rPr>
              <w:t xml:space="preserve"> </w:t>
            </w:r>
            <w:r w:rsidR="0000372A">
              <w:rPr>
                <w:sz w:val="28"/>
                <w:szCs w:val="28"/>
              </w:rPr>
              <w:t>-н</w:t>
            </w:r>
            <w:r w:rsidRPr="005C1C9E">
              <w:rPr>
                <w:sz w:val="28"/>
                <w:szCs w:val="28"/>
              </w:rPr>
              <w:t>азначение, устройство, классификация, основные типы конструкции</w:t>
            </w:r>
            <w:r w:rsidR="0000372A">
              <w:rPr>
                <w:sz w:val="28"/>
                <w:szCs w:val="28"/>
              </w:rPr>
              <w:t>;</w:t>
            </w:r>
            <w:r w:rsidRPr="005C1C9E">
              <w:rPr>
                <w:sz w:val="28"/>
                <w:szCs w:val="28"/>
              </w:rPr>
              <w:t xml:space="preserve"> </w:t>
            </w:r>
            <w:r w:rsidR="0000372A">
              <w:rPr>
                <w:sz w:val="28"/>
                <w:szCs w:val="28"/>
              </w:rPr>
              <w:t>           </w:t>
            </w:r>
          </w:p>
          <w:p w:rsidR="0077488F" w:rsidRPr="005C1C9E" w:rsidRDefault="0000372A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 о</w:t>
            </w:r>
            <w:r w:rsidR="0077488F" w:rsidRPr="005C1C9E">
              <w:rPr>
                <w:sz w:val="28"/>
                <w:szCs w:val="28"/>
              </w:rPr>
              <w:t>сновные параметры редукторов.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24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lastRenderedPageBreak/>
              <w:t xml:space="preserve">З11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>трение, его виды, роль трения в технике;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00372A" w:rsidRDefault="0000372A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 р</w:t>
            </w:r>
            <w:r w:rsidR="0077488F" w:rsidRPr="0000372A">
              <w:rPr>
                <w:color w:val="000000"/>
                <w:sz w:val="28"/>
                <w:szCs w:val="28"/>
              </w:rPr>
              <w:t>еменная и цепная передачи.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28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pacing w:val="1"/>
                <w:sz w:val="28"/>
                <w:szCs w:val="28"/>
              </w:rPr>
              <w:t>З12</w:t>
            </w:r>
            <w:r>
              <w:rPr>
                <w:color w:val="000000"/>
                <w:spacing w:val="1"/>
                <w:sz w:val="28"/>
                <w:szCs w:val="28"/>
              </w:rPr>
              <w:t> -</w:t>
            </w:r>
            <w:r w:rsidRPr="008368C9">
              <w:rPr>
                <w:color w:val="000000"/>
                <w:spacing w:val="1"/>
                <w:sz w:val="28"/>
                <w:szCs w:val="28"/>
              </w:rPr>
              <w:t xml:space="preserve">устройство и назначение инструментов и контрольно-измерительных </w:t>
            </w:r>
            <w:r w:rsidRPr="008368C9">
              <w:rPr>
                <w:color w:val="000000"/>
                <w:sz w:val="28"/>
                <w:szCs w:val="28"/>
              </w:rPr>
              <w:t>приборов, используемых при техническом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368C9">
              <w:rPr>
                <w:color w:val="000000"/>
                <w:sz w:val="28"/>
                <w:szCs w:val="28"/>
              </w:rPr>
              <w:t>обслуживании и ремонте оборудования.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00372A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 в</w:t>
            </w:r>
            <w:r w:rsidR="0077488F" w:rsidRPr="00F33610">
              <w:rPr>
                <w:sz w:val="28"/>
                <w:szCs w:val="28"/>
              </w:rPr>
              <w:t>иды контрольно-измерительных приборов</w:t>
            </w:r>
            <w:r w:rsidR="0077488F">
              <w:rPr>
                <w:sz w:val="28"/>
                <w:szCs w:val="28"/>
              </w:rPr>
              <w:t>, инструментов  (механические, оптические, лазерные)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 xml:space="preserve">форме экзамена. </w:t>
            </w:r>
          </w:p>
        </w:tc>
      </w:tr>
    </w:tbl>
    <w:p w:rsidR="0077488F" w:rsidRDefault="0077488F" w:rsidP="007748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Style w:val="10"/>
          <w:b/>
          <w:sz w:val="28"/>
          <w:szCs w:val="28"/>
        </w:rPr>
      </w:pPr>
    </w:p>
    <w:p w:rsidR="0077488F" w:rsidRPr="004E2E17" w:rsidRDefault="0077488F" w:rsidP="00EC7A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Style w:val="10"/>
          <w:b/>
          <w:sz w:val="28"/>
          <w:szCs w:val="28"/>
        </w:rPr>
      </w:pPr>
      <w:r w:rsidRPr="004E2E17">
        <w:rPr>
          <w:rStyle w:val="10"/>
          <w:b/>
          <w:sz w:val="28"/>
          <w:szCs w:val="28"/>
        </w:rPr>
        <w:t>5.ПЕРЕЧЕНЬ ИСПОЛЬЗУЕМЫХ МЕТОДОВ ОБУЧЕНИЯ</w:t>
      </w:r>
    </w:p>
    <w:p w:rsidR="0077488F" w:rsidRPr="004E2E17" w:rsidRDefault="0077488F" w:rsidP="007748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rStyle w:val="10"/>
          <w:b/>
          <w:sz w:val="28"/>
          <w:szCs w:val="28"/>
        </w:rPr>
      </w:pPr>
    </w:p>
    <w:p w:rsidR="0077488F" w:rsidRDefault="0077488F" w:rsidP="007748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ab/>
      </w:r>
      <w:r w:rsidRPr="006C5B78">
        <w:rPr>
          <w:rStyle w:val="10"/>
          <w:sz w:val="28"/>
          <w:szCs w:val="28"/>
        </w:rPr>
        <w:t>5.</w:t>
      </w:r>
      <w:proofErr w:type="gramStart"/>
      <w:r w:rsidRPr="006C5B78">
        <w:rPr>
          <w:rStyle w:val="10"/>
          <w:sz w:val="28"/>
          <w:szCs w:val="28"/>
        </w:rPr>
        <w:t>1.Пассивные</w:t>
      </w:r>
      <w:proofErr w:type="gramEnd"/>
      <w:r w:rsidRPr="006C5B78">
        <w:rPr>
          <w:rStyle w:val="10"/>
          <w:sz w:val="28"/>
          <w:szCs w:val="28"/>
        </w:rPr>
        <w:t xml:space="preserve">: </w:t>
      </w:r>
      <w:r>
        <w:rPr>
          <w:rStyle w:val="10"/>
          <w:sz w:val="28"/>
          <w:szCs w:val="28"/>
        </w:rPr>
        <w:t xml:space="preserve">-  </w:t>
      </w:r>
      <w:r w:rsidRPr="006C5B78">
        <w:rPr>
          <w:rStyle w:val="10"/>
          <w:sz w:val="28"/>
          <w:szCs w:val="28"/>
        </w:rPr>
        <w:t xml:space="preserve">лекции, опрос, работа с  основной и дополнительной </w:t>
      </w:r>
      <w:r>
        <w:rPr>
          <w:rStyle w:val="10"/>
          <w:sz w:val="28"/>
          <w:szCs w:val="28"/>
        </w:rPr>
        <w:t xml:space="preserve"> литератур</w:t>
      </w:r>
      <w:r w:rsidR="00EC7A5E">
        <w:rPr>
          <w:rStyle w:val="10"/>
          <w:sz w:val="28"/>
          <w:szCs w:val="28"/>
        </w:rPr>
        <w:t>ой</w:t>
      </w:r>
      <w:r w:rsidR="001F408C">
        <w:rPr>
          <w:rStyle w:val="10"/>
          <w:sz w:val="28"/>
          <w:szCs w:val="28"/>
        </w:rPr>
        <w:t>.</w:t>
      </w:r>
    </w:p>
    <w:p w:rsidR="0077488F" w:rsidRPr="002A367C" w:rsidRDefault="0077488F" w:rsidP="007748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sz w:val="28"/>
          <w:szCs w:val="28"/>
        </w:rPr>
      </w:pPr>
      <w:r>
        <w:rPr>
          <w:rStyle w:val="10"/>
          <w:sz w:val="28"/>
          <w:szCs w:val="28"/>
        </w:rPr>
        <w:t xml:space="preserve">          </w:t>
      </w:r>
      <w:r w:rsidRPr="006C5B78">
        <w:rPr>
          <w:rStyle w:val="10"/>
          <w:sz w:val="28"/>
          <w:szCs w:val="28"/>
        </w:rPr>
        <w:t>5.</w:t>
      </w:r>
      <w:proofErr w:type="gramStart"/>
      <w:r w:rsidRPr="006C5B78">
        <w:rPr>
          <w:rStyle w:val="10"/>
          <w:sz w:val="28"/>
          <w:szCs w:val="28"/>
        </w:rPr>
        <w:t>2.Активные</w:t>
      </w:r>
      <w:proofErr w:type="gramEnd"/>
      <w:r w:rsidRPr="006C5B78">
        <w:rPr>
          <w:rStyle w:val="10"/>
          <w:sz w:val="28"/>
          <w:szCs w:val="28"/>
        </w:rPr>
        <w:t xml:space="preserve"> и интерактивные:</w:t>
      </w:r>
      <w:r>
        <w:rPr>
          <w:rStyle w:val="10"/>
          <w:sz w:val="28"/>
          <w:szCs w:val="28"/>
        </w:rPr>
        <w:t xml:space="preserve"> </w:t>
      </w:r>
      <w:r w:rsidRPr="006C5B78">
        <w:rPr>
          <w:rStyle w:val="10"/>
          <w:sz w:val="28"/>
          <w:szCs w:val="28"/>
        </w:rPr>
        <w:t xml:space="preserve"> игры</w:t>
      </w:r>
      <w:r>
        <w:rPr>
          <w:rStyle w:val="10"/>
          <w:sz w:val="28"/>
          <w:szCs w:val="28"/>
        </w:rPr>
        <w:t>, викторины.</w:t>
      </w:r>
    </w:p>
    <w:p w:rsidR="0077488F" w:rsidRDefault="0077488F" w:rsidP="0077488F"/>
    <w:sectPr w:rsidR="0077488F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323" w:rsidRDefault="00CE0323" w:rsidP="00C02241">
      <w:r>
        <w:separator/>
      </w:r>
    </w:p>
  </w:endnote>
  <w:endnote w:type="continuationSeparator" w:id="0">
    <w:p w:rsidR="00CE0323" w:rsidRDefault="00CE0323" w:rsidP="00C0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5968632"/>
      <w:docPartObj>
        <w:docPartGallery w:val="Page Numbers (Bottom of Page)"/>
        <w:docPartUnique/>
      </w:docPartObj>
    </w:sdtPr>
    <w:sdtContent>
      <w:p w:rsidR="00CE0323" w:rsidRDefault="00CE032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F36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CE0323" w:rsidRDefault="00CE032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323" w:rsidRDefault="00CE0323" w:rsidP="00C02241">
      <w:r>
        <w:separator/>
      </w:r>
    </w:p>
  </w:footnote>
  <w:footnote w:type="continuationSeparator" w:id="0">
    <w:p w:rsidR="00CE0323" w:rsidRDefault="00CE0323" w:rsidP="00C02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AD4E14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68D5239"/>
    <w:multiLevelType w:val="multilevel"/>
    <w:tmpl w:val="2A3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70694"/>
    <w:multiLevelType w:val="multilevel"/>
    <w:tmpl w:val="F7ECA9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116FDA"/>
    <w:multiLevelType w:val="hybridMultilevel"/>
    <w:tmpl w:val="C680B80C"/>
    <w:lvl w:ilvl="0" w:tplc="5AD4E14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162D0"/>
    <w:multiLevelType w:val="multilevel"/>
    <w:tmpl w:val="2BCC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6D"/>
    <w:rsid w:val="00000C74"/>
    <w:rsid w:val="0000372A"/>
    <w:rsid w:val="00004D8D"/>
    <w:rsid w:val="00034341"/>
    <w:rsid w:val="00057CBA"/>
    <w:rsid w:val="000657B9"/>
    <w:rsid w:val="000768E9"/>
    <w:rsid w:val="0009506F"/>
    <w:rsid w:val="000A5239"/>
    <w:rsid w:val="000C07A5"/>
    <w:rsid w:val="00103AF6"/>
    <w:rsid w:val="0010675C"/>
    <w:rsid w:val="00135A81"/>
    <w:rsid w:val="001A6986"/>
    <w:rsid w:val="001E22D5"/>
    <w:rsid w:val="001E681D"/>
    <w:rsid w:val="001F408C"/>
    <w:rsid w:val="00211272"/>
    <w:rsid w:val="002475B9"/>
    <w:rsid w:val="002600CF"/>
    <w:rsid w:val="002765E9"/>
    <w:rsid w:val="002A367C"/>
    <w:rsid w:val="002B1A1D"/>
    <w:rsid w:val="002B3AB8"/>
    <w:rsid w:val="002C1E79"/>
    <w:rsid w:val="002C2BE5"/>
    <w:rsid w:val="002D4DB5"/>
    <w:rsid w:val="002E088E"/>
    <w:rsid w:val="00312731"/>
    <w:rsid w:val="0033023C"/>
    <w:rsid w:val="00352AF6"/>
    <w:rsid w:val="00391DE3"/>
    <w:rsid w:val="003A490D"/>
    <w:rsid w:val="003D14E4"/>
    <w:rsid w:val="00416F2B"/>
    <w:rsid w:val="004273B7"/>
    <w:rsid w:val="00427E81"/>
    <w:rsid w:val="0047530E"/>
    <w:rsid w:val="0049388F"/>
    <w:rsid w:val="004B3784"/>
    <w:rsid w:val="004B4564"/>
    <w:rsid w:val="005464D3"/>
    <w:rsid w:val="00552D72"/>
    <w:rsid w:val="0056096E"/>
    <w:rsid w:val="0057046E"/>
    <w:rsid w:val="0058780A"/>
    <w:rsid w:val="00595F36"/>
    <w:rsid w:val="005B460A"/>
    <w:rsid w:val="005C2CB4"/>
    <w:rsid w:val="005D78CB"/>
    <w:rsid w:val="0061710D"/>
    <w:rsid w:val="00651B30"/>
    <w:rsid w:val="00667582"/>
    <w:rsid w:val="00675C06"/>
    <w:rsid w:val="006B3061"/>
    <w:rsid w:val="006B3437"/>
    <w:rsid w:val="006B5F8C"/>
    <w:rsid w:val="006B623E"/>
    <w:rsid w:val="006B6925"/>
    <w:rsid w:val="00701CA3"/>
    <w:rsid w:val="00704CA8"/>
    <w:rsid w:val="00715113"/>
    <w:rsid w:val="007461CE"/>
    <w:rsid w:val="00754A72"/>
    <w:rsid w:val="007655EE"/>
    <w:rsid w:val="007706E1"/>
    <w:rsid w:val="0077488F"/>
    <w:rsid w:val="00774EE9"/>
    <w:rsid w:val="00784D25"/>
    <w:rsid w:val="00792646"/>
    <w:rsid w:val="007B169C"/>
    <w:rsid w:val="007B7AEA"/>
    <w:rsid w:val="007D3E45"/>
    <w:rsid w:val="007E0274"/>
    <w:rsid w:val="007E7318"/>
    <w:rsid w:val="008010D2"/>
    <w:rsid w:val="00806F16"/>
    <w:rsid w:val="008132AD"/>
    <w:rsid w:val="008137A0"/>
    <w:rsid w:val="00830188"/>
    <w:rsid w:val="008368C9"/>
    <w:rsid w:val="00840A3A"/>
    <w:rsid w:val="008440C0"/>
    <w:rsid w:val="0084529D"/>
    <w:rsid w:val="0084670F"/>
    <w:rsid w:val="00851C99"/>
    <w:rsid w:val="00854F85"/>
    <w:rsid w:val="00883B85"/>
    <w:rsid w:val="0089235F"/>
    <w:rsid w:val="008A4C53"/>
    <w:rsid w:val="008B292C"/>
    <w:rsid w:val="008B3C4E"/>
    <w:rsid w:val="008C53AD"/>
    <w:rsid w:val="008C590B"/>
    <w:rsid w:val="008D1C9A"/>
    <w:rsid w:val="008E2203"/>
    <w:rsid w:val="008E5040"/>
    <w:rsid w:val="00910169"/>
    <w:rsid w:val="009135BE"/>
    <w:rsid w:val="0093362D"/>
    <w:rsid w:val="009944FC"/>
    <w:rsid w:val="009A64B4"/>
    <w:rsid w:val="009B5201"/>
    <w:rsid w:val="009B7F64"/>
    <w:rsid w:val="009D6952"/>
    <w:rsid w:val="009F7945"/>
    <w:rsid w:val="00A0000D"/>
    <w:rsid w:val="00A02FE9"/>
    <w:rsid w:val="00A14BF7"/>
    <w:rsid w:val="00A47199"/>
    <w:rsid w:val="00A849B7"/>
    <w:rsid w:val="00A95CD4"/>
    <w:rsid w:val="00AA0A51"/>
    <w:rsid w:val="00AB5992"/>
    <w:rsid w:val="00AF656D"/>
    <w:rsid w:val="00B22B0C"/>
    <w:rsid w:val="00B95118"/>
    <w:rsid w:val="00B976EB"/>
    <w:rsid w:val="00BA298B"/>
    <w:rsid w:val="00BF51F1"/>
    <w:rsid w:val="00C02241"/>
    <w:rsid w:val="00C11CF8"/>
    <w:rsid w:val="00C127D1"/>
    <w:rsid w:val="00C22D49"/>
    <w:rsid w:val="00C42AAB"/>
    <w:rsid w:val="00C72596"/>
    <w:rsid w:val="00C7390A"/>
    <w:rsid w:val="00C87222"/>
    <w:rsid w:val="00CA4BFC"/>
    <w:rsid w:val="00CC6BF8"/>
    <w:rsid w:val="00CD69A5"/>
    <w:rsid w:val="00CE0323"/>
    <w:rsid w:val="00CF437B"/>
    <w:rsid w:val="00D16708"/>
    <w:rsid w:val="00D31414"/>
    <w:rsid w:val="00D36FE9"/>
    <w:rsid w:val="00D615DA"/>
    <w:rsid w:val="00D96242"/>
    <w:rsid w:val="00DB6A61"/>
    <w:rsid w:val="00DD7075"/>
    <w:rsid w:val="00DD7512"/>
    <w:rsid w:val="00E14157"/>
    <w:rsid w:val="00E23677"/>
    <w:rsid w:val="00E34FE2"/>
    <w:rsid w:val="00E54A6B"/>
    <w:rsid w:val="00E770AA"/>
    <w:rsid w:val="00EC0D60"/>
    <w:rsid w:val="00EC293C"/>
    <w:rsid w:val="00EC7A5E"/>
    <w:rsid w:val="00ED6E13"/>
    <w:rsid w:val="00F05E6B"/>
    <w:rsid w:val="00F174EF"/>
    <w:rsid w:val="00F313DD"/>
    <w:rsid w:val="00F35ED2"/>
    <w:rsid w:val="00F41468"/>
    <w:rsid w:val="00F45573"/>
    <w:rsid w:val="00F83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4F4F"/>
  <w15:docId w15:val="{95850B3D-9FBF-4EEC-997B-D588B1E6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56D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06F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F656D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Стиль"/>
    <w:rsid w:val="00AF656D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AF656D"/>
    <w:pPr>
      <w:widowControl w:val="0"/>
      <w:autoSpaceDE w:val="0"/>
      <w:autoSpaceDN w:val="0"/>
      <w:adjustRightInd w:val="0"/>
      <w:spacing w:line="418" w:lineRule="exact"/>
    </w:pPr>
    <w:rPr>
      <w:sz w:val="24"/>
      <w:szCs w:val="24"/>
    </w:rPr>
  </w:style>
  <w:style w:type="paragraph" w:customStyle="1" w:styleId="Style30">
    <w:name w:val="Style30"/>
    <w:basedOn w:val="a"/>
    <w:rsid w:val="00AF656D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31">
    <w:name w:val="Style31"/>
    <w:basedOn w:val="a"/>
    <w:rsid w:val="00AF656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AF656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AF656D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  <w:sz w:val="24"/>
      <w:szCs w:val="24"/>
    </w:rPr>
  </w:style>
  <w:style w:type="paragraph" w:customStyle="1" w:styleId="Style22">
    <w:name w:val="Style22"/>
    <w:basedOn w:val="a"/>
    <w:rsid w:val="00AF656D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  <w:sz w:val="24"/>
      <w:szCs w:val="24"/>
    </w:rPr>
  </w:style>
  <w:style w:type="paragraph" w:customStyle="1" w:styleId="Style23">
    <w:name w:val="Style23"/>
    <w:basedOn w:val="a"/>
    <w:rsid w:val="00AF656D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character" w:customStyle="1" w:styleId="FontStyle40">
    <w:name w:val="Font Style40"/>
    <w:basedOn w:val="a0"/>
    <w:rsid w:val="00AF656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basedOn w:val="a0"/>
    <w:uiPriority w:val="99"/>
    <w:rsid w:val="00AF65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AF656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a0"/>
    <w:uiPriority w:val="99"/>
    <w:rsid w:val="00AF656D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basedOn w:val="a0"/>
    <w:rsid w:val="00AF656D"/>
    <w:rPr>
      <w:rFonts w:ascii="Times New Roman" w:hAnsi="Times New Roman" w:cs="Times New Roman" w:hint="default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F65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5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8">
    <w:name w:val="Style8"/>
    <w:basedOn w:val="a"/>
    <w:rsid w:val="00854F85"/>
    <w:pPr>
      <w:widowControl w:val="0"/>
      <w:autoSpaceDE w:val="0"/>
      <w:autoSpaceDN w:val="0"/>
      <w:adjustRightInd w:val="0"/>
      <w:spacing w:line="319" w:lineRule="exact"/>
      <w:ind w:firstLine="739"/>
      <w:jc w:val="both"/>
    </w:pPr>
    <w:rPr>
      <w:sz w:val="24"/>
      <w:szCs w:val="24"/>
    </w:rPr>
  </w:style>
  <w:style w:type="paragraph" w:customStyle="1" w:styleId="Style14">
    <w:name w:val="Style14"/>
    <w:uiPriority w:val="99"/>
    <w:rsid w:val="00854F85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55">
    <w:name w:val="Font Style55"/>
    <w:rsid w:val="00854F85"/>
    <w:rPr>
      <w:rFonts w:ascii="Times New Roman" w:hAnsi="Times New Roman" w:cs="Times New Roman" w:hint="default"/>
      <w:sz w:val="28"/>
      <w:szCs w:val="28"/>
    </w:rPr>
  </w:style>
  <w:style w:type="character" w:customStyle="1" w:styleId="FontStyle48">
    <w:name w:val="Font Style48"/>
    <w:uiPriority w:val="99"/>
    <w:rsid w:val="00854F85"/>
    <w:rPr>
      <w:rFonts w:ascii="Times New Roman" w:hAnsi="Times New Roman" w:cs="Times New Roman" w:hint="default"/>
      <w:i/>
      <w:iCs w:val="0"/>
      <w:sz w:val="26"/>
    </w:rPr>
  </w:style>
  <w:style w:type="paragraph" w:customStyle="1" w:styleId="s162">
    <w:name w:val="s_162"/>
    <w:basedOn w:val="a"/>
    <w:rsid w:val="00784D25"/>
    <w:rPr>
      <w:sz w:val="24"/>
      <w:szCs w:val="24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784D2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022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22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022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22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8132AD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6B623E"/>
    <w:rPr>
      <w:color w:val="800080" w:themeColor="followedHyperlink"/>
      <w:u w:val="single"/>
    </w:rPr>
  </w:style>
  <w:style w:type="paragraph" w:customStyle="1" w:styleId="Style12">
    <w:name w:val="Style12"/>
    <w:basedOn w:val="a"/>
    <w:uiPriority w:val="99"/>
    <w:rsid w:val="007E7318"/>
    <w:pPr>
      <w:widowControl w:val="0"/>
      <w:autoSpaceDE w:val="0"/>
      <w:autoSpaceDN w:val="0"/>
      <w:adjustRightInd w:val="0"/>
      <w:spacing w:line="317" w:lineRule="exact"/>
      <w:ind w:firstLine="739"/>
      <w:jc w:val="both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7E7318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7E7318"/>
    <w:rPr>
      <w:rFonts w:ascii="Times New Roman" w:hAnsi="Times New Roman" w:cs="Times New Roman" w:hint="default"/>
      <w:sz w:val="26"/>
      <w:szCs w:val="26"/>
    </w:rPr>
  </w:style>
  <w:style w:type="table" w:styleId="af">
    <w:name w:val="Table Grid"/>
    <w:basedOn w:val="a1"/>
    <w:uiPriority w:val="59"/>
    <w:rsid w:val="007E73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3">
    <w:name w:val="Font Style113"/>
    <w:uiPriority w:val="99"/>
    <w:rsid w:val="00C127D1"/>
    <w:rPr>
      <w:rFonts w:ascii="Arial" w:hAnsi="Arial" w:cs="Arial"/>
      <w:color w:val="000000"/>
      <w:sz w:val="22"/>
      <w:szCs w:val="22"/>
    </w:rPr>
  </w:style>
  <w:style w:type="character" w:customStyle="1" w:styleId="40">
    <w:name w:val="Заголовок 4 Знак"/>
    <w:basedOn w:val="a0"/>
    <w:link w:val="4"/>
    <w:rsid w:val="00806F1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f0">
    <w:name w:val="No Spacing"/>
    <w:qFormat/>
    <w:rsid w:val="00806F1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Содержание. 2 уровень Знак"/>
    <w:link w:val="a7"/>
    <w:uiPriority w:val="99"/>
    <w:qFormat/>
    <w:locked/>
    <w:rsid w:val="00836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qFormat/>
    <w:rsid w:val="008368C9"/>
    <w:pPr>
      <w:widowControl w:val="0"/>
      <w:snapToGrid w:val="0"/>
      <w:spacing w:after="0" w:line="276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8368C9"/>
  </w:style>
  <w:style w:type="paragraph" w:customStyle="1" w:styleId="Style2">
    <w:name w:val="Style2"/>
    <w:basedOn w:val="a"/>
    <w:rsid w:val="001E681D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  <w:sz w:val="24"/>
      <w:szCs w:val="24"/>
    </w:rPr>
  </w:style>
  <w:style w:type="paragraph" w:customStyle="1" w:styleId="Style11">
    <w:name w:val="Style11"/>
    <w:basedOn w:val="a"/>
    <w:uiPriority w:val="99"/>
    <w:rsid w:val="001E681D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33">
    <w:name w:val="Style33"/>
    <w:basedOn w:val="a"/>
    <w:uiPriority w:val="99"/>
    <w:rsid w:val="001E681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4">
    <w:name w:val="Style34"/>
    <w:basedOn w:val="a"/>
    <w:uiPriority w:val="99"/>
    <w:rsid w:val="001E681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41">
    <w:name w:val="Font Style41"/>
    <w:uiPriority w:val="99"/>
    <w:rsid w:val="001E681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3">
    <w:name w:val="Font Style43"/>
    <w:rsid w:val="001E681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CD69A5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Calibri"/>
      <w:sz w:val="24"/>
      <w:szCs w:val="24"/>
    </w:rPr>
  </w:style>
  <w:style w:type="paragraph" w:customStyle="1" w:styleId="Style28">
    <w:name w:val="Style28"/>
    <w:basedOn w:val="a"/>
    <w:uiPriority w:val="99"/>
    <w:rsid w:val="00CD69A5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53">
    <w:name w:val="Font Style53"/>
    <w:uiPriority w:val="99"/>
    <w:rsid w:val="00CD69A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756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756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563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extrasearch?author=+%D0%97%D0%B0%D0%BA%D0%B5%D1%80%D0%BD%D0%B8%D1%87%D0%BD%D0%B0%D1%8F+%D0%9D.%D0%92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extrasearch?author=%D0%91%D0%B0%D0%B1%D0%B8%D1%87%D0%B5%D0%B2%D0%B0+%D0%98.%D0%92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C0FEA-313F-4DA8-AE01-8CEB0F68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18</Pages>
  <Words>3990</Words>
  <Characters>22745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3</cp:revision>
  <cp:lastPrinted>2023-04-07T08:54:00Z</cp:lastPrinted>
  <dcterms:created xsi:type="dcterms:W3CDTF">2024-12-19T10:15:00Z</dcterms:created>
  <dcterms:modified xsi:type="dcterms:W3CDTF">2024-12-19T11:21:00Z</dcterms:modified>
</cp:coreProperties>
</file>