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</w:t>
      </w:r>
    </w:p>
    <w:p w:rsidR="005B0239" w:rsidRPr="005B0239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 к ППССЗ по специальности </w:t>
      </w:r>
    </w:p>
    <w:p w:rsidR="005B0239" w:rsidRDefault="005579FF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r w:rsidR="00355C93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sz w:val="24"/>
          <w:lang w:eastAsia="ru-RU"/>
        </w:rPr>
        <w:t xml:space="preserve">Строительство железных дорог, </w:t>
      </w:r>
    </w:p>
    <w:p w:rsidR="007379D4" w:rsidRPr="00B56601" w:rsidRDefault="005B0239" w:rsidP="005B023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5B0239">
        <w:rPr>
          <w:rFonts w:ascii="Times New Roman" w:eastAsia="Times New Roman" w:hAnsi="Times New Roman" w:cs="Times New Roman"/>
          <w:sz w:val="24"/>
          <w:lang w:eastAsia="ru-RU"/>
        </w:rPr>
        <w:t>путь и путевое хозяйство</w:t>
      </w: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379D4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C6CA1" w:rsidRDefault="007379D4" w:rsidP="007379D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УД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К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>01</w:t>
      </w:r>
      <w:r w:rsidRPr="00B5660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0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проект</w:t>
      </w:r>
    </w:p>
    <w:p w:rsidR="004B767F" w:rsidRDefault="004B767F" w:rsidP="004B7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4B767F" w:rsidRDefault="005579F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08.02.10 </w:t>
      </w:r>
      <w:bookmarkStart w:id="0" w:name="_GoBack"/>
      <w:bookmarkEnd w:id="0"/>
      <w:r w:rsidR="005B0239" w:rsidRPr="005B0239">
        <w:rPr>
          <w:rFonts w:ascii="Times New Roman" w:hAnsi="Times New Roman"/>
          <w:b/>
          <w:spacing w:val="-2"/>
          <w:sz w:val="24"/>
        </w:rPr>
        <w:t>Строительство железных дорог, путь и путевое хозяйство</w:t>
      </w: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4B767F" w:rsidRPr="00B56601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B56601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A32F45">
        <w:rPr>
          <w:rFonts w:ascii="Times New Roman" w:eastAsia="Times New Roman" w:hAnsi="Times New Roman" w:cs="Times New Roman"/>
          <w:i/>
          <w:sz w:val="24"/>
          <w:lang w:eastAsia="ru-RU"/>
        </w:rPr>
        <w:t>3</w:t>
      </w:r>
      <w:r w:rsidRPr="00B56601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) </w:t>
      </w:r>
    </w:p>
    <w:p w:rsidR="007379D4" w:rsidRPr="00B56601" w:rsidRDefault="007379D4" w:rsidP="007379D4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4B7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239" w:rsidRDefault="005B0239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Default="00FB1E60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32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A32F45" w:rsidRPr="00B56601" w:rsidRDefault="00A32F45" w:rsidP="00737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7F" w:rsidRDefault="004B767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8783F" w:rsidRDefault="0048783F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379D4" w:rsidRPr="00B56601" w:rsidRDefault="007379D4" w:rsidP="007379D4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950F21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rPr>
          <w:trHeight w:val="670"/>
        </w:trPr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7379D4" w:rsidRPr="00B56601" w:rsidRDefault="007379D4" w:rsidP="007379D4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1B4190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379D4" w:rsidRPr="00B56601" w:rsidRDefault="007379D4" w:rsidP="007379D4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4B7C4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9D4" w:rsidRPr="00B56601" w:rsidTr="007379D4">
        <w:tc>
          <w:tcPr>
            <w:tcW w:w="7668" w:type="dxa"/>
            <w:shd w:val="clear" w:color="auto" w:fill="auto"/>
          </w:tcPr>
          <w:p w:rsidR="007379D4" w:rsidRPr="00B56601" w:rsidRDefault="007379D4" w:rsidP="00737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56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7379D4" w:rsidRPr="00B56601" w:rsidRDefault="007379D4" w:rsidP="007379D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B41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50F2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74852" w:rsidRPr="00B56601" w:rsidRDefault="00474852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B1E60" w:rsidRDefault="00FB1E60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 ПАСПОРТ РАБОЧЕЙ ПРОГРАММЫ УЧЕБНОГО ПРЕДМЕТА </w:t>
      </w:r>
    </w:p>
    <w:p w:rsidR="007379D4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ДУДК.</w:t>
      </w:r>
      <w:r w:rsidR="005B0239"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01 </w:t>
      </w:r>
      <w:r w:rsidR="005B0239"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Основы</w:t>
      </w:r>
      <w:r w:rsidRPr="00B5660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проектной деятельности</w:t>
      </w:r>
    </w:p>
    <w:p w:rsidR="007379D4" w:rsidRPr="00B56601" w:rsidRDefault="007379D4" w:rsidP="007379D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48783F" w:rsidRDefault="007379D4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чая программа учебного предмета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ДУДК.01</w:t>
      </w:r>
      <w:r w:rsidR="00474852" w:rsidRPr="004748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7379D4" w:rsidRPr="007379D4" w:rsidRDefault="007379D4" w:rsidP="005B02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программы среднего (полного) общего образования по специальности СПО 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</w:t>
      </w:r>
      <w:r w:rsidR="00894C8A" w:rsidRPr="0089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355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74852" w:rsidRPr="00474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0239" w:rsidRP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 w:rsidR="005B02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B5660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7379D4" w:rsidRPr="007379D4" w:rsidRDefault="007379D4" w:rsidP="005B02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может </w:t>
      </w:r>
      <w:r w:rsidRPr="00B5660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быть использована в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подготовке, переподготовке и повышении квалификации </w:t>
      </w:r>
      <w:r w:rsidRPr="00B566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рабочих по профессиям: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монтер пути;</w:t>
      </w:r>
    </w:p>
    <w:p w:rsidR="00622632" w:rsidRPr="00622632" w:rsidRDefault="00622632" w:rsidP="00622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22632">
        <w:rPr>
          <w:rFonts w:ascii="Times New Roman" w:eastAsia="Times New Roman" w:hAnsi="Times New Roman" w:cs="Times New Roman"/>
          <w:sz w:val="24"/>
          <w:szCs w:val="24"/>
          <w:lang w:eastAsia="zh-CN"/>
        </w:rPr>
        <w:t>- сигналист.</w:t>
      </w:r>
    </w:p>
    <w:p w:rsidR="007379D4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9D4" w:rsidRPr="00B56601" w:rsidRDefault="007379D4" w:rsidP="007379D4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учебной дисциплины в структуре ОПОП-ППССЗ: </w:t>
      </w:r>
    </w:p>
    <w:p w:rsidR="007379D4" w:rsidRPr="00B56601" w:rsidRDefault="007379D4" w:rsidP="007379D4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учебных планах ОПОП-ППССЗ учебная дисциплина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ДУДК.01</w:t>
      </w:r>
      <w:r w:rsidR="00894C8A" w:rsidRPr="00894C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4C8A">
        <w:rPr>
          <w:rFonts w:ascii="Times New Roman" w:hAnsi="Times New Roman"/>
          <w:b/>
          <w:bCs/>
          <w:sz w:val="28"/>
          <w:szCs w:val="28"/>
        </w:rPr>
        <w:t>Индивидуальный проект</w:t>
      </w:r>
      <w:r w:rsidR="00894C8A"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входит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состав дополнительных учебных дисциплин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формируемых из </w:t>
      </w:r>
      <w:r w:rsidR="00474852" w:rsidRPr="0047485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7379D4" w:rsidRPr="00B56601" w:rsidRDefault="007379D4" w:rsidP="007379D4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7379D4" w:rsidRPr="00B56601" w:rsidRDefault="007379D4" w:rsidP="007379D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 Планируемые результаты </w:t>
      </w:r>
      <w:r w:rsidR="005B0239"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учебной</w:t>
      </w: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дисциплины:</w:t>
      </w:r>
    </w:p>
    <w:p w:rsidR="007379D4" w:rsidRDefault="007379D4" w:rsidP="007379D4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7379D4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ф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проектной компетентности обучающихся, осваивающих основную образовательную программу среднего общего образования, </w:t>
      </w:r>
    </w:p>
    <w:p w:rsidR="007379D4" w:rsidRPr="0076183F" w:rsidRDefault="007379D4" w:rsidP="007379D4">
      <w:pPr>
        <w:spacing w:after="0" w:line="240" w:lineRule="auto"/>
        <w:ind w:left="142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- </w:t>
      </w:r>
      <w:r w:rsidRPr="00761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навыков коммуникативной, учебно-исследовательской деятельности, критического мышления, способностей к инновационной, аналитической, творческой, интеллектуальной деятельности,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областей, способностей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должен: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достоверность информации, сопоставляя различные источники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 проект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выбор способа представления информации в соответствии с поставленной задачей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средства ИКТ для подготовки проекта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информационные объекты сложной структуры, в том числе гипертекстовые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поиск информации в базах данных, компьютерных сетях и пр.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представлять информацию различными способами</w:t>
      </w:r>
      <w:r w:rsidRPr="00B56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-соблюдать правила техники безопасности и гигиенические рекомендации при использовании средств ИКТ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историю проектной деятельности;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принципы и структуру проекта.</w:t>
      </w:r>
    </w:p>
    <w:p w:rsidR="00622632" w:rsidRDefault="00622632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B56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7379D4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Особое значение учебная дисциплина имеет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формировании и развитии ОК 01,             ОК 02,ОК 04 </w:t>
      </w:r>
      <w:r w:rsidR="00622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22632">
        <w:rPr>
          <w:rFonts w:ascii="Times New Roman" w:hAnsi="Times New Roman"/>
          <w:iCs/>
          <w:sz w:val="24"/>
          <w:szCs w:val="24"/>
        </w:rPr>
        <w:t>ПК 4.5</w:t>
      </w:r>
    </w:p>
    <w:p w:rsidR="007379D4" w:rsidRPr="00B56601" w:rsidRDefault="007379D4" w:rsidP="007379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7379D4" w:rsidRPr="00B56601" w:rsidTr="007379D4">
        <w:tc>
          <w:tcPr>
            <w:tcW w:w="3473" w:type="dxa"/>
            <w:vMerge w:val="restart"/>
            <w:vAlign w:val="center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7379D4" w:rsidRPr="00B56601" w:rsidTr="007379D4">
        <w:tc>
          <w:tcPr>
            <w:tcW w:w="3473" w:type="dxa"/>
            <w:vMerge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7379D4" w:rsidRPr="00B56601" w:rsidRDefault="007379D4" w:rsidP="007379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E47D5">
              <w:rPr>
                <w:rFonts w:ascii="Times New Roman" w:hAnsi="Times New Roman" w:cs="Times New Roman"/>
                <w:i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интегрировать знания из разных предметных областей;</w:t>
            </w:r>
            <w:r w:rsidRPr="0047165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выдвигать новые идеи, предлагать оригинальные подходы и решения, 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знать условия для развития навыков учебной, проектно-исследовательской, творческой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тему исследовательской работы, доказывать её актуальность;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применять методы и приемы критического мышления, анализа и синтеза, умения оценивать и сопоставлять методы исследования, характерные для исследовательской деятельности;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использовать основные методы работы с текстовыми документами, структурирования и обработки научной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и уметь применять требования и приемы подготовки научно-исследовательских работ к защите, методов их реализации;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оформления научно-исследовательских работу.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 текст с точки зрения наличия в нем явной и скрытой, основной и второстепенной информации;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анализировать, оценивать, проверять на достоверность и обобщать научную информацию; 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форматировать текстовые и графические документы согласно требованиям ЕСКД;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формулировать выводы по результатам проведенного исследования и (или) обоснование принятого решения  в ходе проведенного анализа, обосновывать и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модели, макеты, объекты, творческие проекты;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-овладение навыками учебно-исследовательской, проектной и социальной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самостоятельной информационно-познавательной деятельности, владеть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средства информационных и коммуникационных технологий (далее - ИКТ) в решении когнитивных, коммуникативных и организационных задач;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знать основы проектной деятельности с привлечением различных источников;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уметь использовать информационные и компьютерные технологии для обработки и представления научной информации;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компьютерные средства представления и анализа данных;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пользоваться современными техническими устройствами и информационными программами для оформления исследовательских работ;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 - уметь работать с разными источниками информации, грамотно цитировать их, составлять библиографический список по теме исследования, оформлять библиографические ссылки; анализировать  и конспектировать научную  литературу</w:t>
            </w:r>
          </w:p>
        </w:tc>
      </w:tr>
      <w:tr w:rsidR="007379D4" w:rsidRPr="00B56601" w:rsidTr="007379D4">
        <w:tc>
          <w:tcPr>
            <w:tcW w:w="3473" w:type="dxa"/>
          </w:tcPr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601">
              <w:rPr>
                <w:rFonts w:ascii="Times New Roman" w:hAnsi="Times New Roman" w:cs="Times New Roman"/>
                <w:sz w:val="24"/>
                <w:szCs w:val="24"/>
              </w:rPr>
              <w:t>ОК04. Эффективно взаимодействовать и работать в коллективе и команде</w:t>
            </w:r>
          </w:p>
        </w:tc>
        <w:tc>
          <w:tcPr>
            <w:tcW w:w="3474" w:type="dxa"/>
          </w:tcPr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владение навыками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-готовность к саморазвитию, самостоятельности и самоопределению;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 владение навыками  толерантного сознания и поведения в поликультурном мире, навыков готовности и способности вести диалог с другими людьми, достигать в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 взаимопонимания, находить общие цели и сотрудничать для их достижения;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7379D4" w:rsidRPr="0047165B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языковыми средствами - умением ясно, логично и точно излагать свою точку зрения, использовать адекватные языковые средства;</w:t>
            </w:r>
          </w:p>
          <w:p w:rsidR="007379D4" w:rsidRPr="00B56601" w:rsidRDefault="007379D4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уметь использовать методы и направления мотивации коллектива к саморазвитию;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вести диалог, обосновывать свою точку зрения в дискуссии по тематике;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владеть навыками развитие навыков публичного выступления;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 знать способы обоснования и наглядного представления результатов исследования; владеть логикой устного сообщения;</w:t>
            </w:r>
          </w:p>
          <w:p w:rsidR="007379D4" w:rsidRPr="0047165B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 xml:space="preserve">- уметь  сотрудничать в процессе совместного выполнения задач, </w:t>
            </w:r>
            <w:r w:rsidRPr="00471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мнению оппонента при обсуждении проблем естественнонаучного содержания;</w:t>
            </w:r>
          </w:p>
          <w:p w:rsidR="007379D4" w:rsidRPr="00B56601" w:rsidRDefault="007379D4" w:rsidP="007379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165B">
              <w:rPr>
                <w:rFonts w:ascii="Times New Roman" w:hAnsi="Times New Roman" w:cs="Times New Roman"/>
                <w:sz w:val="24"/>
                <w:szCs w:val="24"/>
              </w:rPr>
              <w:t>- уметь применять основные методы и правила подготовки научно-исследовательских работ к защите;</w:t>
            </w:r>
          </w:p>
        </w:tc>
      </w:tr>
      <w:tr w:rsidR="00622632" w:rsidRPr="00B56601" w:rsidTr="007379D4">
        <w:tc>
          <w:tcPr>
            <w:tcW w:w="3473" w:type="dxa"/>
          </w:tcPr>
          <w:p w:rsidR="00622632" w:rsidRPr="00B56601" w:rsidRDefault="00622632" w:rsidP="007379D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 4.5 Организовывать взаимодействие между структурными подразделениями организации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622632" w:rsidRPr="0047165B" w:rsidRDefault="00622632" w:rsidP="0062263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определять направления беседы и строить диалог с учетом корпоративной этики и делового этикета; выбирать успешные стратегии в различных ситуациях;</w:t>
            </w:r>
          </w:p>
        </w:tc>
        <w:tc>
          <w:tcPr>
            <w:tcW w:w="3474" w:type="dxa"/>
          </w:tcPr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выбирать оказать содействие различны категориям собеседника с учетом и психологического типа личности;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владеть и развивать коммуникационные способности;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 уметь анализировать результаты делового общения, формулировать выводы и делать обобщения;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самостоятельно планировать и управлять познавательной деятельностью;</w:t>
            </w:r>
          </w:p>
          <w:p w:rsidR="00622632" w:rsidRPr="00622632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знать и уметь использовать нормативно правовые, отраслевые и информационные ресурсы для достижения целей;</w:t>
            </w:r>
          </w:p>
          <w:p w:rsidR="00622632" w:rsidRPr="0047165B" w:rsidRDefault="00622632" w:rsidP="006226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632">
              <w:rPr>
                <w:rFonts w:ascii="Times New Roman" w:hAnsi="Times New Roman" w:cs="Times New Roman"/>
                <w:sz w:val="24"/>
                <w:szCs w:val="24"/>
              </w:rPr>
              <w:t>- уметь осуществлять выбор конструктивных стратегий в трудных профессиональных и личностных ситуациях.</w:t>
            </w:r>
          </w:p>
        </w:tc>
      </w:tr>
    </w:tbl>
    <w:p w:rsidR="007379D4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</w:p>
    <w:p w:rsidR="007379D4" w:rsidRPr="00B56601" w:rsidRDefault="007379D4" w:rsidP="007379D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8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</w:r>
    </w:p>
    <w:p w:rsidR="007379D4" w:rsidRDefault="007379D4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11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уважение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эстетическим</w:t>
      </w:r>
      <w:r w:rsidRPr="00600B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ценностям, обладающий основами эстетической культуры.</w:t>
      </w: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Default="00474852" w:rsidP="0073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852" w:rsidRPr="00474852" w:rsidRDefault="00474852" w:rsidP="0047485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474852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2. СТРУКТУРА И СОДЕРЖАНИЕ УЧЕБНОЙ ДИСЦИПЛИНЫ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2.1 Объём учебной дисциплины и виды учебной работы</w:t>
      </w:r>
    </w:p>
    <w:p w:rsidR="00474852" w:rsidRPr="00474852" w:rsidRDefault="00474852" w:rsidP="00474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5"/>
        <w:gridCol w:w="1423"/>
      </w:tblGrid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4852" w:rsidRPr="00474852" w:rsidTr="002329FD">
        <w:tc>
          <w:tcPr>
            <w:tcW w:w="8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474852" w:rsidRPr="00474852" w:rsidTr="002329FD">
        <w:trPr>
          <w:trHeight w:val="976"/>
        </w:trPr>
        <w:tc>
          <w:tcPr>
            <w:tcW w:w="8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занятия, семинары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74852" w:rsidRPr="00474852" w:rsidTr="002329FD"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других форм контроля (1 семестр)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 аттестация в форме дифференцированного зачета  (2 семестр)</w:t>
            </w:r>
          </w:p>
        </w:tc>
      </w:tr>
    </w:tbl>
    <w:p w:rsidR="007379D4" w:rsidRDefault="007379D4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4A" w:rsidRPr="00B56601" w:rsidRDefault="004B7C4A" w:rsidP="00737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7379D4" w:rsidRPr="00B56601" w:rsidSect="007379D4">
          <w:footerReference w:type="default" r:id="rId7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48783F" w:rsidRDefault="00474852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Тематический план и содержание учебной дисциплины «</w:t>
      </w:r>
      <w:r w:rsidR="004878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проектной деятельности</w:t>
      </w:r>
    </w:p>
    <w:p w:rsidR="0048783F" w:rsidRPr="00BC6CA1" w:rsidRDefault="0048783F" w:rsidP="004878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85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0"/>
        <w:gridCol w:w="7230"/>
        <w:gridCol w:w="992"/>
        <w:gridCol w:w="2948"/>
      </w:tblGrid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Наименование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Объём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b/>
                <w:sz w:val="24"/>
                <w:szCs w:val="24"/>
              </w:rPr>
              <w:t>Формируемые компетенции и личностные результаты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474852">
              <w:rPr>
                <w:rFonts w:ascii="Cambria" w:eastAsia="Times New Roman" w:hAnsi="Cambria" w:cs="Times New Roman"/>
                <w:sz w:val="24"/>
                <w:szCs w:val="24"/>
              </w:rPr>
              <w:t>4</w:t>
            </w:r>
          </w:p>
        </w:tc>
      </w:tr>
      <w:tr w:rsidR="00474852" w:rsidRPr="00474852" w:rsidTr="002329FD"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семестр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75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81"/>
            </w:tblGrid>
            <w:tr w:rsidR="00474852" w:rsidRPr="00474852" w:rsidTr="002329FD">
              <w:trPr>
                <w:trHeight w:val="103"/>
              </w:trPr>
              <w:tc>
                <w:tcPr>
                  <w:tcW w:w="11181" w:type="dxa"/>
                </w:tcPr>
                <w:p w:rsidR="00474852" w:rsidRPr="00474852" w:rsidRDefault="00474852" w:rsidP="004748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7485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Раздел 1. Теоретические основы проектно-исследовательской деятельности </w:t>
                  </w:r>
                </w:p>
              </w:tc>
            </w:tr>
          </w:tbl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165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1.1.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дисциплину.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представления о проектной и исследовательской деятельности (Общая характеристика проектной и исследовательской деятельности и основные этапы проведения проектных работ и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="00894C8A"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="00894C8A"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67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Основы исследовательской деятельности</w:t>
            </w:r>
          </w:p>
        </w:tc>
      </w:tr>
      <w:tr w:rsidR="00474852" w:rsidRPr="005579FF" w:rsidTr="002329FD">
        <w:trPr>
          <w:trHeight w:val="13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2.1.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научно-исследовательской деятельности (Роль науки в развитии общества)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основы научно-исследовательской деятельности (Исследователь как субъект научно-исследовательской деятельности)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5579FF" w:rsidTr="002329FD">
        <w:trPr>
          <w:trHeight w:val="852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2.2.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 научного исследования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Методология научного исследования (Уровни научного исследования и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исследования.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Понятийный аппарат исследования).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rPr>
          <w:trHeight w:val="851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научно-исследовательской деятельности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методов исследования и их классификация. Общенаучные методы исследования, эмпирические и теоретические).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5579FF" w:rsidTr="002329FD">
        <w:trPr>
          <w:trHeight w:val="670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2.4. Источники информации и работа с ними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информации и работа с ними (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получения и переработки информации.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источников информации. Переработка информации: тезированние, конспектирование, цитирование.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переработки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355C93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01-07,</w:t>
            </w:r>
          </w:p>
          <w:p w:rsidR="00474852" w:rsidRPr="00355C93" w:rsidRDefault="00894C8A" w:rsidP="00894C8A">
            <w:pPr>
              <w:jc w:val="center"/>
              <w:rPr>
                <w:rFonts w:ascii="Cambria" w:eastAsia="Times New Roman" w:hAnsi="Cambria" w:cs="Times New Roman"/>
                <w:lang w:val="en-US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01-07,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6,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19,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22, 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</w:p>
        </w:tc>
      </w:tr>
      <w:tr w:rsidR="00474852" w:rsidRPr="00474852" w:rsidTr="002329FD"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2.5. Реферат как научная работа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Реферат как научная работа (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Реферат и его виды. Структура учебного и научного реферата. Этапы работы.)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1621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 Публичное выступление и его основные правила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выступление. История вопроса. Основные правила подготовки публичного выступления.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авторского доклада к защите реферата. Выступление.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работа. Тест по основным понятиям раздела 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351"/>
        </w:trPr>
        <w:tc>
          <w:tcPr>
            <w:tcW w:w="10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первый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403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365"/>
        </w:trPr>
        <w:tc>
          <w:tcPr>
            <w:tcW w:w="1460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Основы проектной деятельности</w:t>
            </w:r>
          </w:p>
        </w:tc>
      </w:tr>
      <w:tr w:rsidR="00474852" w:rsidRPr="00474852" w:rsidTr="002329FD">
        <w:trPr>
          <w:trHeight w:val="1597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3.1. Современный взгляд на проектирование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Системный подход к проектированию. Методы проектирования.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характеристики методов проектирования.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982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3.2 Проект и метод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Структура проекта. Основные требования к проекту.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Ресурсное обеспечение проекта.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Формы продуктов проектной деятельности.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Планирование проекта. Постановка задач.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«Портфолио» проекта» </w:t>
            </w:r>
            <w:r w:rsidRPr="0047485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894C8A">
            <w:pPr>
              <w:jc w:val="center"/>
              <w:rPr>
                <w:rFonts w:ascii="Cambria" w:eastAsia="Times New Roman" w:hAnsi="Cambria" w:cs="Times New Roman"/>
              </w:rPr>
            </w:pPr>
          </w:p>
        </w:tc>
      </w:tr>
      <w:tr w:rsidR="00474852" w:rsidRPr="00474852" w:rsidTr="002329FD">
        <w:trPr>
          <w:trHeight w:val="1308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3.3.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сбора данных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опроса. Анкетный опрос.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Интервьюирование. Тестирование. Беседа.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анкеты для опроса. Проведение опроса. Анализ ин-формации.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654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3.4. Информационные технологии в проектной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 и Интернет-ресурсов в проектной деятельности.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Презентация. Цели презентации. Виды, формы, типы презентации. Критерии оценивания презентации.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вида, формы и типа презентации на представленные темы проектов.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планированию и структуре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left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3.5. Составление индивидуальных и групповых проектов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 и его особенности. Структура и этапы выполнения.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анализ проблемы. Планирование.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 выбор критериев оценки результатов.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работе над проектом.</w:t>
            </w:r>
          </w:p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8A" w:rsidRPr="00474852" w:rsidRDefault="00894C8A" w:rsidP="00894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ОК01,ОК02,ОК04,ПК</w:t>
            </w:r>
            <w:r w:rsidRPr="0035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.5,</w:t>
            </w: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Л01-07,</w:t>
            </w:r>
          </w:p>
          <w:p w:rsidR="00474852" w:rsidRPr="00474852" w:rsidRDefault="00894C8A" w:rsidP="00894C8A">
            <w:pPr>
              <w:jc w:val="center"/>
              <w:rPr>
                <w:rFonts w:ascii="Cambria" w:eastAsia="Times New Roman" w:hAnsi="Cambria" w:cs="Times New Roman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М01-07, ЛР6, ЛР7, ЛР19, ЛР 22, ЛР 23</w:t>
            </w:r>
          </w:p>
        </w:tc>
      </w:tr>
      <w:tr w:rsidR="00474852" w:rsidRPr="00474852" w:rsidTr="002329FD">
        <w:trPr>
          <w:trHeight w:val="295"/>
        </w:trPr>
        <w:tc>
          <w:tcPr>
            <w:tcW w:w="10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второй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852" w:rsidRPr="00474852" w:rsidTr="002329FD">
        <w:trPr>
          <w:trHeight w:val="2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852" w:rsidRPr="00474852" w:rsidRDefault="00474852" w:rsidP="00474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4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852" w:rsidRPr="00474852" w:rsidRDefault="00474852" w:rsidP="004748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tabs>
          <w:tab w:val="left" w:pos="2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4852" w:rsidRPr="00474852" w:rsidRDefault="00474852" w:rsidP="004748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852" w:rsidRDefault="00474852" w:rsidP="007379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7379D4" w:rsidRPr="00B56601" w:rsidSect="006E4D28">
          <w:footerReference w:type="default" r:id="rId8"/>
          <w:pgSz w:w="16838" w:h="11906" w:orient="landscape"/>
          <w:pgMar w:top="1134" w:right="567" w:bottom="1560" w:left="1134" w:header="0" w:footer="709" w:gutter="0"/>
          <w:cols w:space="720"/>
          <w:formProt w:val="0"/>
          <w:docGrid w:linePitch="240" w:charSpace="-2049"/>
        </w:sectPr>
      </w:pPr>
    </w:p>
    <w:p w:rsidR="0036528C" w:rsidRPr="0036528C" w:rsidRDefault="0036528C" w:rsidP="0036528C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</w:pPr>
      <w:r w:rsidRPr="0036528C">
        <w:rPr>
          <w:rFonts w:ascii="Times New Roman" w:eastAsia="Times New Roman" w:hAnsi="Times New Roman" w:cs="Times New Roman"/>
          <w:b/>
          <w:smallCaps/>
          <w:spacing w:val="5"/>
          <w:sz w:val="24"/>
          <w:szCs w:val="24"/>
          <w:lang w:val="x-none" w:eastAsia="x-none"/>
        </w:rPr>
        <w:lastRenderedPageBreak/>
        <w:t>3. УСЛОВИЯ РЕАЛИЗАЦИИ РАБОЧЕЙ ПРОГРАММЫ УЧЕБНОЙ ДИСЦИПЛИНЫ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3.1.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Требования к минимальному материально-техническому обеспечению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Для реализации учебной дисциплины используется учебная аудитория для проведения занятий всех видов, предусмотренных образовательной программой, для проведения групповых и индивидуальных консультаций, для проведения текущего контроля и промежуточной аттестации -  Кабинет «Социально-экономических дисциплин». 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Оборудование: стул преподавателя – 1 шт., стол преподавателя – 1 шт., стол ученический – 17 шт; стулья ученические – 34 шт., компьютер – 1 шт., принтер - 1 шт., телевизор Panasonic TX-32X29- 1 шт.,  экран настенный -1 шт., доска классная – 1 шт., встроенный шкаф (4 секции) – 1 шт., встроенный шкаф (1 сек-ция) – 1 шт., карта России – 1 шт.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Учебно-наглядные пособия - комплект плакатов.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Технические средства обучения: проектор переносной, экран (стационарный).</w:t>
      </w: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6528C" w:rsidRPr="0036528C" w:rsidRDefault="0036528C" w:rsidP="0036528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3.2.</w:t>
      </w:r>
      <w:r w:rsidRPr="0036528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Информационное обеспечение обучения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2976"/>
        <w:gridCol w:w="2552"/>
        <w:gridCol w:w="1843"/>
      </w:tblGrid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№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Авторы и составители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Заглавие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Издательство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Кол</w:t>
            </w: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val="en-US" w:eastAsia="ru-RU"/>
              </w:rPr>
              <w:t>-</w:t>
            </w:r>
          </w:p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во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Сковородкина И.З., Герасимов С.А., Фомина О.Б.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учебно-исследовательской деятельности студентов: учебник / </w:t>
            </w:r>
            <w:r w:rsidRPr="0036528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М.: КноРус, 2022. - 264 с. - режим доступа: </w:t>
            </w:r>
            <w:hyperlink r:id="rId9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https://book.ru/books/941801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Пастухова И.П.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after="15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учебно-исследовательской деятельности: учебник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 : КноРус, 2022. — 217 с. — режим доступа: </w:t>
            </w:r>
            <w:hyperlink r:id="rId10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https://old.book.ru/book/944641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Кунилова О. В.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Индивидуальный проект. Проектно-исследовательская деятельность: учебное пособие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https://book.ru/book/951019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Винник В. К.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проектной деятельности: учебник 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2024. — 167 с. — режим доступа: https://book.ru/book/952901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9918" w:type="dxa"/>
            <w:gridSpan w:val="5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Байкова Л. А.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 : учебное пособие для среднего 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Москва: Издательство Юрайт, 2021. — 122 с.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Режим доступа: </w:t>
            </w:r>
            <w:hyperlink r:id="rId11" w:history="1">
              <w:r w:rsidRPr="0036528C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https://urait.ru/bcode/475925</w:t>
              </w:r>
            </w:hyperlink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36528C" w:rsidRPr="0036528C" w:rsidTr="001D34B2"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Куклина Е. Н. 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Основы учебно-исследовательской деятельности: учебное пособие для среднего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Москва: Издательство Юрайт, 2021. — 235 с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.— Режим доступа: </w:t>
            </w:r>
            <w:hyperlink r:id="rId12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</w:t>
              </w:r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lastRenderedPageBreak/>
                <w:t>1709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486C97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36528C" w:rsidRPr="0036528C" w:rsidTr="001D34B2">
        <w:trPr>
          <w:trHeight w:val="1641"/>
        </w:trPr>
        <w:tc>
          <w:tcPr>
            <w:tcW w:w="675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652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Образцов П. И.</w:t>
            </w:r>
          </w:p>
        </w:tc>
        <w:tc>
          <w:tcPr>
            <w:tcW w:w="2976" w:type="dxa"/>
          </w:tcPr>
          <w:p w:rsidR="0036528C" w:rsidRPr="0036528C" w:rsidRDefault="0036528C" w:rsidP="0036528C">
            <w:pPr>
              <w:shd w:val="clear" w:color="auto" w:fill="FFFFFF"/>
              <w:spacing w:before="30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Основы учебно-исследовательской деятельности: учебное пособие для среднего профессионального образования</w:t>
            </w:r>
          </w:p>
        </w:tc>
        <w:tc>
          <w:tcPr>
            <w:tcW w:w="2552" w:type="dxa"/>
          </w:tcPr>
          <w:p w:rsidR="0036528C" w:rsidRPr="0036528C" w:rsidRDefault="0036528C" w:rsidP="003652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 Издательство Юрайт, 2021. — 156 с. — </w:t>
            </w: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13" w:tgtFrame="_blank" w:history="1">
              <w:r w:rsidRPr="0036528C">
                <w:rPr>
                  <w:rFonts w:ascii="Times New Roman" w:eastAsia="Times New Roman" w:hAnsi="Times New Roman" w:cs="Times New Roman"/>
                  <w:color w:val="486C97"/>
                  <w:sz w:val="24"/>
                  <w:szCs w:val="24"/>
                  <w:u w:val="single"/>
                  <w:shd w:val="clear" w:color="auto" w:fill="FFFFFF"/>
                </w:rPr>
                <w:t>https://urait.ru/bcode/475628</w:t>
              </w:r>
            </w:hyperlink>
            <w:r w:rsidRPr="0036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:rsidR="0036528C" w:rsidRPr="0036528C" w:rsidRDefault="0036528C" w:rsidP="0036528C">
            <w:pPr>
              <w:tabs>
                <w:tab w:val="left" w:pos="49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28C">
              <w:rPr>
                <w:rFonts w:ascii="Times New Roman" w:eastAsia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sz w:val="24"/>
          <w:szCs w:val="24"/>
        </w:rPr>
        <w:t xml:space="preserve">3.2.3. Периодические издания:  </w:t>
      </w:r>
      <w:r w:rsidRPr="0036528C">
        <w:rPr>
          <w:rFonts w:ascii="Times New Roman" w:eastAsia="Times New Roman" w:hAnsi="Times New Roman" w:cs="Times New Roman"/>
          <w:sz w:val="24"/>
          <w:szCs w:val="24"/>
        </w:rPr>
        <w:t>не предусмотрены</w:t>
      </w: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528C" w:rsidRPr="0036528C" w:rsidRDefault="0036528C" w:rsidP="0036528C">
      <w:pPr>
        <w:suppressAutoHyphens/>
        <w:spacing w:after="0" w:line="240" w:lineRule="auto"/>
        <w:ind w:firstLine="709"/>
        <w:rPr>
          <w:rFonts w:ascii="Cambria" w:eastAsia="Times New Roman" w:hAnsi="Cambria" w:cs="Times New Roman"/>
          <w:color w:val="333333"/>
          <w:shd w:val="clear" w:color="auto" w:fill="FFFFFF"/>
        </w:rPr>
      </w:pPr>
      <w:r w:rsidRPr="0036528C">
        <w:rPr>
          <w:rFonts w:ascii="Times New Roman" w:eastAsia="Times New Roman" w:hAnsi="Times New Roman" w:cs="Times New Roman"/>
          <w:b/>
          <w:bCs/>
          <w:sz w:val="24"/>
          <w:szCs w:val="24"/>
        </w:rPr>
        <w:t>3.2.4. Перечень профессиональных баз данных и информационных справочных систем:</w:t>
      </w:r>
      <w:r w:rsidRPr="0036528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36528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не предусмотрена</w:t>
      </w: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6528C" w:rsidRDefault="0036528C" w:rsidP="007379D4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Default="007379D4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 КОНТРОЛЬ И ОЦЕНКА РЕЗУЛЬТАТОВ ОСВОЕНИЯ УЧЕБНОЙ ДИСЦИПЛИНЫ</w:t>
      </w:r>
    </w:p>
    <w:p w:rsidR="004B767F" w:rsidRPr="00B56601" w:rsidRDefault="004B767F" w:rsidP="007379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B56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форм контроля 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2 семестр)</w:t>
      </w:r>
    </w:p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2731"/>
        <w:gridCol w:w="3789"/>
      </w:tblGrid>
      <w:tr w:rsidR="007379D4" w:rsidRPr="003C7FA6" w:rsidTr="007379D4">
        <w:trPr>
          <w:trHeight w:val="675"/>
          <w:jc w:val="center"/>
        </w:trPr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Общая/профессиональная компетенция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мероприятия</w:t>
            </w:r>
          </w:p>
        </w:tc>
      </w:tr>
      <w:tr w:rsidR="007379D4" w:rsidRPr="003C7FA6" w:rsidTr="007379D4">
        <w:trPr>
          <w:trHeight w:val="1407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</w:t>
            </w:r>
            <w:r w:rsid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 темы 1.1, 1.3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 темы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4 темы 4.1, 4.2</w:t>
            </w:r>
          </w:p>
        </w:tc>
        <w:tc>
          <w:tcPr>
            <w:tcW w:w="1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презентации/доклада-презентации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выполнение самостоятельной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защита реферата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фронтальный опрос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контрольное тестирование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оценивание практической работы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eastAsia="Calibri" w:hAnsi="Times New Roman"/>
                <w:sz w:val="24"/>
                <w:szCs w:val="24"/>
                <w:lang w:val="x-none" w:eastAsia="x-none"/>
              </w:rPr>
              <w:t>н</w:t>
            </w: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аблюдение за ходом выполнения проекта (работы)</w:t>
            </w:r>
          </w:p>
          <w:p w:rsidR="007379D4" w:rsidRPr="003C7FA6" w:rsidRDefault="007379D4" w:rsidP="007379D4">
            <w:pPr>
              <w:numPr>
                <w:ilvl w:val="0"/>
                <w:numId w:val="4"/>
              </w:numPr>
              <w:tabs>
                <w:tab w:val="left" w:pos="293"/>
              </w:tabs>
              <w:spacing w:after="0" w:line="240" w:lineRule="auto"/>
              <w:ind w:left="9" w:firstLine="0"/>
              <w:contextualSpacing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3C7FA6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защита представленной работы и ее презентации.</w:t>
            </w: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6A6A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 02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Р1 темы 1.2, 1.4, 1.5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2.2, 2.3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Р3 темы 3.1 – 3.4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2625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ОК</w:t>
            </w:r>
            <w:r w:rsidR="006A6A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04 </w:t>
            </w:r>
            <w:r w:rsidRPr="006A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1 темы 1.4</w:t>
            </w:r>
          </w:p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7F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 4 темы 4.2, 4.3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9D4" w:rsidRPr="003C7FA6" w:rsidRDefault="007379D4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</w:tr>
      <w:tr w:rsidR="007379D4" w:rsidRPr="003C7FA6" w:rsidTr="007379D4">
        <w:trPr>
          <w:trHeight w:val="1529"/>
          <w:jc w:val="center"/>
        </w:trPr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622632" w:rsidP="0073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A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ПК 4.5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Организовывать взаимодействие между структурными подразделениями организации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Р2 темы 2.1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D4" w:rsidRPr="003C7FA6" w:rsidRDefault="007379D4" w:rsidP="00737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9D4" w:rsidRPr="00B56601" w:rsidRDefault="007379D4" w:rsidP="007379D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D4" w:rsidRPr="00B56601" w:rsidRDefault="007379D4" w:rsidP="007379D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 w:rsidRPr="00B56601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7379D4" w:rsidRPr="00B56601" w:rsidRDefault="007379D4" w:rsidP="00737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7379D4" w:rsidRPr="00B56601" w:rsidRDefault="007379D4" w:rsidP="007379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Пассивные: опрос, репродуктивные упражнения по закреплению и отработке изученного материала</w:t>
      </w:r>
    </w:p>
    <w:p w:rsidR="007379D4" w:rsidRPr="00BC6CA1" w:rsidRDefault="007379D4" w:rsidP="007379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01">
        <w:rPr>
          <w:rFonts w:ascii="Times New Roman" w:eastAsia="Times New Roman" w:hAnsi="Times New Roman" w:cs="Times New Roman"/>
          <w:sz w:val="24"/>
          <w:szCs w:val="24"/>
          <w:lang w:eastAsia="ru-RU"/>
        </w:rPr>
        <w:t>5.2 Активные и интерактивные: эвристические беседы, дискуссии, круглый стол, презентация, викторина, квест.</w:t>
      </w:r>
    </w:p>
    <w:p w:rsidR="007379D4" w:rsidRDefault="007379D4" w:rsidP="007379D4">
      <w:pPr>
        <w:spacing w:after="0" w:line="240" w:lineRule="auto"/>
      </w:pPr>
    </w:p>
    <w:sectPr w:rsidR="007379D4" w:rsidSect="007379D4">
      <w:footerReference w:type="even" r:id="rId14"/>
      <w:footerReference w:type="default" r:id="rId1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892" w:rsidRDefault="00426892">
      <w:pPr>
        <w:spacing w:after="0" w:line="240" w:lineRule="auto"/>
      </w:pPr>
      <w:r>
        <w:separator/>
      </w:r>
    </w:p>
  </w:endnote>
  <w:endnote w:type="continuationSeparator" w:id="0">
    <w:p w:rsidR="00426892" w:rsidRDefault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426892" w:rsidRDefault="00426892">
        <w:pPr>
          <w:pStyle w:val="a3"/>
          <w:jc w:val="center"/>
        </w:pPr>
      </w:p>
      <w:p w:rsidR="00426892" w:rsidRDefault="00426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FF">
          <w:rPr>
            <w:noProof/>
          </w:rPr>
          <w:t>2</w:t>
        </w:r>
        <w:r>
          <w:fldChar w:fldCharType="end"/>
        </w:r>
      </w:p>
    </w:sdtContent>
  </w:sdt>
  <w:p w:rsidR="00426892" w:rsidRDefault="0042689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347273"/>
      <w:showingPlcHdr/>
    </w:sdtPr>
    <w:sdtEndPr/>
    <w:sdtContent>
      <w:p w:rsidR="00426892" w:rsidRDefault="00426892">
        <w:pPr>
          <w:pStyle w:val="a3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426892" w:rsidRDefault="004268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92" w:rsidRDefault="00426892" w:rsidP="007379D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79FF">
      <w:rPr>
        <w:rStyle w:val="a6"/>
        <w:noProof/>
      </w:rPr>
      <w:t>14</w:t>
    </w:r>
    <w:r>
      <w:rPr>
        <w:rStyle w:val="a6"/>
      </w:rPr>
      <w:fldChar w:fldCharType="end"/>
    </w:r>
  </w:p>
  <w:p w:rsidR="00426892" w:rsidRDefault="00426892" w:rsidP="007379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892" w:rsidRDefault="00426892">
      <w:pPr>
        <w:spacing w:after="0" w:line="240" w:lineRule="auto"/>
      </w:pPr>
      <w:r>
        <w:separator/>
      </w:r>
    </w:p>
  </w:footnote>
  <w:footnote w:type="continuationSeparator" w:id="0">
    <w:p w:rsidR="00426892" w:rsidRDefault="00426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457B8"/>
    <w:multiLevelType w:val="hybridMultilevel"/>
    <w:tmpl w:val="E1342C36"/>
    <w:lvl w:ilvl="0" w:tplc="79BA3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D4"/>
    <w:rsid w:val="00077131"/>
    <w:rsid w:val="000B224C"/>
    <w:rsid w:val="001041D6"/>
    <w:rsid w:val="00145CE3"/>
    <w:rsid w:val="001B4190"/>
    <w:rsid w:val="00221891"/>
    <w:rsid w:val="002D4012"/>
    <w:rsid w:val="003100A2"/>
    <w:rsid w:val="00355C93"/>
    <w:rsid w:val="0036528C"/>
    <w:rsid w:val="00376A04"/>
    <w:rsid w:val="003822B7"/>
    <w:rsid w:val="00426892"/>
    <w:rsid w:val="00474852"/>
    <w:rsid w:val="0048783F"/>
    <w:rsid w:val="00497AAA"/>
    <w:rsid w:val="004B767F"/>
    <w:rsid w:val="004B7C4A"/>
    <w:rsid w:val="005579FF"/>
    <w:rsid w:val="005B0239"/>
    <w:rsid w:val="00622632"/>
    <w:rsid w:val="0069270F"/>
    <w:rsid w:val="006A6AAB"/>
    <w:rsid w:val="006B0B25"/>
    <w:rsid w:val="006E4D28"/>
    <w:rsid w:val="007379D4"/>
    <w:rsid w:val="00784F65"/>
    <w:rsid w:val="007C4799"/>
    <w:rsid w:val="00894C8A"/>
    <w:rsid w:val="00950F21"/>
    <w:rsid w:val="00A32F45"/>
    <w:rsid w:val="00A530C7"/>
    <w:rsid w:val="00AE7D56"/>
    <w:rsid w:val="00C47F77"/>
    <w:rsid w:val="00C67E81"/>
    <w:rsid w:val="00D34AB2"/>
    <w:rsid w:val="00E95623"/>
    <w:rsid w:val="00F42CD9"/>
    <w:rsid w:val="00FB1E6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E119-CDBB-4760-9B65-39B8CDB3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7379D4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7379D4"/>
  </w:style>
  <w:style w:type="character" w:customStyle="1" w:styleId="1">
    <w:name w:val="Нижний колонтитул Знак1"/>
    <w:basedOn w:val="a0"/>
    <w:link w:val="a3"/>
    <w:uiPriority w:val="99"/>
    <w:rsid w:val="007379D4"/>
    <w:rPr>
      <w:rFonts w:ascii="Cambria" w:eastAsia="Calibri" w:hAnsi="Cambria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5"/>
    <w:uiPriority w:val="59"/>
    <w:rsid w:val="007379D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uiPriority w:val="99"/>
    <w:rsid w:val="007379D4"/>
  </w:style>
  <w:style w:type="character" w:styleId="a7">
    <w:name w:val="Hyperlink"/>
    <w:basedOn w:val="a0"/>
    <w:uiPriority w:val="99"/>
    <w:unhideWhenUsed/>
    <w:rsid w:val="007379D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3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urait.ru/bcode/47562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urait.ru/bcode/47170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7592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s://old.book.ru/book/944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s/941801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30</cp:revision>
  <cp:lastPrinted>2024-06-06T07:01:00Z</cp:lastPrinted>
  <dcterms:created xsi:type="dcterms:W3CDTF">2023-08-03T10:30:00Z</dcterms:created>
  <dcterms:modified xsi:type="dcterms:W3CDTF">2024-12-16T09:32:00Z</dcterms:modified>
</cp:coreProperties>
</file>