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D5337" w14:textId="77777777" w:rsidR="00F03A9D" w:rsidRPr="00F3179C" w:rsidRDefault="00F03A9D" w:rsidP="00F3179C">
      <w:pPr>
        <w:pStyle w:val="af2"/>
        <w:jc w:val="right"/>
        <w:rPr>
          <w:rFonts w:ascii="Times New Roman" w:hAnsi="Times New Roman"/>
        </w:rPr>
      </w:pPr>
      <w:r w:rsidRPr="00F3179C">
        <w:rPr>
          <w:rFonts w:ascii="Times New Roman" w:hAnsi="Times New Roman"/>
        </w:rPr>
        <w:t xml:space="preserve">Приложение </w:t>
      </w:r>
    </w:p>
    <w:p w14:paraId="372E46EA" w14:textId="77777777" w:rsidR="00F03A9D" w:rsidRPr="00F3179C" w:rsidRDefault="00F03A9D" w:rsidP="00F3179C">
      <w:pPr>
        <w:pStyle w:val="af2"/>
        <w:jc w:val="right"/>
        <w:rPr>
          <w:rFonts w:ascii="Times New Roman" w:hAnsi="Times New Roman"/>
        </w:rPr>
      </w:pPr>
      <w:r w:rsidRPr="00F3179C">
        <w:rPr>
          <w:rFonts w:ascii="Times New Roman" w:hAnsi="Times New Roman"/>
        </w:rPr>
        <w:t xml:space="preserve"> к ППССЗ по специальности </w:t>
      </w:r>
    </w:p>
    <w:p w14:paraId="056341FF" w14:textId="08AA2607" w:rsidR="00F03A9D" w:rsidRPr="00F3179C" w:rsidRDefault="00F3179C" w:rsidP="00F3179C">
      <w:pPr>
        <w:pStyle w:val="af2"/>
        <w:jc w:val="right"/>
        <w:rPr>
          <w:rFonts w:ascii="Times New Roman" w:hAnsi="Times New Roman"/>
          <w:sz w:val="24"/>
          <w:szCs w:val="24"/>
        </w:rPr>
      </w:pPr>
      <w:r>
        <w:rPr>
          <w:rFonts w:ascii="Times New Roman" w:hAnsi="Times New Roman"/>
        </w:rPr>
        <w:t>08.02.10</w:t>
      </w:r>
      <w:r w:rsidR="00F03A9D" w:rsidRPr="00F3179C">
        <w:rPr>
          <w:rFonts w:ascii="Times New Roman" w:hAnsi="Times New Roman"/>
        </w:rPr>
        <w:t xml:space="preserve"> Строительство железных </w:t>
      </w:r>
      <w:r w:rsidR="00F03A9D" w:rsidRPr="00F3179C">
        <w:rPr>
          <w:rFonts w:ascii="Times New Roman" w:hAnsi="Times New Roman"/>
          <w:sz w:val="24"/>
          <w:szCs w:val="24"/>
        </w:rPr>
        <w:t>дорог,                                                                                        путь и путевое хозяйство</w:t>
      </w:r>
    </w:p>
    <w:p w14:paraId="4BE795F3" w14:textId="77777777" w:rsidR="00F03A9D" w:rsidRPr="00784AAD" w:rsidRDefault="00F03A9D" w:rsidP="00F03A9D">
      <w:pPr>
        <w:jc w:val="right"/>
        <w:rPr>
          <w:rFonts w:ascii="Times New Roman" w:hAnsi="Times New Roman"/>
          <w:sz w:val="24"/>
          <w:szCs w:val="24"/>
        </w:rPr>
      </w:pPr>
    </w:p>
    <w:p w14:paraId="0E705B9B" w14:textId="77777777" w:rsidR="00F03A9D" w:rsidRPr="00784AAD" w:rsidRDefault="00F03A9D" w:rsidP="00F03A9D">
      <w:pPr>
        <w:jc w:val="right"/>
        <w:rPr>
          <w:rFonts w:ascii="Times New Roman" w:hAnsi="Times New Roman"/>
          <w:sz w:val="24"/>
          <w:szCs w:val="24"/>
        </w:rPr>
      </w:pPr>
    </w:p>
    <w:p w14:paraId="0776F200" w14:textId="77777777" w:rsidR="00F03A9D" w:rsidRPr="00784AAD" w:rsidRDefault="00F03A9D" w:rsidP="00F03A9D">
      <w:pPr>
        <w:jc w:val="right"/>
        <w:rPr>
          <w:rFonts w:ascii="Times New Roman" w:hAnsi="Times New Roman"/>
          <w:sz w:val="24"/>
          <w:szCs w:val="24"/>
        </w:rPr>
      </w:pPr>
    </w:p>
    <w:p w14:paraId="792E8F50" w14:textId="77777777" w:rsidR="00F03A9D" w:rsidRPr="00784AAD" w:rsidRDefault="00F03A9D" w:rsidP="00F03A9D">
      <w:pPr>
        <w:jc w:val="right"/>
        <w:rPr>
          <w:rFonts w:ascii="Times New Roman" w:hAnsi="Times New Roman"/>
          <w:sz w:val="24"/>
          <w:szCs w:val="24"/>
        </w:rPr>
      </w:pPr>
    </w:p>
    <w:p w14:paraId="0A3CDB70" w14:textId="77777777" w:rsidR="00F03A9D" w:rsidRPr="00784AAD" w:rsidRDefault="00F03A9D" w:rsidP="00F03A9D">
      <w:pPr>
        <w:rPr>
          <w:rFonts w:ascii="Times New Roman" w:hAnsi="Times New Roman"/>
          <w:sz w:val="24"/>
          <w:szCs w:val="24"/>
        </w:rPr>
      </w:pPr>
    </w:p>
    <w:p w14:paraId="5BBB1667" w14:textId="77777777" w:rsidR="00F03A9D" w:rsidRPr="00784AAD" w:rsidRDefault="00F03A9D" w:rsidP="00F03A9D">
      <w:pPr>
        <w:rPr>
          <w:rFonts w:ascii="Times New Roman" w:hAnsi="Times New Roman"/>
          <w:b/>
          <w:bCs/>
          <w:sz w:val="24"/>
          <w:szCs w:val="24"/>
        </w:rPr>
      </w:pPr>
    </w:p>
    <w:p w14:paraId="33574888" w14:textId="77777777" w:rsidR="00F03A9D" w:rsidRPr="00784AAD" w:rsidRDefault="00F03A9D" w:rsidP="00F03A9D">
      <w:pPr>
        <w:rPr>
          <w:rFonts w:ascii="Times New Roman" w:hAnsi="Times New Roman"/>
          <w:b/>
          <w:bCs/>
          <w:sz w:val="24"/>
          <w:szCs w:val="24"/>
        </w:rPr>
      </w:pPr>
    </w:p>
    <w:p w14:paraId="36865E73" w14:textId="77777777" w:rsidR="00F03A9D" w:rsidRPr="00784AAD" w:rsidRDefault="00F03A9D" w:rsidP="00F03A9D">
      <w:pPr>
        <w:jc w:val="center"/>
        <w:rPr>
          <w:rFonts w:ascii="Times New Roman" w:hAnsi="Times New Roman"/>
          <w:b/>
          <w:bCs/>
          <w:sz w:val="28"/>
          <w:szCs w:val="28"/>
        </w:rPr>
      </w:pPr>
      <w:r w:rsidRPr="00784AAD">
        <w:rPr>
          <w:rFonts w:ascii="Times New Roman" w:hAnsi="Times New Roman"/>
          <w:b/>
          <w:bCs/>
          <w:sz w:val="28"/>
          <w:szCs w:val="28"/>
        </w:rPr>
        <w:t>РАБОЧАЯ ПРОГРАММА УЧЕБНОЙ ДИСЦИПЛИНЫ</w:t>
      </w:r>
    </w:p>
    <w:p w14:paraId="1EB6CC53" w14:textId="77777777" w:rsidR="00FB0D07" w:rsidRPr="00784AAD" w:rsidRDefault="00FB0D07" w:rsidP="00F03A9D">
      <w:pPr>
        <w:jc w:val="center"/>
        <w:rPr>
          <w:rFonts w:ascii="Times New Roman" w:hAnsi="Times New Roman"/>
          <w:b/>
          <w:bCs/>
          <w:sz w:val="28"/>
          <w:szCs w:val="28"/>
        </w:rPr>
      </w:pPr>
    </w:p>
    <w:p w14:paraId="5BE241D6" w14:textId="643D178B" w:rsidR="00F03A9D" w:rsidRPr="00784AAD" w:rsidRDefault="00D042F8" w:rsidP="00F03A9D">
      <w:pPr>
        <w:ind w:firstLine="540"/>
        <w:jc w:val="center"/>
        <w:rPr>
          <w:rFonts w:ascii="Times New Roman" w:hAnsi="Times New Roman"/>
          <w:b/>
          <w:sz w:val="28"/>
          <w:szCs w:val="28"/>
        </w:rPr>
      </w:pPr>
      <w:r w:rsidRPr="00784AAD">
        <w:rPr>
          <w:rFonts w:ascii="Times New Roman" w:hAnsi="Times New Roman"/>
          <w:b/>
          <w:bCs/>
          <w:sz w:val="28"/>
          <w:szCs w:val="28"/>
        </w:rPr>
        <w:t>ЕН.01</w:t>
      </w:r>
      <w:r w:rsidR="00F03A9D" w:rsidRPr="00784AAD">
        <w:rPr>
          <w:rFonts w:ascii="Times New Roman" w:hAnsi="Times New Roman"/>
          <w:b/>
          <w:bCs/>
          <w:sz w:val="28"/>
          <w:szCs w:val="28"/>
        </w:rPr>
        <w:t xml:space="preserve"> </w:t>
      </w:r>
      <w:r w:rsidRPr="00784AAD">
        <w:rPr>
          <w:rFonts w:ascii="Times New Roman" w:hAnsi="Times New Roman"/>
          <w:b/>
          <w:bCs/>
          <w:color w:val="000000"/>
          <w:sz w:val="28"/>
          <w:szCs w:val="28"/>
        </w:rPr>
        <w:t>Прикладная математика</w:t>
      </w:r>
    </w:p>
    <w:p w14:paraId="12048357" w14:textId="77777777" w:rsidR="00F03A9D" w:rsidRPr="00784AAD" w:rsidRDefault="00F03A9D" w:rsidP="00F03A9D">
      <w:pPr>
        <w:jc w:val="center"/>
        <w:rPr>
          <w:rFonts w:ascii="Times New Roman" w:hAnsi="Times New Roman"/>
          <w:bCs/>
          <w:sz w:val="28"/>
          <w:szCs w:val="28"/>
        </w:rPr>
      </w:pPr>
      <w:r w:rsidRPr="00784AAD">
        <w:rPr>
          <w:rFonts w:ascii="Times New Roman" w:hAnsi="Times New Roman"/>
          <w:sz w:val="28"/>
          <w:szCs w:val="28"/>
        </w:rPr>
        <w:t>для специальности</w:t>
      </w:r>
      <w:r w:rsidRPr="00784AAD">
        <w:rPr>
          <w:rFonts w:ascii="Times New Roman" w:hAnsi="Times New Roman"/>
          <w:bCs/>
          <w:sz w:val="28"/>
          <w:szCs w:val="28"/>
        </w:rPr>
        <w:t xml:space="preserve"> </w:t>
      </w:r>
    </w:p>
    <w:p w14:paraId="522F56DA" w14:textId="36588ED8" w:rsidR="00F03A9D" w:rsidRPr="00784AAD" w:rsidRDefault="00F3179C" w:rsidP="00F03A9D">
      <w:pPr>
        <w:jc w:val="center"/>
        <w:rPr>
          <w:rFonts w:ascii="Times New Roman" w:hAnsi="Times New Roman"/>
          <w:b/>
          <w:sz w:val="28"/>
          <w:szCs w:val="28"/>
        </w:rPr>
      </w:pPr>
      <w:r>
        <w:rPr>
          <w:rFonts w:ascii="Times New Roman" w:hAnsi="Times New Roman"/>
          <w:b/>
          <w:sz w:val="28"/>
          <w:szCs w:val="28"/>
        </w:rPr>
        <w:t>08.02.10</w:t>
      </w:r>
      <w:r w:rsidR="00CD5701" w:rsidRPr="00CD5701">
        <w:rPr>
          <w:rFonts w:ascii="Times New Roman" w:hAnsi="Times New Roman"/>
          <w:b/>
          <w:sz w:val="28"/>
          <w:szCs w:val="28"/>
        </w:rPr>
        <w:t xml:space="preserve"> </w:t>
      </w:r>
      <w:r w:rsidR="00F03A9D" w:rsidRPr="00784AAD">
        <w:rPr>
          <w:rFonts w:ascii="Times New Roman" w:hAnsi="Times New Roman"/>
          <w:b/>
          <w:sz w:val="28"/>
          <w:szCs w:val="28"/>
        </w:rPr>
        <w:t>Строительство железных дорог, путь и путевое хозяйство</w:t>
      </w:r>
    </w:p>
    <w:p w14:paraId="7D23D683" w14:textId="77777777" w:rsidR="00F03A9D" w:rsidRPr="00784AAD" w:rsidRDefault="00F03A9D" w:rsidP="00F03A9D">
      <w:pPr>
        <w:jc w:val="center"/>
        <w:rPr>
          <w:rFonts w:ascii="Times New Roman" w:hAnsi="Times New Roman"/>
          <w:sz w:val="24"/>
          <w:szCs w:val="24"/>
        </w:rPr>
      </w:pPr>
      <w:r w:rsidRPr="00784AAD">
        <w:rPr>
          <w:rFonts w:ascii="Times New Roman" w:hAnsi="Times New Roman"/>
          <w:sz w:val="24"/>
          <w:szCs w:val="24"/>
        </w:rPr>
        <w:t xml:space="preserve">      (квалификация техник) </w:t>
      </w:r>
    </w:p>
    <w:p w14:paraId="62E96051" w14:textId="77777777" w:rsidR="00F03A9D" w:rsidRPr="00784AAD" w:rsidRDefault="00F03A9D" w:rsidP="00F03A9D">
      <w:pPr>
        <w:jc w:val="center"/>
        <w:rPr>
          <w:rFonts w:ascii="Times New Roman" w:hAnsi="Times New Roman"/>
          <w:sz w:val="28"/>
          <w:szCs w:val="28"/>
        </w:rPr>
      </w:pPr>
    </w:p>
    <w:p w14:paraId="2E20DFAA" w14:textId="1B579CBD" w:rsidR="00F03A9D" w:rsidRPr="00784AAD" w:rsidRDefault="00FB0D07" w:rsidP="00F03A9D">
      <w:pPr>
        <w:jc w:val="center"/>
        <w:rPr>
          <w:rFonts w:ascii="Times New Roman" w:hAnsi="Times New Roman"/>
          <w:sz w:val="28"/>
          <w:szCs w:val="28"/>
        </w:rPr>
      </w:pPr>
      <w:r w:rsidRPr="00784AAD">
        <w:rPr>
          <w:rFonts w:ascii="Times New Roman" w:hAnsi="Times New Roman"/>
          <w:sz w:val="28"/>
          <w:szCs w:val="28"/>
        </w:rPr>
        <w:t xml:space="preserve">     год начала подготовки 202</w:t>
      </w:r>
      <w:r w:rsidR="009909C5">
        <w:rPr>
          <w:rFonts w:ascii="Times New Roman" w:hAnsi="Times New Roman"/>
          <w:sz w:val="28"/>
          <w:szCs w:val="28"/>
        </w:rPr>
        <w:t>3</w:t>
      </w:r>
    </w:p>
    <w:p w14:paraId="3E31473D" w14:textId="77777777" w:rsidR="00F03A9D" w:rsidRPr="00784AAD" w:rsidRDefault="00F03A9D" w:rsidP="00F03A9D">
      <w:pPr>
        <w:rPr>
          <w:rFonts w:ascii="Times New Roman" w:hAnsi="Times New Roman"/>
          <w:sz w:val="24"/>
          <w:szCs w:val="24"/>
          <w:lang w:eastAsia="x-none"/>
        </w:rPr>
      </w:pPr>
    </w:p>
    <w:p w14:paraId="0386B7C5" w14:textId="77777777" w:rsidR="00F03A9D" w:rsidRPr="00784AAD" w:rsidRDefault="00F03A9D" w:rsidP="00F03A9D">
      <w:pPr>
        <w:rPr>
          <w:rFonts w:ascii="Times New Roman" w:hAnsi="Times New Roman"/>
          <w:sz w:val="24"/>
          <w:szCs w:val="24"/>
          <w:lang w:eastAsia="x-none"/>
        </w:rPr>
      </w:pPr>
    </w:p>
    <w:p w14:paraId="694719F6" w14:textId="77777777" w:rsidR="00F03A9D" w:rsidRPr="00784AAD" w:rsidRDefault="00F03A9D" w:rsidP="00F03A9D">
      <w:pPr>
        <w:rPr>
          <w:rFonts w:ascii="Times New Roman" w:hAnsi="Times New Roman"/>
          <w:sz w:val="24"/>
          <w:szCs w:val="24"/>
          <w:lang w:eastAsia="x-none"/>
        </w:rPr>
      </w:pPr>
    </w:p>
    <w:p w14:paraId="558CA6F2" w14:textId="77777777" w:rsidR="00F03A9D" w:rsidRDefault="00F03A9D" w:rsidP="00F03A9D">
      <w:pPr>
        <w:rPr>
          <w:rFonts w:ascii="Times New Roman" w:hAnsi="Times New Roman"/>
          <w:sz w:val="24"/>
          <w:szCs w:val="24"/>
          <w:lang w:eastAsia="x-none"/>
        </w:rPr>
      </w:pPr>
    </w:p>
    <w:p w14:paraId="463F2CCB" w14:textId="77777777" w:rsidR="004E1D7B" w:rsidRDefault="004E1D7B" w:rsidP="00F03A9D">
      <w:pPr>
        <w:rPr>
          <w:rFonts w:ascii="Times New Roman" w:hAnsi="Times New Roman"/>
          <w:sz w:val="24"/>
          <w:szCs w:val="24"/>
          <w:lang w:eastAsia="x-none"/>
        </w:rPr>
      </w:pPr>
    </w:p>
    <w:p w14:paraId="04996FE5" w14:textId="77777777" w:rsidR="004E1D7B" w:rsidRPr="00784AAD" w:rsidRDefault="004E1D7B" w:rsidP="00F03A9D">
      <w:pPr>
        <w:rPr>
          <w:rFonts w:ascii="Times New Roman" w:hAnsi="Times New Roman"/>
          <w:sz w:val="24"/>
          <w:szCs w:val="24"/>
          <w:lang w:eastAsia="x-none"/>
        </w:rPr>
      </w:pPr>
    </w:p>
    <w:p w14:paraId="24B2C11D" w14:textId="77777777" w:rsidR="00F03A9D" w:rsidRPr="00784AAD" w:rsidRDefault="00F03A9D" w:rsidP="00F03A9D">
      <w:pPr>
        <w:rPr>
          <w:rFonts w:ascii="Times New Roman" w:hAnsi="Times New Roman"/>
          <w:sz w:val="24"/>
          <w:szCs w:val="24"/>
          <w:lang w:eastAsia="x-none"/>
        </w:rPr>
      </w:pPr>
    </w:p>
    <w:p w14:paraId="2EDFF8FD" w14:textId="77777777" w:rsidR="00F03A9D" w:rsidRPr="00784AAD" w:rsidRDefault="00F03A9D" w:rsidP="00F03A9D">
      <w:pPr>
        <w:rPr>
          <w:rFonts w:ascii="Times New Roman" w:hAnsi="Times New Roman"/>
          <w:sz w:val="24"/>
          <w:szCs w:val="24"/>
          <w:lang w:eastAsia="x-none"/>
        </w:rPr>
      </w:pPr>
    </w:p>
    <w:p w14:paraId="4394ECB6" w14:textId="4920FFB9" w:rsidR="00FB0D07" w:rsidRDefault="00FB0D07" w:rsidP="00F03A9D">
      <w:pPr>
        <w:keepNext/>
        <w:tabs>
          <w:tab w:val="left" w:pos="0"/>
        </w:tabs>
        <w:jc w:val="center"/>
        <w:outlineLvl w:val="3"/>
        <w:rPr>
          <w:rFonts w:ascii="Times New Roman" w:hAnsi="Times New Roman"/>
          <w:b/>
          <w:bCs/>
          <w:sz w:val="28"/>
          <w:szCs w:val="28"/>
          <w:lang w:eastAsia="x-none"/>
        </w:rPr>
      </w:pPr>
    </w:p>
    <w:p w14:paraId="11FF48B5" w14:textId="77777777" w:rsidR="00F3179C" w:rsidRPr="00784AAD" w:rsidRDefault="00F3179C" w:rsidP="00F03A9D">
      <w:pPr>
        <w:keepNext/>
        <w:tabs>
          <w:tab w:val="left" w:pos="0"/>
        </w:tabs>
        <w:jc w:val="center"/>
        <w:outlineLvl w:val="3"/>
        <w:rPr>
          <w:rFonts w:ascii="Times New Roman" w:hAnsi="Times New Roman"/>
          <w:b/>
          <w:bCs/>
          <w:sz w:val="28"/>
          <w:szCs w:val="28"/>
          <w:lang w:eastAsia="x-none"/>
        </w:rPr>
      </w:pPr>
    </w:p>
    <w:p w14:paraId="615FD1EF" w14:textId="0E4259C7" w:rsidR="00F03A9D" w:rsidRPr="00784AAD" w:rsidRDefault="00FB0D07" w:rsidP="00F03A9D">
      <w:pPr>
        <w:keepNext/>
        <w:tabs>
          <w:tab w:val="left" w:pos="0"/>
        </w:tabs>
        <w:jc w:val="center"/>
        <w:outlineLvl w:val="3"/>
        <w:rPr>
          <w:rFonts w:ascii="Times New Roman" w:hAnsi="Times New Roman"/>
          <w:b/>
          <w:bCs/>
          <w:sz w:val="28"/>
          <w:szCs w:val="28"/>
          <w:lang w:eastAsia="x-none"/>
        </w:rPr>
      </w:pPr>
      <w:r w:rsidRPr="00784AAD">
        <w:rPr>
          <w:rFonts w:ascii="Times New Roman" w:hAnsi="Times New Roman"/>
          <w:b/>
          <w:bCs/>
          <w:sz w:val="28"/>
          <w:szCs w:val="28"/>
          <w:lang w:eastAsia="x-none"/>
        </w:rPr>
        <w:t>202</w:t>
      </w:r>
      <w:r w:rsidR="009909C5">
        <w:rPr>
          <w:rFonts w:ascii="Times New Roman" w:hAnsi="Times New Roman"/>
          <w:b/>
          <w:bCs/>
          <w:sz w:val="28"/>
          <w:szCs w:val="28"/>
          <w:lang w:eastAsia="x-none"/>
        </w:rPr>
        <w:t>3</w:t>
      </w:r>
      <w:r w:rsidR="00622A78">
        <w:rPr>
          <w:rFonts w:ascii="Times New Roman" w:hAnsi="Times New Roman"/>
          <w:b/>
          <w:bCs/>
          <w:sz w:val="28"/>
          <w:szCs w:val="28"/>
          <w:lang w:eastAsia="x-none"/>
        </w:rPr>
        <w:t>г</w:t>
      </w:r>
    </w:p>
    <w:p w14:paraId="764E0F89" w14:textId="52A8563A" w:rsidR="00E45EC2" w:rsidRDefault="00E45EC2"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54CEC0CA" w14:textId="40DEBCA2" w:rsidR="00324ACE" w:rsidRPr="00324ACE" w:rsidRDefault="00324ACE" w:rsidP="00324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rPr>
          <w:rFonts w:ascii="Times New Roman" w:hAnsi="Times New Roman"/>
          <w:b/>
          <w:sz w:val="24"/>
          <w:szCs w:val="24"/>
          <w:lang w:eastAsia="zh-CN"/>
        </w:rPr>
      </w:pPr>
      <w:r w:rsidRPr="00324ACE">
        <w:rPr>
          <w:rFonts w:ascii="Times New Roman" w:hAnsi="Times New Roman"/>
          <w:b/>
          <w:sz w:val="24"/>
          <w:szCs w:val="24"/>
          <w:lang w:eastAsia="zh-CN"/>
        </w:rPr>
        <w:lastRenderedPageBreak/>
        <w:t xml:space="preserve">       СОДЕРЖАНИЕ                                                         СТР</w:t>
      </w:r>
    </w:p>
    <w:p w14:paraId="1AC6EC69" w14:textId="77777777" w:rsidR="00324ACE" w:rsidRPr="00324ACE" w:rsidRDefault="00324ACE" w:rsidP="00324ACE">
      <w:pPr>
        <w:widowControl w:val="0"/>
        <w:suppressAutoHyphens/>
        <w:spacing w:after="0" w:line="276" w:lineRule="exact"/>
        <w:ind w:right="143"/>
        <w:jc w:val="center"/>
        <w:textAlignment w:val="baseline"/>
        <w:rPr>
          <w:rFonts w:ascii="Times New Roman" w:eastAsia="Calibri" w:hAnsi="Times New Roman"/>
          <w:b/>
          <w:sz w:val="24"/>
          <w:szCs w:val="24"/>
        </w:rPr>
      </w:pPr>
    </w:p>
    <w:tbl>
      <w:tblPr>
        <w:tblW w:w="8931" w:type="dxa"/>
        <w:tblInd w:w="675" w:type="dxa"/>
        <w:tblLook w:val="04A0" w:firstRow="1" w:lastRow="0" w:firstColumn="1" w:lastColumn="0" w:noHBand="0" w:noVBand="1"/>
      </w:tblPr>
      <w:tblGrid>
        <w:gridCol w:w="7668"/>
        <w:gridCol w:w="1263"/>
      </w:tblGrid>
      <w:tr w:rsidR="00324ACE" w:rsidRPr="00324ACE" w14:paraId="26E64367" w14:textId="77777777" w:rsidTr="000A4A80">
        <w:tc>
          <w:tcPr>
            <w:tcW w:w="7668" w:type="dxa"/>
            <w:shd w:val="clear" w:color="auto" w:fill="auto"/>
          </w:tcPr>
          <w:p w14:paraId="5C68489E" w14:textId="77777777" w:rsidR="00324ACE" w:rsidRPr="00324ACE" w:rsidRDefault="00324ACE" w:rsidP="00324ACE">
            <w:pPr>
              <w:suppressAutoHyphens/>
              <w:spacing w:after="0" w:line="240" w:lineRule="auto"/>
              <w:jc w:val="center"/>
              <w:textAlignment w:val="baseline"/>
              <w:rPr>
                <w:rFonts w:ascii="Times New Roman" w:eastAsia="Calibri" w:hAnsi="Times New Roman"/>
                <w:b/>
                <w:sz w:val="24"/>
                <w:szCs w:val="24"/>
              </w:rPr>
            </w:pPr>
          </w:p>
        </w:tc>
        <w:tc>
          <w:tcPr>
            <w:tcW w:w="1263" w:type="dxa"/>
            <w:shd w:val="clear" w:color="auto" w:fill="auto"/>
          </w:tcPr>
          <w:p w14:paraId="27B6B263" w14:textId="77777777" w:rsidR="00324ACE" w:rsidRPr="00324ACE" w:rsidRDefault="00324ACE" w:rsidP="00324ACE">
            <w:pPr>
              <w:suppressAutoHyphens/>
              <w:spacing w:after="0" w:line="240" w:lineRule="auto"/>
              <w:jc w:val="center"/>
              <w:textAlignment w:val="baseline"/>
              <w:rPr>
                <w:rFonts w:ascii="Times New Roman" w:eastAsia="Calibri" w:hAnsi="Times New Roman"/>
                <w:b/>
                <w:sz w:val="24"/>
                <w:szCs w:val="24"/>
              </w:rPr>
            </w:pPr>
          </w:p>
        </w:tc>
      </w:tr>
      <w:tr w:rsidR="00324ACE" w:rsidRPr="00324ACE" w14:paraId="4369F68C" w14:textId="77777777" w:rsidTr="000A4A80">
        <w:tc>
          <w:tcPr>
            <w:tcW w:w="7668" w:type="dxa"/>
            <w:shd w:val="clear" w:color="auto" w:fill="auto"/>
          </w:tcPr>
          <w:p w14:paraId="6AB48C2D" w14:textId="77777777" w:rsidR="00324ACE" w:rsidRPr="00324ACE" w:rsidRDefault="00324ACE" w:rsidP="00324ACE">
            <w:pPr>
              <w:numPr>
                <w:ilvl w:val="0"/>
                <w:numId w:val="16"/>
              </w:numPr>
              <w:suppressAutoHyphens/>
              <w:spacing w:after="0" w:line="240" w:lineRule="auto"/>
              <w:ind w:left="284" w:hanging="284"/>
              <w:contextualSpacing/>
              <w:jc w:val="both"/>
              <w:textAlignment w:val="baseline"/>
              <w:rPr>
                <w:rFonts w:ascii="Times New Roman" w:hAnsi="Times New Roman"/>
                <w:b/>
                <w:sz w:val="24"/>
                <w:szCs w:val="24"/>
              </w:rPr>
            </w:pPr>
            <w:r w:rsidRPr="00324ACE">
              <w:rPr>
                <w:rFonts w:ascii="Times New Roman" w:hAnsi="Times New Roman"/>
                <w:b/>
                <w:sz w:val="24"/>
                <w:szCs w:val="24"/>
              </w:rPr>
              <w:t>ПАСПОРТ РАБОЧЕЙ ПРОГРАММЫ УЧЕБНОЙ ДИСЦИПЛИНЫ</w:t>
            </w:r>
          </w:p>
          <w:p w14:paraId="2B72784F" w14:textId="77777777" w:rsidR="00324ACE" w:rsidRPr="00324ACE" w:rsidRDefault="00324ACE" w:rsidP="00324ACE">
            <w:pPr>
              <w:suppressAutoHyphens/>
              <w:spacing w:after="0" w:line="240" w:lineRule="auto"/>
              <w:ind w:left="284" w:hanging="284"/>
              <w:jc w:val="both"/>
              <w:textAlignment w:val="baseline"/>
              <w:rPr>
                <w:rFonts w:ascii="Times New Roman" w:eastAsia="Calibri" w:hAnsi="Times New Roman"/>
                <w:b/>
                <w:sz w:val="24"/>
                <w:szCs w:val="24"/>
              </w:rPr>
            </w:pPr>
          </w:p>
        </w:tc>
        <w:tc>
          <w:tcPr>
            <w:tcW w:w="1263" w:type="dxa"/>
            <w:shd w:val="clear" w:color="auto" w:fill="auto"/>
          </w:tcPr>
          <w:p w14:paraId="617E3FFF" w14:textId="77777777" w:rsidR="00324ACE" w:rsidRPr="00324ACE" w:rsidRDefault="00324ACE" w:rsidP="000A4A80">
            <w:pPr>
              <w:suppressAutoHyphens/>
              <w:spacing w:after="0" w:line="240" w:lineRule="auto"/>
              <w:jc w:val="center"/>
              <w:textAlignment w:val="baseline"/>
              <w:rPr>
                <w:rFonts w:ascii="Times New Roman" w:eastAsia="Calibri" w:hAnsi="Times New Roman"/>
                <w:b/>
                <w:sz w:val="24"/>
                <w:szCs w:val="24"/>
              </w:rPr>
            </w:pPr>
            <w:r w:rsidRPr="00324ACE">
              <w:rPr>
                <w:rFonts w:ascii="Times New Roman" w:eastAsia="Calibri" w:hAnsi="Times New Roman"/>
                <w:b/>
                <w:sz w:val="24"/>
                <w:szCs w:val="24"/>
              </w:rPr>
              <w:t>3</w:t>
            </w:r>
          </w:p>
        </w:tc>
      </w:tr>
      <w:tr w:rsidR="00324ACE" w:rsidRPr="00324ACE" w14:paraId="76CCA96D" w14:textId="77777777" w:rsidTr="000A4A80">
        <w:tc>
          <w:tcPr>
            <w:tcW w:w="7668" w:type="dxa"/>
            <w:shd w:val="clear" w:color="auto" w:fill="auto"/>
          </w:tcPr>
          <w:p w14:paraId="53243BB0" w14:textId="77777777" w:rsidR="00324ACE" w:rsidRPr="00324ACE" w:rsidRDefault="00324ACE" w:rsidP="00324ACE">
            <w:pPr>
              <w:numPr>
                <w:ilvl w:val="0"/>
                <w:numId w:val="16"/>
              </w:numPr>
              <w:suppressAutoHyphens/>
              <w:spacing w:after="0" w:line="240" w:lineRule="auto"/>
              <w:ind w:left="284" w:hanging="284"/>
              <w:contextualSpacing/>
              <w:jc w:val="both"/>
              <w:textAlignment w:val="baseline"/>
              <w:rPr>
                <w:rFonts w:ascii="Times New Roman" w:hAnsi="Times New Roman"/>
                <w:b/>
                <w:sz w:val="24"/>
                <w:szCs w:val="24"/>
              </w:rPr>
            </w:pPr>
            <w:r w:rsidRPr="00324ACE">
              <w:rPr>
                <w:rFonts w:ascii="Times New Roman" w:hAnsi="Times New Roman"/>
                <w:b/>
                <w:sz w:val="24"/>
                <w:szCs w:val="24"/>
              </w:rPr>
              <w:t>СТРУКТУРА И СОДЕРЖАНИЕ УЧЕБНОЙ ДИСЦИПЛИНЫ</w:t>
            </w:r>
          </w:p>
          <w:p w14:paraId="3012BF2E" w14:textId="77777777" w:rsidR="00324ACE" w:rsidRPr="00324ACE" w:rsidRDefault="00324ACE" w:rsidP="00324ACE">
            <w:pPr>
              <w:suppressAutoHyphens/>
              <w:spacing w:after="0" w:line="240" w:lineRule="auto"/>
              <w:ind w:left="284" w:hanging="284"/>
              <w:jc w:val="both"/>
              <w:textAlignment w:val="baseline"/>
              <w:rPr>
                <w:rFonts w:ascii="Times New Roman" w:eastAsia="Calibri" w:hAnsi="Times New Roman"/>
                <w:b/>
                <w:sz w:val="24"/>
                <w:szCs w:val="24"/>
              </w:rPr>
            </w:pPr>
          </w:p>
        </w:tc>
        <w:tc>
          <w:tcPr>
            <w:tcW w:w="1263" w:type="dxa"/>
            <w:shd w:val="clear" w:color="auto" w:fill="auto"/>
          </w:tcPr>
          <w:p w14:paraId="5A3D254C" w14:textId="77777777" w:rsidR="00324ACE" w:rsidRPr="00324ACE" w:rsidRDefault="00324ACE" w:rsidP="000A4A80">
            <w:pPr>
              <w:suppressAutoHyphens/>
              <w:spacing w:after="0" w:line="240" w:lineRule="auto"/>
              <w:jc w:val="center"/>
              <w:textAlignment w:val="baseline"/>
              <w:rPr>
                <w:rFonts w:ascii="Times New Roman" w:eastAsia="Calibri" w:hAnsi="Times New Roman"/>
                <w:b/>
                <w:sz w:val="24"/>
                <w:szCs w:val="24"/>
              </w:rPr>
            </w:pPr>
            <w:r w:rsidRPr="00324ACE">
              <w:rPr>
                <w:rFonts w:ascii="Times New Roman" w:eastAsia="Calibri" w:hAnsi="Times New Roman"/>
                <w:b/>
                <w:sz w:val="24"/>
                <w:szCs w:val="24"/>
              </w:rPr>
              <w:t>5</w:t>
            </w:r>
          </w:p>
        </w:tc>
      </w:tr>
      <w:tr w:rsidR="00324ACE" w:rsidRPr="00324ACE" w14:paraId="79AD0BC0" w14:textId="77777777" w:rsidTr="000A4A80">
        <w:trPr>
          <w:trHeight w:val="670"/>
        </w:trPr>
        <w:tc>
          <w:tcPr>
            <w:tcW w:w="7668" w:type="dxa"/>
            <w:shd w:val="clear" w:color="auto" w:fill="auto"/>
          </w:tcPr>
          <w:p w14:paraId="248CAC1E" w14:textId="77777777" w:rsidR="00324ACE" w:rsidRPr="00324ACE" w:rsidRDefault="00324ACE" w:rsidP="00324ACE">
            <w:pPr>
              <w:numPr>
                <w:ilvl w:val="0"/>
                <w:numId w:val="16"/>
              </w:numPr>
              <w:suppressAutoHyphens/>
              <w:spacing w:after="0" w:line="240" w:lineRule="auto"/>
              <w:ind w:left="284" w:hanging="284"/>
              <w:contextualSpacing/>
              <w:jc w:val="both"/>
              <w:textAlignment w:val="baseline"/>
              <w:rPr>
                <w:rFonts w:ascii="Times New Roman" w:hAnsi="Times New Roman"/>
                <w:b/>
                <w:sz w:val="24"/>
                <w:szCs w:val="24"/>
              </w:rPr>
            </w:pPr>
            <w:r w:rsidRPr="00324ACE">
              <w:rPr>
                <w:rFonts w:ascii="Times New Roman" w:hAnsi="Times New Roman"/>
                <w:b/>
                <w:sz w:val="24"/>
                <w:szCs w:val="24"/>
              </w:rPr>
              <w:t>УСЛОВИЯ РЕАЛИЗАЦИИ ПРОГРАММЫ УЧЕБНОЙ ДИСЦИПЛИНЫ</w:t>
            </w:r>
          </w:p>
          <w:p w14:paraId="43B3B591" w14:textId="77777777" w:rsidR="00324ACE" w:rsidRPr="00324ACE" w:rsidRDefault="00324ACE" w:rsidP="00324ACE">
            <w:pPr>
              <w:suppressAutoHyphens/>
              <w:spacing w:after="0" w:line="240" w:lineRule="auto"/>
              <w:ind w:left="284" w:hanging="284"/>
              <w:jc w:val="both"/>
              <w:textAlignment w:val="baseline"/>
              <w:rPr>
                <w:rFonts w:ascii="Times New Roman" w:eastAsia="Calibri" w:hAnsi="Times New Roman"/>
                <w:b/>
                <w:sz w:val="24"/>
                <w:szCs w:val="24"/>
              </w:rPr>
            </w:pPr>
          </w:p>
        </w:tc>
        <w:tc>
          <w:tcPr>
            <w:tcW w:w="1263" w:type="dxa"/>
            <w:shd w:val="clear" w:color="auto" w:fill="auto"/>
          </w:tcPr>
          <w:p w14:paraId="60495E21" w14:textId="70BBCE7F" w:rsidR="00324ACE" w:rsidRPr="00324ACE" w:rsidRDefault="007122F6" w:rsidP="000A4A80">
            <w:pPr>
              <w:suppressAutoHyphens/>
              <w:spacing w:after="0" w:line="240" w:lineRule="auto"/>
              <w:jc w:val="center"/>
              <w:textAlignment w:val="baseline"/>
              <w:rPr>
                <w:rFonts w:ascii="Times New Roman" w:eastAsia="Calibri" w:hAnsi="Times New Roman"/>
                <w:b/>
                <w:sz w:val="24"/>
                <w:szCs w:val="24"/>
              </w:rPr>
            </w:pPr>
            <w:r>
              <w:rPr>
                <w:rFonts w:ascii="Times New Roman" w:eastAsia="Calibri" w:hAnsi="Times New Roman"/>
                <w:b/>
                <w:sz w:val="24"/>
                <w:szCs w:val="24"/>
              </w:rPr>
              <w:t>25</w:t>
            </w:r>
          </w:p>
        </w:tc>
      </w:tr>
      <w:tr w:rsidR="00324ACE" w:rsidRPr="00324ACE" w14:paraId="05B7FE53" w14:textId="77777777" w:rsidTr="000A4A80">
        <w:tc>
          <w:tcPr>
            <w:tcW w:w="7668" w:type="dxa"/>
            <w:shd w:val="clear" w:color="auto" w:fill="auto"/>
          </w:tcPr>
          <w:p w14:paraId="7EA8B6F0" w14:textId="77777777" w:rsidR="00324ACE" w:rsidRPr="00324ACE" w:rsidRDefault="00324ACE" w:rsidP="00324ACE">
            <w:pPr>
              <w:numPr>
                <w:ilvl w:val="0"/>
                <w:numId w:val="16"/>
              </w:numPr>
              <w:tabs>
                <w:tab w:val="left" w:pos="644"/>
              </w:tabs>
              <w:suppressAutoHyphens/>
              <w:spacing w:after="0" w:line="240" w:lineRule="auto"/>
              <w:ind w:left="284" w:hanging="284"/>
              <w:jc w:val="both"/>
              <w:textAlignment w:val="baseline"/>
              <w:rPr>
                <w:rFonts w:ascii="Times New Roman" w:eastAsia="Calibri" w:hAnsi="Times New Roman"/>
                <w:b/>
                <w:sz w:val="24"/>
                <w:szCs w:val="24"/>
              </w:rPr>
            </w:pPr>
            <w:r w:rsidRPr="00324ACE">
              <w:rPr>
                <w:rFonts w:ascii="Times New Roman" w:eastAsia="Calibri" w:hAnsi="Times New Roman"/>
                <w:b/>
                <w:sz w:val="24"/>
                <w:szCs w:val="24"/>
              </w:rPr>
              <w:t>КОНТРОЛЬ И ОЦЕНКА РЕЗУЛЬТАТОВ ОСВОЕНИЯ УЧЕБНОЙ ДИСЦИПЛИНЫ</w:t>
            </w:r>
          </w:p>
          <w:p w14:paraId="297F0E80" w14:textId="77777777" w:rsidR="00324ACE" w:rsidRPr="00324ACE" w:rsidRDefault="00324ACE" w:rsidP="00324ACE">
            <w:pPr>
              <w:tabs>
                <w:tab w:val="left" w:pos="644"/>
              </w:tabs>
              <w:suppressAutoHyphens/>
              <w:spacing w:after="0" w:line="240" w:lineRule="auto"/>
              <w:ind w:left="284"/>
              <w:jc w:val="both"/>
              <w:textAlignment w:val="baseline"/>
              <w:rPr>
                <w:rFonts w:ascii="Times New Roman" w:eastAsia="Calibri" w:hAnsi="Times New Roman"/>
                <w:b/>
                <w:sz w:val="24"/>
                <w:szCs w:val="24"/>
              </w:rPr>
            </w:pPr>
          </w:p>
        </w:tc>
        <w:tc>
          <w:tcPr>
            <w:tcW w:w="1263" w:type="dxa"/>
            <w:shd w:val="clear" w:color="auto" w:fill="auto"/>
          </w:tcPr>
          <w:p w14:paraId="0A5BFAFA" w14:textId="1E07CC20" w:rsidR="00324ACE" w:rsidRPr="00324ACE" w:rsidRDefault="00C224D3" w:rsidP="000A4A80">
            <w:pPr>
              <w:suppressAutoHyphens/>
              <w:spacing w:after="0" w:line="240" w:lineRule="auto"/>
              <w:jc w:val="center"/>
              <w:textAlignment w:val="baseline"/>
              <w:rPr>
                <w:rFonts w:ascii="Times New Roman" w:eastAsia="Calibri" w:hAnsi="Times New Roman"/>
                <w:b/>
                <w:sz w:val="24"/>
                <w:szCs w:val="24"/>
              </w:rPr>
            </w:pPr>
            <w:r>
              <w:rPr>
                <w:rFonts w:ascii="Times New Roman" w:eastAsia="Calibri" w:hAnsi="Times New Roman"/>
                <w:b/>
                <w:sz w:val="24"/>
                <w:szCs w:val="24"/>
              </w:rPr>
              <w:t>2</w:t>
            </w:r>
            <w:r w:rsidR="007122F6">
              <w:rPr>
                <w:rFonts w:ascii="Times New Roman" w:eastAsia="Calibri" w:hAnsi="Times New Roman"/>
                <w:b/>
                <w:sz w:val="24"/>
                <w:szCs w:val="24"/>
              </w:rPr>
              <w:t>7</w:t>
            </w:r>
          </w:p>
        </w:tc>
      </w:tr>
      <w:tr w:rsidR="00324ACE" w:rsidRPr="00324ACE" w14:paraId="548293B6" w14:textId="77777777" w:rsidTr="000A4A80">
        <w:tc>
          <w:tcPr>
            <w:tcW w:w="7668" w:type="dxa"/>
            <w:shd w:val="clear" w:color="auto" w:fill="auto"/>
          </w:tcPr>
          <w:p w14:paraId="7EA45DC9" w14:textId="77777777" w:rsidR="00324ACE" w:rsidRPr="00324ACE" w:rsidRDefault="00324ACE"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b/>
                <w:sz w:val="24"/>
                <w:szCs w:val="24"/>
              </w:rPr>
            </w:pPr>
            <w:r w:rsidRPr="00324ACE">
              <w:rPr>
                <w:rFonts w:ascii="Times New Roman" w:eastAsia="Calibri" w:hAnsi="Times New Roman"/>
                <w:b/>
                <w:sz w:val="24"/>
                <w:szCs w:val="24"/>
              </w:rPr>
              <w:t>5. ПЕРЕЧЕНЬ ИСПОЛЬЗУЕМЫХ МЕТОДОВ ОБУЧЕНИЯ</w:t>
            </w:r>
          </w:p>
        </w:tc>
        <w:tc>
          <w:tcPr>
            <w:tcW w:w="1263" w:type="dxa"/>
            <w:shd w:val="clear" w:color="auto" w:fill="auto"/>
          </w:tcPr>
          <w:p w14:paraId="02AEEB99" w14:textId="2001760E" w:rsidR="00324ACE" w:rsidRPr="00324ACE" w:rsidRDefault="007122F6" w:rsidP="000A4A80">
            <w:pPr>
              <w:suppressAutoHyphens/>
              <w:spacing w:after="0" w:line="240" w:lineRule="auto"/>
              <w:jc w:val="center"/>
              <w:textAlignment w:val="baseline"/>
              <w:rPr>
                <w:rFonts w:ascii="Times New Roman" w:eastAsia="Calibri" w:hAnsi="Times New Roman"/>
                <w:b/>
                <w:sz w:val="24"/>
                <w:szCs w:val="24"/>
              </w:rPr>
            </w:pPr>
            <w:r>
              <w:rPr>
                <w:rFonts w:ascii="Times New Roman" w:eastAsia="Calibri" w:hAnsi="Times New Roman"/>
                <w:b/>
                <w:sz w:val="24"/>
                <w:szCs w:val="24"/>
              </w:rPr>
              <w:t>29</w:t>
            </w:r>
          </w:p>
          <w:p w14:paraId="0B90FE90" w14:textId="77777777" w:rsidR="00324ACE" w:rsidRPr="00324ACE" w:rsidRDefault="00324ACE" w:rsidP="000A4A80">
            <w:pPr>
              <w:suppressAutoHyphens/>
              <w:spacing w:after="0" w:line="240" w:lineRule="auto"/>
              <w:jc w:val="center"/>
              <w:textAlignment w:val="baseline"/>
              <w:rPr>
                <w:rFonts w:ascii="Times New Roman" w:eastAsia="Calibri" w:hAnsi="Times New Roman"/>
                <w:b/>
                <w:sz w:val="24"/>
                <w:szCs w:val="24"/>
              </w:rPr>
            </w:pPr>
          </w:p>
        </w:tc>
      </w:tr>
    </w:tbl>
    <w:p w14:paraId="59E6CC1F" w14:textId="77777777" w:rsidR="00324ACE" w:rsidRDefault="00324ACE" w:rsidP="00ED189F">
      <w:pPr>
        <w:pStyle w:val="12"/>
        <w:spacing w:after="0" w:line="240" w:lineRule="auto"/>
        <w:jc w:val="center"/>
        <w:rPr>
          <w:rFonts w:ascii="Times New Roman" w:hAnsi="Times New Roman"/>
          <w:b/>
          <w:sz w:val="28"/>
          <w:szCs w:val="28"/>
        </w:rPr>
      </w:pPr>
    </w:p>
    <w:p w14:paraId="3A990947" w14:textId="77777777" w:rsidR="00324ACE" w:rsidRDefault="00324ACE" w:rsidP="00ED189F">
      <w:pPr>
        <w:pStyle w:val="12"/>
        <w:spacing w:after="0" w:line="240" w:lineRule="auto"/>
        <w:jc w:val="center"/>
        <w:rPr>
          <w:rFonts w:ascii="Times New Roman" w:hAnsi="Times New Roman"/>
          <w:b/>
          <w:sz w:val="28"/>
          <w:szCs w:val="28"/>
        </w:rPr>
      </w:pPr>
    </w:p>
    <w:p w14:paraId="24397054" w14:textId="77777777" w:rsidR="00324ACE" w:rsidRDefault="00324ACE" w:rsidP="00ED189F">
      <w:pPr>
        <w:pStyle w:val="12"/>
        <w:spacing w:after="0" w:line="240" w:lineRule="auto"/>
        <w:jc w:val="center"/>
        <w:rPr>
          <w:rFonts w:ascii="Times New Roman" w:hAnsi="Times New Roman"/>
          <w:b/>
          <w:sz w:val="28"/>
          <w:szCs w:val="28"/>
        </w:rPr>
      </w:pPr>
    </w:p>
    <w:p w14:paraId="1DEFEC37" w14:textId="77777777" w:rsidR="00324ACE" w:rsidRDefault="00324ACE" w:rsidP="00ED189F">
      <w:pPr>
        <w:pStyle w:val="12"/>
        <w:spacing w:after="0" w:line="240" w:lineRule="auto"/>
        <w:jc w:val="center"/>
        <w:rPr>
          <w:rFonts w:ascii="Times New Roman" w:hAnsi="Times New Roman"/>
          <w:b/>
          <w:sz w:val="28"/>
          <w:szCs w:val="28"/>
        </w:rPr>
      </w:pPr>
    </w:p>
    <w:p w14:paraId="44868E64" w14:textId="77777777" w:rsidR="00324ACE" w:rsidRDefault="00324ACE" w:rsidP="00ED189F">
      <w:pPr>
        <w:pStyle w:val="12"/>
        <w:spacing w:after="0" w:line="240" w:lineRule="auto"/>
        <w:jc w:val="center"/>
        <w:rPr>
          <w:rFonts w:ascii="Times New Roman" w:hAnsi="Times New Roman"/>
          <w:b/>
          <w:sz w:val="28"/>
          <w:szCs w:val="28"/>
        </w:rPr>
      </w:pPr>
    </w:p>
    <w:p w14:paraId="2C839E64" w14:textId="77777777" w:rsidR="00324ACE" w:rsidRDefault="00324ACE" w:rsidP="00ED189F">
      <w:pPr>
        <w:pStyle w:val="12"/>
        <w:spacing w:after="0" w:line="240" w:lineRule="auto"/>
        <w:jc w:val="center"/>
        <w:rPr>
          <w:rFonts w:ascii="Times New Roman" w:hAnsi="Times New Roman"/>
          <w:b/>
          <w:sz w:val="28"/>
          <w:szCs w:val="28"/>
        </w:rPr>
      </w:pPr>
    </w:p>
    <w:p w14:paraId="129001BC" w14:textId="77777777" w:rsidR="00324ACE" w:rsidRDefault="00324ACE" w:rsidP="00ED189F">
      <w:pPr>
        <w:pStyle w:val="12"/>
        <w:spacing w:after="0" w:line="240" w:lineRule="auto"/>
        <w:jc w:val="center"/>
        <w:rPr>
          <w:rFonts w:ascii="Times New Roman" w:hAnsi="Times New Roman"/>
          <w:b/>
          <w:sz w:val="28"/>
          <w:szCs w:val="28"/>
        </w:rPr>
      </w:pPr>
    </w:p>
    <w:p w14:paraId="2C3ED15D" w14:textId="77777777" w:rsidR="00324ACE" w:rsidRDefault="00324ACE" w:rsidP="00ED189F">
      <w:pPr>
        <w:pStyle w:val="12"/>
        <w:spacing w:after="0" w:line="240" w:lineRule="auto"/>
        <w:jc w:val="center"/>
        <w:rPr>
          <w:rFonts w:ascii="Times New Roman" w:hAnsi="Times New Roman"/>
          <w:b/>
          <w:sz w:val="28"/>
          <w:szCs w:val="28"/>
        </w:rPr>
      </w:pPr>
    </w:p>
    <w:p w14:paraId="77134F4C" w14:textId="77777777" w:rsidR="00324ACE" w:rsidRDefault="00324ACE" w:rsidP="00ED189F">
      <w:pPr>
        <w:pStyle w:val="12"/>
        <w:spacing w:after="0" w:line="240" w:lineRule="auto"/>
        <w:jc w:val="center"/>
        <w:rPr>
          <w:rFonts w:ascii="Times New Roman" w:hAnsi="Times New Roman"/>
          <w:b/>
          <w:sz w:val="28"/>
          <w:szCs w:val="28"/>
        </w:rPr>
      </w:pPr>
    </w:p>
    <w:p w14:paraId="4304FD89" w14:textId="77777777" w:rsidR="00324ACE" w:rsidRDefault="00324ACE" w:rsidP="00ED189F">
      <w:pPr>
        <w:pStyle w:val="12"/>
        <w:spacing w:after="0" w:line="240" w:lineRule="auto"/>
        <w:jc w:val="center"/>
        <w:rPr>
          <w:rFonts w:ascii="Times New Roman" w:hAnsi="Times New Roman"/>
          <w:b/>
          <w:sz w:val="28"/>
          <w:szCs w:val="28"/>
        </w:rPr>
      </w:pPr>
    </w:p>
    <w:p w14:paraId="7DB6D950" w14:textId="77777777" w:rsidR="00324ACE" w:rsidRDefault="00324ACE" w:rsidP="00ED189F">
      <w:pPr>
        <w:pStyle w:val="12"/>
        <w:spacing w:after="0" w:line="240" w:lineRule="auto"/>
        <w:jc w:val="center"/>
        <w:rPr>
          <w:rFonts w:ascii="Times New Roman" w:hAnsi="Times New Roman"/>
          <w:b/>
          <w:sz w:val="28"/>
          <w:szCs w:val="28"/>
        </w:rPr>
      </w:pPr>
    </w:p>
    <w:p w14:paraId="3FD50B2D" w14:textId="77777777" w:rsidR="00324ACE" w:rsidRDefault="00324ACE" w:rsidP="00ED189F">
      <w:pPr>
        <w:pStyle w:val="12"/>
        <w:spacing w:after="0" w:line="240" w:lineRule="auto"/>
        <w:jc w:val="center"/>
        <w:rPr>
          <w:rFonts w:ascii="Times New Roman" w:hAnsi="Times New Roman"/>
          <w:b/>
          <w:sz w:val="28"/>
          <w:szCs w:val="28"/>
        </w:rPr>
      </w:pPr>
    </w:p>
    <w:p w14:paraId="75100AA7" w14:textId="77777777" w:rsidR="00324ACE" w:rsidRDefault="00324ACE" w:rsidP="00ED189F">
      <w:pPr>
        <w:pStyle w:val="12"/>
        <w:spacing w:after="0" w:line="240" w:lineRule="auto"/>
        <w:jc w:val="center"/>
        <w:rPr>
          <w:rFonts w:ascii="Times New Roman" w:hAnsi="Times New Roman"/>
          <w:b/>
          <w:sz w:val="28"/>
          <w:szCs w:val="28"/>
        </w:rPr>
      </w:pPr>
    </w:p>
    <w:p w14:paraId="50782BD0" w14:textId="77777777" w:rsidR="00324ACE" w:rsidRDefault="00324ACE" w:rsidP="00ED189F">
      <w:pPr>
        <w:pStyle w:val="12"/>
        <w:spacing w:after="0" w:line="240" w:lineRule="auto"/>
        <w:jc w:val="center"/>
        <w:rPr>
          <w:rFonts w:ascii="Times New Roman" w:hAnsi="Times New Roman"/>
          <w:b/>
          <w:sz w:val="28"/>
          <w:szCs w:val="28"/>
        </w:rPr>
      </w:pPr>
    </w:p>
    <w:p w14:paraId="01748C9D" w14:textId="77777777" w:rsidR="00324ACE" w:rsidRDefault="00324ACE" w:rsidP="00ED189F">
      <w:pPr>
        <w:pStyle w:val="12"/>
        <w:spacing w:after="0" w:line="240" w:lineRule="auto"/>
        <w:jc w:val="center"/>
        <w:rPr>
          <w:rFonts w:ascii="Times New Roman" w:hAnsi="Times New Roman"/>
          <w:b/>
          <w:sz w:val="28"/>
          <w:szCs w:val="28"/>
        </w:rPr>
      </w:pPr>
    </w:p>
    <w:p w14:paraId="7DDCF913" w14:textId="77777777" w:rsidR="00324ACE" w:rsidRDefault="00324ACE" w:rsidP="00ED189F">
      <w:pPr>
        <w:pStyle w:val="12"/>
        <w:spacing w:after="0" w:line="240" w:lineRule="auto"/>
        <w:jc w:val="center"/>
        <w:rPr>
          <w:rFonts w:ascii="Times New Roman" w:hAnsi="Times New Roman"/>
          <w:b/>
          <w:sz w:val="28"/>
          <w:szCs w:val="28"/>
        </w:rPr>
      </w:pPr>
    </w:p>
    <w:p w14:paraId="0888261C" w14:textId="77777777" w:rsidR="00324ACE" w:rsidRDefault="00324ACE" w:rsidP="00ED189F">
      <w:pPr>
        <w:pStyle w:val="12"/>
        <w:spacing w:after="0" w:line="240" w:lineRule="auto"/>
        <w:jc w:val="center"/>
        <w:rPr>
          <w:rFonts w:ascii="Times New Roman" w:hAnsi="Times New Roman"/>
          <w:b/>
          <w:sz w:val="28"/>
          <w:szCs w:val="28"/>
        </w:rPr>
      </w:pPr>
    </w:p>
    <w:p w14:paraId="0337D91C" w14:textId="77777777" w:rsidR="00324ACE" w:rsidRDefault="00324ACE" w:rsidP="00ED189F">
      <w:pPr>
        <w:pStyle w:val="12"/>
        <w:spacing w:after="0" w:line="240" w:lineRule="auto"/>
        <w:jc w:val="center"/>
        <w:rPr>
          <w:rFonts w:ascii="Times New Roman" w:hAnsi="Times New Roman"/>
          <w:b/>
          <w:sz w:val="28"/>
          <w:szCs w:val="28"/>
        </w:rPr>
      </w:pPr>
    </w:p>
    <w:p w14:paraId="1BE21DA5" w14:textId="77777777" w:rsidR="00324ACE" w:rsidRDefault="00324ACE" w:rsidP="00ED189F">
      <w:pPr>
        <w:pStyle w:val="12"/>
        <w:spacing w:after="0" w:line="240" w:lineRule="auto"/>
        <w:jc w:val="center"/>
        <w:rPr>
          <w:rFonts w:ascii="Times New Roman" w:hAnsi="Times New Roman"/>
          <w:b/>
          <w:sz w:val="28"/>
          <w:szCs w:val="28"/>
        </w:rPr>
      </w:pPr>
    </w:p>
    <w:p w14:paraId="7EB26312" w14:textId="77777777" w:rsidR="00324ACE" w:rsidRDefault="00324ACE" w:rsidP="00ED189F">
      <w:pPr>
        <w:pStyle w:val="12"/>
        <w:spacing w:after="0" w:line="240" w:lineRule="auto"/>
        <w:jc w:val="center"/>
        <w:rPr>
          <w:rFonts w:ascii="Times New Roman" w:hAnsi="Times New Roman"/>
          <w:b/>
          <w:sz w:val="28"/>
          <w:szCs w:val="28"/>
        </w:rPr>
      </w:pPr>
    </w:p>
    <w:p w14:paraId="4F55A56C" w14:textId="77777777" w:rsidR="00324ACE" w:rsidRDefault="00324ACE" w:rsidP="00ED189F">
      <w:pPr>
        <w:pStyle w:val="12"/>
        <w:spacing w:after="0" w:line="240" w:lineRule="auto"/>
        <w:jc w:val="center"/>
        <w:rPr>
          <w:rFonts w:ascii="Times New Roman" w:hAnsi="Times New Roman"/>
          <w:b/>
          <w:sz w:val="28"/>
          <w:szCs w:val="28"/>
        </w:rPr>
      </w:pPr>
    </w:p>
    <w:p w14:paraId="6751766C" w14:textId="77777777" w:rsidR="00324ACE" w:rsidRDefault="00324ACE" w:rsidP="00ED189F">
      <w:pPr>
        <w:pStyle w:val="12"/>
        <w:spacing w:after="0" w:line="240" w:lineRule="auto"/>
        <w:jc w:val="center"/>
        <w:rPr>
          <w:rFonts w:ascii="Times New Roman" w:hAnsi="Times New Roman"/>
          <w:b/>
          <w:sz w:val="28"/>
          <w:szCs w:val="28"/>
        </w:rPr>
      </w:pPr>
    </w:p>
    <w:p w14:paraId="12BD61CA" w14:textId="77777777" w:rsidR="00324ACE" w:rsidRDefault="00324ACE" w:rsidP="00ED189F">
      <w:pPr>
        <w:pStyle w:val="12"/>
        <w:spacing w:after="0" w:line="240" w:lineRule="auto"/>
        <w:jc w:val="center"/>
        <w:rPr>
          <w:rFonts w:ascii="Times New Roman" w:hAnsi="Times New Roman"/>
          <w:b/>
          <w:sz w:val="28"/>
          <w:szCs w:val="28"/>
        </w:rPr>
      </w:pPr>
    </w:p>
    <w:p w14:paraId="441585FF" w14:textId="77777777" w:rsidR="00324ACE" w:rsidRDefault="00324ACE" w:rsidP="00ED189F">
      <w:pPr>
        <w:pStyle w:val="12"/>
        <w:spacing w:after="0" w:line="240" w:lineRule="auto"/>
        <w:jc w:val="center"/>
        <w:rPr>
          <w:rFonts w:ascii="Times New Roman" w:hAnsi="Times New Roman"/>
          <w:b/>
          <w:sz w:val="28"/>
          <w:szCs w:val="28"/>
        </w:rPr>
      </w:pPr>
    </w:p>
    <w:p w14:paraId="21C3D248" w14:textId="77777777" w:rsidR="00324ACE" w:rsidRDefault="00324ACE" w:rsidP="00ED189F">
      <w:pPr>
        <w:pStyle w:val="12"/>
        <w:spacing w:after="0" w:line="240" w:lineRule="auto"/>
        <w:jc w:val="center"/>
        <w:rPr>
          <w:rFonts w:ascii="Times New Roman" w:hAnsi="Times New Roman"/>
          <w:b/>
          <w:sz w:val="28"/>
          <w:szCs w:val="28"/>
        </w:rPr>
      </w:pPr>
    </w:p>
    <w:p w14:paraId="35C85833" w14:textId="77777777" w:rsidR="00324ACE" w:rsidRDefault="00324ACE" w:rsidP="00ED189F">
      <w:pPr>
        <w:pStyle w:val="12"/>
        <w:spacing w:after="0" w:line="240" w:lineRule="auto"/>
        <w:jc w:val="center"/>
        <w:rPr>
          <w:rFonts w:ascii="Times New Roman" w:hAnsi="Times New Roman"/>
          <w:b/>
          <w:sz w:val="28"/>
          <w:szCs w:val="28"/>
        </w:rPr>
      </w:pPr>
    </w:p>
    <w:p w14:paraId="478B8590" w14:textId="77777777" w:rsidR="00324ACE" w:rsidRDefault="00324ACE" w:rsidP="00ED189F">
      <w:pPr>
        <w:pStyle w:val="12"/>
        <w:spacing w:after="0" w:line="240" w:lineRule="auto"/>
        <w:jc w:val="center"/>
        <w:rPr>
          <w:rFonts w:ascii="Times New Roman" w:hAnsi="Times New Roman"/>
          <w:b/>
          <w:sz w:val="28"/>
          <w:szCs w:val="28"/>
        </w:rPr>
      </w:pPr>
    </w:p>
    <w:p w14:paraId="7A579BD7" w14:textId="77777777" w:rsidR="00324ACE" w:rsidRDefault="00324ACE" w:rsidP="00ED189F">
      <w:pPr>
        <w:pStyle w:val="12"/>
        <w:spacing w:after="0" w:line="240" w:lineRule="auto"/>
        <w:jc w:val="center"/>
        <w:rPr>
          <w:rFonts w:ascii="Times New Roman" w:hAnsi="Times New Roman"/>
          <w:b/>
          <w:sz w:val="28"/>
          <w:szCs w:val="28"/>
        </w:rPr>
      </w:pPr>
    </w:p>
    <w:p w14:paraId="3E5D70D1" w14:textId="77777777" w:rsidR="00CD5701" w:rsidRDefault="00CD5701" w:rsidP="00ED189F">
      <w:pPr>
        <w:pStyle w:val="12"/>
        <w:spacing w:after="0" w:line="240" w:lineRule="auto"/>
        <w:jc w:val="center"/>
        <w:rPr>
          <w:rFonts w:ascii="Times New Roman" w:hAnsi="Times New Roman"/>
          <w:b/>
          <w:sz w:val="28"/>
          <w:szCs w:val="28"/>
        </w:rPr>
      </w:pPr>
    </w:p>
    <w:p w14:paraId="21BDC48B" w14:textId="77777777" w:rsidR="00CD5701" w:rsidRDefault="00CD5701" w:rsidP="00ED189F">
      <w:pPr>
        <w:pStyle w:val="12"/>
        <w:spacing w:after="0" w:line="240" w:lineRule="auto"/>
        <w:jc w:val="center"/>
        <w:rPr>
          <w:rFonts w:ascii="Times New Roman" w:hAnsi="Times New Roman"/>
          <w:b/>
          <w:sz w:val="28"/>
          <w:szCs w:val="28"/>
        </w:rPr>
      </w:pPr>
    </w:p>
    <w:p w14:paraId="0EE317EB" w14:textId="77777777" w:rsidR="00324ACE" w:rsidRDefault="00324ACE" w:rsidP="00ED189F">
      <w:pPr>
        <w:pStyle w:val="12"/>
        <w:spacing w:after="0" w:line="240" w:lineRule="auto"/>
        <w:jc w:val="center"/>
        <w:rPr>
          <w:rFonts w:ascii="Times New Roman" w:hAnsi="Times New Roman"/>
          <w:b/>
          <w:sz w:val="28"/>
          <w:szCs w:val="28"/>
        </w:rPr>
      </w:pPr>
    </w:p>
    <w:p w14:paraId="1C42A8DB" w14:textId="77777777" w:rsidR="00324ACE" w:rsidRDefault="00324ACE" w:rsidP="00ED189F">
      <w:pPr>
        <w:pStyle w:val="12"/>
        <w:spacing w:after="0" w:line="240" w:lineRule="auto"/>
        <w:jc w:val="center"/>
        <w:rPr>
          <w:rFonts w:ascii="Times New Roman" w:hAnsi="Times New Roman"/>
          <w:b/>
          <w:sz w:val="28"/>
          <w:szCs w:val="28"/>
        </w:rPr>
      </w:pPr>
    </w:p>
    <w:p w14:paraId="60F27666" w14:textId="0B980650" w:rsidR="00ED189F" w:rsidRPr="00784AAD" w:rsidRDefault="00ED189F" w:rsidP="00ED189F">
      <w:pPr>
        <w:pStyle w:val="12"/>
        <w:spacing w:after="0" w:line="240" w:lineRule="auto"/>
        <w:jc w:val="center"/>
        <w:rPr>
          <w:rFonts w:ascii="Times New Roman" w:hAnsi="Times New Roman"/>
          <w:b/>
          <w:sz w:val="28"/>
          <w:szCs w:val="28"/>
        </w:rPr>
      </w:pPr>
      <w:r w:rsidRPr="00784AAD">
        <w:rPr>
          <w:rFonts w:ascii="Times New Roman" w:hAnsi="Times New Roman"/>
          <w:b/>
          <w:sz w:val="28"/>
          <w:szCs w:val="28"/>
        </w:rPr>
        <w:t>1 ПАСПОРТ РАБОЧЕЙ ПРОГРАММЫ УЧЕБНОЙ ДИСЦИПЛИНЫ</w:t>
      </w:r>
    </w:p>
    <w:p w14:paraId="50B50B07" w14:textId="2F6EC0B8" w:rsidR="00ED189F" w:rsidRPr="00784AAD" w:rsidRDefault="00ED189F" w:rsidP="00ED189F">
      <w:pPr>
        <w:pStyle w:val="af"/>
        <w:jc w:val="center"/>
        <w:rPr>
          <w:b/>
          <w:sz w:val="28"/>
          <w:szCs w:val="28"/>
        </w:rPr>
      </w:pPr>
      <w:r w:rsidRPr="00784AAD">
        <w:rPr>
          <w:b/>
          <w:sz w:val="28"/>
          <w:szCs w:val="28"/>
        </w:rPr>
        <w:t xml:space="preserve"> «</w:t>
      </w:r>
      <w:r w:rsidRPr="00784AAD">
        <w:rPr>
          <w:b/>
          <w:bCs/>
          <w:color w:val="000000"/>
          <w:sz w:val="28"/>
          <w:szCs w:val="28"/>
        </w:rPr>
        <w:t>Прикладная математика</w:t>
      </w:r>
      <w:r w:rsidRPr="00784AAD">
        <w:rPr>
          <w:b/>
          <w:sz w:val="28"/>
          <w:szCs w:val="28"/>
        </w:rPr>
        <w:t>»</w:t>
      </w:r>
    </w:p>
    <w:p w14:paraId="4C74E95A" w14:textId="77777777" w:rsidR="00ED189F" w:rsidRPr="00784AAD" w:rsidRDefault="00ED189F" w:rsidP="00ED189F">
      <w:pPr>
        <w:pStyle w:val="af"/>
        <w:jc w:val="center"/>
        <w:rPr>
          <w:b/>
          <w:sz w:val="28"/>
          <w:szCs w:val="28"/>
        </w:rPr>
      </w:pPr>
    </w:p>
    <w:p w14:paraId="3C290B6B" w14:textId="77777777" w:rsidR="00ED189F" w:rsidRPr="00784AAD" w:rsidRDefault="00ED189F" w:rsidP="00ED189F">
      <w:pPr>
        <w:pStyle w:val="a7"/>
        <w:numPr>
          <w:ilvl w:val="1"/>
          <w:numId w:val="15"/>
        </w:numPr>
        <w:tabs>
          <w:tab w:val="left" w:pos="851"/>
          <w:tab w:val="left" w:pos="993"/>
          <w:tab w:val="left" w:pos="1134"/>
        </w:tabs>
        <w:suppressAutoHyphens/>
        <w:spacing w:after="0" w:line="247" w:lineRule="auto"/>
        <w:ind w:left="0" w:firstLine="709"/>
        <w:jc w:val="both"/>
        <w:textAlignment w:val="baseline"/>
        <w:rPr>
          <w:rFonts w:ascii="Times New Roman" w:hAnsi="Times New Roman"/>
          <w:b/>
          <w:sz w:val="28"/>
          <w:szCs w:val="28"/>
        </w:rPr>
      </w:pPr>
      <w:r w:rsidRPr="00784AAD">
        <w:rPr>
          <w:rFonts w:ascii="Times New Roman" w:hAnsi="Times New Roman"/>
          <w:b/>
          <w:sz w:val="28"/>
          <w:szCs w:val="28"/>
        </w:rPr>
        <w:t>Область применения рабочей программы</w:t>
      </w:r>
    </w:p>
    <w:p w14:paraId="0DA7ED07" w14:textId="06864B21" w:rsidR="00ED189F" w:rsidRPr="00784AAD" w:rsidRDefault="00ED189F" w:rsidP="00420595">
      <w:pPr>
        <w:spacing w:after="0" w:line="240" w:lineRule="auto"/>
        <w:ind w:firstLine="709"/>
        <w:jc w:val="both"/>
        <w:rPr>
          <w:rFonts w:ascii="Times New Roman" w:hAnsi="Times New Roman"/>
          <w:bCs/>
          <w:sz w:val="28"/>
          <w:szCs w:val="28"/>
        </w:rPr>
      </w:pPr>
      <w:r w:rsidRPr="00784AAD">
        <w:rPr>
          <w:rFonts w:ascii="Times New Roman" w:hAnsi="Times New Roman"/>
          <w:spacing w:val="-2"/>
          <w:sz w:val="28"/>
          <w:szCs w:val="28"/>
        </w:rPr>
        <w:t xml:space="preserve">Рабочая программа </w:t>
      </w:r>
      <w:r w:rsidRPr="00784AAD">
        <w:rPr>
          <w:rFonts w:ascii="Times New Roman" w:hAnsi="Times New Roman"/>
          <w:sz w:val="28"/>
          <w:szCs w:val="28"/>
        </w:rPr>
        <w:t>учебной  дисциплины «</w:t>
      </w:r>
      <w:r w:rsidRPr="00784AAD">
        <w:rPr>
          <w:rFonts w:ascii="Times New Roman" w:hAnsi="Times New Roman"/>
          <w:b/>
          <w:bCs/>
          <w:color w:val="000000"/>
          <w:sz w:val="28"/>
          <w:szCs w:val="28"/>
          <w:u w:val="single"/>
        </w:rPr>
        <w:t>Прикладная математика</w:t>
      </w:r>
      <w:r w:rsidRPr="00784AAD">
        <w:rPr>
          <w:rFonts w:ascii="Times New Roman" w:hAnsi="Times New Roman"/>
          <w:b/>
          <w:sz w:val="28"/>
          <w:szCs w:val="28"/>
        </w:rPr>
        <w:t>»</w:t>
      </w:r>
      <w:r w:rsidRPr="00784AAD">
        <w:rPr>
          <w:rFonts w:ascii="Times New Roman" w:hAnsi="Times New Roman"/>
          <w:sz w:val="28"/>
          <w:szCs w:val="28"/>
        </w:rPr>
        <w:t xml:space="preserve">            </w:t>
      </w:r>
      <w:r w:rsidRPr="00784AAD">
        <w:rPr>
          <w:rFonts w:ascii="Times New Roman" w:hAnsi="Times New Roman"/>
          <w:spacing w:val="-2"/>
          <w:sz w:val="28"/>
          <w:szCs w:val="28"/>
        </w:rPr>
        <w:t xml:space="preserve">является </w:t>
      </w:r>
      <w:r w:rsidRPr="00784AAD">
        <w:rPr>
          <w:rFonts w:ascii="Times New Roman" w:hAnsi="Times New Roman"/>
          <w:sz w:val="28"/>
          <w:szCs w:val="28"/>
        </w:rPr>
        <w:t xml:space="preserve">частью основной профессиональной образовательной программы – программы подготовки специалистов среднего звена (далее ОПОП-ППССЗ) в соответствии с ФГОС для </w:t>
      </w:r>
      <w:r w:rsidRPr="00784AAD">
        <w:rPr>
          <w:rFonts w:ascii="Times New Roman" w:hAnsi="Times New Roman"/>
          <w:spacing w:val="-2"/>
          <w:sz w:val="28"/>
          <w:szCs w:val="28"/>
        </w:rPr>
        <w:t xml:space="preserve">специальности </w:t>
      </w:r>
      <w:r w:rsidR="00F3179C">
        <w:rPr>
          <w:rFonts w:ascii="Times New Roman" w:hAnsi="Times New Roman"/>
          <w:spacing w:val="-2"/>
          <w:sz w:val="28"/>
          <w:szCs w:val="28"/>
        </w:rPr>
        <w:t>08.02.10</w:t>
      </w:r>
      <w:r w:rsidR="00CD5701" w:rsidRPr="00CD5701">
        <w:rPr>
          <w:rFonts w:ascii="Times New Roman" w:hAnsi="Times New Roman"/>
          <w:spacing w:val="-2"/>
          <w:sz w:val="28"/>
          <w:szCs w:val="28"/>
        </w:rPr>
        <w:t xml:space="preserve"> </w:t>
      </w:r>
      <w:r w:rsidRPr="00784AAD">
        <w:rPr>
          <w:rFonts w:ascii="Times New Roman" w:hAnsi="Times New Roman"/>
          <w:spacing w:val="-2"/>
          <w:sz w:val="28"/>
          <w:szCs w:val="28"/>
        </w:rPr>
        <w:t>Строительство железных дорог, путь и путевое хозяйство.</w:t>
      </w:r>
    </w:p>
    <w:p w14:paraId="7E3CE142" w14:textId="77777777" w:rsidR="00ED189F" w:rsidRPr="00784AAD" w:rsidRDefault="00ED189F" w:rsidP="00420595">
      <w:pPr>
        <w:pStyle w:val="12"/>
        <w:shd w:val="clear" w:color="auto" w:fill="FFFFFF"/>
        <w:tabs>
          <w:tab w:val="left" w:pos="1134"/>
        </w:tabs>
        <w:spacing w:after="0" w:line="240" w:lineRule="auto"/>
        <w:ind w:firstLine="709"/>
        <w:jc w:val="both"/>
        <w:rPr>
          <w:rFonts w:ascii="Times New Roman" w:hAnsi="Times New Roman"/>
          <w:sz w:val="28"/>
          <w:szCs w:val="28"/>
        </w:rPr>
      </w:pPr>
      <w:r w:rsidRPr="00784AAD">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09A9844" w14:textId="77777777" w:rsidR="00ED189F" w:rsidRPr="00784AAD" w:rsidRDefault="00ED189F" w:rsidP="00420595">
      <w:pPr>
        <w:pStyle w:val="a7"/>
        <w:spacing w:after="0" w:line="240" w:lineRule="auto"/>
        <w:ind w:left="0" w:firstLine="709"/>
        <w:jc w:val="both"/>
        <w:rPr>
          <w:rFonts w:ascii="Times New Roman" w:hAnsi="Times New Roman"/>
          <w:spacing w:val="-1"/>
          <w:sz w:val="28"/>
          <w:szCs w:val="28"/>
        </w:rPr>
      </w:pPr>
      <w:r w:rsidRPr="00784AAD">
        <w:rPr>
          <w:rFonts w:ascii="Times New Roman" w:hAnsi="Times New Roman"/>
          <w:sz w:val="28"/>
          <w:szCs w:val="28"/>
        </w:rPr>
        <w:t xml:space="preserve">Рабочая программа учебной дисциплины может </w:t>
      </w:r>
      <w:r w:rsidRPr="00784AAD">
        <w:rPr>
          <w:rFonts w:ascii="Times New Roman" w:hAnsi="Times New Roman"/>
          <w:spacing w:val="1"/>
          <w:sz w:val="28"/>
          <w:szCs w:val="28"/>
        </w:rPr>
        <w:t xml:space="preserve">быть использована в </w:t>
      </w:r>
      <w:r w:rsidRPr="00784AAD">
        <w:rPr>
          <w:rFonts w:ascii="Times New Roman" w:hAnsi="Times New Roman"/>
          <w:sz w:val="28"/>
          <w:szCs w:val="28"/>
        </w:rPr>
        <w:t xml:space="preserve">профессиональной подготовке, переподготовке и повышении квалификации </w:t>
      </w:r>
      <w:r w:rsidRPr="00784AAD">
        <w:rPr>
          <w:rFonts w:ascii="Times New Roman" w:hAnsi="Times New Roman"/>
          <w:spacing w:val="-1"/>
          <w:sz w:val="28"/>
          <w:szCs w:val="28"/>
        </w:rPr>
        <w:t>рабочих по профессиям:</w:t>
      </w:r>
    </w:p>
    <w:p w14:paraId="45D022C6" w14:textId="77777777" w:rsidR="00ED189F" w:rsidRPr="00784AAD" w:rsidRDefault="00ED189F" w:rsidP="00420595">
      <w:pPr>
        <w:pStyle w:val="a7"/>
        <w:spacing w:after="0" w:line="240" w:lineRule="auto"/>
        <w:ind w:left="0" w:firstLine="709"/>
        <w:jc w:val="both"/>
        <w:rPr>
          <w:rFonts w:ascii="Times New Roman" w:hAnsi="Times New Roman"/>
          <w:spacing w:val="-1"/>
          <w:sz w:val="28"/>
          <w:szCs w:val="28"/>
        </w:rPr>
      </w:pPr>
      <w:r w:rsidRPr="00784AAD">
        <w:rPr>
          <w:rFonts w:ascii="Times New Roman" w:hAnsi="Times New Roman"/>
          <w:spacing w:val="-1"/>
          <w:sz w:val="28"/>
          <w:szCs w:val="28"/>
        </w:rPr>
        <w:t>- монтер пути;</w:t>
      </w:r>
    </w:p>
    <w:p w14:paraId="5CD2D700" w14:textId="77777777" w:rsidR="00ED189F" w:rsidRPr="00784AAD" w:rsidRDefault="00ED189F" w:rsidP="00420595">
      <w:pPr>
        <w:pStyle w:val="a7"/>
        <w:spacing w:after="0" w:line="240" w:lineRule="auto"/>
        <w:ind w:left="0" w:firstLine="709"/>
        <w:jc w:val="both"/>
        <w:rPr>
          <w:rFonts w:ascii="Times New Roman" w:hAnsi="Times New Roman"/>
          <w:spacing w:val="-1"/>
          <w:sz w:val="28"/>
          <w:szCs w:val="28"/>
        </w:rPr>
      </w:pPr>
      <w:r w:rsidRPr="00784AAD">
        <w:rPr>
          <w:rFonts w:ascii="Times New Roman" w:hAnsi="Times New Roman"/>
          <w:spacing w:val="-1"/>
          <w:sz w:val="28"/>
          <w:szCs w:val="28"/>
        </w:rPr>
        <w:t>- сигналист.</w:t>
      </w:r>
    </w:p>
    <w:p w14:paraId="1F8F14D6" w14:textId="77777777" w:rsidR="00ED189F" w:rsidRPr="00784AAD" w:rsidRDefault="00ED189F" w:rsidP="00ED189F">
      <w:pPr>
        <w:pStyle w:val="a7"/>
        <w:ind w:left="0" w:firstLine="709"/>
        <w:jc w:val="both"/>
        <w:rPr>
          <w:rFonts w:ascii="Times New Roman" w:hAnsi="Times New Roman"/>
          <w:spacing w:val="-1"/>
          <w:sz w:val="28"/>
          <w:szCs w:val="28"/>
        </w:rPr>
      </w:pPr>
    </w:p>
    <w:p w14:paraId="4F1F168E" w14:textId="77777777" w:rsidR="00ED189F" w:rsidRPr="00784AAD" w:rsidRDefault="00ED189F" w:rsidP="00ED189F">
      <w:pPr>
        <w:pStyle w:val="a7"/>
        <w:numPr>
          <w:ilvl w:val="1"/>
          <w:numId w:val="15"/>
        </w:numPr>
        <w:tabs>
          <w:tab w:val="left" w:pos="1134"/>
        </w:tabs>
        <w:suppressAutoHyphens/>
        <w:spacing w:after="0" w:line="247" w:lineRule="auto"/>
        <w:ind w:left="0" w:firstLine="709"/>
        <w:jc w:val="both"/>
        <w:textAlignment w:val="baseline"/>
        <w:rPr>
          <w:rFonts w:ascii="Times New Roman" w:hAnsi="Times New Roman"/>
          <w:b/>
          <w:sz w:val="28"/>
          <w:szCs w:val="28"/>
        </w:rPr>
      </w:pPr>
      <w:r w:rsidRPr="00784AAD">
        <w:rPr>
          <w:rFonts w:ascii="Times New Roman" w:hAnsi="Times New Roman"/>
          <w:b/>
          <w:sz w:val="28"/>
          <w:szCs w:val="28"/>
        </w:rPr>
        <w:t xml:space="preserve">Место учебной дисциплины в структуре ОПОП-ППССЗ: </w:t>
      </w:r>
    </w:p>
    <w:p w14:paraId="76B123FE" w14:textId="78F614A1" w:rsidR="00ED189F" w:rsidRPr="00784AAD" w:rsidRDefault="00ED189F" w:rsidP="00ED189F">
      <w:pPr>
        <w:pStyle w:val="12"/>
        <w:tabs>
          <w:tab w:val="left" w:pos="142"/>
        </w:tabs>
        <w:spacing w:after="0" w:line="240" w:lineRule="auto"/>
        <w:ind w:firstLine="709"/>
        <w:jc w:val="both"/>
        <w:rPr>
          <w:rFonts w:ascii="Times New Roman" w:hAnsi="Times New Roman"/>
          <w:sz w:val="28"/>
          <w:szCs w:val="28"/>
        </w:rPr>
      </w:pPr>
      <w:r w:rsidRPr="00784AAD">
        <w:rPr>
          <w:rFonts w:ascii="Times New Roman" w:hAnsi="Times New Roman"/>
          <w:sz w:val="28"/>
          <w:szCs w:val="28"/>
        </w:rPr>
        <w:t xml:space="preserve">Дисциплина </w:t>
      </w:r>
      <w:r w:rsidRPr="00784AAD">
        <w:rPr>
          <w:rFonts w:ascii="Times New Roman" w:hAnsi="Times New Roman"/>
          <w:bCs/>
          <w:color w:val="000000"/>
          <w:sz w:val="28"/>
          <w:szCs w:val="28"/>
        </w:rPr>
        <w:t>Прикладная математика</w:t>
      </w:r>
      <w:r w:rsidRPr="00784AAD">
        <w:rPr>
          <w:rFonts w:ascii="Times New Roman" w:hAnsi="Times New Roman"/>
          <w:sz w:val="28"/>
          <w:szCs w:val="28"/>
        </w:rPr>
        <w:t xml:space="preserve"> входит в математический и общий естественнонаучный учебный цикл профессиональной подготовки.</w:t>
      </w:r>
    </w:p>
    <w:p w14:paraId="04BEC262" w14:textId="77777777" w:rsidR="00ED189F" w:rsidRPr="00784AAD" w:rsidRDefault="00ED189F" w:rsidP="00ED189F">
      <w:pPr>
        <w:pStyle w:val="12"/>
        <w:tabs>
          <w:tab w:val="left" w:pos="142"/>
        </w:tabs>
        <w:spacing w:after="0" w:line="240" w:lineRule="auto"/>
        <w:ind w:firstLine="709"/>
        <w:jc w:val="center"/>
        <w:rPr>
          <w:rFonts w:ascii="Times New Roman" w:hAnsi="Times New Roman"/>
          <w:sz w:val="24"/>
          <w:szCs w:val="24"/>
        </w:rPr>
      </w:pPr>
    </w:p>
    <w:p w14:paraId="2533EDDD" w14:textId="77777777" w:rsidR="00ED189F" w:rsidRPr="00784AAD" w:rsidRDefault="00ED189F" w:rsidP="00ED189F">
      <w:pPr>
        <w:ind w:firstLine="709"/>
        <w:rPr>
          <w:rFonts w:ascii="Times New Roman" w:hAnsi="Times New Roman"/>
          <w:color w:val="000000"/>
          <w:sz w:val="28"/>
          <w:szCs w:val="28"/>
        </w:rPr>
      </w:pPr>
      <w:r w:rsidRPr="00784AAD">
        <w:rPr>
          <w:rFonts w:ascii="Times New Roman" w:hAnsi="Times New Roman"/>
          <w:b/>
          <w:bCs/>
          <w:sz w:val="28"/>
          <w:szCs w:val="28"/>
        </w:rPr>
        <w:t>1.3 Планируемые результаты освоения учебной дисциплины:</w:t>
      </w:r>
    </w:p>
    <w:p w14:paraId="5438FCF8" w14:textId="77777777" w:rsidR="00ED189F" w:rsidRPr="00784AAD" w:rsidRDefault="00ED189F" w:rsidP="0026224E">
      <w:pPr>
        <w:spacing w:after="0"/>
        <w:ind w:firstLine="709"/>
        <w:jc w:val="both"/>
        <w:rPr>
          <w:rFonts w:ascii="Times New Roman" w:hAnsi="Times New Roman"/>
          <w:sz w:val="28"/>
          <w:szCs w:val="28"/>
        </w:rPr>
      </w:pPr>
      <w:r w:rsidRPr="00784AAD">
        <w:rPr>
          <w:rFonts w:ascii="Times New Roman" w:hAnsi="Times New Roman"/>
          <w:sz w:val="28"/>
          <w:szCs w:val="28"/>
        </w:rPr>
        <w:t>1.3.1  В результате освоения учебной дисциплины обучающийся               должен</w:t>
      </w:r>
    </w:p>
    <w:p w14:paraId="294D8D16" w14:textId="77777777" w:rsidR="00ED189F" w:rsidRPr="00784AAD" w:rsidRDefault="00ED189F" w:rsidP="0026224E">
      <w:pPr>
        <w:spacing w:after="0"/>
        <w:ind w:firstLine="708"/>
        <w:jc w:val="both"/>
        <w:rPr>
          <w:rFonts w:ascii="Times New Roman" w:hAnsi="Times New Roman"/>
          <w:sz w:val="28"/>
          <w:szCs w:val="28"/>
        </w:rPr>
      </w:pPr>
      <w:r w:rsidRPr="00784AAD">
        <w:rPr>
          <w:rFonts w:ascii="Times New Roman" w:hAnsi="Times New Roman"/>
          <w:b/>
          <w:bCs/>
          <w:sz w:val="28"/>
          <w:szCs w:val="28"/>
        </w:rPr>
        <w:t>уметь</w:t>
      </w:r>
      <w:r w:rsidRPr="00784AAD">
        <w:rPr>
          <w:rFonts w:ascii="Times New Roman" w:hAnsi="Times New Roman"/>
          <w:sz w:val="28"/>
          <w:szCs w:val="28"/>
        </w:rPr>
        <w:t xml:space="preserve">: </w:t>
      </w:r>
    </w:p>
    <w:p w14:paraId="5FD6601F" w14:textId="77777777" w:rsidR="00260AD6" w:rsidRPr="00784AAD" w:rsidRDefault="000762AF" w:rsidP="00D47DE8">
      <w:pPr>
        <w:pStyle w:val="a7"/>
        <w:tabs>
          <w:tab w:val="left" w:pos="1134"/>
        </w:tabs>
        <w:spacing w:after="0" w:line="240" w:lineRule="auto"/>
        <w:ind w:left="0" w:right="57" w:firstLine="709"/>
        <w:jc w:val="both"/>
        <w:rPr>
          <w:rFonts w:ascii="Times New Roman" w:hAnsi="Times New Roman"/>
          <w:sz w:val="28"/>
          <w:szCs w:val="28"/>
        </w:rPr>
      </w:pPr>
      <w:r w:rsidRPr="00784AAD">
        <w:rPr>
          <w:rFonts w:ascii="Times New Roman" w:hAnsi="Times New Roman"/>
          <w:b/>
          <w:sz w:val="28"/>
          <w:szCs w:val="28"/>
        </w:rPr>
        <w:t>У1</w:t>
      </w:r>
      <w:r w:rsidRPr="00784AAD">
        <w:rPr>
          <w:rFonts w:ascii="Times New Roman" w:hAnsi="Times New Roman"/>
          <w:sz w:val="28"/>
          <w:szCs w:val="28"/>
        </w:rPr>
        <w:t xml:space="preserve"> </w:t>
      </w:r>
      <w:r w:rsidR="00260AD6" w:rsidRPr="00784AAD">
        <w:rPr>
          <w:rFonts w:ascii="Times New Roman" w:hAnsi="Times New Roman"/>
          <w:sz w:val="28"/>
          <w:szCs w:val="28"/>
        </w:rPr>
        <w:t>применять математические методы</w:t>
      </w:r>
      <w:r w:rsidR="00B5503D" w:rsidRPr="00784AAD">
        <w:rPr>
          <w:rFonts w:ascii="Times New Roman" w:hAnsi="Times New Roman"/>
          <w:sz w:val="28"/>
          <w:szCs w:val="28"/>
        </w:rPr>
        <w:t xml:space="preserve"> дифференциального и интегрального исчисления</w:t>
      </w:r>
      <w:r w:rsidR="00260AD6" w:rsidRPr="00784AAD">
        <w:rPr>
          <w:rFonts w:ascii="Times New Roman" w:hAnsi="Times New Roman"/>
          <w:sz w:val="28"/>
          <w:szCs w:val="28"/>
        </w:rPr>
        <w:t xml:space="preserve"> для решения профессиональных задач; </w:t>
      </w:r>
    </w:p>
    <w:p w14:paraId="3E3268EB" w14:textId="77777777" w:rsidR="00260AD6" w:rsidRPr="00784AAD"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784AAD">
        <w:rPr>
          <w:rFonts w:ascii="Times New Roman" w:hAnsi="Times New Roman"/>
          <w:b/>
          <w:sz w:val="28"/>
          <w:szCs w:val="28"/>
        </w:rPr>
        <w:t xml:space="preserve">У2 </w:t>
      </w:r>
      <w:r w:rsidR="00B5503D" w:rsidRPr="00784AAD">
        <w:rPr>
          <w:rFonts w:ascii="Times New Roman" w:hAnsi="Times New Roman"/>
          <w:sz w:val="28"/>
          <w:szCs w:val="28"/>
        </w:rPr>
        <w:t>применять основные положения теории вероятностей и математической статистики в профессиональной деятельности;</w:t>
      </w:r>
    </w:p>
    <w:p w14:paraId="31F071AC" w14:textId="563CAD9C" w:rsidR="00B92D07" w:rsidRPr="00784AAD" w:rsidRDefault="000762AF" w:rsidP="0026224E">
      <w:pPr>
        <w:pStyle w:val="a7"/>
        <w:tabs>
          <w:tab w:val="left" w:pos="1134"/>
        </w:tabs>
        <w:spacing w:after="0" w:line="240" w:lineRule="auto"/>
        <w:ind w:left="0" w:right="57" w:firstLine="709"/>
        <w:jc w:val="both"/>
        <w:rPr>
          <w:rFonts w:ascii="Times New Roman" w:hAnsi="Times New Roman"/>
          <w:sz w:val="28"/>
          <w:szCs w:val="28"/>
        </w:rPr>
      </w:pPr>
      <w:r w:rsidRPr="00784AAD">
        <w:rPr>
          <w:rFonts w:ascii="Times New Roman" w:hAnsi="Times New Roman"/>
          <w:b/>
          <w:sz w:val="28"/>
          <w:szCs w:val="28"/>
        </w:rPr>
        <w:t xml:space="preserve">У3 </w:t>
      </w:r>
      <w:r w:rsidR="00B5503D" w:rsidRPr="00784AAD">
        <w:rPr>
          <w:rFonts w:ascii="Times New Roman" w:hAnsi="Times New Roman"/>
          <w:sz w:val="28"/>
          <w:szCs w:val="28"/>
        </w:rPr>
        <w:t>использовать приемы и методы математического синтеза и анализа в разли</w:t>
      </w:r>
      <w:r w:rsidR="00C958F3" w:rsidRPr="00784AAD">
        <w:rPr>
          <w:rFonts w:ascii="Times New Roman" w:hAnsi="Times New Roman"/>
          <w:sz w:val="28"/>
          <w:szCs w:val="28"/>
        </w:rPr>
        <w:t>чных профессиональных ситуациях;</w:t>
      </w:r>
    </w:p>
    <w:p w14:paraId="70459E43" w14:textId="77777777" w:rsidR="00260AD6" w:rsidRPr="00784AAD" w:rsidRDefault="00260AD6" w:rsidP="0026224E">
      <w:pPr>
        <w:tabs>
          <w:tab w:val="left" w:pos="1134"/>
        </w:tabs>
        <w:autoSpaceDE w:val="0"/>
        <w:autoSpaceDN w:val="0"/>
        <w:adjustRightInd w:val="0"/>
        <w:spacing w:after="0" w:line="240" w:lineRule="auto"/>
        <w:ind w:right="57" w:firstLine="709"/>
        <w:jc w:val="both"/>
        <w:rPr>
          <w:rFonts w:ascii="Times New Roman" w:hAnsi="Times New Roman"/>
          <w:b/>
          <w:sz w:val="28"/>
          <w:szCs w:val="28"/>
        </w:rPr>
      </w:pPr>
      <w:r w:rsidRPr="00784AAD">
        <w:rPr>
          <w:rFonts w:ascii="Times New Roman" w:hAnsi="Times New Roman"/>
          <w:b/>
          <w:sz w:val="28"/>
          <w:szCs w:val="28"/>
        </w:rPr>
        <w:t xml:space="preserve">знать: </w:t>
      </w:r>
    </w:p>
    <w:p w14:paraId="02FCC700" w14:textId="77777777" w:rsidR="00234580" w:rsidRPr="00784AAD" w:rsidRDefault="00234580" w:rsidP="00234580">
      <w:pPr>
        <w:pStyle w:val="a7"/>
        <w:tabs>
          <w:tab w:val="left" w:pos="1134"/>
        </w:tabs>
        <w:spacing w:after="0" w:line="240" w:lineRule="auto"/>
        <w:ind w:left="0" w:right="57" w:firstLine="709"/>
        <w:jc w:val="both"/>
        <w:rPr>
          <w:rFonts w:ascii="Times New Roman" w:hAnsi="Times New Roman"/>
          <w:sz w:val="28"/>
          <w:szCs w:val="28"/>
        </w:rPr>
      </w:pPr>
      <w:r w:rsidRPr="00784AAD">
        <w:rPr>
          <w:rFonts w:ascii="Times New Roman" w:hAnsi="Times New Roman"/>
          <w:b/>
          <w:sz w:val="28"/>
          <w:szCs w:val="28"/>
        </w:rPr>
        <w:t>З1</w:t>
      </w:r>
      <w:r w:rsidRPr="00784AAD">
        <w:rPr>
          <w:rFonts w:ascii="Times New Roman" w:hAnsi="Times New Roman"/>
          <w:sz w:val="28"/>
          <w:szCs w:val="28"/>
        </w:rPr>
        <w:t xml:space="preserve"> основные понятия и методы математически-логического синтеза и анализа логических устройств;</w:t>
      </w:r>
    </w:p>
    <w:p w14:paraId="13375AD4" w14:textId="0706C8A6" w:rsidR="00234580" w:rsidRPr="00784AAD" w:rsidRDefault="00234580" w:rsidP="00234580">
      <w:pPr>
        <w:pStyle w:val="a7"/>
        <w:tabs>
          <w:tab w:val="left" w:pos="1134"/>
        </w:tabs>
        <w:ind w:left="0" w:right="57" w:firstLine="709"/>
        <w:jc w:val="both"/>
        <w:rPr>
          <w:rFonts w:ascii="Times New Roman" w:hAnsi="Times New Roman"/>
          <w:sz w:val="28"/>
          <w:szCs w:val="28"/>
        </w:rPr>
      </w:pPr>
      <w:r w:rsidRPr="00784AAD">
        <w:rPr>
          <w:rFonts w:ascii="Times New Roman" w:hAnsi="Times New Roman"/>
          <w:b/>
          <w:sz w:val="28"/>
          <w:szCs w:val="28"/>
        </w:rPr>
        <w:t>З2</w:t>
      </w:r>
      <w:r w:rsidRPr="00784AAD">
        <w:rPr>
          <w:rFonts w:ascii="Times New Roman" w:hAnsi="Times New Roman"/>
          <w:sz w:val="28"/>
          <w:szCs w:val="28"/>
        </w:rPr>
        <w:t xml:space="preserve"> способы решения прикладных </w:t>
      </w:r>
      <w:r w:rsidR="00F02F05" w:rsidRPr="00784AAD">
        <w:rPr>
          <w:rFonts w:ascii="Times New Roman" w:hAnsi="Times New Roman"/>
          <w:sz w:val="28"/>
          <w:szCs w:val="28"/>
        </w:rPr>
        <w:t>задач методом комплексных чисел.</w:t>
      </w:r>
    </w:p>
    <w:p w14:paraId="5D219526" w14:textId="77777777" w:rsidR="00234580" w:rsidRPr="00784AAD" w:rsidRDefault="00234580" w:rsidP="00B92D07">
      <w:pPr>
        <w:pStyle w:val="a7"/>
        <w:tabs>
          <w:tab w:val="left" w:pos="1134"/>
        </w:tabs>
        <w:spacing w:after="0" w:line="240" w:lineRule="auto"/>
        <w:ind w:right="57"/>
        <w:jc w:val="both"/>
        <w:rPr>
          <w:rFonts w:ascii="Times New Roman" w:hAnsi="Times New Roman"/>
          <w:color w:val="000000"/>
          <w:sz w:val="28"/>
          <w:szCs w:val="28"/>
        </w:rPr>
      </w:pPr>
    </w:p>
    <w:p w14:paraId="44C7A7C1" w14:textId="77777777" w:rsidR="00F21572" w:rsidRPr="00324ACE" w:rsidRDefault="00F21572" w:rsidP="00F21572">
      <w:pPr>
        <w:ind w:firstLine="709"/>
        <w:jc w:val="both"/>
        <w:rPr>
          <w:rFonts w:ascii="Times New Roman" w:hAnsi="Times New Roman"/>
          <w:sz w:val="28"/>
          <w:szCs w:val="28"/>
        </w:rPr>
      </w:pPr>
      <w:r w:rsidRPr="00324ACE">
        <w:rPr>
          <w:rFonts w:ascii="Times New Roman" w:hAnsi="Times New Roman"/>
          <w:sz w:val="28"/>
          <w:szCs w:val="28"/>
        </w:rPr>
        <w:t>1.3.2  В результате освоения учебной дисциплины обучающийся  должен сформировать следующие компетенции:</w:t>
      </w:r>
    </w:p>
    <w:p w14:paraId="5D47B300" w14:textId="7EBBC264" w:rsidR="007432A4" w:rsidRPr="00324ACE" w:rsidRDefault="007432A4" w:rsidP="00420595">
      <w:pPr>
        <w:spacing w:after="0" w:line="240" w:lineRule="auto"/>
        <w:ind w:firstLine="709"/>
        <w:jc w:val="both"/>
        <w:rPr>
          <w:rFonts w:ascii="Times New Roman" w:hAnsi="Times New Roman"/>
          <w:sz w:val="28"/>
          <w:szCs w:val="28"/>
        </w:rPr>
      </w:pPr>
      <w:r w:rsidRPr="00324ACE">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p w14:paraId="22AADC7F" w14:textId="17ED633D" w:rsidR="007432A4" w:rsidRPr="00324ACE" w:rsidRDefault="007432A4" w:rsidP="00420595">
      <w:pPr>
        <w:spacing w:after="0" w:line="240" w:lineRule="auto"/>
        <w:ind w:firstLine="709"/>
        <w:jc w:val="both"/>
        <w:rPr>
          <w:rFonts w:ascii="Times New Roman" w:hAnsi="Times New Roman"/>
          <w:sz w:val="28"/>
          <w:szCs w:val="28"/>
        </w:rPr>
      </w:pPr>
      <w:r w:rsidRPr="00324ACE">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D9B148" w14:textId="0904DBFA" w:rsidR="007432A4" w:rsidRPr="00324ACE" w:rsidRDefault="007432A4" w:rsidP="00420595">
      <w:pPr>
        <w:pStyle w:val="Style22"/>
        <w:widowControl/>
        <w:tabs>
          <w:tab w:val="left" w:pos="216"/>
        </w:tabs>
        <w:spacing w:line="240" w:lineRule="auto"/>
        <w:ind w:right="209" w:firstLine="709"/>
        <w:rPr>
          <w:sz w:val="28"/>
          <w:szCs w:val="28"/>
        </w:rPr>
      </w:pPr>
      <w:r w:rsidRPr="00324ACE">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D72D307" w14:textId="1A77BDDF" w:rsidR="007432A4" w:rsidRPr="00324ACE" w:rsidRDefault="007432A4" w:rsidP="00420595">
      <w:pPr>
        <w:spacing w:after="0" w:line="240" w:lineRule="auto"/>
        <w:ind w:firstLine="709"/>
        <w:jc w:val="both"/>
        <w:rPr>
          <w:rFonts w:ascii="Times New Roman" w:hAnsi="Times New Roman"/>
          <w:sz w:val="28"/>
          <w:szCs w:val="28"/>
        </w:rPr>
      </w:pPr>
      <w:r w:rsidRPr="00324ACE">
        <w:rPr>
          <w:rFonts w:ascii="Times New Roman" w:hAnsi="Times New Roman"/>
          <w:color w:val="000000"/>
          <w:sz w:val="28"/>
          <w:szCs w:val="28"/>
        </w:rPr>
        <w:t xml:space="preserve">ОК 04. </w:t>
      </w:r>
      <w:r w:rsidRPr="00324ACE">
        <w:rPr>
          <w:rFonts w:ascii="Times New Roman" w:hAnsi="Times New Roman"/>
          <w:sz w:val="28"/>
          <w:szCs w:val="28"/>
        </w:rPr>
        <w:t>Эффективно взаимодействовать и работать в  коллективе и команде.</w:t>
      </w:r>
    </w:p>
    <w:p w14:paraId="29166C0A" w14:textId="77777777" w:rsidR="007432A4" w:rsidRPr="00324ACE" w:rsidRDefault="007432A4" w:rsidP="00420595">
      <w:pPr>
        <w:spacing w:after="0" w:line="240" w:lineRule="auto"/>
        <w:ind w:right="57" w:firstLine="709"/>
        <w:jc w:val="both"/>
        <w:rPr>
          <w:rFonts w:ascii="Times New Roman" w:hAnsi="Times New Roman"/>
          <w:sz w:val="28"/>
          <w:szCs w:val="28"/>
        </w:rPr>
      </w:pPr>
      <w:r w:rsidRPr="00324ACE">
        <w:rPr>
          <w:rFonts w:ascii="Times New Roman" w:hAnsi="Times New Roman"/>
          <w:sz w:val="28"/>
          <w:szCs w:val="28"/>
        </w:rPr>
        <w:t>ПК 1.1. Выполнять различные виды геодезических съемок.</w:t>
      </w:r>
    </w:p>
    <w:p w14:paraId="5C3B93D2" w14:textId="77777777" w:rsidR="007432A4" w:rsidRPr="00324ACE" w:rsidRDefault="007432A4" w:rsidP="00420595">
      <w:pPr>
        <w:spacing w:after="0" w:line="240" w:lineRule="auto"/>
        <w:ind w:right="57" w:firstLine="709"/>
        <w:jc w:val="both"/>
        <w:rPr>
          <w:rFonts w:ascii="Times New Roman" w:hAnsi="Times New Roman"/>
          <w:sz w:val="28"/>
          <w:szCs w:val="28"/>
        </w:rPr>
      </w:pPr>
      <w:r w:rsidRPr="00324ACE">
        <w:rPr>
          <w:rFonts w:ascii="Times New Roman" w:hAnsi="Times New Roman"/>
          <w:sz w:val="28"/>
          <w:szCs w:val="28"/>
        </w:rPr>
        <w:t>ПК 1.2. Обрабатывать материалы геодезических съемок.</w:t>
      </w:r>
    </w:p>
    <w:p w14:paraId="74A2D779" w14:textId="77777777" w:rsidR="007432A4" w:rsidRPr="00324ACE" w:rsidRDefault="007432A4" w:rsidP="00420595">
      <w:pPr>
        <w:spacing w:after="0" w:line="240" w:lineRule="auto"/>
        <w:ind w:right="57" w:firstLine="709"/>
        <w:jc w:val="both"/>
        <w:rPr>
          <w:rFonts w:ascii="Times New Roman" w:hAnsi="Times New Roman"/>
          <w:sz w:val="28"/>
          <w:szCs w:val="28"/>
        </w:rPr>
      </w:pPr>
      <w:r w:rsidRPr="00324ACE">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14:paraId="26312449" w14:textId="77777777" w:rsidR="007432A4" w:rsidRPr="00324ACE" w:rsidRDefault="007432A4" w:rsidP="00420595">
      <w:pPr>
        <w:spacing w:after="0" w:line="240" w:lineRule="auto"/>
        <w:ind w:right="57" w:firstLine="709"/>
        <w:jc w:val="both"/>
        <w:rPr>
          <w:rFonts w:ascii="Times New Roman" w:hAnsi="Times New Roman"/>
          <w:sz w:val="28"/>
          <w:szCs w:val="28"/>
          <w:lang w:eastAsia="en-US"/>
        </w:rPr>
      </w:pPr>
      <w:r w:rsidRPr="00324ACE">
        <w:rPr>
          <w:rFonts w:ascii="Times New Roman" w:hAnsi="Times New Roman"/>
          <w:sz w:val="28"/>
          <w:szCs w:val="28"/>
        </w:rPr>
        <w:t xml:space="preserve">ПК 4.1. Планировать работу структурного подразделения  при технической эксплуатации, обслуживании и ремонте пути, искусственных сооружений. </w:t>
      </w:r>
    </w:p>
    <w:p w14:paraId="7A0E0B50" w14:textId="77777777" w:rsidR="006511B7" w:rsidRPr="00784AAD" w:rsidRDefault="006511B7" w:rsidP="00420595">
      <w:pPr>
        <w:pStyle w:val="2"/>
        <w:spacing w:before="0" w:after="0" w:line="240" w:lineRule="auto"/>
        <w:ind w:firstLine="709"/>
        <w:rPr>
          <w:rFonts w:ascii="Times New Roman" w:hAnsi="Times New Roman"/>
        </w:rPr>
      </w:pPr>
    </w:p>
    <w:p w14:paraId="08FB6167" w14:textId="0CF50C5C" w:rsidR="00F21572" w:rsidRPr="00784AAD" w:rsidRDefault="00F21572" w:rsidP="00420595">
      <w:pPr>
        <w:spacing w:after="0" w:line="240" w:lineRule="auto"/>
        <w:ind w:firstLine="709"/>
        <w:jc w:val="both"/>
        <w:rPr>
          <w:rFonts w:ascii="Times New Roman" w:hAnsi="Times New Roman"/>
          <w:sz w:val="28"/>
          <w:szCs w:val="28"/>
        </w:rPr>
      </w:pPr>
      <w:r w:rsidRPr="00784AAD">
        <w:rPr>
          <w:rFonts w:ascii="Times New Roman" w:hAnsi="Times New Roman"/>
          <w:sz w:val="28"/>
          <w:szCs w:val="28"/>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733BE0F3" w14:textId="77777777" w:rsidR="006C14D8" w:rsidRPr="00324ACE" w:rsidRDefault="006C14D8" w:rsidP="00420595">
      <w:pPr>
        <w:spacing w:after="0" w:line="240" w:lineRule="auto"/>
        <w:ind w:firstLine="709"/>
        <w:jc w:val="both"/>
        <w:rPr>
          <w:rFonts w:ascii="Times New Roman" w:eastAsia="Calibri" w:hAnsi="Times New Roman"/>
          <w:sz w:val="28"/>
          <w:szCs w:val="28"/>
          <w:lang w:eastAsia="en-US"/>
        </w:rPr>
      </w:pPr>
      <w:r w:rsidRPr="00324ACE">
        <w:rPr>
          <w:rFonts w:ascii="Times New Roman" w:eastAsia="Calibri" w:hAnsi="Times New Roman"/>
          <w:sz w:val="28"/>
          <w:szCs w:val="28"/>
          <w:lang w:eastAsia="en-US"/>
        </w:rPr>
        <w:t>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Pr="00324ACE">
        <w:rPr>
          <w:rFonts w:ascii="Times New Roman" w:eastAsia="Calibri" w:hAnsi="Times New Roman"/>
          <w:sz w:val="28"/>
          <w:szCs w:val="28"/>
          <w:lang w:eastAsia="en-US"/>
        </w:rPr>
        <w:tab/>
      </w:r>
    </w:p>
    <w:p w14:paraId="5B31B38D" w14:textId="77777777" w:rsidR="006C14D8" w:rsidRPr="00324ACE" w:rsidRDefault="006C14D8" w:rsidP="00420595">
      <w:pPr>
        <w:spacing w:after="0" w:line="240" w:lineRule="auto"/>
        <w:ind w:firstLine="709"/>
        <w:jc w:val="both"/>
        <w:rPr>
          <w:rFonts w:ascii="Times New Roman" w:eastAsia="Calibri" w:hAnsi="Times New Roman"/>
          <w:sz w:val="28"/>
          <w:szCs w:val="28"/>
          <w:lang w:eastAsia="en-US"/>
        </w:rPr>
      </w:pPr>
      <w:r w:rsidRPr="00324ACE">
        <w:rPr>
          <w:rFonts w:ascii="Times New Roman" w:eastAsia="Calibri" w:hAnsi="Times New Roman"/>
          <w:sz w:val="28"/>
          <w:szCs w:val="28"/>
          <w:lang w:eastAsia="en-US"/>
        </w:rPr>
        <w:t>ЛР.4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324ACE">
        <w:rPr>
          <w:rFonts w:ascii="Times New Roman" w:eastAsia="Calibri" w:hAnsi="Times New Roman"/>
          <w:sz w:val="28"/>
          <w:szCs w:val="28"/>
          <w:lang w:eastAsia="en-US"/>
        </w:rPr>
        <w:tab/>
      </w:r>
    </w:p>
    <w:p w14:paraId="1CC20A02" w14:textId="77777777" w:rsidR="006C14D8" w:rsidRPr="00324ACE" w:rsidRDefault="006C14D8" w:rsidP="00420595">
      <w:pPr>
        <w:spacing w:after="0" w:line="240" w:lineRule="auto"/>
        <w:ind w:firstLine="709"/>
        <w:jc w:val="both"/>
        <w:rPr>
          <w:rFonts w:ascii="Times New Roman" w:eastAsia="Calibri" w:hAnsi="Times New Roman"/>
          <w:sz w:val="28"/>
          <w:szCs w:val="28"/>
          <w:lang w:eastAsia="en-US"/>
        </w:rPr>
      </w:pPr>
      <w:r w:rsidRPr="00324ACE">
        <w:rPr>
          <w:rFonts w:ascii="Times New Roman" w:eastAsia="Calibri" w:hAnsi="Times New Roman"/>
          <w:sz w:val="28"/>
          <w:szCs w:val="28"/>
          <w:lang w:eastAsia="en-US"/>
        </w:rPr>
        <w:t>ЛР.23 Получение обучающимися возможности самораскрытия и самореализация личности.</w:t>
      </w:r>
      <w:r w:rsidRPr="00324ACE">
        <w:rPr>
          <w:rFonts w:ascii="Times New Roman" w:eastAsia="Calibri" w:hAnsi="Times New Roman"/>
          <w:sz w:val="28"/>
          <w:szCs w:val="28"/>
          <w:lang w:eastAsia="en-US"/>
        </w:rPr>
        <w:tab/>
      </w:r>
    </w:p>
    <w:p w14:paraId="5B06A3C6" w14:textId="77777777" w:rsidR="006C14D8" w:rsidRPr="00324ACE" w:rsidRDefault="006C14D8" w:rsidP="00420595">
      <w:pPr>
        <w:spacing w:after="0" w:line="240" w:lineRule="auto"/>
        <w:ind w:firstLine="709"/>
        <w:jc w:val="both"/>
        <w:rPr>
          <w:rFonts w:ascii="Times New Roman" w:eastAsia="Calibri" w:hAnsi="Times New Roman"/>
          <w:sz w:val="28"/>
          <w:szCs w:val="28"/>
          <w:lang w:eastAsia="en-US"/>
        </w:rPr>
      </w:pPr>
      <w:r w:rsidRPr="00324ACE">
        <w:rPr>
          <w:rFonts w:ascii="Times New Roman" w:eastAsia="Calibri" w:hAnsi="Times New Roman"/>
          <w:sz w:val="28"/>
          <w:szCs w:val="28"/>
          <w:lang w:eastAsia="en-US"/>
        </w:rPr>
        <w:t>ЛР.30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14:paraId="3C7D9546" w14:textId="77777777" w:rsidR="006C14D8" w:rsidRDefault="006C14D8" w:rsidP="00420595">
      <w:pPr>
        <w:pStyle w:val="2"/>
        <w:tabs>
          <w:tab w:val="right" w:pos="9354"/>
        </w:tabs>
        <w:spacing w:before="0" w:after="0" w:line="240" w:lineRule="auto"/>
        <w:ind w:firstLine="709"/>
        <w:rPr>
          <w:rFonts w:ascii="Times New Roman" w:hAnsi="Times New Roman"/>
          <w:color w:val="auto"/>
          <w:sz w:val="28"/>
          <w:szCs w:val="28"/>
        </w:rPr>
      </w:pPr>
    </w:p>
    <w:p w14:paraId="0D664756" w14:textId="77777777" w:rsidR="004E1D7B" w:rsidRDefault="004E1D7B" w:rsidP="00420595">
      <w:pPr>
        <w:spacing w:after="0" w:line="240" w:lineRule="auto"/>
        <w:ind w:firstLine="709"/>
      </w:pPr>
    </w:p>
    <w:p w14:paraId="27CB747D" w14:textId="76D54AA2" w:rsidR="004E1D7B" w:rsidRDefault="004E1D7B" w:rsidP="004E1D7B"/>
    <w:p w14:paraId="6F9D2AA1" w14:textId="0B69B0AC" w:rsidR="00420595" w:rsidRDefault="00420595" w:rsidP="004E1D7B"/>
    <w:p w14:paraId="70AB6875" w14:textId="77777777" w:rsidR="00420595" w:rsidRDefault="00420595" w:rsidP="004E1D7B"/>
    <w:p w14:paraId="14843912" w14:textId="27139E4A" w:rsidR="00C224D3" w:rsidRDefault="00C224D3" w:rsidP="004E1D7B"/>
    <w:p w14:paraId="36AC4AA9" w14:textId="77777777" w:rsidR="00C224D3" w:rsidRDefault="00C224D3" w:rsidP="004E1D7B"/>
    <w:p w14:paraId="5CE33CCA" w14:textId="77777777" w:rsidR="00716906" w:rsidRPr="00784AAD" w:rsidRDefault="00716906" w:rsidP="00716906">
      <w:pPr>
        <w:pStyle w:val="Style2"/>
        <w:widowControl/>
        <w:rPr>
          <w:rStyle w:val="FontStyle50"/>
        </w:rPr>
      </w:pPr>
      <w:r w:rsidRPr="00784AAD">
        <w:rPr>
          <w:rStyle w:val="FontStyle50"/>
        </w:rPr>
        <w:t>2. СТРУКТУРА И СОДЕРЖАНИЕ УЧЕБНОЙ ДИСЦИПЛИНЫ</w:t>
      </w:r>
    </w:p>
    <w:p w14:paraId="14A005D3" w14:textId="77777777" w:rsidR="00716906" w:rsidRPr="00784AAD" w:rsidRDefault="00716906" w:rsidP="00716906">
      <w:pPr>
        <w:pStyle w:val="Style2"/>
        <w:widowControl/>
        <w:rPr>
          <w:rStyle w:val="FontStyle50"/>
        </w:rPr>
      </w:pPr>
      <w:r w:rsidRPr="00784AAD">
        <w:rPr>
          <w:rStyle w:val="FontStyle50"/>
        </w:rPr>
        <w:t>2.1. Объем учебной дисциплины и виды учебной работы</w:t>
      </w:r>
    </w:p>
    <w:p w14:paraId="5A0C2D78" w14:textId="77777777" w:rsidR="00716906" w:rsidRPr="00784AAD" w:rsidRDefault="00716906" w:rsidP="00716906">
      <w:pPr>
        <w:pStyle w:val="Style2"/>
        <w:widowControl/>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75"/>
        <w:gridCol w:w="2045"/>
      </w:tblGrid>
      <w:tr w:rsidR="00716906" w:rsidRPr="00784AAD" w14:paraId="6CF2C7A4" w14:textId="77777777" w:rsidTr="00716906">
        <w:trPr>
          <w:trHeight w:val="426"/>
        </w:trPr>
        <w:tc>
          <w:tcPr>
            <w:tcW w:w="7675" w:type="dxa"/>
            <w:tcBorders>
              <w:top w:val="single" w:sz="6" w:space="0" w:color="auto"/>
              <w:left w:val="single" w:sz="6" w:space="0" w:color="auto"/>
              <w:bottom w:val="single" w:sz="6" w:space="0" w:color="auto"/>
              <w:right w:val="single" w:sz="6" w:space="0" w:color="auto"/>
            </w:tcBorders>
            <w:hideMark/>
          </w:tcPr>
          <w:p w14:paraId="5B31EF3A" w14:textId="77777777" w:rsidR="00716906" w:rsidRPr="00784AAD" w:rsidRDefault="00716906" w:rsidP="00716906">
            <w:pPr>
              <w:pStyle w:val="Style34"/>
              <w:widowControl/>
              <w:ind w:left="2443"/>
              <w:jc w:val="both"/>
              <w:rPr>
                <w:rStyle w:val="FontStyle50"/>
              </w:rPr>
            </w:pPr>
            <w:r w:rsidRPr="00784AAD">
              <w:rPr>
                <w:rStyle w:val="FontStyle50"/>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14:paraId="25B35C90" w14:textId="77777777" w:rsidR="00716906" w:rsidRPr="00784AAD" w:rsidRDefault="00716906" w:rsidP="00716906">
            <w:pPr>
              <w:pStyle w:val="Style32"/>
              <w:widowControl/>
              <w:ind w:firstLine="0"/>
              <w:jc w:val="center"/>
              <w:rPr>
                <w:rStyle w:val="FontStyle41"/>
              </w:rPr>
            </w:pPr>
            <w:r w:rsidRPr="00784AAD">
              <w:rPr>
                <w:rStyle w:val="FontStyle41"/>
              </w:rPr>
              <w:t>Объем часов</w:t>
            </w:r>
          </w:p>
        </w:tc>
      </w:tr>
      <w:tr w:rsidR="00716906" w:rsidRPr="00784AAD" w14:paraId="24E07427" w14:textId="77777777" w:rsidTr="00716906">
        <w:trPr>
          <w:trHeight w:val="405"/>
        </w:trPr>
        <w:tc>
          <w:tcPr>
            <w:tcW w:w="7675" w:type="dxa"/>
            <w:tcBorders>
              <w:top w:val="single" w:sz="6" w:space="0" w:color="auto"/>
              <w:left w:val="single" w:sz="6" w:space="0" w:color="auto"/>
              <w:bottom w:val="single" w:sz="6" w:space="0" w:color="auto"/>
              <w:right w:val="single" w:sz="6" w:space="0" w:color="auto"/>
            </w:tcBorders>
            <w:hideMark/>
          </w:tcPr>
          <w:p w14:paraId="38E1DBC9" w14:textId="77777777" w:rsidR="00716906" w:rsidRPr="00784AAD" w:rsidRDefault="00716906" w:rsidP="00716906">
            <w:pPr>
              <w:pStyle w:val="Style34"/>
              <w:widowControl/>
              <w:jc w:val="both"/>
              <w:rPr>
                <w:rStyle w:val="FontStyle50"/>
              </w:rPr>
            </w:pPr>
            <w:r w:rsidRPr="00784AAD">
              <w:rPr>
                <w:rStyle w:val="FontStyle50"/>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14:paraId="4BB97593" w14:textId="626FFE4E" w:rsidR="00716906" w:rsidRPr="00784AAD" w:rsidRDefault="00716906" w:rsidP="00716906">
            <w:pPr>
              <w:pStyle w:val="Style34"/>
              <w:widowControl/>
              <w:jc w:val="center"/>
              <w:rPr>
                <w:rStyle w:val="FontStyle50"/>
              </w:rPr>
            </w:pPr>
            <w:r w:rsidRPr="00784AAD">
              <w:rPr>
                <w:rStyle w:val="FontStyle50"/>
              </w:rPr>
              <w:t>87</w:t>
            </w:r>
          </w:p>
        </w:tc>
      </w:tr>
      <w:tr w:rsidR="00716906" w:rsidRPr="00784AAD" w14:paraId="50A87746" w14:textId="77777777" w:rsidTr="00716906">
        <w:trPr>
          <w:trHeight w:val="410"/>
        </w:trPr>
        <w:tc>
          <w:tcPr>
            <w:tcW w:w="7675" w:type="dxa"/>
            <w:tcBorders>
              <w:top w:val="single" w:sz="6" w:space="0" w:color="auto"/>
              <w:left w:val="single" w:sz="6" w:space="0" w:color="auto"/>
              <w:bottom w:val="single" w:sz="6" w:space="0" w:color="auto"/>
              <w:right w:val="single" w:sz="6" w:space="0" w:color="auto"/>
            </w:tcBorders>
            <w:hideMark/>
          </w:tcPr>
          <w:p w14:paraId="51D4B749" w14:textId="77777777" w:rsidR="00716906" w:rsidRPr="00784AAD" w:rsidRDefault="00716906" w:rsidP="00716906">
            <w:pPr>
              <w:pStyle w:val="Style34"/>
              <w:widowControl/>
              <w:jc w:val="both"/>
              <w:rPr>
                <w:rStyle w:val="FontStyle50"/>
              </w:rPr>
            </w:pPr>
            <w:r w:rsidRPr="00784AAD">
              <w:rPr>
                <w:rStyle w:val="FontStyle50"/>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14:paraId="6888516B" w14:textId="14EABD9F" w:rsidR="00716906" w:rsidRPr="00784AAD" w:rsidRDefault="00716906" w:rsidP="00716906">
            <w:pPr>
              <w:pStyle w:val="Style34"/>
              <w:widowControl/>
              <w:jc w:val="center"/>
              <w:rPr>
                <w:rStyle w:val="FontStyle50"/>
              </w:rPr>
            </w:pPr>
            <w:r w:rsidRPr="00784AAD">
              <w:rPr>
                <w:rStyle w:val="FontStyle50"/>
              </w:rPr>
              <w:t>58</w:t>
            </w:r>
          </w:p>
        </w:tc>
      </w:tr>
      <w:tr w:rsidR="00716906" w:rsidRPr="00784AAD" w14:paraId="70246536" w14:textId="77777777" w:rsidTr="00716906">
        <w:trPr>
          <w:trHeight w:val="402"/>
        </w:trPr>
        <w:tc>
          <w:tcPr>
            <w:tcW w:w="7675" w:type="dxa"/>
            <w:tcBorders>
              <w:top w:val="single" w:sz="6" w:space="0" w:color="auto"/>
              <w:left w:val="single" w:sz="6" w:space="0" w:color="auto"/>
              <w:bottom w:val="single" w:sz="6" w:space="0" w:color="auto"/>
              <w:right w:val="single" w:sz="6" w:space="0" w:color="auto"/>
            </w:tcBorders>
          </w:tcPr>
          <w:p w14:paraId="69F48681" w14:textId="77777777" w:rsidR="00716906" w:rsidRPr="00784AAD" w:rsidRDefault="00716906" w:rsidP="00716906">
            <w:pPr>
              <w:pStyle w:val="Style33"/>
              <w:widowControl/>
              <w:jc w:val="both"/>
              <w:rPr>
                <w:rFonts w:ascii="Times New Roman" w:hAnsi="Times New Roman"/>
                <w:color w:val="000000"/>
                <w:sz w:val="26"/>
                <w:szCs w:val="26"/>
                <w:shd w:val="clear" w:color="auto" w:fill="FFFFFF"/>
              </w:rPr>
            </w:pPr>
            <w:r w:rsidRPr="00784AAD">
              <w:rPr>
                <w:rFonts w:ascii="Times New Roman" w:hAnsi="Times New Roman"/>
                <w:color w:val="000000"/>
                <w:sz w:val="26"/>
                <w:szCs w:val="26"/>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14:paraId="64D8E70A" w14:textId="77777777" w:rsidR="00716906" w:rsidRPr="00784AAD" w:rsidRDefault="00716906" w:rsidP="00716906">
            <w:pPr>
              <w:pStyle w:val="Style33"/>
              <w:widowControl/>
              <w:jc w:val="center"/>
              <w:rPr>
                <w:rStyle w:val="FontStyle51"/>
              </w:rPr>
            </w:pPr>
          </w:p>
        </w:tc>
      </w:tr>
      <w:tr w:rsidR="00716906" w:rsidRPr="00784AAD" w14:paraId="1963E272" w14:textId="77777777" w:rsidTr="00716906">
        <w:trPr>
          <w:trHeight w:val="280"/>
        </w:trPr>
        <w:tc>
          <w:tcPr>
            <w:tcW w:w="7675" w:type="dxa"/>
            <w:tcBorders>
              <w:top w:val="single" w:sz="6" w:space="0" w:color="auto"/>
              <w:left w:val="single" w:sz="6" w:space="0" w:color="auto"/>
              <w:bottom w:val="single" w:sz="6" w:space="0" w:color="auto"/>
              <w:right w:val="single" w:sz="6" w:space="0" w:color="auto"/>
            </w:tcBorders>
            <w:hideMark/>
          </w:tcPr>
          <w:p w14:paraId="3F4BCF1D" w14:textId="77777777" w:rsidR="00716906" w:rsidRPr="00784AAD" w:rsidRDefault="00716906" w:rsidP="00716906">
            <w:pPr>
              <w:shd w:val="clear" w:color="auto" w:fill="FFFFFF"/>
              <w:tabs>
                <w:tab w:val="left" w:pos="4496"/>
              </w:tabs>
              <w:ind w:left="10" w:right="1398"/>
              <w:jc w:val="both"/>
              <w:rPr>
                <w:rStyle w:val="FontStyle51"/>
                <w:lang w:val="en-US"/>
              </w:rPr>
            </w:pPr>
            <w:r w:rsidRPr="00784AAD">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14:paraId="5A55672C" w14:textId="73BA6F18" w:rsidR="00716906" w:rsidRPr="00784AAD" w:rsidRDefault="0079229D" w:rsidP="00716906">
            <w:pPr>
              <w:pStyle w:val="Style33"/>
              <w:widowControl/>
              <w:jc w:val="center"/>
              <w:rPr>
                <w:rStyle w:val="FontStyle51"/>
              </w:rPr>
            </w:pPr>
            <w:r w:rsidRPr="00784AAD">
              <w:rPr>
                <w:rStyle w:val="FontStyle51"/>
              </w:rPr>
              <w:t>3</w:t>
            </w:r>
            <w:r w:rsidR="00716906" w:rsidRPr="00784AAD">
              <w:rPr>
                <w:rStyle w:val="FontStyle51"/>
              </w:rPr>
              <w:t>4</w:t>
            </w:r>
          </w:p>
        </w:tc>
      </w:tr>
      <w:tr w:rsidR="00716906" w:rsidRPr="00784AAD" w14:paraId="36E9E2EE" w14:textId="77777777" w:rsidTr="00716906">
        <w:tc>
          <w:tcPr>
            <w:tcW w:w="7675" w:type="dxa"/>
            <w:tcBorders>
              <w:top w:val="single" w:sz="6" w:space="0" w:color="auto"/>
              <w:left w:val="single" w:sz="6" w:space="0" w:color="auto"/>
              <w:bottom w:val="single" w:sz="6" w:space="0" w:color="auto"/>
              <w:right w:val="single" w:sz="6" w:space="0" w:color="auto"/>
            </w:tcBorders>
          </w:tcPr>
          <w:p w14:paraId="27F2F2A0" w14:textId="77777777" w:rsidR="00716906" w:rsidRPr="00784AAD" w:rsidRDefault="00716906" w:rsidP="00716906">
            <w:pPr>
              <w:pStyle w:val="Style34"/>
              <w:widowControl/>
              <w:jc w:val="both"/>
              <w:rPr>
                <w:rStyle w:val="FontStyle50"/>
                <w:b w:val="0"/>
              </w:rPr>
            </w:pPr>
            <w:r w:rsidRPr="00784AAD">
              <w:rPr>
                <w:color w:val="000000"/>
                <w:sz w:val="26"/>
                <w:szCs w:val="26"/>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14:paraId="2E52BB58" w14:textId="6CFF95B9" w:rsidR="00716906" w:rsidRPr="00784AAD" w:rsidRDefault="0079229D" w:rsidP="00716906">
            <w:pPr>
              <w:pStyle w:val="Style34"/>
              <w:widowControl/>
              <w:jc w:val="center"/>
              <w:rPr>
                <w:rStyle w:val="FontStyle50"/>
                <w:b w:val="0"/>
              </w:rPr>
            </w:pPr>
            <w:r w:rsidRPr="00784AAD">
              <w:rPr>
                <w:rStyle w:val="FontStyle50"/>
                <w:b w:val="0"/>
              </w:rPr>
              <w:t>24</w:t>
            </w:r>
          </w:p>
        </w:tc>
      </w:tr>
      <w:tr w:rsidR="00716906" w:rsidRPr="00784AAD" w14:paraId="36B25470" w14:textId="77777777" w:rsidTr="00716906">
        <w:tc>
          <w:tcPr>
            <w:tcW w:w="7675" w:type="dxa"/>
            <w:tcBorders>
              <w:top w:val="single" w:sz="6" w:space="0" w:color="auto"/>
              <w:left w:val="single" w:sz="6" w:space="0" w:color="auto"/>
              <w:bottom w:val="single" w:sz="6" w:space="0" w:color="auto"/>
              <w:right w:val="single" w:sz="6" w:space="0" w:color="auto"/>
            </w:tcBorders>
          </w:tcPr>
          <w:p w14:paraId="45B394A2" w14:textId="77777777" w:rsidR="00716906" w:rsidRPr="00784AAD" w:rsidRDefault="00716906" w:rsidP="00716906">
            <w:pPr>
              <w:pStyle w:val="Style34"/>
              <w:widowControl/>
              <w:jc w:val="both"/>
              <w:rPr>
                <w:color w:val="000000"/>
                <w:sz w:val="26"/>
                <w:szCs w:val="26"/>
                <w:shd w:val="clear" w:color="auto" w:fill="FFFFFF"/>
              </w:rPr>
            </w:pPr>
            <w:r w:rsidRPr="00784AAD">
              <w:rPr>
                <w:color w:val="000000"/>
                <w:sz w:val="26"/>
                <w:szCs w:val="26"/>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14:paraId="1559F255" w14:textId="77777777" w:rsidR="00716906" w:rsidRPr="00784AAD" w:rsidRDefault="00716906" w:rsidP="00716906">
            <w:pPr>
              <w:pStyle w:val="Style34"/>
              <w:widowControl/>
              <w:jc w:val="center"/>
              <w:rPr>
                <w:rStyle w:val="FontStyle51"/>
              </w:rPr>
            </w:pPr>
            <w:r w:rsidRPr="00784AAD">
              <w:rPr>
                <w:rStyle w:val="FontStyle51"/>
              </w:rPr>
              <w:t>-</w:t>
            </w:r>
          </w:p>
        </w:tc>
      </w:tr>
      <w:tr w:rsidR="00716906" w:rsidRPr="00784AAD" w14:paraId="76B45781" w14:textId="77777777" w:rsidTr="00716906">
        <w:tc>
          <w:tcPr>
            <w:tcW w:w="7675" w:type="dxa"/>
            <w:tcBorders>
              <w:top w:val="single" w:sz="6" w:space="0" w:color="auto"/>
              <w:left w:val="single" w:sz="6" w:space="0" w:color="auto"/>
              <w:bottom w:val="single" w:sz="6" w:space="0" w:color="auto"/>
              <w:right w:val="single" w:sz="6" w:space="0" w:color="auto"/>
            </w:tcBorders>
            <w:hideMark/>
          </w:tcPr>
          <w:p w14:paraId="725E10F2" w14:textId="77777777" w:rsidR="00716906" w:rsidRPr="00784AAD" w:rsidRDefault="00716906" w:rsidP="00716906">
            <w:pPr>
              <w:pStyle w:val="Style34"/>
              <w:widowControl/>
              <w:jc w:val="both"/>
              <w:rPr>
                <w:rStyle w:val="FontStyle50"/>
              </w:rPr>
            </w:pPr>
            <w:r w:rsidRPr="00784AAD">
              <w:rPr>
                <w:rStyle w:val="FontStyle50"/>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14:paraId="1DBCFFF7" w14:textId="47F1CF65" w:rsidR="00716906" w:rsidRPr="00784AAD" w:rsidRDefault="0079229D" w:rsidP="00716906">
            <w:pPr>
              <w:pStyle w:val="Style34"/>
              <w:widowControl/>
              <w:jc w:val="center"/>
              <w:rPr>
                <w:rStyle w:val="FontStyle50"/>
              </w:rPr>
            </w:pPr>
            <w:r w:rsidRPr="00784AAD">
              <w:rPr>
                <w:rStyle w:val="FontStyle50"/>
              </w:rPr>
              <w:t>29</w:t>
            </w:r>
          </w:p>
        </w:tc>
      </w:tr>
      <w:tr w:rsidR="00716906" w:rsidRPr="00784AAD" w14:paraId="6D25DF26" w14:textId="77777777" w:rsidTr="00716906">
        <w:tc>
          <w:tcPr>
            <w:tcW w:w="7675" w:type="dxa"/>
            <w:tcBorders>
              <w:top w:val="single" w:sz="6" w:space="0" w:color="auto"/>
              <w:left w:val="single" w:sz="6" w:space="0" w:color="auto"/>
              <w:bottom w:val="single" w:sz="6" w:space="0" w:color="auto"/>
              <w:right w:val="single" w:sz="6" w:space="0" w:color="auto"/>
            </w:tcBorders>
          </w:tcPr>
          <w:p w14:paraId="7F8DF994" w14:textId="77777777" w:rsidR="00716906" w:rsidRPr="00784AAD" w:rsidRDefault="00716906" w:rsidP="00716906">
            <w:pPr>
              <w:pStyle w:val="Style34"/>
              <w:widowControl/>
              <w:jc w:val="both"/>
              <w:rPr>
                <w:rStyle w:val="FontStyle50"/>
                <w:b w:val="0"/>
              </w:rPr>
            </w:pPr>
            <w:r w:rsidRPr="00784AAD">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14:paraId="04AC9D94" w14:textId="77777777" w:rsidR="00716906" w:rsidRPr="00784AAD" w:rsidRDefault="00716906" w:rsidP="00716906">
            <w:pPr>
              <w:pStyle w:val="Style34"/>
              <w:widowControl/>
              <w:jc w:val="center"/>
              <w:rPr>
                <w:rStyle w:val="FontStyle50"/>
              </w:rPr>
            </w:pPr>
          </w:p>
        </w:tc>
      </w:tr>
      <w:tr w:rsidR="00716906" w:rsidRPr="00784AAD" w14:paraId="27ECA08B" w14:textId="77777777" w:rsidTr="00716906">
        <w:tc>
          <w:tcPr>
            <w:tcW w:w="7675" w:type="dxa"/>
            <w:tcBorders>
              <w:top w:val="single" w:sz="6" w:space="0" w:color="auto"/>
              <w:left w:val="single" w:sz="6" w:space="0" w:color="auto"/>
              <w:bottom w:val="single" w:sz="6" w:space="0" w:color="auto"/>
              <w:right w:val="single" w:sz="6" w:space="0" w:color="auto"/>
            </w:tcBorders>
          </w:tcPr>
          <w:p w14:paraId="60EEB155" w14:textId="77777777" w:rsidR="00716906" w:rsidRPr="00784AAD" w:rsidRDefault="00716906" w:rsidP="00716906">
            <w:pPr>
              <w:pStyle w:val="Style34"/>
              <w:widowControl/>
              <w:jc w:val="both"/>
              <w:rPr>
                <w:rStyle w:val="FontStyle50"/>
                <w:b w:val="0"/>
              </w:rPr>
            </w:pPr>
            <w:r w:rsidRPr="00784AAD">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14:paraId="401605E3" w14:textId="305391C6" w:rsidR="00716906" w:rsidRPr="00784AAD" w:rsidRDefault="0079229D" w:rsidP="00716906">
            <w:pPr>
              <w:pStyle w:val="Style34"/>
              <w:widowControl/>
              <w:jc w:val="center"/>
              <w:rPr>
                <w:rStyle w:val="FontStyle50"/>
                <w:b w:val="0"/>
              </w:rPr>
            </w:pPr>
            <w:r w:rsidRPr="00784AAD">
              <w:rPr>
                <w:rStyle w:val="FontStyle50"/>
                <w:b w:val="0"/>
              </w:rPr>
              <w:t>29</w:t>
            </w:r>
          </w:p>
        </w:tc>
      </w:tr>
      <w:tr w:rsidR="00716906" w:rsidRPr="00784AAD" w14:paraId="2251E02E" w14:textId="77777777" w:rsidTr="00716906">
        <w:tc>
          <w:tcPr>
            <w:tcW w:w="7675" w:type="dxa"/>
            <w:tcBorders>
              <w:top w:val="single" w:sz="6" w:space="0" w:color="auto"/>
              <w:left w:val="single" w:sz="6" w:space="0" w:color="auto"/>
              <w:bottom w:val="single" w:sz="6" w:space="0" w:color="auto"/>
              <w:right w:val="single" w:sz="6" w:space="0" w:color="auto"/>
            </w:tcBorders>
          </w:tcPr>
          <w:p w14:paraId="3BD7CE7C" w14:textId="5D692F97" w:rsidR="00716906" w:rsidRPr="00784AAD" w:rsidRDefault="00716906" w:rsidP="00324ACE">
            <w:pPr>
              <w:pStyle w:val="Style34"/>
              <w:widowControl/>
              <w:jc w:val="both"/>
              <w:rPr>
                <w:b/>
                <w:i/>
                <w:sz w:val="26"/>
                <w:szCs w:val="26"/>
              </w:rPr>
            </w:pPr>
            <w:r w:rsidRPr="00784AAD">
              <w:rPr>
                <w:b/>
                <w:i/>
                <w:sz w:val="26"/>
                <w:szCs w:val="26"/>
              </w:rPr>
              <w:t>Промежуточная</w:t>
            </w:r>
            <w:r w:rsidRPr="00784AAD">
              <w:rPr>
                <w:rStyle w:val="FontStyle51"/>
                <w:b/>
                <w:i/>
              </w:rPr>
              <w:t xml:space="preserve"> аттестация  </w:t>
            </w:r>
            <w:r w:rsidR="0079229D" w:rsidRPr="00324ACE">
              <w:rPr>
                <w:rStyle w:val="FontStyle51"/>
                <w:b/>
              </w:rPr>
              <w:t>в форме экзамена (3 семестр)</w:t>
            </w:r>
          </w:p>
        </w:tc>
        <w:tc>
          <w:tcPr>
            <w:tcW w:w="2045" w:type="dxa"/>
            <w:tcBorders>
              <w:top w:val="single" w:sz="6" w:space="0" w:color="auto"/>
              <w:left w:val="single" w:sz="6" w:space="0" w:color="auto"/>
              <w:bottom w:val="single" w:sz="6" w:space="0" w:color="auto"/>
              <w:right w:val="single" w:sz="6" w:space="0" w:color="auto"/>
            </w:tcBorders>
          </w:tcPr>
          <w:p w14:paraId="61194AA7" w14:textId="77777777" w:rsidR="00716906" w:rsidRPr="00784AAD" w:rsidRDefault="00716906" w:rsidP="00716906">
            <w:pPr>
              <w:pStyle w:val="Style34"/>
              <w:widowControl/>
              <w:jc w:val="center"/>
              <w:rPr>
                <w:rStyle w:val="FontStyle50"/>
              </w:rPr>
            </w:pPr>
            <w:r w:rsidRPr="00784AAD">
              <w:rPr>
                <w:rStyle w:val="FontStyle50"/>
              </w:rPr>
              <w:t>-</w:t>
            </w:r>
          </w:p>
        </w:tc>
      </w:tr>
    </w:tbl>
    <w:p w14:paraId="32A07EFC" w14:textId="77777777" w:rsidR="00C31651" w:rsidRPr="00784AAD" w:rsidRDefault="00C31651" w:rsidP="006511B7">
      <w:pPr>
        <w:spacing w:after="0" w:line="240" w:lineRule="auto"/>
        <w:ind w:right="57"/>
        <w:jc w:val="both"/>
        <w:rPr>
          <w:rFonts w:ascii="Times New Roman" w:hAnsi="Times New Roman"/>
          <w:color w:val="000000"/>
          <w:sz w:val="16"/>
          <w:szCs w:val="16"/>
        </w:rPr>
      </w:pPr>
    </w:p>
    <w:p w14:paraId="3367B49E" w14:textId="77777777" w:rsidR="00260AD6" w:rsidRPr="00784AAD" w:rsidRDefault="00260AD6" w:rsidP="00074EA3">
      <w:pPr>
        <w:spacing w:after="0" w:line="240" w:lineRule="auto"/>
        <w:ind w:left="170" w:right="57"/>
        <w:jc w:val="center"/>
        <w:rPr>
          <w:rFonts w:ascii="Times New Roman" w:hAnsi="Times New Roman"/>
          <w:sz w:val="28"/>
          <w:szCs w:val="28"/>
        </w:rPr>
      </w:pPr>
    </w:p>
    <w:p w14:paraId="2C88D0B7" w14:textId="77777777" w:rsidR="00260AD6" w:rsidRPr="00784AAD" w:rsidRDefault="00260AD6" w:rsidP="006511B7">
      <w:pPr>
        <w:spacing w:after="0" w:line="240" w:lineRule="auto"/>
        <w:ind w:left="170" w:right="57"/>
        <w:rPr>
          <w:rFonts w:ascii="Times New Roman" w:hAnsi="Times New Roman"/>
          <w:sz w:val="28"/>
          <w:szCs w:val="28"/>
        </w:rPr>
      </w:pPr>
    </w:p>
    <w:p w14:paraId="17BBC29E" w14:textId="77777777" w:rsidR="00260AD6" w:rsidRPr="00784AAD" w:rsidRDefault="00260AD6" w:rsidP="006511B7">
      <w:pPr>
        <w:spacing w:after="0" w:line="240" w:lineRule="auto"/>
        <w:ind w:left="170" w:right="57"/>
        <w:rPr>
          <w:rFonts w:ascii="Times New Roman" w:hAnsi="Times New Roman"/>
          <w:sz w:val="28"/>
          <w:szCs w:val="28"/>
        </w:rPr>
      </w:pPr>
    </w:p>
    <w:p w14:paraId="1925DB7A" w14:textId="77777777" w:rsidR="00260AD6" w:rsidRPr="00784AAD" w:rsidRDefault="00260AD6" w:rsidP="006511B7">
      <w:pPr>
        <w:spacing w:after="0" w:line="240" w:lineRule="auto"/>
        <w:ind w:left="170" w:right="57"/>
        <w:rPr>
          <w:rFonts w:ascii="Times New Roman" w:hAnsi="Times New Roman"/>
          <w:sz w:val="28"/>
          <w:szCs w:val="28"/>
        </w:rPr>
      </w:pPr>
    </w:p>
    <w:p w14:paraId="5C619403" w14:textId="77777777" w:rsidR="00260AD6" w:rsidRPr="00784AAD" w:rsidRDefault="00260AD6" w:rsidP="006511B7">
      <w:pPr>
        <w:spacing w:after="0" w:line="240" w:lineRule="auto"/>
        <w:ind w:left="170" w:right="57"/>
        <w:rPr>
          <w:rFonts w:ascii="Times New Roman" w:hAnsi="Times New Roman"/>
          <w:sz w:val="28"/>
          <w:szCs w:val="28"/>
        </w:rPr>
      </w:pPr>
    </w:p>
    <w:p w14:paraId="267815E0" w14:textId="77777777" w:rsidR="00260AD6" w:rsidRPr="00784AAD" w:rsidRDefault="00260AD6" w:rsidP="006511B7">
      <w:pPr>
        <w:spacing w:after="0" w:line="240" w:lineRule="auto"/>
        <w:rPr>
          <w:rFonts w:ascii="Times New Roman" w:hAnsi="Times New Roman"/>
          <w:b/>
          <w:bCs/>
          <w:sz w:val="28"/>
          <w:szCs w:val="28"/>
        </w:rPr>
        <w:sectPr w:rsidR="00260AD6" w:rsidRPr="00784AAD" w:rsidSect="006511B7">
          <w:footerReference w:type="default" r:id="rId8"/>
          <w:pgSz w:w="11906" w:h="16838"/>
          <w:pgMar w:top="851" w:right="851" w:bottom="567" w:left="1701" w:header="283" w:footer="567" w:gutter="0"/>
          <w:cols w:space="720"/>
          <w:titlePg/>
          <w:docGrid w:linePitch="299"/>
        </w:sectPr>
      </w:pPr>
    </w:p>
    <w:p w14:paraId="67EC0398" w14:textId="0DDAD60E" w:rsidR="00260AD6" w:rsidRDefault="00260AD6" w:rsidP="002345F5">
      <w:pPr>
        <w:spacing w:after="0" w:line="240" w:lineRule="auto"/>
        <w:jc w:val="center"/>
        <w:rPr>
          <w:rFonts w:ascii="Times New Roman" w:hAnsi="Times New Roman"/>
          <w:b/>
          <w:bCs/>
          <w:sz w:val="28"/>
          <w:szCs w:val="28"/>
        </w:rPr>
      </w:pPr>
      <w:r w:rsidRPr="00784AAD">
        <w:rPr>
          <w:rFonts w:ascii="Times New Roman" w:hAnsi="Times New Roman"/>
          <w:b/>
          <w:bCs/>
          <w:sz w:val="28"/>
          <w:szCs w:val="28"/>
        </w:rPr>
        <w:t>2.2. Примерный тематический план и</w:t>
      </w:r>
      <w:r w:rsidR="00263728" w:rsidRPr="00784AAD">
        <w:rPr>
          <w:rFonts w:ascii="Times New Roman" w:hAnsi="Times New Roman"/>
          <w:b/>
          <w:bCs/>
          <w:sz w:val="28"/>
          <w:szCs w:val="28"/>
        </w:rPr>
        <w:t xml:space="preserve"> сод</w:t>
      </w:r>
      <w:r w:rsidR="000E23E9" w:rsidRPr="00784AAD">
        <w:rPr>
          <w:rFonts w:ascii="Times New Roman" w:hAnsi="Times New Roman"/>
          <w:b/>
          <w:bCs/>
          <w:sz w:val="28"/>
          <w:szCs w:val="28"/>
        </w:rPr>
        <w:t xml:space="preserve">ержание учебной </w:t>
      </w:r>
      <w:r w:rsidR="00AA5B5B" w:rsidRPr="00784AAD">
        <w:rPr>
          <w:rFonts w:ascii="Times New Roman" w:hAnsi="Times New Roman"/>
          <w:b/>
          <w:bCs/>
          <w:sz w:val="28"/>
          <w:szCs w:val="28"/>
        </w:rPr>
        <w:t>дисциплины Прикладная</w:t>
      </w:r>
      <w:r w:rsidR="00263728" w:rsidRPr="00784AAD">
        <w:rPr>
          <w:rFonts w:ascii="Times New Roman" w:hAnsi="Times New Roman"/>
          <w:b/>
          <w:bCs/>
          <w:sz w:val="28"/>
          <w:szCs w:val="28"/>
        </w:rPr>
        <w:t xml:space="preserve"> математика</w:t>
      </w:r>
    </w:p>
    <w:p w14:paraId="1F5283F8" w14:textId="77777777" w:rsidR="006F0906" w:rsidRPr="00784AAD" w:rsidRDefault="006F0906" w:rsidP="002345F5">
      <w:pPr>
        <w:spacing w:after="0" w:line="240" w:lineRule="auto"/>
        <w:jc w:val="center"/>
        <w:rPr>
          <w:rFonts w:ascii="Times New Roman" w:hAnsi="Times New Roman"/>
          <w:b/>
          <w:bCs/>
          <w:sz w:val="28"/>
          <w:szCs w:val="28"/>
        </w:rPr>
      </w:pPr>
    </w:p>
    <w:p w14:paraId="240480F8" w14:textId="0D3DCB70" w:rsidR="00263728" w:rsidRPr="006F0906" w:rsidRDefault="006F0906" w:rsidP="002345F5">
      <w:pPr>
        <w:spacing w:after="0" w:line="240" w:lineRule="auto"/>
        <w:jc w:val="center"/>
        <w:rPr>
          <w:rFonts w:ascii="Times New Roman" w:hAnsi="Times New Roman"/>
          <w:b/>
          <w:sz w:val="28"/>
          <w:szCs w:val="28"/>
        </w:rPr>
      </w:pPr>
      <w:r w:rsidRPr="006F0906">
        <w:rPr>
          <w:rFonts w:ascii="Times New Roman" w:hAnsi="Times New Roman"/>
          <w:b/>
          <w:sz w:val="28"/>
          <w:szCs w:val="28"/>
        </w:rPr>
        <w:t>Очная форма обучения</w:t>
      </w:r>
    </w:p>
    <w:p w14:paraId="16B23B3E" w14:textId="77777777" w:rsidR="006F0906" w:rsidRPr="00784AAD" w:rsidRDefault="006F0906" w:rsidP="002345F5">
      <w:pPr>
        <w:spacing w:after="0" w:line="240" w:lineRule="auto"/>
        <w:jc w:val="center"/>
        <w:rPr>
          <w:rFonts w:ascii="Times New Roman" w:hAnsi="Times New Roman"/>
          <w:sz w:val="28"/>
          <w:szCs w:val="28"/>
        </w:rPr>
      </w:pP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72"/>
        <w:gridCol w:w="7319"/>
        <w:gridCol w:w="851"/>
        <w:gridCol w:w="3685"/>
      </w:tblGrid>
      <w:tr w:rsidR="00324ACE" w:rsidRPr="00784AAD" w14:paraId="2A4D99AF" w14:textId="77777777" w:rsidTr="00B83CC2">
        <w:trPr>
          <w:trHeight w:val="1051"/>
        </w:trPr>
        <w:tc>
          <w:tcPr>
            <w:tcW w:w="2472" w:type="dxa"/>
            <w:tcBorders>
              <w:top w:val="single" w:sz="6" w:space="0" w:color="auto"/>
              <w:left w:val="single" w:sz="6" w:space="0" w:color="auto"/>
              <w:bottom w:val="single" w:sz="6" w:space="0" w:color="auto"/>
              <w:right w:val="single" w:sz="6" w:space="0" w:color="auto"/>
            </w:tcBorders>
            <w:shd w:val="clear" w:color="auto" w:fill="FFFFFF"/>
            <w:hideMark/>
          </w:tcPr>
          <w:p w14:paraId="6452DA86" w14:textId="1BE8A32E" w:rsidR="00324ACE" w:rsidRPr="00324ACE" w:rsidRDefault="00324ACE"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4ACE">
              <w:rPr>
                <w:rStyle w:val="FontStyle47"/>
                <w:sz w:val="24"/>
                <w:szCs w:val="24"/>
                <w:lang w:eastAsia="en-US"/>
              </w:rPr>
              <w:t>Наименование                               разделов и тем</w:t>
            </w:r>
          </w:p>
        </w:tc>
        <w:tc>
          <w:tcPr>
            <w:tcW w:w="7319" w:type="dxa"/>
            <w:tcBorders>
              <w:top w:val="single" w:sz="6" w:space="0" w:color="auto"/>
              <w:left w:val="single" w:sz="6" w:space="0" w:color="auto"/>
              <w:bottom w:val="single" w:sz="6" w:space="0" w:color="auto"/>
              <w:right w:val="single" w:sz="6" w:space="0" w:color="auto"/>
            </w:tcBorders>
            <w:shd w:val="clear" w:color="auto" w:fill="FFFFFF"/>
            <w:hideMark/>
          </w:tcPr>
          <w:p w14:paraId="59962DA1" w14:textId="201D5D7C" w:rsidR="00324ACE" w:rsidRPr="00324ACE" w:rsidRDefault="00324ACE"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4ACE">
              <w:rPr>
                <w:rFonts w:ascii="Times New Roman" w:hAnsi="Times New Roman"/>
                <w:b/>
                <w:bCs/>
                <w:sz w:val="24"/>
                <w:szCs w:val="24"/>
              </w:rPr>
              <w:t>Содержание учебного материала, практические  и лабораторные               занятия, самостоятельная работа обучающихся</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161695B" w14:textId="6288EBFA" w:rsidR="00324ACE" w:rsidRPr="00324ACE" w:rsidRDefault="00324ACE"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4ACE">
              <w:rPr>
                <w:rStyle w:val="FontStyle47"/>
                <w:sz w:val="24"/>
                <w:szCs w:val="24"/>
                <w:lang w:eastAsia="en-US"/>
              </w:rPr>
              <w:t>Объем часов</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4113A92A" w14:textId="41461EC6" w:rsidR="00324ACE" w:rsidRPr="00324ACE" w:rsidRDefault="00324ACE"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24ACE">
              <w:rPr>
                <w:rFonts w:ascii="Times New Roman" w:hAnsi="Times New Roman"/>
                <w:b/>
                <w:sz w:val="24"/>
                <w:szCs w:val="24"/>
              </w:rPr>
              <w:t>Уровень              освоения,            формируемые компетенции, личностные         результаты</w:t>
            </w:r>
          </w:p>
        </w:tc>
      </w:tr>
      <w:tr w:rsidR="002345F5" w:rsidRPr="00784AAD" w14:paraId="4805B296" w14:textId="77777777" w:rsidTr="00B83CC2">
        <w:trPr>
          <w:trHeight w:val="20"/>
        </w:trPr>
        <w:tc>
          <w:tcPr>
            <w:tcW w:w="2472" w:type="dxa"/>
            <w:tcBorders>
              <w:top w:val="single" w:sz="4" w:space="0" w:color="auto"/>
              <w:left w:val="single" w:sz="4" w:space="0" w:color="auto"/>
              <w:bottom w:val="single" w:sz="4" w:space="0" w:color="auto"/>
              <w:right w:val="single" w:sz="4" w:space="0" w:color="auto"/>
            </w:tcBorders>
          </w:tcPr>
          <w:p w14:paraId="7CBF4503" w14:textId="77777777" w:rsidR="002345F5" w:rsidRPr="00784AAD" w:rsidRDefault="002345F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0C78FFB" w14:textId="6199D157" w:rsidR="002345F5" w:rsidRPr="00784AAD" w:rsidRDefault="007B3F18" w:rsidP="0090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84AAD">
              <w:rPr>
                <w:rFonts w:ascii="Times New Roman" w:hAnsi="Times New Roman"/>
                <w:b/>
                <w:bCs/>
                <w:sz w:val="24"/>
                <w:szCs w:val="24"/>
              </w:rPr>
              <w:t>3 семестр</w:t>
            </w:r>
          </w:p>
        </w:tc>
        <w:tc>
          <w:tcPr>
            <w:tcW w:w="851" w:type="dxa"/>
            <w:tcBorders>
              <w:top w:val="single" w:sz="4" w:space="0" w:color="auto"/>
              <w:left w:val="single" w:sz="4" w:space="0" w:color="auto"/>
              <w:bottom w:val="single" w:sz="4" w:space="0" w:color="auto"/>
              <w:right w:val="single" w:sz="4" w:space="0" w:color="auto"/>
            </w:tcBorders>
          </w:tcPr>
          <w:p w14:paraId="12EB6ED2" w14:textId="5C76026C" w:rsidR="002345F5" w:rsidRPr="00784AAD" w:rsidRDefault="002345F5" w:rsidP="0090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D073192" w14:textId="77777777" w:rsidR="002345F5" w:rsidRPr="00784AAD" w:rsidRDefault="002345F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94644" w:rsidRPr="00784AAD" w14:paraId="39538A7B" w14:textId="77777777" w:rsidTr="00B83CC2">
        <w:trPr>
          <w:trHeight w:val="210"/>
        </w:trPr>
        <w:tc>
          <w:tcPr>
            <w:tcW w:w="2472" w:type="dxa"/>
            <w:vMerge w:val="restart"/>
            <w:tcBorders>
              <w:top w:val="single" w:sz="4" w:space="0" w:color="auto"/>
              <w:left w:val="single" w:sz="4" w:space="0" w:color="auto"/>
              <w:right w:val="single" w:sz="4" w:space="0" w:color="auto"/>
            </w:tcBorders>
            <w:hideMark/>
          </w:tcPr>
          <w:p w14:paraId="77BCD3E5" w14:textId="77777777" w:rsidR="00994644" w:rsidRPr="00784AAD" w:rsidRDefault="00994644"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bookmarkStart w:id="0" w:name="_GoBack"/>
            <w:bookmarkEnd w:id="0"/>
            <w:r w:rsidRPr="006D60AA">
              <w:rPr>
                <w:rFonts w:ascii="Times New Roman" w:hAnsi="Times New Roman"/>
                <w:b/>
                <w:bCs/>
                <w:sz w:val="24"/>
                <w:szCs w:val="24"/>
              </w:rPr>
              <w:t>Введение</w:t>
            </w:r>
          </w:p>
        </w:tc>
        <w:tc>
          <w:tcPr>
            <w:tcW w:w="7319" w:type="dxa"/>
            <w:tcBorders>
              <w:top w:val="single" w:sz="4" w:space="0" w:color="auto"/>
              <w:left w:val="single" w:sz="4" w:space="0" w:color="auto"/>
              <w:bottom w:val="single" w:sz="4" w:space="0" w:color="auto"/>
              <w:right w:val="single" w:sz="4" w:space="0" w:color="auto"/>
            </w:tcBorders>
            <w:hideMark/>
          </w:tcPr>
          <w:p w14:paraId="2219EF68" w14:textId="41C46F8A" w:rsidR="00994644" w:rsidRPr="00784AAD" w:rsidRDefault="00994644" w:rsidP="0032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hideMark/>
          </w:tcPr>
          <w:p w14:paraId="63F7622A" w14:textId="606EB04D" w:rsidR="00994644" w:rsidRPr="00BF4951" w:rsidRDefault="00BF4951"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F4951">
              <w:rPr>
                <w:rFonts w:ascii="Times New Roman" w:hAnsi="Times New Roman"/>
                <w:b/>
                <w:bCs/>
                <w:sz w:val="24"/>
                <w:szCs w:val="24"/>
              </w:rPr>
              <w:t>1</w:t>
            </w:r>
          </w:p>
        </w:tc>
        <w:tc>
          <w:tcPr>
            <w:tcW w:w="3685" w:type="dxa"/>
            <w:tcBorders>
              <w:top w:val="single" w:sz="4" w:space="0" w:color="auto"/>
              <w:left w:val="single" w:sz="4" w:space="0" w:color="auto"/>
              <w:bottom w:val="single" w:sz="4" w:space="0" w:color="auto"/>
              <w:right w:val="single" w:sz="4" w:space="0" w:color="auto"/>
            </w:tcBorders>
          </w:tcPr>
          <w:p w14:paraId="1228911C" w14:textId="47BA9B3A" w:rsidR="00994644" w:rsidRPr="00784AAD" w:rsidRDefault="00994644" w:rsidP="00B61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r>
      <w:tr w:rsidR="00994644" w:rsidRPr="00784AAD" w14:paraId="0B0CFF04" w14:textId="77777777" w:rsidTr="00B83CC2">
        <w:trPr>
          <w:trHeight w:val="1864"/>
        </w:trPr>
        <w:tc>
          <w:tcPr>
            <w:tcW w:w="2472" w:type="dxa"/>
            <w:vMerge/>
            <w:tcBorders>
              <w:left w:val="single" w:sz="4" w:space="0" w:color="auto"/>
              <w:bottom w:val="single" w:sz="4" w:space="0" w:color="auto"/>
              <w:right w:val="single" w:sz="4" w:space="0" w:color="auto"/>
            </w:tcBorders>
          </w:tcPr>
          <w:p w14:paraId="1C4A59C2" w14:textId="77777777" w:rsidR="00994644" w:rsidRPr="00784AAD" w:rsidRDefault="00994644"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tc>
        <w:tc>
          <w:tcPr>
            <w:tcW w:w="7319" w:type="dxa"/>
            <w:tcBorders>
              <w:top w:val="single" w:sz="4" w:space="0" w:color="auto"/>
              <w:left w:val="single" w:sz="4" w:space="0" w:color="auto"/>
              <w:bottom w:val="single" w:sz="4" w:space="0" w:color="auto"/>
              <w:right w:val="single" w:sz="4" w:space="0" w:color="auto"/>
            </w:tcBorders>
          </w:tcPr>
          <w:p w14:paraId="6B621FAC" w14:textId="100242AC" w:rsidR="00994644" w:rsidRPr="00784AAD" w:rsidRDefault="00994644" w:rsidP="0099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Задачи и структура дисциплины. Математика и научно-технический прогресс. Значение дисциплины на современном этапе развития общества и в системе подготовки специалистов по строительству железных дорог, пути и путевому хозяйству. Краткий обзор разделов и тем программы. Роль и значение прикладной математики, как научно-технического направления, в строительстве новых железных дорог, путей и путевого хозяйства.</w:t>
            </w:r>
          </w:p>
        </w:tc>
        <w:tc>
          <w:tcPr>
            <w:tcW w:w="851" w:type="dxa"/>
            <w:tcBorders>
              <w:top w:val="single" w:sz="4" w:space="0" w:color="auto"/>
              <w:left w:val="single" w:sz="4" w:space="0" w:color="auto"/>
              <w:bottom w:val="single" w:sz="4" w:space="0" w:color="auto"/>
              <w:right w:val="single" w:sz="4" w:space="0" w:color="auto"/>
            </w:tcBorders>
          </w:tcPr>
          <w:p w14:paraId="0D893BEC" w14:textId="77777777" w:rsidR="00994644" w:rsidRDefault="00994644" w:rsidP="0099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E65EC2B" w14:textId="64CC7A37" w:rsidR="00994644" w:rsidRPr="00324ACE" w:rsidRDefault="00994644" w:rsidP="0099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bottom w:val="single" w:sz="4" w:space="0" w:color="auto"/>
              <w:right w:val="single" w:sz="4" w:space="0" w:color="auto"/>
            </w:tcBorders>
          </w:tcPr>
          <w:p w14:paraId="1AD893C7" w14:textId="0DE1BBF9" w:rsidR="00994644" w:rsidRPr="00784AAD" w:rsidRDefault="00994644"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 xml:space="preserve">1, </w:t>
            </w:r>
            <w:r w:rsidRPr="00784AAD">
              <w:rPr>
                <w:rFonts w:ascii="Times New Roman" w:hAnsi="Times New Roman"/>
                <w:bCs/>
                <w:sz w:val="24"/>
                <w:szCs w:val="24"/>
              </w:rPr>
              <w:t>2</w:t>
            </w:r>
          </w:p>
          <w:p w14:paraId="01A9F145" w14:textId="2D55F7F5" w:rsidR="00994644" w:rsidRPr="00784AAD" w:rsidRDefault="00994644" w:rsidP="000A4A80">
            <w:pPr>
              <w:spacing w:after="0"/>
              <w:jc w:val="center"/>
              <w:rPr>
                <w:rFonts w:ascii="Times New Roman" w:eastAsia="Arial Unicode MS" w:hAnsi="Times New Roman"/>
                <w:sz w:val="24"/>
                <w:szCs w:val="24"/>
              </w:rPr>
            </w:pPr>
            <w:r w:rsidRPr="00784AAD">
              <w:rPr>
                <w:rFonts w:ascii="Times New Roman" w:eastAsia="Arial Unicode MS" w:hAnsi="Times New Roman"/>
                <w:bCs/>
                <w:sz w:val="24"/>
                <w:szCs w:val="24"/>
              </w:rPr>
              <w:t>ОК01</w:t>
            </w:r>
            <w:r w:rsidR="000A4A80">
              <w:rPr>
                <w:rFonts w:ascii="Times New Roman" w:eastAsia="Arial Unicode MS" w:hAnsi="Times New Roman"/>
                <w:bCs/>
                <w:sz w:val="24"/>
                <w:szCs w:val="24"/>
              </w:rPr>
              <w:t>,</w:t>
            </w:r>
            <w:r w:rsidR="00E84969">
              <w:rPr>
                <w:rFonts w:ascii="Times New Roman" w:eastAsia="Arial Unicode MS" w:hAnsi="Times New Roman"/>
                <w:bCs/>
                <w:sz w:val="24"/>
                <w:szCs w:val="24"/>
              </w:rPr>
              <w:t xml:space="preserve"> </w:t>
            </w:r>
            <w:r w:rsidR="000A4A80">
              <w:rPr>
                <w:rFonts w:ascii="Times New Roman" w:eastAsia="Arial Unicode MS" w:hAnsi="Times New Roman"/>
                <w:bCs/>
                <w:sz w:val="24"/>
                <w:szCs w:val="24"/>
              </w:rPr>
              <w:t>ОК02,</w:t>
            </w:r>
            <w:r w:rsidR="00E84969">
              <w:rPr>
                <w:rFonts w:ascii="Times New Roman" w:eastAsia="Arial Unicode MS" w:hAnsi="Times New Roman"/>
                <w:bCs/>
                <w:sz w:val="24"/>
                <w:szCs w:val="24"/>
              </w:rPr>
              <w:t xml:space="preserve"> </w:t>
            </w:r>
            <w:r w:rsidR="000A4A80">
              <w:rPr>
                <w:rFonts w:ascii="Times New Roman" w:eastAsia="Arial Unicode MS" w:hAnsi="Times New Roman"/>
                <w:bCs/>
                <w:sz w:val="24"/>
                <w:szCs w:val="24"/>
              </w:rPr>
              <w:t>ОК03,</w:t>
            </w:r>
            <w:r w:rsidRPr="00784AAD">
              <w:rPr>
                <w:rFonts w:ascii="Times New Roman" w:eastAsia="Arial Unicode MS" w:hAnsi="Times New Roman"/>
                <w:sz w:val="24"/>
                <w:szCs w:val="24"/>
              </w:rPr>
              <w:t xml:space="preserve"> ОК04,</w:t>
            </w:r>
          </w:p>
          <w:p w14:paraId="6F998B7A" w14:textId="5BB64272" w:rsidR="00994644" w:rsidRPr="00784AAD" w:rsidRDefault="00E84969" w:rsidP="000A4A80">
            <w:pPr>
              <w:spacing w:after="0"/>
              <w:jc w:val="center"/>
              <w:rPr>
                <w:rFonts w:ascii="Times New Roman" w:eastAsia="Arial Unicode MS" w:hAnsi="Times New Roman"/>
                <w:sz w:val="24"/>
                <w:szCs w:val="24"/>
              </w:rPr>
            </w:pPr>
            <w:r>
              <w:rPr>
                <w:rFonts w:ascii="Times New Roman" w:eastAsia="Arial Unicode MS" w:hAnsi="Times New Roman"/>
                <w:sz w:val="24"/>
                <w:szCs w:val="24"/>
              </w:rPr>
              <w:t xml:space="preserve">ПК </w:t>
            </w:r>
            <w:r w:rsidR="00994644" w:rsidRPr="00784AAD">
              <w:rPr>
                <w:rFonts w:ascii="Times New Roman" w:eastAsia="Arial Unicode MS" w:hAnsi="Times New Roman"/>
                <w:sz w:val="24"/>
                <w:szCs w:val="24"/>
              </w:rPr>
              <w:t>1.1, ПК</w:t>
            </w:r>
            <w:r>
              <w:rPr>
                <w:rFonts w:ascii="Times New Roman" w:eastAsia="Arial Unicode MS" w:hAnsi="Times New Roman"/>
                <w:sz w:val="24"/>
                <w:szCs w:val="24"/>
              </w:rPr>
              <w:t xml:space="preserve"> </w:t>
            </w:r>
            <w:r w:rsidR="00994644" w:rsidRPr="00784AAD">
              <w:rPr>
                <w:rFonts w:ascii="Times New Roman" w:eastAsia="Arial Unicode MS" w:hAnsi="Times New Roman"/>
                <w:sz w:val="24"/>
                <w:szCs w:val="24"/>
              </w:rPr>
              <w:t>1.2, ПК</w:t>
            </w:r>
            <w:r>
              <w:rPr>
                <w:rFonts w:ascii="Times New Roman" w:eastAsia="Arial Unicode MS" w:hAnsi="Times New Roman"/>
                <w:sz w:val="24"/>
                <w:szCs w:val="24"/>
              </w:rPr>
              <w:t xml:space="preserve"> </w:t>
            </w:r>
            <w:r w:rsidR="00994644" w:rsidRPr="00784AAD">
              <w:rPr>
                <w:rFonts w:ascii="Times New Roman" w:eastAsia="Arial Unicode MS" w:hAnsi="Times New Roman"/>
                <w:sz w:val="24"/>
                <w:szCs w:val="24"/>
              </w:rPr>
              <w:t>3.1, ПК4.1</w:t>
            </w:r>
            <w:r w:rsidR="000A4A80">
              <w:rPr>
                <w:rFonts w:ascii="Times New Roman" w:eastAsia="Arial Unicode MS" w:hAnsi="Times New Roman"/>
                <w:sz w:val="24"/>
                <w:szCs w:val="24"/>
              </w:rPr>
              <w:t>,</w:t>
            </w:r>
          </w:p>
          <w:p w14:paraId="1721E9A4" w14:textId="744D2814" w:rsidR="00994644" w:rsidRDefault="00994644"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784AAD">
              <w:rPr>
                <w:rFonts w:ascii="Times New Roman" w:eastAsia="Arial Unicode MS" w:hAnsi="Times New Roman"/>
                <w:sz w:val="24"/>
                <w:szCs w:val="24"/>
              </w:rPr>
              <w:t>ЛР</w:t>
            </w:r>
            <w:r w:rsidR="00E84969">
              <w:rPr>
                <w:rFonts w:ascii="Times New Roman" w:eastAsia="Arial Unicode MS" w:hAnsi="Times New Roman"/>
                <w:sz w:val="24"/>
                <w:szCs w:val="24"/>
              </w:rPr>
              <w:t xml:space="preserve"> </w:t>
            </w:r>
            <w:r w:rsidRPr="00784AAD">
              <w:rPr>
                <w:rFonts w:ascii="Times New Roman" w:eastAsia="Arial Unicode MS" w:hAnsi="Times New Roman"/>
                <w:sz w:val="24"/>
                <w:szCs w:val="24"/>
              </w:rPr>
              <w:t>2, ЛР</w:t>
            </w:r>
            <w:r w:rsidR="00E84969">
              <w:rPr>
                <w:rFonts w:ascii="Times New Roman" w:eastAsia="Arial Unicode MS" w:hAnsi="Times New Roman"/>
                <w:sz w:val="24"/>
                <w:szCs w:val="24"/>
              </w:rPr>
              <w:t xml:space="preserve"> </w:t>
            </w:r>
            <w:r w:rsidRPr="00784AAD">
              <w:rPr>
                <w:rFonts w:ascii="Times New Roman" w:eastAsia="Arial Unicode MS" w:hAnsi="Times New Roman"/>
                <w:sz w:val="24"/>
                <w:szCs w:val="24"/>
              </w:rPr>
              <w:t>4, ЛР</w:t>
            </w:r>
            <w:r w:rsidR="00E84969">
              <w:rPr>
                <w:rFonts w:ascii="Times New Roman" w:eastAsia="Arial Unicode MS" w:hAnsi="Times New Roman"/>
                <w:sz w:val="24"/>
                <w:szCs w:val="24"/>
              </w:rPr>
              <w:t xml:space="preserve"> </w:t>
            </w:r>
            <w:r w:rsidRPr="00784AAD">
              <w:rPr>
                <w:rFonts w:ascii="Times New Roman" w:eastAsia="Arial Unicode MS" w:hAnsi="Times New Roman"/>
                <w:sz w:val="24"/>
                <w:szCs w:val="24"/>
              </w:rPr>
              <w:t>23, ЛР</w:t>
            </w:r>
            <w:r w:rsidR="00E84969">
              <w:rPr>
                <w:rFonts w:ascii="Times New Roman" w:eastAsia="Arial Unicode MS" w:hAnsi="Times New Roman"/>
                <w:sz w:val="24"/>
                <w:szCs w:val="24"/>
              </w:rPr>
              <w:t xml:space="preserve"> </w:t>
            </w:r>
            <w:r w:rsidRPr="00784AAD">
              <w:rPr>
                <w:rFonts w:ascii="Times New Roman" w:eastAsia="Arial Unicode MS" w:hAnsi="Times New Roman"/>
                <w:sz w:val="24"/>
                <w:szCs w:val="24"/>
              </w:rPr>
              <w:t>30</w:t>
            </w:r>
          </w:p>
        </w:tc>
      </w:tr>
      <w:tr w:rsidR="00CF2AEE" w:rsidRPr="00784AAD" w14:paraId="72D41EFF" w14:textId="77777777" w:rsidTr="00C8727B">
        <w:trPr>
          <w:trHeight w:val="301"/>
        </w:trPr>
        <w:tc>
          <w:tcPr>
            <w:tcW w:w="9791" w:type="dxa"/>
            <w:gridSpan w:val="2"/>
            <w:tcBorders>
              <w:top w:val="single" w:sz="4" w:space="0" w:color="auto"/>
              <w:left w:val="single" w:sz="4" w:space="0" w:color="auto"/>
              <w:bottom w:val="single" w:sz="4" w:space="0" w:color="auto"/>
              <w:right w:val="single" w:sz="4" w:space="0" w:color="auto"/>
            </w:tcBorders>
            <w:vAlign w:val="center"/>
          </w:tcPr>
          <w:p w14:paraId="54F46A12" w14:textId="77777777" w:rsidR="00CF2AEE" w:rsidRPr="00784AAD" w:rsidRDefault="00CF2AEE"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
                <w:bCs/>
                <w:sz w:val="24"/>
                <w:szCs w:val="24"/>
              </w:rPr>
              <w:t>Раздел 1.</w:t>
            </w:r>
            <w:r w:rsidR="006511B7" w:rsidRPr="00784AAD">
              <w:rPr>
                <w:rFonts w:ascii="Times New Roman" w:hAnsi="Times New Roman"/>
                <w:b/>
                <w:bCs/>
                <w:sz w:val="24"/>
                <w:szCs w:val="24"/>
              </w:rPr>
              <w:t xml:space="preserve"> </w:t>
            </w:r>
            <w:r w:rsidRPr="00784AAD">
              <w:rPr>
                <w:rFonts w:ascii="Times New Roman" w:hAnsi="Times New Roman"/>
                <w:b/>
                <w:bCs/>
                <w:sz w:val="24"/>
                <w:szCs w:val="24"/>
              </w:rPr>
              <w:t xml:space="preserve"> Матрицы и определители</w:t>
            </w:r>
          </w:p>
        </w:tc>
        <w:tc>
          <w:tcPr>
            <w:tcW w:w="851" w:type="dxa"/>
            <w:tcBorders>
              <w:top w:val="single" w:sz="4" w:space="0" w:color="auto"/>
              <w:left w:val="single" w:sz="4" w:space="0" w:color="auto"/>
              <w:bottom w:val="single" w:sz="4" w:space="0" w:color="auto"/>
              <w:right w:val="single" w:sz="4" w:space="0" w:color="auto"/>
            </w:tcBorders>
          </w:tcPr>
          <w:p w14:paraId="3F962921" w14:textId="00DB5180" w:rsidR="00CF2AEE" w:rsidRPr="00324ACE" w:rsidRDefault="00CF2AEE"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7EB4A2BD" w14:textId="77777777" w:rsidR="00CF2AEE" w:rsidRPr="00784AAD" w:rsidRDefault="00CF2AE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B61F36" w:rsidRPr="00784AAD" w14:paraId="148D2928" w14:textId="77777777" w:rsidTr="00B83CC2">
        <w:trPr>
          <w:trHeight w:val="177"/>
        </w:trPr>
        <w:tc>
          <w:tcPr>
            <w:tcW w:w="2472" w:type="dxa"/>
            <w:vMerge w:val="restart"/>
            <w:tcBorders>
              <w:top w:val="single" w:sz="4" w:space="0" w:color="auto"/>
              <w:left w:val="single" w:sz="4" w:space="0" w:color="auto"/>
              <w:bottom w:val="single" w:sz="4" w:space="0" w:color="auto"/>
              <w:right w:val="single" w:sz="4" w:space="0" w:color="auto"/>
            </w:tcBorders>
          </w:tcPr>
          <w:p w14:paraId="4EB62408" w14:textId="77777777" w:rsidR="00B61F36" w:rsidRPr="00784AAD" w:rsidRDefault="00B61F36"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1. 1.</w:t>
            </w:r>
          </w:p>
          <w:p w14:paraId="3C912970" w14:textId="77777777" w:rsidR="00B61F36" w:rsidRPr="00784AAD" w:rsidRDefault="00B61F36"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Матрицы и определители</w:t>
            </w:r>
          </w:p>
        </w:tc>
        <w:tc>
          <w:tcPr>
            <w:tcW w:w="7319" w:type="dxa"/>
            <w:tcBorders>
              <w:top w:val="single" w:sz="4" w:space="0" w:color="auto"/>
              <w:left w:val="single" w:sz="4" w:space="0" w:color="auto"/>
              <w:bottom w:val="single" w:sz="4" w:space="0" w:color="auto"/>
              <w:right w:val="single" w:sz="4" w:space="0" w:color="auto"/>
            </w:tcBorders>
            <w:hideMark/>
          </w:tcPr>
          <w:p w14:paraId="2A5D4128" w14:textId="674E3AE0"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tcPr>
          <w:p w14:paraId="573E7A6F" w14:textId="116E58D6" w:rsidR="00B61F36" w:rsidRPr="00BF4951" w:rsidRDefault="00BF4951" w:rsidP="004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F4951">
              <w:rPr>
                <w:rFonts w:ascii="Times New Roman" w:hAnsi="Times New Roman"/>
                <w:b/>
                <w:bCs/>
                <w:sz w:val="24"/>
                <w:szCs w:val="24"/>
              </w:rPr>
              <w:t>4</w:t>
            </w:r>
          </w:p>
        </w:tc>
        <w:tc>
          <w:tcPr>
            <w:tcW w:w="3685" w:type="dxa"/>
            <w:tcBorders>
              <w:top w:val="single" w:sz="4" w:space="0" w:color="auto"/>
              <w:left w:val="single" w:sz="4" w:space="0" w:color="auto"/>
              <w:right w:val="single" w:sz="4" w:space="0" w:color="auto"/>
            </w:tcBorders>
          </w:tcPr>
          <w:p w14:paraId="7D3C7CD0" w14:textId="55755D51" w:rsidR="00B61F36" w:rsidRPr="00784AAD" w:rsidRDefault="00B61F36"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994644" w:rsidRPr="00784AAD" w14:paraId="00CEEF47" w14:textId="77777777" w:rsidTr="00B83CC2">
        <w:trPr>
          <w:trHeight w:val="360"/>
        </w:trPr>
        <w:tc>
          <w:tcPr>
            <w:tcW w:w="2472" w:type="dxa"/>
            <w:vMerge/>
            <w:tcBorders>
              <w:top w:val="single" w:sz="4" w:space="0" w:color="auto"/>
              <w:left w:val="single" w:sz="4" w:space="0" w:color="auto"/>
              <w:bottom w:val="single" w:sz="4" w:space="0" w:color="auto"/>
              <w:right w:val="single" w:sz="4" w:space="0" w:color="auto"/>
            </w:tcBorders>
            <w:vAlign w:val="center"/>
          </w:tcPr>
          <w:p w14:paraId="355D7051" w14:textId="77777777" w:rsidR="00994644" w:rsidRPr="00784AAD" w:rsidRDefault="00994644"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CAA961C" w14:textId="0D35E2E6" w:rsidR="00994644" w:rsidRPr="00784AAD" w:rsidRDefault="00994644" w:rsidP="0099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 xml:space="preserve">Определение матрицы. Действия над матрицами, их свойства. </w:t>
            </w:r>
          </w:p>
        </w:tc>
        <w:tc>
          <w:tcPr>
            <w:tcW w:w="851" w:type="dxa"/>
            <w:tcBorders>
              <w:top w:val="single" w:sz="4" w:space="0" w:color="auto"/>
              <w:left w:val="single" w:sz="4" w:space="0" w:color="auto"/>
              <w:bottom w:val="single" w:sz="4" w:space="0" w:color="auto"/>
              <w:right w:val="single" w:sz="4" w:space="0" w:color="auto"/>
            </w:tcBorders>
          </w:tcPr>
          <w:p w14:paraId="174DA357" w14:textId="370E0358" w:rsidR="00994644" w:rsidRPr="00324ACE" w:rsidRDefault="00994644" w:rsidP="004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2BC0A42A" w14:textId="77777777" w:rsidR="0028798E" w:rsidRPr="00784AAD" w:rsidRDefault="0028798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 xml:space="preserve">1, </w:t>
            </w:r>
            <w:r w:rsidRPr="00784AAD">
              <w:rPr>
                <w:rFonts w:ascii="Times New Roman" w:hAnsi="Times New Roman"/>
                <w:bCs/>
                <w:sz w:val="24"/>
                <w:szCs w:val="24"/>
              </w:rPr>
              <w:t>2</w:t>
            </w:r>
          </w:p>
          <w:p w14:paraId="2EE96B65"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BC9DC8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87FFB0D" w14:textId="1A1D2066" w:rsidR="00994644"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12492C1E" w14:textId="77777777" w:rsidTr="00B83CC2">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670A519"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2A7A6116"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№1</w:t>
            </w:r>
          </w:p>
          <w:p w14:paraId="33EB5AE4"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действий над матрицами.</w:t>
            </w:r>
          </w:p>
        </w:tc>
        <w:tc>
          <w:tcPr>
            <w:tcW w:w="851" w:type="dxa"/>
            <w:tcBorders>
              <w:top w:val="single" w:sz="4" w:space="0" w:color="auto"/>
              <w:left w:val="single" w:sz="4" w:space="0" w:color="auto"/>
              <w:bottom w:val="single" w:sz="4" w:space="0" w:color="auto"/>
              <w:right w:val="single" w:sz="4" w:space="0" w:color="auto"/>
            </w:tcBorders>
          </w:tcPr>
          <w:p w14:paraId="670AA4C2"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E5F8EB4"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67F47B90" w14:textId="39F87F5A" w:rsidR="0028798E" w:rsidRPr="00AA5B5B" w:rsidRDefault="0028798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sidR="00AA5B5B">
              <w:rPr>
                <w:rFonts w:ascii="Times New Roman" w:hAnsi="Times New Roman"/>
                <w:bCs/>
                <w:sz w:val="24"/>
                <w:szCs w:val="24"/>
              </w:rPr>
              <w:t>,</w:t>
            </w:r>
            <w:r>
              <w:rPr>
                <w:rFonts w:ascii="Times New Roman" w:hAnsi="Times New Roman"/>
                <w:bCs/>
                <w:sz w:val="24"/>
                <w:szCs w:val="24"/>
              </w:rPr>
              <w:t>3</w:t>
            </w:r>
          </w:p>
          <w:p w14:paraId="0BFE464A"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4DB32E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6CA847B" w14:textId="583C1C89"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3F0A85FE" w14:textId="77777777" w:rsidTr="00B83CC2">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C2E2EAD"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32C16A08"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410D7DD0"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домашних заданий по отработке навыков и умений с действиями над матрицами.</w:t>
            </w:r>
          </w:p>
        </w:tc>
        <w:tc>
          <w:tcPr>
            <w:tcW w:w="851" w:type="dxa"/>
            <w:tcBorders>
              <w:top w:val="single" w:sz="4" w:space="0" w:color="auto"/>
              <w:left w:val="single" w:sz="4" w:space="0" w:color="auto"/>
              <w:bottom w:val="single" w:sz="4" w:space="0" w:color="auto"/>
              <w:right w:val="single" w:sz="4" w:space="0" w:color="auto"/>
            </w:tcBorders>
          </w:tcPr>
          <w:p w14:paraId="3DA06449"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34288C"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2452ED61"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58DAC17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B3BB8E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6484EFA" w14:textId="1D327B19"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5E0B7DDF" w14:textId="77777777" w:rsidTr="00B83CC2">
        <w:trPr>
          <w:trHeight w:val="180"/>
        </w:trPr>
        <w:tc>
          <w:tcPr>
            <w:tcW w:w="2472" w:type="dxa"/>
            <w:vMerge w:val="restart"/>
            <w:tcBorders>
              <w:top w:val="single" w:sz="4" w:space="0" w:color="auto"/>
              <w:left w:val="single" w:sz="4" w:space="0" w:color="auto"/>
              <w:bottom w:val="single" w:sz="4" w:space="0" w:color="auto"/>
              <w:right w:val="single" w:sz="4" w:space="0" w:color="auto"/>
            </w:tcBorders>
          </w:tcPr>
          <w:p w14:paraId="11C32B75" w14:textId="77777777" w:rsidR="00B61F36" w:rsidRPr="00784AAD" w:rsidRDefault="00B61F36"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1. 2.</w:t>
            </w:r>
          </w:p>
          <w:p w14:paraId="0766D43D" w14:textId="77777777" w:rsidR="00B61F36" w:rsidRPr="00784AAD" w:rsidRDefault="00B61F36"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Системы линейных уравнений</w:t>
            </w:r>
          </w:p>
        </w:tc>
        <w:tc>
          <w:tcPr>
            <w:tcW w:w="7319" w:type="dxa"/>
            <w:tcBorders>
              <w:top w:val="single" w:sz="4" w:space="0" w:color="auto"/>
              <w:left w:val="single" w:sz="4" w:space="0" w:color="auto"/>
              <w:bottom w:val="single" w:sz="4" w:space="0" w:color="auto"/>
              <w:right w:val="single" w:sz="4" w:space="0" w:color="auto"/>
            </w:tcBorders>
            <w:hideMark/>
          </w:tcPr>
          <w:p w14:paraId="18C590CB" w14:textId="3864E540"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hideMark/>
          </w:tcPr>
          <w:p w14:paraId="6E506840" w14:textId="5152BB92" w:rsidR="00B61F36" w:rsidRPr="00BF4951" w:rsidRDefault="00BF4951"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F4951">
              <w:rPr>
                <w:rFonts w:ascii="Times New Roman" w:hAnsi="Times New Roman"/>
                <w:b/>
                <w:bCs/>
                <w:sz w:val="24"/>
                <w:szCs w:val="24"/>
              </w:rPr>
              <w:t>5</w:t>
            </w:r>
          </w:p>
        </w:tc>
        <w:tc>
          <w:tcPr>
            <w:tcW w:w="3685" w:type="dxa"/>
            <w:tcBorders>
              <w:left w:val="single" w:sz="4" w:space="0" w:color="auto"/>
              <w:right w:val="single" w:sz="4" w:space="0" w:color="auto"/>
            </w:tcBorders>
          </w:tcPr>
          <w:p w14:paraId="1DBC5B69" w14:textId="792951D8" w:rsidR="00B61F36" w:rsidRPr="00784AAD" w:rsidRDefault="00B61F36"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317DB" w:rsidRPr="00784AAD" w14:paraId="50801CD9" w14:textId="77777777" w:rsidTr="00B83CC2">
        <w:trPr>
          <w:trHeight w:val="924"/>
        </w:trPr>
        <w:tc>
          <w:tcPr>
            <w:tcW w:w="2472" w:type="dxa"/>
            <w:vMerge/>
            <w:tcBorders>
              <w:top w:val="single" w:sz="4" w:space="0" w:color="auto"/>
              <w:left w:val="single" w:sz="4" w:space="0" w:color="auto"/>
              <w:bottom w:val="single" w:sz="4" w:space="0" w:color="auto"/>
              <w:right w:val="single" w:sz="4" w:space="0" w:color="auto"/>
            </w:tcBorders>
            <w:vAlign w:val="center"/>
          </w:tcPr>
          <w:p w14:paraId="4233996A" w14:textId="77777777" w:rsidR="00F317DB" w:rsidRPr="00784AAD"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091523F" w14:textId="4A1F935B"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Определители 2-го и 3-го порядков, вычисление определителей. Определители n-го порядка, свойства определителей. Решение систем линейных уравнений методом определителей и методом Гаусса</w:t>
            </w:r>
          </w:p>
        </w:tc>
        <w:tc>
          <w:tcPr>
            <w:tcW w:w="851" w:type="dxa"/>
            <w:tcBorders>
              <w:top w:val="single" w:sz="4" w:space="0" w:color="auto"/>
              <w:left w:val="single" w:sz="4" w:space="0" w:color="auto"/>
              <w:bottom w:val="single" w:sz="4" w:space="0" w:color="auto"/>
              <w:right w:val="single" w:sz="4" w:space="0" w:color="auto"/>
            </w:tcBorders>
          </w:tcPr>
          <w:p w14:paraId="720D1373" w14:textId="0086D389"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1F460A66" w14:textId="77777777" w:rsidR="0028798E" w:rsidRPr="00784AAD" w:rsidRDefault="0028798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 xml:space="preserve">1, </w:t>
            </w:r>
            <w:r w:rsidRPr="00784AAD">
              <w:rPr>
                <w:rFonts w:ascii="Times New Roman" w:hAnsi="Times New Roman"/>
                <w:bCs/>
                <w:sz w:val="24"/>
                <w:szCs w:val="24"/>
              </w:rPr>
              <w:t>2</w:t>
            </w:r>
          </w:p>
          <w:p w14:paraId="5B0E1B3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738221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AB01770" w14:textId="4F81B7C2"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7EC507C9" w14:textId="77777777" w:rsidTr="00B83CC2">
        <w:trPr>
          <w:trHeight w:val="511"/>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9E8ACB9"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6E3737CE"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№2</w:t>
            </w:r>
          </w:p>
          <w:p w14:paraId="5764CAC0"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Вычисление определителей 2-го, 3-го и 4 порядка. </w:t>
            </w:r>
          </w:p>
          <w:p w14:paraId="50C31DC3"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Решение систем линейных уравнений методом определителей и методом Гаусса</w:t>
            </w:r>
          </w:p>
        </w:tc>
        <w:tc>
          <w:tcPr>
            <w:tcW w:w="851" w:type="dxa"/>
            <w:tcBorders>
              <w:top w:val="single" w:sz="4" w:space="0" w:color="auto"/>
              <w:left w:val="single" w:sz="4" w:space="0" w:color="auto"/>
              <w:bottom w:val="single" w:sz="4" w:space="0" w:color="auto"/>
              <w:right w:val="single" w:sz="4" w:space="0" w:color="auto"/>
            </w:tcBorders>
            <w:hideMark/>
          </w:tcPr>
          <w:p w14:paraId="68599EE6"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0F9C798D" w14:textId="540A3A43" w:rsidR="0028798E" w:rsidRPr="00AA5B5B" w:rsidRDefault="0028798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AA5B5B">
              <w:rPr>
                <w:rFonts w:ascii="Times New Roman" w:hAnsi="Times New Roman"/>
                <w:bCs/>
                <w:sz w:val="24"/>
                <w:szCs w:val="24"/>
              </w:rPr>
              <w:t>3</w:t>
            </w:r>
          </w:p>
          <w:p w14:paraId="6D9CC0F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1A2BBF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131CE52" w14:textId="4B11A11C"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43E0ADE0" w14:textId="77777777" w:rsidTr="00B83CC2">
        <w:trPr>
          <w:trHeight w:val="88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7C8AEB7"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18E396B2"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6E18F9F0"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домашних заданий по отработке навыков и умений по  вычислению определителей и решению систем линейных уравнений методом определителей и методом Гаусса.</w:t>
            </w:r>
          </w:p>
        </w:tc>
        <w:tc>
          <w:tcPr>
            <w:tcW w:w="851" w:type="dxa"/>
            <w:tcBorders>
              <w:top w:val="single" w:sz="4" w:space="0" w:color="auto"/>
              <w:left w:val="single" w:sz="4" w:space="0" w:color="auto"/>
              <w:bottom w:val="single" w:sz="4" w:space="0" w:color="auto"/>
              <w:right w:val="single" w:sz="4" w:space="0" w:color="auto"/>
            </w:tcBorders>
          </w:tcPr>
          <w:p w14:paraId="10B560A9"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F394CC5"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bottom w:val="single" w:sz="4" w:space="0" w:color="auto"/>
              <w:right w:val="single" w:sz="4" w:space="0" w:color="auto"/>
            </w:tcBorders>
          </w:tcPr>
          <w:p w14:paraId="488B8768"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3EE9991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22A4135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97CCD66" w14:textId="0B873C6A" w:rsidR="00AA5B5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CF2AEE" w:rsidRPr="00784AAD" w14:paraId="0AA2F06C" w14:textId="77777777" w:rsidTr="00B83CC2">
        <w:trPr>
          <w:trHeight w:val="488"/>
        </w:trPr>
        <w:tc>
          <w:tcPr>
            <w:tcW w:w="9791" w:type="dxa"/>
            <w:gridSpan w:val="2"/>
            <w:tcBorders>
              <w:top w:val="single" w:sz="4" w:space="0" w:color="auto"/>
              <w:left w:val="single" w:sz="4" w:space="0" w:color="auto"/>
              <w:bottom w:val="single" w:sz="4" w:space="0" w:color="auto"/>
              <w:right w:val="single" w:sz="4" w:space="0" w:color="auto"/>
            </w:tcBorders>
            <w:vAlign w:val="center"/>
          </w:tcPr>
          <w:p w14:paraId="1D7B52E7" w14:textId="77777777" w:rsidR="00CF2AEE" w:rsidRPr="00784AAD" w:rsidRDefault="00CF2AEE"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
                <w:bCs/>
                <w:sz w:val="24"/>
                <w:szCs w:val="24"/>
              </w:rPr>
              <w:t>Раздел 2.</w:t>
            </w:r>
            <w:r w:rsidR="006511B7" w:rsidRPr="00784AAD">
              <w:rPr>
                <w:rFonts w:ascii="Times New Roman" w:hAnsi="Times New Roman"/>
                <w:b/>
                <w:bCs/>
                <w:sz w:val="24"/>
                <w:szCs w:val="24"/>
              </w:rPr>
              <w:t xml:space="preserve"> </w:t>
            </w:r>
            <w:r w:rsidRPr="00784AAD">
              <w:rPr>
                <w:rFonts w:ascii="Times New Roman" w:hAnsi="Times New Roman"/>
                <w:b/>
                <w:bCs/>
                <w:sz w:val="24"/>
                <w:szCs w:val="24"/>
              </w:rPr>
              <w:t>Основы математического анализа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F282A4F" w14:textId="22934AF9" w:rsidR="00CF2AEE" w:rsidRPr="00324ACE" w:rsidRDefault="00CF2AEE"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2EBC9A0" w14:textId="77777777" w:rsidR="00CF2AEE" w:rsidRPr="00784AAD" w:rsidRDefault="00CF2AEE"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B61F36" w:rsidRPr="00784AAD" w14:paraId="3581169A" w14:textId="77777777" w:rsidTr="00B83CC2">
        <w:trPr>
          <w:trHeight w:val="240"/>
        </w:trPr>
        <w:tc>
          <w:tcPr>
            <w:tcW w:w="2472" w:type="dxa"/>
            <w:vMerge w:val="restart"/>
            <w:tcBorders>
              <w:top w:val="single" w:sz="4" w:space="0" w:color="auto"/>
              <w:left w:val="single" w:sz="4" w:space="0" w:color="auto"/>
              <w:bottom w:val="single" w:sz="4" w:space="0" w:color="auto"/>
              <w:right w:val="single" w:sz="4" w:space="0" w:color="auto"/>
            </w:tcBorders>
            <w:vAlign w:val="center"/>
            <w:hideMark/>
          </w:tcPr>
          <w:p w14:paraId="27EE04ED"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2.1.</w:t>
            </w:r>
          </w:p>
          <w:p w14:paraId="713FB995"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Функции и их свойства</w:t>
            </w:r>
          </w:p>
        </w:tc>
        <w:tc>
          <w:tcPr>
            <w:tcW w:w="7319" w:type="dxa"/>
            <w:tcBorders>
              <w:top w:val="single" w:sz="4" w:space="0" w:color="auto"/>
              <w:left w:val="single" w:sz="4" w:space="0" w:color="auto"/>
              <w:bottom w:val="single" w:sz="4" w:space="0" w:color="auto"/>
              <w:right w:val="single" w:sz="4" w:space="0" w:color="auto"/>
            </w:tcBorders>
            <w:hideMark/>
          </w:tcPr>
          <w:p w14:paraId="0160E343" w14:textId="6DD5C068"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2FDD13" w14:textId="10385C40" w:rsidR="00B61F36" w:rsidRPr="00BF4951" w:rsidRDefault="00BF4951" w:rsidP="0009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F4951">
              <w:rPr>
                <w:rFonts w:ascii="Times New Roman" w:hAnsi="Times New Roman"/>
                <w:b/>
                <w:bCs/>
                <w:sz w:val="24"/>
                <w:szCs w:val="24"/>
              </w:rPr>
              <w:t>11</w:t>
            </w:r>
          </w:p>
        </w:tc>
        <w:tc>
          <w:tcPr>
            <w:tcW w:w="3685" w:type="dxa"/>
            <w:tcBorders>
              <w:top w:val="single" w:sz="4" w:space="0" w:color="auto"/>
              <w:left w:val="single" w:sz="4" w:space="0" w:color="auto"/>
              <w:right w:val="single" w:sz="4" w:space="0" w:color="auto"/>
            </w:tcBorders>
          </w:tcPr>
          <w:p w14:paraId="02208AFF" w14:textId="5FF1E1D2" w:rsidR="00B61F36" w:rsidRPr="00784AAD" w:rsidRDefault="00B61F36"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317DB" w:rsidRPr="00784AAD" w14:paraId="63CEBE4E" w14:textId="77777777" w:rsidTr="00B83CC2">
        <w:trPr>
          <w:trHeight w:val="1155"/>
        </w:trPr>
        <w:tc>
          <w:tcPr>
            <w:tcW w:w="2472" w:type="dxa"/>
            <w:vMerge/>
            <w:tcBorders>
              <w:top w:val="single" w:sz="4" w:space="0" w:color="auto"/>
              <w:left w:val="single" w:sz="4" w:space="0" w:color="auto"/>
              <w:bottom w:val="single" w:sz="4" w:space="0" w:color="auto"/>
              <w:right w:val="single" w:sz="4" w:space="0" w:color="auto"/>
            </w:tcBorders>
            <w:vAlign w:val="center"/>
          </w:tcPr>
          <w:p w14:paraId="3AAEEECD" w14:textId="77777777" w:rsidR="00F317DB" w:rsidRPr="00784AAD"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616ECDAA" w14:textId="77777777"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Область определения и область значений функций. Свойства функции: монотонность, четность и нечетность, периодичность, ограниченность, скорость изменения. </w:t>
            </w:r>
          </w:p>
          <w:p w14:paraId="640C119A" w14:textId="72D4EEB0"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 xml:space="preserve">Понятие предела функции. Основные свойства пределов. Непрерывность функции и точки разрыва. Замечательные пределы.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EE7F30"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0C26B3" w14:textId="5992437B"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00F44474" w14:textId="422179F0"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1BFD184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79A5ECC"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3356E20" w14:textId="5833989E"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F317DB" w:rsidRPr="00784AAD" w14:paraId="7EEF7EB2" w14:textId="77777777" w:rsidTr="00B83CC2">
        <w:trPr>
          <w:trHeight w:val="645"/>
        </w:trPr>
        <w:tc>
          <w:tcPr>
            <w:tcW w:w="2472" w:type="dxa"/>
            <w:vMerge/>
            <w:tcBorders>
              <w:top w:val="single" w:sz="4" w:space="0" w:color="auto"/>
              <w:left w:val="single" w:sz="4" w:space="0" w:color="auto"/>
              <w:bottom w:val="single" w:sz="4" w:space="0" w:color="auto"/>
              <w:right w:val="single" w:sz="4" w:space="0" w:color="auto"/>
            </w:tcBorders>
            <w:vAlign w:val="center"/>
          </w:tcPr>
          <w:p w14:paraId="0D224949" w14:textId="77777777" w:rsidR="00F317DB" w:rsidRPr="00784AAD"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77622865" w14:textId="6CB9C3A4"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Дифференциал функции. Геометрический и математический (числовой) смысл дифференциала. Техника дифференцирования функций.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B49159" w14:textId="75D28CAA" w:rsidR="00F317DB" w:rsidRPr="00324ACE"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35CD1354" w14:textId="2BAE07BB"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70E786B8"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D28417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938B11D" w14:textId="0C657A55"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F317DB" w:rsidRPr="00784AAD" w14:paraId="0223CA7C" w14:textId="77777777" w:rsidTr="00B83CC2">
        <w:trPr>
          <w:trHeight w:val="600"/>
        </w:trPr>
        <w:tc>
          <w:tcPr>
            <w:tcW w:w="2472" w:type="dxa"/>
            <w:vMerge/>
            <w:tcBorders>
              <w:top w:val="single" w:sz="4" w:space="0" w:color="auto"/>
              <w:left w:val="single" w:sz="4" w:space="0" w:color="auto"/>
              <w:bottom w:val="single" w:sz="4" w:space="0" w:color="auto"/>
              <w:right w:val="single" w:sz="4" w:space="0" w:color="auto"/>
            </w:tcBorders>
            <w:vAlign w:val="center"/>
          </w:tcPr>
          <w:p w14:paraId="3E4A554B" w14:textId="77777777" w:rsidR="00F317DB" w:rsidRPr="00784AAD"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44B6EEA5" w14:textId="163CAD59"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 xml:space="preserve">Интегрирование функций как операция, обратная дифференцированию. Понятие «определённый интеграл». Геометрический смысл определённого интеграла.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AE602B"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38EE05F6" w14:textId="77777777" w:rsidR="00F317DB" w:rsidRDefault="00F317DB" w:rsidP="00F9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3685" w:type="dxa"/>
            <w:tcBorders>
              <w:left w:val="single" w:sz="4" w:space="0" w:color="auto"/>
              <w:right w:val="single" w:sz="4" w:space="0" w:color="auto"/>
            </w:tcBorders>
          </w:tcPr>
          <w:p w14:paraId="4E6B4B61" w14:textId="326BB483"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42713C1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D1A35C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E6775ED" w14:textId="418D4EA9"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382A4CEA" w14:textId="77777777" w:rsidTr="0081081A">
        <w:trPr>
          <w:trHeight w:val="27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35F4AE17"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right w:val="single" w:sz="4" w:space="0" w:color="auto"/>
            </w:tcBorders>
            <w:hideMark/>
          </w:tcPr>
          <w:p w14:paraId="06C774C9"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3</w:t>
            </w:r>
          </w:p>
          <w:p w14:paraId="2CD800FD"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Вычисления пределов с помощью замечательных пределов и раскрытие неопределенностей. </w:t>
            </w:r>
          </w:p>
        </w:tc>
        <w:tc>
          <w:tcPr>
            <w:tcW w:w="851" w:type="dxa"/>
            <w:tcBorders>
              <w:top w:val="single" w:sz="4" w:space="0" w:color="auto"/>
              <w:left w:val="single" w:sz="4" w:space="0" w:color="auto"/>
              <w:right w:val="single" w:sz="4" w:space="0" w:color="auto"/>
            </w:tcBorders>
            <w:shd w:val="clear" w:color="auto" w:fill="FFFFFF"/>
          </w:tcPr>
          <w:p w14:paraId="75AAA5B3" w14:textId="77777777" w:rsidR="00B61F36" w:rsidRPr="00324ACE" w:rsidRDefault="00B61F36" w:rsidP="00F9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2EA3C248"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left w:val="single" w:sz="4" w:space="0" w:color="auto"/>
              <w:right w:val="single" w:sz="4" w:space="0" w:color="auto"/>
            </w:tcBorders>
          </w:tcPr>
          <w:p w14:paraId="68F8D4DD"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7226B25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6015005" w14:textId="77777777" w:rsidR="0081081A" w:rsidRDefault="00E84969"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B61208B" w14:textId="5A6F9704" w:rsidR="00B61F36" w:rsidRPr="00784AAD" w:rsidRDefault="00E84969" w:rsidP="0081081A">
            <w:pPr>
              <w:spacing w:after="0"/>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229972FF" w14:textId="77777777" w:rsidTr="00B83CC2">
        <w:trPr>
          <w:trHeight w:val="48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49D56D5F"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1BD1B07A" w14:textId="77777777" w:rsidR="00B61F36" w:rsidRPr="00784AAD" w:rsidRDefault="00B61F36" w:rsidP="006511B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4</w:t>
            </w:r>
          </w:p>
          <w:p w14:paraId="22EAAB67" w14:textId="5EACB331" w:rsidR="00B61F36" w:rsidRPr="00784AAD" w:rsidRDefault="00B61F36" w:rsidP="0064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784AAD">
              <w:rPr>
                <w:rFonts w:ascii="Times New Roman" w:hAnsi="Times New Roman"/>
                <w:bCs/>
                <w:sz w:val="24"/>
                <w:szCs w:val="24"/>
              </w:rPr>
              <w:t xml:space="preserve">Решение задач на определение производной.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FBE4BB6" w14:textId="5B4B319D"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49BF8A5A" w14:textId="26EE2FB9"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left w:val="single" w:sz="4" w:space="0" w:color="auto"/>
              <w:right w:val="single" w:sz="4" w:space="0" w:color="auto"/>
            </w:tcBorders>
          </w:tcPr>
          <w:p w14:paraId="45D51EC4"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48C5CB5D"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7177EA8"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42B77A2" w14:textId="36CD9676" w:rsidR="00B61F36" w:rsidRPr="00784AAD" w:rsidRDefault="00E84969"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D60AA" w:rsidRPr="00784AAD" w14:paraId="1F100B07" w14:textId="77777777" w:rsidTr="0081081A">
        <w:trPr>
          <w:trHeight w:val="1148"/>
        </w:trPr>
        <w:tc>
          <w:tcPr>
            <w:tcW w:w="2472" w:type="dxa"/>
            <w:vMerge/>
            <w:tcBorders>
              <w:top w:val="single" w:sz="4" w:space="0" w:color="auto"/>
              <w:left w:val="single" w:sz="4" w:space="0" w:color="auto"/>
              <w:bottom w:val="single" w:sz="4" w:space="0" w:color="auto"/>
              <w:right w:val="single" w:sz="4" w:space="0" w:color="auto"/>
            </w:tcBorders>
            <w:vAlign w:val="center"/>
          </w:tcPr>
          <w:p w14:paraId="507825A1" w14:textId="77777777" w:rsidR="006D60AA" w:rsidRPr="00784AAD" w:rsidRDefault="006D60AA"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2374A4F" w14:textId="77777777" w:rsidR="006D60AA" w:rsidRPr="00784AAD" w:rsidRDefault="006D60AA" w:rsidP="006D60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5</w:t>
            </w:r>
          </w:p>
          <w:p w14:paraId="2C4873B9" w14:textId="1E2A7A90" w:rsidR="006D60AA" w:rsidRPr="00784AAD" w:rsidRDefault="006D60AA" w:rsidP="006D60AA">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Cs/>
                <w:sz w:val="24"/>
                <w:szCs w:val="24"/>
              </w:rPr>
              <w:t>Решение задач на вычисление определённых интегралов.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328D54" w14:textId="77777777" w:rsid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649952" w14:textId="77777777" w:rsid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28C38B3" w14:textId="045AB569" w:rsidR="006D60AA" w:rsidRPr="00324ACE"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1D7BFCFB"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062F3C0A"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D1F052D"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8682996" w14:textId="0A167C5F" w:rsidR="006D60AA"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7E3EF1DD" w14:textId="77777777" w:rsidTr="00B83CC2">
        <w:trPr>
          <w:trHeight w:val="169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3DD5EC0"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0E88DBD9"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3366BD1E"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Подготовка к контрольным вопросам по темам: </w:t>
            </w:r>
          </w:p>
          <w:p w14:paraId="077204F7"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Свойства функций, непрерывных на отрезке: ограниченность, существование наибольшего и наименьшего значений, промежуточные значения; обратная функция; степенная функция с натуральным показателем; показательная, логарифмическая, тригонометрическая функции и их свойства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49EFB7"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7DFB6C"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C351BC6"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3</w:t>
            </w:r>
          </w:p>
        </w:tc>
        <w:tc>
          <w:tcPr>
            <w:tcW w:w="3685" w:type="dxa"/>
            <w:tcBorders>
              <w:left w:val="single" w:sz="4" w:space="0" w:color="auto"/>
              <w:bottom w:val="single" w:sz="4" w:space="0" w:color="auto"/>
              <w:right w:val="single" w:sz="4" w:space="0" w:color="auto"/>
            </w:tcBorders>
          </w:tcPr>
          <w:p w14:paraId="5AD45317"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582A7579"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FE98AA8"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55B6502" w14:textId="6D7937DA"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3C4F8D46" w14:textId="77777777" w:rsidTr="00B83CC2">
        <w:trPr>
          <w:trHeight w:val="213"/>
        </w:trPr>
        <w:tc>
          <w:tcPr>
            <w:tcW w:w="2472" w:type="dxa"/>
            <w:vMerge w:val="restart"/>
            <w:tcBorders>
              <w:top w:val="single" w:sz="4" w:space="0" w:color="auto"/>
              <w:left w:val="single" w:sz="4" w:space="0" w:color="auto"/>
              <w:bottom w:val="single" w:sz="4" w:space="0" w:color="auto"/>
              <w:right w:val="single" w:sz="4" w:space="0" w:color="auto"/>
            </w:tcBorders>
          </w:tcPr>
          <w:p w14:paraId="4FD199F4"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2.2.</w:t>
            </w:r>
          </w:p>
          <w:p w14:paraId="63F89079"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Графическое представление функций</w:t>
            </w:r>
          </w:p>
        </w:tc>
        <w:tc>
          <w:tcPr>
            <w:tcW w:w="7319" w:type="dxa"/>
            <w:tcBorders>
              <w:top w:val="single" w:sz="4" w:space="0" w:color="auto"/>
              <w:left w:val="single" w:sz="4" w:space="0" w:color="auto"/>
              <w:bottom w:val="single" w:sz="4" w:space="0" w:color="auto"/>
              <w:right w:val="single" w:sz="4" w:space="0" w:color="auto"/>
            </w:tcBorders>
          </w:tcPr>
          <w:p w14:paraId="00E80E9C" w14:textId="5C8F0D8B"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8532FD" w14:textId="3565F610" w:rsidR="00B61F36" w:rsidRPr="00763440" w:rsidRDefault="00763440" w:rsidP="007F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7</w:t>
            </w:r>
          </w:p>
        </w:tc>
        <w:tc>
          <w:tcPr>
            <w:tcW w:w="3685" w:type="dxa"/>
            <w:tcBorders>
              <w:top w:val="single" w:sz="4" w:space="0" w:color="auto"/>
              <w:left w:val="single" w:sz="4" w:space="0" w:color="auto"/>
              <w:right w:val="single" w:sz="4" w:space="0" w:color="auto"/>
            </w:tcBorders>
          </w:tcPr>
          <w:p w14:paraId="4E01F637" w14:textId="5B64CF88" w:rsidR="00BA2BCA" w:rsidRPr="00784AAD" w:rsidRDefault="00BA2BCA" w:rsidP="007F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6BAF41BE" w14:textId="77777777" w:rsidTr="00B83CC2">
        <w:trPr>
          <w:trHeight w:val="1980"/>
        </w:trPr>
        <w:tc>
          <w:tcPr>
            <w:tcW w:w="2472" w:type="dxa"/>
            <w:vMerge/>
            <w:tcBorders>
              <w:top w:val="single" w:sz="4" w:space="0" w:color="auto"/>
              <w:left w:val="single" w:sz="4" w:space="0" w:color="auto"/>
              <w:bottom w:val="single" w:sz="4" w:space="0" w:color="auto"/>
              <w:right w:val="single" w:sz="4" w:space="0" w:color="auto"/>
            </w:tcBorders>
          </w:tcPr>
          <w:p w14:paraId="0F0E2934"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2D4F7128" w14:textId="2FA809DC"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 xml:space="preserve">Определение понятия «график функции». Построение графиков функций, заданных различными способами. Техника построения графика элементарных функций. Примеры и задачи на построение графиков элементарных функций на плоскости х0у. Расстояние между двумя заданными точками на плоскости х0у. Понятие уравнения линии. Различные виды уравнений прямой линии. Построение прямых линий по их уравнениям. Взаимное расположение прямых линий на плоскости и алгебраическое истолкование различных случаев на х0у.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806897"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B4C706" w14:textId="363921CD"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193641DD" w14:textId="6E2B3A9A"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34F56F3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6B7746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41441390" w14:textId="06F89551"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bl>
    <w:p w14:paraId="74DF0DD9" w14:textId="77777777" w:rsidR="0081081A" w:rsidRDefault="0081081A">
      <w:r>
        <w:br w:type="page"/>
      </w: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20"/>
        <w:gridCol w:w="52"/>
        <w:gridCol w:w="7319"/>
        <w:gridCol w:w="851"/>
        <w:gridCol w:w="3685"/>
      </w:tblGrid>
      <w:tr w:rsidR="00E453A6" w:rsidRPr="00784AAD" w14:paraId="025766E8" w14:textId="77777777" w:rsidTr="00B83CC2">
        <w:trPr>
          <w:trHeight w:val="2595"/>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60740786" w14:textId="5EC98ACF"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E518CA0" w14:textId="12AEE815"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Графики обратной, степенной функции, дробно-линейной, тригонометрической, показательной, логарифмической и тригонометрической функций и их свойства. Вертикальные и горизонтальные асимптоты графиков. Понятие интервала, полуинтервала и отрезка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x и y, растяжение и сжатие вдоль осей координат. Графическая интерпретация. Простые гармонические колебания. Рациональные приемы построения графиков. Примеры функциональных зависимостей в реальных процессах и явлениях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6EDCD7"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p w14:paraId="571AF4E1"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0312E3C"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9C78D1D"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77D58CB"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C4339E"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7FD265E"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98CB402" w14:textId="77777777" w:rsidR="00E453A6" w:rsidRPr="00324ACE"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left w:val="single" w:sz="4" w:space="0" w:color="auto"/>
              <w:bottom w:val="single" w:sz="4" w:space="0" w:color="auto"/>
              <w:right w:val="single" w:sz="4" w:space="0" w:color="auto"/>
            </w:tcBorders>
          </w:tcPr>
          <w:p w14:paraId="0B7406FB" w14:textId="14BC2042"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3EA3168C"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1A4C58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5E2A16C" w14:textId="793A0575"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39452764" w14:textId="77777777" w:rsidTr="00B83CC2">
        <w:trPr>
          <w:trHeight w:val="560"/>
        </w:trPr>
        <w:tc>
          <w:tcPr>
            <w:tcW w:w="2472" w:type="dxa"/>
            <w:gridSpan w:val="2"/>
            <w:vMerge/>
            <w:tcBorders>
              <w:top w:val="single" w:sz="4" w:space="0" w:color="auto"/>
              <w:left w:val="single" w:sz="4" w:space="0" w:color="auto"/>
              <w:bottom w:val="single" w:sz="4" w:space="0" w:color="auto"/>
              <w:right w:val="single" w:sz="4" w:space="0" w:color="auto"/>
            </w:tcBorders>
          </w:tcPr>
          <w:p w14:paraId="4CC03F16"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64109CF"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№6</w:t>
            </w:r>
          </w:p>
          <w:p w14:paraId="08220360"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Построение и преобразования синусоидальных функций. Построение графика функции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BE81DB1"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102E4504"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19D4A7F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E3D957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2C7E266" w14:textId="6B9CAA8F" w:rsidR="00BA2BCA"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5441CC0C" w14:textId="77777777" w:rsidTr="00B83CC2">
        <w:trPr>
          <w:trHeight w:val="794"/>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2D04F3FB"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3210B70E"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464B69E1"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тренировочных и зачетных заданий по отработке навыков и умений по построению графиков функций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629B5C1"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2E7EDD"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bottom w:val="single" w:sz="4" w:space="0" w:color="auto"/>
              <w:right w:val="single" w:sz="4" w:space="0" w:color="auto"/>
            </w:tcBorders>
          </w:tcPr>
          <w:p w14:paraId="12548E89"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341C0C9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31C580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46EA877" w14:textId="6169B41F"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52E79463" w14:textId="77777777" w:rsidTr="00B83CC2">
        <w:trPr>
          <w:trHeight w:val="240"/>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7B3DDB12"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2.3.</w:t>
            </w:r>
          </w:p>
          <w:p w14:paraId="0F0A4544"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Исследование функций</w:t>
            </w:r>
          </w:p>
          <w:p w14:paraId="181001C5"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920A1A8"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3E681A0"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328FA0E0" w14:textId="63F154D5"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1B73B0" w14:textId="6D7726B6" w:rsidR="00B61F36" w:rsidRPr="00763440" w:rsidRDefault="00763440" w:rsidP="005D4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13</w:t>
            </w:r>
          </w:p>
        </w:tc>
        <w:tc>
          <w:tcPr>
            <w:tcW w:w="3685" w:type="dxa"/>
            <w:tcBorders>
              <w:top w:val="single" w:sz="4" w:space="0" w:color="auto"/>
              <w:left w:val="single" w:sz="4" w:space="0" w:color="auto"/>
              <w:right w:val="single" w:sz="4" w:space="0" w:color="auto"/>
            </w:tcBorders>
          </w:tcPr>
          <w:p w14:paraId="7731F742" w14:textId="36F203DC" w:rsidR="00BA2BCA" w:rsidRPr="00784AAD" w:rsidRDefault="00BA2BCA"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5D3F26EE" w14:textId="77777777" w:rsidTr="00B83CC2">
        <w:trPr>
          <w:trHeight w:val="1125"/>
        </w:trPr>
        <w:tc>
          <w:tcPr>
            <w:tcW w:w="2472" w:type="dxa"/>
            <w:gridSpan w:val="2"/>
            <w:vMerge/>
            <w:tcBorders>
              <w:top w:val="single" w:sz="4" w:space="0" w:color="auto"/>
              <w:left w:val="single" w:sz="4" w:space="0" w:color="auto"/>
              <w:bottom w:val="single" w:sz="4" w:space="0" w:color="auto"/>
              <w:right w:val="single" w:sz="4" w:space="0" w:color="auto"/>
            </w:tcBorders>
          </w:tcPr>
          <w:p w14:paraId="742D1759"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3B9875AE" w14:textId="77777777"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 xml:space="preserve">Асимптоты. Нахождение уравнения асимптот. </w:t>
            </w:r>
          </w:p>
          <w:p w14:paraId="00E5ADF1" w14:textId="62E77145" w:rsidR="00E453A6" w:rsidRPr="00784AAD" w:rsidRDefault="00E453A6" w:rsidP="00E453A6">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Возрастание и убывание функций. Достаточные условия существования экстремума функции. Краевые экстремумы. Общая схема отыскания наибольшего (наименьшего) значения функции на отрезке.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4EACBA" w14:textId="7823F036" w:rsidR="00E453A6" w:rsidRPr="00324ACE" w:rsidRDefault="00F317DB" w:rsidP="005D4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6E691386" w14:textId="0ED0177E"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2B0C08B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7B6B0D2"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3451B90" w14:textId="06AA0A16"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E453A6" w:rsidRPr="00784AAD" w14:paraId="43A2CB2E" w14:textId="77777777" w:rsidTr="00B83CC2">
        <w:trPr>
          <w:trHeight w:val="1155"/>
        </w:trPr>
        <w:tc>
          <w:tcPr>
            <w:tcW w:w="2472" w:type="dxa"/>
            <w:gridSpan w:val="2"/>
            <w:vMerge/>
            <w:tcBorders>
              <w:top w:val="single" w:sz="4" w:space="0" w:color="auto"/>
              <w:left w:val="single" w:sz="4" w:space="0" w:color="auto"/>
              <w:bottom w:val="single" w:sz="4" w:space="0" w:color="auto"/>
              <w:right w:val="single" w:sz="4" w:space="0" w:color="auto"/>
            </w:tcBorders>
          </w:tcPr>
          <w:p w14:paraId="759116F2"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A2A2C50" w14:textId="53FD4B3E"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Направление выпуклости графика функции. Достаточные условия выпуклости вверх (вниз) вогнутости (вниз) графика функции. Понятие точки перегиба графика функции. Достаточные условия существования перегиба графика функции. Исследование функции на выпуклость, вогнутость и точки перегиба.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EF2D035" w14:textId="21753EBA" w:rsidR="00E453A6" w:rsidRPr="00324ACE"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3</w:t>
            </w:r>
          </w:p>
        </w:tc>
        <w:tc>
          <w:tcPr>
            <w:tcW w:w="3685" w:type="dxa"/>
            <w:tcBorders>
              <w:left w:val="single" w:sz="4" w:space="0" w:color="auto"/>
              <w:bottom w:val="single" w:sz="4" w:space="0" w:color="auto"/>
              <w:right w:val="single" w:sz="4" w:space="0" w:color="auto"/>
            </w:tcBorders>
          </w:tcPr>
          <w:p w14:paraId="6021E3A9" w14:textId="519A8657"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2EB1D9F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80286A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42A3E3E" w14:textId="13F3C268"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40997" w:rsidRPr="00784AAD" w14:paraId="753BC328" w14:textId="77777777" w:rsidTr="00B83CC2">
        <w:trPr>
          <w:trHeight w:val="528"/>
        </w:trPr>
        <w:tc>
          <w:tcPr>
            <w:tcW w:w="2472" w:type="dxa"/>
            <w:gridSpan w:val="2"/>
            <w:vMerge/>
            <w:tcBorders>
              <w:top w:val="single" w:sz="4" w:space="0" w:color="auto"/>
              <w:left w:val="single" w:sz="4" w:space="0" w:color="auto"/>
              <w:bottom w:val="single" w:sz="4" w:space="0" w:color="auto"/>
              <w:right w:val="single" w:sz="4" w:space="0" w:color="auto"/>
            </w:tcBorders>
          </w:tcPr>
          <w:p w14:paraId="5852E968" w14:textId="77777777" w:rsidR="00640997" w:rsidRPr="00784AAD" w:rsidRDefault="00640997"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7FD11A63" w14:textId="77777777" w:rsidR="00640997" w:rsidRPr="00784AAD" w:rsidRDefault="00640997" w:rsidP="00640997">
            <w:pPr>
              <w:tabs>
                <w:tab w:val="left" w:pos="916"/>
                <w:tab w:val="left" w:pos="1832"/>
                <w:tab w:val="left" w:pos="2748"/>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7</w:t>
            </w:r>
            <w:r w:rsidRPr="00784AAD">
              <w:rPr>
                <w:rFonts w:ascii="Times New Roman" w:hAnsi="Times New Roman"/>
                <w:b/>
                <w:bCs/>
                <w:sz w:val="24"/>
                <w:szCs w:val="24"/>
              </w:rPr>
              <w:tab/>
            </w:r>
          </w:p>
          <w:p w14:paraId="1E62DA31" w14:textId="69FC5185" w:rsidR="00640997" w:rsidRPr="00784AAD" w:rsidRDefault="00640997" w:rsidP="00640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Исследование функции на монотонность и экстремумы.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594ECF" w14:textId="77777777" w:rsidR="00640997" w:rsidRPr="00324ACE" w:rsidRDefault="00640997"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7E78DF08" w14:textId="6EFE72EB" w:rsidR="00640997" w:rsidRPr="00324ACE" w:rsidRDefault="00640997"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A96C5EB" w14:textId="77777777"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13A2311C"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042B9B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E11356E" w14:textId="2ADA8FD2" w:rsidR="00640997"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sz w:val="24"/>
                <w:szCs w:val="24"/>
              </w:rPr>
            </w:pPr>
            <w:r w:rsidRPr="00E84969">
              <w:rPr>
                <w:rFonts w:ascii="Times New Roman" w:eastAsia="Arial Unicode MS" w:hAnsi="Times New Roman"/>
                <w:bCs/>
                <w:sz w:val="24"/>
                <w:szCs w:val="24"/>
              </w:rPr>
              <w:t>ЛР 2, ЛР 4, ЛР 23, ЛР 30</w:t>
            </w:r>
          </w:p>
        </w:tc>
      </w:tr>
      <w:tr w:rsidR="006D60AA" w:rsidRPr="00784AAD" w14:paraId="5CD3C87A" w14:textId="77777777" w:rsidTr="0081081A">
        <w:trPr>
          <w:trHeight w:val="1126"/>
        </w:trPr>
        <w:tc>
          <w:tcPr>
            <w:tcW w:w="2472" w:type="dxa"/>
            <w:gridSpan w:val="2"/>
            <w:vMerge/>
            <w:tcBorders>
              <w:top w:val="single" w:sz="4" w:space="0" w:color="auto"/>
              <w:left w:val="single" w:sz="4" w:space="0" w:color="auto"/>
              <w:bottom w:val="single" w:sz="4" w:space="0" w:color="auto"/>
              <w:right w:val="single" w:sz="4" w:space="0" w:color="auto"/>
            </w:tcBorders>
          </w:tcPr>
          <w:p w14:paraId="1AEE9A50" w14:textId="77777777" w:rsidR="006D60AA" w:rsidRPr="00784AAD" w:rsidRDefault="006D60AA"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068E113D" w14:textId="77777777" w:rsidR="006D60AA" w:rsidRPr="00784AAD" w:rsidRDefault="006D60AA" w:rsidP="006D60AA">
            <w:pPr>
              <w:tabs>
                <w:tab w:val="left" w:pos="916"/>
                <w:tab w:val="left" w:pos="1832"/>
                <w:tab w:val="left" w:pos="2748"/>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8</w:t>
            </w:r>
            <w:r w:rsidRPr="00784AAD">
              <w:rPr>
                <w:rFonts w:ascii="Times New Roman" w:hAnsi="Times New Roman"/>
                <w:b/>
                <w:bCs/>
                <w:sz w:val="24"/>
                <w:szCs w:val="24"/>
              </w:rPr>
              <w:tab/>
            </w:r>
          </w:p>
          <w:p w14:paraId="4EA29CB1" w14:textId="133817F8" w:rsidR="006D60AA" w:rsidRPr="00784AAD"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784AAD">
              <w:rPr>
                <w:rFonts w:ascii="Times New Roman" w:hAnsi="Times New Roman"/>
                <w:bCs/>
                <w:sz w:val="24"/>
                <w:szCs w:val="24"/>
              </w:rPr>
              <w:t>Исследование функции на выпуклость и точки перегиба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4321F0" w14:textId="77777777" w:rsid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F6223E4" w14:textId="2F79CEC7" w:rsidR="006D60AA" w:rsidRPr="00324ACE"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bottom w:val="single" w:sz="4" w:space="0" w:color="auto"/>
              <w:right w:val="single" w:sz="4" w:space="0" w:color="auto"/>
            </w:tcBorders>
          </w:tcPr>
          <w:p w14:paraId="698E058F" w14:textId="77777777"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7D4B8DC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68B8FD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307C9C2" w14:textId="4319347F" w:rsidR="006D60AA" w:rsidRDefault="00E84969" w:rsidP="00E84969">
            <w:pPr>
              <w:spacing w:after="0"/>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E453A6" w:rsidRPr="00784AAD" w14:paraId="0215A890" w14:textId="77777777" w:rsidTr="00B83CC2">
        <w:trPr>
          <w:trHeight w:val="675"/>
        </w:trPr>
        <w:tc>
          <w:tcPr>
            <w:tcW w:w="2472" w:type="dxa"/>
            <w:gridSpan w:val="2"/>
            <w:vMerge/>
            <w:tcBorders>
              <w:top w:val="single" w:sz="4" w:space="0" w:color="auto"/>
              <w:left w:val="single" w:sz="4" w:space="0" w:color="auto"/>
              <w:bottom w:val="single" w:sz="4" w:space="0" w:color="auto"/>
              <w:right w:val="single" w:sz="4" w:space="0" w:color="auto"/>
            </w:tcBorders>
          </w:tcPr>
          <w:p w14:paraId="13BD2AD5"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B20F8C1" w14:textId="05812724"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Применение производной к исследованию функций. Общая схема исследования функции. Пример полного исследования функции.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F3F9FA" w14:textId="62929B9E" w:rsidR="00E453A6" w:rsidRPr="00324ACE" w:rsidRDefault="00E453A6" w:rsidP="005D4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5B8BD20E" w14:textId="4CF1FF54"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3B9BF62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940132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CC9BAF2" w14:textId="5A2CCF0F"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0D030A67"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6E97B4C2"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4CFE68BE"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 9</w:t>
            </w:r>
          </w:p>
          <w:p w14:paraId="57051B03"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Cs/>
                <w:sz w:val="24"/>
                <w:szCs w:val="24"/>
              </w:rPr>
              <w:t>Построение графиков функций, отражающих процессы в различных профессиональных ситуациях при строительстве железных дорог и путей.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9EA21B2"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7ADD142D" w14:textId="77777777"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7D4D10E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08D78C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61BA12D" w14:textId="1E60546C"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6DE980EA" w14:textId="77777777" w:rsidTr="00B83CC2">
        <w:trPr>
          <w:trHeight w:val="892"/>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48B2B6BB" w14:textId="77777777" w:rsidR="00B61F36" w:rsidRPr="00784AAD" w:rsidRDefault="00B61F3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0B190F4F"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5B6D0857"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тренировочных и зачётных заданий по отработке навыков и умений по исследованию графиков функций.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234410"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0E5C5C1" w14:textId="7777777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4</w:t>
            </w:r>
          </w:p>
        </w:tc>
        <w:tc>
          <w:tcPr>
            <w:tcW w:w="3685" w:type="dxa"/>
            <w:tcBorders>
              <w:left w:val="single" w:sz="4" w:space="0" w:color="auto"/>
              <w:bottom w:val="single" w:sz="4" w:space="0" w:color="auto"/>
              <w:right w:val="single" w:sz="4" w:space="0" w:color="auto"/>
            </w:tcBorders>
          </w:tcPr>
          <w:p w14:paraId="2DEFF534"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3802511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BECCC1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89B03B0" w14:textId="565F9E06" w:rsidR="00B61F3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B61F36" w:rsidRPr="00784AAD" w14:paraId="32486ABC" w14:textId="77777777" w:rsidTr="00B83CC2">
        <w:trPr>
          <w:trHeight w:val="359"/>
        </w:trPr>
        <w:tc>
          <w:tcPr>
            <w:tcW w:w="9791" w:type="dxa"/>
            <w:gridSpan w:val="3"/>
            <w:tcBorders>
              <w:top w:val="single" w:sz="4" w:space="0" w:color="auto"/>
              <w:left w:val="single" w:sz="4" w:space="0" w:color="auto"/>
              <w:bottom w:val="single" w:sz="4" w:space="0" w:color="auto"/>
              <w:right w:val="single" w:sz="4" w:space="0" w:color="auto"/>
            </w:tcBorders>
          </w:tcPr>
          <w:p w14:paraId="320390E9" w14:textId="77777777" w:rsidR="00B61F36" w:rsidRPr="00784AAD"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
                <w:bCs/>
                <w:sz w:val="24"/>
                <w:szCs w:val="24"/>
              </w:rPr>
              <w:t>Раздел 3. Комплексные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DB16E1" w14:textId="69A964F7" w:rsidR="00B61F36" w:rsidRPr="00324ACE" w:rsidRDefault="00B61F3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909A694" w14:textId="77777777" w:rsidR="00B61F36" w:rsidRPr="00784AAD" w:rsidRDefault="00B61F36"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892916" w:rsidRPr="00784AAD" w14:paraId="51B56813" w14:textId="77777777" w:rsidTr="00B83CC2">
        <w:trPr>
          <w:trHeight w:val="174"/>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1708D7BE"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3.1.</w:t>
            </w:r>
          </w:p>
          <w:p w14:paraId="494958CF"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Комплексные числа</w:t>
            </w:r>
          </w:p>
        </w:tc>
        <w:tc>
          <w:tcPr>
            <w:tcW w:w="7319" w:type="dxa"/>
            <w:tcBorders>
              <w:top w:val="single" w:sz="4" w:space="0" w:color="auto"/>
              <w:left w:val="single" w:sz="4" w:space="0" w:color="auto"/>
              <w:bottom w:val="single" w:sz="4" w:space="0" w:color="auto"/>
              <w:right w:val="single" w:sz="4" w:space="0" w:color="auto"/>
            </w:tcBorders>
            <w:hideMark/>
          </w:tcPr>
          <w:p w14:paraId="5430BD1E" w14:textId="4ABBCF9B"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C0E8470" w14:textId="3F526E54" w:rsidR="00892916"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3</w:t>
            </w:r>
          </w:p>
        </w:tc>
        <w:tc>
          <w:tcPr>
            <w:tcW w:w="3685" w:type="dxa"/>
            <w:tcBorders>
              <w:top w:val="single" w:sz="4" w:space="0" w:color="auto"/>
              <w:left w:val="single" w:sz="4" w:space="0" w:color="auto"/>
              <w:right w:val="single" w:sz="4" w:space="0" w:color="auto"/>
            </w:tcBorders>
          </w:tcPr>
          <w:p w14:paraId="1352272B" w14:textId="44497CBA" w:rsidR="00892916" w:rsidRPr="00784AAD" w:rsidRDefault="00892916"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0EA6A037" w14:textId="77777777" w:rsidTr="00B83CC2">
        <w:trPr>
          <w:trHeight w:val="915"/>
        </w:trPr>
        <w:tc>
          <w:tcPr>
            <w:tcW w:w="2472" w:type="dxa"/>
            <w:gridSpan w:val="2"/>
            <w:vMerge/>
            <w:tcBorders>
              <w:top w:val="single" w:sz="4" w:space="0" w:color="auto"/>
              <w:left w:val="single" w:sz="4" w:space="0" w:color="auto"/>
              <w:bottom w:val="single" w:sz="4" w:space="0" w:color="auto"/>
              <w:right w:val="single" w:sz="4" w:space="0" w:color="auto"/>
            </w:tcBorders>
          </w:tcPr>
          <w:p w14:paraId="02591309"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2E3BE523" w14:textId="41EA0B2F"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Определение комплексных чисел. Модуль и аргумент комплексного числа. Основные формы комплексных чисел. Геометрическая интерпретация комплексных чисел. Комплексная плоскость.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D23FA7" w14:textId="3778F8FE"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5E4A3935" w14:textId="6CEC7A94"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55D993E2"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70B246A"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7EE0BC59" w14:textId="2180ABC9"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892916" w:rsidRPr="00784AAD" w14:paraId="62A55DAA" w14:textId="77777777" w:rsidTr="00B83CC2">
        <w:trPr>
          <w:trHeight w:val="575"/>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3766775F" w14:textId="77777777" w:rsidR="00892916" w:rsidRPr="00784AAD" w:rsidRDefault="0089291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70FE4283"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654A94F9"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Выполнение тренировочных и зачётных заданий по определению комплексных чисел и их форм, нахождению модуля и аргумента комплексного числа, умению отмечать комплексные числа по виду их форм на комплексной плоскости.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3F6EDE2"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941F82F"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bottom w:val="single" w:sz="4" w:space="0" w:color="auto"/>
              <w:right w:val="single" w:sz="4" w:space="0" w:color="auto"/>
            </w:tcBorders>
          </w:tcPr>
          <w:p w14:paraId="47277F38"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255E659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16B193C"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A895C43" w14:textId="74B3D70E" w:rsidR="0089291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892916" w:rsidRPr="00784AAD" w14:paraId="447D46C8" w14:textId="77777777" w:rsidTr="00B83CC2">
        <w:trPr>
          <w:trHeight w:val="180"/>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1ABA6CA5" w14:textId="77777777" w:rsidR="00892916" w:rsidRPr="00784AAD" w:rsidRDefault="00892916" w:rsidP="0076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3.2.</w:t>
            </w:r>
          </w:p>
          <w:p w14:paraId="7CE6A8BD" w14:textId="77777777" w:rsidR="00892916" w:rsidRPr="00784AAD" w:rsidRDefault="00892916" w:rsidP="00763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Действия над комплексными числами</w:t>
            </w:r>
          </w:p>
        </w:tc>
        <w:tc>
          <w:tcPr>
            <w:tcW w:w="7319" w:type="dxa"/>
            <w:tcBorders>
              <w:top w:val="single" w:sz="4" w:space="0" w:color="auto"/>
              <w:left w:val="single" w:sz="4" w:space="0" w:color="auto"/>
              <w:bottom w:val="single" w:sz="4" w:space="0" w:color="auto"/>
              <w:right w:val="single" w:sz="4" w:space="0" w:color="auto"/>
            </w:tcBorders>
            <w:hideMark/>
          </w:tcPr>
          <w:p w14:paraId="4F5ED7F2" w14:textId="31868646" w:rsidR="00892916" w:rsidRPr="00784AAD" w:rsidRDefault="00892916" w:rsidP="00D46CE6">
            <w:pPr>
              <w:tabs>
                <w:tab w:val="left" w:pos="916"/>
                <w:tab w:val="left" w:pos="1832"/>
                <w:tab w:val="left" w:pos="2748"/>
                <w:tab w:val="left" w:pos="3664"/>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r w:rsidRPr="00784AAD">
              <w:rPr>
                <w:rFonts w:ascii="Times New Roman" w:hAnsi="Times New Roman"/>
                <w:b/>
                <w:sz w:val="24"/>
                <w:szCs w:val="24"/>
                <w:lang w:eastAsia="en-US"/>
              </w:rPr>
              <w:tab/>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4D83A1" w14:textId="5EFAA1D3" w:rsidR="00892916"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10</w:t>
            </w:r>
          </w:p>
        </w:tc>
        <w:tc>
          <w:tcPr>
            <w:tcW w:w="3685" w:type="dxa"/>
            <w:tcBorders>
              <w:top w:val="single" w:sz="4" w:space="0" w:color="auto"/>
              <w:left w:val="single" w:sz="4" w:space="0" w:color="auto"/>
              <w:right w:val="single" w:sz="4" w:space="0" w:color="auto"/>
            </w:tcBorders>
          </w:tcPr>
          <w:p w14:paraId="437D99AC" w14:textId="567DF585"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26F7D5F3" w14:textId="77777777" w:rsidTr="00B83CC2">
        <w:trPr>
          <w:trHeight w:val="1185"/>
        </w:trPr>
        <w:tc>
          <w:tcPr>
            <w:tcW w:w="2472" w:type="dxa"/>
            <w:gridSpan w:val="2"/>
            <w:vMerge/>
            <w:tcBorders>
              <w:top w:val="single" w:sz="4" w:space="0" w:color="auto"/>
              <w:left w:val="single" w:sz="4" w:space="0" w:color="auto"/>
              <w:bottom w:val="single" w:sz="4" w:space="0" w:color="auto"/>
              <w:right w:val="single" w:sz="4" w:space="0" w:color="auto"/>
            </w:tcBorders>
          </w:tcPr>
          <w:p w14:paraId="4B82094A"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6AB4994" w14:textId="7C49AD33"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Действия с комплексными числами, представленными в различных формах. Переход от алгебраической формы к тригонометрической и обратно. Прикладное применение комплексных чисел при анализе процессов, возникающих в различных профессиональных ситуациях.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32899D" w14:textId="2F7851D5"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181476AF" w14:textId="5113A88D" w:rsidR="006D60AA" w:rsidRPr="006D60AA" w:rsidRDefault="006D60AA" w:rsidP="006D6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1F0067A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D9659EC"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1D5ED28" w14:textId="3C049929"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892916" w:rsidRPr="00784AAD" w14:paraId="75629156"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151144B2" w14:textId="77777777" w:rsidR="00892916" w:rsidRPr="00784AAD" w:rsidRDefault="0089291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52851291"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№10</w:t>
            </w:r>
          </w:p>
          <w:p w14:paraId="56261D77"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Cs/>
                <w:sz w:val="24"/>
                <w:szCs w:val="24"/>
              </w:rPr>
              <w:t>Основные формы комплексных чисел. Геометрическая интерпретация комплексных чисел. Переход от алгебраической формы к тригонометрической и показательной и обратно.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074C69"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F454170"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7A3607C7"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34EF2EA9" w14:textId="77777777" w:rsidR="000A4A80" w:rsidRPr="000A4A80" w:rsidRDefault="000A4A80" w:rsidP="000A4A80">
            <w:pPr>
              <w:spacing w:after="0"/>
              <w:jc w:val="center"/>
              <w:rPr>
                <w:rFonts w:ascii="Times New Roman" w:eastAsia="Arial Unicode MS" w:hAnsi="Times New Roman"/>
                <w:bCs/>
                <w:sz w:val="24"/>
                <w:szCs w:val="24"/>
              </w:rPr>
            </w:pPr>
            <w:r w:rsidRPr="000A4A80">
              <w:rPr>
                <w:rFonts w:ascii="Times New Roman" w:eastAsia="Arial Unicode MS" w:hAnsi="Times New Roman"/>
                <w:bCs/>
                <w:sz w:val="24"/>
                <w:szCs w:val="24"/>
              </w:rPr>
              <w:t>ОК01,ОК02,ОК03, ОК04,</w:t>
            </w:r>
          </w:p>
          <w:p w14:paraId="66C3D39F" w14:textId="77777777" w:rsidR="006D60AA" w:rsidRPr="00784AAD" w:rsidRDefault="006D60AA" w:rsidP="000A4A80">
            <w:pPr>
              <w:spacing w:after="0"/>
              <w:jc w:val="center"/>
              <w:rPr>
                <w:rFonts w:ascii="Times New Roman" w:eastAsia="Arial Unicode MS" w:hAnsi="Times New Roman"/>
                <w:sz w:val="24"/>
                <w:szCs w:val="24"/>
              </w:rPr>
            </w:pPr>
            <w:r w:rsidRPr="00784AAD">
              <w:rPr>
                <w:rFonts w:ascii="Times New Roman" w:eastAsia="Arial Unicode MS" w:hAnsi="Times New Roman"/>
                <w:sz w:val="24"/>
                <w:szCs w:val="24"/>
              </w:rPr>
              <w:t>ПК.1.1, ПК1.2, ПК3.1, ПК4.1</w:t>
            </w:r>
          </w:p>
          <w:p w14:paraId="6EEC2C0B" w14:textId="019A6790" w:rsidR="00892916" w:rsidRPr="00784AAD"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eastAsia="Arial Unicode MS" w:hAnsi="Times New Roman"/>
                <w:sz w:val="24"/>
                <w:szCs w:val="24"/>
              </w:rPr>
              <w:t>ЛР2, ЛР4, ЛР23, ЛР30</w:t>
            </w:r>
          </w:p>
        </w:tc>
      </w:tr>
      <w:tr w:rsidR="00892916" w:rsidRPr="00784AAD" w14:paraId="18EDC9A8"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616E8D72" w14:textId="77777777" w:rsidR="00892916" w:rsidRPr="00784AAD" w:rsidRDefault="0089291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69353C55"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Практическое занятие №11</w:t>
            </w:r>
          </w:p>
          <w:p w14:paraId="3A5874A0"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Cs/>
                <w:sz w:val="24"/>
                <w:szCs w:val="24"/>
              </w:rPr>
              <w:t>Действия с комплексными числами, представленными в различных формах.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0B5641"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E7EFF9B"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right w:val="single" w:sz="4" w:space="0" w:color="auto"/>
            </w:tcBorders>
          </w:tcPr>
          <w:p w14:paraId="1B83A8E6"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4C609907"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0DB71C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920C337" w14:textId="6DA940D3" w:rsidR="0089291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892916" w:rsidRPr="00784AAD" w14:paraId="77212C6D" w14:textId="77777777" w:rsidTr="00B83CC2">
        <w:trPr>
          <w:trHeight w:val="697"/>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755E001B" w14:textId="77777777" w:rsidR="00892916" w:rsidRPr="00784AAD" w:rsidRDefault="0089291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3236EFFD"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00A19135" w14:textId="77777777" w:rsidR="00892916" w:rsidRPr="00784AAD" w:rsidRDefault="00892916" w:rsidP="00D46CE6">
            <w:pPr>
              <w:tabs>
                <w:tab w:val="left" w:pos="916"/>
                <w:tab w:val="left" w:pos="1832"/>
                <w:tab w:val="left" w:pos="2748"/>
                <w:tab w:val="left" w:pos="3664"/>
              </w:tabs>
              <w:spacing w:after="0" w:line="240" w:lineRule="auto"/>
              <w:rPr>
                <w:rFonts w:ascii="Times New Roman" w:hAnsi="Times New Roman"/>
                <w:b/>
                <w:bCs/>
                <w:sz w:val="24"/>
                <w:szCs w:val="24"/>
              </w:rPr>
            </w:pPr>
            <w:r w:rsidRPr="00784AAD">
              <w:rPr>
                <w:rFonts w:ascii="Times New Roman" w:hAnsi="Times New Roman"/>
                <w:bCs/>
                <w:sz w:val="24"/>
                <w:szCs w:val="24"/>
              </w:rPr>
              <w:t>Выполнение тренировочных и зачетных заданий на действия с комплексными числами, представленными в различных формах.</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310C94C"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14C5EFE" w14:textId="77777777"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4</w:t>
            </w:r>
          </w:p>
        </w:tc>
        <w:tc>
          <w:tcPr>
            <w:tcW w:w="3685" w:type="dxa"/>
            <w:tcBorders>
              <w:left w:val="single" w:sz="4" w:space="0" w:color="auto"/>
              <w:bottom w:val="single" w:sz="4" w:space="0" w:color="auto"/>
              <w:right w:val="single" w:sz="4" w:space="0" w:color="auto"/>
            </w:tcBorders>
          </w:tcPr>
          <w:p w14:paraId="7651FD1E" w14:textId="77777777" w:rsidR="006D60AA" w:rsidRPr="006D60AA" w:rsidRDefault="006D60AA"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 xml:space="preserve">, </w:t>
            </w:r>
            <w:r w:rsidRPr="006D60AA">
              <w:rPr>
                <w:rFonts w:ascii="Times New Roman" w:hAnsi="Times New Roman"/>
                <w:bCs/>
                <w:sz w:val="24"/>
                <w:szCs w:val="24"/>
              </w:rPr>
              <w:t>3</w:t>
            </w:r>
          </w:p>
          <w:p w14:paraId="40EA1C99"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057F13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34C09CF" w14:textId="78CEEBA7" w:rsidR="00AA5B5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892916" w:rsidRPr="00784AAD" w14:paraId="710DCDF8" w14:textId="77777777" w:rsidTr="00B83CC2">
        <w:trPr>
          <w:trHeight w:val="353"/>
        </w:trPr>
        <w:tc>
          <w:tcPr>
            <w:tcW w:w="9791" w:type="dxa"/>
            <w:gridSpan w:val="3"/>
            <w:tcBorders>
              <w:top w:val="single" w:sz="4" w:space="0" w:color="auto"/>
              <w:left w:val="single" w:sz="4" w:space="0" w:color="auto"/>
              <w:bottom w:val="single" w:sz="4" w:space="0" w:color="auto"/>
              <w:right w:val="single" w:sz="4" w:space="0" w:color="auto"/>
            </w:tcBorders>
            <w:hideMark/>
          </w:tcPr>
          <w:p w14:paraId="4EB256D2"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
                <w:bCs/>
                <w:sz w:val="24"/>
                <w:szCs w:val="24"/>
              </w:rPr>
              <w:t>Раздел 4. Алгебра логики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AB98EA2" w14:textId="1AAEAA74" w:rsidR="00892916" w:rsidRPr="00324ACE"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BA19640" w14:textId="77777777" w:rsidR="00892916" w:rsidRPr="00784AAD" w:rsidRDefault="0089291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DA67CB" w:rsidRPr="00784AAD" w14:paraId="72BCF7CF" w14:textId="77777777" w:rsidTr="00B83CC2">
        <w:trPr>
          <w:trHeight w:val="228"/>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39A39031"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4.1.</w:t>
            </w:r>
          </w:p>
          <w:p w14:paraId="52DF6D42"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 xml:space="preserve">Системы счисления в алгебре логике </w:t>
            </w:r>
          </w:p>
          <w:p w14:paraId="606F656D"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1AE9ACA7" w14:textId="4449017E"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4D838F" w14:textId="501EFE8F" w:rsidR="00DA67CB" w:rsidRPr="00763440" w:rsidRDefault="00763440" w:rsidP="0009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3</w:t>
            </w:r>
          </w:p>
        </w:tc>
        <w:tc>
          <w:tcPr>
            <w:tcW w:w="3685" w:type="dxa"/>
            <w:tcBorders>
              <w:top w:val="single" w:sz="4" w:space="0" w:color="auto"/>
              <w:left w:val="single" w:sz="4" w:space="0" w:color="auto"/>
              <w:right w:val="single" w:sz="4" w:space="0" w:color="auto"/>
            </w:tcBorders>
          </w:tcPr>
          <w:p w14:paraId="51959689" w14:textId="69C7A63A"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03F5EE56" w14:textId="77777777" w:rsidTr="00B83CC2">
        <w:trPr>
          <w:trHeight w:val="1725"/>
        </w:trPr>
        <w:tc>
          <w:tcPr>
            <w:tcW w:w="2472" w:type="dxa"/>
            <w:gridSpan w:val="2"/>
            <w:vMerge/>
            <w:tcBorders>
              <w:top w:val="single" w:sz="4" w:space="0" w:color="auto"/>
              <w:left w:val="single" w:sz="4" w:space="0" w:color="auto"/>
              <w:bottom w:val="single" w:sz="4" w:space="0" w:color="auto"/>
              <w:right w:val="single" w:sz="4" w:space="0" w:color="auto"/>
            </w:tcBorders>
          </w:tcPr>
          <w:p w14:paraId="0DBAF179"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7CE5BFD" w14:textId="5FFEE6DA" w:rsidR="00E453A6" w:rsidRPr="00784AAD" w:rsidRDefault="00E453A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784AAD">
              <w:rPr>
                <w:rFonts w:ascii="Times New Roman" w:hAnsi="Times New Roman"/>
                <w:bCs/>
                <w:sz w:val="24"/>
                <w:szCs w:val="24"/>
              </w:rPr>
              <w:t>Общие сведения о системах счисления. Позиционные системы счисления. Представление чисел в различных системах счисления. Десятичная, двоичная, двоично-десятичная, восьмеричная,  шестнадцатеричная системы счисления. Основные правила выполнения действий с одноразрядными числами (сложение, вычитание и умножение). Операции с числами при переводе (преобразовании) целых, дробных и смешанных чисел из одной поз</w:t>
            </w:r>
            <w:r w:rsidR="0081081A">
              <w:rPr>
                <w:rFonts w:ascii="Times New Roman" w:hAnsi="Times New Roman"/>
                <w:bCs/>
                <w:sz w:val="24"/>
                <w:szCs w:val="24"/>
              </w:rPr>
              <w:t xml:space="preserve">иционной системы счисления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4DB3BD"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ABD91F" w14:textId="1DF558F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1A4453A9" w14:textId="5D6F21C3" w:rsidR="00AA5B5B" w:rsidRPr="00AA5B5B" w:rsidRDefault="00AA5B5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0585FCC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03EF64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5B5366E" w14:textId="0A7A93B4"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23CEE7E4" w14:textId="77777777" w:rsidTr="00B83CC2">
        <w:trPr>
          <w:trHeight w:val="538"/>
        </w:trPr>
        <w:tc>
          <w:tcPr>
            <w:tcW w:w="2472" w:type="dxa"/>
            <w:gridSpan w:val="2"/>
            <w:vMerge/>
            <w:tcBorders>
              <w:top w:val="single" w:sz="4" w:space="0" w:color="auto"/>
              <w:left w:val="single" w:sz="4" w:space="0" w:color="auto"/>
              <w:bottom w:val="single" w:sz="4" w:space="0" w:color="auto"/>
              <w:right w:val="single" w:sz="4" w:space="0" w:color="auto"/>
            </w:tcBorders>
          </w:tcPr>
          <w:p w14:paraId="567BAB92"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6171E51E" w14:textId="77777777" w:rsidR="00DA67CB" w:rsidRPr="00784AAD" w:rsidRDefault="00DA67CB"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784AAD">
              <w:rPr>
                <w:rFonts w:ascii="Times New Roman" w:hAnsi="Times New Roman"/>
                <w:b/>
                <w:bCs/>
                <w:sz w:val="24"/>
                <w:szCs w:val="24"/>
              </w:rPr>
              <w:t>Практическое занятие № 12</w:t>
            </w:r>
          </w:p>
          <w:p w14:paraId="696F8B02" w14:textId="77777777" w:rsidR="00DA67CB" w:rsidRPr="00784AAD" w:rsidRDefault="00DA67CB"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784AAD">
              <w:rPr>
                <w:rFonts w:ascii="Times New Roman" w:hAnsi="Times New Roman"/>
                <w:bCs/>
                <w:sz w:val="24"/>
                <w:szCs w:val="24"/>
              </w:rPr>
              <w:t xml:space="preserve">Перевод целых, дробных и смешанных чисел из одной системы счисления в другую.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B421B4"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734C721"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0B6F1BD2" w14:textId="77777777" w:rsidR="00AA5B5B" w:rsidRPr="00AA5B5B" w:rsidRDefault="00AA5B5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48F9B1A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2E226237"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EC84369" w14:textId="781E9113" w:rsidR="00DA67C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7D27DD32"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53A2DA03" w14:textId="77777777" w:rsidR="00DA67CB" w:rsidRPr="00784AAD" w:rsidRDefault="00DA67C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29928A2B" w14:textId="77777777" w:rsidR="00DA67CB" w:rsidRPr="00784AAD" w:rsidRDefault="00DA67CB" w:rsidP="004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75CB6EBB" w14:textId="77777777" w:rsidR="00DA67CB" w:rsidRPr="00784AAD" w:rsidRDefault="00DA67CB" w:rsidP="004834FA">
            <w:pPr>
              <w:tabs>
                <w:tab w:val="left" w:pos="916"/>
                <w:tab w:val="left" w:pos="1832"/>
                <w:tab w:val="left" w:pos="2748"/>
                <w:tab w:val="left" w:pos="3450"/>
              </w:tabs>
              <w:spacing w:after="0" w:line="240" w:lineRule="auto"/>
              <w:rPr>
                <w:rFonts w:ascii="Times New Roman" w:hAnsi="Times New Roman"/>
                <w:b/>
                <w:bCs/>
                <w:sz w:val="24"/>
                <w:szCs w:val="24"/>
              </w:rPr>
            </w:pPr>
            <w:r w:rsidRPr="00784AAD">
              <w:rPr>
                <w:rFonts w:ascii="Times New Roman" w:hAnsi="Times New Roman"/>
                <w:bCs/>
                <w:sz w:val="24"/>
                <w:szCs w:val="24"/>
              </w:rPr>
              <w:t>Выполнение тренировочных и зачетных заданий по отработке навыков перевода целых, дробных и смешанных чисел из одной системы счисления в другую. Выполнение арифметических операций с одноразрядными двоичными числами.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F8A3B2"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863F758"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bottom w:val="single" w:sz="4" w:space="0" w:color="auto"/>
              <w:right w:val="single" w:sz="4" w:space="0" w:color="auto"/>
            </w:tcBorders>
          </w:tcPr>
          <w:p w14:paraId="73D76787" w14:textId="77777777" w:rsidR="00AA5B5B" w:rsidRPr="00AA5B5B" w:rsidRDefault="00AA5B5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7D9EB99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D41EEE7"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900C23A" w14:textId="7576FE17" w:rsidR="00DA67C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23FA4FAD" w14:textId="77777777" w:rsidTr="00B83CC2">
        <w:trPr>
          <w:trHeight w:val="185"/>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7D5DB4DB"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4.2.</w:t>
            </w:r>
          </w:p>
          <w:p w14:paraId="0EF032C4"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Структура и форматы двоичных чисел</w:t>
            </w:r>
          </w:p>
        </w:tc>
        <w:tc>
          <w:tcPr>
            <w:tcW w:w="7319" w:type="dxa"/>
            <w:tcBorders>
              <w:top w:val="single" w:sz="4" w:space="0" w:color="auto"/>
              <w:left w:val="single" w:sz="4" w:space="0" w:color="auto"/>
              <w:bottom w:val="single" w:sz="4" w:space="0" w:color="auto"/>
              <w:right w:val="single" w:sz="4" w:space="0" w:color="auto"/>
            </w:tcBorders>
          </w:tcPr>
          <w:p w14:paraId="189F0E3A" w14:textId="1DC12ED6"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6951A4" w14:textId="501884CC" w:rsidR="00DA67CB"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4</w:t>
            </w:r>
          </w:p>
        </w:tc>
        <w:tc>
          <w:tcPr>
            <w:tcW w:w="3685" w:type="dxa"/>
            <w:tcBorders>
              <w:top w:val="single" w:sz="4" w:space="0" w:color="auto"/>
              <w:left w:val="single" w:sz="4" w:space="0" w:color="auto"/>
              <w:right w:val="single" w:sz="4" w:space="0" w:color="auto"/>
            </w:tcBorders>
          </w:tcPr>
          <w:p w14:paraId="4ACFE112" w14:textId="2E7CE600" w:rsidR="00DA67CB" w:rsidRPr="00784AAD" w:rsidRDefault="00DA67C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0A7BD05E" w14:textId="77777777" w:rsidTr="00B83CC2">
        <w:trPr>
          <w:trHeight w:val="1245"/>
        </w:trPr>
        <w:tc>
          <w:tcPr>
            <w:tcW w:w="2472" w:type="dxa"/>
            <w:gridSpan w:val="2"/>
            <w:vMerge/>
            <w:tcBorders>
              <w:top w:val="single" w:sz="4" w:space="0" w:color="auto"/>
              <w:left w:val="single" w:sz="4" w:space="0" w:color="auto"/>
              <w:bottom w:val="single" w:sz="4" w:space="0" w:color="auto"/>
              <w:right w:val="single" w:sz="4" w:space="0" w:color="auto"/>
            </w:tcBorders>
          </w:tcPr>
          <w:p w14:paraId="4FA4649C"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70B4A7C2" w14:textId="25433125"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Форматы представления чисел с фиксированной и плавающей запятой. Основные понятия о кодах. Виды кодов двоичных чисел. Правила записи положительных и отрицательных двоичных чисел в прямом, обратном, дополнительном и модифицированном кодах. Натуральный ряд чисел в различных системах счисления.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C5BDF4"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94BDAD" w14:textId="1F151342"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35F89632" w14:textId="1A479962" w:rsidR="00AA5B5B" w:rsidRPr="00AA5B5B" w:rsidRDefault="00AA5B5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24A63BF5"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856F522"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E3D8DF6" w14:textId="5B06C5A2"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64C1DEE7"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54CF550C" w14:textId="77777777" w:rsidR="00DA67CB" w:rsidRPr="00784AAD" w:rsidRDefault="00DA67C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30FE85DA"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№13</w:t>
            </w:r>
          </w:p>
          <w:p w14:paraId="2F61C387"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Представление положительных и отрицательных двоичных чисел в прямом, обратном, дополнительном и модифицированном кодах.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96E8E2"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47D40CE8" w14:textId="77777777" w:rsidR="00AA5B5B" w:rsidRPr="00AA5B5B" w:rsidRDefault="00AA5B5B" w:rsidP="000A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06D22E55"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84819F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9170FB1" w14:textId="1119F813" w:rsidR="00AA5B5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366A2ACE"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7C912971" w14:textId="77777777" w:rsidR="00DA67CB" w:rsidRPr="00784AAD" w:rsidRDefault="00DA67C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67EFD8F9"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7763AB49"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Выполнение тренировочных и зачетных заданий по отработке навыков перевода (записи) положительных и отрицательных чисел в прямом, обратном, дополнительном и модифицировано кодах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ACEAB0"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5AEFFC3"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bottom w:val="single" w:sz="4" w:space="0" w:color="auto"/>
              <w:right w:val="single" w:sz="4" w:space="0" w:color="auto"/>
            </w:tcBorders>
          </w:tcPr>
          <w:p w14:paraId="2C5BC3C2"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6B16F38E"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A8A8F1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25A1F28" w14:textId="60A02C9C" w:rsidR="00DA67C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1C69F0BD" w14:textId="77777777" w:rsidTr="00B83CC2">
        <w:trPr>
          <w:trHeight w:val="165"/>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21F9028B"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4.3.</w:t>
            </w:r>
          </w:p>
          <w:p w14:paraId="68E362F0" w14:textId="77777777" w:rsidR="00DA67CB" w:rsidRPr="00784AAD"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 xml:space="preserve">Математические операции с двоичными числами </w:t>
            </w:r>
          </w:p>
        </w:tc>
        <w:tc>
          <w:tcPr>
            <w:tcW w:w="7319" w:type="dxa"/>
            <w:tcBorders>
              <w:top w:val="single" w:sz="4" w:space="0" w:color="auto"/>
              <w:left w:val="single" w:sz="4" w:space="0" w:color="auto"/>
              <w:bottom w:val="single" w:sz="4" w:space="0" w:color="auto"/>
              <w:right w:val="single" w:sz="4" w:space="0" w:color="auto"/>
            </w:tcBorders>
          </w:tcPr>
          <w:p w14:paraId="16C52E46" w14:textId="0FA8A3FF"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F25DBA" w14:textId="57AB5F93" w:rsidR="00DA67CB"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4</w:t>
            </w:r>
          </w:p>
        </w:tc>
        <w:tc>
          <w:tcPr>
            <w:tcW w:w="3685" w:type="dxa"/>
            <w:tcBorders>
              <w:top w:val="single" w:sz="4" w:space="0" w:color="auto"/>
              <w:left w:val="single" w:sz="4" w:space="0" w:color="auto"/>
              <w:right w:val="single" w:sz="4" w:space="0" w:color="auto"/>
            </w:tcBorders>
          </w:tcPr>
          <w:p w14:paraId="6FA15C97" w14:textId="0188E21C" w:rsidR="00DA67CB" w:rsidRPr="00784AAD" w:rsidRDefault="00DA67C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6B47D898" w14:textId="77777777" w:rsidTr="00B83CC2">
        <w:trPr>
          <w:trHeight w:val="1215"/>
        </w:trPr>
        <w:tc>
          <w:tcPr>
            <w:tcW w:w="2472" w:type="dxa"/>
            <w:gridSpan w:val="2"/>
            <w:vMerge/>
            <w:tcBorders>
              <w:top w:val="single" w:sz="4" w:space="0" w:color="auto"/>
              <w:left w:val="single" w:sz="4" w:space="0" w:color="auto"/>
              <w:bottom w:val="single" w:sz="4" w:space="0" w:color="auto"/>
              <w:right w:val="single" w:sz="4" w:space="0" w:color="auto"/>
            </w:tcBorders>
          </w:tcPr>
          <w:p w14:paraId="332CCB1E"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878FF76" w14:textId="31EB5610"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Математические операции (сложение и вычитание) двоичных чисел с фиксированной и плавающей запятой. Правила выполнения арифметических операций с двоичными числами, представленными в различных кодах. Сложение, вычитание, умножение и деление многоразрядных двоичных чисел. Понятие о переполнении разр</w:t>
            </w:r>
            <w:r w:rsidR="00F317DB" w:rsidRPr="00784AAD">
              <w:rPr>
                <w:rFonts w:ascii="Times New Roman" w:hAnsi="Times New Roman"/>
                <w:bCs/>
                <w:sz w:val="24"/>
                <w:szCs w:val="24"/>
              </w:rPr>
              <w:t xml:space="preserve"> ядной сетки при математических действиях. Сложение и вычитание десятичных чисел, представленных в двоично-десятичной системе счисления. Правила определения истинности результата арифметических действий.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4BAF8A"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B99E6C0"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4ED293C" w14:textId="4A360E45"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26DE0EEE" w14:textId="69941039"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42FDFE07"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25071CF3"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953B4B2" w14:textId="1CEE57EB"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6A8002F5" w14:textId="77777777" w:rsidTr="00B83CC2">
        <w:trPr>
          <w:trHeight w:val="1217"/>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27453B15" w14:textId="77777777" w:rsidR="00DA67CB" w:rsidRPr="00784AAD" w:rsidRDefault="00DA67C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25F865DA"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№14</w:t>
            </w:r>
          </w:p>
          <w:p w14:paraId="45683223"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Выполнение арифметических операций с многоразрядными двоичными числами, представленными в различных кодах. Выполнение арифметических действий (сложение и вычитание) с десятичными числами, представленных в двоично-десятичной системе счисления.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584FAB"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51CA0"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558073B"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703F49E6"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283AC5C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1C1313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D5D973E" w14:textId="1B88E17F" w:rsidR="00DA67C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DA67CB" w:rsidRPr="00784AAD" w14:paraId="1B3293E9" w14:textId="77777777" w:rsidTr="00B83CC2">
        <w:trPr>
          <w:trHeight w:val="7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4BFE5E40" w14:textId="77777777" w:rsidR="00DA67CB" w:rsidRPr="00784AAD" w:rsidRDefault="00DA67C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787290A4"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5E23EA26" w14:textId="77777777" w:rsidR="00DA67CB" w:rsidRPr="00784AAD" w:rsidRDefault="00DA67C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Выполнение тренировочных и зачетных заданий по отработке навыков выполнения арифметических операций над двоичными кодированными числами и десятичными числами, представленных в двоично-десятичной системе счисления.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DA9656"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6C6359D" w14:textId="77777777" w:rsidR="00DA67CB" w:rsidRPr="00324ACE" w:rsidRDefault="00DA67C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bottom w:val="single" w:sz="4" w:space="0" w:color="auto"/>
              <w:right w:val="single" w:sz="4" w:space="0" w:color="auto"/>
            </w:tcBorders>
          </w:tcPr>
          <w:p w14:paraId="78E8B70C"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01527710"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3AE6359"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3C0EC36" w14:textId="6426328F" w:rsidR="00DA67C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302C96" w:rsidRPr="00784AAD" w14:paraId="1406B022" w14:textId="77777777" w:rsidTr="00B83CC2">
        <w:trPr>
          <w:trHeight w:val="213"/>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7E60FF46" w14:textId="77777777" w:rsidR="00302C96" w:rsidRPr="00784AAD" w:rsidRDefault="00302C9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4.4.</w:t>
            </w:r>
          </w:p>
          <w:p w14:paraId="6A2E1205" w14:textId="77777777" w:rsidR="00302C96" w:rsidRPr="00784AAD" w:rsidRDefault="00302C9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Основные понятия алгебры логики</w:t>
            </w:r>
          </w:p>
          <w:p w14:paraId="047631BF" w14:textId="77777777" w:rsidR="00302C96" w:rsidRPr="00784AAD" w:rsidRDefault="00302C9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343E2C3A" w14:textId="64E8CA55" w:rsidR="00302C96" w:rsidRPr="00784AAD" w:rsidRDefault="00302C96"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7FAA47" w14:textId="56F63911" w:rsidR="00302C96"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5</w:t>
            </w:r>
          </w:p>
        </w:tc>
        <w:tc>
          <w:tcPr>
            <w:tcW w:w="3685" w:type="dxa"/>
            <w:tcBorders>
              <w:top w:val="single" w:sz="4" w:space="0" w:color="auto"/>
              <w:left w:val="single" w:sz="4" w:space="0" w:color="auto"/>
              <w:right w:val="single" w:sz="4" w:space="0" w:color="auto"/>
            </w:tcBorders>
          </w:tcPr>
          <w:p w14:paraId="6A4FD762" w14:textId="75F1C2EA" w:rsidR="00BA2BCA" w:rsidRPr="00784AAD" w:rsidRDefault="00BA2BCA"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2E63DCC9" w14:textId="77777777" w:rsidTr="00B83CC2">
        <w:trPr>
          <w:trHeight w:val="3360"/>
        </w:trPr>
        <w:tc>
          <w:tcPr>
            <w:tcW w:w="2472" w:type="dxa"/>
            <w:gridSpan w:val="2"/>
            <w:vMerge/>
            <w:tcBorders>
              <w:top w:val="single" w:sz="4" w:space="0" w:color="auto"/>
              <w:left w:val="single" w:sz="4" w:space="0" w:color="auto"/>
              <w:bottom w:val="single" w:sz="4" w:space="0" w:color="auto"/>
              <w:right w:val="single" w:sz="4" w:space="0" w:color="auto"/>
            </w:tcBorders>
          </w:tcPr>
          <w:p w14:paraId="2E29B466"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150EF9AA" w14:textId="77777777"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Элементы математической логики, теории множеств и общей алгебры. Логические (булевы) переменные. Дизъюнктивные и конъюнктивные нормальные формы. Минимизация булевых функций. Функциональная полнота систем булевых функций. </w:t>
            </w:r>
          </w:p>
          <w:p w14:paraId="7A8CBD81" w14:textId="77777777"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Основные понятия алгебры логики — булевой алгебры. Алгебра логики, функции алгебры логики (булева алгебра, булевы функции). Основные операции алгебры логики: дизъюнкция, конъюнкция и инверсия. Понятие о логической переменной и функции. </w:t>
            </w:r>
          </w:p>
          <w:p w14:paraId="10FA779D" w14:textId="044EFA66"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Понятие об элементарных (основных и базисных) и комбинационных (универсальных, базовых) логических функциях одной и двух переменных, их функциональная запись через дизъюнкцию, конъюнкцию и инверсию. Законы, тождества и правила алгебры логики и их применение для записи и преобразования переключательных функций.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AFA047"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9A47B3D"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618BCE3"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132642"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FAF8AFD" w14:textId="77777777"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3CB6B3E" w14:textId="0C740406" w:rsidR="00E453A6" w:rsidRPr="00324ACE"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381ED315" w14:textId="1B4B560A"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p w14:paraId="60E95199"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1EC547D"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DDE25FA" w14:textId="12722D8F"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302C96" w:rsidRPr="00784AAD" w14:paraId="53DC8FF4"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5F9FC08C" w14:textId="77777777" w:rsidR="00302C96" w:rsidRPr="00784AAD" w:rsidRDefault="00302C96"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0EAA9D8B" w14:textId="77777777" w:rsidR="00302C96" w:rsidRPr="00784AAD" w:rsidRDefault="00302C96"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426A9970" w14:textId="77777777" w:rsidR="00302C96" w:rsidRPr="00784AAD" w:rsidRDefault="00302C96"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Cs/>
                <w:sz w:val="24"/>
                <w:szCs w:val="24"/>
              </w:rPr>
              <w:t>Повторение основных законов, тождеств и правил алгебры логики доказательство их справедливости.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7DBFF8" w14:textId="77777777" w:rsidR="00302C96" w:rsidRPr="00324ACE" w:rsidRDefault="00302C9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8D4385" w14:textId="77777777" w:rsidR="00302C96" w:rsidRPr="00324ACE" w:rsidRDefault="00302C9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4</w:t>
            </w:r>
          </w:p>
        </w:tc>
        <w:tc>
          <w:tcPr>
            <w:tcW w:w="3685" w:type="dxa"/>
            <w:tcBorders>
              <w:left w:val="single" w:sz="4" w:space="0" w:color="auto"/>
              <w:bottom w:val="single" w:sz="4" w:space="0" w:color="auto"/>
              <w:right w:val="single" w:sz="4" w:space="0" w:color="auto"/>
            </w:tcBorders>
          </w:tcPr>
          <w:p w14:paraId="34307502"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5D510E9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9A9341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A47E9AF" w14:textId="3B3FEE2F" w:rsidR="00302C9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0179CA0E" w14:textId="77777777" w:rsidTr="00B83CC2">
        <w:trPr>
          <w:trHeight w:val="180"/>
        </w:trPr>
        <w:tc>
          <w:tcPr>
            <w:tcW w:w="2472" w:type="dxa"/>
            <w:gridSpan w:val="2"/>
            <w:vMerge w:val="restart"/>
            <w:tcBorders>
              <w:top w:val="single" w:sz="4" w:space="0" w:color="auto"/>
              <w:left w:val="single" w:sz="4" w:space="0" w:color="auto"/>
              <w:bottom w:val="single" w:sz="4" w:space="0" w:color="auto"/>
              <w:right w:val="single" w:sz="4" w:space="0" w:color="auto"/>
            </w:tcBorders>
          </w:tcPr>
          <w:p w14:paraId="4F8B5D84" w14:textId="77777777" w:rsidR="002671A5" w:rsidRPr="00784AAD"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4.5.</w:t>
            </w:r>
          </w:p>
          <w:p w14:paraId="308F7941" w14:textId="660493C1" w:rsidR="002671A5" w:rsidRPr="00784AAD"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Канонические формы представления функций</w:t>
            </w:r>
          </w:p>
        </w:tc>
        <w:tc>
          <w:tcPr>
            <w:tcW w:w="7319" w:type="dxa"/>
            <w:tcBorders>
              <w:top w:val="single" w:sz="4" w:space="0" w:color="auto"/>
              <w:left w:val="single" w:sz="4" w:space="0" w:color="auto"/>
              <w:bottom w:val="single" w:sz="4" w:space="0" w:color="auto"/>
              <w:right w:val="single" w:sz="4" w:space="0" w:color="auto"/>
            </w:tcBorders>
          </w:tcPr>
          <w:p w14:paraId="5A4260B3" w14:textId="4D6E6906"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F9F338" w14:textId="3EF81CF7" w:rsidR="002671A5"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5</w:t>
            </w:r>
          </w:p>
        </w:tc>
        <w:tc>
          <w:tcPr>
            <w:tcW w:w="3685" w:type="dxa"/>
            <w:tcBorders>
              <w:top w:val="single" w:sz="4" w:space="0" w:color="auto"/>
              <w:left w:val="single" w:sz="4" w:space="0" w:color="auto"/>
              <w:right w:val="single" w:sz="4" w:space="0" w:color="auto"/>
            </w:tcBorders>
          </w:tcPr>
          <w:p w14:paraId="5BF28233" w14:textId="51A67BBE" w:rsidR="002671A5" w:rsidRPr="00784AAD" w:rsidRDefault="002671A5"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453A6" w:rsidRPr="00784AAD" w14:paraId="1B482FEA" w14:textId="77777777" w:rsidTr="00B83CC2">
        <w:trPr>
          <w:trHeight w:val="1935"/>
        </w:trPr>
        <w:tc>
          <w:tcPr>
            <w:tcW w:w="2472" w:type="dxa"/>
            <w:gridSpan w:val="2"/>
            <w:vMerge/>
            <w:tcBorders>
              <w:top w:val="single" w:sz="4" w:space="0" w:color="auto"/>
              <w:left w:val="single" w:sz="4" w:space="0" w:color="auto"/>
              <w:bottom w:val="single" w:sz="4" w:space="0" w:color="auto"/>
              <w:right w:val="single" w:sz="4" w:space="0" w:color="auto"/>
            </w:tcBorders>
          </w:tcPr>
          <w:p w14:paraId="45917CF4" w14:textId="77777777" w:rsidR="00E453A6" w:rsidRPr="00784AAD"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50634243" w14:textId="1EF92977"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Нормальные совершенные нормальные формы дизъюнктивных и конъюнктивных функций (ДНФ, КНФ, СДНФ, СКНФ). Понятие о минтерме как конституанте един ицы и макстерме как конституанте нуля. </w:t>
            </w:r>
          </w:p>
          <w:p w14:paraId="79737AF9" w14:textId="0AF1E7B3" w:rsidR="00E453A6" w:rsidRPr="00784AAD" w:rsidRDefault="00E453A6" w:rsidP="00E4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Минимизации переключательных функций. Основы аналитического и графического (карты Карно) способов минимизации функций. Методика перехода от нормальной к совершенным формам записи переключательных функций при аналитическом и графическом способах.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419698" w14:textId="0F359154" w:rsidR="00E453A6" w:rsidRPr="00324ACE" w:rsidRDefault="00E453A6"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top w:val="single" w:sz="4" w:space="0" w:color="auto"/>
              <w:left w:val="single" w:sz="4" w:space="0" w:color="auto"/>
              <w:right w:val="single" w:sz="4" w:space="0" w:color="auto"/>
            </w:tcBorders>
          </w:tcPr>
          <w:p w14:paraId="638EA9BE"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4F21764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1C2700F"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53B340A" w14:textId="2B51BE20" w:rsidR="00E453A6"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1FF2CEF0" w14:textId="77777777" w:rsidTr="00B83CC2">
        <w:trPr>
          <w:trHeight w:val="838"/>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3849214D" w14:textId="77777777" w:rsidR="002671A5" w:rsidRPr="00784AAD" w:rsidRDefault="002671A5"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688F52E0"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 15</w:t>
            </w:r>
          </w:p>
          <w:p w14:paraId="5D6B40C0"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Преобразование нормальных функций  в совершенные (ДНФ и КНФ в СДНФ и СКНФ). </w:t>
            </w:r>
          </w:p>
          <w:p w14:paraId="72AFA337" w14:textId="5035F04D"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3FA549F" w14:textId="77777777" w:rsidR="002671A5" w:rsidRPr="00324ACE" w:rsidRDefault="002671A5"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157CF9" w14:textId="77777777" w:rsidR="002671A5" w:rsidRPr="00324ACE" w:rsidRDefault="002671A5"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6F6BC1E5" w14:textId="77777777" w:rsidR="002671A5" w:rsidRPr="00324ACE" w:rsidRDefault="002671A5" w:rsidP="00FB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32E02647" w14:textId="6EDC9488"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left w:val="single" w:sz="4" w:space="0" w:color="auto"/>
              <w:right w:val="single" w:sz="4" w:space="0" w:color="auto"/>
            </w:tcBorders>
          </w:tcPr>
          <w:p w14:paraId="2285C655"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7EACB573"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2B9F975"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5087164" w14:textId="73A3E0EE" w:rsidR="002671A5"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AA5B5B" w:rsidRPr="00784AAD" w14:paraId="1109D7F0" w14:textId="77777777" w:rsidTr="00B83CC2">
        <w:trPr>
          <w:trHeight w:val="805"/>
        </w:trPr>
        <w:tc>
          <w:tcPr>
            <w:tcW w:w="2472" w:type="dxa"/>
            <w:gridSpan w:val="2"/>
            <w:vMerge/>
            <w:tcBorders>
              <w:top w:val="single" w:sz="4" w:space="0" w:color="auto"/>
              <w:left w:val="single" w:sz="4" w:space="0" w:color="auto"/>
              <w:bottom w:val="single" w:sz="4" w:space="0" w:color="auto"/>
              <w:right w:val="single" w:sz="4" w:space="0" w:color="auto"/>
            </w:tcBorders>
            <w:vAlign w:val="center"/>
          </w:tcPr>
          <w:p w14:paraId="1C56EB88" w14:textId="77777777" w:rsidR="00AA5B5B" w:rsidRPr="00784AAD" w:rsidRDefault="00AA5B5B"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tcPr>
          <w:p w14:paraId="4D9E1D31" w14:textId="77777777" w:rsidR="00AA5B5B" w:rsidRDefault="00AA5B5B" w:rsidP="00AA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 16</w:t>
            </w:r>
          </w:p>
          <w:p w14:paraId="4D96772E" w14:textId="6FB353AE" w:rsidR="00AA5B5B" w:rsidRPr="00784AAD" w:rsidRDefault="00AA5B5B" w:rsidP="00AA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Cs/>
                <w:sz w:val="24"/>
                <w:szCs w:val="24"/>
              </w:rPr>
              <w:t>Преобразование совершенных функций в нормальные (СДНФ и СКНФ в ДНФ и КНФ).</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066F116" w14:textId="6D1C39A6" w:rsidR="00AA5B5B" w:rsidRPr="00324ACE" w:rsidRDefault="00AA5B5B" w:rsidP="00AA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right w:val="single" w:sz="4" w:space="0" w:color="auto"/>
            </w:tcBorders>
          </w:tcPr>
          <w:p w14:paraId="7D496A7B"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242EF3D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84C4D27"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83B9683" w14:textId="62389BCB" w:rsidR="00AA5B5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2937FD75" w14:textId="77777777" w:rsidTr="00B83CC2">
        <w:trPr>
          <w:trHeight w:val="20"/>
        </w:trPr>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14:paraId="40F99D36" w14:textId="77777777" w:rsidR="002671A5" w:rsidRPr="00784AAD" w:rsidRDefault="002671A5" w:rsidP="006511B7">
            <w:pPr>
              <w:spacing w:after="0" w:line="240" w:lineRule="auto"/>
              <w:rPr>
                <w:rFonts w:ascii="Times New Roman" w:hAnsi="Times New Roman"/>
                <w:b/>
                <w:bCs/>
                <w:sz w:val="24"/>
                <w:szCs w:val="24"/>
              </w:rPr>
            </w:pPr>
          </w:p>
        </w:tc>
        <w:tc>
          <w:tcPr>
            <w:tcW w:w="7319" w:type="dxa"/>
            <w:tcBorders>
              <w:top w:val="single" w:sz="4" w:space="0" w:color="auto"/>
              <w:left w:val="single" w:sz="4" w:space="0" w:color="auto"/>
              <w:bottom w:val="single" w:sz="4" w:space="0" w:color="auto"/>
              <w:right w:val="single" w:sz="4" w:space="0" w:color="auto"/>
            </w:tcBorders>
            <w:hideMark/>
          </w:tcPr>
          <w:p w14:paraId="4310FA28"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7D59ACB1"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Выполнение домашних заданий по отработке навыков преобразования нормальных функций в совершенные и совершенных функций в нормальные.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73A752C"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42EC2C"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bottom w:val="single" w:sz="4" w:space="0" w:color="auto"/>
              <w:right w:val="single" w:sz="4" w:space="0" w:color="auto"/>
            </w:tcBorders>
          </w:tcPr>
          <w:p w14:paraId="77E2DD8E"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132C45ED"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24834D25"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C955DB1" w14:textId="5C33592F" w:rsidR="002671A5"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5DF0E90A" w14:textId="77777777" w:rsidTr="00B83CC2">
        <w:trPr>
          <w:trHeight w:val="376"/>
        </w:trPr>
        <w:tc>
          <w:tcPr>
            <w:tcW w:w="9791" w:type="dxa"/>
            <w:gridSpan w:val="3"/>
            <w:tcBorders>
              <w:top w:val="single" w:sz="4" w:space="0" w:color="auto"/>
              <w:left w:val="single" w:sz="4" w:space="0" w:color="auto"/>
              <w:bottom w:val="single" w:sz="4" w:space="0" w:color="auto"/>
              <w:right w:val="single" w:sz="4" w:space="0" w:color="auto"/>
            </w:tcBorders>
            <w:hideMark/>
          </w:tcPr>
          <w:p w14:paraId="64034725"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
                <w:bCs/>
                <w:sz w:val="24"/>
                <w:szCs w:val="24"/>
              </w:rPr>
              <w:t>Раздел 5. Элементы теории вероятности и математической статистики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CD47E1" w14:textId="3339EF4D"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A4B8318" w14:textId="77777777" w:rsidR="002671A5" w:rsidRPr="00784AAD" w:rsidRDefault="002671A5"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71A5" w:rsidRPr="00784AAD" w14:paraId="7CA0480F" w14:textId="77777777" w:rsidTr="00B83CC2">
        <w:trPr>
          <w:trHeight w:val="195"/>
        </w:trPr>
        <w:tc>
          <w:tcPr>
            <w:tcW w:w="2420" w:type="dxa"/>
            <w:vMerge w:val="restart"/>
            <w:tcBorders>
              <w:top w:val="single" w:sz="4" w:space="0" w:color="auto"/>
              <w:left w:val="single" w:sz="4" w:space="0" w:color="auto"/>
              <w:bottom w:val="single" w:sz="4" w:space="0" w:color="auto"/>
              <w:right w:val="single" w:sz="4" w:space="0" w:color="auto"/>
            </w:tcBorders>
            <w:hideMark/>
          </w:tcPr>
          <w:p w14:paraId="7E28FCBF" w14:textId="77777777" w:rsidR="002671A5" w:rsidRPr="00784AAD"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84AAD">
              <w:rPr>
                <w:rFonts w:ascii="Times New Roman" w:hAnsi="Times New Roman"/>
                <w:b/>
                <w:bCs/>
                <w:sz w:val="24"/>
                <w:szCs w:val="24"/>
              </w:rPr>
              <w:t>Тема 5.1 Элементы теории вероятности и математической статистики</w:t>
            </w:r>
          </w:p>
        </w:tc>
        <w:tc>
          <w:tcPr>
            <w:tcW w:w="7371" w:type="dxa"/>
            <w:gridSpan w:val="2"/>
            <w:tcBorders>
              <w:top w:val="single" w:sz="4" w:space="0" w:color="auto"/>
              <w:left w:val="single" w:sz="4" w:space="0" w:color="auto"/>
              <w:bottom w:val="single" w:sz="4" w:space="0" w:color="auto"/>
              <w:right w:val="single" w:sz="4" w:space="0" w:color="auto"/>
            </w:tcBorders>
          </w:tcPr>
          <w:p w14:paraId="57A1CF09" w14:textId="0A5A4E16"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
                <w:sz w:val="24"/>
                <w:szCs w:val="24"/>
                <w:lang w:eastAsia="en-US"/>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7B608A" w14:textId="61B6782C" w:rsidR="002671A5" w:rsidRPr="00763440" w:rsidRDefault="00763440"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63440">
              <w:rPr>
                <w:rFonts w:ascii="Times New Roman" w:hAnsi="Times New Roman"/>
                <w:b/>
                <w:bCs/>
                <w:sz w:val="24"/>
                <w:szCs w:val="24"/>
              </w:rPr>
              <w:t>12</w:t>
            </w:r>
          </w:p>
        </w:tc>
        <w:tc>
          <w:tcPr>
            <w:tcW w:w="3685" w:type="dxa"/>
            <w:tcBorders>
              <w:top w:val="single" w:sz="4" w:space="0" w:color="auto"/>
              <w:left w:val="single" w:sz="4" w:space="0" w:color="auto"/>
              <w:right w:val="single" w:sz="4" w:space="0" w:color="auto"/>
            </w:tcBorders>
          </w:tcPr>
          <w:p w14:paraId="485193CF" w14:textId="75881403" w:rsidR="002671A5" w:rsidRPr="00784AAD" w:rsidRDefault="002671A5"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317DB" w:rsidRPr="00784AAD" w14:paraId="13364124" w14:textId="77777777" w:rsidTr="00B83CC2">
        <w:trPr>
          <w:trHeight w:val="3090"/>
        </w:trPr>
        <w:tc>
          <w:tcPr>
            <w:tcW w:w="2420" w:type="dxa"/>
            <w:vMerge/>
            <w:tcBorders>
              <w:top w:val="single" w:sz="4" w:space="0" w:color="auto"/>
              <w:left w:val="single" w:sz="4" w:space="0" w:color="auto"/>
              <w:bottom w:val="single" w:sz="4" w:space="0" w:color="auto"/>
              <w:right w:val="single" w:sz="4" w:space="0" w:color="auto"/>
            </w:tcBorders>
          </w:tcPr>
          <w:p w14:paraId="602CCF10" w14:textId="77777777" w:rsidR="00F317DB" w:rsidRPr="00784AAD" w:rsidRDefault="00F317D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0D943EBB" w14:textId="702ED52A"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 Основные понятия комбинаторики. История развития и классические задачи. Операции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14:paraId="0B375571" w14:textId="77777777"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Случайный опыт и случайное событие. Алгебра событий. Относительная частота события. Вероятность события. Классические и статистические определения вероятности. </w:t>
            </w:r>
          </w:p>
          <w:p w14:paraId="32108A68" w14:textId="64D58ACB"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784AAD">
              <w:rPr>
                <w:rFonts w:ascii="Times New Roman" w:hAnsi="Times New Roman"/>
                <w:bCs/>
                <w:sz w:val="24"/>
                <w:szCs w:val="24"/>
              </w:rPr>
              <w:t>Понятие дискретной случайной величины и закона ее распределения. Числовые характеристики дискретной случайной величины. Понятие о законе больших чисел. Понятие о задачах математической статистики.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F6B005"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DCB75A6"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16D463C"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F9A7958" w14:textId="482C390C"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4</w:t>
            </w:r>
          </w:p>
        </w:tc>
        <w:tc>
          <w:tcPr>
            <w:tcW w:w="3685" w:type="dxa"/>
            <w:tcBorders>
              <w:top w:val="single" w:sz="4" w:space="0" w:color="auto"/>
              <w:left w:val="single" w:sz="4" w:space="0" w:color="auto"/>
              <w:right w:val="single" w:sz="4" w:space="0" w:color="auto"/>
            </w:tcBorders>
          </w:tcPr>
          <w:p w14:paraId="24A1E67D" w14:textId="77777777" w:rsidR="00AA5B5B" w:rsidRPr="00AA5B5B" w:rsidRDefault="00AA5B5B" w:rsidP="00AA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01D0F528"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859A419"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42DFC56" w14:textId="31F91F23"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394F6C5E" w14:textId="77777777" w:rsidTr="00B83CC2">
        <w:trPr>
          <w:trHeight w:val="478"/>
        </w:trPr>
        <w:tc>
          <w:tcPr>
            <w:tcW w:w="2420" w:type="dxa"/>
            <w:vMerge/>
            <w:tcBorders>
              <w:top w:val="single" w:sz="4" w:space="0" w:color="auto"/>
              <w:left w:val="single" w:sz="4" w:space="0" w:color="auto"/>
              <w:bottom w:val="single" w:sz="4" w:space="0" w:color="auto"/>
              <w:right w:val="single" w:sz="4" w:space="0" w:color="auto"/>
            </w:tcBorders>
            <w:hideMark/>
          </w:tcPr>
          <w:p w14:paraId="2BF95BD0" w14:textId="77777777" w:rsidR="002671A5" w:rsidRPr="00784AAD"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184417DA" w14:textId="77777777" w:rsidR="002671A5" w:rsidRPr="00784AAD" w:rsidRDefault="002671A5"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784AAD">
              <w:rPr>
                <w:rFonts w:ascii="Times New Roman" w:hAnsi="Times New Roman"/>
                <w:b/>
                <w:bCs/>
                <w:sz w:val="24"/>
                <w:szCs w:val="24"/>
              </w:rPr>
              <w:t>Практическое занятие №17</w:t>
            </w:r>
          </w:p>
          <w:p w14:paraId="3C0D82F1" w14:textId="584396DC" w:rsidR="002671A5" w:rsidRPr="00784AAD" w:rsidRDefault="002671A5" w:rsidP="00995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784AAD">
              <w:rPr>
                <w:rFonts w:ascii="Times New Roman" w:hAnsi="Times New Roman"/>
                <w:bCs/>
                <w:sz w:val="24"/>
                <w:szCs w:val="24"/>
              </w:rPr>
              <w:t>Тема занятия: Решение комбинаторных задач</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651AC2" w14:textId="77777777" w:rsidR="002671A5" w:rsidRPr="00324ACE" w:rsidRDefault="002671A5" w:rsidP="00D002BC">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p w14:paraId="264A3D69" w14:textId="5B7590F0" w:rsidR="002671A5" w:rsidRPr="00324ACE" w:rsidRDefault="002671A5" w:rsidP="009952F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685" w:type="dxa"/>
            <w:tcBorders>
              <w:left w:val="single" w:sz="4" w:space="0" w:color="auto"/>
              <w:bottom w:val="single" w:sz="4" w:space="0" w:color="auto"/>
              <w:right w:val="single" w:sz="4" w:space="0" w:color="auto"/>
            </w:tcBorders>
          </w:tcPr>
          <w:p w14:paraId="458A99EC" w14:textId="77777777" w:rsidR="00AA5B5B" w:rsidRPr="00AA5B5B" w:rsidRDefault="00AA5B5B" w:rsidP="00ED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7BD20AF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3FC4B26"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01A530D7" w14:textId="40DBD655" w:rsidR="002671A5"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AA5B5B" w:rsidRPr="00784AAD" w14:paraId="58973A53" w14:textId="77777777" w:rsidTr="00B83CC2">
        <w:trPr>
          <w:trHeight w:val="889"/>
        </w:trPr>
        <w:tc>
          <w:tcPr>
            <w:tcW w:w="2420" w:type="dxa"/>
            <w:vMerge/>
            <w:tcBorders>
              <w:top w:val="single" w:sz="4" w:space="0" w:color="auto"/>
              <w:left w:val="single" w:sz="4" w:space="0" w:color="auto"/>
              <w:bottom w:val="single" w:sz="4" w:space="0" w:color="auto"/>
              <w:right w:val="single" w:sz="4" w:space="0" w:color="auto"/>
            </w:tcBorders>
          </w:tcPr>
          <w:p w14:paraId="025DE7B0" w14:textId="77777777" w:rsidR="00AA5B5B" w:rsidRPr="00784AAD" w:rsidRDefault="00AA5B5B"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782B8C18" w14:textId="77777777" w:rsidR="00AA5B5B" w:rsidRPr="00784AAD" w:rsidRDefault="00AA5B5B" w:rsidP="00AA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№18</w:t>
            </w:r>
          </w:p>
          <w:p w14:paraId="678DF7E4" w14:textId="39AA6077" w:rsidR="00AA5B5B" w:rsidRPr="00784AAD" w:rsidRDefault="00AA5B5B" w:rsidP="00AA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Cs/>
                <w:sz w:val="24"/>
                <w:szCs w:val="24"/>
              </w:rPr>
              <w:t>Классическое определение вероятности события. Теоремы сложения и умножения вероятностей. Повторение испытаний.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6BE56F" w14:textId="6ABFCF03" w:rsidR="00AA5B5B" w:rsidRPr="00324ACE" w:rsidRDefault="00AA5B5B" w:rsidP="00AA5B5B">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1</w:t>
            </w:r>
          </w:p>
        </w:tc>
        <w:tc>
          <w:tcPr>
            <w:tcW w:w="3685" w:type="dxa"/>
            <w:tcBorders>
              <w:left w:val="single" w:sz="4" w:space="0" w:color="auto"/>
              <w:bottom w:val="single" w:sz="4" w:space="0" w:color="auto"/>
              <w:right w:val="single" w:sz="4" w:space="0" w:color="auto"/>
            </w:tcBorders>
          </w:tcPr>
          <w:p w14:paraId="1D814742" w14:textId="77777777" w:rsidR="00AA5B5B" w:rsidRPr="00AA5B5B" w:rsidRDefault="00AA5B5B" w:rsidP="00ED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5A4DFA7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C8E17F1"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24DAA9D" w14:textId="723976A7" w:rsidR="00AA5B5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F317DB" w:rsidRPr="00784AAD" w14:paraId="68F7F5D8" w14:textId="77777777" w:rsidTr="00B83CC2">
        <w:trPr>
          <w:trHeight w:val="1155"/>
        </w:trPr>
        <w:tc>
          <w:tcPr>
            <w:tcW w:w="2420" w:type="dxa"/>
            <w:vMerge/>
            <w:tcBorders>
              <w:top w:val="single" w:sz="4" w:space="0" w:color="auto"/>
              <w:left w:val="single" w:sz="4" w:space="0" w:color="auto"/>
              <w:bottom w:val="single" w:sz="4" w:space="0" w:color="auto"/>
              <w:right w:val="single" w:sz="4" w:space="0" w:color="auto"/>
            </w:tcBorders>
            <w:vAlign w:val="center"/>
          </w:tcPr>
          <w:p w14:paraId="01E03764" w14:textId="77777777" w:rsidR="00F317DB" w:rsidRPr="00784AAD" w:rsidRDefault="00F317DB" w:rsidP="006511B7">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3D837149" w14:textId="77777777"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Понятие дискретной случайной величины и закона ее распределения. Числовые характеристики дискретной случайной величины. </w:t>
            </w:r>
          </w:p>
          <w:p w14:paraId="769DCCF1" w14:textId="77777777" w:rsidR="00F317DB" w:rsidRPr="00784AAD"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Понятие о законе больших чисел. Понятие о задачах математической статистики.</w:t>
            </w:r>
          </w:p>
          <w:p w14:paraId="11B9A364" w14:textId="77777777" w:rsidR="00F317DB" w:rsidRPr="00784AAD" w:rsidRDefault="00F317DB"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633200" w14:textId="77777777"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BDDF51" w14:textId="29820471" w:rsidR="00F317DB" w:rsidRPr="00324ACE" w:rsidRDefault="00F317DB" w:rsidP="00F3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top w:val="single" w:sz="4" w:space="0" w:color="auto"/>
              <w:left w:val="single" w:sz="4" w:space="0" w:color="auto"/>
              <w:right w:val="single" w:sz="4" w:space="0" w:color="auto"/>
            </w:tcBorders>
          </w:tcPr>
          <w:p w14:paraId="3EF1BC97" w14:textId="77777777" w:rsidR="00AA5B5B" w:rsidRPr="00AA5B5B" w:rsidRDefault="00AA5B5B" w:rsidP="00ED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6693B90B"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4C2EBD74"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42CE272" w14:textId="3826D88B" w:rsidR="00F317DB"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01A548DA" w14:textId="77777777" w:rsidTr="00B83CC2">
        <w:trPr>
          <w:trHeight w:val="20"/>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72098264" w14:textId="77777777" w:rsidR="002671A5" w:rsidRPr="00784AAD" w:rsidRDefault="002671A5" w:rsidP="006511B7">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71DC2AB0"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Практическое занятие №19</w:t>
            </w:r>
          </w:p>
          <w:p w14:paraId="265EA597"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 xml:space="preserve">Составление закона распределения дискретной случайной величины. </w:t>
            </w:r>
          </w:p>
          <w:p w14:paraId="18034AE1"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Cs/>
                <w:sz w:val="24"/>
                <w:szCs w:val="24"/>
              </w:rPr>
              <w:t>Вычисление математического ожидания и среднего квадратичного отклонения.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5C55FB"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p w14:paraId="5E5B5985"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862D43" w14:textId="77777777" w:rsidR="002671A5" w:rsidRPr="00324ACE" w:rsidRDefault="002671A5" w:rsidP="0024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3685" w:type="dxa"/>
            <w:tcBorders>
              <w:left w:val="single" w:sz="4" w:space="0" w:color="auto"/>
              <w:right w:val="single" w:sz="4" w:space="0" w:color="auto"/>
            </w:tcBorders>
          </w:tcPr>
          <w:p w14:paraId="39F19655" w14:textId="77777777" w:rsidR="00AA5B5B" w:rsidRPr="00AA5B5B" w:rsidRDefault="00AA5B5B" w:rsidP="00ED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6C9DBB1D"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7A2049C2"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1A2E7DA" w14:textId="43BA8BD7" w:rsidR="002671A5"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2671A5" w:rsidRPr="00784AAD" w14:paraId="1CAF95D2" w14:textId="77777777" w:rsidTr="00B83CC2">
        <w:trPr>
          <w:trHeight w:val="20"/>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3CE87E94" w14:textId="77777777" w:rsidR="002671A5" w:rsidRPr="00784AAD" w:rsidRDefault="002671A5" w:rsidP="006511B7">
            <w:pPr>
              <w:spacing w:after="0" w:line="240" w:lineRule="auto"/>
              <w:rPr>
                <w:rFonts w:ascii="Times New Roman" w:hAnsi="Times New Roman"/>
                <w:b/>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3E4CD420"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84AAD">
              <w:rPr>
                <w:rFonts w:ascii="Times New Roman" w:hAnsi="Times New Roman"/>
                <w:b/>
                <w:bCs/>
                <w:sz w:val="24"/>
                <w:szCs w:val="24"/>
              </w:rPr>
              <w:t>Самостоятельная работа обучающихся</w:t>
            </w:r>
          </w:p>
          <w:p w14:paraId="2472A532" w14:textId="77777777" w:rsidR="002671A5" w:rsidRPr="00784AAD" w:rsidRDefault="002671A5" w:rsidP="0005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84AAD">
              <w:rPr>
                <w:rFonts w:ascii="Times New Roman" w:hAnsi="Times New Roman"/>
                <w:bCs/>
                <w:sz w:val="24"/>
                <w:szCs w:val="24"/>
              </w:rPr>
              <w:t>Логические методы комбинаторного анализа.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8ADD800"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383346" w14:textId="77777777" w:rsidR="002671A5" w:rsidRPr="00324ACE" w:rsidRDefault="002671A5"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24ACE">
              <w:rPr>
                <w:rFonts w:ascii="Times New Roman" w:hAnsi="Times New Roman"/>
                <w:bCs/>
                <w:sz w:val="24"/>
                <w:szCs w:val="24"/>
              </w:rPr>
              <w:t>2</w:t>
            </w:r>
          </w:p>
        </w:tc>
        <w:tc>
          <w:tcPr>
            <w:tcW w:w="3685" w:type="dxa"/>
            <w:tcBorders>
              <w:left w:val="single" w:sz="4" w:space="0" w:color="auto"/>
              <w:bottom w:val="single" w:sz="4" w:space="0" w:color="auto"/>
              <w:right w:val="single" w:sz="4" w:space="0" w:color="auto"/>
            </w:tcBorders>
          </w:tcPr>
          <w:p w14:paraId="1FD506C6" w14:textId="77777777" w:rsidR="00AA5B5B" w:rsidRPr="00AA5B5B" w:rsidRDefault="00AA5B5B" w:rsidP="00ED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84AAD">
              <w:rPr>
                <w:rFonts w:ascii="Times New Roman" w:hAnsi="Times New Roman"/>
                <w:bCs/>
                <w:sz w:val="24"/>
                <w:szCs w:val="24"/>
              </w:rPr>
              <w:t>2</w:t>
            </w:r>
            <w:r>
              <w:rPr>
                <w:rFonts w:ascii="Times New Roman" w:hAnsi="Times New Roman"/>
                <w:bCs/>
                <w:sz w:val="24"/>
                <w:szCs w:val="24"/>
              </w:rPr>
              <w:t>,3</w:t>
            </w:r>
          </w:p>
          <w:p w14:paraId="775DB363"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0B7D3F3" w14:textId="77777777" w:rsidR="00E84969" w:rsidRPr="00E84969" w:rsidRDefault="00E84969" w:rsidP="00E84969">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5E6A75E" w14:textId="074AFC34" w:rsidR="002671A5" w:rsidRPr="00784AAD" w:rsidRDefault="00E84969" w:rsidP="00E8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E20C28" w:rsidRPr="00784AAD" w14:paraId="74DDBB44" w14:textId="77777777" w:rsidTr="00B83CC2">
        <w:trPr>
          <w:trHeight w:val="20"/>
        </w:trPr>
        <w:tc>
          <w:tcPr>
            <w:tcW w:w="2420" w:type="dxa"/>
            <w:tcBorders>
              <w:top w:val="single" w:sz="4" w:space="0" w:color="auto"/>
              <w:left w:val="single" w:sz="4" w:space="0" w:color="auto"/>
              <w:bottom w:val="single" w:sz="4" w:space="0" w:color="auto"/>
              <w:right w:val="single" w:sz="4" w:space="0" w:color="auto"/>
            </w:tcBorders>
          </w:tcPr>
          <w:p w14:paraId="6E6DEE75" w14:textId="77777777"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473EF1D3" w14:textId="1E1DDD0F"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eastAsia="Arial Unicode MS" w:hAnsi="Times New Roman"/>
                <w:b/>
                <w:sz w:val="24"/>
                <w:szCs w:val="24"/>
              </w:rPr>
              <w:t xml:space="preserve">Промежуточная аттестация: </w:t>
            </w:r>
            <w:r w:rsidRPr="00784AAD">
              <w:rPr>
                <w:rFonts w:ascii="Times New Roman" w:eastAsia="Arial Unicode MS" w:hAnsi="Times New Roman"/>
                <w:sz w:val="24"/>
                <w:szCs w:val="24"/>
              </w:rPr>
              <w:t>(в форме экзамена)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CFFCF3" w14:textId="434E3D75"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84AAD">
              <w:rPr>
                <w:rFonts w:ascii="Times New Roman" w:hAnsi="Times New Roman"/>
                <w:b/>
                <w:sz w:val="24"/>
                <w:szCs w:val="24"/>
              </w:rPr>
              <w:t>-</w:t>
            </w:r>
          </w:p>
        </w:tc>
        <w:tc>
          <w:tcPr>
            <w:tcW w:w="3685" w:type="dxa"/>
            <w:tcBorders>
              <w:top w:val="single" w:sz="4" w:space="0" w:color="auto"/>
              <w:left w:val="single" w:sz="4" w:space="0" w:color="auto"/>
              <w:bottom w:val="single" w:sz="4" w:space="0" w:color="auto"/>
              <w:right w:val="single" w:sz="4" w:space="0" w:color="auto"/>
            </w:tcBorders>
          </w:tcPr>
          <w:p w14:paraId="4A27D330" w14:textId="77777777"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20C28" w:rsidRPr="00784AAD" w14:paraId="5312AF46" w14:textId="77777777" w:rsidTr="00B83CC2">
        <w:trPr>
          <w:trHeight w:val="20"/>
        </w:trPr>
        <w:tc>
          <w:tcPr>
            <w:tcW w:w="2420" w:type="dxa"/>
            <w:tcBorders>
              <w:top w:val="single" w:sz="4" w:space="0" w:color="auto"/>
              <w:left w:val="single" w:sz="4" w:space="0" w:color="auto"/>
              <w:bottom w:val="single" w:sz="4" w:space="0" w:color="auto"/>
              <w:right w:val="single" w:sz="4" w:space="0" w:color="auto"/>
            </w:tcBorders>
          </w:tcPr>
          <w:p w14:paraId="70A197C6" w14:textId="77777777"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14:paraId="02486F29" w14:textId="2B98966F"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84AAD">
              <w:rPr>
                <w:rFonts w:ascii="Times New Roman" w:eastAsia="Arial Unicode MS" w:hAnsi="Times New Roman"/>
                <w:b/>
                <w:sz w:val="24"/>
                <w:szCs w:val="24"/>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DD1E7C" w14:textId="0BA73AB4"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84AAD">
              <w:rPr>
                <w:rFonts w:ascii="Times New Roman" w:hAnsi="Times New Roman"/>
                <w:b/>
                <w:sz w:val="24"/>
                <w:szCs w:val="24"/>
              </w:rPr>
              <w:t>87</w:t>
            </w:r>
          </w:p>
        </w:tc>
        <w:tc>
          <w:tcPr>
            <w:tcW w:w="3685" w:type="dxa"/>
            <w:tcBorders>
              <w:top w:val="single" w:sz="4" w:space="0" w:color="auto"/>
              <w:left w:val="single" w:sz="4" w:space="0" w:color="auto"/>
              <w:bottom w:val="single" w:sz="4" w:space="0" w:color="auto"/>
              <w:right w:val="single" w:sz="4" w:space="0" w:color="auto"/>
            </w:tcBorders>
          </w:tcPr>
          <w:p w14:paraId="50E7436E" w14:textId="77777777" w:rsidR="00E20C28" w:rsidRPr="00784AAD" w:rsidRDefault="00E20C28" w:rsidP="0065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4100909E" w14:textId="77777777" w:rsidR="007B3F18" w:rsidRPr="00784AAD"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DB8D524" w14:textId="77777777" w:rsidR="007B3F18" w:rsidRPr="00784AAD"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065FB1D5" w14:textId="77777777" w:rsidR="001E1B38" w:rsidRPr="00784AAD" w:rsidRDefault="001E1B38" w:rsidP="001E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784AAD">
        <w:rPr>
          <w:rFonts w:ascii="Times New Roman" w:hAnsi="Times New Roman"/>
          <w:sz w:val="24"/>
          <w:szCs w:val="24"/>
        </w:rPr>
        <w:t>Для характеристики уровня освоения учебного материала используются следующие обозначения:</w:t>
      </w:r>
    </w:p>
    <w:p w14:paraId="2035F380" w14:textId="77777777" w:rsidR="001E1B38" w:rsidRPr="00784AAD" w:rsidRDefault="001E1B38" w:rsidP="001E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784AAD">
        <w:rPr>
          <w:rFonts w:ascii="Times New Roman" w:hAnsi="Times New Roman"/>
          <w:sz w:val="24"/>
          <w:szCs w:val="24"/>
        </w:rPr>
        <w:t xml:space="preserve">1.– ознакомительный (узнавание ранее изученных объектов, свойств); </w:t>
      </w:r>
    </w:p>
    <w:p w14:paraId="50CB350A" w14:textId="77777777" w:rsidR="001E1B38" w:rsidRPr="00784AAD" w:rsidRDefault="001E1B38" w:rsidP="001E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784AAD">
        <w:rPr>
          <w:rFonts w:ascii="Times New Roman" w:hAnsi="Times New Roman"/>
          <w:sz w:val="24"/>
          <w:szCs w:val="24"/>
        </w:rPr>
        <w:t>2.– репродуктивный (выполнение деятельности по образцу, инструкции или под руководством);</w:t>
      </w:r>
    </w:p>
    <w:p w14:paraId="76D6D780" w14:textId="63F7E3BB" w:rsidR="00260AD6" w:rsidRDefault="001E1B38" w:rsidP="00AA5B5B">
      <w:pPr>
        <w:spacing w:after="0"/>
        <w:ind w:firstLine="709"/>
        <w:rPr>
          <w:rFonts w:ascii="Times New Roman" w:hAnsi="Times New Roman"/>
          <w:color w:val="FFFFFF" w:themeColor="background1"/>
          <w:sz w:val="24"/>
          <w:szCs w:val="24"/>
        </w:rPr>
      </w:pPr>
      <w:r w:rsidRPr="00784AAD">
        <w:rPr>
          <w:rFonts w:ascii="Times New Roman" w:hAnsi="Times New Roman"/>
          <w:sz w:val="24"/>
          <w:szCs w:val="24"/>
        </w:rPr>
        <w:t>3. – продуктивный</w:t>
      </w:r>
      <w:r w:rsidRPr="00784AAD">
        <w:rPr>
          <w:rFonts w:ascii="Times New Roman" w:hAnsi="Times New Roman"/>
          <w:b/>
          <w:sz w:val="24"/>
          <w:szCs w:val="24"/>
        </w:rPr>
        <w:t xml:space="preserve"> (</w:t>
      </w:r>
      <w:r w:rsidRPr="00784AAD">
        <w:rPr>
          <w:rFonts w:ascii="Times New Roman" w:hAnsi="Times New Roman"/>
          <w:sz w:val="24"/>
          <w:szCs w:val="24"/>
        </w:rPr>
        <w:t>планирование и самостоятельное выполнение деятельности, решение проблемных задач).</w:t>
      </w:r>
      <w:r w:rsidR="00260AD6" w:rsidRPr="00784AAD">
        <w:rPr>
          <w:rFonts w:ascii="Times New Roman" w:hAnsi="Times New Roman"/>
          <w:color w:val="FFFFFF" w:themeColor="background1"/>
          <w:sz w:val="24"/>
          <w:szCs w:val="24"/>
        </w:rPr>
        <w:t xml:space="preserve">– </w:t>
      </w:r>
    </w:p>
    <w:p w14:paraId="37E877D1" w14:textId="0489B78F" w:rsidR="006F0906" w:rsidRDefault="006F0906" w:rsidP="00AA5B5B">
      <w:pPr>
        <w:spacing w:after="0"/>
        <w:ind w:firstLine="709"/>
        <w:rPr>
          <w:rFonts w:ascii="Times New Roman" w:hAnsi="Times New Roman"/>
          <w:color w:val="FFFFFF" w:themeColor="background1"/>
          <w:sz w:val="24"/>
          <w:szCs w:val="24"/>
        </w:rPr>
      </w:pPr>
    </w:p>
    <w:p w14:paraId="32539BC0" w14:textId="53432826" w:rsidR="006F0906" w:rsidRDefault="006F0906" w:rsidP="00AA5B5B">
      <w:pPr>
        <w:spacing w:after="0"/>
        <w:ind w:firstLine="709"/>
        <w:rPr>
          <w:rFonts w:ascii="Times New Roman" w:hAnsi="Times New Roman"/>
          <w:color w:val="FFFFFF" w:themeColor="background1"/>
          <w:sz w:val="24"/>
          <w:szCs w:val="24"/>
        </w:rPr>
      </w:pPr>
    </w:p>
    <w:p w14:paraId="75511C6D" w14:textId="7950F28D" w:rsidR="006F0906" w:rsidRPr="006F0906" w:rsidRDefault="006F0906" w:rsidP="006F0906">
      <w:pPr>
        <w:spacing w:after="0" w:line="240" w:lineRule="auto"/>
        <w:jc w:val="center"/>
        <w:rPr>
          <w:rFonts w:ascii="Times New Roman" w:hAnsi="Times New Roman"/>
          <w:b/>
          <w:sz w:val="28"/>
          <w:szCs w:val="28"/>
        </w:rPr>
      </w:pPr>
      <w:r>
        <w:rPr>
          <w:rFonts w:ascii="Times New Roman" w:hAnsi="Times New Roman"/>
          <w:b/>
          <w:sz w:val="28"/>
          <w:szCs w:val="28"/>
        </w:rPr>
        <w:t>Зао</w:t>
      </w:r>
      <w:r w:rsidRPr="006F0906">
        <w:rPr>
          <w:rFonts w:ascii="Times New Roman" w:hAnsi="Times New Roman"/>
          <w:b/>
          <w:sz w:val="28"/>
          <w:szCs w:val="28"/>
        </w:rPr>
        <w:t>чная форма обучения</w:t>
      </w:r>
    </w:p>
    <w:p w14:paraId="52681D89" w14:textId="0FA9F49A" w:rsidR="006F0906" w:rsidRDefault="006F0906" w:rsidP="00AA5B5B">
      <w:pPr>
        <w:spacing w:after="0"/>
        <w:ind w:firstLine="709"/>
        <w:rPr>
          <w:rFonts w:ascii="Times New Roman" w:hAnsi="Times New Roman"/>
          <w:color w:val="FFFFFF" w:themeColor="background1"/>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13"/>
        <w:gridCol w:w="851"/>
        <w:gridCol w:w="4110"/>
      </w:tblGrid>
      <w:tr w:rsidR="006F0906" w:rsidRPr="006F0906" w14:paraId="0BD77FEE" w14:textId="77777777" w:rsidTr="0081081A">
        <w:trPr>
          <w:trHeight w:val="620"/>
        </w:trPr>
        <w:tc>
          <w:tcPr>
            <w:tcW w:w="2268" w:type="dxa"/>
            <w:vMerge w:val="restart"/>
            <w:tcBorders>
              <w:top w:val="single" w:sz="4" w:space="0" w:color="auto"/>
              <w:left w:val="single" w:sz="4" w:space="0" w:color="auto"/>
              <w:right w:val="single" w:sz="4" w:space="0" w:color="auto"/>
            </w:tcBorders>
            <w:hideMark/>
          </w:tcPr>
          <w:p w14:paraId="55DE502F"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6F0906">
              <w:rPr>
                <w:rFonts w:ascii="Times New Roman" w:hAnsi="Times New Roman"/>
                <w:b/>
                <w:bCs/>
                <w:sz w:val="24"/>
                <w:szCs w:val="24"/>
              </w:rPr>
              <w:t>Наименование разделов и тем</w:t>
            </w:r>
          </w:p>
        </w:tc>
        <w:tc>
          <w:tcPr>
            <w:tcW w:w="7513" w:type="dxa"/>
            <w:vMerge w:val="restart"/>
            <w:tcBorders>
              <w:top w:val="single" w:sz="4" w:space="0" w:color="auto"/>
              <w:left w:val="single" w:sz="4" w:space="0" w:color="auto"/>
              <w:right w:val="single" w:sz="4" w:space="0" w:color="auto"/>
            </w:tcBorders>
            <w:hideMark/>
          </w:tcPr>
          <w:p w14:paraId="4CB710B6"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6F0906">
              <w:rPr>
                <w:rFonts w:ascii="Times New Roman" w:hAnsi="Times New Roman"/>
                <w:b/>
                <w:bCs/>
                <w:sz w:val="24"/>
                <w:szCs w:val="24"/>
              </w:rPr>
              <w:t>Содержание учебного материала, лабораторные работы и практические занятия,</w:t>
            </w:r>
          </w:p>
          <w:p w14:paraId="2608F6B4"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6F0906">
              <w:rPr>
                <w:rFonts w:ascii="Times New Roman" w:hAnsi="Times New Roman"/>
                <w:b/>
                <w:bCs/>
                <w:sz w:val="24"/>
                <w:szCs w:val="24"/>
              </w:rPr>
              <w:t xml:space="preserve"> самостоятельная работа обучающихся</w:t>
            </w:r>
          </w:p>
        </w:tc>
        <w:tc>
          <w:tcPr>
            <w:tcW w:w="851" w:type="dxa"/>
            <w:vMerge w:val="restart"/>
            <w:tcBorders>
              <w:top w:val="single" w:sz="4" w:space="0" w:color="auto"/>
              <w:left w:val="single" w:sz="4" w:space="0" w:color="auto"/>
              <w:right w:val="single" w:sz="4" w:space="0" w:color="auto"/>
            </w:tcBorders>
          </w:tcPr>
          <w:p w14:paraId="40ED1009" w14:textId="77777777" w:rsidR="006F0906" w:rsidRPr="006F0906" w:rsidRDefault="006F0906" w:rsidP="00420595">
            <w:pPr>
              <w:spacing w:after="0" w:line="240" w:lineRule="auto"/>
              <w:ind w:right="4"/>
              <w:jc w:val="center"/>
              <w:rPr>
                <w:rFonts w:ascii="Times New Roman" w:hAnsi="Times New Roman"/>
                <w:b/>
                <w:bCs/>
                <w:sz w:val="24"/>
                <w:szCs w:val="24"/>
              </w:rPr>
            </w:pPr>
            <w:r w:rsidRPr="006F0906">
              <w:rPr>
                <w:rFonts w:ascii="Times New Roman" w:hAnsi="Times New Roman"/>
                <w:b/>
                <w:bCs/>
                <w:sz w:val="24"/>
                <w:szCs w:val="24"/>
              </w:rPr>
              <w:t xml:space="preserve">Объем </w:t>
            </w:r>
          </w:p>
          <w:p w14:paraId="618D0F65" w14:textId="77777777" w:rsidR="006F0906" w:rsidRPr="006F0906" w:rsidRDefault="006F0906" w:rsidP="00420595">
            <w:pPr>
              <w:spacing w:after="0" w:line="240" w:lineRule="auto"/>
              <w:ind w:right="4"/>
              <w:jc w:val="center"/>
              <w:rPr>
                <w:rFonts w:ascii="Times New Roman" w:hAnsi="Times New Roman"/>
                <w:b/>
                <w:color w:val="000000"/>
                <w:sz w:val="24"/>
                <w:szCs w:val="20"/>
              </w:rPr>
            </w:pPr>
            <w:r w:rsidRPr="006F0906">
              <w:rPr>
                <w:rFonts w:ascii="Times New Roman" w:hAnsi="Times New Roman"/>
                <w:b/>
                <w:bCs/>
                <w:sz w:val="24"/>
                <w:szCs w:val="24"/>
              </w:rPr>
              <w:t>часов</w:t>
            </w:r>
          </w:p>
        </w:tc>
        <w:tc>
          <w:tcPr>
            <w:tcW w:w="4110" w:type="dxa"/>
            <w:vMerge w:val="restart"/>
            <w:tcBorders>
              <w:top w:val="single" w:sz="4" w:space="0" w:color="auto"/>
              <w:left w:val="single" w:sz="4" w:space="0" w:color="auto"/>
              <w:right w:val="single" w:sz="4" w:space="0" w:color="auto"/>
            </w:tcBorders>
          </w:tcPr>
          <w:p w14:paraId="7B9485A2"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r w:rsidRPr="006F0906">
              <w:rPr>
                <w:rFonts w:ascii="Times New Roman" w:hAnsi="Times New Roman"/>
                <w:b/>
                <w:bCs/>
                <w:sz w:val="24"/>
                <w:szCs w:val="24"/>
              </w:rPr>
              <w:t>Коды                    компетенций,     личностных           результатов</w:t>
            </w:r>
          </w:p>
        </w:tc>
      </w:tr>
      <w:tr w:rsidR="006F0906" w:rsidRPr="006F0906" w14:paraId="0522B177" w14:textId="77777777" w:rsidTr="0081081A">
        <w:trPr>
          <w:trHeight w:val="619"/>
        </w:trPr>
        <w:tc>
          <w:tcPr>
            <w:tcW w:w="2268" w:type="dxa"/>
            <w:vMerge/>
            <w:tcBorders>
              <w:left w:val="single" w:sz="4" w:space="0" w:color="auto"/>
              <w:bottom w:val="single" w:sz="4" w:space="0" w:color="auto"/>
              <w:right w:val="single" w:sz="4" w:space="0" w:color="auto"/>
            </w:tcBorders>
            <w:hideMark/>
          </w:tcPr>
          <w:p w14:paraId="65538C79"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7513" w:type="dxa"/>
            <w:vMerge/>
            <w:tcBorders>
              <w:left w:val="single" w:sz="4" w:space="0" w:color="auto"/>
              <w:bottom w:val="single" w:sz="4" w:space="0" w:color="auto"/>
              <w:right w:val="single" w:sz="4" w:space="0" w:color="auto"/>
            </w:tcBorders>
            <w:hideMark/>
          </w:tcPr>
          <w:p w14:paraId="5140F4F1"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851" w:type="dxa"/>
            <w:vMerge/>
            <w:tcBorders>
              <w:left w:val="single" w:sz="4" w:space="0" w:color="auto"/>
              <w:bottom w:val="single" w:sz="4" w:space="0" w:color="auto"/>
              <w:right w:val="single" w:sz="4" w:space="0" w:color="auto"/>
            </w:tcBorders>
          </w:tcPr>
          <w:p w14:paraId="4401AC79" w14:textId="77777777" w:rsidR="006F0906" w:rsidRPr="006F0906" w:rsidRDefault="006F0906" w:rsidP="00420595">
            <w:pPr>
              <w:spacing w:after="0" w:line="240" w:lineRule="auto"/>
              <w:ind w:right="4"/>
              <w:jc w:val="center"/>
              <w:rPr>
                <w:rFonts w:ascii="Times New Roman" w:hAnsi="Times New Roman"/>
                <w:b/>
                <w:color w:val="000000"/>
                <w:sz w:val="24"/>
                <w:szCs w:val="24"/>
              </w:rPr>
            </w:pPr>
          </w:p>
        </w:tc>
        <w:tc>
          <w:tcPr>
            <w:tcW w:w="4110" w:type="dxa"/>
            <w:vMerge/>
            <w:tcBorders>
              <w:left w:val="single" w:sz="4" w:space="0" w:color="auto"/>
              <w:bottom w:val="single" w:sz="4" w:space="0" w:color="auto"/>
              <w:right w:val="single" w:sz="4" w:space="0" w:color="auto"/>
            </w:tcBorders>
            <w:hideMark/>
          </w:tcPr>
          <w:p w14:paraId="0F427F84"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p>
        </w:tc>
      </w:tr>
      <w:tr w:rsidR="006F0906" w:rsidRPr="006F0906" w14:paraId="34E1427F" w14:textId="77777777" w:rsidTr="0081081A">
        <w:trPr>
          <w:trHeight w:val="20"/>
        </w:trPr>
        <w:tc>
          <w:tcPr>
            <w:tcW w:w="2268" w:type="dxa"/>
            <w:tcBorders>
              <w:top w:val="single" w:sz="4" w:space="0" w:color="auto"/>
              <w:left w:val="single" w:sz="4" w:space="0" w:color="auto"/>
              <w:bottom w:val="single" w:sz="4" w:space="0" w:color="auto"/>
              <w:right w:val="single" w:sz="4" w:space="0" w:color="auto"/>
            </w:tcBorders>
          </w:tcPr>
          <w:p w14:paraId="62AD6817"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317F1ACA"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6F0906">
              <w:rPr>
                <w:rFonts w:ascii="Times New Roman" w:hAnsi="Times New Roman"/>
                <w:b/>
                <w:bCs/>
                <w:sz w:val="24"/>
                <w:szCs w:val="24"/>
              </w:rPr>
              <w:t>1 курс</w:t>
            </w:r>
          </w:p>
        </w:tc>
        <w:tc>
          <w:tcPr>
            <w:tcW w:w="851" w:type="dxa"/>
            <w:tcBorders>
              <w:top w:val="single" w:sz="4" w:space="0" w:color="auto"/>
              <w:left w:val="single" w:sz="4" w:space="0" w:color="auto"/>
              <w:bottom w:val="single" w:sz="4" w:space="0" w:color="auto"/>
              <w:right w:val="single" w:sz="4" w:space="0" w:color="auto"/>
            </w:tcBorders>
          </w:tcPr>
          <w:p w14:paraId="74338874"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806B882"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p>
        </w:tc>
      </w:tr>
      <w:tr w:rsidR="006F0906" w:rsidRPr="006F0906" w14:paraId="0A58C05C" w14:textId="77777777" w:rsidTr="0081081A">
        <w:trPr>
          <w:trHeight w:val="20"/>
        </w:trPr>
        <w:tc>
          <w:tcPr>
            <w:tcW w:w="2268" w:type="dxa"/>
            <w:tcBorders>
              <w:top w:val="single" w:sz="4" w:space="0" w:color="auto"/>
              <w:left w:val="single" w:sz="4" w:space="0" w:color="auto"/>
              <w:bottom w:val="single" w:sz="4" w:space="0" w:color="auto"/>
              <w:right w:val="single" w:sz="4" w:space="0" w:color="auto"/>
            </w:tcBorders>
          </w:tcPr>
          <w:p w14:paraId="40C0D1F0"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042A8D2"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sz w:val="24"/>
                <w:szCs w:val="24"/>
              </w:rPr>
            </w:pPr>
            <w:r w:rsidRPr="006F0906">
              <w:rPr>
                <w:rFonts w:ascii="Times New Roman" w:hAnsi="Times New Roman"/>
                <w:sz w:val="24"/>
                <w:szCs w:val="24"/>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tcPr>
          <w:p w14:paraId="585368D0"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6F0906">
              <w:rPr>
                <w:rFonts w:ascii="Times New Roman" w:hAnsi="Times New Roman"/>
                <w:b/>
                <w:bCs/>
                <w:sz w:val="24"/>
                <w:szCs w:val="24"/>
              </w:rPr>
              <w:t>8</w:t>
            </w:r>
          </w:p>
        </w:tc>
        <w:tc>
          <w:tcPr>
            <w:tcW w:w="4110" w:type="dxa"/>
            <w:tcBorders>
              <w:top w:val="single" w:sz="4" w:space="0" w:color="auto"/>
              <w:left w:val="single" w:sz="4" w:space="0" w:color="auto"/>
              <w:bottom w:val="single" w:sz="4" w:space="0" w:color="auto"/>
              <w:right w:val="single" w:sz="4" w:space="0" w:color="auto"/>
            </w:tcBorders>
          </w:tcPr>
          <w:p w14:paraId="12E8DC51"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p>
        </w:tc>
      </w:tr>
      <w:tr w:rsidR="006F0906" w:rsidRPr="006F0906" w14:paraId="2317260B" w14:textId="77777777" w:rsidTr="0081081A">
        <w:trPr>
          <w:trHeight w:val="20"/>
        </w:trPr>
        <w:tc>
          <w:tcPr>
            <w:tcW w:w="2268" w:type="dxa"/>
            <w:tcBorders>
              <w:top w:val="single" w:sz="4" w:space="0" w:color="auto"/>
              <w:left w:val="single" w:sz="4" w:space="0" w:color="auto"/>
              <w:bottom w:val="single" w:sz="4" w:space="0" w:color="auto"/>
              <w:right w:val="single" w:sz="4" w:space="0" w:color="auto"/>
            </w:tcBorders>
          </w:tcPr>
          <w:p w14:paraId="09D82DFE"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5690EF6"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sz w:val="24"/>
                <w:szCs w:val="24"/>
              </w:rPr>
            </w:pPr>
            <w:r w:rsidRPr="006F0906">
              <w:rPr>
                <w:rFonts w:ascii="Times New Roman" w:hAnsi="Times New Roman"/>
                <w:sz w:val="24"/>
                <w:szCs w:val="24"/>
              </w:rPr>
              <w:t>Практические занятия</w:t>
            </w:r>
          </w:p>
        </w:tc>
        <w:tc>
          <w:tcPr>
            <w:tcW w:w="851" w:type="dxa"/>
            <w:tcBorders>
              <w:top w:val="single" w:sz="4" w:space="0" w:color="auto"/>
              <w:left w:val="single" w:sz="4" w:space="0" w:color="auto"/>
              <w:bottom w:val="single" w:sz="4" w:space="0" w:color="auto"/>
              <w:right w:val="single" w:sz="4" w:space="0" w:color="auto"/>
            </w:tcBorders>
          </w:tcPr>
          <w:p w14:paraId="6A6FDB37"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sz w:val="24"/>
                <w:szCs w:val="24"/>
              </w:rPr>
            </w:pPr>
            <w:r w:rsidRPr="006F0906">
              <w:rPr>
                <w:rFonts w:ascii="Times New Roman" w:hAnsi="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tcPr>
          <w:p w14:paraId="6039C3BD"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p>
        </w:tc>
      </w:tr>
      <w:tr w:rsidR="006F0906" w:rsidRPr="006F0906" w14:paraId="41C866F3" w14:textId="77777777" w:rsidTr="0081081A">
        <w:trPr>
          <w:trHeight w:val="20"/>
        </w:trPr>
        <w:tc>
          <w:tcPr>
            <w:tcW w:w="2268" w:type="dxa"/>
            <w:tcBorders>
              <w:top w:val="single" w:sz="4" w:space="0" w:color="auto"/>
              <w:left w:val="single" w:sz="4" w:space="0" w:color="auto"/>
              <w:bottom w:val="single" w:sz="4" w:space="0" w:color="auto"/>
              <w:right w:val="single" w:sz="4" w:space="0" w:color="auto"/>
            </w:tcBorders>
          </w:tcPr>
          <w:p w14:paraId="4A1B3B8D"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5348BA93" w14:textId="5E0C7DB1" w:rsidR="006F0906" w:rsidRPr="006F0906"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sz w:val="24"/>
                <w:szCs w:val="24"/>
              </w:rPr>
            </w:pPr>
            <w:r w:rsidRPr="006F0906">
              <w:rPr>
                <w:rFonts w:ascii="Times New Roman" w:hAnsi="Times New Roman"/>
                <w:sz w:val="24"/>
                <w:szCs w:val="24"/>
              </w:rPr>
              <w:t>Самостоятельная работа обучающихся</w:t>
            </w:r>
          </w:p>
        </w:tc>
        <w:tc>
          <w:tcPr>
            <w:tcW w:w="851" w:type="dxa"/>
            <w:tcBorders>
              <w:top w:val="single" w:sz="4" w:space="0" w:color="auto"/>
              <w:left w:val="single" w:sz="4" w:space="0" w:color="auto"/>
              <w:bottom w:val="single" w:sz="4" w:space="0" w:color="auto"/>
              <w:right w:val="single" w:sz="4" w:space="0" w:color="auto"/>
            </w:tcBorders>
          </w:tcPr>
          <w:p w14:paraId="282A7F4E"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sz w:val="24"/>
                <w:szCs w:val="24"/>
              </w:rPr>
            </w:pPr>
            <w:r w:rsidRPr="006F0906">
              <w:rPr>
                <w:rFonts w:ascii="Times New Roman" w:hAnsi="Times New Roman"/>
                <w:sz w:val="24"/>
                <w:szCs w:val="24"/>
              </w:rPr>
              <w:t>75</w:t>
            </w:r>
          </w:p>
        </w:tc>
        <w:tc>
          <w:tcPr>
            <w:tcW w:w="4110" w:type="dxa"/>
            <w:tcBorders>
              <w:top w:val="single" w:sz="4" w:space="0" w:color="auto"/>
              <w:left w:val="single" w:sz="4" w:space="0" w:color="auto"/>
              <w:bottom w:val="single" w:sz="4" w:space="0" w:color="auto"/>
              <w:right w:val="single" w:sz="4" w:space="0" w:color="auto"/>
            </w:tcBorders>
          </w:tcPr>
          <w:p w14:paraId="0162AE61"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bCs/>
                <w:sz w:val="24"/>
                <w:szCs w:val="24"/>
              </w:rPr>
            </w:pPr>
          </w:p>
        </w:tc>
      </w:tr>
      <w:tr w:rsidR="006F0906" w:rsidRPr="006F0906" w14:paraId="2CF2CB71" w14:textId="77777777" w:rsidTr="0081081A">
        <w:trPr>
          <w:cantSplit/>
          <w:trHeight w:val="20"/>
        </w:trPr>
        <w:tc>
          <w:tcPr>
            <w:tcW w:w="9781" w:type="dxa"/>
            <w:gridSpan w:val="2"/>
            <w:tcBorders>
              <w:top w:val="single" w:sz="4" w:space="0" w:color="auto"/>
              <w:left w:val="single" w:sz="4" w:space="0" w:color="auto"/>
              <w:bottom w:val="single" w:sz="4" w:space="0" w:color="auto"/>
              <w:right w:val="single" w:sz="4" w:space="0" w:color="auto"/>
            </w:tcBorders>
          </w:tcPr>
          <w:p w14:paraId="40225C75"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6F0906">
              <w:rPr>
                <w:rFonts w:ascii="Times New Roman" w:hAnsi="Times New Roman"/>
                <w:b/>
                <w:bCs/>
                <w:sz w:val="24"/>
                <w:szCs w:val="24"/>
              </w:rPr>
              <w:t>Раздел 1. Комплексные числа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41D431"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5760D8D"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i/>
                <w:sz w:val="24"/>
                <w:szCs w:val="24"/>
              </w:rPr>
            </w:pPr>
          </w:p>
        </w:tc>
      </w:tr>
      <w:tr w:rsidR="006F0906" w:rsidRPr="006F0906" w14:paraId="4DC9CC31" w14:textId="77777777" w:rsidTr="0081081A">
        <w:trPr>
          <w:cantSplit/>
          <w:trHeight w:val="191"/>
        </w:trPr>
        <w:tc>
          <w:tcPr>
            <w:tcW w:w="2268" w:type="dxa"/>
            <w:vMerge w:val="restart"/>
            <w:tcBorders>
              <w:top w:val="single" w:sz="4" w:space="0" w:color="auto"/>
              <w:left w:val="single" w:sz="4" w:space="0" w:color="auto"/>
              <w:right w:val="single" w:sz="4" w:space="0" w:color="auto"/>
            </w:tcBorders>
          </w:tcPr>
          <w:p w14:paraId="79737E98" w14:textId="77777777" w:rsidR="006F0906" w:rsidRPr="006F0906"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6F0906">
              <w:rPr>
                <w:rFonts w:ascii="Times New Roman" w:hAnsi="Times New Roman"/>
                <w:b/>
                <w:bCs/>
                <w:sz w:val="24"/>
                <w:szCs w:val="24"/>
              </w:rPr>
              <w:t>Тема 1.1.</w:t>
            </w:r>
          </w:p>
          <w:p w14:paraId="5ECC9789" w14:textId="77777777" w:rsidR="006F0906" w:rsidRPr="006F0906"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6F0906">
              <w:rPr>
                <w:rFonts w:ascii="Times New Roman" w:hAnsi="Times New Roman"/>
                <w:b/>
                <w:bCs/>
                <w:sz w:val="24"/>
                <w:szCs w:val="24"/>
              </w:rPr>
              <w:t xml:space="preserve">Основные формы комплексных чисел. </w:t>
            </w:r>
          </w:p>
        </w:tc>
        <w:tc>
          <w:tcPr>
            <w:tcW w:w="7513" w:type="dxa"/>
            <w:tcBorders>
              <w:top w:val="single" w:sz="4" w:space="0" w:color="auto"/>
              <w:left w:val="single" w:sz="4" w:space="0" w:color="auto"/>
              <w:right w:val="single" w:sz="4" w:space="0" w:color="auto"/>
            </w:tcBorders>
            <w:hideMark/>
          </w:tcPr>
          <w:p w14:paraId="0F93E9A8" w14:textId="0529B425"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6F0906">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right w:val="single" w:sz="4" w:space="0" w:color="auto"/>
            </w:tcBorders>
            <w:shd w:val="clear" w:color="auto" w:fill="FFFFFF"/>
          </w:tcPr>
          <w:p w14:paraId="38777DDD" w14:textId="586FC467" w:rsidR="006F0906" w:rsidRPr="00225ACD"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225ACD">
              <w:rPr>
                <w:rFonts w:ascii="Times New Roman" w:hAnsi="Times New Roman"/>
                <w:b/>
                <w:bCs/>
                <w:sz w:val="24"/>
                <w:szCs w:val="24"/>
              </w:rPr>
              <w:t>8</w:t>
            </w:r>
          </w:p>
        </w:tc>
        <w:tc>
          <w:tcPr>
            <w:tcW w:w="4110" w:type="dxa"/>
            <w:tcBorders>
              <w:top w:val="single" w:sz="4" w:space="0" w:color="auto"/>
              <w:left w:val="single" w:sz="4" w:space="0" w:color="auto"/>
              <w:right w:val="single" w:sz="4" w:space="0" w:color="auto"/>
            </w:tcBorders>
          </w:tcPr>
          <w:p w14:paraId="228E7276" w14:textId="5D519B68"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5931EB" w:rsidRPr="00CF095A" w14:paraId="2D05D590" w14:textId="77777777" w:rsidTr="0081081A">
        <w:trPr>
          <w:cantSplit/>
          <w:trHeight w:val="705"/>
        </w:trPr>
        <w:tc>
          <w:tcPr>
            <w:tcW w:w="2268" w:type="dxa"/>
            <w:vMerge/>
            <w:tcBorders>
              <w:top w:val="single" w:sz="4" w:space="0" w:color="auto"/>
              <w:left w:val="single" w:sz="4" w:space="0" w:color="auto"/>
              <w:right w:val="single" w:sz="4" w:space="0" w:color="auto"/>
            </w:tcBorders>
          </w:tcPr>
          <w:p w14:paraId="2BEE4E90" w14:textId="77777777" w:rsidR="005931EB" w:rsidRPr="006F0906" w:rsidRDefault="005931EB"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right w:val="single" w:sz="4" w:space="0" w:color="auto"/>
            </w:tcBorders>
          </w:tcPr>
          <w:p w14:paraId="7048B756" w14:textId="0F9FEBE7" w:rsidR="005931EB" w:rsidRPr="00CF095A" w:rsidRDefault="005931EB"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 xml:space="preserve">Определение комплексных чисел. Основные формы комплексных чисел. Геометрическая интерпретация комплексных чисел. </w:t>
            </w:r>
          </w:p>
        </w:tc>
        <w:tc>
          <w:tcPr>
            <w:tcW w:w="851" w:type="dxa"/>
            <w:tcBorders>
              <w:top w:val="single" w:sz="4" w:space="0" w:color="auto"/>
              <w:left w:val="single" w:sz="4" w:space="0" w:color="auto"/>
              <w:right w:val="single" w:sz="4" w:space="0" w:color="auto"/>
            </w:tcBorders>
            <w:shd w:val="clear" w:color="auto" w:fill="FFFFFF"/>
          </w:tcPr>
          <w:p w14:paraId="30AE53F5" w14:textId="49B3BA2E" w:rsidR="005931EB" w:rsidRPr="00CF095A" w:rsidRDefault="005931EB"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01C00C53" w14:textId="2B15AE10" w:rsidR="005931EB" w:rsidRPr="00CF095A" w:rsidRDefault="005931EB"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1610D414"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EA4D0F8"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AD79F45" w14:textId="33F17B6F" w:rsidR="005931EB"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0E1DFC89" w14:textId="77777777" w:rsidTr="0081081A">
        <w:trPr>
          <w:cantSplit/>
          <w:trHeight w:val="20"/>
        </w:trPr>
        <w:tc>
          <w:tcPr>
            <w:tcW w:w="2268" w:type="dxa"/>
            <w:vMerge/>
            <w:tcBorders>
              <w:left w:val="single" w:sz="4" w:space="0" w:color="auto"/>
              <w:bottom w:val="single" w:sz="4" w:space="0" w:color="auto"/>
              <w:right w:val="single" w:sz="4" w:space="0" w:color="auto"/>
            </w:tcBorders>
            <w:vAlign w:val="center"/>
            <w:hideMark/>
          </w:tcPr>
          <w:p w14:paraId="51AB5DE6" w14:textId="77777777" w:rsidR="006F0906" w:rsidRPr="00CF095A" w:rsidRDefault="006F0906" w:rsidP="00420595">
            <w:pPr>
              <w:spacing w:after="0" w:line="240" w:lineRule="auto"/>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363E2230" w14:textId="2CEE04F6"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Самостоятельная работа обучающихся</w:t>
            </w:r>
            <w:r w:rsidR="00A469A5">
              <w:rPr>
                <w:rFonts w:ascii="Times New Roman" w:hAnsi="Times New Roman"/>
                <w:b/>
                <w:bCs/>
                <w:sz w:val="24"/>
                <w:szCs w:val="24"/>
              </w:rPr>
              <w:t xml:space="preserve"> №1</w:t>
            </w:r>
          </w:p>
          <w:p w14:paraId="08B258E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Проработка конспектов занятий, учебных изданий и дополнительной литературы. Выполнение тренировочных и зачетных заданий</w:t>
            </w:r>
            <w:r w:rsidRPr="00CF095A">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09DBCE"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7</w:t>
            </w:r>
          </w:p>
        </w:tc>
        <w:tc>
          <w:tcPr>
            <w:tcW w:w="4110" w:type="dxa"/>
            <w:tcBorders>
              <w:left w:val="single" w:sz="4" w:space="0" w:color="auto"/>
              <w:bottom w:val="single" w:sz="4" w:space="0" w:color="auto"/>
              <w:right w:val="single" w:sz="4" w:space="0" w:color="auto"/>
            </w:tcBorders>
          </w:tcPr>
          <w:p w14:paraId="4002A535" w14:textId="05616A84" w:rsidR="005931EB" w:rsidRPr="00CF095A" w:rsidRDefault="005931EB"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4069D1C2"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36A0C649"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E423CA9" w14:textId="50E3AAF2" w:rsidR="006F0906"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49AF379B" w14:textId="77777777" w:rsidTr="0081081A">
        <w:trPr>
          <w:cantSplit/>
          <w:trHeight w:val="150"/>
        </w:trPr>
        <w:tc>
          <w:tcPr>
            <w:tcW w:w="2268" w:type="dxa"/>
            <w:vMerge w:val="restart"/>
            <w:tcBorders>
              <w:left w:val="single" w:sz="4" w:space="0" w:color="auto"/>
              <w:right w:val="single" w:sz="4" w:space="0" w:color="auto"/>
            </w:tcBorders>
            <w:hideMark/>
          </w:tcPr>
          <w:p w14:paraId="203CBC2D"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right="57" w:firstLine="1"/>
              <w:rPr>
                <w:rFonts w:ascii="Times New Roman" w:hAnsi="Times New Roman"/>
                <w:b/>
                <w:bCs/>
                <w:sz w:val="24"/>
                <w:szCs w:val="24"/>
              </w:rPr>
            </w:pPr>
            <w:r w:rsidRPr="00CF095A">
              <w:rPr>
                <w:rFonts w:ascii="Times New Roman" w:hAnsi="Times New Roman"/>
                <w:b/>
                <w:bCs/>
                <w:sz w:val="24"/>
                <w:szCs w:val="24"/>
              </w:rPr>
              <w:t>Тема 1.2.</w:t>
            </w:r>
          </w:p>
          <w:p w14:paraId="550BC2B1"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 w:right="57" w:firstLine="1"/>
              <w:rPr>
                <w:rFonts w:ascii="Times New Roman" w:hAnsi="Times New Roman"/>
                <w:b/>
                <w:bCs/>
                <w:sz w:val="24"/>
                <w:szCs w:val="24"/>
              </w:rPr>
            </w:pPr>
            <w:r w:rsidRPr="00CF095A">
              <w:rPr>
                <w:rFonts w:ascii="Times New Roman" w:hAnsi="Times New Roman"/>
                <w:b/>
                <w:bCs/>
                <w:sz w:val="24"/>
                <w:szCs w:val="24"/>
              </w:rPr>
              <w:t>Действия над комплексными числами</w:t>
            </w:r>
          </w:p>
        </w:tc>
        <w:tc>
          <w:tcPr>
            <w:tcW w:w="7513" w:type="dxa"/>
            <w:tcBorders>
              <w:top w:val="single" w:sz="4" w:space="0" w:color="auto"/>
              <w:left w:val="single" w:sz="4" w:space="0" w:color="auto"/>
              <w:bottom w:val="single" w:sz="4" w:space="0" w:color="auto"/>
              <w:right w:val="single" w:sz="4" w:space="0" w:color="auto"/>
            </w:tcBorders>
            <w:hideMark/>
          </w:tcPr>
          <w:p w14:paraId="067F4170" w14:textId="6BB60DF1"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FE25E6" w14:textId="0D51CA45"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13</w:t>
            </w:r>
          </w:p>
        </w:tc>
        <w:tc>
          <w:tcPr>
            <w:tcW w:w="4110" w:type="dxa"/>
            <w:tcBorders>
              <w:left w:val="single" w:sz="4" w:space="0" w:color="auto"/>
              <w:right w:val="single" w:sz="4" w:space="0" w:color="auto"/>
            </w:tcBorders>
          </w:tcPr>
          <w:p w14:paraId="0D8886FC" w14:textId="1EC3CD75"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5931EB" w:rsidRPr="00CF095A" w14:paraId="72B5CFF0" w14:textId="77777777" w:rsidTr="0081081A">
        <w:trPr>
          <w:cantSplit/>
          <w:trHeight w:val="945"/>
        </w:trPr>
        <w:tc>
          <w:tcPr>
            <w:tcW w:w="2268" w:type="dxa"/>
            <w:vMerge/>
            <w:tcBorders>
              <w:left w:val="single" w:sz="4" w:space="0" w:color="auto"/>
              <w:right w:val="single" w:sz="4" w:space="0" w:color="auto"/>
            </w:tcBorders>
          </w:tcPr>
          <w:p w14:paraId="31E9230E" w14:textId="77777777" w:rsidR="005931EB" w:rsidRPr="00CF095A" w:rsidRDefault="005931EB"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71"/>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57F2A20E" w14:textId="50EB3DFE" w:rsidR="005931EB" w:rsidRPr="00CF095A" w:rsidRDefault="005931EB"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Действия с комплексными числами, представленными в различных формах. Переход от алгебраической формы к тригонометрической и обратно. Прикладное применение комплексных чисел при анализе процессов в электрических цепях устройств ЖАТ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3FE85A" w14:textId="20725900" w:rsidR="005931EB" w:rsidRPr="00CF095A" w:rsidRDefault="005931EB"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left w:val="single" w:sz="4" w:space="0" w:color="auto"/>
              <w:right w:val="single" w:sz="4" w:space="0" w:color="auto"/>
            </w:tcBorders>
          </w:tcPr>
          <w:p w14:paraId="0B9BCD9B" w14:textId="55DEF6A0" w:rsidR="005931EB" w:rsidRPr="00CF095A" w:rsidRDefault="005931EB"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11F219A4"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0FCE6892"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8C18270" w14:textId="7C8E6128" w:rsidR="005931EB"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21EA95D4" w14:textId="77777777" w:rsidTr="0081081A">
        <w:trPr>
          <w:cantSplit/>
          <w:trHeight w:val="20"/>
        </w:trPr>
        <w:tc>
          <w:tcPr>
            <w:tcW w:w="2268" w:type="dxa"/>
            <w:vMerge/>
            <w:tcBorders>
              <w:left w:val="single" w:sz="4" w:space="0" w:color="auto"/>
              <w:right w:val="single" w:sz="4" w:space="0" w:color="auto"/>
            </w:tcBorders>
            <w:vAlign w:val="center"/>
            <w:hideMark/>
          </w:tcPr>
          <w:p w14:paraId="61F508C7" w14:textId="77777777" w:rsidR="006F0906" w:rsidRPr="00CF095A" w:rsidRDefault="006F0906" w:rsidP="0081081A">
            <w:pPr>
              <w:spacing w:after="0" w:line="240" w:lineRule="auto"/>
              <w:ind w:hanging="171"/>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105EA179"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b/>
                <w:bCs/>
                <w:sz w:val="24"/>
                <w:szCs w:val="24"/>
              </w:rPr>
            </w:pPr>
            <w:r w:rsidRPr="00CF095A">
              <w:rPr>
                <w:rFonts w:ascii="Times New Roman" w:hAnsi="Times New Roman"/>
                <w:b/>
                <w:bCs/>
                <w:sz w:val="24"/>
                <w:szCs w:val="24"/>
              </w:rPr>
              <w:t>Практическое занятие № 1</w:t>
            </w:r>
          </w:p>
          <w:p w14:paraId="19655702"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bCs/>
                <w:sz w:val="24"/>
                <w:szCs w:val="24"/>
              </w:rPr>
            </w:pPr>
            <w:r w:rsidRPr="00CF095A">
              <w:rPr>
                <w:rFonts w:ascii="Times New Roman" w:hAnsi="Times New Roman"/>
                <w:bCs/>
                <w:sz w:val="24"/>
                <w:szCs w:val="24"/>
              </w:rPr>
              <w:t xml:space="preserve"> Действия над комплексными числами в тригонометрической и показательной формах. </w:t>
            </w:r>
          </w:p>
          <w:p w14:paraId="5FC7961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b/>
                <w:bCs/>
                <w:sz w:val="24"/>
                <w:szCs w:val="24"/>
              </w:rPr>
            </w:pPr>
            <w:r w:rsidRPr="00CF095A">
              <w:rPr>
                <w:rFonts w:ascii="Times New Roman" w:hAnsi="Times New Roman"/>
                <w:bCs/>
                <w:sz w:val="24"/>
                <w:szCs w:val="24"/>
              </w:rPr>
              <w:t>Переход от алгебраической формы к тригонометрической и показательной и обратно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D6745C"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left w:val="single" w:sz="4" w:space="0" w:color="auto"/>
              <w:right w:val="single" w:sz="4" w:space="0" w:color="auto"/>
            </w:tcBorders>
          </w:tcPr>
          <w:p w14:paraId="7936CCDD" w14:textId="77777777" w:rsidR="005931EB" w:rsidRPr="00CF095A" w:rsidRDefault="005931EB"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6C8A833D"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8D9AC61"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6C3AAC22" w14:textId="71B6CA65" w:rsidR="006F0906"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1695ACBE" w14:textId="77777777" w:rsidTr="0081081A">
        <w:trPr>
          <w:cantSplit/>
          <w:trHeight w:val="20"/>
        </w:trPr>
        <w:tc>
          <w:tcPr>
            <w:tcW w:w="2268" w:type="dxa"/>
            <w:vMerge/>
            <w:tcBorders>
              <w:left w:val="single" w:sz="4" w:space="0" w:color="auto"/>
              <w:bottom w:val="single" w:sz="4" w:space="0" w:color="auto"/>
              <w:right w:val="single" w:sz="4" w:space="0" w:color="auto"/>
            </w:tcBorders>
            <w:vAlign w:val="center"/>
            <w:hideMark/>
          </w:tcPr>
          <w:p w14:paraId="3F82BB0F" w14:textId="77777777" w:rsidR="006F0906" w:rsidRPr="00CF095A" w:rsidRDefault="006F0906" w:rsidP="0081081A">
            <w:pPr>
              <w:spacing w:after="0" w:line="240" w:lineRule="auto"/>
              <w:ind w:hanging="171"/>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154F0E83" w14:textId="424119C0"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b/>
                <w:bCs/>
                <w:sz w:val="24"/>
                <w:szCs w:val="24"/>
              </w:rPr>
            </w:pPr>
            <w:r w:rsidRPr="00CF095A">
              <w:rPr>
                <w:rFonts w:ascii="Times New Roman" w:hAnsi="Times New Roman"/>
                <w:b/>
                <w:bCs/>
                <w:sz w:val="24"/>
                <w:szCs w:val="24"/>
              </w:rPr>
              <w:t xml:space="preserve">Самостоятельная работа обучающихся </w:t>
            </w:r>
            <w:r w:rsidR="00A469A5">
              <w:rPr>
                <w:rFonts w:ascii="Times New Roman" w:hAnsi="Times New Roman"/>
                <w:b/>
                <w:bCs/>
                <w:sz w:val="24"/>
                <w:szCs w:val="24"/>
              </w:rPr>
              <w:t>№2</w:t>
            </w:r>
          </w:p>
          <w:p w14:paraId="1E0591E3" w14:textId="2034255F"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sz w:val="24"/>
                <w:szCs w:val="24"/>
              </w:rPr>
            </w:pPr>
            <w:r w:rsidRPr="00CF095A">
              <w:rPr>
                <w:rFonts w:ascii="Times New Roman" w:hAnsi="Times New Roman"/>
                <w:bCs/>
                <w:sz w:val="24"/>
                <w:szCs w:val="24"/>
              </w:rPr>
              <w:t>Проработка конспектов занятий, учебных изданий и дополнительной литературы. Выполнение тренировочных и зачетных заданий</w:t>
            </w:r>
            <w:r w:rsidRPr="00CF095A">
              <w:rPr>
                <w:rFonts w:ascii="Times New Roman" w:hAnsi="Times New Roman"/>
                <w:sz w:val="24"/>
                <w:szCs w:val="24"/>
              </w:rPr>
              <w:t>.</w:t>
            </w:r>
          </w:p>
          <w:p w14:paraId="14EC65D3" w14:textId="05D380EC"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0B05E6"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11</w:t>
            </w:r>
          </w:p>
        </w:tc>
        <w:tc>
          <w:tcPr>
            <w:tcW w:w="4110" w:type="dxa"/>
            <w:tcBorders>
              <w:left w:val="single" w:sz="4" w:space="0" w:color="auto"/>
              <w:bottom w:val="single" w:sz="4" w:space="0" w:color="auto"/>
              <w:right w:val="single" w:sz="4" w:space="0" w:color="auto"/>
            </w:tcBorders>
          </w:tcPr>
          <w:p w14:paraId="7812EBBF" w14:textId="77777777" w:rsidR="005931EB" w:rsidRPr="00CF095A" w:rsidRDefault="005931EB"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6939F7EA"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FE8B0E5"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5DEE35E0" w14:textId="4CD72D76" w:rsidR="005931EB"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4195EC2F" w14:textId="77777777" w:rsidTr="0081081A">
        <w:trPr>
          <w:cantSplit/>
          <w:trHeight w:val="400"/>
        </w:trPr>
        <w:tc>
          <w:tcPr>
            <w:tcW w:w="9781" w:type="dxa"/>
            <w:gridSpan w:val="2"/>
            <w:tcBorders>
              <w:top w:val="single" w:sz="4" w:space="0" w:color="auto"/>
              <w:left w:val="single" w:sz="4" w:space="0" w:color="auto"/>
              <w:bottom w:val="single" w:sz="4" w:space="0" w:color="auto"/>
              <w:right w:val="single" w:sz="4" w:space="0" w:color="auto"/>
            </w:tcBorders>
            <w:hideMark/>
          </w:tcPr>
          <w:p w14:paraId="0710AAC0"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hanging="171"/>
              <w:jc w:val="center"/>
              <w:rPr>
                <w:rFonts w:ascii="Times New Roman" w:hAnsi="Times New Roman"/>
                <w:b/>
                <w:bCs/>
                <w:sz w:val="24"/>
                <w:szCs w:val="24"/>
              </w:rPr>
            </w:pPr>
            <w:r w:rsidRPr="00CF095A">
              <w:rPr>
                <w:rFonts w:ascii="Times New Roman" w:hAnsi="Times New Roman"/>
                <w:b/>
                <w:bCs/>
                <w:sz w:val="24"/>
                <w:szCs w:val="24"/>
              </w:rPr>
              <w:t>Раздел 2. Основы дискретной математики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73444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20FC218"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CF095A" w14:paraId="5BC7D06E" w14:textId="77777777" w:rsidTr="0081081A">
        <w:trPr>
          <w:cantSplit/>
          <w:trHeight w:val="180"/>
        </w:trPr>
        <w:tc>
          <w:tcPr>
            <w:tcW w:w="2268" w:type="dxa"/>
            <w:vMerge w:val="restart"/>
            <w:tcBorders>
              <w:top w:val="single" w:sz="4" w:space="0" w:color="auto"/>
              <w:left w:val="single" w:sz="4" w:space="0" w:color="auto"/>
              <w:right w:val="single" w:sz="4" w:space="0" w:color="auto"/>
            </w:tcBorders>
          </w:tcPr>
          <w:p w14:paraId="2681CAB3"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Тема 2.1.</w:t>
            </w:r>
          </w:p>
          <w:p w14:paraId="5C4A0161"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Основы теории множеств</w:t>
            </w:r>
          </w:p>
          <w:p w14:paraId="1E23C39A"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hanging="171"/>
              <w:jc w:val="center"/>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568E9170" w14:textId="24306582"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CF095A">
              <w:rPr>
                <w:rFonts w:ascii="Times New Roman" w:hAnsi="Times New Roman"/>
                <w:b/>
                <w:bCs/>
                <w:sz w:val="24"/>
                <w:szCs w:val="24"/>
              </w:rPr>
              <w:t xml:space="preserve">  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E1C01F" w14:textId="49A9AEA4"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8</w:t>
            </w:r>
          </w:p>
        </w:tc>
        <w:tc>
          <w:tcPr>
            <w:tcW w:w="4110" w:type="dxa"/>
            <w:tcBorders>
              <w:top w:val="single" w:sz="4" w:space="0" w:color="auto"/>
              <w:left w:val="single" w:sz="4" w:space="0" w:color="auto"/>
              <w:right w:val="single" w:sz="4" w:space="0" w:color="auto"/>
            </w:tcBorders>
          </w:tcPr>
          <w:p w14:paraId="2133D039" w14:textId="480E7A5D"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0961C8" w:rsidRPr="00CF095A" w14:paraId="7819EA00" w14:textId="77777777" w:rsidTr="0081081A">
        <w:trPr>
          <w:cantSplit/>
          <w:trHeight w:val="1185"/>
        </w:trPr>
        <w:tc>
          <w:tcPr>
            <w:tcW w:w="2268" w:type="dxa"/>
            <w:vMerge/>
            <w:tcBorders>
              <w:top w:val="single" w:sz="4" w:space="0" w:color="auto"/>
              <w:left w:val="single" w:sz="4" w:space="0" w:color="auto"/>
              <w:right w:val="single" w:sz="4" w:space="0" w:color="auto"/>
            </w:tcBorders>
          </w:tcPr>
          <w:p w14:paraId="6BB1B08A" w14:textId="7777777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1ACE8576" w14:textId="189195E6"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9FF534" w14:textId="7777777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p>
          <w:p w14:paraId="7FE2C5EC" w14:textId="478EAE0C"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71186823" w14:textId="2C2DB4B5"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232D3CF7"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19889DBC"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9CFE892" w14:textId="2917F7A6" w:rsidR="000961C8"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78B5DF77" w14:textId="77777777" w:rsidTr="0081081A">
        <w:trPr>
          <w:cantSplit/>
          <w:trHeight w:val="683"/>
        </w:trPr>
        <w:tc>
          <w:tcPr>
            <w:tcW w:w="2268" w:type="dxa"/>
            <w:vMerge/>
            <w:tcBorders>
              <w:left w:val="single" w:sz="4" w:space="0" w:color="auto"/>
              <w:bottom w:val="single" w:sz="4" w:space="0" w:color="auto"/>
              <w:right w:val="single" w:sz="4" w:space="0" w:color="auto"/>
            </w:tcBorders>
          </w:tcPr>
          <w:p w14:paraId="1B93EEDE"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153F8B80" w14:textId="5685A00F"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Самостоятельная работа   обучающихся</w:t>
            </w:r>
            <w:r w:rsidR="00A469A5">
              <w:rPr>
                <w:rFonts w:ascii="Times New Roman" w:hAnsi="Times New Roman"/>
                <w:b/>
                <w:bCs/>
                <w:sz w:val="24"/>
                <w:szCs w:val="24"/>
              </w:rPr>
              <w:t xml:space="preserve"> №3</w:t>
            </w:r>
          </w:p>
          <w:p w14:paraId="41D7609A"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 xml:space="preserve"> Решение ситуационных и производственных (профессиональных) задач. Решение нестандартных ситуаций. Определение метода и способа выполнения профессиональных задач, оценка их эффективности и качества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A1C923"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7</w:t>
            </w:r>
          </w:p>
        </w:tc>
        <w:tc>
          <w:tcPr>
            <w:tcW w:w="4110" w:type="dxa"/>
            <w:tcBorders>
              <w:left w:val="single" w:sz="4" w:space="0" w:color="auto"/>
              <w:bottom w:val="single" w:sz="4" w:space="0" w:color="auto"/>
              <w:right w:val="single" w:sz="4" w:space="0" w:color="auto"/>
            </w:tcBorders>
          </w:tcPr>
          <w:p w14:paraId="0790FCC8" w14:textId="77777777"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0CBA0001"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569EE886"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1FAE31B6" w14:textId="294B456E" w:rsidR="006F0906"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23C99B07" w14:textId="77777777" w:rsidTr="0081081A">
        <w:trPr>
          <w:cantSplit/>
          <w:trHeight w:val="391"/>
        </w:trPr>
        <w:tc>
          <w:tcPr>
            <w:tcW w:w="9781" w:type="dxa"/>
            <w:gridSpan w:val="2"/>
            <w:tcBorders>
              <w:top w:val="single" w:sz="4" w:space="0" w:color="auto"/>
              <w:left w:val="single" w:sz="4" w:space="0" w:color="auto"/>
              <w:bottom w:val="single" w:sz="4" w:space="0" w:color="auto"/>
              <w:right w:val="single" w:sz="4" w:space="0" w:color="auto"/>
            </w:tcBorders>
            <w:hideMark/>
          </w:tcPr>
          <w:p w14:paraId="744ADBF4"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CF095A">
              <w:rPr>
                <w:rFonts w:ascii="Times New Roman" w:hAnsi="Times New Roman"/>
                <w:b/>
                <w:bCs/>
                <w:sz w:val="24"/>
                <w:szCs w:val="24"/>
              </w:rPr>
              <w:t>Раздел 3. Основы математического анализа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E50611"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B269FB4"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CF095A" w14:paraId="21556290" w14:textId="77777777" w:rsidTr="0081081A">
        <w:trPr>
          <w:cantSplit/>
          <w:trHeight w:val="195"/>
        </w:trPr>
        <w:tc>
          <w:tcPr>
            <w:tcW w:w="2268" w:type="dxa"/>
            <w:vMerge w:val="restart"/>
            <w:tcBorders>
              <w:top w:val="single" w:sz="4" w:space="0" w:color="auto"/>
              <w:left w:val="single" w:sz="4" w:space="0" w:color="auto"/>
              <w:right w:val="single" w:sz="4" w:space="0" w:color="auto"/>
            </w:tcBorders>
          </w:tcPr>
          <w:p w14:paraId="11A48934" w14:textId="6D2815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ight="57" w:firstLine="105"/>
              <w:jc w:val="both"/>
              <w:rPr>
                <w:rFonts w:ascii="Times New Roman" w:hAnsi="Times New Roman"/>
                <w:b/>
                <w:bCs/>
                <w:sz w:val="24"/>
                <w:szCs w:val="24"/>
              </w:rPr>
            </w:pPr>
            <w:r w:rsidRPr="00CF095A">
              <w:rPr>
                <w:rFonts w:ascii="Times New Roman" w:hAnsi="Times New Roman"/>
                <w:b/>
                <w:bCs/>
                <w:sz w:val="24"/>
                <w:szCs w:val="24"/>
              </w:rPr>
              <w:t xml:space="preserve"> Тема 3.1.</w:t>
            </w:r>
          </w:p>
          <w:p w14:paraId="4A6C8DC3" w14:textId="5C72A18D"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ight="57" w:firstLine="105"/>
              <w:jc w:val="both"/>
              <w:rPr>
                <w:rFonts w:ascii="Times New Roman" w:hAnsi="Times New Roman"/>
                <w:b/>
                <w:bCs/>
                <w:sz w:val="24"/>
                <w:szCs w:val="24"/>
              </w:rPr>
            </w:pPr>
            <w:r w:rsidRPr="00CF095A">
              <w:rPr>
                <w:rFonts w:ascii="Times New Roman" w:hAnsi="Times New Roman"/>
                <w:b/>
                <w:bCs/>
                <w:sz w:val="24"/>
                <w:szCs w:val="24"/>
              </w:rPr>
              <w:t>Дифференциальное и интегральное исчисление Обыкновенные дифференциальные уравнения</w:t>
            </w:r>
          </w:p>
        </w:tc>
        <w:tc>
          <w:tcPr>
            <w:tcW w:w="7513" w:type="dxa"/>
            <w:tcBorders>
              <w:top w:val="single" w:sz="4" w:space="0" w:color="auto"/>
              <w:left w:val="single" w:sz="4" w:space="0" w:color="auto"/>
              <w:bottom w:val="single" w:sz="4" w:space="0" w:color="auto"/>
              <w:right w:val="single" w:sz="4" w:space="0" w:color="auto"/>
            </w:tcBorders>
          </w:tcPr>
          <w:p w14:paraId="009CCACC" w14:textId="2FAB582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1CAD48" w14:textId="74A9F0D8"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2</w:t>
            </w:r>
          </w:p>
        </w:tc>
        <w:tc>
          <w:tcPr>
            <w:tcW w:w="4110" w:type="dxa"/>
            <w:tcBorders>
              <w:top w:val="single" w:sz="4" w:space="0" w:color="auto"/>
              <w:left w:val="single" w:sz="4" w:space="0" w:color="auto"/>
              <w:right w:val="single" w:sz="4" w:space="0" w:color="auto"/>
            </w:tcBorders>
          </w:tcPr>
          <w:p w14:paraId="5C4A16B1" w14:textId="6E7912C8"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0961C8" w:rsidRPr="00CF095A" w14:paraId="1F6B3CD1" w14:textId="77777777" w:rsidTr="0081081A">
        <w:trPr>
          <w:cantSplit/>
          <w:trHeight w:val="1170"/>
        </w:trPr>
        <w:tc>
          <w:tcPr>
            <w:tcW w:w="2268" w:type="dxa"/>
            <w:vMerge/>
            <w:tcBorders>
              <w:top w:val="single" w:sz="4" w:space="0" w:color="auto"/>
              <w:left w:val="single" w:sz="4" w:space="0" w:color="auto"/>
              <w:right w:val="single" w:sz="4" w:space="0" w:color="auto"/>
            </w:tcBorders>
          </w:tcPr>
          <w:p w14:paraId="429696B8" w14:textId="7777777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2620DA5A" w14:textId="4661C40F"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Производная функции. Геометрический и физический смысл производной функции. Приложение производной функции к решению различных задач. Интегрирование функций. Определенный интеграл. Формула Ньютона - Лейбница. Приложение определенного интеграла к решению различных прикладных задач</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656970" w14:textId="7CDD4415"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1FDB71E6" w14:textId="14F192F9"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61C71852"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2DFCEA64"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2E8AD71D" w14:textId="5AB8C7AE" w:rsidR="000961C8" w:rsidRPr="00CF095A" w:rsidRDefault="0081081A" w:rsidP="0081081A">
            <w:pPr>
              <w:spacing w:after="0" w:line="240" w:lineRule="auto"/>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4022C2F3" w14:textId="77777777" w:rsidTr="0081081A">
        <w:trPr>
          <w:cantSplit/>
          <w:trHeight w:val="20"/>
        </w:trPr>
        <w:tc>
          <w:tcPr>
            <w:tcW w:w="2268" w:type="dxa"/>
            <w:vMerge/>
            <w:tcBorders>
              <w:left w:val="single" w:sz="4" w:space="0" w:color="auto"/>
              <w:right w:val="single" w:sz="4" w:space="0" w:color="auto"/>
            </w:tcBorders>
          </w:tcPr>
          <w:p w14:paraId="63B2F51E"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637272B0"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Практическое занятие №2</w:t>
            </w:r>
          </w:p>
          <w:p w14:paraId="38A6AE44"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Решение дифференциальных уравнений первого порядка с разделяющимися переменными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7848D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left w:val="single" w:sz="4" w:space="0" w:color="auto"/>
              <w:bottom w:val="single" w:sz="4" w:space="0" w:color="auto"/>
              <w:right w:val="single" w:sz="4" w:space="0" w:color="auto"/>
            </w:tcBorders>
          </w:tcPr>
          <w:p w14:paraId="50A91E17" w14:textId="77777777"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7CA850CD"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ОК01, ОК02, ОК03, ОК04,</w:t>
            </w:r>
          </w:p>
          <w:p w14:paraId="6030D51D" w14:textId="77777777" w:rsidR="0081081A" w:rsidRPr="00E84969" w:rsidRDefault="0081081A" w:rsidP="0081081A">
            <w:pPr>
              <w:spacing w:after="0"/>
              <w:jc w:val="center"/>
              <w:rPr>
                <w:rFonts w:ascii="Times New Roman" w:eastAsia="Arial Unicode MS" w:hAnsi="Times New Roman"/>
                <w:bCs/>
                <w:sz w:val="24"/>
                <w:szCs w:val="24"/>
              </w:rPr>
            </w:pPr>
            <w:r w:rsidRPr="00E84969">
              <w:rPr>
                <w:rFonts w:ascii="Times New Roman" w:eastAsia="Arial Unicode MS" w:hAnsi="Times New Roman"/>
                <w:bCs/>
                <w:sz w:val="24"/>
                <w:szCs w:val="24"/>
              </w:rPr>
              <w:t>ПК 1.1, ПК 1.2, ПК 3.1, ПК4.1,</w:t>
            </w:r>
          </w:p>
          <w:p w14:paraId="3A8FF7D0" w14:textId="4C6C9120" w:rsidR="006F0906" w:rsidRPr="00CF095A" w:rsidRDefault="0081081A"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E84969">
              <w:rPr>
                <w:rFonts w:ascii="Times New Roman" w:eastAsia="Arial Unicode MS" w:hAnsi="Times New Roman"/>
                <w:bCs/>
                <w:sz w:val="24"/>
                <w:szCs w:val="24"/>
              </w:rPr>
              <w:t>ЛР 2, ЛР 4, ЛР 23, ЛР 30</w:t>
            </w:r>
          </w:p>
        </w:tc>
      </w:tr>
      <w:tr w:rsidR="006F0906" w:rsidRPr="00CF095A" w14:paraId="55866036" w14:textId="77777777" w:rsidTr="0081081A">
        <w:trPr>
          <w:cantSplit/>
          <w:trHeight w:val="183"/>
        </w:trPr>
        <w:tc>
          <w:tcPr>
            <w:tcW w:w="2268" w:type="dxa"/>
            <w:vMerge w:val="restart"/>
            <w:tcBorders>
              <w:top w:val="single" w:sz="4" w:space="0" w:color="auto"/>
              <w:left w:val="single" w:sz="4" w:space="0" w:color="auto"/>
              <w:right w:val="single" w:sz="4" w:space="0" w:color="auto"/>
            </w:tcBorders>
            <w:hideMark/>
          </w:tcPr>
          <w:p w14:paraId="109DBCB2"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Тема  3.2.</w:t>
            </w:r>
          </w:p>
          <w:p w14:paraId="0E5CB908"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Дифференциаль</w:t>
            </w:r>
          </w:p>
          <w:p w14:paraId="16331C82"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ные уравнения в частных производных</w:t>
            </w:r>
          </w:p>
        </w:tc>
        <w:tc>
          <w:tcPr>
            <w:tcW w:w="7513" w:type="dxa"/>
            <w:tcBorders>
              <w:top w:val="single" w:sz="4" w:space="0" w:color="auto"/>
              <w:left w:val="single" w:sz="4" w:space="0" w:color="auto"/>
              <w:bottom w:val="single" w:sz="4" w:space="0" w:color="auto"/>
              <w:right w:val="single" w:sz="4" w:space="0" w:color="auto"/>
            </w:tcBorders>
            <w:hideMark/>
          </w:tcPr>
          <w:p w14:paraId="4D6A9B2E" w14:textId="3B5621CB"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D0078F" w14:textId="1783DE0C"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17</w:t>
            </w:r>
          </w:p>
        </w:tc>
        <w:tc>
          <w:tcPr>
            <w:tcW w:w="4110" w:type="dxa"/>
            <w:tcBorders>
              <w:top w:val="single" w:sz="4" w:space="0" w:color="auto"/>
              <w:left w:val="single" w:sz="4" w:space="0" w:color="auto"/>
              <w:right w:val="single" w:sz="4" w:space="0" w:color="auto"/>
            </w:tcBorders>
          </w:tcPr>
          <w:p w14:paraId="3A7FD7CB" w14:textId="35D26A0F"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0961C8" w:rsidRPr="00CF095A" w14:paraId="15481AF8" w14:textId="77777777" w:rsidTr="0081081A">
        <w:trPr>
          <w:cantSplit/>
          <w:trHeight w:val="630"/>
        </w:trPr>
        <w:tc>
          <w:tcPr>
            <w:tcW w:w="2268" w:type="dxa"/>
            <w:vMerge/>
            <w:tcBorders>
              <w:top w:val="single" w:sz="4" w:space="0" w:color="auto"/>
              <w:left w:val="single" w:sz="4" w:space="0" w:color="auto"/>
              <w:right w:val="single" w:sz="4" w:space="0" w:color="auto"/>
            </w:tcBorders>
          </w:tcPr>
          <w:p w14:paraId="54935554" w14:textId="7777777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333D4BA9" w14:textId="5CEAEB6A"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Дифференциальные уравнения в частных производных. Применение дифференциальных уравнений в частных производных при решении профессиональных задач</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8C6B8F" w14:textId="529F6D0A"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04402CB6" w14:textId="24F2DC14"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2CFFE509" w14:textId="77777777"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xml:space="preserve">, ОК4, </w:t>
            </w:r>
          </w:p>
          <w:p w14:paraId="70025678" w14:textId="34AC5F1B"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13072CA3" w14:textId="44622FE1"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02F29620" w14:textId="77777777" w:rsidTr="0081081A">
        <w:trPr>
          <w:cantSplit/>
          <w:trHeight w:val="20"/>
        </w:trPr>
        <w:tc>
          <w:tcPr>
            <w:tcW w:w="2268" w:type="dxa"/>
            <w:vMerge/>
            <w:tcBorders>
              <w:left w:val="single" w:sz="4" w:space="0" w:color="auto"/>
              <w:bottom w:val="single" w:sz="4" w:space="0" w:color="auto"/>
              <w:right w:val="single" w:sz="4" w:space="0" w:color="auto"/>
            </w:tcBorders>
            <w:hideMark/>
          </w:tcPr>
          <w:p w14:paraId="1F25CCD0"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082F0F33" w14:textId="5F5A39F6"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 xml:space="preserve">Самостоятельная работа обучающихся </w:t>
            </w:r>
            <w:r w:rsidR="00A469A5">
              <w:rPr>
                <w:rFonts w:ascii="Times New Roman" w:hAnsi="Times New Roman"/>
                <w:b/>
                <w:bCs/>
                <w:sz w:val="24"/>
                <w:szCs w:val="24"/>
              </w:rPr>
              <w:t>№4</w:t>
            </w:r>
          </w:p>
          <w:p w14:paraId="1066BD85"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Систематическая проработка конспектов занятий, учебных изданий и дополнительной литературы. Поиск, анализ и оценка информации (профессиональные базы данных и ресурсы сети Интернет) по содержанию учебного материала и определению профессионально значимых задач.</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814E50"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16</w:t>
            </w:r>
          </w:p>
        </w:tc>
        <w:tc>
          <w:tcPr>
            <w:tcW w:w="4110" w:type="dxa"/>
            <w:tcBorders>
              <w:left w:val="single" w:sz="4" w:space="0" w:color="auto"/>
              <w:bottom w:val="single" w:sz="4" w:space="0" w:color="auto"/>
              <w:right w:val="single" w:sz="4" w:space="0" w:color="auto"/>
            </w:tcBorders>
          </w:tcPr>
          <w:p w14:paraId="5DE107B8" w14:textId="77777777"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1CF1F3CA" w14:textId="77777777"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xml:space="preserve">, ОК4, </w:t>
            </w:r>
          </w:p>
          <w:p w14:paraId="09224CFA" w14:textId="53C967E6"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4910E2EB" w14:textId="77777777" w:rsidR="006F0906"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Arial Unicode MS" w:hAnsi="Times New Roman"/>
                <w:sz w:val="24"/>
                <w:szCs w:val="24"/>
              </w:rPr>
            </w:pPr>
            <w:r w:rsidRPr="00CF095A">
              <w:rPr>
                <w:rFonts w:ascii="Times New Roman" w:eastAsia="Arial Unicode MS" w:hAnsi="Times New Roman"/>
                <w:sz w:val="24"/>
                <w:szCs w:val="24"/>
              </w:rPr>
              <w:t>ЛР2, ЛР4, ЛР23, ЛР30</w:t>
            </w:r>
          </w:p>
          <w:p w14:paraId="0BA63958" w14:textId="204FCA2C" w:rsidR="000961C8" w:rsidRPr="00CF095A" w:rsidRDefault="000961C8"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CF095A" w14:paraId="1B675572" w14:textId="77777777" w:rsidTr="0081081A">
        <w:trPr>
          <w:cantSplit/>
          <w:trHeight w:val="207"/>
        </w:trPr>
        <w:tc>
          <w:tcPr>
            <w:tcW w:w="2268" w:type="dxa"/>
            <w:vMerge w:val="restart"/>
            <w:tcBorders>
              <w:top w:val="single" w:sz="4" w:space="0" w:color="auto"/>
              <w:left w:val="single" w:sz="4" w:space="0" w:color="auto"/>
              <w:right w:val="single" w:sz="4" w:space="0" w:color="auto"/>
            </w:tcBorders>
          </w:tcPr>
          <w:p w14:paraId="5D6195C6"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hanging="170"/>
              <w:rPr>
                <w:rFonts w:ascii="Times New Roman" w:hAnsi="Times New Roman"/>
                <w:b/>
                <w:bCs/>
                <w:sz w:val="24"/>
                <w:szCs w:val="24"/>
              </w:rPr>
            </w:pPr>
            <w:r w:rsidRPr="00CF095A">
              <w:rPr>
                <w:rFonts w:ascii="Times New Roman" w:hAnsi="Times New Roman"/>
                <w:b/>
                <w:bCs/>
                <w:sz w:val="24"/>
                <w:szCs w:val="24"/>
              </w:rPr>
              <w:t>Тема 3.3.</w:t>
            </w:r>
          </w:p>
          <w:p w14:paraId="03BBA68C"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hanging="170"/>
              <w:rPr>
                <w:rFonts w:ascii="Times New Roman" w:hAnsi="Times New Roman"/>
                <w:b/>
                <w:bCs/>
                <w:sz w:val="24"/>
                <w:szCs w:val="24"/>
              </w:rPr>
            </w:pPr>
            <w:r w:rsidRPr="00CF095A">
              <w:rPr>
                <w:rFonts w:ascii="Times New Roman" w:hAnsi="Times New Roman"/>
                <w:b/>
                <w:bCs/>
                <w:sz w:val="24"/>
                <w:szCs w:val="24"/>
              </w:rPr>
              <w:t>Ряды</w:t>
            </w:r>
          </w:p>
        </w:tc>
        <w:tc>
          <w:tcPr>
            <w:tcW w:w="7513" w:type="dxa"/>
            <w:tcBorders>
              <w:top w:val="single" w:sz="4" w:space="0" w:color="auto"/>
              <w:left w:val="single" w:sz="4" w:space="0" w:color="auto"/>
              <w:bottom w:val="single" w:sz="4" w:space="0" w:color="auto"/>
              <w:right w:val="single" w:sz="4" w:space="0" w:color="auto"/>
            </w:tcBorders>
            <w:hideMark/>
          </w:tcPr>
          <w:p w14:paraId="4971B0E1" w14:textId="791492DF"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9B74D7" w14:textId="114FC0AF"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18</w:t>
            </w:r>
          </w:p>
        </w:tc>
        <w:tc>
          <w:tcPr>
            <w:tcW w:w="4110" w:type="dxa"/>
            <w:tcBorders>
              <w:top w:val="single" w:sz="4" w:space="0" w:color="auto"/>
              <w:left w:val="single" w:sz="4" w:space="0" w:color="auto"/>
              <w:right w:val="single" w:sz="4" w:space="0" w:color="auto"/>
            </w:tcBorders>
          </w:tcPr>
          <w:p w14:paraId="282B2CED" w14:textId="773EC25E"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0961C8" w:rsidRPr="00CF095A" w14:paraId="1E6060FF" w14:textId="77777777" w:rsidTr="0081081A">
        <w:trPr>
          <w:cantSplit/>
          <w:trHeight w:val="997"/>
        </w:trPr>
        <w:tc>
          <w:tcPr>
            <w:tcW w:w="2268" w:type="dxa"/>
            <w:vMerge/>
            <w:tcBorders>
              <w:top w:val="single" w:sz="4" w:space="0" w:color="auto"/>
              <w:left w:val="single" w:sz="4" w:space="0" w:color="auto"/>
              <w:right w:val="single" w:sz="4" w:space="0" w:color="auto"/>
            </w:tcBorders>
          </w:tcPr>
          <w:p w14:paraId="400039E8" w14:textId="7777777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tcPr>
          <w:p w14:paraId="63BA4089" w14:textId="3DCCE907"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 xml:space="preserve">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B4ABE01" w14:textId="57925EF6"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4AB595C1" w14:textId="439C4726" w:rsidR="000961C8" w:rsidRPr="00CF095A" w:rsidRDefault="000961C8"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333EE4EE" w14:textId="3ADF0C86"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0EE153CF" w14:textId="70A3D245" w:rsidR="000961C8" w:rsidRPr="00CF095A" w:rsidRDefault="000961C8"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7D681E53" w14:textId="4F11B1B9" w:rsidR="000961C8" w:rsidRPr="00CF095A" w:rsidRDefault="000961C8"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Arial Unicode MS"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72D0C76A" w14:textId="77777777" w:rsidTr="0081081A">
        <w:trPr>
          <w:cantSplit/>
          <w:trHeight w:val="912"/>
        </w:trPr>
        <w:tc>
          <w:tcPr>
            <w:tcW w:w="2268" w:type="dxa"/>
            <w:vMerge/>
            <w:tcBorders>
              <w:left w:val="single" w:sz="4" w:space="0" w:color="auto"/>
              <w:right w:val="single" w:sz="4" w:space="0" w:color="auto"/>
            </w:tcBorders>
          </w:tcPr>
          <w:p w14:paraId="6645A59E"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18EF88E0"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Практическое занятие №3</w:t>
            </w:r>
          </w:p>
          <w:p w14:paraId="3862B11F"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Решение упражнений на определение сходимости ряда.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31D17F"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left w:val="single" w:sz="4" w:space="0" w:color="auto"/>
              <w:right w:val="single" w:sz="4" w:space="0" w:color="auto"/>
            </w:tcBorders>
          </w:tcPr>
          <w:p w14:paraId="20B7553E" w14:textId="77777777"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344E01EB" w14:textId="19F03BD6"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2FAC5868" w14:textId="57C69A99"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3B3EC9CE" w14:textId="3E842B8F" w:rsidR="006F0906"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40498627" w14:textId="77777777" w:rsidTr="0081081A">
        <w:trPr>
          <w:cantSplit/>
          <w:trHeight w:val="912"/>
        </w:trPr>
        <w:tc>
          <w:tcPr>
            <w:tcW w:w="2268" w:type="dxa"/>
            <w:vMerge/>
            <w:tcBorders>
              <w:left w:val="single" w:sz="4" w:space="0" w:color="auto"/>
              <w:bottom w:val="single" w:sz="4" w:space="0" w:color="auto"/>
              <w:right w:val="single" w:sz="4" w:space="0" w:color="auto"/>
            </w:tcBorders>
          </w:tcPr>
          <w:p w14:paraId="4E7F16B5"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7C96F87D" w14:textId="236E7C65"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 xml:space="preserve">Самостоятельная работа обучающихся </w:t>
            </w:r>
            <w:r w:rsidR="00A469A5">
              <w:rPr>
                <w:rFonts w:ascii="Times New Roman" w:hAnsi="Times New Roman"/>
                <w:b/>
                <w:bCs/>
                <w:sz w:val="24"/>
                <w:szCs w:val="24"/>
              </w:rPr>
              <w:t>№5</w:t>
            </w:r>
          </w:p>
          <w:p w14:paraId="46C7D257"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Подготовка к практическим занятиям с использованием методических рекомендации преподавателя.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D220D"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16</w:t>
            </w:r>
          </w:p>
        </w:tc>
        <w:tc>
          <w:tcPr>
            <w:tcW w:w="4110" w:type="dxa"/>
            <w:tcBorders>
              <w:left w:val="single" w:sz="4" w:space="0" w:color="auto"/>
              <w:bottom w:val="single" w:sz="4" w:space="0" w:color="auto"/>
              <w:right w:val="single" w:sz="4" w:space="0" w:color="auto"/>
            </w:tcBorders>
            <w:shd w:val="clear" w:color="auto" w:fill="auto"/>
          </w:tcPr>
          <w:p w14:paraId="1FCFCDCE" w14:textId="77777777"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02172996" w14:textId="30343B56"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4DA3197C" w14:textId="7925D165"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107053BF" w14:textId="6C914BF1" w:rsidR="006F0906"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4D82AFA3" w14:textId="77777777" w:rsidTr="0081081A">
        <w:trPr>
          <w:cantSplit/>
          <w:trHeight w:val="316"/>
        </w:trPr>
        <w:tc>
          <w:tcPr>
            <w:tcW w:w="9781" w:type="dxa"/>
            <w:gridSpan w:val="2"/>
            <w:tcBorders>
              <w:top w:val="single" w:sz="4" w:space="0" w:color="auto"/>
              <w:left w:val="single" w:sz="4" w:space="0" w:color="auto"/>
              <w:bottom w:val="single" w:sz="4" w:space="0" w:color="auto"/>
              <w:right w:val="single" w:sz="4" w:space="0" w:color="auto"/>
            </w:tcBorders>
            <w:hideMark/>
          </w:tcPr>
          <w:p w14:paraId="5FAC4FBF"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CF095A">
              <w:rPr>
                <w:rFonts w:ascii="Times New Roman" w:hAnsi="Times New Roman"/>
                <w:b/>
                <w:bCs/>
                <w:sz w:val="24"/>
                <w:szCs w:val="24"/>
              </w:rPr>
              <w:t>Раздел 4. Элементы теории вероятности и математической статистики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7C3A76"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8DBA62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CF095A" w14:paraId="249BAB05" w14:textId="77777777" w:rsidTr="0081081A">
        <w:trPr>
          <w:cantSplit/>
          <w:trHeight w:val="153"/>
        </w:trPr>
        <w:tc>
          <w:tcPr>
            <w:tcW w:w="2268" w:type="dxa"/>
            <w:vMerge w:val="restart"/>
            <w:tcBorders>
              <w:top w:val="single" w:sz="4" w:space="0" w:color="auto"/>
              <w:left w:val="single" w:sz="4" w:space="0" w:color="auto"/>
              <w:right w:val="single" w:sz="4" w:space="0" w:color="auto"/>
            </w:tcBorders>
          </w:tcPr>
          <w:p w14:paraId="2998EF43"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37"/>
              <w:rPr>
                <w:rFonts w:ascii="Times New Roman" w:hAnsi="Times New Roman"/>
                <w:b/>
                <w:bCs/>
                <w:sz w:val="24"/>
                <w:szCs w:val="24"/>
              </w:rPr>
            </w:pPr>
            <w:r w:rsidRPr="00CF095A">
              <w:rPr>
                <w:rFonts w:ascii="Times New Roman" w:hAnsi="Times New Roman"/>
                <w:b/>
                <w:bCs/>
                <w:sz w:val="24"/>
                <w:szCs w:val="24"/>
              </w:rPr>
              <w:t>Тема 4.1.</w:t>
            </w:r>
          </w:p>
          <w:p w14:paraId="6B1F9828" w14:textId="77777777"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37"/>
              <w:rPr>
                <w:rFonts w:ascii="Times New Roman" w:hAnsi="Times New Roman"/>
                <w:b/>
                <w:bCs/>
                <w:sz w:val="24"/>
                <w:szCs w:val="24"/>
              </w:rPr>
            </w:pPr>
            <w:r w:rsidRPr="00CF095A">
              <w:rPr>
                <w:rFonts w:ascii="Times New Roman" w:hAnsi="Times New Roman"/>
                <w:b/>
                <w:bCs/>
                <w:sz w:val="24"/>
                <w:szCs w:val="24"/>
              </w:rPr>
              <w:t>Вероятность. Теоремы сложения и умножения вероятностей</w:t>
            </w:r>
          </w:p>
        </w:tc>
        <w:tc>
          <w:tcPr>
            <w:tcW w:w="7513" w:type="dxa"/>
            <w:tcBorders>
              <w:top w:val="single" w:sz="4" w:space="0" w:color="auto"/>
              <w:left w:val="single" w:sz="4" w:space="0" w:color="auto"/>
              <w:right w:val="single" w:sz="4" w:space="0" w:color="auto"/>
            </w:tcBorders>
          </w:tcPr>
          <w:p w14:paraId="176B1742" w14:textId="50BCFA44"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right w:val="single" w:sz="4" w:space="0" w:color="auto"/>
            </w:tcBorders>
            <w:shd w:val="clear" w:color="auto" w:fill="FFFFFF"/>
          </w:tcPr>
          <w:p w14:paraId="02680B8F" w14:textId="4BDD13C3"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9</w:t>
            </w:r>
          </w:p>
        </w:tc>
        <w:tc>
          <w:tcPr>
            <w:tcW w:w="4110" w:type="dxa"/>
            <w:tcBorders>
              <w:top w:val="single" w:sz="4" w:space="0" w:color="auto"/>
              <w:left w:val="single" w:sz="4" w:space="0" w:color="auto"/>
              <w:right w:val="single" w:sz="4" w:space="0" w:color="auto"/>
            </w:tcBorders>
          </w:tcPr>
          <w:p w14:paraId="397A51AA" w14:textId="30FCA6A3"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DF2B9E" w:rsidRPr="00CF095A" w14:paraId="47EC56BC" w14:textId="77777777" w:rsidTr="0081081A">
        <w:trPr>
          <w:cantSplit/>
          <w:trHeight w:val="1815"/>
        </w:trPr>
        <w:tc>
          <w:tcPr>
            <w:tcW w:w="2268" w:type="dxa"/>
            <w:vMerge/>
            <w:tcBorders>
              <w:top w:val="single" w:sz="4" w:space="0" w:color="auto"/>
              <w:left w:val="single" w:sz="4" w:space="0" w:color="auto"/>
              <w:right w:val="single" w:sz="4" w:space="0" w:color="auto"/>
            </w:tcBorders>
          </w:tcPr>
          <w:p w14:paraId="1B6A4C15" w14:textId="77777777"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right="57"/>
              <w:rPr>
                <w:rFonts w:ascii="Times New Roman" w:hAnsi="Times New Roman"/>
                <w:b/>
                <w:bCs/>
                <w:sz w:val="24"/>
                <w:szCs w:val="24"/>
              </w:rPr>
            </w:pPr>
          </w:p>
        </w:tc>
        <w:tc>
          <w:tcPr>
            <w:tcW w:w="7513" w:type="dxa"/>
            <w:tcBorders>
              <w:top w:val="single" w:sz="4" w:space="0" w:color="auto"/>
              <w:left w:val="single" w:sz="4" w:space="0" w:color="auto"/>
              <w:right w:val="single" w:sz="4" w:space="0" w:color="auto"/>
            </w:tcBorders>
          </w:tcPr>
          <w:p w14:paraId="57F5904D" w14:textId="57E03E25"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 Случайная величина. Дискретная и непрерывная случайные величины. Закон распределения случайной величины</w:t>
            </w:r>
          </w:p>
        </w:tc>
        <w:tc>
          <w:tcPr>
            <w:tcW w:w="851" w:type="dxa"/>
            <w:tcBorders>
              <w:top w:val="single" w:sz="4" w:space="0" w:color="auto"/>
              <w:left w:val="single" w:sz="4" w:space="0" w:color="auto"/>
              <w:right w:val="single" w:sz="4" w:space="0" w:color="auto"/>
            </w:tcBorders>
            <w:shd w:val="clear" w:color="auto" w:fill="FFFFFF"/>
          </w:tcPr>
          <w:p w14:paraId="02ADCF8A" w14:textId="5EF47611"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439F7935" w14:textId="5D9E240E"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57F9B766" w14:textId="54A56478"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21FDB965" w14:textId="5ED52DBA"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60FF9462" w14:textId="73749484"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18178915" w14:textId="77777777" w:rsidTr="0081081A">
        <w:trPr>
          <w:cantSplit/>
          <w:trHeight w:val="20"/>
        </w:trPr>
        <w:tc>
          <w:tcPr>
            <w:tcW w:w="2268" w:type="dxa"/>
            <w:vMerge/>
            <w:tcBorders>
              <w:left w:val="single" w:sz="4" w:space="0" w:color="auto"/>
              <w:right w:val="single" w:sz="4" w:space="0" w:color="auto"/>
            </w:tcBorders>
          </w:tcPr>
          <w:p w14:paraId="02FCA481"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313F997E" w14:textId="60A6E2FD"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Самостоятельная работа обучающихся</w:t>
            </w:r>
            <w:r w:rsidR="00A469A5">
              <w:rPr>
                <w:rFonts w:ascii="Times New Roman" w:hAnsi="Times New Roman"/>
                <w:b/>
                <w:bCs/>
                <w:sz w:val="24"/>
                <w:szCs w:val="24"/>
              </w:rPr>
              <w:t xml:space="preserve"> №6</w:t>
            </w:r>
          </w:p>
          <w:p w14:paraId="6FF04C31"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Cs/>
                <w:sz w:val="24"/>
                <w:szCs w:val="24"/>
              </w:rPr>
            </w:pPr>
            <w:r w:rsidRPr="00CF095A">
              <w:rPr>
                <w:rFonts w:ascii="Times New Roman" w:hAnsi="Times New Roman"/>
                <w:bCs/>
                <w:sz w:val="24"/>
                <w:szCs w:val="24"/>
              </w:rPr>
              <w:t xml:space="preserve">Проработка конспектов занятий, учебных изданий и дополнительной литературы. </w:t>
            </w:r>
          </w:p>
          <w:p w14:paraId="70A7E756"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Cs/>
                <w:sz w:val="24"/>
                <w:szCs w:val="24"/>
              </w:rPr>
            </w:pPr>
            <w:r w:rsidRPr="00CF095A">
              <w:rPr>
                <w:rFonts w:ascii="Times New Roman" w:hAnsi="Times New Roman"/>
                <w:bCs/>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 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 Построение графов.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62D20A"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8</w:t>
            </w:r>
          </w:p>
        </w:tc>
        <w:tc>
          <w:tcPr>
            <w:tcW w:w="4110" w:type="dxa"/>
            <w:tcBorders>
              <w:left w:val="single" w:sz="4" w:space="0" w:color="auto"/>
              <w:bottom w:val="single" w:sz="4" w:space="0" w:color="auto"/>
              <w:right w:val="single" w:sz="4" w:space="0" w:color="auto"/>
            </w:tcBorders>
          </w:tcPr>
          <w:p w14:paraId="70040E47" w14:textId="77777777"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66A49A13" w14:textId="680C411C"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53B7B47A" w14:textId="33483075"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0E20B6F5" w14:textId="2270C848" w:rsidR="006F0906"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4D5AF311" w14:textId="77777777" w:rsidTr="0081081A">
        <w:trPr>
          <w:cantSplit/>
          <w:trHeight w:val="70"/>
        </w:trPr>
        <w:tc>
          <w:tcPr>
            <w:tcW w:w="9781" w:type="dxa"/>
            <w:gridSpan w:val="2"/>
            <w:tcBorders>
              <w:top w:val="single" w:sz="4" w:space="0" w:color="auto"/>
              <w:left w:val="single" w:sz="4" w:space="0" w:color="auto"/>
              <w:bottom w:val="single" w:sz="4" w:space="0" w:color="auto"/>
              <w:right w:val="single" w:sz="4" w:space="0" w:color="auto"/>
            </w:tcBorders>
            <w:hideMark/>
          </w:tcPr>
          <w:p w14:paraId="59F2A752"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jc w:val="center"/>
              <w:rPr>
                <w:rFonts w:ascii="Times New Roman" w:hAnsi="Times New Roman"/>
                <w:b/>
                <w:bCs/>
                <w:sz w:val="24"/>
                <w:szCs w:val="24"/>
              </w:rPr>
            </w:pPr>
            <w:r w:rsidRPr="00CF095A">
              <w:rPr>
                <w:rFonts w:ascii="Times New Roman" w:hAnsi="Times New Roman"/>
                <w:b/>
                <w:bCs/>
                <w:sz w:val="24"/>
                <w:szCs w:val="24"/>
              </w:rPr>
              <w:t>Раздел 5. Основные численные методы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09D393"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0D067FA1"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CF095A" w14:paraId="0C15DA91" w14:textId="77777777" w:rsidTr="0081081A">
        <w:trPr>
          <w:cantSplit/>
          <w:trHeight w:val="165"/>
        </w:trPr>
        <w:tc>
          <w:tcPr>
            <w:tcW w:w="2268" w:type="dxa"/>
            <w:vMerge w:val="restart"/>
            <w:tcBorders>
              <w:top w:val="single" w:sz="4" w:space="0" w:color="auto"/>
              <w:left w:val="single" w:sz="4" w:space="0" w:color="auto"/>
              <w:right w:val="single" w:sz="4" w:space="0" w:color="auto"/>
            </w:tcBorders>
            <w:hideMark/>
          </w:tcPr>
          <w:p w14:paraId="69904D7E" w14:textId="2E1F7FDA"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37"/>
              <w:rPr>
                <w:rFonts w:ascii="Times New Roman" w:hAnsi="Times New Roman"/>
                <w:b/>
                <w:bCs/>
                <w:sz w:val="24"/>
                <w:szCs w:val="24"/>
              </w:rPr>
            </w:pPr>
            <w:r w:rsidRPr="00CF095A">
              <w:rPr>
                <w:rFonts w:ascii="Times New Roman" w:hAnsi="Times New Roman"/>
                <w:b/>
                <w:bCs/>
                <w:sz w:val="24"/>
                <w:szCs w:val="24"/>
              </w:rPr>
              <w:t>Тема 5.1.</w:t>
            </w:r>
          </w:p>
          <w:p w14:paraId="0AA9902A" w14:textId="059E5E7B" w:rsidR="006F0906" w:rsidRPr="00CF095A" w:rsidRDefault="006F0906" w:rsidP="0081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7"/>
              <w:rPr>
                <w:rFonts w:ascii="Times New Roman" w:hAnsi="Times New Roman"/>
                <w:b/>
                <w:bCs/>
                <w:sz w:val="24"/>
                <w:szCs w:val="24"/>
              </w:rPr>
            </w:pPr>
            <w:r w:rsidRPr="00CF095A">
              <w:rPr>
                <w:rFonts w:ascii="Times New Roman" w:hAnsi="Times New Roman"/>
                <w:b/>
                <w:bCs/>
                <w:sz w:val="24"/>
                <w:szCs w:val="24"/>
              </w:rPr>
              <w:t>Численное интегрирование. Численное диффе</w:t>
            </w:r>
            <w:r w:rsidR="0081081A">
              <w:rPr>
                <w:rFonts w:ascii="Times New Roman" w:hAnsi="Times New Roman"/>
                <w:b/>
                <w:bCs/>
                <w:sz w:val="24"/>
                <w:szCs w:val="24"/>
              </w:rPr>
              <w:t>р</w:t>
            </w:r>
            <w:r w:rsidRPr="00CF095A">
              <w:rPr>
                <w:rFonts w:ascii="Times New Roman" w:hAnsi="Times New Roman"/>
                <w:b/>
                <w:bCs/>
                <w:sz w:val="24"/>
                <w:szCs w:val="24"/>
              </w:rPr>
              <w:t>енцирование.</w:t>
            </w:r>
          </w:p>
        </w:tc>
        <w:tc>
          <w:tcPr>
            <w:tcW w:w="7513" w:type="dxa"/>
            <w:tcBorders>
              <w:top w:val="single" w:sz="4" w:space="0" w:color="auto"/>
              <w:left w:val="single" w:sz="4" w:space="0" w:color="auto"/>
              <w:right w:val="single" w:sz="4" w:space="0" w:color="auto"/>
            </w:tcBorders>
            <w:hideMark/>
          </w:tcPr>
          <w:p w14:paraId="4479CE56" w14:textId="6CE58991"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
                <w:bCs/>
                <w:sz w:val="24"/>
                <w:szCs w:val="24"/>
              </w:rPr>
              <w:t>Содержание учебного материала</w:t>
            </w:r>
          </w:p>
        </w:tc>
        <w:tc>
          <w:tcPr>
            <w:tcW w:w="851" w:type="dxa"/>
            <w:tcBorders>
              <w:top w:val="single" w:sz="4" w:space="0" w:color="auto"/>
              <w:left w:val="single" w:sz="4" w:space="0" w:color="auto"/>
              <w:right w:val="single" w:sz="4" w:space="0" w:color="auto"/>
            </w:tcBorders>
            <w:shd w:val="clear" w:color="auto" w:fill="FFFFFF"/>
          </w:tcPr>
          <w:p w14:paraId="26A0D047" w14:textId="373519B1" w:rsidR="006F0906" w:rsidRPr="00CF095A" w:rsidRDefault="00225ACD"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12</w:t>
            </w:r>
          </w:p>
        </w:tc>
        <w:tc>
          <w:tcPr>
            <w:tcW w:w="4110" w:type="dxa"/>
            <w:tcBorders>
              <w:top w:val="single" w:sz="4" w:space="0" w:color="auto"/>
              <w:left w:val="single" w:sz="4" w:space="0" w:color="auto"/>
              <w:right w:val="single" w:sz="4" w:space="0" w:color="auto"/>
            </w:tcBorders>
          </w:tcPr>
          <w:p w14:paraId="5160DD47" w14:textId="67917A01"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DF2B9E" w:rsidRPr="00CF095A" w14:paraId="47EF3EC8" w14:textId="77777777" w:rsidTr="0081081A">
        <w:trPr>
          <w:cantSplit/>
          <w:trHeight w:val="1826"/>
        </w:trPr>
        <w:tc>
          <w:tcPr>
            <w:tcW w:w="2268" w:type="dxa"/>
            <w:vMerge/>
            <w:tcBorders>
              <w:top w:val="single" w:sz="4" w:space="0" w:color="auto"/>
              <w:left w:val="single" w:sz="4" w:space="0" w:color="auto"/>
              <w:right w:val="single" w:sz="4" w:space="0" w:color="auto"/>
            </w:tcBorders>
          </w:tcPr>
          <w:p w14:paraId="322DC2B2" w14:textId="77777777"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right w:val="single" w:sz="4" w:space="0" w:color="auto"/>
            </w:tcBorders>
          </w:tcPr>
          <w:p w14:paraId="2092F1F8" w14:textId="3BF62490"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Cs/>
                <w:sz w:val="24"/>
                <w:szCs w:val="24"/>
              </w:rPr>
              <w:t>Формулы прямоугольников. Формула трапеций. Формула Симпсона. Абсолютная погрешность при численном интегрировании. 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 Численное решение обыкновенных дифференциальных     уравнений. Построение интегральной    кривой. Метод Эйлера</w:t>
            </w:r>
          </w:p>
        </w:tc>
        <w:tc>
          <w:tcPr>
            <w:tcW w:w="851" w:type="dxa"/>
            <w:tcBorders>
              <w:top w:val="single" w:sz="4" w:space="0" w:color="auto"/>
              <w:left w:val="single" w:sz="4" w:space="0" w:color="auto"/>
              <w:right w:val="single" w:sz="4" w:space="0" w:color="auto"/>
            </w:tcBorders>
            <w:shd w:val="clear" w:color="auto" w:fill="FFFFFF"/>
          </w:tcPr>
          <w:p w14:paraId="40597FA0" w14:textId="5CE5018B"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top w:val="single" w:sz="4" w:space="0" w:color="auto"/>
              <w:left w:val="single" w:sz="4" w:space="0" w:color="auto"/>
              <w:right w:val="single" w:sz="4" w:space="0" w:color="auto"/>
            </w:tcBorders>
          </w:tcPr>
          <w:p w14:paraId="154EC055" w14:textId="3CD86AB5"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1</w:t>
            </w:r>
          </w:p>
          <w:p w14:paraId="09352B6A" w14:textId="392AB021"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57CF2D44" w14:textId="7377C3F4"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FA4703" w:rsidRPr="00CF095A">
              <w:rPr>
                <w:rFonts w:ascii="Times New Roman" w:eastAsia="Arial Unicode MS" w:hAnsi="Times New Roman"/>
                <w:sz w:val="24"/>
                <w:szCs w:val="24"/>
              </w:rPr>
              <w:t>,</w:t>
            </w:r>
          </w:p>
          <w:p w14:paraId="4481F05F" w14:textId="7122EB01" w:rsidR="00DF2B9E"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3910B727" w14:textId="77777777" w:rsidTr="0081081A">
        <w:trPr>
          <w:cantSplit/>
          <w:trHeight w:val="1075"/>
        </w:trPr>
        <w:tc>
          <w:tcPr>
            <w:tcW w:w="2268" w:type="dxa"/>
            <w:vMerge/>
            <w:tcBorders>
              <w:top w:val="single" w:sz="4" w:space="0" w:color="auto"/>
              <w:left w:val="single" w:sz="4" w:space="0" w:color="auto"/>
              <w:right w:val="single" w:sz="4" w:space="0" w:color="auto"/>
            </w:tcBorders>
            <w:hideMark/>
          </w:tcPr>
          <w:p w14:paraId="3D6EA420"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right w:val="single" w:sz="4" w:space="0" w:color="auto"/>
            </w:tcBorders>
            <w:hideMark/>
          </w:tcPr>
          <w:p w14:paraId="589B22FC"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Cs/>
                <w:sz w:val="24"/>
                <w:szCs w:val="24"/>
              </w:rPr>
              <w:t xml:space="preserve">   </w:t>
            </w:r>
            <w:r w:rsidRPr="00CF095A">
              <w:rPr>
                <w:rFonts w:ascii="Times New Roman" w:hAnsi="Times New Roman"/>
                <w:b/>
                <w:bCs/>
                <w:sz w:val="24"/>
                <w:szCs w:val="24"/>
              </w:rPr>
              <w:t>Практическое занятие №4</w:t>
            </w:r>
          </w:p>
          <w:p w14:paraId="529A02B3"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 xml:space="preserve">Решение задач на нахождение по таблично заданной функции (при n = 2), функции, заданной аналитически. </w:t>
            </w:r>
          </w:p>
        </w:tc>
        <w:tc>
          <w:tcPr>
            <w:tcW w:w="851" w:type="dxa"/>
            <w:tcBorders>
              <w:top w:val="single" w:sz="4" w:space="0" w:color="auto"/>
              <w:left w:val="single" w:sz="4" w:space="0" w:color="auto"/>
              <w:right w:val="single" w:sz="4" w:space="0" w:color="auto"/>
            </w:tcBorders>
            <w:shd w:val="clear" w:color="auto" w:fill="FFFFFF"/>
          </w:tcPr>
          <w:p w14:paraId="79666F1B"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w:t>
            </w:r>
          </w:p>
        </w:tc>
        <w:tc>
          <w:tcPr>
            <w:tcW w:w="4110" w:type="dxa"/>
            <w:tcBorders>
              <w:left w:val="single" w:sz="4" w:space="0" w:color="auto"/>
              <w:right w:val="single" w:sz="4" w:space="0" w:color="auto"/>
            </w:tcBorders>
          </w:tcPr>
          <w:p w14:paraId="7F2A1B74" w14:textId="77777777"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0D6C2608" w14:textId="3653BCF6"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08FBC22C" w14:textId="6CD9392C"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CF095A" w:rsidRPr="00CF095A">
              <w:rPr>
                <w:rFonts w:ascii="Times New Roman" w:eastAsia="Arial Unicode MS" w:hAnsi="Times New Roman"/>
                <w:sz w:val="24"/>
                <w:szCs w:val="24"/>
              </w:rPr>
              <w:t>,</w:t>
            </w:r>
          </w:p>
          <w:p w14:paraId="69C15618" w14:textId="6C68DDF8" w:rsidR="006F0906"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26A55CBE" w14:textId="77777777" w:rsidTr="0081081A">
        <w:trPr>
          <w:cantSplit/>
          <w:trHeight w:val="1599"/>
        </w:trPr>
        <w:tc>
          <w:tcPr>
            <w:tcW w:w="2268" w:type="dxa"/>
            <w:vMerge/>
            <w:tcBorders>
              <w:top w:val="single" w:sz="4" w:space="0" w:color="auto"/>
              <w:left w:val="single" w:sz="4" w:space="0" w:color="auto"/>
              <w:right w:val="single" w:sz="4" w:space="0" w:color="auto"/>
            </w:tcBorders>
            <w:hideMark/>
          </w:tcPr>
          <w:p w14:paraId="514F243D"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p>
        </w:tc>
        <w:tc>
          <w:tcPr>
            <w:tcW w:w="7513" w:type="dxa"/>
            <w:tcBorders>
              <w:top w:val="single" w:sz="4" w:space="0" w:color="auto"/>
              <w:left w:val="single" w:sz="4" w:space="0" w:color="auto"/>
              <w:right w:val="single" w:sz="4" w:space="0" w:color="auto"/>
            </w:tcBorders>
            <w:hideMark/>
          </w:tcPr>
          <w:p w14:paraId="642E2687" w14:textId="7D5EFBDE"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
                <w:bCs/>
                <w:sz w:val="24"/>
                <w:szCs w:val="24"/>
              </w:rPr>
            </w:pPr>
            <w:r w:rsidRPr="00CF095A">
              <w:rPr>
                <w:rFonts w:ascii="Times New Roman" w:hAnsi="Times New Roman"/>
                <w:b/>
                <w:bCs/>
                <w:sz w:val="24"/>
                <w:szCs w:val="24"/>
              </w:rPr>
              <w:t xml:space="preserve">Самостоятельная работа обучающихся </w:t>
            </w:r>
            <w:r w:rsidR="00A469A5">
              <w:rPr>
                <w:rFonts w:ascii="Times New Roman" w:hAnsi="Times New Roman"/>
                <w:b/>
                <w:bCs/>
                <w:sz w:val="24"/>
                <w:szCs w:val="24"/>
              </w:rPr>
              <w:t>№7</w:t>
            </w:r>
          </w:p>
          <w:p w14:paraId="5988F83C"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 xml:space="preserve">Проработка конспектов занятий, учебных изданий и дополнительной литературы (по вопросам к разделам и главам учебной литературы, а также составленных преподавателем). </w:t>
            </w:r>
          </w:p>
          <w:p w14:paraId="76A804EA"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rPr>
                <w:rFonts w:ascii="Times New Roman" w:hAnsi="Times New Roman"/>
                <w:bCs/>
                <w:sz w:val="24"/>
                <w:szCs w:val="24"/>
              </w:rPr>
            </w:pPr>
            <w:r w:rsidRPr="00CF095A">
              <w:rPr>
                <w:rFonts w:ascii="Times New Roman" w:hAnsi="Times New Roman"/>
                <w:bCs/>
                <w:sz w:val="24"/>
                <w:szCs w:val="24"/>
              </w:rPr>
              <w:t>Определение метода и способа выполнения профессиональных задач, оценка их эффективности и качества.</w:t>
            </w:r>
          </w:p>
        </w:tc>
        <w:tc>
          <w:tcPr>
            <w:tcW w:w="851" w:type="dxa"/>
            <w:tcBorders>
              <w:top w:val="single" w:sz="4" w:space="0" w:color="auto"/>
              <w:left w:val="single" w:sz="4" w:space="0" w:color="auto"/>
              <w:right w:val="single" w:sz="4" w:space="0" w:color="auto"/>
            </w:tcBorders>
            <w:shd w:val="clear" w:color="auto" w:fill="FFFFFF"/>
          </w:tcPr>
          <w:p w14:paraId="26D16D29"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Cs/>
                <w:sz w:val="24"/>
                <w:szCs w:val="24"/>
              </w:rPr>
            </w:pPr>
            <w:r w:rsidRPr="00CF095A">
              <w:rPr>
                <w:rFonts w:ascii="Times New Roman" w:hAnsi="Times New Roman"/>
                <w:bCs/>
                <w:sz w:val="24"/>
                <w:szCs w:val="24"/>
              </w:rPr>
              <w:t>10</w:t>
            </w:r>
          </w:p>
        </w:tc>
        <w:tc>
          <w:tcPr>
            <w:tcW w:w="4110" w:type="dxa"/>
            <w:tcBorders>
              <w:top w:val="single" w:sz="4" w:space="0" w:color="auto"/>
              <w:left w:val="single" w:sz="4" w:space="0" w:color="auto"/>
              <w:right w:val="single" w:sz="4" w:space="0" w:color="auto"/>
            </w:tcBorders>
          </w:tcPr>
          <w:p w14:paraId="2509E7B0" w14:textId="77777777" w:rsidR="00DF2B9E" w:rsidRPr="00CF095A" w:rsidRDefault="00DF2B9E" w:rsidP="00420595">
            <w:pPr>
              <w:spacing w:after="0" w:line="240" w:lineRule="auto"/>
              <w:jc w:val="center"/>
              <w:rPr>
                <w:rFonts w:ascii="Times New Roman" w:eastAsia="Arial Unicode MS" w:hAnsi="Times New Roman"/>
                <w:bCs/>
                <w:sz w:val="24"/>
                <w:szCs w:val="24"/>
              </w:rPr>
            </w:pPr>
            <w:r w:rsidRPr="00CF095A">
              <w:rPr>
                <w:rFonts w:ascii="Times New Roman" w:eastAsia="Arial Unicode MS" w:hAnsi="Times New Roman"/>
                <w:bCs/>
                <w:sz w:val="24"/>
                <w:szCs w:val="24"/>
              </w:rPr>
              <w:t>2, 3</w:t>
            </w:r>
          </w:p>
          <w:p w14:paraId="080A199E" w14:textId="4584FC17"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bCs/>
                <w:sz w:val="24"/>
                <w:szCs w:val="24"/>
              </w:rPr>
              <w:t>ОК1</w:t>
            </w:r>
            <w:r w:rsidRPr="00CF095A">
              <w:rPr>
                <w:rFonts w:ascii="Times New Roman" w:eastAsia="Arial Unicode MS" w:hAnsi="Times New Roman"/>
                <w:sz w:val="24"/>
                <w:szCs w:val="24"/>
              </w:rPr>
              <w:t xml:space="preserve">, ОК2, </w:t>
            </w:r>
            <w:r w:rsidRPr="00CF095A">
              <w:rPr>
                <w:rFonts w:ascii="Times New Roman" w:eastAsia="Arial Unicode MS" w:hAnsi="Times New Roman"/>
                <w:bCs/>
                <w:sz w:val="24"/>
                <w:szCs w:val="24"/>
              </w:rPr>
              <w:t>ОК3</w:t>
            </w:r>
            <w:r w:rsidRPr="00CF095A">
              <w:rPr>
                <w:rFonts w:ascii="Times New Roman" w:eastAsia="Arial Unicode MS" w:hAnsi="Times New Roman"/>
                <w:sz w:val="24"/>
                <w:szCs w:val="24"/>
              </w:rPr>
              <w:t>, ОК4,</w:t>
            </w:r>
          </w:p>
          <w:p w14:paraId="06856B3D" w14:textId="64734CBC" w:rsidR="00DF2B9E" w:rsidRPr="00CF095A" w:rsidRDefault="00DF2B9E" w:rsidP="00420595">
            <w:pPr>
              <w:spacing w:after="0" w:line="240" w:lineRule="auto"/>
              <w:jc w:val="center"/>
              <w:rPr>
                <w:rFonts w:ascii="Times New Roman" w:eastAsia="Arial Unicode MS" w:hAnsi="Times New Roman"/>
                <w:sz w:val="24"/>
                <w:szCs w:val="24"/>
              </w:rPr>
            </w:pPr>
            <w:r w:rsidRPr="00CF095A">
              <w:rPr>
                <w:rFonts w:ascii="Times New Roman" w:eastAsia="Arial Unicode MS" w:hAnsi="Times New Roman"/>
                <w:sz w:val="24"/>
                <w:szCs w:val="24"/>
              </w:rPr>
              <w:t>ПК.1.1, ПК1.2, ПК3.1, ПК4.1</w:t>
            </w:r>
            <w:r w:rsidR="00CF095A" w:rsidRPr="00CF095A">
              <w:rPr>
                <w:rFonts w:ascii="Times New Roman" w:eastAsia="Arial Unicode MS" w:hAnsi="Times New Roman"/>
                <w:sz w:val="24"/>
                <w:szCs w:val="24"/>
              </w:rPr>
              <w:t>,</w:t>
            </w:r>
          </w:p>
          <w:p w14:paraId="55B54859" w14:textId="5F3387C1" w:rsidR="006F0906" w:rsidRPr="00CF095A" w:rsidRDefault="00DF2B9E"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r w:rsidRPr="00CF095A">
              <w:rPr>
                <w:rFonts w:ascii="Times New Roman" w:eastAsia="Arial Unicode MS" w:hAnsi="Times New Roman"/>
                <w:sz w:val="24"/>
                <w:szCs w:val="24"/>
              </w:rPr>
              <w:t>ЛР2, ЛР4, ЛР23, ЛР30</w:t>
            </w:r>
          </w:p>
        </w:tc>
      </w:tr>
      <w:tr w:rsidR="006F0906" w:rsidRPr="00CF095A" w14:paraId="039E5022" w14:textId="77777777" w:rsidTr="0081081A">
        <w:trPr>
          <w:cantSplit/>
          <w:trHeight w:val="20"/>
        </w:trPr>
        <w:tc>
          <w:tcPr>
            <w:tcW w:w="9781" w:type="dxa"/>
            <w:gridSpan w:val="2"/>
            <w:tcBorders>
              <w:top w:val="single" w:sz="4" w:space="0" w:color="auto"/>
              <w:left w:val="single" w:sz="4" w:space="0" w:color="auto"/>
              <w:bottom w:val="single" w:sz="4" w:space="0" w:color="auto"/>
              <w:right w:val="single" w:sz="4" w:space="0" w:color="auto"/>
            </w:tcBorders>
          </w:tcPr>
          <w:p w14:paraId="30E3B9C5"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i/>
                <w:sz w:val="24"/>
                <w:szCs w:val="24"/>
              </w:rPr>
              <w:t>Промежуточная аттестация - экзамен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5A7EC1"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14:paraId="49BD70D4"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r w:rsidR="006F0906" w:rsidRPr="006F0906" w14:paraId="07E0D995" w14:textId="77777777" w:rsidTr="0081081A">
        <w:trPr>
          <w:cantSplit/>
          <w:trHeight w:val="20"/>
        </w:trPr>
        <w:tc>
          <w:tcPr>
            <w:tcW w:w="9781" w:type="dxa"/>
            <w:gridSpan w:val="2"/>
            <w:tcBorders>
              <w:top w:val="single" w:sz="4" w:space="0" w:color="auto"/>
              <w:left w:val="single" w:sz="4" w:space="0" w:color="auto"/>
              <w:bottom w:val="single" w:sz="4" w:space="0" w:color="auto"/>
              <w:right w:val="single" w:sz="4" w:space="0" w:color="auto"/>
            </w:tcBorders>
          </w:tcPr>
          <w:p w14:paraId="6B74D708" w14:textId="77777777" w:rsidR="006F0906" w:rsidRPr="00CF095A"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CF095A">
              <w:rPr>
                <w:rFonts w:ascii="Times New Roman" w:hAnsi="Times New Roman"/>
                <w:b/>
                <w:bCs/>
                <w:sz w:val="24"/>
                <w:szCs w:val="24"/>
              </w:rPr>
              <w:t>Всего по учебной дисциплине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C6A2DF6"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 w:right="57"/>
              <w:jc w:val="center"/>
              <w:rPr>
                <w:rFonts w:ascii="Times New Roman" w:hAnsi="Times New Roman"/>
                <w:b/>
                <w:bCs/>
                <w:sz w:val="24"/>
                <w:szCs w:val="24"/>
              </w:rPr>
            </w:pPr>
            <w:r w:rsidRPr="00CF095A">
              <w:rPr>
                <w:rFonts w:ascii="Times New Roman" w:hAnsi="Times New Roman"/>
                <w:b/>
                <w:bCs/>
                <w:sz w:val="24"/>
                <w:szCs w:val="24"/>
              </w:rPr>
              <w:t>87</w:t>
            </w:r>
          </w:p>
        </w:tc>
        <w:tc>
          <w:tcPr>
            <w:tcW w:w="4110" w:type="dxa"/>
            <w:tcBorders>
              <w:top w:val="single" w:sz="4" w:space="0" w:color="auto"/>
              <w:left w:val="single" w:sz="4" w:space="0" w:color="auto"/>
              <w:bottom w:val="single" w:sz="4" w:space="0" w:color="auto"/>
              <w:right w:val="single" w:sz="4" w:space="0" w:color="auto"/>
            </w:tcBorders>
          </w:tcPr>
          <w:p w14:paraId="1072317A" w14:textId="77777777" w:rsidR="006F0906" w:rsidRPr="006F0906" w:rsidRDefault="006F0906" w:rsidP="0042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Cs/>
                <w:sz w:val="24"/>
                <w:szCs w:val="24"/>
              </w:rPr>
            </w:pPr>
          </w:p>
        </w:tc>
      </w:tr>
    </w:tbl>
    <w:p w14:paraId="5807EED0" w14:textId="77777777" w:rsidR="006F0906" w:rsidRPr="006F0906" w:rsidRDefault="006F0906" w:rsidP="00420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14:paraId="4361788E" w14:textId="77777777" w:rsidR="006F0906" w:rsidRPr="006F0906" w:rsidRDefault="006F0906" w:rsidP="006F09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0D5AB502" w14:textId="77777777" w:rsidR="006F0906" w:rsidRPr="006F0906" w:rsidRDefault="006F0906" w:rsidP="006F09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6BDEC3E6" w14:textId="77777777" w:rsidR="006F0906" w:rsidRPr="006F0906" w:rsidRDefault="006F0906" w:rsidP="006F09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B09B087" w14:textId="77777777" w:rsidR="006F0906" w:rsidRPr="00784AAD" w:rsidRDefault="006F0906" w:rsidP="00AA5B5B">
      <w:pPr>
        <w:spacing w:after="0"/>
        <w:ind w:firstLine="709"/>
        <w:rPr>
          <w:rFonts w:ascii="Times New Roman" w:hAnsi="Times New Roman"/>
          <w:color w:val="FFFFFF" w:themeColor="background1"/>
          <w:sz w:val="24"/>
          <w:szCs w:val="24"/>
        </w:rPr>
        <w:sectPr w:rsidR="006F0906" w:rsidRPr="00784AAD" w:rsidSect="00CF2AEE">
          <w:pgSz w:w="16838" w:h="11906" w:orient="landscape"/>
          <w:pgMar w:top="851" w:right="567" w:bottom="1134" w:left="1701" w:header="283" w:footer="567" w:gutter="0"/>
          <w:cols w:space="720"/>
          <w:docGrid w:linePitch="299"/>
        </w:sectPr>
      </w:pPr>
    </w:p>
    <w:p w14:paraId="58C5F54E" w14:textId="77777777" w:rsidR="00EF0F51" w:rsidRPr="00784AAD" w:rsidRDefault="00EF0F51" w:rsidP="00EF0F51">
      <w:pPr>
        <w:ind w:left="170" w:right="57"/>
        <w:jc w:val="center"/>
        <w:rPr>
          <w:rFonts w:ascii="Times New Roman" w:hAnsi="Times New Roman"/>
          <w:b/>
          <w:bCs/>
          <w:color w:val="000000"/>
          <w:sz w:val="28"/>
          <w:szCs w:val="28"/>
        </w:rPr>
      </w:pPr>
      <w:r w:rsidRPr="00784AAD">
        <w:rPr>
          <w:rFonts w:ascii="Times New Roman" w:hAnsi="Times New Roman"/>
          <w:b/>
          <w:bCs/>
          <w:color w:val="000000"/>
          <w:sz w:val="28"/>
          <w:szCs w:val="28"/>
        </w:rPr>
        <w:t>3. УСЛОВИЯ РЕАЛИЗАЦИИ ПРОГРАММЫ УЧЕБНОЙ</w:t>
      </w:r>
    </w:p>
    <w:p w14:paraId="3D60A673" w14:textId="77777777" w:rsidR="00EF0F51" w:rsidRPr="00784AAD" w:rsidRDefault="00EF0F51" w:rsidP="00EF0F51">
      <w:pPr>
        <w:ind w:left="170" w:right="57"/>
        <w:jc w:val="center"/>
        <w:rPr>
          <w:rFonts w:ascii="Times New Roman" w:hAnsi="Times New Roman"/>
          <w:color w:val="000000"/>
          <w:sz w:val="28"/>
          <w:szCs w:val="28"/>
        </w:rPr>
      </w:pPr>
      <w:r w:rsidRPr="00784AAD">
        <w:rPr>
          <w:rFonts w:ascii="Times New Roman" w:hAnsi="Times New Roman"/>
          <w:b/>
          <w:bCs/>
          <w:color w:val="000000"/>
          <w:sz w:val="28"/>
          <w:szCs w:val="28"/>
        </w:rPr>
        <w:t>ДИСЦИПЛИНЫ</w:t>
      </w:r>
    </w:p>
    <w:p w14:paraId="4312FE98" w14:textId="77777777" w:rsidR="00B231CC" w:rsidRPr="00B231CC" w:rsidRDefault="00B231CC" w:rsidP="00B231CC">
      <w:pPr>
        <w:keepNext/>
        <w:autoSpaceDE w:val="0"/>
        <w:autoSpaceDN w:val="0"/>
        <w:spacing w:after="0" w:line="240" w:lineRule="auto"/>
        <w:ind w:firstLine="708"/>
        <w:jc w:val="both"/>
        <w:outlineLvl w:val="0"/>
        <w:rPr>
          <w:rFonts w:ascii="Times New Roman" w:hAnsi="Times New Roman"/>
          <w:b/>
          <w:bCs/>
          <w:color w:val="000000"/>
          <w:sz w:val="28"/>
          <w:szCs w:val="28"/>
        </w:rPr>
      </w:pPr>
      <w:r w:rsidRPr="00B231CC">
        <w:rPr>
          <w:rFonts w:ascii="Times New Roman" w:hAnsi="Times New Roman"/>
          <w:b/>
          <w:bCs/>
          <w:color w:val="000000"/>
          <w:sz w:val="28"/>
          <w:szCs w:val="28"/>
        </w:rPr>
        <w:t xml:space="preserve">3.1. Требования к минимальному материально-техническому обеспечению </w:t>
      </w:r>
    </w:p>
    <w:p w14:paraId="4ABDD719" w14:textId="77777777" w:rsidR="00B231CC" w:rsidRPr="00B231CC" w:rsidRDefault="00B231CC" w:rsidP="00B231CC">
      <w:pPr>
        <w:spacing w:after="0" w:line="240" w:lineRule="auto"/>
        <w:ind w:firstLine="709"/>
        <w:jc w:val="both"/>
        <w:rPr>
          <w:rFonts w:ascii="Times New Roman" w:hAnsi="Times New Roman"/>
          <w:b/>
          <w:bCs/>
          <w:color w:val="000000"/>
          <w:sz w:val="28"/>
          <w:szCs w:val="28"/>
        </w:rPr>
      </w:pPr>
      <w:r w:rsidRPr="00B231CC">
        <w:rPr>
          <w:rFonts w:ascii="Times New Roman" w:hAnsi="Times New Roman"/>
          <w:bCs/>
          <w:color w:val="000000"/>
          <w:sz w:val="28"/>
          <w:szCs w:val="28"/>
        </w:rPr>
        <w:t xml:space="preserve">Учебная дисциплина реализуется в </w:t>
      </w:r>
      <w:r w:rsidRPr="00B231CC">
        <w:rPr>
          <w:rFonts w:ascii="Times New Roman" w:hAnsi="Times New Roman"/>
          <w:b/>
          <w:bCs/>
          <w:color w:val="000000"/>
          <w:sz w:val="28"/>
          <w:szCs w:val="28"/>
        </w:rPr>
        <w:t xml:space="preserve">учебном кабинете «Математики№1» (№2411),  </w:t>
      </w:r>
    </w:p>
    <w:p w14:paraId="6FF1B7AA"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 xml:space="preserve">Оборудование учебного кабинета: </w:t>
      </w:r>
    </w:p>
    <w:p w14:paraId="271FEFF1"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 посадочные места по количеству обучающихся;</w:t>
      </w:r>
    </w:p>
    <w:p w14:paraId="0F44BBB5"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 рабочее место преподавателя;</w:t>
      </w:r>
    </w:p>
    <w:p w14:paraId="5AE1C959"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 методические материалы по дисциплине</w:t>
      </w:r>
    </w:p>
    <w:p w14:paraId="22F636D2"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14:paraId="5AA1E7CF"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w:t>
      </w:r>
    </w:p>
    <w:p w14:paraId="1046E205" w14:textId="77777777" w:rsidR="00B231CC" w:rsidRPr="00B231CC" w:rsidRDefault="00B231CC" w:rsidP="00B231CC">
      <w:pPr>
        <w:spacing w:after="0" w:line="240" w:lineRule="auto"/>
        <w:ind w:firstLine="709"/>
        <w:jc w:val="both"/>
        <w:rPr>
          <w:rFonts w:ascii="Times New Roman" w:hAnsi="Times New Roman"/>
          <w:bCs/>
          <w:color w:val="000000"/>
          <w:sz w:val="28"/>
          <w:szCs w:val="28"/>
        </w:rPr>
      </w:pPr>
      <w:r w:rsidRPr="00B231CC">
        <w:rPr>
          <w:rFonts w:ascii="Times New Roman" w:hAnsi="Times New Roman"/>
          <w:bCs/>
          <w:color w:val="000000"/>
          <w:sz w:val="28"/>
          <w:szCs w:val="28"/>
        </w:rPr>
        <w:t>Оснащенность учебного кабинета:</w:t>
      </w:r>
      <w:r w:rsidRPr="00B231CC">
        <w:rPr>
          <w:rFonts w:ascii="Times New Roman" w:hAnsi="Times New Roman"/>
          <w:sz w:val="24"/>
          <w:szCs w:val="24"/>
        </w:rPr>
        <w:t xml:space="preserve"> </w:t>
      </w:r>
      <w:r w:rsidRPr="00B231CC">
        <w:rPr>
          <w:rFonts w:ascii="Times New Roman" w:hAnsi="Times New Roman"/>
          <w:bCs/>
          <w:color w:val="000000"/>
          <w:sz w:val="28"/>
          <w:szCs w:val="28"/>
        </w:rPr>
        <w:t>столы ученические – 18 шт.,  стулья ученические – 36 шт., доска  – 1 шт., стол преподавателя – 1 шт., стул преподавателя – 1 шт.,  шкаф – 2 шт., комплект плакатов, модели  геометрических  тел – 15 шт; набор «Портреты ученых»-9шт., Комплект математических инструментов – 1,  модели расположения плоскостей в пространстве – 2 шт.</w:t>
      </w:r>
    </w:p>
    <w:p w14:paraId="397CB75E" w14:textId="77777777" w:rsidR="00EF0F51" w:rsidRPr="00784AAD" w:rsidRDefault="00EF0F51" w:rsidP="00EF0F51">
      <w:pPr>
        <w:tabs>
          <w:tab w:val="left" w:pos="0"/>
        </w:tabs>
        <w:ind w:right="-1" w:firstLine="709"/>
        <w:jc w:val="center"/>
        <w:rPr>
          <w:b/>
          <w:sz w:val="28"/>
          <w:szCs w:val="28"/>
        </w:rPr>
      </w:pPr>
    </w:p>
    <w:p w14:paraId="00935976" w14:textId="77777777" w:rsidR="00EF0F51" w:rsidRPr="00784AAD" w:rsidRDefault="00EF0F51" w:rsidP="00EF0F51">
      <w:pPr>
        <w:tabs>
          <w:tab w:val="left" w:pos="0"/>
        </w:tabs>
        <w:ind w:right="-1" w:firstLine="709"/>
        <w:rPr>
          <w:rFonts w:ascii="Times New Roman" w:hAnsi="Times New Roman"/>
          <w:b/>
          <w:sz w:val="28"/>
          <w:szCs w:val="28"/>
        </w:rPr>
      </w:pPr>
      <w:r w:rsidRPr="00784AAD">
        <w:rPr>
          <w:rFonts w:ascii="Times New Roman" w:hAnsi="Times New Roman"/>
          <w:b/>
          <w:sz w:val="28"/>
          <w:szCs w:val="28"/>
        </w:rPr>
        <w:t xml:space="preserve">При изучении дисциплины в формате электронного обучения используется ЭИОС </w:t>
      </w:r>
      <w:r w:rsidRPr="00784AAD">
        <w:rPr>
          <w:rFonts w:ascii="Times New Roman" w:hAnsi="Times New Roman"/>
          <w:b/>
          <w:sz w:val="28"/>
          <w:szCs w:val="28"/>
          <w:lang w:val="en-US"/>
        </w:rPr>
        <w:t>Moodle</w:t>
      </w:r>
      <w:r w:rsidRPr="00784AAD">
        <w:rPr>
          <w:rFonts w:ascii="Times New Roman" w:hAnsi="Times New Roman"/>
          <w:b/>
          <w:sz w:val="28"/>
          <w:szCs w:val="28"/>
        </w:rPr>
        <w:t>.</w:t>
      </w:r>
    </w:p>
    <w:p w14:paraId="18AE5852" w14:textId="77777777" w:rsidR="00EF0F51" w:rsidRPr="00784AAD" w:rsidRDefault="00EF0F51" w:rsidP="00EF0F51">
      <w:pPr>
        <w:ind w:firstLine="709"/>
        <w:contextualSpacing/>
        <w:rPr>
          <w:rFonts w:ascii="Times New Roman" w:hAnsi="Times New Roman"/>
          <w:b/>
          <w:color w:val="000000"/>
          <w:sz w:val="28"/>
          <w:szCs w:val="28"/>
        </w:rPr>
      </w:pPr>
      <w:r w:rsidRPr="00784AAD">
        <w:rPr>
          <w:rFonts w:ascii="Times New Roman" w:hAnsi="Times New Roman"/>
          <w:b/>
          <w:color w:val="000000"/>
          <w:sz w:val="28"/>
          <w:szCs w:val="28"/>
        </w:rPr>
        <w:t>3.2. Информационное обеспечение реализации программы</w:t>
      </w:r>
    </w:p>
    <w:p w14:paraId="737EFFDD" w14:textId="77777777" w:rsidR="00EF0F51" w:rsidRPr="00784AAD" w:rsidRDefault="00EF0F51" w:rsidP="00EF0F51">
      <w:pPr>
        <w:ind w:firstLine="708"/>
        <w:contextualSpacing/>
        <w:rPr>
          <w:rFonts w:ascii="Times New Roman" w:hAnsi="Times New Roman"/>
          <w:color w:val="000000"/>
          <w:sz w:val="28"/>
          <w:szCs w:val="28"/>
        </w:rPr>
      </w:pPr>
      <w:r w:rsidRPr="00784AAD">
        <w:rPr>
          <w:rFonts w:ascii="Times New Roman" w:hAnsi="Times New Roman"/>
          <w:color w:val="000000"/>
          <w:sz w:val="28"/>
          <w:szCs w:val="28"/>
        </w:rPr>
        <w:t>Для реализации программы используются электронные образовательные и информационные ресурсы.</w:t>
      </w:r>
    </w:p>
    <w:p w14:paraId="6A2AC113" w14:textId="77777777" w:rsidR="00EF0F51" w:rsidRPr="00784AAD" w:rsidRDefault="00EF0F51" w:rsidP="00EF0F51">
      <w:pPr>
        <w:ind w:firstLine="708"/>
        <w:contextualSpacing/>
        <w:rPr>
          <w:rFonts w:ascii="Times New Roman" w:hAnsi="Times New Roman"/>
          <w:color w:val="000000"/>
          <w:sz w:val="28"/>
          <w:szCs w:val="28"/>
        </w:rPr>
      </w:pPr>
    </w:p>
    <w:p w14:paraId="053DDAD6" w14:textId="77777777" w:rsidR="00EF0F51" w:rsidRPr="00784AAD" w:rsidRDefault="00EF0F51" w:rsidP="00EF0F51">
      <w:pPr>
        <w:contextualSpacing/>
        <w:jc w:val="center"/>
        <w:rPr>
          <w:rFonts w:ascii="Times New Roman" w:hAnsi="Times New Roman"/>
          <w:b/>
          <w:sz w:val="28"/>
          <w:szCs w:val="28"/>
        </w:rPr>
      </w:pPr>
      <w:r w:rsidRPr="00784AAD">
        <w:rPr>
          <w:rFonts w:ascii="Times New Roman" w:hAnsi="Times New Roman"/>
          <w:b/>
          <w:sz w:val="28"/>
          <w:szCs w:val="28"/>
        </w:rPr>
        <w:t>Перечень рекомендуемых учебных изданий, дополнительной</w:t>
      </w:r>
    </w:p>
    <w:p w14:paraId="3100EA8E" w14:textId="77777777" w:rsidR="00EF0F51" w:rsidRPr="00784AAD" w:rsidRDefault="00EF0F51" w:rsidP="00EF0F51">
      <w:pPr>
        <w:contextualSpacing/>
        <w:jc w:val="center"/>
        <w:rPr>
          <w:rFonts w:ascii="Times New Roman" w:hAnsi="Times New Roman"/>
          <w:b/>
          <w:sz w:val="28"/>
          <w:szCs w:val="28"/>
        </w:rPr>
      </w:pPr>
      <w:r w:rsidRPr="00784AAD">
        <w:rPr>
          <w:rFonts w:ascii="Times New Roman" w:hAnsi="Times New Roman"/>
          <w:b/>
          <w:sz w:val="28"/>
          <w:szCs w:val="28"/>
        </w:rPr>
        <w:t>литературы Интернет – ресурсов, базы данных библиотечного фонда:</w:t>
      </w:r>
    </w:p>
    <w:p w14:paraId="0B3326E0" w14:textId="77777777" w:rsidR="00EF0F51" w:rsidRPr="00784AAD" w:rsidRDefault="00EF0F51" w:rsidP="00EF0F51">
      <w:pPr>
        <w:ind w:firstLine="708"/>
        <w:contextualSpacing/>
        <w:rPr>
          <w:rFonts w:ascii="Times New Roman" w:hAnsi="Times New Roman"/>
          <w:sz w:val="28"/>
          <w:szCs w:val="28"/>
        </w:rPr>
      </w:pPr>
    </w:p>
    <w:p w14:paraId="02E691C2" w14:textId="77777777" w:rsidR="007122F6" w:rsidRDefault="007122F6" w:rsidP="00D449A3">
      <w:pPr>
        <w:ind w:firstLine="708"/>
        <w:contextualSpacing/>
        <w:rPr>
          <w:rFonts w:ascii="Times New Roman" w:hAnsi="Times New Roman"/>
          <w:b/>
          <w:sz w:val="28"/>
          <w:szCs w:val="28"/>
        </w:rPr>
      </w:pPr>
    </w:p>
    <w:p w14:paraId="0AAF344D" w14:textId="77777777" w:rsidR="007122F6" w:rsidRDefault="007122F6" w:rsidP="00D449A3">
      <w:pPr>
        <w:ind w:firstLine="708"/>
        <w:contextualSpacing/>
        <w:rPr>
          <w:rFonts w:ascii="Times New Roman" w:hAnsi="Times New Roman"/>
          <w:b/>
          <w:sz w:val="28"/>
          <w:szCs w:val="28"/>
        </w:rPr>
      </w:pPr>
    </w:p>
    <w:p w14:paraId="60128875" w14:textId="77777777" w:rsidR="007122F6" w:rsidRDefault="007122F6" w:rsidP="00D449A3">
      <w:pPr>
        <w:ind w:firstLine="708"/>
        <w:contextualSpacing/>
        <w:rPr>
          <w:rFonts w:ascii="Times New Roman" w:hAnsi="Times New Roman"/>
          <w:b/>
          <w:sz w:val="28"/>
          <w:szCs w:val="28"/>
        </w:rPr>
      </w:pPr>
    </w:p>
    <w:p w14:paraId="00D7EA56" w14:textId="77777777" w:rsidR="007122F6" w:rsidRDefault="007122F6" w:rsidP="00D449A3">
      <w:pPr>
        <w:ind w:firstLine="708"/>
        <w:contextualSpacing/>
        <w:rPr>
          <w:rFonts w:ascii="Times New Roman" w:hAnsi="Times New Roman"/>
          <w:b/>
          <w:sz w:val="28"/>
          <w:szCs w:val="28"/>
        </w:rPr>
      </w:pPr>
    </w:p>
    <w:p w14:paraId="00DCCEB2" w14:textId="7819622A" w:rsidR="0076401B" w:rsidRPr="00784AAD" w:rsidRDefault="00EF0F51" w:rsidP="00D449A3">
      <w:pPr>
        <w:ind w:firstLine="708"/>
        <w:contextualSpacing/>
        <w:rPr>
          <w:rFonts w:ascii="Times New Roman" w:hAnsi="Times New Roman"/>
          <w:b/>
          <w:sz w:val="28"/>
          <w:szCs w:val="28"/>
        </w:rPr>
      </w:pPr>
      <w:r w:rsidRPr="00784AAD">
        <w:rPr>
          <w:rFonts w:ascii="Times New Roman" w:hAnsi="Times New Roman"/>
          <w:b/>
          <w:sz w:val="28"/>
          <w:szCs w:val="28"/>
        </w:rPr>
        <w:t>3.2.1 Основные источники: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551"/>
        <w:gridCol w:w="3119"/>
        <w:gridCol w:w="1276"/>
      </w:tblGrid>
      <w:tr w:rsidR="0081081A" w:rsidRPr="0081081A" w14:paraId="01878972" w14:textId="77777777" w:rsidTr="005E7FC9">
        <w:tc>
          <w:tcPr>
            <w:tcW w:w="567" w:type="dxa"/>
            <w:tcBorders>
              <w:top w:val="single" w:sz="4" w:space="0" w:color="auto"/>
              <w:left w:val="single" w:sz="4" w:space="0" w:color="auto"/>
              <w:bottom w:val="single" w:sz="4" w:space="0" w:color="auto"/>
              <w:right w:val="single" w:sz="4" w:space="0" w:color="auto"/>
            </w:tcBorders>
          </w:tcPr>
          <w:p w14:paraId="4BB315E5" w14:textId="4CEDDE0E" w:rsidR="005E7FC9" w:rsidRPr="0081081A"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sidRPr="0081081A">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5BD805" w14:textId="67855B00" w:rsidR="005E7FC9" w:rsidRPr="0081081A" w:rsidRDefault="005E7FC9" w:rsidP="0036702E">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lang w:eastAsia="en-US"/>
              </w:rPr>
              <w:t>Башмаков М.И.</w:t>
            </w:r>
          </w:p>
        </w:tc>
        <w:tc>
          <w:tcPr>
            <w:tcW w:w="2551" w:type="dxa"/>
            <w:tcBorders>
              <w:top w:val="single" w:sz="4" w:space="0" w:color="auto"/>
              <w:left w:val="single" w:sz="4" w:space="0" w:color="auto"/>
              <w:bottom w:val="single" w:sz="4" w:space="0" w:color="auto"/>
              <w:right w:val="single" w:sz="4" w:space="0" w:color="auto"/>
            </w:tcBorders>
          </w:tcPr>
          <w:p w14:paraId="0200EF83" w14:textId="77777777" w:rsidR="005E7FC9" w:rsidRPr="0081081A" w:rsidRDefault="005E7FC9" w:rsidP="000271FD">
            <w:pPr>
              <w:rPr>
                <w:rFonts w:ascii="Times New Roman" w:hAnsi="Times New Roman"/>
                <w:sz w:val="24"/>
                <w:szCs w:val="24"/>
                <w:lang w:eastAsia="en-US"/>
              </w:rPr>
            </w:pPr>
            <w:r w:rsidRPr="0081081A">
              <w:rPr>
                <w:rFonts w:ascii="Times New Roman" w:hAnsi="Times New Roman"/>
                <w:sz w:val="24"/>
                <w:szCs w:val="24"/>
                <w:lang w:eastAsia="en-US"/>
              </w:rPr>
              <w:t>Математика. Учебник</w:t>
            </w:r>
          </w:p>
          <w:p w14:paraId="6183D5A9" w14:textId="77777777" w:rsidR="005E7FC9" w:rsidRPr="0081081A" w:rsidRDefault="005E7FC9" w:rsidP="0036702E">
            <w:pPr>
              <w:widowControl w:val="0"/>
              <w:suppressAutoHyphens/>
              <w:spacing w:after="0" w:line="240" w:lineRule="auto"/>
              <w:rPr>
                <w:rFonts w:ascii="Times New Roman" w:hAnsi="Times New Roman"/>
                <w:sz w:val="24"/>
                <w:szCs w:val="24"/>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14:paraId="78F12644" w14:textId="3F084AFF" w:rsidR="005E7FC9" w:rsidRPr="0081081A" w:rsidRDefault="005E7FC9" w:rsidP="005E7FC9">
            <w:pPr>
              <w:suppressAutoHyphens/>
              <w:spacing w:after="0"/>
              <w:rPr>
                <w:rFonts w:ascii="Times New Roman" w:hAnsi="Times New Roman"/>
                <w:sz w:val="24"/>
                <w:szCs w:val="24"/>
              </w:rPr>
            </w:pPr>
            <w:r w:rsidRPr="0081081A">
              <w:rPr>
                <w:rFonts w:ascii="Times New Roman" w:hAnsi="Times New Roman"/>
                <w:sz w:val="24"/>
                <w:szCs w:val="24"/>
              </w:rPr>
              <w:t>Москва : КноРус, 202</w:t>
            </w:r>
            <w:r w:rsidR="00C8727B">
              <w:rPr>
                <w:rFonts w:ascii="Times New Roman" w:hAnsi="Times New Roman"/>
                <w:sz w:val="24"/>
                <w:szCs w:val="24"/>
              </w:rPr>
              <w:t>2</w:t>
            </w:r>
            <w:r w:rsidRPr="0081081A">
              <w:rPr>
                <w:rFonts w:ascii="Times New Roman" w:hAnsi="Times New Roman"/>
                <w:sz w:val="24"/>
                <w:szCs w:val="24"/>
              </w:rPr>
              <w:t>. — 394 с. — Режим доступа: </w:t>
            </w:r>
          </w:p>
          <w:p w14:paraId="096806C3" w14:textId="77777777" w:rsidR="005E7FC9" w:rsidRPr="0081081A" w:rsidRDefault="00F3179C" w:rsidP="005E7FC9">
            <w:pPr>
              <w:widowControl w:val="0"/>
              <w:suppressAutoHyphens/>
              <w:spacing w:after="0" w:line="240" w:lineRule="auto"/>
              <w:rPr>
                <w:rFonts w:ascii="Times New Roman" w:hAnsi="Times New Roman"/>
                <w:sz w:val="24"/>
                <w:szCs w:val="24"/>
              </w:rPr>
            </w:pPr>
            <w:hyperlink r:id="rId9" w:history="1">
              <w:r w:rsidR="005E7FC9" w:rsidRPr="0081081A">
                <w:rPr>
                  <w:rStyle w:val="ae"/>
                  <w:rFonts w:ascii="Times New Roman" w:hAnsi="Times New Roman"/>
                  <w:color w:val="auto"/>
                  <w:sz w:val="24"/>
                  <w:szCs w:val="24"/>
                </w:rPr>
                <w:t>https://book.ru/books/943210</w:t>
              </w:r>
            </w:hyperlink>
          </w:p>
          <w:p w14:paraId="19A89834" w14:textId="5655E8F4" w:rsidR="005E7FC9" w:rsidRPr="0081081A" w:rsidRDefault="005E7FC9" w:rsidP="005E7FC9">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3E3B444" w14:textId="77777777" w:rsidR="005E7FC9" w:rsidRPr="0081081A" w:rsidRDefault="005E7FC9" w:rsidP="0036702E">
            <w:pPr>
              <w:widowControl w:val="0"/>
              <w:suppressAutoHyphens/>
              <w:spacing w:after="0" w:line="240" w:lineRule="auto"/>
              <w:rPr>
                <w:rFonts w:ascii="Times New Roman" w:hAnsi="Times New Roman"/>
                <w:b/>
                <w:bCs/>
                <w:sz w:val="24"/>
                <w:szCs w:val="24"/>
              </w:rPr>
            </w:pPr>
            <w:r w:rsidRPr="0081081A">
              <w:rPr>
                <w:rStyle w:val="FontStyle45"/>
                <w:b w:val="0"/>
                <w:bCs w:val="0"/>
                <w:sz w:val="24"/>
                <w:szCs w:val="24"/>
              </w:rPr>
              <w:t>[Электронный ресурс]</w:t>
            </w:r>
          </w:p>
        </w:tc>
      </w:tr>
      <w:tr w:rsidR="0081081A" w:rsidRPr="0081081A" w14:paraId="3196B01B" w14:textId="77777777" w:rsidTr="005E7FC9">
        <w:tc>
          <w:tcPr>
            <w:tcW w:w="567" w:type="dxa"/>
            <w:tcBorders>
              <w:top w:val="single" w:sz="4" w:space="0" w:color="auto"/>
              <w:left w:val="single" w:sz="4" w:space="0" w:color="auto"/>
              <w:bottom w:val="single" w:sz="4" w:space="0" w:color="auto"/>
              <w:right w:val="single" w:sz="4" w:space="0" w:color="auto"/>
            </w:tcBorders>
          </w:tcPr>
          <w:p w14:paraId="47B08DE4" w14:textId="37CDF819" w:rsidR="0076401B" w:rsidRPr="0081081A"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sidRPr="0081081A">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B403580" w14:textId="77777777" w:rsidR="0076401B" w:rsidRPr="0081081A" w:rsidRDefault="0076401B" w:rsidP="0036702E">
            <w:pPr>
              <w:widowControl w:val="0"/>
              <w:suppressAutoHyphens/>
              <w:spacing w:after="0" w:line="240" w:lineRule="auto"/>
              <w:rPr>
                <w:rFonts w:ascii="Times New Roman" w:hAnsi="Times New Roman"/>
                <w:i/>
                <w:spacing w:val="-8"/>
                <w:sz w:val="24"/>
                <w:szCs w:val="24"/>
              </w:rPr>
            </w:pPr>
            <w:r w:rsidRPr="0081081A">
              <w:rPr>
                <w:rFonts w:ascii="Times New Roman" w:hAnsi="Times New Roman"/>
                <w:sz w:val="24"/>
                <w:szCs w:val="24"/>
                <w:shd w:val="clear" w:color="auto" w:fill="FFFFFF"/>
              </w:rPr>
              <w:t>Татарников О. В.  [и др.]. </w:t>
            </w:r>
          </w:p>
        </w:tc>
        <w:tc>
          <w:tcPr>
            <w:tcW w:w="2551" w:type="dxa"/>
            <w:tcBorders>
              <w:top w:val="single" w:sz="4" w:space="0" w:color="auto"/>
              <w:left w:val="single" w:sz="4" w:space="0" w:color="auto"/>
              <w:bottom w:val="single" w:sz="4" w:space="0" w:color="auto"/>
              <w:right w:val="single" w:sz="4" w:space="0" w:color="auto"/>
            </w:tcBorders>
            <w:hideMark/>
          </w:tcPr>
          <w:p w14:paraId="4951545A" w14:textId="77777777" w:rsidR="0076401B" w:rsidRPr="0081081A" w:rsidRDefault="0076401B" w:rsidP="0036702E">
            <w:pPr>
              <w:widowControl w:val="0"/>
              <w:suppressAutoHyphens/>
              <w:spacing w:after="0" w:line="240" w:lineRule="auto"/>
              <w:rPr>
                <w:rFonts w:ascii="Times New Roman" w:hAnsi="Times New Roman"/>
                <w:spacing w:val="-8"/>
                <w:sz w:val="24"/>
                <w:szCs w:val="24"/>
              </w:rPr>
            </w:pPr>
            <w:r w:rsidRPr="0081081A">
              <w:rPr>
                <w:rFonts w:ascii="Times New Roman" w:hAnsi="Times New Roman"/>
                <w:sz w:val="24"/>
                <w:szCs w:val="24"/>
                <w:shd w:val="clear" w:color="auto" w:fill="FFFFFF"/>
              </w:rPr>
              <w:t>Математика : учебник для среднего профессионального образования </w:t>
            </w:r>
          </w:p>
        </w:tc>
        <w:tc>
          <w:tcPr>
            <w:tcW w:w="3119" w:type="dxa"/>
            <w:tcBorders>
              <w:top w:val="single" w:sz="4" w:space="0" w:color="auto"/>
              <w:left w:val="single" w:sz="4" w:space="0" w:color="auto"/>
              <w:bottom w:val="single" w:sz="4" w:space="0" w:color="auto"/>
              <w:right w:val="single" w:sz="4" w:space="0" w:color="auto"/>
            </w:tcBorders>
            <w:hideMark/>
          </w:tcPr>
          <w:p w14:paraId="76D82B2C" w14:textId="2CB1402B" w:rsidR="005E7FC9" w:rsidRPr="0081081A" w:rsidRDefault="0076401B" w:rsidP="0036702E">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w:t>
            </w:r>
            <w:r w:rsidR="005E7FC9" w:rsidRPr="0081081A">
              <w:rPr>
                <w:rFonts w:ascii="Times New Roman" w:hAnsi="Times New Roman"/>
                <w:sz w:val="24"/>
                <w:szCs w:val="24"/>
                <w:shd w:val="clear" w:color="auto" w:fill="FFFFFF"/>
              </w:rPr>
              <w:t>осква : Издательство Юрайт, 2022</w:t>
            </w:r>
            <w:r w:rsidRPr="0081081A">
              <w:rPr>
                <w:rFonts w:ascii="Times New Roman" w:hAnsi="Times New Roman"/>
                <w:sz w:val="24"/>
                <w:szCs w:val="24"/>
                <w:shd w:val="clear" w:color="auto" w:fill="FFFFFF"/>
              </w:rPr>
              <w:t>. — 450 с. — Режим доступа:</w:t>
            </w:r>
          </w:p>
          <w:p w14:paraId="544114F2" w14:textId="0E1C2F73" w:rsidR="005E7FC9" w:rsidRPr="0081081A" w:rsidRDefault="00F3179C" w:rsidP="0036702E">
            <w:pPr>
              <w:widowControl w:val="0"/>
              <w:suppressAutoHyphens/>
              <w:spacing w:after="0" w:line="240" w:lineRule="auto"/>
              <w:rPr>
                <w:rFonts w:ascii="Times New Roman" w:hAnsi="Times New Roman"/>
                <w:sz w:val="24"/>
                <w:szCs w:val="24"/>
                <w:shd w:val="clear" w:color="auto" w:fill="FFFFFF"/>
              </w:rPr>
            </w:pPr>
            <w:hyperlink r:id="rId10" w:history="1">
              <w:r w:rsidR="005E7FC9" w:rsidRPr="0081081A">
                <w:rPr>
                  <w:rStyle w:val="ae"/>
                  <w:rFonts w:ascii="Times New Roman" w:hAnsi="Times New Roman"/>
                  <w:color w:val="auto"/>
                  <w:sz w:val="24"/>
                  <w:szCs w:val="24"/>
                  <w:shd w:val="clear" w:color="auto" w:fill="FFFFFF"/>
                </w:rPr>
                <w:t>https://urait.ru/bcode/490214</w:t>
              </w:r>
            </w:hyperlink>
          </w:p>
          <w:p w14:paraId="501DED44" w14:textId="7EC58108" w:rsidR="0076401B" w:rsidRPr="0081081A" w:rsidRDefault="0076401B" w:rsidP="005E7FC9">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7242B1D" w14:textId="77777777" w:rsidR="0076401B" w:rsidRPr="0081081A" w:rsidRDefault="0076401B" w:rsidP="0036702E">
            <w:pPr>
              <w:widowControl w:val="0"/>
              <w:suppressAutoHyphens/>
              <w:spacing w:after="0" w:line="240" w:lineRule="auto"/>
              <w:rPr>
                <w:rFonts w:ascii="Times New Roman" w:hAnsi="Times New Roman"/>
                <w:sz w:val="24"/>
                <w:szCs w:val="24"/>
              </w:rPr>
            </w:pPr>
            <w:r w:rsidRPr="0081081A">
              <w:rPr>
                <w:rFonts w:ascii="Times New Roman" w:hAnsi="Times New Roman"/>
                <w:sz w:val="24"/>
                <w:szCs w:val="24"/>
              </w:rPr>
              <w:t>[Электронный ресурс]</w:t>
            </w:r>
          </w:p>
        </w:tc>
      </w:tr>
      <w:tr w:rsidR="0081081A" w:rsidRPr="0081081A" w14:paraId="4E23D001" w14:textId="77777777" w:rsidTr="005E7FC9">
        <w:tc>
          <w:tcPr>
            <w:tcW w:w="567" w:type="dxa"/>
            <w:tcBorders>
              <w:top w:val="single" w:sz="4" w:space="0" w:color="auto"/>
              <w:left w:val="single" w:sz="4" w:space="0" w:color="auto"/>
              <w:bottom w:val="single" w:sz="4" w:space="0" w:color="auto"/>
              <w:right w:val="single" w:sz="4" w:space="0" w:color="auto"/>
            </w:tcBorders>
          </w:tcPr>
          <w:p w14:paraId="7CEEDAF7" w14:textId="5C6CAA28" w:rsidR="0076401B" w:rsidRPr="0081081A" w:rsidRDefault="00CE570B" w:rsidP="00CE570B">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sidRPr="0081081A">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25329CB" w14:textId="77777777" w:rsidR="0076401B" w:rsidRPr="0081081A" w:rsidRDefault="0076401B" w:rsidP="0036702E">
            <w:pPr>
              <w:widowControl w:val="0"/>
              <w:suppressAutoHyphens/>
              <w:spacing w:after="0" w:line="240" w:lineRule="auto"/>
              <w:rPr>
                <w:rFonts w:ascii="Times New Roman" w:hAnsi="Times New Roman"/>
                <w:i/>
                <w:spacing w:val="-8"/>
                <w:sz w:val="24"/>
                <w:szCs w:val="24"/>
              </w:rPr>
            </w:pPr>
            <w:r w:rsidRPr="0081081A">
              <w:rPr>
                <w:rFonts w:ascii="Times New Roman" w:hAnsi="Times New Roman"/>
                <w:sz w:val="24"/>
                <w:szCs w:val="24"/>
                <w:shd w:val="clear" w:color="auto" w:fill="FFFFFF"/>
              </w:rPr>
              <w:t>Лачуга Ю.Ф., Самсонов В.А.</w:t>
            </w:r>
          </w:p>
        </w:tc>
        <w:tc>
          <w:tcPr>
            <w:tcW w:w="2551" w:type="dxa"/>
            <w:tcBorders>
              <w:top w:val="single" w:sz="4" w:space="0" w:color="auto"/>
              <w:left w:val="single" w:sz="4" w:space="0" w:color="auto"/>
              <w:bottom w:val="single" w:sz="4" w:space="0" w:color="auto"/>
              <w:right w:val="single" w:sz="4" w:space="0" w:color="auto"/>
            </w:tcBorders>
          </w:tcPr>
          <w:p w14:paraId="7B773885" w14:textId="77777777" w:rsidR="0076401B" w:rsidRPr="0081081A" w:rsidRDefault="0076401B" w:rsidP="0036702E">
            <w:pPr>
              <w:widowControl w:val="0"/>
              <w:suppressAutoHyphens/>
              <w:spacing w:after="0" w:line="240" w:lineRule="auto"/>
              <w:rPr>
                <w:rFonts w:ascii="Times New Roman" w:hAnsi="Times New Roman"/>
                <w:i/>
                <w:spacing w:val="-8"/>
                <w:sz w:val="24"/>
                <w:szCs w:val="24"/>
              </w:rPr>
            </w:pPr>
            <w:r w:rsidRPr="0081081A">
              <w:rPr>
                <w:rFonts w:ascii="Times New Roman" w:hAnsi="Times New Roman"/>
                <w:sz w:val="24"/>
                <w:szCs w:val="24"/>
                <w:shd w:val="clear" w:color="auto" w:fill="FFFFFF"/>
              </w:rPr>
              <w:t>Прикладная математика : учебник и практикум для среднего профессионального образования / — 2-е изд., доп. </w:t>
            </w:r>
          </w:p>
        </w:tc>
        <w:tc>
          <w:tcPr>
            <w:tcW w:w="3119" w:type="dxa"/>
            <w:tcBorders>
              <w:top w:val="single" w:sz="4" w:space="0" w:color="auto"/>
              <w:left w:val="single" w:sz="4" w:space="0" w:color="auto"/>
              <w:bottom w:val="single" w:sz="4" w:space="0" w:color="auto"/>
              <w:right w:val="single" w:sz="4" w:space="0" w:color="auto"/>
            </w:tcBorders>
            <w:hideMark/>
          </w:tcPr>
          <w:p w14:paraId="27C03630" w14:textId="77777777" w:rsidR="0076401B" w:rsidRPr="0081081A" w:rsidRDefault="0076401B" w:rsidP="0036702E">
            <w:pPr>
              <w:widowControl w:val="0"/>
              <w:suppressAutoHyphens/>
              <w:spacing w:after="0" w:line="240" w:lineRule="auto"/>
              <w:rPr>
                <w:rFonts w:ascii="Times New Roman" w:hAnsi="Times New Roman"/>
                <w:sz w:val="24"/>
                <w:szCs w:val="24"/>
              </w:rPr>
            </w:pPr>
            <w:r w:rsidRPr="0081081A">
              <w:rPr>
                <w:rFonts w:ascii="Times New Roman" w:hAnsi="Times New Roman"/>
                <w:sz w:val="24"/>
                <w:szCs w:val="24"/>
                <w:shd w:val="clear" w:color="auto" w:fill="FFFFFF"/>
              </w:rPr>
              <w:t xml:space="preserve">Москва : Издательство Юрайт, 2020. — 304 с. — Режим доступа: </w:t>
            </w:r>
            <w:r w:rsidRPr="0081081A">
              <w:rPr>
                <w:rFonts w:ascii="Times New Roman" w:hAnsi="Times New Roman"/>
                <w:sz w:val="24"/>
                <w:szCs w:val="24"/>
                <w:u w:val="single"/>
                <w:shd w:val="clear" w:color="auto" w:fill="FFFFFF"/>
              </w:rPr>
              <w:t>https://urait.ru/bcode/44953</w:t>
            </w:r>
            <w:r w:rsidRPr="0081081A">
              <w:rPr>
                <w:rFonts w:ascii="Times New Roman" w:hAnsi="Times New Roman"/>
                <w:sz w:val="24"/>
                <w:szCs w:val="24"/>
                <w:shd w:val="clear" w:color="auto" w:fill="FFFFFF"/>
              </w:rPr>
              <w:t>5</w:t>
            </w:r>
          </w:p>
        </w:tc>
        <w:tc>
          <w:tcPr>
            <w:tcW w:w="1276" w:type="dxa"/>
            <w:tcBorders>
              <w:top w:val="single" w:sz="4" w:space="0" w:color="auto"/>
              <w:left w:val="single" w:sz="4" w:space="0" w:color="auto"/>
              <w:bottom w:val="single" w:sz="4" w:space="0" w:color="auto"/>
              <w:right w:val="single" w:sz="4" w:space="0" w:color="auto"/>
            </w:tcBorders>
            <w:hideMark/>
          </w:tcPr>
          <w:p w14:paraId="13EB8A42" w14:textId="77777777" w:rsidR="0076401B" w:rsidRPr="0081081A" w:rsidRDefault="0076401B" w:rsidP="0036702E">
            <w:pPr>
              <w:widowControl w:val="0"/>
              <w:suppressAutoHyphens/>
              <w:spacing w:after="0" w:line="240" w:lineRule="auto"/>
              <w:rPr>
                <w:rFonts w:ascii="Times New Roman" w:eastAsia="Andale Sans UI" w:hAnsi="Times New Roman"/>
                <w:kern w:val="2"/>
                <w:sz w:val="24"/>
                <w:szCs w:val="24"/>
              </w:rPr>
            </w:pPr>
            <w:r w:rsidRPr="0081081A">
              <w:rPr>
                <w:rFonts w:ascii="Times New Roman" w:hAnsi="Times New Roman"/>
                <w:sz w:val="24"/>
                <w:szCs w:val="24"/>
              </w:rPr>
              <w:t>[Электронный ресурс]</w:t>
            </w:r>
          </w:p>
        </w:tc>
      </w:tr>
      <w:tr w:rsidR="0081081A" w:rsidRPr="0081081A" w14:paraId="5A10EB28" w14:textId="77777777" w:rsidTr="005E7FC9">
        <w:tc>
          <w:tcPr>
            <w:tcW w:w="567" w:type="dxa"/>
            <w:tcBorders>
              <w:top w:val="single" w:sz="4" w:space="0" w:color="auto"/>
              <w:left w:val="single" w:sz="4" w:space="0" w:color="auto"/>
              <w:bottom w:val="single" w:sz="4" w:space="0" w:color="auto"/>
              <w:right w:val="single" w:sz="4" w:space="0" w:color="auto"/>
            </w:tcBorders>
          </w:tcPr>
          <w:p w14:paraId="3A24003A" w14:textId="1694DCB7" w:rsidR="00B231CC" w:rsidRPr="0081081A" w:rsidRDefault="00B231CC" w:rsidP="00B231CC">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sidRPr="0081081A">
              <w:rPr>
                <w:rFonts w:ascii="Times New Roman" w:eastAsia="Andale Sans UI" w:hAnsi="Times New Roman"/>
                <w:kern w:val="2"/>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12297DF3" w14:textId="45D2E728" w:rsidR="00B231CC" w:rsidRPr="0081081A" w:rsidRDefault="00B231CC" w:rsidP="00B231CC">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Шипачев, В. С. </w:t>
            </w:r>
          </w:p>
        </w:tc>
        <w:tc>
          <w:tcPr>
            <w:tcW w:w="2551" w:type="dxa"/>
            <w:tcBorders>
              <w:top w:val="single" w:sz="4" w:space="0" w:color="auto"/>
              <w:left w:val="single" w:sz="4" w:space="0" w:color="auto"/>
              <w:bottom w:val="single" w:sz="4" w:space="0" w:color="auto"/>
              <w:right w:val="single" w:sz="4" w:space="0" w:color="auto"/>
            </w:tcBorders>
          </w:tcPr>
          <w:p w14:paraId="5CD194B0" w14:textId="46FAB4AF" w:rsidR="00B231CC" w:rsidRPr="0081081A" w:rsidRDefault="00B231CC" w:rsidP="00B231CC">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Математика : учебник и практикум для среднего профессионального образования — 8-е изд., перераб. и доп.</w:t>
            </w:r>
          </w:p>
        </w:tc>
        <w:tc>
          <w:tcPr>
            <w:tcW w:w="3119" w:type="dxa"/>
            <w:tcBorders>
              <w:top w:val="single" w:sz="4" w:space="0" w:color="auto"/>
              <w:left w:val="single" w:sz="4" w:space="0" w:color="auto"/>
              <w:bottom w:val="single" w:sz="4" w:space="0" w:color="auto"/>
              <w:right w:val="single" w:sz="4" w:space="0" w:color="auto"/>
            </w:tcBorders>
          </w:tcPr>
          <w:p w14:paraId="6F4213BA" w14:textId="1AF27E89" w:rsidR="00B231CC" w:rsidRPr="0081081A" w:rsidRDefault="00B231CC" w:rsidP="00B231CC">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Москва : Издательство Юрайт, 2023. — 447 с. — (Профессиональное образование Код доступа:</w:t>
            </w:r>
            <w:r w:rsidRPr="0081081A">
              <w:t xml:space="preserve"> </w:t>
            </w:r>
            <w:hyperlink r:id="rId11" w:history="1">
              <w:r w:rsidRPr="0081081A">
                <w:rPr>
                  <w:rStyle w:val="ae"/>
                  <w:color w:val="auto"/>
                </w:rPr>
                <w:t>https://urait.ru/bcode/511549</w:t>
              </w:r>
            </w:hyperlink>
          </w:p>
        </w:tc>
        <w:tc>
          <w:tcPr>
            <w:tcW w:w="1276" w:type="dxa"/>
            <w:tcBorders>
              <w:top w:val="single" w:sz="4" w:space="0" w:color="auto"/>
              <w:left w:val="single" w:sz="4" w:space="0" w:color="auto"/>
              <w:bottom w:val="single" w:sz="4" w:space="0" w:color="auto"/>
              <w:right w:val="single" w:sz="4" w:space="0" w:color="auto"/>
            </w:tcBorders>
          </w:tcPr>
          <w:p w14:paraId="63ED02E4" w14:textId="77777777" w:rsidR="00B231CC" w:rsidRPr="0081081A" w:rsidRDefault="00B231CC" w:rsidP="00B231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shd w:val="clear" w:color="auto" w:fill="FFFFFF"/>
              </w:rPr>
            </w:pPr>
            <w:r w:rsidRPr="0081081A">
              <w:rPr>
                <w:bCs/>
                <w:lang w:eastAsia="zh-CN"/>
              </w:rPr>
              <w:t>[</w:t>
            </w:r>
            <w:r w:rsidRPr="0081081A">
              <w:rPr>
                <w:rFonts w:ascii="Times New Roman" w:hAnsi="Times New Roman"/>
                <w:sz w:val="24"/>
                <w:szCs w:val="24"/>
                <w:shd w:val="clear" w:color="auto" w:fill="FFFFFF"/>
              </w:rPr>
              <w:t>Электронный ресурс]</w:t>
            </w:r>
          </w:p>
          <w:p w14:paraId="54FBC712" w14:textId="77777777" w:rsidR="00B231CC" w:rsidRPr="0081081A" w:rsidRDefault="00B231CC" w:rsidP="00B231CC">
            <w:pPr>
              <w:widowControl w:val="0"/>
              <w:suppressAutoHyphens/>
              <w:spacing w:after="0" w:line="240" w:lineRule="auto"/>
              <w:rPr>
                <w:rFonts w:ascii="Times New Roman" w:hAnsi="Times New Roman"/>
                <w:sz w:val="24"/>
                <w:szCs w:val="24"/>
              </w:rPr>
            </w:pPr>
          </w:p>
        </w:tc>
      </w:tr>
    </w:tbl>
    <w:p w14:paraId="67FA5D81" w14:textId="77777777" w:rsidR="00520D5D" w:rsidRPr="0081081A" w:rsidRDefault="00520D5D" w:rsidP="00520D5D">
      <w:pPr>
        <w:suppressAutoHyphens/>
        <w:ind w:firstLine="709"/>
        <w:rPr>
          <w:rStyle w:val="FontStyle50"/>
          <w:bCs w:val="0"/>
          <w:sz w:val="28"/>
          <w:szCs w:val="28"/>
        </w:rPr>
      </w:pPr>
      <w:r w:rsidRPr="0081081A">
        <w:rPr>
          <w:rFonts w:ascii="Times New Roman" w:hAnsi="Times New Roman"/>
          <w:b/>
          <w:sz w:val="28"/>
          <w:szCs w:val="28"/>
        </w:rPr>
        <w:t>3.2.2 Дополнительные источники: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551"/>
        <w:gridCol w:w="3119"/>
        <w:gridCol w:w="1276"/>
      </w:tblGrid>
      <w:tr w:rsidR="0081081A" w:rsidRPr="0081081A" w14:paraId="3129F560" w14:textId="77777777" w:rsidTr="00E453A6">
        <w:tc>
          <w:tcPr>
            <w:tcW w:w="567" w:type="dxa"/>
            <w:tcBorders>
              <w:top w:val="single" w:sz="4" w:space="0" w:color="auto"/>
              <w:left w:val="single" w:sz="4" w:space="0" w:color="auto"/>
              <w:bottom w:val="single" w:sz="4" w:space="0" w:color="auto"/>
              <w:right w:val="single" w:sz="4" w:space="0" w:color="auto"/>
            </w:tcBorders>
            <w:hideMark/>
          </w:tcPr>
          <w:p w14:paraId="4C9B9BC4" w14:textId="2D75BEDB" w:rsidR="00520D5D" w:rsidRPr="0081081A" w:rsidRDefault="00520D5D" w:rsidP="00E453A6">
            <w:pPr>
              <w:widowControl w:val="0"/>
              <w:suppressAutoHyphens/>
              <w:spacing w:after="0" w:line="240" w:lineRule="auto"/>
              <w:ind w:right="-108"/>
              <w:rPr>
                <w:rFonts w:ascii="Times New Roman" w:eastAsia="Andale Sans UI" w:hAnsi="Times New Roman"/>
                <w:kern w:val="2"/>
                <w:sz w:val="24"/>
                <w:szCs w:val="24"/>
              </w:rPr>
            </w:pPr>
            <w:r w:rsidRPr="0081081A">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08B37B4F" w14:textId="77777777" w:rsidR="00520D5D" w:rsidRPr="0081081A" w:rsidRDefault="00520D5D" w:rsidP="00E453A6">
            <w:pPr>
              <w:widowControl w:val="0"/>
              <w:suppressAutoHyphens/>
              <w:spacing w:after="0" w:line="240" w:lineRule="auto"/>
              <w:rPr>
                <w:rFonts w:ascii="Times New Roman" w:hAnsi="Times New Roman"/>
                <w:spacing w:val="-8"/>
                <w:sz w:val="24"/>
                <w:szCs w:val="24"/>
              </w:rPr>
            </w:pPr>
            <w:r w:rsidRPr="0081081A">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hideMark/>
          </w:tcPr>
          <w:p w14:paraId="688E35A7" w14:textId="77777777" w:rsidR="00520D5D" w:rsidRPr="0081081A" w:rsidRDefault="00520D5D" w:rsidP="00E453A6">
            <w:pPr>
              <w:widowControl w:val="0"/>
              <w:suppressAutoHyphens/>
              <w:spacing w:after="0" w:line="240" w:lineRule="auto"/>
              <w:rPr>
                <w:rFonts w:ascii="Times New Roman" w:hAnsi="Times New Roman"/>
                <w:spacing w:val="-8"/>
                <w:sz w:val="24"/>
                <w:szCs w:val="24"/>
              </w:rPr>
            </w:pPr>
            <w:r w:rsidRPr="0081081A">
              <w:rPr>
                <w:rFonts w:ascii="Times New Roman" w:hAnsi="Times New Roman"/>
                <w:sz w:val="24"/>
                <w:szCs w:val="24"/>
                <w:shd w:val="clear" w:color="auto" w:fill="FFFFFF"/>
              </w:rPr>
              <w:t>Математика. Задачи с решениями  в 2 частях. Часть 1 : учебное пособие для среднего профессионального образования / — 2-е изд., испр. и доп.</w:t>
            </w:r>
          </w:p>
        </w:tc>
        <w:tc>
          <w:tcPr>
            <w:tcW w:w="3119" w:type="dxa"/>
            <w:tcBorders>
              <w:top w:val="single" w:sz="4" w:space="0" w:color="auto"/>
              <w:left w:val="single" w:sz="4" w:space="0" w:color="auto"/>
              <w:bottom w:val="single" w:sz="4" w:space="0" w:color="auto"/>
              <w:right w:val="single" w:sz="4" w:space="0" w:color="auto"/>
            </w:tcBorders>
            <w:hideMark/>
          </w:tcPr>
          <w:p w14:paraId="32AD2B19"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Москва : Издательство Юрайт, 2021. — 439 с. — Режим доступа: </w:t>
            </w:r>
          </w:p>
          <w:p w14:paraId="385B3958"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r w:rsidRPr="0081081A">
              <w:rPr>
                <w:rFonts w:ascii="Roboto" w:hAnsi="Roboto"/>
                <w:shd w:val="clear" w:color="auto" w:fill="FFFFFF"/>
              </w:rPr>
              <w:t> </w:t>
            </w:r>
            <w:hyperlink r:id="rId12" w:tgtFrame="_blank" w:history="1">
              <w:r w:rsidRPr="0081081A">
                <w:rPr>
                  <w:rStyle w:val="ae"/>
                  <w:rFonts w:ascii="Roboto" w:hAnsi="Roboto"/>
                  <w:color w:val="auto"/>
                  <w:shd w:val="clear" w:color="auto" w:fill="FFFFFF"/>
                </w:rPr>
                <w:t>https://urait.ru/bcode/470790</w:t>
              </w:r>
            </w:hyperlink>
          </w:p>
          <w:p w14:paraId="1EB3C7F4"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p>
          <w:p w14:paraId="720A8D17" w14:textId="77777777" w:rsidR="00520D5D" w:rsidRPr="0081081A" w:rsidRDefault="00520D5D" w:rsidP="00E453A6">
            <w:pPr>
              <w:widowControl w:val="0"/>
              <w:suppressAutoHyphens/>
              <w:spacing w:after="0" w:line="240" w:lineRule="auto"/>
              <w:rPr>
                <w:rStyle w:val="ae"/>
                <w:rFonts w:ascii="Times New Roman" w:hAnsi="Times New Roman"/>
                <w:color w:val="auto"/>
                <w:sz w:val="24"/>
                <w:szCs w:val="24"/>
                <w:shd w:val="clear" w:color="auto" w:fill="FFFFFF"/>
              </w:rPr>
            </w:pPr>
          </w:p>
          <w:p w14:paraId="19D3A711" w14:textId="77777777" w:rsidR="00520D5D" w:rsidRPr="0081081A" w:rsidRDefault="00520D5D" w:rsidP="00E453A6">
            <w:pPr>
              <w:widowControl w:val="0"/>
              <w:suppressAutoHyphens/>
              <w:spacing w:after="0" w:line="240" w:lineRule="auto"/>
              <w:rPr>
                <w:rStyle w:val="ae"/>
                <w:color w:val="auto"/>
                <w:shd w:val="clear" w:color="auto" w:fill="FFFFFF"/>
              </w:rPr>
            </w:pPr>
          </w:p>
          <w:p w14:paraId="7897EB1D" w14:textId="77777777" w:rsidR="00520D5D" w:rsidRPr="0081081A" w:rsidRDefault="00520D5D" w:rsidP="00E453A6">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723BD81" w14:textId="77777777" w:rsidR="00520D5D" w:rsidRPr="0081081A" w:rsidRDefault="00520D5D" w:rsidP="00E453A6">
            <w:pPr>
              <w:widowControl w:val="0"/>
              <w:suppressAutoHyphens/>
              <w:spacing w:after="0" w:line="240" w:lineRule="auto"/>
              <w:rPr>
                <w:rFonts w:ascii="Times New Roman" w:eastAsia="Andale Sans UI" w:hAnsi="Times New Roman"/>
                <w:kern w:val="2"/>
                <w:sz w:val="24"/>
                <w:szCs w:val="24"/>
              </w:rPr>
            </w:pPr>
            <w:r w:rsidRPr="0081081A">
              <w:rPr>
                <w:rFonts w:ascii="Times New Roman" w:hAnsi="Times New Roman"/>
                <w:sz w:val="24"/>
                <w:szCs w:val="24"/>
              </w:rPr>
              <w:t>[Электронный ресурс]</w:t>
            </w:r>
          </w:p>
        </w:tc>
      </w:tr>
      <w:tr w:rsidR="00520D5D" w:rsidRPr="00784AAD" w14:paraId="6A5F15D1" w14:textId="77777777" w:rsidTr="00E453A6">
        <w:tc>
          <w:tcPr>
            <w:tcW w:w="567" w:type="dxa"/>
            <w:tcBorders>
              <w:top w:val="single" w:sz="4" w:space="0" w:color="auto"/>
              <w:left w:val="single" w:sz="4" w:space="0" w:color="auto"/>
              <w:bottom w:val="single" w:sz="4" w:space="0" w:color="auto"/>
              <w:right w:val="single" w:sz="4" w:space="0" w:color="auto"/>
            </w:tcBorders>
          </w:tcPr>
          <w:p w14:paraId="31B732ED" w14:textId="1DE26060" w:rsidR="00520D5D" w:rsidRPr="00784AAD" w:rsidRDefault="00520D5D" w:rsidP="00E453A6">
            <w:pPr>
              <w:widowControl w:val="0"/>
              <w:suppressAutoHyphens/>
              <w:spacing w:after="0" w:line="240" w:lineRule="auto"/>
              <w:ind w:right="-108"/>
              <w:rPr>
                <w:rFonts w:ascii="Times New Roman" w:eastAsia="Andale Sans UI" w:hAnsi="Times New Roman"/>
                <w:kern w:val="2"/>
                <w:sz w:val="24"/>
                <w:szCs w:val="24"/>
              </w:rPr>
            </w:pPr>
            <w:r w:rsidRPr="00784AAD">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C2979C6" w14:textId="77777777" w:rsidR="00520D5D" w:rsidRPr="0081081A" w:rsidRDefault="00520D5D" w:rsidP="00E453A6">
            <w:pPr>
              <w:widowControl w:val="0"/>
              <w:suppressAutoHyphens/>
              <w:spacing w:after="0" w:line="240" w:lineRule="auto"/>
              <w:rPr>
                <w:rFonts w:ascii="Times New Roman" w:hAnsi="Times New Roman"/>
                <w:iCs/>
                <w:sz w:val="24"/>
                <w:szCs w:val="24"/>
                <w:shd w:val="clear" w:color="auto" w:fill="FFFFFF"/>
              </w:rPr>
            </w:pPr>
            <w:r w:rsidRPr="0081081A">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tcPr>
          <w:p w14:paraId="3E318C4D"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Математика. Задачи с решениями  в 2 частях. Часть 2 : учебное пособие для среднего профессионального образования / — 2-е изд., испр. и доп.</w:t>
            </w:r>
          </w:p>
        </w:tc>
        <w:tc>
          <w:tcPr>
            <w:tcW w:w="3119" w:type="dxa"/>
            <w:tcBorders>
              <w:top w:val="single" w:sz="4" w:space="0" w:color="auto"/>
              <w:left w:val="single" w:sz="4" w:space="0" w:color="auto"/>
              <w:bottom w:val="single" w:sz="4" w:space="0" w:color="auto"/>
              <w:right w:val="single" w:sz="4" w:space="0" w:color="auto"/>
            </w:tcBorders>
          </w:tcPr>
          <w:p w14:paraId="0DE04AFB"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Москва : Издательство Юрайт, 2021. — 320 с. — Режим доступа: </w:t>
            </w:r>
          </w:p>
          <w:p w14:paraId="70A92CF6" w14:textId="77777777" w:rsidR="00520D5D" w:rsidRPr="0081081A" w:rsidRDefault="00F3179C" w:rsidP="00E453A6">
            <w:pPr>
              <w:widowControl w:val="0"/>
              <w:suppressAutoHyphens/>
              <w:spacing w:after="0" w:line="240" w:lineRule="auto"/>
              <w:rPr>
                <w:rFonts w:ascii="Times New Roman" w:hAnsi="Times New Roman"/>
                <w:sz w:val="24"/>
                <w:szCs w:val="24"/>
                <w:shd w:val="clear" w:color="auto" w:fill="FFFFFF"/>
              </w:rPr>
            </w:pPr>
            <w:hyperlink r:id="rId13" w:tgtFrame="_blank" w:history="1">
              <w:r w:rsidR="00520D5D" w:rsidRPr="0081081A">
                <w:rPr>
                  <w:rStyle w:val="ae"/>
                  <w:rFonts w:ascii="Roboto" w:hAnsi="Roboto"/>
                  <w:color w:val="auto"/>
                  <w:shd w:val="clear" w:color="auto" w:fill="FFFFFF"/>
                </w:rPr>
                <w:t>ttps://urait.ru/bcode/470791</w:t>
              </w:r>
            </w:hyperlink>
            <w:r w:rsidR="00520D5D" w:rsidRPr="0081081A">
              <w:rPr>
                <w:rFonts w:ascii="Roboto" w:hAnsi="Roboto"/>
                <w:shd w:val="clear" w:color="auto" w:fill="FFFFFF"/>
              </w:rPr>
              <w:t> </w:t>
            </w:r>
          </w:p>
          <w:p w14:paraId="252ED8E6" w14:textId="77777777" w:rsidR="00520D5D" w:rsidRPr="0081081A" w:rsidRDefault="00520D5D" w:rsidP="00E453A6">
            <w:pPr>
              <w:widowControl w:val="0"/>
              <w:suppressAutoHyphens/>
              <w:spacing w:after="0" w:line="240" w:lineRule="auto"/>
              <w:rPr>
                <w:rStyle w:val="ae"/>
                <w:rFonts w:ascii="Times New Roman" w:hAnsi="Times New Roman"/>
                <w:color w:val="auto"/>
                <w:sz w:val="24"/>
                <w:szCs w:val="24"/>
                <w:shd w:val="clear" w:color="auto" w:fill="FFFFFF"/>
              </w:rPr>
            </w:pPr>
          </w:p>
          <w:p w14:paraId="1143A907" w14:textId="77777777" w:rsidR="00520D5D" w:rsidRPr="0081081A" w:rsidRDefault="00520D5D" w:rsidP="00E453A6">
            <w:pPr>
              <w:widowControl w:val="0"/>
              <w:suppressAutoHyphens/>
              <w:spacing w:after="0" w:line="240" w:lineRule="auto"/>
              <w:rPr>
                <w:rStyle w:val="ae"/>
                <w:color w:val="auto"/>
                <w:shd w:val="clear" w:color="auto" w:fill="FFFFFF"/>
              </w:rPr>
            </w:pPr>
          </w:p>
          <w:p w14:paraId="14458D69" w14:textId="77777777" w:rsidR="00520D5D" w:rsidRPr="0081081A" w:rsidRDefault="00520D5D" w:rsidP="00E453A6">
            <w:pPr>
              <w:widowControl w:val="0"/>
              <w:suppressAutoHyphens/>
              <w:spacing w:after="0" w:line="240" w:lineRule="auto"/>
              <w:rPr>
                <w:rStyle w:val="ae"/>
                <w:color w:val="auto"/>
                <w:shd w:val="clear" w:color="auto" w:fill="FFFFFF"/>
              </w:rPr>
            </w:pPr>
          </w:p>
          <w:p w14:paraId="4B4EBB0D"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266ACD9F" w14:textId="77777777" w:rsidR="00520D5D" w:rsidRPr="0081081A" w:rsidRDefault="00520D5D" w:rsidP="00E453A6">
            <w:pPr>
              <w:widowControl w:val="0"/>
              <w:suppressAutoHyphens/>
              <w:spacing w:after="0" w:line="240" w:lineRule="auto"/>
              <w:rPr>
                <w:rFonts w:ascii="Times New Roman" w:hAnsi="Times New Roman"/>
                <w:sz w:val="24"/>
                <w:szCs w:val="24"/>
              </w:rPr>
            </w:pPr>
            <w:r w:rsidRPr="0081081A">
              <w:rPr>
                <w:rFonts w:ascii="Times New Roman" w:hAnsi="Times New Roman"/>
                <w:sz w:val="24"/>
                <w:szCs w:val="24"/>
              </w:rPr>
              <w:t>[Электронный ресурс]</w:t>
            </w:r>
          </w:p>
        </w:tc>
      </w:tr>
      <w:tr w:rsidR="00520D5D" w:rsidRPr="00784AAD" w14:paraId="234AB362" w14:textId="77777777" w:rsidTr="00E453A6">
        <w:tc>
          <w:tcPr>
            <w:tcW w:w="567" w:type="dxa"/>
            <w:tcBorders>
              <w:top w:val="single" w:sz="4" w:space="0" w:color="auto"/>
              <w:left w:val="single" w:sz="4" w:space="0" w:color="auto"/>
              <w:bottom w:val="single" w:sz="4" w:space="0" w:color="auto"/>
              <w:right w:val="single" w:sz="4" w:space="0" w:color="auto"/>
            </w:tcBorders>
            <w:hideMark/>
          </w:tcPr>
          <w:p w14:paraId="5CD4D096" w14:textId="77777777" w:rsidR="00520D5D" w:rsidRPr="00784AAD" w:rsidRDefault="00520D5D" w:rsidP="00E453A6">
            <w:pPr>
              <w:widowControl w:val="0"/>
              <w:suppressAutoHyphens/>
              <w:spacing w:after="0" w:line="240" w:lineRule="auto"/>
              <w:ind w:right="-108"/>
              <w:rPr>
                <w:rFonts w:ascii="Times New Roman" w:eastAsia="Andale Sans UI" w:hAnsi="Times New Roman"/>
                <w:kern w:val="2"/>
                <w:sz w:val="24"/>
                <w:szCs w:val="24"/>
              </w:rPr>
            </w:pPr>
            <w:r w:rsidRPr="00784AAD">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6B52E647" w14:textId="77777777" w:rsidR="00520D5D" w:rsidRPr="0081081A" w:rsidRDefault="00520D5D" w:rsidP="00E453A6">
            <w:pPr>
              <w:widowControl w:val="0"/>
              <w:suppressAutoHyphens/>
              <w:spacing w:after="0" w:line="240" w:lineRule="auto"/>
              <w:rPr>
                <w:rFonts w:ascii="Times New Roman" w:hAnsi="Times New Roman"/>
                <w:sz w:val="24"/>
                <w:szCs w:val="24"/>
              </w:rPr>
            </w:pPr>
            <w:r w:rsidRPr="0081081A">
              <w:rPr>
                <w:rFonts w:ascii="Times New Roman" w:hAnsi="Times New Roman"/>
                <w:iCs/>
                <w:sz w:val="24"/>
                <w:szCs w:val="24"/>
                <w:shd w:val="clear" w:color="auto" w:fill="FFFFFF"/>
              </w:rPr>
              <w:t>Баврин, И. И. </w:t>
            </w:r>
          </w:p>
        </w:tc>
        <w:tc>
          <w:tcPr>
            <w:tcW w:w="2551" w:type="dxa"/>
            <w:tcBorders>
              <w:top w:val="single" w:sz="4" w:space="0" w:color="auto"/>
              <w:left w:val="single" w:sz="4" w:space="0" w:color="auto"/>
              <w:bottom w:val="single" w:sz="4" w:space="0" w:color="auto"/>
              <w:right w:val="single" w:sz="4" w:space="0" w:color="auto"/>
            </w:tcBorders>
            <w:hideMark/>
          </w:tcPr>
          <w:p w14:paraId="66591F30" w14:textId="77777777" w:rsidR="00520D5D" w:rsidRPr="0081081A" w:rsidRDefault="00520D5D" w:rsidP="00E453A6">
            <w:pPr>
              <w:widowControl w:val="0"/>
              <w:suppressAutoHyphens/>
              <w:spacing w:after="0" w:line="240" w:lineRule="auto"/>
              <w:rPr>
                <w:rFonts w:ascii="Times New Roman" w:hAnsi="Times New Roman"/>
                <w:b/>
                <w:bCs/>
                <w:sz w:val="24"/>
                <w:szCs w:val="24"/>
              </w:rPr>
            </w:pPr>
            <w:r w:rsidRPr="0081081A">
              <w:rPr>
                <w:rFonts w:ascii="Times New Roman" w:hAnsi="Times New Roman"/>
                <w:sz w:val="24"/>
                <w:szCs w:val="24"/>
                <w:shd w:val="clear" w:color="auto" w:fill="FFFFFF"/>
              </w:rPr>
              <w:t>Математический анализ : учебник и практикум для среднего профессионального образования  — 2-е изд., испр. и доп.</w:t>
            </w:r>
          </w:p>
        </w:tc>
        <w:tc>
          <w:tcPr>
            <w:tcW w:w="3119" w:type="dxa"/>
            <w:tcBorders>
              <w:top w:val="single" w:sz="4" w:space="0" w:color="auto"/>
              <w:left w:val="single" w:sz="4" w:space="0" w:color="auto"/>
              <w:bottom w:val="single" w:sz="4" w:space="0" w:color="auto"/>
              <w:right w:val="single" w:sz="4" w:space="0" w:color="auto"/>
            </w:tcBorders>
            <w:hideMark/>
          </w:tcPr>
          <w:p w14:paraId="040E55C6"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r w:rsidRPr="0081081A">
              <w:rPr>
                <w:rFonts w:ascii="Times New Roman" w:hAnsi="Times New Roman"/>
                <w:sz w:val="24"/>
                <w:szCs w:val="24"/>
                <w:shd w:val="clear" w:color="auto" w:fill="FFFFFF"/>
              </w:rPr>
              <w:t>Москва : Издательство Юрайт, 2021. — 327 с. — Режим доступа: </w:t>
            </w:r>
          </w:p>
          <w:p w14:paraId="34FD3E89" w14:textId="77777777" w:rsidR="00520D5D" w:rsidRPr="0081081A" w:rsidRDefault="00F3179C" w:rsidP="00E453A6">
            <w:pPr>
              <w:widowControl w:val="0"/>
              <w:suppressAutoHyphens/>
              <w:spacing w:after="0" w:line="240" w:lineRule="auto"/>
              <w:rPr>
                <w:rFonts w:ascii="Times New Roman" w:hAnsi="Times New Roman"/>
                <w:sz w:val="24"/>
                <w:szCs w:val="24"/>
                <w:shd w:val="clear" w:color="auto" w:fill="FFFFFF"/>
              </w:rPr>
            </w:pPr>
            <w:hyperlink r:id="rId14" w:history="1">
              <w:r w:rsidR="00520D5D" w:rsidRPr="0081081A">
                <w:rPr>
                  <w:rStyle w:val="ae"/>
                  <w:rFonts w:ascii="Times New Roman" w:hAnsi="Times New Roman"/>
                  <w:color w:val="auto"/>
                  <w:sz w:val="24"/>
                  <w:szCs w:val="24"/>
                  <w:shd w:val="clear" w:color="auto" w:fill="FFFFFF"/>
                </w:rPr>
                <w:t>https://urait.ru/bcode/482659</w:t>
              </w:r>
            </w:hyperlink>
          </w:p>
          <w:p w14:paraId="7254CAAF" w14:textId="77777777" w:rsidR="00520D5D" w:rsidRPr="0081081A" w:rsidRDefault="00520D5D" w:rsidP="00E453A6">
            <w:pPr>
              <w:widowControl w:val="0"/>
              <w:suppressAutoHyphens/>
              <w:spacing w:after="0" w:line="240" w:lineRule="auto"/>
              <w:rPr>
                <w:rFonts w:ascii="Times New Roman" w:hAnsi="Times New Roman"/>
                <w:sz w:val="24"/>
                <w:szCs w:val="24"/>
                <w:shd w:val="clear" w:color="auto" w:fill="FFFFFF"/>
              </w:rPr>
            </w:pPr>
          </w:p>
          <w:p w14:paraId="39F08F44" w14:textId="77777777" w:rsidR="00520D5D" w:rsidRPr="0081081A" w:rsidRDefault="00520D5D" w:rsidP="00E453A6">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CB4E890" w14:textId="77777777" w:rsidR="00520D5D" w:rsidRPr="0081081A" w:rsidRDefault="00520D5D" w:rsidP="00E453A6">
            <w:pPr>
              <w:widowControl w:val="0"/>
              <w:suppressAutoHyphens/>
              <w:spacing w:after="0" w:line="240" w:lineRule="auto"/>
              <w:rPr>
                <w:rFonts w:ascii="Times New Roman" w:hAnsi="Times New Roman"/>
                <w:sz w:val="24"/>
                <w:szCs w:val="24"/>
              </w:rPr>
            </w:pPr>
            <w:r w:rsidRPr="0081081A">
              <w:rPr>
                <w:rFonts w:ascii="Times New Roman" w:hAnsi="Times New Roman"/>
                <w:sz w:val="24"/>
                <w:szCs w:val="24"/>
              </w:rPr>
              <w:t>[Электронный ресурс]</w:t>
            </w:r>
          </w:p>
        </w:tc>
      </w:tr>
    </w:tbl>
    <w:p w14:paraId="1D8242A3" w14:textId="77777777" w:rsidR="00FD1AE4" w:rsidRPr="00784AAD" w:rsidRDefault="00FD1AE4" w:rsidP="00FD1AE4">
      <w:pPr>
        <w:ind w:firstLine="708"/>
        <w:rPr>
          <w:rFonts w:ascii="Times New Roman" w:hAnsi="Times New Roman"/>
          <w:b/>
          <w:color w:val="333333"/>
          <w:sz w:val="28"/>
          <w:szCs w:val="28"/>
          <w:shd w:val="clear" w:color="auto" w:fill="FFFFFF"/>
        </w:rPr>
      </w:pPr>
      <w:r w:rsidRPr="00784AAD">
        <w:rPr>
          <w:rFonts w:ascii="Times New Roman" w:hAnsi="Times New Roman"/>
          <w:b/>
          <w:bCs/>
          <w:sz w:val="28"/>
          <w:szCs w:val="28"/>
        </w:rPr>
        <w:t>3.2.3 Перечень профессиональных баз данных и информационных справочных систем:</w:t>
      </w:r>
      <w:r w:rsidRPr="00784AAD">
        <w:rPr>
          <w:rFonts w:ascii="Times New Roman" w:hAnsi="Times New Roman"/>
          <w:b/>
          <w:color w:val="333333"/>
          <w:sz w:val="28"/>
          <w:szCs w:val="28"/>
          <w:shd w:val="clear" w:color="auto" w:fill="FFFFFF"/>
        </w:rPr>
        <w:t xml:space="preserve"> </w:t>
      </w:r>
    </w:p>
    <w:p w14:paraId="29432422" w14:textId="77777777" w:rsidR="00FD1AE4" w:rsidRPr="00784AAD" w:rsidRDefault="00FD1AE4" w:rsidP="00FD1AE4">
      <w:pPr>
        <w:ind w:firstLine="708"/>
        <w:rPr>
          <w:rFonts w:ascii="Times New Roman" w:hAnsi="Times New Roman"/>
          <w:color w:val="333333"/>
          <w:sz w:val="28"/>
          <w:szCs w:val="28"/>
          <w:shd w:val="clear" w:color="auto" w:fill="FFFFFF"/>
        </w:rPr>
      </w:pPr>
      <w:r w:rsidRPr="00784AAD">
        <w:rPr>
          <w:rFonts w:ascii="Times New Roman" w:hAnsi="Times New Roman"/>
          <w:color w:val="000000"/>
          <w:sz w:val="28"/>
          <w:szCs w:val="28"/>
          <w:shd w:val="clear" w:color="auto" w:fill="FFFFFF"/>
        </w:rPr>
        <w:t>- научная </w:t>
      </w:r>
      <w:r w:rsidRPr="00784AAD">
        <w:rPr>
          <w:rFonts w:ascii="Times New Roman" w:hAnsi="Times New Roman"/>
          <w:bCs/>
          <w:color w:val="000000"/>
          <w:sz w:val="28"/>
          <w:szCs w:val="28"/>
          <w:shd w:val="clear" w:color="auto" w:fill="FFFFFF"/>
        </w:rPr>
        <w:t>электронная</w:t>
      </w:r>
      <w:r w:rsidRPr="00784AAD">
        <w:rPr>
          <w:rFonts w:ascii="Times New Roman" w:hAnsi="Times New Roman"/>
          <w:color w:val="000000"/>
          <w:sz w:val="28"/>
          <w:szCs w:val="28"/>
          <w:shd w:val="clear" w:color="auto" w:fill="FFFFFF"/>
        </w:rPr>
        <w:t> </w:t>
      </w:r>
      <w:r w:rsidRPr="00784AAD">
        <w:rPr>
          <w:rFonts w:ascii="Times New Roman" w:hAnsi="Times New Roman"/>
          <w:bCs/>
          <w:color w:val="000000"/>
          <w:sz w:val="28"/>
          <w:szCs w:val="28"/>
          <w:shd w:val="clear" w:color="auto" w:fill="FFFFFF"/>
        </w:rPr>
        <w:t>библиотека</w:t>
      </w:r>
      <w:r w:rsidRPr="00784AAD">
        <w:rPr>
          <w:rFonts w:ascii="Times New Roman" w:hAnsi="Times New Roman"/>
          <w:color w:val="000000"/>
          <w:sz w:val="28"/>
          <w:szCs w:val="28"/>
          <w:shd w:val="clear" w:color="auto" w:fill="FFFFFF"/>
        </w:rPr>
        <w:t> </w:t>
      </w:r>
      <w:r w:rsidRPr="00784AAD">
        <w:rPr>
          <w:rFonts w:ascii="Times New Roman" w:hAnsi="Times New Roman"/>
          <w:bCs/>
          <w:color w:val="000000"/>
          <w:sz w:val="28"/>
          <w:szCs w:val="28"/>
          <w:shd w:val="clear" w:color="auto" w:fill="FFFFFF"/>
        </w:rPr>
        <w:t>eLIBRARY</w:t>
      </w:r>
      <w:r w:rsidRPr="00784AAD">
        <w:rPr>
          <w:rFonts w:ascii="Times New Roman" w:hAnsi="Times New Roman"/>
          <w:color w:val="000000"/>
          <w:sz w:val="28"/>
          <w:szCs w:val="28"/>
          <w:shd w:val="clear" w:color="auto" w:fill="FFFFFF"/>
        </w:rPr>
        <w:t>.RU</w:t>
      </w:r>
      <w:r w:rsidRPr="00784AAD">
        <w:rPr>
          <w:rFonts w:ascii="Times New Roman" w:hAnsi="Times New Roman"/>
          <w:color w:val="333333"/>
          <w:sz w:val="28"/>
          <w:szCs w:val="28"/>
          <w:shd w:val="clear" w:color="auto" w:fill="FFFFFF"/>
        </w:rPr>
        <w:t> </w:t>
      </w:r>
    </w:p>
    <w:p w14:paraId="2B5D01C0" w14:textId="77777777" w:rsidR="006C12F8" w:rsidRDefault="006C12F8" w:rsidP="006C12F8">
      <w:pPr>
        <w:rPr>
          <w:b/>
          <w:bCs/>
          <w:sz w:val="28"/>
          <w:szCs w:val="28"/>
        </w:rPr>
      </w:pPr>
    </w:p>
    <w:p w14:paraId="2A18E54A" w14:textId="77777777" w:rsidR="006C12F8" w:rsidRPr="00784AAD" w:rsidRDefault="006C12F8" w:rsidP="006C12F8">
      <w:pPr>
        <w:spacing w:after="0"/>
        <w:jc w:val="center"/>
        <w:rPr>
          <w:rFonts w:ascii="Times New Roman" w:hAnsi="Times New Roman"/>
          <w:b/>
          <w:bCs/>
          <w:sz w:val="28"/>
          <w:szCs w:val="28"/>
        </w:rPr>
      </w:pPr>
      <w:r w:rsidRPr="00784AAD">
        <w:rPr>
          <w:rFonts w:ascii="Times New Roman" w:hAnsi="Times New Roman"/>
          <w:b/>
          <w:bCs/>
          <w:sz w:val="28"/>
          <w:szCs w:val="28"/>
        </w:rPr>
        <w:t>4. КОНТРОЛЬ И ОЦЕНКА РЕЗУЛЬТАТОВ ОСВОЕНИЯ УЧЕБНОЙ</w:t>
      </w:r>
    </w:p>
    <w:p w14:paraId="182106C0" w14:textId="77777777" w:rsidR="006C12F8" w:rsidRPr="00784AAD" w:rsidRDefault="006C12F8" w:rsidP="006C12F8">
      <w:pPr>
        <w:spacing w:after="0"/>
        <w:ind w:left="170" w:right="57"/>
        <w:jc w:val="center"/>
        <w:rPr>
          <w:rFonts w:ascii="Times New Roman" w:hAnsi="Times New Roman"/>
          <w:b/>
          <w:color w:val="000000"/>
          <w:sz w:val="28"/>
          <w:szCs w:val="28"/>
        </w:rPr>
      </w:pPr>
      <w:r w:rsidRPr="00784AAD">
        <w:rPr>
          <w:rFonts w:ascii="Times New Roman" w:hAnsi="Times New Roman"/>
          <w:b/>
          <w:bCs/>
          <w:sz w:val="28"/>
          <w:szCs w:val="28"/>
        </w:rPr>
        <w:t xml:space="preserve"> ДИСЦИПЛИНЫ</w:t>
      </w:r>
    </w:p>
    <w:p w14:paraId="460CB670" w14:textId="77777777" w:rsidR="006C12F8" w:rsidRPr="00784AAD" w:rsidRDefault="006C12F8" w:rsidP="006C12F8">
      <w:pPr>
        <w:spacing w:after="0"/>
        <w:ind w:left="170" w:right="57" w:firstLine="538"/>
        <w:jc w:val="both"/>
        <w:rPr>
          <w:rFonts w:ascii="Times New Roman" w:hAnsi="Times New Roman"/>
          <w:sz w:val="28"/>
          <w:szCs w:val="28"/>
        </w:rPr>
      </w:pPr>
      <w:r w:rsidRPr="00784AAD">
        <w:rPr>
          <w:rFonts w:ascii="Times New Roman" w:hAnsi="Times New Roman"/>
          <w:b/>
          <w:bCs/>
          <w:sz w:val="28"/>
          <w:szCs w:val="28"/>
        </w:rPr>
        <w:t xml:space="preserve">Контроль и оценка </w:t>
      </w:r>
      <w:r w:rsidRPr="00784AAD">
        <w:rPr>
          <w:rFonts w:ascii="Times New Roman" w:hAnsi="Times New Roman"/>
          <w:sz w:val="28"/>
          <w:szCs w:val="28"/>
        </w:rPr>
        <w:t>результатов освоения учебной дисциплины осуществляется преподавателем в процессе проведения теоретических, практических занятий, выполнения, обучающимся индивидуальных заданий (подготовки сообщений и презентаций).</w:t>
      </w:r>
    </w:p>
    <w:p w14:paraId="70BFB37D" w14:textId="77777777" w:rsidR="006C12F8" w:rsidRPr="00784AAD" w:rsidRDefault="006C12F8" w:rsidP="006C12F8">
      <w:pPr>
        <w:spacing w:after="0"/>
        <w:ind w:left="170" w:right="57" w:firstLine="538"/>
        <w:jc w:val="both"/>
        <w:rPr>
          <w:rFonts w:ascii="Times New Roman" w:hAnsi="Times New Roman"/>
          <w:bCs/>
          <w:sz w:val="28"/>
          <w:szCs w:val="28"/>
        </w:rPr>
      </w:pPr>
      <w:r w:rsidRPr="00784AAD">
        <w:rPr>
          <w:rFonts w:ascii="Times New Roman" w:hAnsi="Times New Roman"/>
          <w:bCs/>
          <w:sz w:val="28"/>
          <w:szCs w:val="28"/>
        </w:rPr>
        <w:t>Промежуточная аттестация проводится в форме экзамена.</w:t>
      </w:r>
    </w:p>
    <w:p w14:paraId="0555A339" w14:textId="77777777" w:rsidR="006C12F8" w:rsidRPr="00784AAD" w:rsidRDefault="006C12F8" w:rsidP="006C12F8">
      <w:pPr>
        <w:spacing w:after="0"/>
        <w:ind w:left="170" w:right="57" w:firstLine="538"/>
        <w:jc w:val="center"/>
        <w:rPr>
          <w:rFonts w:ascii="Times New Roman" w:hAnsi="Times New Roman"/>
          <w:bCs/>
          <w:sz w:val="28"/>
          <w:szCs w:val="28"/>
        </w:rPr>
      </w:pPr>
    </w:p>
    <w:tbl>
      <w:tblPr>
        <w:tblW w:w="0" w:type="auto"/>
        <w:jc w:val="center"/>
        <w:tblCellMar>
          <w:left w:w="10" w:type="dxa"/>
          <w:right w:w="10" w:type="dxa"/>
        </w:tblCellMar>
        <w:tblLook w:val="0000" w:firstRow="0" w:lastRow="0" w:firstColumn="0" w:lastColumn="0" w:noHBand="0" w:noVBand="0"/>
      </w:tblPr>
      <w:tblGrid>
        <w:gridCol w:w="3044"/>
        <w:gridCol w:w="3528"/>
        <w:gridCol w:w="2916"/>
      </w:tblGrid>
      <w:tr w:rsidR="006C12F8" w:rsidRPr="00784AAD" w14:paraId="6D02EA8D"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368E5" w14:textId="77777777" w:rsidR="006C12F8" w:rsidRPr="00784AAD" w:rsidRDefault="006C12F8" w:rsidP="006C12F8">
            <w:pPr>
              <w:spacing w:after="0"/>
              <w:jc w:val="center"/>
              <w:rPr>
                <w:rFonts w:ascii="Times New Roman" w:hAnsi="Times New Roman"/>
                <w:b/>
                <w:bCs/>
              </w:rPr>
            </w:pPr>
            <w:r w:rsidRPr="00784AAD">
              <w:rPr>
                <w:rFonts w:ascii="Times New Roman" w:hAnsi="Times New Roman"/>
                <w:b/>
                <w:bCs/>
              </w:rPr>
              <w:t>Результаты обучения</w:t>
            </w:r>
          </w:p>
          <w:p w14:paraId="1DBBF2F5" w14:textId="77777777" w:rsidR="006C12F8" w:rsidRPr="00784AAD" w:rsidRDefault="006C12F8" w:rsidP="006C12F8">
            <w:pPr>
              <w:spacing w:after="0"/>
              <w:jc w:val="center"/>
              <w:rPr>
                <w:rFonts w:ascii="Times New Roman" w:hAnsi="Times New Roman"/>
              </w:rPr>
            </w:pPr>
            <w:r w:rsidRPr="00784AAD">
              <w:rPr>
                <w:rFonts w:ascii="Times New Roman" w:hAnsi="Times New Roman"/>
                <w:b/>
                <w:bCs/>
              </w:rPr>
              <w:t xml:space="preserve"> (У,З, ОК/ПК, ЛР)</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646BB5" w14:textId="77777777" w:rsidR="006C12F8" w:rsidRPr="00784AAD" w:rsidRDefault="006C12F8" w:rsidP="006C12F8">
            <w:pPr>
              <w:spacing w:after="0"/>
              <w:jc w:val="center"/>
              <w:rPr>
                <w:rFonts w:ascii="Times New Roman" w:hAnsi="Times New Roman"/>
              </w:rPr>
            </w:pPr>
            <w:r w:rsidRPr="00784AAD">
              <w:rPr>
                <w:rFonts w:ascii="Times New Roman" w:hAnsi="Times New Roman"/>
                <w:b/>
                <w:bCs/>
              </w:rPr>
              <w:t>Показатели оценки результатов</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84DC43" w14:textId="77777777" w:rsidR="006C12F8" w:rsidRPr="00784AAD" w:rsidRDefault="006C12F8" w:rsidP="006C12F8">
            <w:pPr>
              <w:spacing w:after="0"/>
              <w:jc w:val="center"/>
              <w:rPr>
                <w:rFonts w:ascii="Times New Roman" w:hAnsi="Times New Roman"/>
                <w:b/>
                <w:bCs/>
              </w:rPr>
            </w:pPr>
            <w:r w:rsidRPr="00784AAD">
              <w:rPr>
                <w:rFonts w:ascii="Times New Roman" w:hAnsi="Times New Roman"/>
                <w:b/>
                <w:bCs/>
              </w:rPr>
              <w:t>Форма и методы контроля и оценки результатов обучения</w:t>
            </w:r>
          </w:p>
        </w:tc>
      </w:tr>
      <w:tr w:rsidR="006C12F8" w:rsidRPr="00784AAD" w14:paraId="3CDDA23C"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ED18F0" w14:textId="77777777" w:rsidR="006C12F8" w:rsidRPr="00784AAD" w:rsidRDefault="006C12F8" w:rsidP="006C12F8">
            <w:pPr>
              <w:spacing w:after="0"/>
              <w:rPr>
                <w:rFonts w:ascii="Times New Roman" w:hAnsi="Times New Roman"/>
                <w:b/>
                <w:bCs/>
              </w:rPr>
            </w:pPr>
            <w:r w:rsidRPr="00784AAD">
              <w:rPr>
                <w:rFonts w:ascii="Times New Roman" w:hAnsi="Times New Roman"/>
                <w:b/>
                <w:bCs/>
              </w:rPr>
              <w:t>Уметь:</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27073" w14:textId="77777777" w:rsidR="006C12F8" w:rsidRPr="00784AAD" w:rsidRDefault="006C12F8" w:rsidP="006C12F8">
            <w:pPr>
              <w:spacing w:after="0"/>
              <w:jc w:val="center"/>
              <w:rPr>
                <w:rFonts w:ascii="Times New Roman" w:hAnsi="Times New Roman"/>
                <w:b/>
                <w:bCs/>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0CDA2" w14:textId="77777777" w:rsidR="006C12F8" w:rsidRPr="00784AAD" w:rsidRDefault="006C12F8" w:rsidP="006C12F8">
            <w:pPr>
              <w:spacing w:after="0"/>
              <w:jc w:val="center"/>
              <w:rPr>
                <w:rFonts w:ascii="Times New Roman" w:hAnsi="Times New Roman"/>
                <w:b/>
                <w:bCs/>
              </w:rPr>
            </w:pPr>
          </w:p>
        </w:tc>
      </w:tr>
      <w:tr w:rsidR="006C12F8" w:rsidRPr="00784AAD" w14:paraId="1D854DF2" w14:textId="77777777" w:rsidTr="00E453A6">
        <w:trPr>
          <w:trHeight w:val="273"/>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59E3B"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r w:rsidRPr="00784AAD">
              <w:rPr>
                <w:rFonts w:ascii="Times New Roman" w:hAnsi="Times New Roman"/>
                <w:b/>
                <w:sz w:val="24"/>
                <w:szCs w:val="24"/>
              </w:rPr>
              <w:t>У1 -</w:t>
            </w:r>
            <w:r w:rsidRPr="00784AAD">
              <w:rPr>
                <w:rFonts w:ascii="Times New Roman" w:hAnsi="Times New Roman"/>
                <w:sz w:val="24"/>
                <w:szCs w:val="24"/>
              </w:rPr>
              <w:t xml:space="preserve"> применять математические методы дифференциального и интегрального исчисления для решения профессиональных задач </w:t>
            </w:r>
          </w:p>
          <w:p w14:paraId="75B40D61"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p>
          <w:p w14:paraId="17723B2D" w14:textId="37706B01" w:rsidR="006C12F8" w:rsidRPr="00784AAD" w:rsidRDefault="006C12F8" w:rsidP="006C12F8">
            <w:pPr>
              <w:spacing w:after="0"/>
              <w:jc w:val="both"/>
              <w:rPr>
                <w:rFonts w:ascii="Times New Roman" w:hAnsi="Times New Roman"/>
              </w:rPr>
            </w:pPr>
            <w:r w:rsidRPr="00784AAD">
              <w:rPr>
                <w:rFonts w:ascii="Times New Roman" w:hAnsi="Times New Roman"/>
              </w:rPr>
              <w:t xml:space="preserve">ОК </w:t>
            </w:r>
            <w:r w:rsidR="00E22CA1" w:rsidRPr="00784AAD">
              <w:rPr>
                <w:rFonts w:ascii="Times New Roman" w:hAnsi="Times New Roman"/>
              </w:rPr>
              <w:t>01, ОК 02, ОК 03, ОК 04</w:t>
            </w:r>
          </w:p>
          <w:p w14:paraId="183EC4F2" w14:textId="717959AD" w:rsidR="006C12F8" w:rsidRPr="00784AAD" w:rsidRDefault="008B3ACA" w:rsidP="006C12F8">
            <w:pPr>
              <w:spacing w:after="0"/>
              <w:jc w:val="both"/>
              <w:rPr>
                <w:rFonts w:ascii="Times New Roman" w:hAnsi="Times New Roman"/>
                <w:b/>
              </w:rPr>
            </w:pPr>
            <w:r w:rsidRPr="00784AAD">
              <w:rPr>
                <w:rFonts w:ascii="Times New Roman" w:eastAsia="Calibri" w:hAnsi="Times New Roman"/>
                <w:lang w:eastAsia="en-US"/>
              </w:rPr>
              <w:t xml:space="preserve">ЛР 2, </w:t>
            </w:r>
            <w:r w:rsidR="006C12F8" w:rsidRPr="00784AAD">
              <w:rPr>
                <w:rFonts w:ascii="Times New Roman" w:eastAsia="Calibri" w:hAnsi="Times New Roman"/>
                <w:lang w:eastAsia="en-US"/>
              </w:rPr>
              <w:t xml:space="preserve">ЛР </w:t>
            </w:r>
            <w:r w:rsidR="00D32C46" w:rsidRPr="00784AAD">
              <w:rPr>
                <w:rFonts w:ascii="Times New Roman" w:eastAsia="Calibri" w:hAnsi="Times New Roman"/>
                <w:lang w:eastAsia="en-US"/>
              </w:rPr>
              <w:t>4, ЛР 23, ЛР 30</w:t>
            </w:r>
          </w:p>
        </w:tc>
        <w:tc>
          <w:tcPr>
            <w:tcW w:w="352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B163FEC" w14:textId="77777777" w:rsidR="006C12F8" w:rsidRPr="00784AAD" w:rsidRDefault="006C12F8" w:rsidP="006C12F8">
            <w:pPr>
              <w:spacing w:after="0"/>
              <w:jc w:val="both"/>
              <w:rPr>
                <w:rFonts w:ascii="Times New Roman" w:hAnsi="Times New Roman"/>
              </w:rPr>
            </w:pPr>
            <w:r w:rsidRPr="00784AAD">
              <w:rPr>
                <w:rFonts w:ascii="Times New Roman" w:hAnsi="Times New Roman"/>
              </w:rPr>
              <w:t>-вычисление неопределенных интегралов;</w:t>
            </w:r>
          </w:p>
          <w:p w14:paraId="5F9F0990" w14:textId="77777777" w:rsidR="006C12F8" w:rsidRPr="00784AAD" w:rsidRDefault="006C12F8" w:rsidP="006C12F8">
            <w:pPr>
              <w:spacing w:after="0"/>
              <w:jc w:val="both"/>
              <w:rPr>
                <w:rFonts w:ascii="Times New Roman" w:hAnsi="Times New Roman"/>
              </w:rPr>
            </w:pPr>
            <w:r w:rsidRPr="00784AAD">
              <w:rPr>
                <w:rFonts w:ascii="Times New Roman" w:hAnsi="Times New Roman"/>
              </w:rPr>
              <w:t>-использование различных методов интегрирования;</w:t>
            </w:r>
          </w:p>
          <w:p w14:paraId="733EC86E" w14:textId="77777777" w:rsidR="006C12F8" w:rsidRPr="00784AAD" w:rsidRDefault="006C12F8" w:rsidP="006C12F8">
            <w:pPr>
              <w:spacing w:after="0"/>
              <w:jc w:val="both"/>
              <w:rPr>
                <w:rFonts w:ascii="Times New Roman" w:hAnsi="Times New Roman"/>
              </w:rPr>
            </w:pPr>
            <w:r w:rsidRPr="00784AAD">
              <w:rPr>
                <w:rFonts w:ascii="Times New Roman" w:hAnsi="Times New Roman"/>
              </w:rPr>
              <w:t>-нахождение определенного интеграла и применение его для вычисления площади криволинейной трапеции;</w:t>
            </w:r>
          </w:p>
          <w:p w14:paraId="4A9C0C1C" w14:textId="77777777" w:rsidR="006C12F8" w:rsidRPr="00784AAD" w:rsidRDefault="006C12F8" w:rsidP="006C12F8">
            <w:pPr>
              <w:spacing w:after="0"/>
              <w:jc w:val="both"/>
              <w:rPr>
                <w:rFonts w:ascii="Times New Roman" w:hAnsi="Times New Roman"/>
              </w:rPr>
            </w:pPr>
            <w:r w:rsidRPr="00784AAD">
              <w:rPr>
                <w:rFonts w:ascii="Times New Roman" w:hAnsi="Times New Roman"/>
              </w:rPr>
              <w:t>-решение дифференциальных уравнений;</w:t>
            </w:r>
          </w:p>
          <w:p w14:paraId="5F897A97" w14:textId="2AF40D14" w:rsidR="006C12F8" w:rsidRPr="00784AAD" w:rsidRDefault="006C12F8" w:rsidP="006C12F8">
            <w:pPr>
              <w:spacing w:after="0"/>
              <w:jc w:val="both"/>
              <w:rPr>
                <w:rFonts w:ascii="Times New Roman" w:hAnsi="Times New Roman"/>
              </w:rPr>
            </w:pPr>
            <w:r w:rsidRPr="00784AAD">
              <w:rPr>
                <w:rFonts w:ascii="Times New Roman" w:hAnsi="Times New Roman"/>
              </w:rPr>
              <w:t>-использование дифференциальных уравнений при решении при</w:t>
            </w:r>
            <w:r w:rsidR="00E03AA8" w:rsidRPr="00784AAD">
              <w:rPr>
                <w:rFonts w:ascii="Times New Roman" w:hAnsi="Times New Roman"/>
              </w:rPr>
              <w:t>кладных задач;</w:t>
            </w:r>
          </w:p>
          <w:p w14:paraId="3830ECB1" w14:textId="77777777" w:rsidR="006C12F8" w:rsidRPr="00784AAD" w:rsidRDefault="006C12F8" w:rsidP="006C12F8">
            <w:pPr>
              <w:spacing w:after="0"/>
              <w:jc w:val="both"/>
              <w:rPr>
                <w:rFonts w:ascii="Times New Roman" w:hAnsi="Times New Roman"/>
              </w:rPr>
            </w:pPr>
          </w:p>
        </w:tc>
        <w:tc>
          <w:tcPr>
            <w:tcW w:w="29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7F5031D" w14:textId="77777777" w:rsidR="006C12F8" w:rsidRPr="00784AAD" w:rsidRDefault="006C12F8" w:rsidP="006C12F8">
            <w:pPr>
              <w:spacing w:after="0"/>
              <w:jc w:val="both"/>
              <w:rPr>
                <w:rFonts w:ascii="Times New Roman" w:hAnsi="Times New Roman"/>
                <w:color w:val="000000"/>
              </w:rPr>
            </w:pPr>
            <w:r w:rsidRPr="00784AAD">
              <w:rPr>
                <w:rFonts w:ascii="Times New Roman" w:hAnsi="Times New Roman"/>
                <w:color w:val="000000"/>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6C12F8" w:rsidRPr="00784AAD" w14:paraId="40D949F8" w14:textId="77777777" w:rsidTr="00E453A6">
        <w:trPr>
          <w:trHeight w:val="4546"/>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C11A9"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r w:rsidRPr="00784AAD">
              <w:rPr>
                <w:rFonts w:ascii="Times New Roman" w:hAnsi="Times New Roman"/>
                <w:b/>
                <w:sz w:val="24"/>
                <w:szCs w:val="24"/>
              </w:rPr>
              <w:t xml:space="preserve">У2 </w:t>
            </w:r>
            <w:r w:rsidRPr="00784AAD">
              <w:rPr>
                <w:rFonts w:ascii="Times New Roman" w:hAnsi="Times New Roman"/>
                <w:sz w:val="24"/>
                <w:szCs w:val="24"/>
              </w:rPr>
              <w:t>применять основные положения теории вероятностей и математической статистики в профессиональной деятельности</w:t>
            </w:r>
          </w:p>
          <w:p w14:paraId="500E4494"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p>
          <w:p w14:paraId="34B8061A" w14:textId="77777777" w:rsidR="00E22CA1" w:rsidRPr="00784AAD" w:rsidRDefault="00E22CA1" w:rsidP="00E22CA1">
            <w:pPr>
              <w:spacing w:after="0"/>
              <w:jc w:val="both"/>
              <w:rPr>
                <w:rFonts w:ascii="Times New Roman" w:hAnsi="Times New Roman"/>
              </w:rPr>
            </w:pPr>
            <w:r w:rsidRPr="00784AAD">
              <w:rPr>
                <w:rFonts w:ascii="Times New Roman" w:hAnsi="Times New Roman"/>
              </w:rPr>
              <w:t>ОК 01, ОК 02, ОК 03, ОК 04</w:t>
            </w:r>
          </w:p>
          <w:p w14:paraId="5EA03376" w14:textId="77777777" w:rsidR="00D32C46" w:rsidRPr="00784AAD" w:rsidRDefault="00D32C46" w:rsidP="00D32C46">
            <w:pPr>
              <w:spacing w:after="0"/>
              <w:jc w:val="both"/>
              <w:rPr>
                <w:rFonts w:ascii="Times New Roman" w:eastAsia="Calibri" w:hAnsi="Times New Roman"/>
                <w:lang w:eastAsia="en-US"/>
              </w:rPr>
            </w:pPr>
            <w:r w:rsidRPr="00784AAD">
              <w:rPr>
                <w:rFonts w:ascii="Times New Roman" w:eastAsia="Calibri" w:hAnsi="Times New Roman"/>
                <w:lang w:eastAsia="en-US"/>
              </w:rPr>
              <w:t>ПК 1.1, ПК 1.2, ПК 3.1,                  ПК 4.1.</w:t>
            </w:r>
          </w:p>
          <w:p w14:paraId="4C46FC0B" w14:textId="00705BAB" w:rsidR="006C12F8" w:rsidRPr="00784AAD" w:rsidRDefault="008B3ACA" w:rsidP="006C12F8">
            <w:pPr>
              <w:spacing w:after="0"/>
              <w:jc w:val="both"/>
              <w:rPr>
                <w:rFonts w:ascii="Times New Roman" w:hAnsi="Times New Roman"/>
                <w:b/>
                <w:bCs/>
              </w:rPr>
            </w:pPr>
            <w:r w:rsidRPr="00784AAD">
              <w:rPr>
                <w:rFonts w:ascii="Times New Roman" w:eastAsia="Calibri" w:hAnsi="Times New Roman"/>
                <w:lang w:eastAsia="en-US"/>
              </w:rPr>
              <w:t xml:space="preserve">ЛР 2, </w:t>
            </w:r>
            <w:r w:rsidR="004C0CE3" w:rsidRPr="00784AAD">
              <w:rPr>
                <w:rFonts w:ascii="Times New Roman" w:eastAsia="Calibri" w:hAnsi="Times New Roman"/>
                <w:lang w:eastAsia="en-US"/>
              </w:rPr>
              <w:t>ЛР 4, ЛР 23, ЛР 30</w:t>
            </w:r>
          </w:p>
          <w:p w14:paraId="5A400697" w14:textId="77777777" w:rsidR="006C12F8" w:rsidRPr="00784AAD" w:rsidRDefault="006C12F8" w:rsidP="006C12F8">
            <w:pPr>
              <w:spacing w:after="0"/>
              <w:jc w:val="both"/>
              <w:rPr>
                <w:rFonts w:ascii="Times New Roman" w:hAnsi="Times New Roman"/>
                <w:b/>
                <w:bCs/>
              </w:rPr>
            </w:pPr>
          </w:p>
          <w:p w14:paraId="6549AB77" w14:textId="77777777" w:rsidR="006C12F8" w:rsidRPr="00784AAD" w:rsidRDefault="006C12F8" w:rsidP="006C12F8">
            <w:pPr>
              <w:spacing w:after="0"/>
              <w:jc w:val="both"/>
              <w:rPr>
                <w:rFonts w:ascii="Times New Roman" w:hAnsi="Times New Roman"/>
                <w:b/>
                <w:bCs/>
              </w:rPr>
            </w:pPr>
          </w:p>
          <w:p w14:paraId="5643E18D" w14:textId="77777777" w:rsidR="006C12F8" w:rsidRPr="00784AAD" w:rsidRDefault="006C12F8" w:rsidP="006C12F8">
            <w:pPr>
              <w:spacing w:after="0"/>
              <w:jc w:val="both"/>
              <w:rPr>
                <w:rFonts w:ascii="Times New Roman" w:hAnsi="Times New Roman"/>
                <w:b/>
                <w:bCs/>
              </w:rPr>
            </w:pPr>
          </w:p>
          <w:p w14:paraId="0530B897" w14:textId="77777777" w:rsidR="006C12F8" w:rsidRPr="00784AAD" w:rsidRDefault="006C12F8" w:rsidP="006C12F8">
            <w:pPr>
              <w:spacing w:after="0"/>
              <w:jc w:val="both"/>
              <w:rPr>
                <w:rFonts w:ascii="Times New Roman" w:hAnsi="Times New Roman"/>
                <w:b/>
                <w:bCs/>
              </w:rPr>
            </w:pPr>
          </w:p>
          <w:p w14:paraId="39262E94" w14:textId="77777777" w:rsidR="006C12F8" w:rsidRPr="00784AAD" w:rsidRDefault="006C12F8" w:rsidP="006C12F8">
            <w:pPr>
              <w:spacing w:after="0"/>
              <w:jc w:val="both"/>
              <w:rPr>
                <w:rFonts w:ascii="Times New Roman" w:hAnsi="Times New Roman"/>
                <w:b/>
                <w:bCs/>
              </w:rPr>
            </w:pPr>
          </w:p>
          <w:p w14:paraId="08D5C6AD" w14:textId="77777777" w:rsidR="006C12F8" w:rsidRPr="00784AAD" w:rsidRDefault="006C12F8" w:rsidP="006C12F8">
            <w:pPr>
              <w:spacing w:after="0"/>
              <w:jc w:val="both"/>
              <w:rPr>
                <w:rFonts w:ascii="Times New Roman" w:hAnsi="Times New Roman"/>
                <w:b/>
                <w:bCs/>
              </w:rPr>
            </w:pPr>
          </w:p>
          <w:p w14:paraId="0C338556" w14:textId="77777777" w:rsidR="006C12F8" w:rsidRPr="00784AAD" w:rsidRDefault="006C12F8" w:rsidP="006C12F8">
            <w:pPr>
              <w:spacing w:after="0"/>
              <w:jc w:val="both"/>
              <w:rPr>
                <w:rFonts w:ascii="Times New Roman" w:hAnsi="Times New Roman"/>
                <w:b/>
                <w:bCs/>
              </w:rPr>
            </w:pPr>
          </w:p>
          <w:p w14:paraId="2F8EE758" w14:textId="77777777" w:rsidR="006C12F8" w:rsidRPr="00784AAD" w:rsidRDefault="006C12F8" w:rsidP="006C12F8">
            <w:pPr>
              <w:spacing w:after="0"/>
              <w:jc w:val="both"/>
              <w:rPr>
                <w:rFonts w:ascii="Times New Roman" w:hAnsi="Times New Roman"/>
                <w:b/>
                <w:bCs/>
              </w:rPr>
            </w:pP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DF02A" w14:textId="77777777" w:rsidR="006C12F8" w:rsidRPr="00784AAD" w:rsidRDefault="006C12F8" w:rsidP="006C12F8">
            <w:pPr>
              <w:spacing w:after="0"/>
              <w:jc w:val="both"/>
              <w:rPr>
                <w:rFonts w:ascii="Times New Roman" w:hAnsi="Times New Roman"/>
              </w:rPr>
            </w:pPr>
            <w:r w:rsidRPr="00784AAD">
              <w:rPr>
                <w:rFonts w:ascii="Times New Roman" w:hAnsi="Times New Roman"/>
              </w:rPr>
              <w:t xml:space="preserve">-решение комбинаторных задач; </w:t>
            </w:r>
          </w:p>
          <w:p w14:paraId="010342E5" w14:textId="77777777" w:rsidR="006C12F8" w:rsidRPr="00784AAD" w:rsidRDefault="006C12F8" w:rsidP="006C12F8">
            <w:pPr>
              <w:spacing w:after="0"/>
              <w:jc w:val="both"/>
              <w:rPr>
                <w:rFonts w:ascii="Times New Roman" w:hAnsi="Times New Roman"/>
              </w:rPr>
            </w:pPr>
            <w:r w:rsidRPr="00784AAD">
              <w:rPr>
                <w:rFonts w:ascii="Times New Roman" w:hAnsi="Times New Roman"/>
              </w:rPr>
              <w:t>-применение правил умножения и сложения при расчете вариантов;</w:t>
            </w:r>
          </w:p>
          <w:p w14:paraId="7529F12D" w14:textId="77777777" w:rsidR="006C12F8" w:rsidRPr="00784AAD" w:rsidRDefault="006C12F8" w:rsidP="006C12F8">
            <w:pPr>
              <w:spacing w:after="0"/>
              <w:jc w:val="both"/>
              <w:rPr>
                <w:rFonts w:ascii="Times New Roman" w:hAnsi="Times New Roman"/>
              </w:rPr>
            </w:pPr>
            <w:r w:rsidRPr="00784AAD">
              <w:rPr>
                <w:rFonts w:ascii="Times New Roman" w:hAnsi="Times New Roman"/>
              </w:rPr>
              <w:t>-решение задач по теории вероятности;</w:t>
            </w:r>
          </w:p>
          <w:p w14:paraId="65164F12" w14:textId="77777777" w:rsidR="006C12F8" w:rsidRPr="00784AAD" w:rsidRDefault="006C12F8" w:rsidP="006C12F8">
            <w:pPr>
              <w:spacing w:after="0"/>
              <w:jc w:val="both"/>
              <w:rPr>
                <w:rFonts w:ascii="Times New Roman" w:hAnsi="Times New Roman"/>
              </w:rPr>
            </w:pPr>
            <w:r w:rsidRPr="00784AAD">
              <w:rPr>
                <w:rFonts w:ascii="Times New Roman" w:hAnsi="Times New Roman"/>
              </w:rPr>
              <w:t>-анализ статистических данных;</w:t>
            </w:r>
          </w:p>
          <w:p w14:paraId="23E4575B" w14:textId="09A4EDB3" w:rsidR="006C12F8" w:rsidRPr="00784AAD" w:rsidRDefault="006C12F8" w:rsidP="006C12F8">
            <w:pPr>
              <w:spacing w:after="0"/>
              <w:jc w:val="both"/>
              <w:rPr>
                <w:rFonts w:ascii="Times New Roman" w:hAnsi="Times New Roman"/>
              </w:rPr>
            </w:pPr>
            <w:r w:rsidRPr="00784AAD">
              <w:rPr>
                <w:rFonts w:ascii="Times New Roman" w:hAnsi="Times New Roman"/>
              </w:rPr>
              <w:t>-решение задач на дискретные и непрерывные случайные величины и применение распредели</w:t>
            </w:r>
            <w:r w:rsidR="00E03AA8" w:rsidRPr="00784AAD">
              <w:rPr>
                <w:rFonts w:ascii="Times New Roman" w:hAnsi="Times New Roman"/>
              </w:rPr>
              <w:t>тельного закона;</w:t>
            </w:r>
          </w:p>
          <w:p w14:paraId="09F81488" w14:textId="77777777" w:rsidR="006C12F8" w:rsidRPr="00784AAD" w:rsidRDefault="006C12F8" w:rsidP="006C12F8">
            <w:pPr>
              <w:spacing w:after="0"/>
              <w:jc w:val="both"/>
              <w:rPr>
                <w:rFonts w:ascii="Times New Roman" w:hAnsi="Times New Roman"/>
              </w:rPr>
            </w:pPr>
          </w:p>
          <w:p w14:paraId="0D384A0D" w14:textId="77777777" w:rsidR="006C12F8" w:rsidRPr="00784AAD" w:rsidRDefault="006C12F8" w:rsidP="006C12F8">
            <w:pPr>
              <w:spacing w:after="0"/>
              <w:jc w:val="both"/>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D8161" w14:textId="77777777" w:rsidR="006C12F8" w:rsidRPr="00784AAD" w:rsidRDefault="006C12F8" w:rsidP="006C12F8">
            <w:pPr>
              <w:spacing w:after="0"/>
              <w:jc w:val="both"/>
              <w:rPr>
                <w:rFonts w:ascii="Times New Roman" w:hAnsi="Times New Roman"/>
              </w:rPr>
            </w:pPr>
            <w:r w:rsidRPr="00784AAD">
              <w:rPr>
                <w:rFonts w:ascii="Times New Roman" w:hAnsi="Times New Roman"/>
                <w:color w:val="000000"/>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6C12F8" w:rsidRPr="00784AAD" w14:paraId="46697955"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77FDD"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r w:rsidRPr="00784AAD">
              <w:rPr>
                <w:rFonts w:ascii="Times New Roman" w:hAnsi="Times New Roman"/>
                <w:b/>
                <w:sz w:val="24"/>
                <w:szCs w:val="24"/>
              </w:rPr>
              <w:t xml:space="preserve">У3 - </w:t>
            </w:r>
            <w:r w:rsidRPr="00784AAD">
              <w:rPr>
                <w:rFonts w:ascii="Times New Roman" w:hAnsi="Times New Roman"/>
                <w:sz w:val="24"/>
                <w:szCs w:val="24"/>
              </w:rPr>
              <w:t>использовать приемы и методы математического синтеза и анализа в различных профессиональных ситуациях</w:t>
            </w:r>
          </w:p>
          <w:p w14:paraId="33F13A25"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p>
          <w:p w14:paraId="12CEED4A" w14:textId="77777777" w:rsidR="00E22CA1" w:rsidRPr="00784AAD" w:rsidRDefault="00E22CA1" w:rsidP="00E22CA1">
            <w:pPr>
              <w:spacing w:after="0"/>
              <w:jc w:val="both"/>
              <w:rPr>
                <w:rFonts w:ascii="Times New Roman" w:hAnsi="Times New Roman"/>
              </w:rPr>
            </w:pPr>
            <w:r w:rsidRPr="00784AAD">
              <w:rPr>
                <w:rFonts w:ascii="Times New Roman" w:hAnsi="Times New Roman"/>
              </w:rPr>
              <w:t>ОК 01, ОК 02, ОК 03, ОК 04</w:t>
            </w:r>
          </w:p>
          <w:p w14:paraId="42E32C67" w14:textId="77777777" w:rsidR="00D32C46" w:rsidRPr="00784AAD" w:rsidRDefault="00D32C46" w:rsidP="00D32C46">
            <w:pPr>
              <w:spacing w:after="0"/>
              <w:jc w:val="both"/>
              <w:rPr>
                <w:rFonts w:ascii="Times New Roman" w:eastAsia="Calibri" w:hAnsi="Times New Roman"/>
                <w:lang w:eastAsia="en-US"/>
              </w:rPr>
            </w:pPr>
            <w:r w:rsidRPr="00784AAD">
              <w:rPr>
                <w:rFonts w:ascii="Times New Roman" w:eastAsia="Calibri" w:hAnsi="Times New Roman"/>
                <w:lang w:eastAsia="en-US"/>
              </w:rPr>
              <w:t>ПК 1.1, ПК 1.2, ПК 3.1,                  ПК 4.1.</w:t>
            </w:r>
          </w:p>
          <w:p w14:paraId="397DEECA" w14:textId="131DFC9A" w:rsidR="006C12F8" w:rsidRPr="00784AAD" w:rsidRDefault="008B3ACA" w:rsidP="006C12F8">
            <w:pPr>
              <w:widowControl w:val="0"/>
              <w:shd w:val="clear" w:color="auto" w:fill="FFFFFF"/>
              <w:tabs>
                <w:tab w:val="left" w:pos="216"/>
              </w:tabs>
              <w:autoSpaceDE w:val="0"/>
              <w:autoSpaceDN w:val="0"/>
              <w:adjustRightInd w:val="0"/>
              <w:spacing w:after="0"/>
              <w:jc w:val="both"/>
              <w:rPr>
                <w:rFonts w:ascii="Times New Roman" w:hAnsi="Times New Roman"/>
                <w:b/>
                <w:bCs/>
              </w:rPr>
            </w:pPr>
            <w:r w:rsidRPr="00784AAD">
              <w:rPr>
                <w:rFonts w:ascii="Times New Roman" w:eastAsia="Calibri" w:hAnsi="Times New Roman"/>
                <w:lang w:eastAsia="en-US"/>
              </w:rPr>
              <w:t xml:space="preserve">ЛР 2, </w:t>
            </w:r>
            <w:r w:rsidR="004C0CE3" w:rsidRPr="00784AAD">
              <w:rPr>
                <w:rFonts w:ascii="Times New Roman" w:eastAsia="Calibri" w:hAnsi="Times New Roman"/>
                <w:lang w:eastAsia="en-US"/>
              </w:rPr>
              <w:t>ЛР 4, ЛР 23, ЛР 30</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E9C44" w14:textId="09AC2DD8" w:rsidR="006C12F8" w:rsidRPr="00784AAD" w:rsidRDefault="006C12F8" w:rsidP="006C12F8">
            <w:pPr>
              <w:spacing w:after="0"/>
              <w:jc w:val="both"/>
              <w:rPr>
                <w:rFonts w:ascii="Times New Roman" w:hAnsi="Times New Roman"/>
                <w:bCs/>
              </w:rPr>
            </w:pPr>
            <w:r w:rsidRPr="00784AAD">
              <w:rPr>
                <w:rFonts w:ascii="Times New Roman" w:hAnsi="Times New Roman"/>
              </w:rPr>
              <w:t>-</w:t>
            </w:r>
            <w:r w:rsidR="00E03AA8" w:rsidRPr="00784AAD">
              <w:rPr>
                <w:rFonts w:ascii="Times New Roman" w:hAnsi="Times New Roman"/>
                <w:bCs/>
              </w:rPr>
              <w:t xml:space="preserve"> п</w:t>
            </w:r>
            <w:r w:rsidRPr="00784AAD">
              <w:rPr>
                <w:rFonts w:ascii="Times New Roman" w:hAnsi="Times New Roman"/>
                <w:bCs/>
              </w:rPr>
              <w:t>редставление чисел в различ</w:t>
            </w:r>
            <w:r w:rsidR="00E03AA8" w:rsidRPr="00784AAD">
              <w:rPr>
                <w:rFonts w:ascii="Times New Roman" w:hAnsi="Times New Roman"/>
                <w:bCs/>
              </w:rPr>
              <w:t>ных системах счисления; д</w:t>
            </w:r>
            <w:r w:rsidRPr="00784AAD">
              <w:rPr>
                <w:rFonts w:ascii="Times New Roman" w:hAnsi="Times New Roman"/>
                <w:bCs/>
              </w:rPr>
              <w:t>есятичная, двоичная, двоично-десятичная, восьмеричная,  шестнадцатеричная системы счисления;</w:t>
            </w:r>
          </w:p>
          <w:p w14:paraId="0FFDB13A" w14:textId="54D08769" w:rsidR="006C12F8" w:rsidRPr="00784AAD" w:rsidRDefault="006C12F8" w:rsidP="006C12F8">
            <w:pPr>
              <w:spacing w:after="0"/>
              <w:jc w:val="both"/>
              <w:rPr>
                <w:rFonts w:ascii="Times New Roman" w:hAnsi="Times New Roman"/>
                <w:bCs/>
              </w:rPr>
            </w:pPr>
            <w:r w:rsidRPr="00784AAD">
              <w:rPr>
                <w:rFonts w:ascii="Times New Roman" w:hAnsi="Times New Roman"/>
                <w:bCs/>
              </w:rPr>
              <w:t xml:space="preserve">- применение математических операций для </w:t>
            </w:r>
            <w:r w:rsidR="00E03AA8" w:rsidRPr="00784AAD">
              <w:rPr>
                <w:rFonts w:ascii="Times New Roman" w:hAnsi="Times New Roman"/>
                <w:bCs/>
              </w:rPr>
              <w:t>(сложение</w:t>
            </w:r>
            <w:r w:rsidRPr="00784AAD">
              <w:rPr>
                <w:rFonts w:ascii="Times New Roman" w:hAnsi="Times New Roman"/>
                <w:bCs/>
              </w:rPr>
              <w:t xml:space="preserve"> и вычита</w:t>
            </w:r>
            <w:r w:rsidR="00E03AA8" w:rsidRPr="00784AAD">
              <w:rPr>
                <w:rFonts w:ascii="Times New Roman" w:hAnsi="Times New Roman"/>
                <w:bCs/>
              </w:rPr>
              <w:t>ние</w:t>
            </w:r>
            <w:r w:rsidRPr="00784AAD">
              <w:rPr>
                <w:rFonts w:ascii="Times New Roman" w:hAnsi="Times New Roman"/>
                <w:bCs/>
              </w:rPr>
              <w:t>) двоичных чисел с фиксированной и плавающей запятой;</w:t>
            </w:r>
          </w:p>
          <w:p w14:paraId="1284AD5A" w14:textId="335DA365" w:rsidR="006C12F8" w:rsidRPr="00784AAD" w:rsidRDefault="006C12F8" w:rsidP="006C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784AAD">
              <w:rPr>
                <w:rFonts w:ascii="Times New Roman" w:hAnsi="Times New Roman"/>
                <w:bCs/>
              </w:rPr>
              <w:t>- решение задач на основные операции алгебры логики: дизъюнк</w:t>
            </w:r>
            <w:r w:rsidR="00E03AA8" w:rsidRPr="00784AAD">
              <w:rPr>
                <w:rFonts w:ascii="Times New Roman" w:hAnsi="Times New Roman"/>
                <w:bCs/>
              </w:rPr>
              <w:t>ция, конъюнкция и инверсия;</w:t>
            </w:r>
          </w:p>
          <w:p w14:paraId="06FB20C7" w14:textId="77777777" w:rsidR="006C12F8" w:rsidRPr="00784AAD" w:rsidRDefault="006C12F8" w:rsidP="006C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rPr>
            </w:pPr>
            <w:r w:rsidRPr="00784AAD">
              <w:rPr>
                <w:rFonts w:ascii="Times New Roman" w:hAnsi="Times New Roman"/>
                <w:bCs/>
              </w:rPr>
              <w:t xml:space="preserve">- применение понятие о логической переменной и функции. </w:t>
            </w:r>
          </w:p>
          <w:p w14:paraId="6B2525EB" w14:textId="77777777" w:rsidR="006C12F8" w:rsidRPr="00784AAD" w:rsidRDefault="006C12F8" w:rsidP="006C12F8">
            <w:pPr>
              <w:spacing w:after="0"/>
              <w:jc w:val="both"/>
              <w:rPr>
                <w:rFonts w:ascii="Times New Roman" w:hAnsi="Times New Roman"/>
                <w:bCs/>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C87FC" w14:textId="77777777" w:rsidR="006C12F8" w:rsidRPr="00784AAD" w:rsidRDefault="006C12F8" w:rsidP="006C12F8">
            <w:pPr>
              <w:spacing w:after="0"/>
              <w:jc w:val="both"/>
              <w:rPr>
                <w:rFonts w:ascii="Times New Roman" w:hAnsi="Times New Roman"/>
                <w:color w:val="000000"/>
              </w:rPr>
            </w:pPr>
            <w:r w:rsidRPr="00784AAD">
              <w:rPr>
                <w:rFonts w:ascii="Times New Roman" w:hAnsi="Times New Roman"/>
                <w:color w:val="000000"/>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6C12F8" w:rsidRPr="00784AAD" w14:paraId="62A648CA"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080DA" w14:textId="77777777" w:rsidR="006C12F8" w:rsidRPr="00784AAD" w:rsidRDefault="006C12F8" w:rsidP="006C12F8">
            <w:pPr>
              <w:widowControl w:val="0"/>
              <w:shd w:val="clear" w:color="auto" w:fill="FFFFFF"/>
              <w:tabs>
                <w:tab w:val="left" w:pos="216"/>
              </w:tabs>
              <w:autoSpaceDE w:val="0"/>
              <w:autoSpaceDN w:val="0"/>
              <w:adjustRightInd w:val="0"/>
              <w:spacing w:after="0"/>
              <w:jc w:val="both"/>
              <w:rPr>
                <w:rFonts w:ascii="Times New Roman" w:hAnsi="Times New Roman"/>
              </w:rPr>
            </w:pPr>
            <w:r w:rsidRPr="00784AAD">
              <w:rPr>
                <w:rFonts w:ascii="Times New Roman" w:hAnsi="Times New Roman"/>
                <w:b/>
              </w:rPr>
              <w:t>Знать:</w:t>
            </w: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C1645" w14:textId="77777777" w:rsidR="006C12F8" w:rsidRPr="00784AAD" w:rsidRDefault="006C12F8" w:rsidP="006C12F8">
            <w:pPr>
              <w:spacing w:after="0"/>
              <w:jc w:val="both"/>
              <w:rPr>
                <w:rFonts w:ascii="Times New Roman" w:hAnsi="Times New Roman"/>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F1E33" w14:textId="77777777" w:rsidR="006C12F8" w:rsidRPr="00784AAD" w:rsidRDefault="006C12F8" w:rsidP="006C12F8">
            <w:pPr>
              <w:spacing w:after="0"/>
              <w:jc w:val="both"/>
              <w:rPr>
                <w:rFonts w:ascii="Times New Roman" w:hAnsi="Times New Roman"/>
                <w:color w:val="000000"/>
              </w:rPr>
            </w:pPr>
          </w:p>
        </w:tc>
      </w:tr>
      <w:tr w:rsidR="006C12F8" w:rsidRPr="00784AAD" w14:paraId="5766909B"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36B6A"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r w:rsidRPr="00784AAD">
              <w:rPr>
                <w:rFonts w:ascii="Times New Roman" w:hAnsi="Times New Roman"/>
                <w:b/>
                <w:sz w:val="24"/>
                <w:szCs w:val="24"/>
              </w:rPr>
              <w:t xml:space="preserve">З1- </w:t>
            </w:r>
            <w:r w:rsidRPr="00784AAD">
              <w:rPr>
                <w:rFonts w:ascii="Times New Roman" w:hAnsi="Times New Roman"/>
                <w:sz w:val="24"/>
                <w:szCs w:val="24"/>
              </w:rPr>
              <w:t xml:space="preserve"> основные понятия и методы математически-логического синтеза и анализа логических устройств</w:t>
            </w:r>
          </w:p>
          <w:p w14:paraId="557C88EA" w14:textId="77777777" w:rsidR="006C12F8" w:rsidRPr="00784AAD" w:rsidRDefault="006C12F8" w:rsidP="006C12F8">
            <w:pPr>
              <w:widowControl w:val="0"/>
              <w:shd w:val="clear" w:color="auto" w:fill="FFFFFF"/>
              <w:tabs>
                <w:tab w:val="left" w:pos="216"/>
              </w:tabs>
              <w:autoSpaceDE w:val="0"/>
              <w:autoSpaceDN w:val="0"/>
              <w:adjustRightInd w:val="0"/>
              <w:spacing w:after="0"/>
              <w:jc w:val="both"/>
              <w:rPr>
                <w:rFonts w:ascii="Times New Roman" w:hAnsi="Times New Roman"/>
              </w:rPr>
            </w:pPr>
          </w:p>
          <w:p w14:paraId="201879A7" w14:textId="44F0D6E4" w:rsidR="006C12F8" w:rsidRPr="00784AAD" w:rsidRDefault="00E22CA1" w:rsidP="006C12F8">
            <w:pPr>
              <w:spacing w:after="0"/>
              <w:jc w:val="both"/>
              <w:rPr>
                <w:rFonts w:ascii="Times New Roman" w:hAnsi="Times New Roman"/>
              </w:rPr>
            </w:pPr>
            <w:r w:rsidRPr="00784AAD">
              <w:rPr>
                <w:rFonts w:ascii="Times New Roman" w:hAnsi="Times New Roman"/>
              </w:rPr>
              <w:t>ОК 01, ОК 02, ОК 03, ОК 04</w:t>
            </w:r>
          </w:p>
          <w:p w14:paraId="1EA0FC96" w14:textId="443B314F" w:rsidR="006C12F8" w:rsidRPr="00784AAD" w:rsidRDefault="004C0CE3" w:rsidP="006C12F8">
            <w:pPr>
              <w:widowControl w:val="0"/>
              <w:shd w:val="clear" w:color="auto" w:fill="FFFFFF"/>
              <w:tabs>
                <w:tab w:val="left" w:pos="216"/>
              </w:tabs>
              <w:autoSpaceDE w:val="0"/>
              <w:autoSpaceDN w:val="0"/>
              <w:adjustRightInd w:val="0"/>
              <w:spacing w:after="0"/>
              <w:jc w:val="both"/>
              <w:rPr>
                <w:rFonts w:ascii="Times New Roman" w:hAnsi="Times New Roman"/>
              </w:rPr>
            </w:pPr>
            <w:r w:rsidRPr="00784AAD">
              <w:rPr>
                <w:rFonts w:ascii="Times New Roman" w:eastAsia="Calibri" w:hAnsi="Times New Roman"/>
                <w:lang w:eastAsia="en-US"/>
              </w:rPr>
              <w:t>ЛР 4, ЛР 23, ЛР 30</w:t>
            </w:r>
          </w:p>
          <w:p w14:paraId="2106D76B" w14:textId="77777777" w:rsidR="006C12F8" w:rsidRPr="00784AAD" w:rsidRDefault="006C12F8" w:rsidP="006C12F8">
            <w:pPr>
              <w:widowControl w:val="0"/>
              <w:shd w:val="clear" w:color="auto" w:fill="FFFFFF"/>
              <w:tabs>
                <w:tab w:val="left" w:pos="216"/>
              </w:tabs>
              <w:autoSpaceDE w:val="0"/>
              <w:autoSpaceDN w:val="0"/>
              <w:adjustRightInd w:val="0"/>
              <w:spacing w:after="0"/>
              <w:jc w:val="both"/>
              <w:rPr>
                <w:rFonts w:ascii="Times New Roman" w:hAnsi="Times New Roman"/>
                <w:b/>
              </w:rPr>
            </w:pP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DDF1" w14:textId="6A199EF0" w:rsidR="006C12F8" w:rsidRPr="00784AAD" w:rsidRDefault="006C12F8" w:rsidP="006C12F8">
            <w:pPr>
              <w:spacing w:after="0"/>
              <w:jc w:val="both"/>
              <w:rPr>
                <w:rFonts w:ascii="Times New Roman" w:hAnsi="Times New Roman"/>
              </w:rPr>
            </w:pPr>
            <w:r w:rsidRPr="00784AAD">
              <w:rPr>
                <w:rFonts w:ascii="Times New Roman" w:hAnsi="Times New Roman"/>
              </w:rPr>
              <w:t>-</w:t>
            </w:r>
            <w:r w:rsidR="00E03AA8" w:rsidRPr="00784AAD">
              <w:rPr>
                <w:rFonts w:ascii="Times New Roman" w:hAnsi="Times New Roman"/>
              </w:rPr>
              <w:t>м</w:t>
            </w:r>
            <w:r w:rsidRPr="00784AAD">
              <w:rPr>
                <w:rFonts w:ascii="Times New Roman" w:hAnsi="Times New Roman"/>
              </w:rPr>
              <w:t>атематические операции (сложение и вычитание) двоичных чисел с фик</w:t>
            </w:r>
            <w:r w:rsidR="00E03AA8" w:rsidRPr="00784AAD">
              <w:rPr>
                <w:rFonts w:ascii="Times New Roman" w:hAnsi="Times New Roman"/>
              </w:rPr>
              <w:t>сированной и плавающей запятой;</w:t>
            </w:r>
          </w:p>
          <w:p w14:paraId="1D8937A0" w14:textId="20118EEB" w:rsidR="006C12F8" w:rsidRPr="00784AAD" w:rsidRDefault="00E03AA8" w:rsidP="006C12F8">
            <w:pPr>
              <w:spacing w:after="0"/>
              <w:jc w:val="both"/>
              <w:rPr>
                <w:rFonts w:ascii="Times New Roman" w:hAnsi="Times New Roman"/>
              </w:rPr>
            </w:pPr>
            <w:r w:rsidRPr="00784AAD">
              <w:rPr>
                <w:rFonts w:ascii="Times New Roman" w:hAnsi="Times New Roman"/>
              </w:rPr>
              <w:t>-п</w:t>
            </w:r>
            <w:r w:rsidR="006C12F8" w:rsidRPr="00784AAD">
              <w:rPr>
                <w:rFonts w:ascii="Times New Roman" w:hAnsi="Times New Roman"/>
              </w:rPr>
              <w:t>равила выполнения арифметических операций с двоичными числами, представленными в различ</w:t>
            </w:r>
            <w:r w:rsidRPr="00784AAD">
              <w:rPr>
                <w:rFonts w:ascii="Times New Roman" w:hAnsi="Times New Roman"/>
              </w:rPr>
              <w:t>ных кодах;</w:t>
            </w:r>
          </w:p>
          <w:p w14:paraId="3427BD22" w14:textId="61F0ABA9" w:rsidR="006C12F8" w:rsidRPr="00784AAD" w:rsidRDefault="00E03AA8" w:rsidP="006C12F8">
            <w:pPr>
              <w:spacing w:after="0"/>
              <w:jc w:val="both"/>
              <w:rPr>
                <w:rFonts w:ascii="Times New Roman" w:hAnsi="Times New Roman"/>
              </w:rPr>
            </w:pPr>
            <w:r w:rsidRPr="00784AAD">
              <w:rPr>
                <w:rFonts w:ascii="Times New Roman" w:hAnsi="Times New Roman"/>
              </w:rPr>
              <w:t>-с</w:t>
            </w:r>
            <w:r w:rsidR="006C12F8" w:rsidRPr="00784AAD">
              <w:rPr>
                <w:rFonts w:ascii="Times New Roman" w:hAnsi="Times New Roman"/>
              </w:rPr>
              <w:t>ложение, вычитание, умножение и деление многоразрядных двоич</w:t>
            </w:r>
            <w:r w:rsidRPr="00784AAD">
              <w:rPr>
                <w:rFonts w:ascii="Times New Roman" w:hAnsi="Times New Roman"/>
              </w:rPr>
              <w:t>ных чисел;</w:t>
            </w:r>
          </w:p>
          <w:p w14:paraId="738F8A2E" w14:textId="7D813618" w:rsidR="006C12F8" w:rsidRPr="00784AAD" w:rsidRDefault="00E03AA8" w:rsidP="006C12F8">
            <w:pPr>
              <w:spacing w:after="0"/>
              <w:jc w:val="both"/>
              <w:rPr>
                <w:rFonts w:ascii="Times New Roman" w:hAnsi="Times New Roman"/>
              </w:rPr>
            </w:pPr>
            <w:r w:rsidRPr="00784AAD">
              <w:rPr>
                <w:rFonts w:ascii="Times New Roman" w:hAnsi="Times New Roman"/>
              </w:rPr>
              <w:t>-п</w:t>
            </w:r>
            <w:r w:rsidR="006C12F8" w:rsidRPr="00784AAD">
              <w:rPr>
                <w:rFonts w:ascii="Times New Roman" w:hAnsi="Times New Roman"/>
              </w:rPr>
              <w:t>онятие о переполнении разрядной сетки при математических дей</w:t>
            </w:r>
            <w:r w:rsidRPr="00784AAD">
              <w:rPr>
                <w:rFonts w:ascii="Times New Roman" w:hAnsi="Times New Roman"/>
              </w:rPr>
              <w:t>ствиях;</w:t>
            </w:r>
          </w:p>
          <w:p w14:paraId="0D47AE3F" w14:textId="70C0AB8A" w:rsidR="006C12F8" w:rsidRPr="00784AAD" w:rsidRDefault="00E03AA8" w:rsidP="006C12F8">
            <w:pPr>
              <w:spacing w:after="0"/>
              <w:jc w:val="both"/>
              <w:rPr>
                <w:rFonts w:ascii="Times New Roman" w:hAnsi="Times New Roman"/>
              </w:rPr>
            </w:pPr>
            <w:r w:rsidRPr="00784AAD">
              <w:rPr>
                <w:rFonts w:ascii="Times New Roman" w:hAnsi="Times New Roman"/>
              </w:rPr>
              <w:t>-п</w:t>
            </w:r>
            <w:r w:rsidR="006C12F8" w:rsidRPr="00784AAD">
              <w:rPr>
                <w:rFonts w:ascii="Times New Roman" w:hAnsi="Times New Roman"/>
              </w:rPr>
              <w:t>равила определения истинности результата арифметических дей</w:t>
            </w:r>
            <w:r w:rsidRPr="00784AAD">
              <w:rPr>
                <w:rFonts w:ascii="Times New Roman" w:hAnsi="Times New Roman"/>
              </w:rPr>
              <w:t>ствий;</w:t>
            </w:r>
          </w:p>
          <w:p w14:paraId="11F44D67" w14:textId="2C689CFB" w:rsidR="006C12F8" w:rsidRPr="00784AAD" w:rsidRDefault="00E03AA8" w:rsidP="006C12F8">
            <w:pPr>
              <w:spacing w:after="0"/>
              <w:jc w:val="both"/>
              <w:rPr>
                <w:rFonts w:ascii="Times New Roman" w:hAnsi="Times New Roman"/>
              </w:rPr>
            </w:pPr>
            <w:r w:rsidRPr="00784AAD">
              <w:rPr>
                <w:rFonts w:ascii="Times New Roman" w:hAnsi="Times New Roman"/>
              </w:rPr>
              <w:t>-э</w:t>
            </w:r>
            <w:r w:rsidR="006C12F8" w:rsidRPr="00784AAD">
              <w:rPr>
                <w:rFonts w:ascii="Times New Roman" w:hAnsi="Times New Roman"/>
              </w:rPr>
              <w:t>лементы математической логики, теории множеств и общей алгеб</w:t>
            </w:r>
            <w:r w:rsidRPr="00784AAD">
              <w:rPr>
                <w:rFonts w:ascii="Times New Roman" w:hAnsi="Times New Roman"/>
              </w:rPr>
              <w:t>ры;</w:t>
            </w:r>
          </w:p>
          <w:p w14:paraId="644A29D4" w14:textId="022F232D" w:rsidR="006C12F8" w:rsidRPr="00784AAD" w:rsidRDefault="00E03AA8" w:rsidP="006C12F8">
            <w:pPr>
              <w:spacing w:after="0"/>
              <w:jc w:val="both"/>
              <w:rPr>
                <w:rFonts w:ascii="Times New Roman" w:hAnsi="Times New Roman"/>
              </w:rPr>
            </w:pPr>
            <w:r w:rsidRPr="00784AAD">
              <w:rPr>
                <w:rFonts w:ascii="Times New Roman" w:hAnsi="Times New Roman"/>
              </w:rPr>
              <w:t>-о</w:t>
            </w:r>
            <w:r w:rsidR="006C12F8" w:rsidRPr="00784AAD">
              <w:rPr>
                <w:rFonts w:ascii="Times New Roman" w:hAnsi="Times New Roman"/>
              </w:rPr>
              <w:t>сновные понятия алгебры логи</w:t>
            </w:r>
            <w:r w:rsidRPr="00784AAD">
              <w:rPr>
                <w:rFonts w:ascii="Times New Roman" w:hAnsi="Times New Roman"/>
              </w:rPr>
              <w:t>ки — булевой алгебры;</w:t>
            </w:r>
          </w:p>
          <w:p w14:paraId="0C3399D0" w14:textId="471C7193" w:rsidR="006C12F8" w:rsidRPr="00784AAD" w:rsidRDefault="006C12F8" w:rsidP="006C12F8">
            <w:pPr>
              <w:spacing w:after="0"/>
              <w:jc w:val="both"/>
              <w:rPr>
                <w:rFonts w:ascii="Times New Roman" w:hAnsi="Times New Roman"/>
              </w:rPr>
            </w:pPr>
            <w:r w:rsidRPr="00784AAD">
              <w:rPr>
                <w:rFonts w:ascii="Times New Roman" w:hAnsi="Times New Roman"/>
              </w:rPr>
              <w:t>-</w:t>
            </w:r>
            <w:r w:rsidR="00E03AA8" w:rsidRPr="00784AAD">
              <w:rPr>
                <w:rFonts w:ascii="Times New Roman" w:hAnsi="Times New Roman"/>
              </w:rPr>
              <w:t>о</w:t>
            </w:r>
            <w:r w:rsidRPr="00784AAD">
              <w:rPr>
                <w:rFonts w:ascii="Times New Roman" w:hAnsi="Times New Roman"/>
              </w:rPr>
              <w:t>сновные операции алгебры логики: диз</w:t>
            </w:r>
            <w:r w:rsidR="00E03AA8" w:rsidRPr="00784AAD">
              <w:rPr>
                <w:rFonts w:ascii="Times New Roman" w:hAnsi="Times New Roman"/>
              </w:rPr>
              <w:t>ъюнкция, конъюнкция и инверсия;</w:t>
            </w:r>
          </w:p>
          <w:p w14:paraId="32A07457" w14:textId="513E5388" w:rsidR="006C12F8" w:rsidRPr="00784AAD" w:rsidRDefault="006C12F8" w:rsidP="006C12F8">
            <w:pPr>
              <w:spacing w:after="0"/>
              <w:jc w:val="both"/>
              <w:rPr>
                <w:rFonts w:ascii="Times New Roman" w:hAnsi="Times New Roman"/>
              </w:rPr>
            </w:pPr>
            <w:r w:rsidRPr="00784AAD">
              <w:rPr>
                <w:rFonts w:ascii="Times New Roman" w:hAnsi="Times New Roman"/>
              </w:rPr>
              <w:t>-</w:t>
            </w:r>
            <w:r w:rsidR="00E03AA8" w:rsidRPr="00784AAD">
              <w:rPr>
                <w:rFonts w:ascii="Times New Roman" w:hAnsi="Times New Roman"/>
              </w:rPr>
              <w:t>п</w:t>
            </w:r>
            <w:r w:rsidRPr="00784AAD">
              <w:rPr>
                <w:rFonts w:ascii="Times New Roman" w:hAnsi="Times New Roman"/>
              </w:rPr>
              <w:t>онятие о логической перемен</w:t>
            </w:r>
            <w:r w:rsidR="00E03AA8" w:rsidRPr="00784AAD">
              <w:rPr>
                <w:rFonts w:ascii="Times New Roman" w:hAnsi="Times New Roman"/>
              </w:rPr>
              <w:t>ной и функции;</w:t>
            </w:r>
          </w:p>
          <w:p w14:paraId="509BF4C9" w14:textId="65F625F0" w:rsidR="006C12F8" w:rsidRPr="00784AAD" w:rsidRDefault="006C12F8" w:rsidP="006C12F8">
            <w:pPr>
              <w:spacing w:after="0"/>
              <w:jc w:val="both"/>
              <w:rPr>
                <w:rFonts w:ascii="Times New Roman" w:hAnsi="Times New Roman"/>
              </w:rPr>
            </w:pPr>
            <w:r w:rsidRPr="00784AAD">
              <w:rPr>
                <w:rFonts w:ascii="Times New Roman" w:hAnsi="Times New Roman"/>
              </w:rPr>
              <w:t>-</w:t>
            </w:r>
            <w:r w:rsidR="00E03AA8" w:rsidRPr="00784AAD">
              <w:rPr>
                <w:rFonts w:ascii="Times New Roman" w:hAnsi="Times New Roman"/>
              </w:rPr>
              <w:t>з</w:t>
            </w:r>
            <w:r w:rsidRPr="00784AAD">
              <w:rPr>
                <w:rFonts w:ascii="Times New Roman" w:hAnsi="Times New Roman"/>
              </w:rPr>
              <w:t>аконы, тождества и правила алгебры логики и их применение для записи и преобразования пере</w:t>
            </w:r>
            <w:r w:rsidR="00E03AA8" w:rsidRPr="00784AAD">
              <w:rPr>
                <w:rFonts w:ascii="Times New Roman" w:hAnsi="Times New Roman"/>
              </w:rPr>
              <w:t>ключательных функций;</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AB24B" w14:textId="77777777" w:rsidR="006C12F8" w:rsidRPr="00784AAD" w:rsidRDefault="006C12F8" w:rsidP="006C12F8">
            <w:pPr>
              <w:spacing w:after="0"/>
              <w:jc w:val="both"/>
              <w:rPr>
                <w:rFonts w:ascii="Times New Roman" w:hAnsi="Times New Roman"/>
                <w:color w:val="000000"/>
              </w:rPr>
            </w:pPr>
            <w:r w:rsidRPr="00784AAD">
              <w:rPr>
                <w:rFonts w:ascii="Times New Roman" w:hAnsi="Times New Roman"/>
                <w:color w:val="000000"/>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6C12F8" w:rsidRPr="00784AAD" w14:paraId="7CD2DC85" w14:textId="77777777" w:rsidTr="00E453A6">
        <w:trPr>
          <w:trHeight w:val="1"/>
          <w:jc w:val="center"/>
        </w:trPr>
        <w:tc>
          <w:tcPr>
            <w:tcW w:w="3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66E57" w14:textId="77777777" w:rsidR="006C12F8" w:rsidRPr="00784AAD" w:rsidRDefault="006C12F8" w:rsidP="006C12F8">
            <w:pPr>
              <w:pStyle w:val="a7"/>
              <w:tabs>
                <w:tab w:val="left" w:pos="1134"/>
              </w:tabs>
              <w:spacing w:after="0" w:line="240" w:lineRule="auto"/>
              <w:ind w:left="0" w:right="57"/>
              <w:jc w:val="both"/>
              <w:rPr>
                <w:rFonts w:ascii="Times New Roman" w:hAnsi="Times New Roman"/>
                <w:sz w:val="24"/>
                <w:szCs w:val="24"/>
              </w:rPr>
            </w:pPr>
            <w:r w:rsidRPr="00784AAD">
              <w:rPr>
                <w:rFonts w:ascii="Times New Roman" w:hAnsi="Times New Roman"/>
                <w:b/>
                <w:sz w:val="24"/>
                <w:szCs w:val="24"/>
              </w:rPr>
              <w:t>З2</w:t>
            </w:r>
            <w:r w:rsidRPr="00784AAD">
              <w:rPr>
                <w:rFonts w:ascii="Times New Roman" w:hAnsi="Times New Roman"/>
                <w:sz w:val="24"/>
                <w:szCs w:val="24"/>
              </w:rPr>
              <w:t xml:space="preserve"> - способы решения прикладных задач методом комплексных чисел</w:t>
            </w:r>
          </w:p>
          <w:p w14:paraId="5CC3E606" w14:textId="77777777" w:rsidR="00E22CA1" w:rsidRPr="00784AAD" w:rsidRDefault="00E22CA1" w:rsidP="006C12F8">
            <w:pPr>
              <w:pStyle w:val="a7"/>
              <w:tabs>
                <w:tab w:val="left" w:pos="1134"/>
              </w:tabs>
              <w:spacing w:after="0" w:line="240" w:lineRule="auto"/>
              <w:ind w:left="0" w:right="57"/>
              <w:jc w:val="both"/>
              <w:rPr>
                <w:rFonts w:ascii="Times New Roman" w:hAnsi="Times New Roman"/>
                <w:sz w:val="24"/>
                <w:szCs w:val="24"/>
              </w:rPr>
            </w:pPr>
          </w:p>
          <w:p w14:paraId="55F2C030" w14:textId="77777777" w:rsidR="00E22CA1" w:rsidRPr="00784AAD" w:rsidRDefault="00E22CA1" w:rsidP="00E22CA1">
            <w:pPr>
              <w:spacing w:after="0"/>
              <w:jc w:val="both"/>
              <w:rPr>
                <w:rFonts w:ascii="Times New Roman" w:hAnsi="Times New Roman"/>
              </w:rPr>
            </w:pPr>
            <w:r w:rsidRPr="00784AAD">
              <w:rPr>
                <w:rFonts w:ascii="Times New Roman" w:hAnsi="Times New Roman"/>
              </w:rPr>
              <w:t>ОК 01, ОК 02, ОК 03, ОК 04</w:t>
            </w:r>
          </w:p>
          <w:p w14:paraId="15C9C5E8" w14:textId="6670C909" w:rsidR="006C12F8" w:rsidRPr="00784AAD" w:rsidRDefault="004C0CE3" w:rsidP="006C12F8">
            <w:pPr>
              <w:widowControl w:val="0"/>
              <w:shd w:val="clear" w:color="auto" w:fill="FFFFFF"/>
              <w:tabs>
                <w:tab w:val="left" w:pos="216"/>
              </w:tabs>
              <w:autoSpaceDE w:val="0"/>
              <w:autoSpaceDN w:val="0"/>
              <w:adjustRightInd w:val="0"/>
              <w:spacing w:after="0"/>
              <w:jc w:val="both"/>
              <w:rPr>
                <w:rFonts w:ascii="Times New Roman" w:hAnsi="Times New Roman"/>
                <w:b/>
                <w:snapToGrid w:val="0"/>
              </w:rPr>
            </w:pPr>
            <w:r w:rsidRPr="00784AAD">
              <w:rPr>
                <w:rFonts w:ascii="Times New Roman" w:eastAsia="Calibri" w:hAnsi="Times New Roman"/>
                <w:lang w:eastAsia="en-US"/>
              </w:rPr>
              <w:t>ЛР 4, ЛР 23, ЛР 30</w:t>
            </w:r>
          </w:p>
          <w:p w14:paraId="78BA1F75" w14:textId="77777777" w:rsidR="006C12F8" w:rsidRPr="00784AAD" w:rsidRDefault="006C12F8" w:rsidP="006C12F8">
            <w:pPr>
              <w:widowControl w:val="0"/>
              <w:shd w:val="clear" w:color="auto" w:fill="FFFFFF"/>
              <w:tabs>
                <w:tab w:val="left" w:pos="216"/>
              </w:tabs>
              <w:autoSpaceDE w:val="0"/>
              <w:autoSpaceDN w:val="0"/>
              <w:adjustRightInd w:val="0"/>
              <w:spacing w:after="0"/>
              <w:jc w:val="both"/>
              <w:rPr>
                <w:rFonts w:ascii="Times New Roman" w:hAnsi="Times New Roman"/>
              </w:rPr>
            </w:pPr>
          </w:p>
        </w:tc>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5C4F7" w14:textId="55915009" w:rsidR="006C12F8" w:rsidRPr="00784AAD" w:rsidRDefault="006C12F8" w:rsidP="006C12F8">
            <w:pPr>
              <w:spacing w:after="0"/>
              <w:jc w:val="both"/>
              <w:rPr>
                <w:rFonts w:ascii="Times New Roman" w:hAnsi="Times New Roman"/>
                <w:bCs/>
              </w:rPr>
            </w:pPr>
            <w:r w:rsidRPr="00784AAD">
              <w:rPr>
                <w:rFonts w:ascii="Times New Roman" w:hAnsi="Times New Roman"/>
                <w:bCs/>
              </w:rPr>
              <w:t>-</w:t>
            </w:r>
            <w:r w:rsidR="00E03AA8" w:rsidRPr="00784AAD">
              <w:rPr>
                <w:rFonts w:ascii="Times New Roman" w:hAnsi="Times New Roman"/>
                <w:bCs/>
              </w:rPr>
              <w:t xml:space="preserve"> определение комплексных чисел;</w:t>
            </w:r>
          </w:p>
          <w:p w14:paraId="5071FC24" w14:textId="0256167B" w:rsidR="006C12F8" w:rsidRPr="00784AAD" w:rsidRDefault="006C12F8" w:rsidP="006C12F8">
            <w:pPr>
              <w:spacing w:after="0"/>
              <w:jc w:val="both"/>
              <w:rPr>
                <w:rFonts w:ascii="Times New Roman" w:hAnsi="Times New Roman"/>
                <w:bCs/>
              </w:rPr>
            </w:pPr>
            <w:r w:rsidRPr="00784AAD">
              <w:rPr>
                <w:rFonts w:ascii="Times New Roman" w:hAnsi="Times New Roman"/>
                <w:bCs/>
              </w:rPr>
              <w:t>-</w:t>
            </w:r>
            <w:r w:rsidR="00E03AA8" w:rsidRPr="00784AAD">
              <w:rPr>
                <w:rFonts w:ascii="Times New Roman" w:hAnsi="Times New Roman"/>
                <w:bCs/>
              </w:rPr>
              <w:t xml:space="preserve"> м</w:t>
            </w:r>
            <w:r w:rsidRPr="00784AAD">
              <w:rPr>
                <w:rFonts w:ascii="Times New Roman" w:hAnsi="Times New Roman"/>
                <w:bCs/>
              </w:rPr>
              <w:t>одуль</w:t>
            </w:r>
            <w:r w:rsidR="00E03AA8" w:rsidRPr="00784AAD">
              <w:rPr>
                <w:rFonts w:ascii="Times New Roman" w:hAnsi="Times New Roman"/>
                <w:bCs/>
              </w:rPr>
              <w:t xml:space="preserve"> и аргумент комплексного числа;</w:t>
            </w:r>
          </w:p>
          <w:p w14:paraId="3FE2C4B3" w14:textId="1E04312B" w:rsidR="006C12F8" w:rsidRPr="00784AAD" w:rsidRDefault="006C12F8" w:rsidP="006C12F8">
            <w:pPr>
              <w:spacing w:after="0"/>
              <w:jc w:val="both"/>
              <w:rPr>
                <w:rFonts w:ascii="Times New Roman" w:hAnsi="Times New Roman"/>
                <w:bCs/>
              </w:rPr>
            </w:pPr>
            <w:r w:rsidRPr="00784AAD">
              <w:rPr>
                <w:rFonts w:ascii="Times New Roman" w:hAnsi="Times New Roman"/>
                <w:bCs/>
              </w:rPr>
              <w:t>-</w:t>
            </w:r>
            <w:r w:rsidR="00E03AA8" w:rsidRPr="00784AAD">
              <w:rPr>
                <w:rFonts w:ascii="Times New Roman" w:hAnsi="Times New Roman"/>
                <w:bCs/>
              </w:rPr>
              <w:t xml:space="preserve"> о</w:t>
            </w:r>
            <w:r w:rsidRPr="00784AAD">
              <w:rPr>
                <w:rFonts w:ascii="Times New Roman" w:hAnsi="Times New Roman"/>
                <w:bCs/>
              </w:rPr>
              <w:t>сновные формы комплексных чи</w:t>
            </w:r>
            <w:r w:rsidR="00E03AA8" w:rsidRPr="00784AAD">
              <w:rPr>
                <w:rFonts w:ascii="Times New Roman" w:hAnsi="Times New Roman"/>
                <w:bCs/>
              </w:rPr>
              <w:t>сел;</w:t>
            </w:r>
          </w:p>
          <w:p w14:paraId="79A0D5C6" w14:textId="674AE36E" w:rsidR="006C12F8" w:rsidRPr="00784AAD" w:rsidRDefault="006C12F8" w:rsidP="006C12F8">
            <w:pPr>
              <w:spacing w:after="0"/>
              <w:jc w:val="both"/>
              <w:rPr>
                <w:rFonts w:ascii="Times New Roman" w:hAnsi="Times New Roman"/>
                <w:bCs/>
              </w:rPr>
            </w:pPr>
            <w:r w:rsidRPr="00784AAD">
              <w:rPr>
                <w:rFonts w:ascii="Times New Roman" w:hAnsi="Times New Roman"/>
                <w:bCs/>
              </w:rPr>
              <w:t>-</w:t>
            </w:r>
            <w:r w:rsidR="00E03AA8" w:rsidRPr="00784AAD">
              <w:rPr>
                <w:rFonts w:ascii="Times New Roman" w:hAnsi="Times New Roman"/>
                <w:bCs/>
              </w:rPr>
              <w:t xml:space="preserve"> г</w:t>
            </w:r>
            <w:r w:rsidRPr="00784AAD">
              <w:rPr>
                <w:rFonts w:ascii="Times New Roman" w:hAnsi="Times New Roman"/>
                <w:bCs/>
              </w:rPr>
              <w:t xml:space="preserve">еометрическая </w:t>
            </w:r>
            <w:r w:rsidR="00E03AA8" w:rsidRPr="00784AAD">
              <w:rPr>
                <w:rFonts w:ascii="Times New Roman" w:hAnsi="Times New Roman"/>
                <w:bCs/>
              </w:rPr>
              <w:t>интерпретация комплексных чисел; комплексная плоскость;</w:t>
            </w:r>
          </w:p>
          <w:p w14:paraId="2A360976" w14:textId="4C8083FF" w:rsidR="006C12F8" w:rsidRPr="00784AAD" w:rsidRDefault="006C12F8" w:rsidP="006C12F8">
            <w:pPr>
              <w:spacing w:after="0"/>
              <w:jc w:val="both"/>
              <w:rPr>
                <w:rFonts w:ascii="Times New Roman" w:hAnsi="Times New Roman"/>
                <w:bCs/>
              </w:rPr>
            </w:pPr>
            <w:r w:rsidRPr="00784AAD">
              <w:rPr>
                <w:rFonts w:ascii="Times New Roman" w:hAnsi="Times New Roman"/>
              </w:rPr>
              <w:t>-</w:t>
            </w:r>
            <w:r w:rsidR="00E03AA8" w:rsidRPr="00784AAD">
              <w:rPr>
                <w:rFonts w:ascii="Times New Roman" w:hAnsi="Times New Roman"/>
                <w:bCs/>
              </w:rPr>
              <w:t xml:space="preserve"> д</w:t>
            </w:r>
            <w:r w:rsidRPr="00784AAD">
              <w:rPr>
                <w:rFonts w:ascii="Times New Roman" w:hAnsi="Times New Roman"/>
                <w:bCs/>
              </w:rPr>
              <w:t>ействия с комплексными числами, представленными в различ</w:t>
            </w:r>
            <w:r w:rsidR="00E03AA8" w:rsidRPr="00784AAD">
              <w:rPr>
                <w:rFonts w:ascii="Times New Roman" w:hAnsi="Times New Roman"/>
                <w:bCs/>
              </w:rPr>
              <w:t>ных формах;</w:t>
            </w:r>
          </w:p>
          <w:p w14:paraId="7615C982" w14:textId="1AA188BE" w:rsidR="006C12F8" w:rsidRPr="00784AAD" w:rsidRDefault="006C12F8" w:rsidP="006C12F8">
            <w:pPr>
              <w:spacing w:after="0"/>
              <w:jc w:val="both"/>
              <w:rPr>
                <w:rFonts w:ascii="Times New Roman" w:hAnsi="Times New Roman"/>
                <w:bCs/>
              </w:rPr>
            </w:pPr>
            <w:r w:rsidRPr="00784AAD">
              <w:rPr>
                <w:rFonts w:ascii="Times New Roman" w:hAnsi="Times New Roman"/>
                <w:bCs/>
              </w:rPr>
              <w:t>-</w:t>
            </w:r>
            <w:r w:rsidR="00E03AA8" w:rsidRPr="00784AAD">
              <w:rPr>
                <w:rFonts w:ascii="Times New Roman" w:hAnsi="Times New Roman"/>
                <w:bCs/>
              </w:rPr>
              <w:t>п</w:t>
            </w:r>
            <w:r w:rsidRPr="00784AAD">
              <w:rPr>
                <w:rFonts w:ascii="Times New Roman" w:hAnsi="Times New Roman"/>
                <w:bCs/>
              </w:rPr>
              <w:t>ереход от алгебраической формы к тригонометрической и об</w:t>
            </w:r>
            <w:r w:rsidR="00E03AA8" w:rsidRPr="00784AAD">
              <w:rPr>
                <w:rFonts w:ascii="Times New Roman" w:hAnsi="Times New Roman"/>
                <w:bCs/>
              </w:rPr>
              <w:t>ратно;</w:t>
            </w:r>
          </w:p>
          <w:p w14:paraId="3CE071AB" w14:textId="40A80CDE" w:rsidR="006C12F8" w:rsidRPr="00784AAD" w:rsidRDefault="006C12F8" w:rsidP="006C12F8">
            <w:pPr>
              <w:spacing w:after="0"/>
              <w:jc w:val="both"/>
              <w:rPr>
                <w:rFonts w:ascii="Times New Roman" w:hAnsi="Times New Roman"/>
              </w:rPr>
            </w:pPr>
            <w:r w:rsidRPr="00784AAD">
              <w:rPr>
                <w:rFonts w:ascii="Times New Roman" w:hAnsi="Times New Roman"/>
                <w:bCs/>
              </w:rPr>
              <w:t>-</w:t>
            </w:r>
            <w:r w:rsidR="00E03AA8" w:rsidRPr="00784AAD">
              <w:rPr>
                <w:rFonts w:ascii="Times New Roman" w:hAnsi="Times New Roman"/>
                <w:bCs/>
              </w:rPr>
              <w:t xml:space="preserve"> п</w:t>
            </w:r>
            <w:r w:rsidRPr="00784AAD">
              <w:rPr>
                <w:rFonts w:ascii="Times New Roman" w:hAnsi="Times New Roman"/>
                <w:bCs/>
              </w:rPr>
              <w:t>рикладное применение комплексных чисел при анализе процессов, возникающих в различных профессиональных ситуациях.</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58743" w14:textId="77777777" w:rsidR="006C12F8" w:rsidRPr="00784AAD" w:rsidRDefault="006C12F8" w:rsidP="006C12F8">
            <w:pPr>
              <w:spacing w:after="0"/>
              <w:jc w:val="both"/>
              <w:rPr>
                <w:rFonts w:ascii="Times New Roman" w:hAnsi="Times New Roman"/>
                <w:color w:val="000000"/>
              </w:rPr>
            </w:pPr>
            <w:r w:rsidRPr="00784AAD">
              <w:rPr>
                <w:rFonts w:ascii="Times New Roman" w:hAnsi="Times New Roman"/>
                <w:color w:val="000000"/>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bl>
    <w:p w14:paraId="0B5F7F7E" w14:textId="77777777" w:rsidR="00E22CA1" w:rsidRPr="00784AAD" w:rsidRDefault="00E22CA1" w:rsidP="00E03AA8">
      <w:pPr>
        <w:pStyle w:val="2"/>
        <w:spacing w:before="0" w:after="0" w:line="240" w:lineRule="auto"/>
        <w:jc w:val="center"/>
        <w:rPr>
          <w:rFonts w:ascii="Times New Roman" w:hAnsi="Times New Roman"/>
        </w:rPr>
      </w:pPr>
    </w:p>
    <w:p w14:paraId="28DC4F4B" w14:textId="77777777" w:rsidR="006C12F8" w:rsidRPr="00784AAD" w:rsidRDefault="006C12F8" w:rsidP="006C12F8">
      <w:pPr>
        <w:jc w:val="center"/>
      </w:pPr>
    </w:p>
    <w:p w14:paraId="26DAB4E2" w14:textId="77777777" w:rsidR="006C12F8" w:rsidRPr="00784AAD" w:rsidRDefault="006C12F8" w:rsidP="006C12F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784AAD">
        <w:rPr>
          <w:rStyle w:val="13"/>
          <w:rFonts w:ascii="Times New Roman" w:hAnsi="Times New Roman"/>
          <w:b/>
          <w:sz w:val="24"/>
        </w:rPr>
        <w:t>5.ПЕРЕЧЕНЬ ИСПОЛЬЗУЕМЫХ МЕТОДОВ ОБУЧЕНИЯ</w:t>
      </w:r>
    </w:p>
    <w:p w14:paraId="2F5A0444" w14:textId="77777777" w:rsidR="006C12F8" w:rsidRPr="00784AAD" w:rsidRDefault="006C12F8" w:rsidP="006C12F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14:paraId="2B626717" w14:textId="77777777" w:rsidR="006C12F8" w:rsidRPr="00784AAD" w:rsidRDefault="006C12F8" w:rsidP="006C12F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784AAD">
        <w:rPr>
          <w:rStyle w:val="13"/>
          <w:rFonts w:ascii="Times New Roman" w:hAnsi="Times New Roman"/>
          <w:sz w:val="28"/>
          <w:szCs w:val="28"/>
        </w:rPr>
        <w:t>5.1.Пассивные: лекции, опрос, работа с  основной и дополнительной  литературой.</w:t>
      </w:r>
    </w:p>
    <w:p w14:paraId="7870DD59" w14:textId="6446B452" w:rsidR="00A02C66" w:rsidRDefault="006C12F8" w:rsidP="006C12F8">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784AAD">
        <w:rPr>
          <w:rStyle w:val="13"/>
          <w:rFonts w:ascii="Times New Roman" w:hAnsi="Times New Roman"/>
          <w:sz w:val="28"/>
          <w:szCs w:val="28"/>
        </w:rPr>
        <w:t xml:space="preserve">5.2.Активные и интерактивные: </w:t>
      </w:r>
      <w:r w:rsidR="00C81601" w:rsidRPr="00784AAD">
        <w:rPr>
          <w:rStyle w:val="13"/>
          <w:rFonts w:ascii="Times New Roman" w:hAnsi="Times New Roman"/>
          <w:sz w:val="28"/>
          <w:szCs w:val="28"/>
        </w:rPr>
        <w:t>математические игры</w:t>
      </w:r>
      <w:r w:rsidRPr="00784AAD">
        <w:rPr>
          <w:rStyle w:val="13"/>
          <w:rFonts w:ascii="Times New Roman" w:hAnsi="Times New Roman"/>
          <w:sz w:val="28"/>
          <w:szCs w:val="28"/>
        </w:rPr>
        <w:t>.</w:t>
      </w:r>
    </w:p>
    <w:p w14:paraId="1CE88550" w14:textId="77777777" w:rsidR="00A02C66" w:rsidRPr="007F2B7E" w:rsidRDefault="00A02C66" w:rsidP="00A02C66">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p>
    <w:p w14:paraId="6A340F3B" w14:textId="77777777" w:rsidR="006C12F8" w:rsidRPr="00D07750" w:rsidRDefault="006C12F8" w:rsidP="006C12F8">
      <w:pPr>
        <w:jc w:val="center"/>
      </w:pPr>
    </w:p>
    <w:p w14:paraId="5F8F6CC6" w14:textId="77777777" w:rsidR="0025311A" w:rsidRDefault="0025311A" w:rsidP="00FD1AE4">
      <w:pPr>
        <w:ind w:firstLine="708"/>
        <w:jc w:val="center"/>
        <w:rPr>
          <w:color w:val="333333"/>
          <w:sz w:val="28"/>
          <w:szCs w:val="28"/>
          <w:shd w:val="clear" w:color="auto" w:fill="FFFFFF"/>
        </w:rPr>
      </w:pPr>
    </w:p>
    <w:p w14:paraId="4EA10604" w14:textId="77777777" w:rsidR="00ED7E72" w:rsidRPr="006A5F07" w:rsidRDefault="00ED7E72" w:rsidP="00520D5D">
      <w:pPr>
        <w:pStyle w:val="1"/>
        <w:spacing w:before="0" w:line="240" w:lineRule="auto"/>
        <w:jc w:val="center"/>
        <w:rPr>
          <w:rFonts w:ascii="Times New Roman" w:hAnsi="Times New Roman"/>
          <w:color w:val="auto"/>
        </w:rPr>
      </w:pPr>
    </w:p>
    <w:sectPr w:rsidR="00ED7E72" w:rsidRPr="006A5F07" w:rsidSect="00C224D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0DBE" w14:textId="77777777" w:rsidR="000A4A80" w:rsidRDefault="000A4A80" w:rsidP="00224757">
      <w:pPr>
        <w:spacing w:after="0" w:line="240" w:lineRule="auto"/>
      </w:pPr>
      <w:r>
        <w:separator/>
      </w:r>
    </w:p>
  </w:endnote>
  <w:endnote w:type="continuationSeparator" w:id="0">
    <w:p w14:paraId="13C4184A" w14:textId="77777777" w:rsidR="000A4A80" w:rsidRDefault="000A4A80" w:rsidP="0022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498265"/>
      <w:docPartObj>
        <w:docPartGallery w:val="Page Numbers (Bottom of Page)"/>
        <w:docPartUnique/>
      </w:docPartObj>
    </w:sdtPr>
    <w:sdtEndPr/>
    <w:sdtContent>
      <w:p w14:paraId="6D601B60" w14:textId="63DDA0E8" w:rsidR="000A4A80" w:rsidRDefault="000A4A80">
        <w:pPr>
          <w:pStyle w:val="ac"/>
          <w:jc w:val="center"/>
        </w:pPr>
        <w:r>
          <w:fldChar w:fldCharType="begin"/>
        </w:r>
        <w:r>
          <w:instrText>PAGE   \* MERGEFORMAT</w:instrText>
        </w:r>
        <w:r>
          <w:fldChar w:fldCharType="separate"/>
        </w:r>
        <w:r w:rsidR="00F3179C">
          <w:rPr>
            <w:noProof/>
          </w:rPr>
          <w:t>5</w:t>
        </w:r>
        <w:r>
          <w:fldChar w:fldCharType="end"/>
        </w:r>
      </w:p>
    </w:sdtContent>
  </w:sdt>
  <w:p w14:paraId="5E8D5899" w14:textId="77777777" w:rsidR="000A4A80" w:rsidRDefault="000A4A8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B0A9" w14:textId="77777777" w:rsidR="000A4A80" w:rsidRDefault="000A4A80" w:rsidP="00224757">
      <w:pPr>
        <w:spacing w:after="0" w:line="240" w:lineRule="auto"/>
      </w:pPr>
      <w:r>
        <w:separator/>
      </w:r>
    </w:p>
  </w:footnote>
  <w:footnote w:type="continuationSeparator" w:id="0">
    <w:p w14:paraId="5C32E6A4" w14:textId="77777777" w:rsidR="000A4A80" w:rsidRDefault="000A4A80" w:rsidP="00224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15:restartNumberingAfterBreak="0">
    <w:nsid w:val="04085462"/>
    <w:multiLevelType w:val="hybridMultilevel"/>
    <w:tmpl w:val="0DDABBC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16CFA"/>
    <w:multiLevelType w:val="multilevel"/>
    <w:tmpl w:val="0890E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B0640"/>
    <w:multiLevelType w:val="hybridMultilevel"/>
    <w:tmpl w:val="EBDCE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29715D6"/>
    <w:multiLevelType w:val="hybridMultilevel"/>
    <w:tmpl w:val="C1161684"/>
    <w:lvl w:ilvl="0" w:tplc="C5DC0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724A76"/>
    <w:multiLevelType w:val="hybridMultilevel"/>
    <w:tmpl w:val="B58C5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235097F"/>
    <w:multiLevelType w:val="hybridMultilevel"/>
    <w:tmpl w:val="4EB03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7761DF4"/>
    <w:multiLevelType w:val="hybridMultilevel"/>
    <w:tmpl w:val="A6AEFEF8"/>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8B85C02"/>
    <w:multiLevelType w:val="hybridMultilevel"/>
    <w:tmpl w:val="06125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21D374E"/>
    <w:multiLevelType w:val="hybridMultilevel"/>
    <w:tmpl w:val="E7EAA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802FE4"/>
    <w:multiLevelType w:val="hybridMultilevel"/>
    <w:tmpl w:val="E61AF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6"/>
  </w:num>
  <w:num w:numId="8">
    <w:abstractNumId w:val="7"/>
  </w:num>
  <w:num w:numId="9">
    <w:abstractNumId w:val="12"/>
  </w:num>
  <w:num w:numId="10">
    <w:abstractNumId w:val="5"/>
  </w:num>
  <w:num w:numId="11">
    <w:abstractNumId w:val="9"/>
  </w:num>
  <w:num w:numId="12">
    <w:abstractNumId w:val="4"/>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D6"/>
    <w:rsid w:val="00011DA5"/>
    <w:rsid w:val="00020043"/>
    <w:rsid w:val="0002712E"/>
    <w:rsid w:val="000271FD"/>
    <w:rsid w:val="000355D1"/>
    <w:rsid w:val="00056323"/>
    <w:rsid w:val="000660C9"/>
    <w:rsid w:val="00066B53"/>
    <w:rsid w:val="000672CD"/>
    <w:rsid w:val="00071D76"/>
    <w:rsid w:val="00073760"/>
    <w:rsid w:val="00074B09"/>
    <w:rsid w:val="00074EA3"/>
    <w:rsid w:val="000762AF"/>
    <w:rsid w:val="000762E4"/>
    <w:rsid w:val="000762FC"/>
    <w:rsid w:val="000879D0"/>
    <w:rsid w:val="00091FCF"/>
    <w:rsid w:val="000961C8"/>
    <w:rsid w:val="000A4A80"/>
    <w:rsid w:val="000E23E9"/>
    <w:rsid w:val="000F00AA"/>
    <w:rsid w:val="000F1A30"/>
    <w:rsid w:val="00103F78"/>
    <w:rsid w:val="0010515D"/>
    <w:rsid w:val="00162C15"/>
    <w:rsid w:val="00172B34"/>
    <w:rsid w:val="00173933"/>
    <w:rsid w:val="00181D94"/>
    <w:rsid w:val="001A0DB5"/>
    <w:rsid w:val="001B2EBD"/>
    <w:rsid w:val="001B55AF"/>
    <w:rsid w:val="001D1E1C"/>
    <w:rsid w:val="001D349C"/>
    <w:rsid w:val="001D7C86"/>
    <w:rsid w:val="001E1B38"/>
    <w:rsid w:val="001E2D79"/>
    <w:rsid w:val="001F14EA"/>
    <w:rsid w:val="00224757"/>
    <w:rsid w:val="00225ACD"/>
    <w:rsid w:val="00234580"/>
    <w:rsid w:val="002345F5"/>
    <w:rsid w:val="00234985"/>
    <w:rsid w:val="0024149F"/>
    <w:rsid w:val="0024200C"/>
    <w:rsid w:val="0025311A"/>
    <w:rsid w:val="00260AD6"/>
    <w:rsid w:val="0026224E"/>
    <w:rsid w:val="00263728"/>
    <w:rsid w:val="002671A5"/>
    <w:rsid w:val="0028798E"/>
    <w:rsid w:val="00290C73"/>
    <w:rsid w:val="00292390"/>
    <w:rsid w:val="002A1FB5"/>
    <w:rsid w:val="002A575B"/>
    <w:rsid w:val="002B03D2"/>
    <w:rsid w:val="002B2A19"/>
    <w:rsid w:val="002D25FA"/>
    <w:rsid w:val="002D4DB5"/>
    <w:rsid w:val="002E5BD4"/>
    <w:rsid w:val="00301868"/>
    <w:rsid w:val="00302C96"/>
    <w:rsid w:val="00313D88"/>
    <w:rsid w:val="00321584"/>
    <w:rsid w:val="00323111"/>
    <w:rsid w:val="00324ACE"/>
    <w:rsid w:val="00336242"/>
    <w:rsid w:val="00352171"/>
    <w:rsid w:val="003608B8"/>
    <w:rsid w:val="0036702E"/>
    <w:rsid w:val="003671E1"/>
    <w:rsid w:val="003B7D6A"/>
    <w:rsid w:val="003C1B38"/>
    <w:rsid w:val="003C4940"/>
    <w:rsid w:val="003C77B6"/>
    <w:rsid w:val="003F3A5D"/>
    <w:rsid w:val="00411D09"/>
    <w:rsid w:val="00420595"/>
    <w:rsid w:val="00422415"/>
    <w:rsid w:val="00454AFC"/>
    <w:rsid w:val="00457833"/>
    <w:rsid w:val="0045786B"/>
    <w:rsid w:val="004645DC"/>
    <w:rsid w:val="004834FA"/>
    <w:rsid w:val="004943F4"/>
    <w:rsid w:val="00494D87"/>
    <w:rsid w:val="004A4959"/>
    <w:rsid w:val="004C0CE3"/>
    <w:rsid w:val="004C47AC"/>
    <w:rsid w:val="004E02CF"/>
    <w:rsid w:val="004E1B0C"/>
    <w:rsid w:val="004E1D7B"/>
    <w:rsid w:val="004E5049"/>
    <w:rsid w:val="00520D5D"/>
    <w:rsid w:val="00554040"/>
    <w:rsid w:val="00566B9B"/>
    <w:rsid w:val="00583774"/>
    <w:rsid w:val="00590CB8"/>
    <w:rsid w:val="005931EB"/>
    <w:rsid w:val="005942E6"/>
    <w:rsid w:val="005A2691"/>
    <w:rsid w:val="005D27DB"/>
    <w:rsid w:val="005D40A6"/>
    <w:rsid w:val="005E7FC9"/>
    <w:rsid w:val="00605AB5"/>
    <w:rsid w:val="006069F3"/>
    <w:rsid w:val="00621095"/>
    <w:rsid w:val="00622A78"/>
    <w:rsid w:val="00640997"/>
    <w:rsid w:val="006511B7"/>
    <w:rsid w:val="0066306F"/>
    <w:rsid w:val="00694FDA"/>
    <w:rsid w:val="006A1924"/>
    <w:rsid w:val="006A5F07"/>
    <w:rsid w:val="006A6627"/>
    <w:rsid w:val="006C12F8"/>
    <w:rsid w:val="006C14D8"/>
    <w:rsid w:val="006C4559"/>
    <w:rsid w:val="006D60AA"/>
    <w:rsid w:val="006F0906"/>
    <w:rsid w:val="006F0DE0"/>
    <w:rsid w:val="006F3C1D"/>
    <w:rsid w:val="007122F6"/>
    <w:rsid w:val="00716906"/>
    <w:rsid w:val="00727492"/>
    <w:rsid w:val="00736123"/>
    <w:rsid w:val="00737510"/>
    <w:rsid w:val="007432A4"/>
    <w:rsid w:val="007507D1"/>
    <w:rsid w:val="00763440"/>
    <w:rsid w:val="0076401B"/>
    <w:rsid w:val="007755EF"/>
    <w:rsid w:val="00784AAD"/>
    <w:rsid w:val="00787D0C"/>
    <w:rsid w:val="00792272"/>
    <w:rsid w:val="0079229D"/>
    <w:rsid w:val="00792A96"/>
    <w:rsid w:val="007B3F18"/>
    <w:rsid w:val="007E5F7C"/>
    <w:rsid w:val="007F0FC7"/>
    <w:rsid w:val="007F635E"/>
    <w:rsid w:val="007F64DC"/>
    <w:rsid w:val="00803CA7"/>
    <w:rsid w:val="00804000"/>
    <w:rsid w:val="0081081A"/>
    <w:rsid w:val="008204E4"/>
    <w:rsid w:val="00832806"/>
    <w:rsid w:val="00836175"/>
    <w:rsid w:val="00842834"/>
    <w:rsid w:val="0084442E"/>
    <w:rsid w:val="00856A20"/>
    <w:rsid w:val="00857D76"/>
    <w:rsid w:val="00861DEE"/>
    <w:rsid w:val="008811E6"/>
    <w:rsid w:val="0088515E"/>
    <w:rsid w:val="00892916"/>
    <w:rsid w:val="008970C6"/>
    <w:rsid w:val="008A7ABC"/>
    <w:rsid w:val="008B3ACA"/>
    <w:rsid w:val="008C7066"/>
    <w:rsid w:val="008D3F7D"/>
    <w:rsid w:val="008F6E87"/>
    <w:rsid w:val="009009AF"/>
    <w:rsid w:val="009021B5"/>
    <w:rsid w:val="00917681"/>
    <w:rsid w:val="00921462"/>
    <w:rsid w:val="009308BA"/>
    <w:rsid w:val="009439C6"/>
    <w:rsid w:val="009572AA"/>
    <w:rsid w:val="009909C5"/>
    <w:rsid w:val="009944DB"/>
    <w:rsid w:val="00994644"/>
    <w:rsid w:val="009952FD"/>
    <w:rsid w:val="009A7454"/>
    <w:rsid w:val="009B39ED"/>
    <w:rsid w:val="009D0571"/>
    <w:rsid w:val="009E7039"/>
    <w:rsid w:val="00A02813"/>
    <w:rsid w:val="00A02C66"/>
    <w:rsid w:val="00A0595E"/>
    <w:rsid w:val="00A137A2"/>
    <w:rsid w:val="00A14BF7"/>
    <w:rsid w:val="00A300D3"/>
    <w:rsid w:val="00A32F4F"/>
    <w:rsid w:val="00A435DD"/>
    <w:rsid w:val="00A469A5"/>
    <w:rsid w:val="00A63A83"/>
    <w:rsid w:val="00A745E1"/>
    <w:rsid w:val="00A84F9E"/>
    <w:rsid w:val="00AA3072"/>
    <w:rsid w:val="00AA5B5B"/>
    <w:rsid w:val="00AA716E"/>
    <w:rsid w:val="00AB2C32"/>
    <w:rsid w:val="00AC0F2A"/>
    <w:rsid w:val="00AD308B"/>
    <w:rsid w:val="00AE0D1D"/>
    <w:rsid w:val="00AE7DB6"/>
    <w:rsid w:val="00AF1ECD"/>
    <w:rsid w:val="00B01C03"/>
    <w:rsid w:val="00B1645D"/>
    <w:rsid w:val="00B231CC"/>
    <w:rsid w:val="00B330C3"/>
    <w:rsid w:val="00B3457B"/>
    <w:rsid w:val="00B5503D"/>
    <w:rsid w:val="00B61F36"/>
    <w:rsid w:val="00B62368"/>
    <w:rsid w:val="00B64914"/>
    <w:rsid w:val="00B75DDB"/>
    <w:rsid w:val="00B83CC2"/>
    <w:rsid w:val="00B86FCE"/>
    <w:rsid w:val="00B91997"/>
    <w:rsid w:val="00B92405"/>
    <w:rsid w:val="00B92D07"/>
    <w:rsid w:val="00BA2BCA"/>
    <w:rsid w:val="00BB247B"/>
    <w:rsid w:val="00BB575E"/>
    <w:rsid w:val="00BC23C6"/>
    <w:rsid w:val="00BC4054"/>
    <w:rsid w:val="00BD6B50"/>
    <w:rsid w:val="00BF4951"/>
    <w:rsid w:val="00BF6EFC"/>
    <w:rsid w:val="00C03ACE"/>
    <w:rsid w:val="00C1059B"/>
    <w:rsid w:val="00C14AB6"/>
    <w:rsid w:val="00C224D3"/>
    <w:rsid w:val="00C24DAE"/>
    <w:rsid w:val="00C31651"/>
    <w:rsid w:val="00C56FC9"/>
    <w:rsid w:val="00C81601"/>
    <w:rsid w:val="00C8727B"/>
    <w:rsid w:val="00C958F3"/>
    <w:rsid w:val="00CA621C"/>
    <w:rsid w:val="00CB3F23"/>
    <w:rsid w:val="00CD5701"/>
    <w:rsid w:val="00CE0D7D"/>
    <w:rsid w:val="00CE570B"/>
    <w:rsid w:val="00CF095A"/>
    <w:rsid w:val="00CF1064"/>
    <w:rsid w:val="00CF22D8"/>
    <w:rsid w:val="00CF2AEE"/>
    <w:rsid w:val="00D002BC"/>
    <w:rsid w:val="00D042F8"/>
    <w:rsid w:val="00D129FC"/>
    <w:rsid w:val="00D13C31"/>
    <w:rsid w:val="00D32C46"/>
    <w:rsid w:val="00D449A3"/>
    <w:rsid w:val="00D46CE6"/>
    <w:rsid w:val="00D47DE8"/>
    <w:rsid w:val="00D646D0"/>
    <w:rsid w:val="00D7398D"/>
    <w:rsid w:val="00D9376F"/>
    <w:rsid w:val="00DA67CB"/>
    <w:rsid w:val="00DB2BD6"/>
    <w:rsid w:val="00DC2DB9"/>
    <w:rsid w:val="00DC50EE"/>
    <w:rsid w:val="00DC6B9B"/>
    <w:rsid w:val="00DF2B9E"/>
    <w:rsid w:val="00E03AA8"/>
    <w:rsid w:val="00E1470A"/>
    <w:rsid w:val="00E20C28"/>
    <w:rsid w:val="00E22CA1"/>
    <w:rsid w:val="00E453A6"/>
    <w:rsid w:val="00E45EC2"/>
    <w:rsid w:val="00E64994"/>
    <w:rsid w:val="00E65093"/>
    <w:rsid w:val="00E774E9"/>
    <w:rsid w:val="00E82D0B"/>
    <w:rsid w:val="00E84969"/>
    <w:rsid w:val="00E8560C"/>
    <w:rsid w:val="00E96C9E"/>
    <w:rsid w:val="00EA1AF4"/>
    <w:rsid w:val="00ED007C"/>
    <w:rsid w:val="00ED189F"/>
    <w:rsid w:val="00ED3CC9"/>
    <w:rsid w:val="00ED7E72"/>
    <w:rsid w:val="00EE36E7"/>
    <w:rsid w:val="00EE7143"/>
    <w:rsid w:val="00EF0F51"/>
    <w:rsid w:val="00EF114C"/>
    <w:rsid w:val="00F004D9"/>
    <w:rsid w:val="00F02F05"/>
    <w:rsid w:val="00F03A9D"/>
    <w:rsid w:val="00F14581"/>
    <w:rsid w:val="00F15066"/>
    <w:rsid w:val="00F170D6"/>
    <w:rsid w:val="00F21572"/>
    <w:rsid w:val="00F21590"/>
    <w:rsid w:val="00F27A5B"/>
    <w:rsid w:val="00F3179C"/>
    <w:rsid w:val="00F317DB"/>
    <w:rsid w:val="00F31BC3"/>
    <w:rsid w:val="00F357F9"/>
    <w:rsid w:val="00F4132C"/>
    <w:rsid w:val="00F422F5"/>
    <w:rsid w:val="00F773EA"/>
    <w:rsid w:val="00F9606A"/>
    <w:rsid w:val="00FA4703"/>
    <w:rsid w:val="00FB0D07"/>
    <w:rsid w:val="00FB369B"/>
    <w:rsid w:val="00FB45E3"/>
    <w:rsid w:val="00FB473B"/>
    <w:rsid w:val="00FC7DA1"/>
    <w:rsid w:val="00FD1AE4"/>
    <w:rsid w:val="00FD2E71"/>
    <w:rsid w:val="00FE2130"/>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709048"/>
  <w15:docId w15:val="{D2D9BAC3-E26E-4289-BD87-207B27FD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 w:type="paragraph" w:customStyle="1" w:styleId="Style22">
    <w:name w:val="Style22"/>
    <w:basedOn w:val="a"/>
    <w:uiPriority w:val="99"/>
    <w:rsid w:val="00AB2C32"/>
    <w:pPr>
      <w:widowControl w:val="0"/>
      <w:autoSpaceDE w:val="0"/>
      <w:autoSpaceDN w:val="0"/>
      <w:adjustRightInd w:val="0"/>
      <w:spacing w:after="0" w:line="418" w:lineRule="exact"/>
      <w:jc w:val="both"/>
    </w:pPr>
    <w:rPr>
      <w:rFonts w:ascii="Times New Roman" w:eastAsia="Calibri" w:hAnsi="Times New Roman"/>
      <w:sz w:val="24"/>
      <w:szCs w:val="24"/>
    </w:rPr>
  </w:style>
  <w:style w:type="character" w:customStyle="1" w:styleId="FontStyle49">
    <w:name w:val="Font Style49"/>
    <w:uiPriority w:val="99"/>
    <w:rsid w:val="00AB2C32"/>
    <w:rPr>
      <w:rFonts w:ascii="Times New Roman" w:hAnsi="Times New Roman" w:cs="Times New Roman" w:hint="default"/>
      <w:b/>
      <w:bCs/>
      <w:sz w:val="26"/>
      <w:szCs w:val="26"/>
    </w:rPr>
  </w:style>
  <w:style w:type="character" w:customStyle="1" w:styleId="FontStyle48">
    <w:name w:val="Font Style48"/>
    <w:uiPriority w:val="99"/>
    <w:rsid w:val="00AB2C32"/>
    <w:rPr>
      <w:rFonts w:ascii="Times New Roman" w:hAnsi="Times New Roman" w:cs="Times New Roman" w:hint="default"/>
      <w:b/>
      <w:bCs/>
      <w:sz w:val="26"/>
      <w:szCs w:val="26"/>
    </w:rPr>
  </w:style>
  <w:style w:type="character" w:customStyle="1" w:styleId="FontStyle51">
    <w:name w:val="Font Style51"/>
    <w:uiPriority w:val="99"/>
    <w:rsid w:val="00AB2C32"/>
    <w:rPr>
      <w:rFonts w:ascii="Times New Roman" w:hAnsi="Times New Roman" w:cs="Times New Roman" w:hint="default"/>
      <w:sz w:val="26"/>
      <w:szCs w:val="26"/>
    </w:rPr>
  </w:style>
  <w:style w:type="paragraph" w:customStyle="1" w:styleId="Style14">
    <w:name w:val="Style14"/>
    <w:basedOn w:val="a"/>
    <w:rsid w:val="00AB2C32"/>
    <w:pPr>
      <w:widowControl w:val="0"/>
      <w:autoSpaceDE w:val="0"/>
      <w:autoSpaceDN w:val="0"/>
      <w:adjustRightInd w:val="0"/>
      <w:spacing w:after="0" w:line="320" w:lineRule="exact"/>
      <w:ind w:firstLine="725"/>
      <w:jc w:val="both"/>
    </w:pPr>
    <w:rPr>
      <w:rFonts w:ascii="Times New Roman" w:hAnsi="Times New Roman"/>
      <w:sz w:val="24"/>
      <w:szCs w:val="24"/>
    </w:rPr>
  </w:style>
  <w:style w:type="paragraph" w:customStyle="1" w:styleId="12">
    <w:name w:val="Обычный1"/>
    <w:qFormat/>
    <w:rsid w:val="00ED189F"/>
    <w:pPr>
      <w:suppressAutoHyphens/>
      <w:spacing w:after="200" w:line="247" w:lineRule="auto"/>
      <w:textAlignment w:val="baseline"/>
    </w:pPr>
    <w:rPr>
      <w:rFonts w:ascii="Cambria" w:hAnsi="Cambria"/>
      <w:sz w:val="22"/>
      <w:szCs w:val="22"/>
    </w:rPr>
  </w:style>
  <w:style w:type="character" w:customStyle="1" w:styleId="13">
    <w:name w:val="Основной шрифт абзаца1"/>
    <w:rsid w:val="00ED189F"/>
  </w:style>
  <w:style w:type="paragraph" w:customStyle="1" w:styleId="Style32">
    <w:name w:val="Style32"/>
    <w:basedOn w:val="a"/>
    <w:uiPriority w:val="99"/>
    <w:rsid w:val="00716906"/>
    <w:pPr>
      <w:widowControl w:val="0"/>
      <w:autoSpaceDE w:val="0"/>
      <w:autoSpaceDN w:val="0"/>
      <w:adjustRightInd w:val="0"/>
      <w:spacing w:after="0" w:line="322" w:lineRule="exact"/>
      <w:ind w:firstLine="907"/>
    </w:pPr>
    <w:rPr>
      <w:rFonts w:ascii="Times New Roman" w:hAnsi="Times New Roman"/>
      <w:sz w:val="24"/>
      <w:szCs w:val="24"/>
    </w:rPr>
  </w:style>
  <w:style w:type="paragraph" w:customStyle="1" w:styleId="Style33">
    <w:name w:val="Style33"/>
    <w:basedOn w:val="a"/>
    <w:uiPriority w:val="99"/>
    <w:rsid w:val="00716906"/>
    <w:pPr>
      <w:widowControl w:val="0"/>
      <w:autoSpaceDE w:val="0"/>
      <w:autoSpaceDN w:val="0"/>
      <w:adjustRightInd w:val="0"/>
    </w:pPr>
    <w:rPr>
      <w:rFonts w:ascii="Cambria" w:eastAsia="Calibri" w:hAnsi="Cambria"/>
      <w:lang w:eastAsia="en-US"/>
    </w:rPr>
  </w:style>
  <w:style w:type="character" w:customStyle="1" w:styleId="FontStyle41">
    <w:name w:val="Font Style41"/>
    <w:uiPriority w:val="99"/>
    <w:rsid w:val="00716906"/>
    <w:rPr>
      <w:rFonts w:ascii="Times New Roman" w:hAnsi="Times New Roman" w:cs="Times New Roman" w:hint="default"/>
      <w:b/>
      <w:bCs/>
      <w:i/>
      <w:iCs/>
      <w:sz w:val="26"/>
      <w:szCs w:val="26"/>
    </w:rPr>
  </w:style>
  <w:style w:type="paragraph" w:customStyle="1" w:styleId="Style35">
    <w:name w:val="Style35"/>
    <w:rsid w:val="001E1B38"/>
    <w:pPr>
      <w:suppressAutoHyphens/>
      <w:spacing w:after="200" w:line="322" w:lineRule="exact"/>
      <w:ind w:firstLine="566"/>
      <w:jc w:val="both"/>
    </w:pPr>
    <w:rPr>
      <w:rFonts w:eastAsia="Lucida Sans Unicode"/>
      <w:kern w:val="2"/>
      <w:sz w:val="24"/>
      <w:szCs w:val="24"/>
      <w:lang w:eastAsia="ar-SA"/>
    </w:rPr>
  </w:style>
  <w:style w:type="character" w:customStyle="1" w:styleId="FontStyle47">
    <w:name w:val="Font Style47"/>
    <w:uiPriority w:val="99"/>
    <w:rsid w:val="00324ACE"/>
    <w:rPr>
      <w:rFonts w:ascii="Times New Roman" w:hAnsi="Times New Roman" w:cs="Times New Roman" w:hint="default"/>
      <w:b/>
      <w:bCs w:val="0"/>
      <w:sz w:val="18"/>
    </w:rPr>
  </w:style>
  <w:style w:type="paragraph" w:styleId="af2">
    <w:name w:val="No Spacing"/>
    <w:uiPriority w:val="1"/>
    <w:qFormat/>
    <w:rsid w:val="008F6E8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5533">
      <w:bodyDiv w:val="1"/>
      <w:marLeft w:val="0"/>
      <w:marRight w:val="0"/>
      <w:marTop w:val="0"/>
      <w:marBottom w:val="0"/>
      <w:divBdr>
        <w:top w:val="none" w:sz="0" w:space="0" w:color="auto"/>
        <w:left w:val="none" w:sz="0" w:space="0" w:color="auto"/>
        <w:bottom w:val="none" w:sz="0" w:space="0" w:color="auto"/>
        <w:right w:val="none" w:sz="0" w:space="0" w:color="auto"/>
      </w:divBdr>
    </w:div>
    <w:div w:id="37626052">
      <w:bodyDiv w:val="1"/>
      <w:marLeft w:val="0"/>
      <w:marRight w:val="0"/>
      <w:marTop w:val="0"/>
      <w:marBottom w:val="0"/>
      <w:divBdr>
        <w:top w:val="none" w:sz="0" w:space="0" w:color="auto"/>
        <w:left w:val="none" w:sz="0" w:space="0" w:color="auto"/>
        <w:bottom w:val="none" w:sz="0" w:space="0" w:color="auto"/>
        <w:right w:val="none" w:sz="0" w:space="0" w:color="auto"/>
      </w:divBdr>
    </w:div>
    <w:div w:id="251478469">
      <w:bodyDiv w:val="1"/>
      <w:marLeft w:val="0"/>
      <w:marRight w:val="0"/>
      <w:marTop w:val="0"/>
      <w:marBottom w:val="0"/>
      <w:divBdr>
        <w:top w:val="none" w:sz="0" w:space="0" w:color="auto"/>
        <w:left w:val="none" w:sz="0" w:space="0" w:color="auto"/>
        <w:bottom w:val="none" w:sz="0" w:space="0" w:color="auto"/>
        <w:right w:val="none" w:sz="0" w:space="0" w:color="auto"/>
      </w:divBdr>
    </w:div>
    <w:div w:id="416289567">
      <w:bodyDiv w:val="1"/>
      <w:marLeft w:val="0"/>
      <w:marRight w:val="0"/>
      <w:marTop w:val="0"/>
      <w:marBottom w:val="0"/>
      <w:divBdr>
        <w:top w:val="none" w:sz="0" w:space="0" w:color="auto"/>
        <w:left w:val="none" w:sz="0" w:space="0" w:color="auto"/>
        <w:bottom w:val="none" w:sz="0" w:space="0" w:color="auto"/>
        <w:right w:val="none" w:sz="0" w:space="0" w:color="auto"/>
      </w:divBdr>
    </w:div>
    <w:div w:id="429394231">
      <w:bodyDiv w:val="1"/>
      <w:marLeft w:val="0"/>
      <w:marRight w:val="0"/>
      <w:marTop w:val="0"/>
      <w:marBottom w:val="0"/>
      <w:divBdr>
        <w:top w:val="none" w:sz="0" w:space="0" w:color="auto"/>
        <w:left w:val="none" w:sz="0" w:space="0" w:color="auto"/>
        <w:bottom w:val="none" w:sz="0" w:space="0" w:color="auto"/>
        <w:right w:val="none" w:sz="0" w:space="0" w:color="auto"/>
      </w:divBdr>
    </w:div>
    <w:div w:id="439375996">
      <w:bodyDiv w:val="1"/>
      <w:marLeft w:val="0"/>
      <w:marRight w:val="0"/>
      <w:marTop w:val="0"/>
      <w:marBottom w:val="0"/>
      <w:divBdr>
        <w:top w:val="none" w:sz="0" w:space="0" w:color="auto"/>
        <w:left w:val="none" w:sz="0" w:space="0" w:color="auto"/>
        <w:bottom w:val="none" w:sz="0" w:space="0" w:color="auto"/>
        <w:right w:val="none" w:sz="0" w:space="0" w:color="auto"/>
      </w:divBdr>
    </w:div>
    <w:div w:id="506136919">
      <w:bodyDiv w:val="1"/>
      <w:marLeft w:val="0"/>
      <w:marRight w:val="0"/>
      <w:marTop w:val="0"/>
      <w:marBottom w:val="0"/>
      <w:divBdr>
        <w:top w:val="none" w:sz="0" w:space="0" w:color="auto"/>
        <w:left w:val="none" w:sz="0" w:space="0" w:color="auto"/>
        <w:bottom w:val="none" w:sz="0" w:space="0" w:color="auto"/>
        <w:right w:val="none" w:sz="0" w:space="0" w:color="auto"/>
      </w:divBdr>
    </w:div>
    <w:div w:id="592587118">
      <w:bodyDiv w:val="1"/>
      <w:marLeft w:val="0"/>
      <w:marRight w:val="0"/>
      <w:marTop w:val="0"/>
      <w:marBottom w:val="0"/>
      <w:divBdr>
        <w:top w:val="none" w:sz="0" w:space="0" w:color="auto"/>
        <w:left w:val="none" w:sz="0" w:space="0" w:color="auto"/>
        <w:bottom w:val="none" w:sz="0" w:space="0" w:color="auto"/>
        <w:right w:val="none" w:sz="0" w:space="0" w:color="auto"/>
      </w:divBdr>
    </w:div>
    <w:div w:id="814370987">
      <w:bodyDiv w:val="1"/>
      <w:marLeft w:val="0"/>
      <w:marRight w:val="0"/>
      <w:marTop w:val="0"/>
      <w:marBottom w:val="0"/>
      <w:divBdr>
        <w:top w:val="none" w:sz="0" w:space="0" w:color="auto"/>
        <w:left w:val="none" w:sz="0" w:space="0" w:color="auto"/>
        <w:bottom w:val="none" w:sz="0" w:space="0" w:color="auto"/>
        <w:right w:val="none" w:sz="0" w:space="0" w:color="auto"/>
      </w:divBdr>
    </w:div>
    <w:div w:id="842359716">
      <w:bodyDiv w:val="1"/>
      <w:marLeft w:val="0"/>
      <w:marRight w:val="0"/>
      <w:marTop w:val="0"/>
      <w:marBottom w:val="0"/>
      <w:divBdr>
        <w:top w:val="none" w:sz="0" w:space="0" w:color="auto"/>
        <w:left w:val="none" w:sz="0" w:space="0" w:color="auto"/>
        <w:bottom w:val="none" w:sz="0" w:space="0" w:color="auto"/>
        <w:right w:val="none" w:sz="0" w:space="0" w:color="auto"/>
      </w:divBdr>
    </w:div>
    <w:div w:id="865404846">
      <w:bodyDiv w:val="1"/>
      <w:marLeft w:val="0"/>
      <w:marRight w:val="0"/>
      <w:marTop w:val="0"/>
      <w:marBottom w:val="0"/>
      <w:divBdr>
        <w:top w:val="none" w:sz="0" w:space="0" w:color="auto"/>
        <w:left w:val="none" w:sz="0" w:space="0" w:color="auto"/>
        <w:bottom w:val="none" w:sz="0" w:space="0" w:color="auto"/>
        <w:right w:val="none" w:sz="0" w:space="0" w:color="auto"/>
      </w:divBdr>
    </w:div>
    <w:div w:id="986589338">
      <w:bodyDiv w:val="1"/>
      <w:marLeft w:val="0"/>
      <w:marRight w:val="0"/>
      <w:marTop w:val="0"/>
      <w:marBottom w:val="0"/>
      <w:divBdr>
        <w:top w:val="none" w:sz="0" w:space="0" w:color="auto"/>
        <w:left w:val="none" w:sz="0" w:space="0" w:color="auto"/>
        <w:bottom w:val="none" w:sz="0" w:space="0" w:color="auto"/>
        <w:right w:val="none" w:sz="0" w:space="0" w:color="auto"/>
      </w:divBdr>
    </w:div>
    <w:div w:id="1047219944">
      <w:bodyDiv w:val="1"/>
      <w:marLeft w:val="0"/>
      <w:marRight w:val="0"/>
      <w:marTop w:val="0"/>
      <w:marBottom w:val="0"/>
      <w:divBdr>
        <w:top w:val="none" w:sz="0" w:space="0" w:color="auto"/>
        <w:left w:val="none" w:sz="0" w:space="0" w:color="auto"/>
        <w:bottom w:val="none" w:sz="0" w:space="0" w:color="auto"/>
        <w:right w:val="none" w:sz="0" w:space="0" w:color="auto"/>
      </w:divBdr>
    </w:div>
    <w:div w:id="1084955813">
      <w:bodyDiv w:val="1"/>
      <w:marLeft w:val="0"/>
      <w:marRight w:val="0"/>
      <w:marTop w:val="0"/>
      <w:marBottom w:val="0"/>
      <w:divBdr>
        <w:top w:val="none" w:sz="0" w:space="0" w:color="auto"/>
        <w:left w:val="none" w:sz="0" w:space="0" w:color="auto"/>
        <w:bottom w:val="none" w:sz="0" w:space="0" w:color="auto"/>
        <w:right w:val="none" w:sz="0" w:space="0" w:color="auto"/>
      </w:divBdr>
    </w:div>
    <w:div w:id="1123034739">
      <w:bodyDiv w:val="1"/>
      <w:marLeft w:val="0"/>
      <w:marRight w:val="0"/>
      <w:marTop w:val="0"/>
      <w:marBottom w:val="0"/>
      <w:divBdr>
        <w:top w:val="none" w:sz="0" w:space="0" w:color="auto"/>
        <w:left w:val="none" w:sz="0" w:space="0" w:color="auto"/>
        <w:bottom w:val="none" w:sz="0" w:space="0" w:color="auto"/>
        <w:right w:val="none" w:sz="0" w:space="0" w:color="auto"/>
      </w:divBdr>
    </w:div>
    <w:div w:id="1168208334">
      <w:bodyDiv w:val="1"/>
      <w:marLeft w:val="0"/>
      <w:marRight w:val="0"/>
      <w:marTop w:val="0"/>
      <w:marBottom w:val="0"/>
      <w:divBdr>
        <w:top w:val="none" w:sz="0" w:space="0" w:color="auto"/>
        <w:left w:val="none" w:sz="0" w:space="0" w:color="auto"/>
        <w:bottom w:val="none" w:sz="0" w:space="0" w:color="auto"/>
        <w:right w:val="none" w:sz="0" w:space="0" w:color="auto"/>
      </w:divBdr>
    </w:div>
    <w:div w:id="1229001678">
      <w:bodyDiv w:val="1"/>
      <w:marLeft w:val="0"/>
      <w:marRight w:val="0"/>
      <w:marTop w:val="0"/>
      <w:marBottom w:val="0"/>
      <w:divBdr>
        <w:top w:val="none" w:sz="0" w:space="0" w:color="auto"/>
        <w:left w:val="none" w:sz="0" w:space="0" w:color="auto"/>
        <w:bottom w:val="none" w:sz="0" w:space="0" w:color="auto"/>
        <w:right w:val="none" w:sz="0" w:space="0" w:color="auto"/>
      </w:divBdr>
    </w:div>
    <w:div w:id="1258174890">
      <w:bodyDiv w:val="1"/>
      <w:marLeft w:val="0"/>
      <w:marRight w:val="0"/>
      <w:marTop w:val="0"/>
      <w:marBottom w:val="0"/>
      <w:divBdr>
        <w:top w:val="none" w:sz="0" w:space="0" w:color="auto"/>
        <w:left w:val="none" w:sz="0" w:space="0" w:color="auto"/>
        <w:bottom w:val="none" w:sz="0" w:space="0" w:color="auto"/>
        <w:right w:val="none" w:sz="0" w:space="0" w:color="auto"/>
      </w:divBdr>
    </w:div>
    <w:div w:id="1303386349">
      <w:bodyDiv w:val="1"/>
      <w:marLeft w:val="0"/>
      <w:marRight w:val="0"/>
      <w:marTop w:val="0"/>
      <w:marBottom w:val="0"/>
      <w:divBdr>
        <w:top w:val="none" w:sz="0" w:space="0" w:color="auto"/>
        <w:left w:val="none" w:sz="0" w:space="0" w:color="auto"/>
        <w:bottom w:val="none" w:sz="0" w:space="0" w:color="auto"/>
        <w:right w:val="none" w:sz="0" w:space="0" w:color="auto"/>
      </w:divBdr>
    </w:div>
    <w:div w:id="1354071823">
      <w:bodyDiv w:val="1"/>
      <w:marLeft w:val="0"/>
      <w:marRight w:val="0"/>
      <w:marTop w:val="0"/>
      <w:marBottom w:val="0"/>
      <w:divBdr>
        <w:top w:val="none" w:sz="0" w:space="0" w:color="auto"/>
        <w:left w:val="none" w:sz="0" w:space="0" w:color="auto"/>
        <w:bottom w:val="none" w:sz="0" w:space="0" w:color="auto"/>
        <w:right w:val="none" w:sz="0" w:space="0" w:color="auto"/>
      </w:divBdr>
    </w:div>
    <w:div w:id="1448230136">
      <w:bodyDiv w:val="1"/>
      <w:marLeft w:val="0"/>
      <w:marRight w:val="0"/>
      <w:marTop w:val="0"/>
      <w:marBottom w:val="0"/>
      <w:divBdr>
        <w:top w:val="none" w:sz="0" w:space="0" w:color="auto"/>
        <w:left w:val="none" w:sz="0" w:space="0" w:color="auto"/>
        <w:bottom w:val="none" w:sz="0" w:space="0" w:color="auto"/>
        <w:right w:val="none" w:sz="0" w:space="0" w:color="auto"/>
      </w:divBdr>
    </w:div>
    <w:div w:id="1448961534">
      <w:bodyDiv w:val="1"/>
      <w:marLeft w:val="0"/>
      <w:marRight w:val="0"/>
      <w:marTop w:val="0"/>
      <w:marBottom w:val="0"/>
      <w:divBdr>
        <w:top w:val="none" w:sz="0" w:space="0" w:color="auto"/>
        <w:left w:val="none" w:sz="0" w:space="0" w:color="auto"/>
        <w:bottom w:val="none" w:sz="0" w:space="0" w:color="auto"/>
        <w:right w:val="none" w:sz="0" w:space="0" w:color="auto"/>
      </w:divBdr>
    </w:div>
    <w:div w:id="1515458868">
      <w:bodyDiv w:val="1"/>
      <w:marLeft w:val="0"/>
      <w:marRight w:val="0"/>
      <w:marTop w:val="0"/>
      <w:marBottom w:val="0"/>
      <w:divBdr>
        <w:top w:val="none" w:sz="0" w:space="0" w:color="auto"/>
        <w:left w:val="none" w:sz="0" w:space="0" w:color="auto"/>
        <w:bottom w:val="none" w:sz="0" w:space="0" w:color="auto"/>
        <w:right w:val="none" w:sz="0" w:space="0" w:color="auto"/>
      </w:divBdr>
    </w:div>
    <w:div w:id="1519812224">
      <w:bodyDiv w:val="1"/>
      <w:marLeft w:val="0"/>
      <w:marRight w:val="0"/>
      <w:marTop w:val="0"/>
      <w:marBottom w:val="0"/>
      <w:divBdr>
        <w:top w:val="none" w:sz="0" w:space="0" w:color="auto"/>
        <w:left w:val="none" w:sz="0" w:space="0" w:color="auto"/>
        <w:bottom w:val="none" w:sz="0" w:space="0" w:color="auto"/>
        <w:right w:val="none" w:sz="0" w:space="0" w:color="auto"/>
      </w:divBdr>
    </w:div>
    <w:div w:id="1579515772">
      <w:bodyDiv w:val="1"/>
      <w:marLeft w:val="0"/>
      <w:marRight w:val="0"/>
      <w:marTop w:val="0"/>
      <w:marBottom w:val="0"/>
      <w:divBdr>
        <w:top w:val="none" w:sz="0" w:space="0" w:color="auto"/>
        <w:left w:val="none" w:sz="0" w:space="0" w:color="auto"/>
        <w:bottom w:val="none" w:sz="0" w:space="0" w:color="auto"/>
        <w:right w:val="none" w:sz="0" w:space="0" w:color="auto"/>
      </w:divBdr>
    </w:div>
    <w:div w:id="1629776442">
      <w:bodyDiv w:val="1"/>
      <w:marLeft w:val="0"/>
      <w:marRight w:val="0"/>
      <w:marTop w:val="0"/>
      <w:marBottom w:val="0"/>
      <w:divBdr>
        <w:top w:val="none" w:sz="0" w:space="0" w:color="auto"/>
        <w:left w:val="none" w:sz="0" w:space="0" w:color="auto"/>
        <w:bottom w:val="none" w:sz="0" w:space="0" w:color="auto"/>
        <w:right w:val="none" w:sz="0" w:space="0" w:color="auto"/>
      </w:divBdr>
    </w:div>
    <w:div w:id="1836143506">
      <w:bodyDiv w:val="1"/>
      <w:marLeft w:val="0"/>
      <w:marRight w:val="0"/>
      <w:marTop w:val="0"/>
      <w:marBottom w:val="0"/>
      <w:divBdr>
        <w:top w:val="none" w:sz="0" w:space="0" w:color="auto"/>
        <w:left w:val="none" w:sz="0" w:space="0" w:color="auto"/>
        <w:bottom w:val="none" w:sz="0" w:space="0" w:color="auto"/>
        <w:right w:val="none" w:sz="0" w:space="0" w:color="auto"/>
      </w:divBdr>
    </w:div>
    <w:div w:id="21308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707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707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5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90214" TargetMode="External"/><Relationship Id="rId4" Type="http://schemas.openxmlformats.org/officeDocument/2006/relationships/settings" Target="settings.xml"/><Relationship Id="rId9" Type="http://schemas.openxmlformats.org/officeDocument/2006/relationships/hyperlink" Target="https://book.ru/books/943210" TargetMode="External"/><Relationship Id="rId14" Type="http://schemas.openxmlformats.org/officeDocument/2006/relationships/hyperlink" Target="https://urait.ru/bcode/482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2F18-812C-471D-8A13-8A1DBC2A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24</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39459</CharactersWithSpaces>
  <SharedDoc>false</SharedDoc>
  <HLinks>
    <vt:vector size="18" baseType="variant">
      <vt:variant>
        <vt:i4>1441812</vt:i4>
      </vt:variant>
      <vt:variant>
        <vt:i4>6</vt:i4>
      </vt:variant>
      <vt:variant>
        <vt:i4>0</vt:i4>
      </vt:variant>
      <vt:variant>
        <vt:i4>5</vt:i4>
      </vt:variant>
      <vt:variant>
        <vt:lpwstr>https://biblio-online.ru/bcode/426512</vt:lpwstr>
      </vt:variant>
      <vt:variant>
        <vt:lpwstr/>
      </vt:variant>
      <vt:variant>
        <vt:i4>1179678</vt:i4>
      </vt:variant>
      <vt:variant>
        <vt:i4>3</vt:i4>
      </vt:variant>
      <vt:variant>
        <vt:i4>0</vt:i4>
      </vt:variant>
      <vt:variant>
        <vt:i4>5</vt:i4>
      </vt:variant>
      <vt:variant>
        <vt:lpwstr>https://biblio-online.ru/bcode/386520</vt:lpwstr>
      </vt:variant>
      <vt:variant>
        <vt:lpwstr/>
      </vt:variant>
      <vt:variant>
        <vt:i4>1179673</vt:i4>
      </vt:variant>
      <vt:variant>
        <vt:i4>0</vt:i4>
      </vt:variant>
      <vt:variant>
        <vt:i4>0</vt:i4>
      </vt:variant>
      <vt:variant>
        <vt:i4>5</vt:i4>
      </vt:variant>
      <vt:variant>
        <vt:lpwstr>https://biblio-online.ru/bcode/433901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Edokova</dc:creator>
  <cp:lastModifiedBy>Зам.дир. по учебно-производ. работе</cp:lastModifiedBy>
  <cp:revision>207</cp:revision>
  <cp:lastPrinted>2023-09-22T08:59:00Z</cp:lastPrinted>
  <dcterms:created xsi:type="dcterms:W3CDTF">2021-06-25T11:13:00Z</dcterms:created>
  <dcterms:modified xsi:type="dcterms:W3CDTF">2025-04-17T06:54:00Z</dcterms:modified>
</cp:coreProperties>
</file>