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E22" w:rsidRPr="00924D11" w:rsidRDefault="00BD1E22" w:rsidP="00924D11">
      <w:pPr>
        <w:suppressAutoHyphens/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924D1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24D11" w:rsidRPr="00924D11" w:rsidRDefault="00C92C3E" w:rsidP="00924D11">
      <w:pPr>
        <w:suppressAutoHyphens/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ОПОП</w:t>
      </w:r>
      <w:r w:rsidR="005B5E4E">
        <w:rPr>
          <w:rFonts w:ascii="Times New Roman" w:hAnsi="Times New Roman" w:cs="Times New Roman"/>
          <w:sz w:val="24"/>
          <w:szCs w:val="24"/>
        </w:rPr>
        <w:t>-</w:t>
      </w:r>
      <w:r w:rsidR="00924D11" w:rsidRPr="00924D11">
        <w:rPr>
          <w:rFonts w:ascii="Times New Roman" w:hAnsi="Times New Roman" w:cs="Times New Roman"/>
          <w:sz w:val="24"/>
          <w:szCs w:val="24"/>
        </w:rPr>
        <w:t xml:space="preserve"> </w:t>
      </w:r>
      <w:r w:rsidR="00BD1E22" w:rsidRPr="00924D11">
        <w:rPr>
          <w:rFonts w:ascii="Times New Roman" w:hAnsi="Times New Roman" w:cs="Times New Roman"/>
          <w:sz w:val="24"/>
          <w:szCs w:val="24"/>
        </w:rPr>
        <w:t xml:space="preserve">ППССЗ по специальности </w:t>
      </w:r>
    </w:p>
    <w:p w:rsidR="00BD1E22" w:rsidRPr="00924D11" w:rsidRDefault="00BD1E22" w:rsidP="00924D11">
      <w:pPr>
        <w:suppressAutoHyphens/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924D11">
        <w:rPr>
          <w:rFonts w:ascii="Times New Roman" w:hAnsi="Times New Roman" w:cs="Times New Roman"/>
          <w:sz w:val="24"/>
          <w:szCs w:val="24"/>
        </w:rPr>
        <w:t>27.02.03</w:t>
      </w:r>
      <w:r w:rsidR="00924D11" w:rsidRPr="00924D11">
        <w:rPr>
          <w:rFonts w:ascii="Times New Roman" w:hAnsi="Times New Roman" w:cs="Times New Roman"/>
          <w:sz w:val="24"/>
          <w:szCs w:val="24"/>
        </w:rPr>
        <w:t xml:space="preserve"> </w:t>
      </w:r>
      <w:r w:rsidRPr="00924D11">
        <w:rPr>
          <w:rFonts w:ascii="Times New Roman" w:hAnsi="Times New Roman" w:cs="Times New Roman"/>
          <w:sz w:val="24"/>
          <w:szCs w:val="24"/>
        </w:rPr>
        <w:t xml:space="preserve">Автоматика и телемеханика на транспорте </w:t>
      </w:r>
    </w:p>
    <w:p w:rsidR="00BD1E22" w:rsidRPr="00924D11" w:rsidRDefault="00BD1E22" w:rsidP="00924D11">
      <w:pPr>
        <w:suppressAutoHyphens/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</w:p>
    <w:p w:rsidR="00AC2679" w:rsidRPr="00F10A4E" w:rsidRDefault="00AC2679" w:rsidP="00924D11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AC2679" w:rsidRPr="00A74624" w:rsidRDefault="00AC2679" w:rsidP="00924D11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2679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7462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РАБОЧАЯ ПРОГРАММА УЧЕБНОЙ ДИСЦИПЛИНЫ</w:t>
      </w:r>
    </w:p>
    <w:p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D1A7D" w:rsidRDefault="00AC2679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color="FFFFFF"/>
          <w:lang w:eastAsia="zh-CN"/>
        </w:rPr>
        <w:t>ОГСЭ.03 ИНОСТРАННЫЙ</w:t>
      </w:r>
      <w:r w:rsidR="00E3363B">
        <w:rPr>
          <w:rFonts w:ascii="Times New Roman" w:eastAsia="Times New Roman" w:hAnsi="Times New Roman" w:cs="Times New Roman"/>
          <w:b/>
          <w:sz w:val="28"/>
          <w:szCs w:val="24"/>
          <w:u w:color="FFFFFF"/>
          <w:lang w:eastAsia="zh-CN"/>
        </w:rPr>
        <w:t xml:space="preserve"> </w:t>
      </w:r>
      <w:r w:rsidR="00E3363B">
        <w:rPr>
          <w:rFonts w:ascii="Times New Roman" w:hAnsi="Times New Roman" w:cs="Times New Roman"/>
          <w:b/>
          <w:sz w:val="28"/>
          <w:szCs w:val="28"/>
        </w:rPr>
        <w:t>(АНГЛИЙС</w:t>
      </w:r>
      <w:r>
        <w:rPr>
          <w:rFonts w:ascii="Times New Roman" w:hAnsi="Times New Roman" w:cs="Times New Roman"/>
          <w:b/>
          <w:sz w:val="28"/>
          <w:szCs w:val="28"/>
        </w:rPr>
        <w:t xml:space="preserve">КИЙ) ЯЗЫК </w:t>
      </w:r>
    </w:p>
    <w:p w:rsidR="00AC2679" w:rsidRDefault="00AC2679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ПРОФЕССИОНАЛЬНОЙ ДЕЯТЕЛЬНОСТИ</w:t>
      </w:r>
    </w:p>
    <w:p w:rsidR="00C21D2E" w:rsidRDefault="00801A71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07756" w:rsidRPr="00E35197" w:rsidRDefault="00707756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197">
        <w:rPr>
          <w:rFonts w:ascii="Times New Roman" w:hAnsi="Times New Roman" w:cs="Times New Roman"/>
          <w:sz w:val="28"/>
          <w:szCs w:val="28"/>
        </w:rPr>
        <w:t>для специальности</w:t>
      </w:r>
    </w:p>
    <w:p w:rsidR="001A46BA" w:rsidRPr="00E35197" w:rsidRDefault="00707756" w:rsidP="00801A7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756">
        <w:rPr>
          <w:rFonts w:ascii="Times New Roman" w:hAnsi="Times New Roman" w:cs="Times New Roman"/>
          <w:b/>
          <w:sz w:val="28"/>
          <w:szCs w:val="28"/>
        </w:rPr>
        <w:t>27.02.03 Автомат</w:t>
      </w:r>
      <w:r w:rsidR="00801A71">
        <w:rPr>
          <w:rFonts w:ascii="Times New Roman" w:hAnsi="Times New Roman" w:cs="Times New Roman"/>
          <w:b/>
          <w:sz w:val="28"/>
          <w:szCs w:val="28"/>
        </w:rPr>
        <w:t xml:space="preserve">ика и телемеханика на транспорте </w:t>
      </w:r>
    </w:p>
    <w:p w:rsidR="00C21D2E" w:rsidRPr="00E35197" w:rsidRDefault="00C21D2E" w:rsidP="00E3519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21D2E" w:rsidRPr="00463984" w:rsidRDefault="00C21D2E" w:rsidP="00C21D2E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E35197">
        <w:rPr>
          <w:rFonts w:ascii="Times New Roman" w:hAnsi="Times New Roman"/>
          <w:i/>
          <w:sz w:val="24"/>
        </w:rPr>
        <w:t>2022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C21D2E" w:rsidRDefault="00C21D2E" w:rsidP="00C21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2679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24D11" w:rsidRDefault="00924D11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24D11" w:rsidRDefault="00924D11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24D11" w:rsidRDefault="00924D11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5197" w:rsidRDefault="00E35197" w:rsidP="001A46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35197" w:rsidRDefault="00E35197" w:rsidP="001A46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35197" w:rsidRDefault="00E35197" w:rsidP="001A46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35197" w:rsidRDefault="00E35197" w:rsidP="001A46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35197" w:rsidRDefault="00E35197" w:rsidP="001A46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C2679" w:rsidRDefault="00AC2679" w:rsidP="001A46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B627C" w:rsidRPr="002517EA" w:rsidRDefault="004B627C" w:rsidP="001A46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C2679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D4EB2" w:rsidRDefault="00CD4EB2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D4EB2" w:rsidRPr="00A74624" w:rsidRDefault="00CD4EB2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74624" w:rsidRPr="00A74624" w:rsidRDefault="003C7583" w:rsidP="00924D11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 xml:space="preserve"> </w:t>
      </w:r>
      <w:r w:rsidR="00A74624" w:rsidRPr="00A746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 xml:space="preserve"> </w:t>
      </w:r>
    </w:p>
    <w:p w:rsidR="00A74624" w:rsidRPr="005D7630" w:rsidRDefault="00A74624" w:rsidP="00924D11">
      <w:pPr>
        <w:suppressAutoHyphens/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bookmark2"/>
      <w:r w:rsidRPr="00A7462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  <w:bookmarkEnd w:id="0"/>
    </w:p>
    <w:p w:rsidR="00A74624" w:rsidRPr="00A74624" w:rsidRDefault="00A74624" w:rsidP="00924D11">
      <w:pPr>
        <w:keepNext/>
        <w:keepLines/>
        <w:widowControl w:val="0"/>
        <w:suppressAutoHyphens/>
        <w:spacing w:after="240" w:line="280" w:lineRule="exact"/>
        <w:ind w:right="3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4624" w:rsidRPr="00A74624" w:rsidRDefault="00A74624" w:rsidP="00924D11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>паспорт рабочей ПРОГРАММЫ УЧЕБНОЙ ДИСЦИПЛИНЫ</w:t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</w:p>
    <w:p w:rsidR="00A74624" w:rsidRPr="00A74624" w:rsidRDefault="00A74624" w:rsidP="00924D11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A74624"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  <w:t>СТРУКТУРА И СОДЕРЖАНИЕ УЧЕБНОЙ ДИСЦИПЛИНЫ</w:t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</w:p>
    <w:p w:rsidR="00A74624" w:rsidRPr="00A74624" w:rsidRDefault="00A74624" w:rsidP="00924D11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условия реализации УЧЕБНОЙ дисциплинЫ </w:t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val="dotted"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val="dotted"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val="dotted" w:color="FFFFFF"/>
          <w:lang w:eastAsia="zh-CN"/>
        </w:rPr>
        <w:tab/>
      </w:r>
    </w:p>
    <w:p w:rsidR="00A74624" w:rsidRPr="00A74624" w:rsidRDefault="00A74624" w:rsidP="00924D11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Контроль и оценка результатов освоения </w:t>
      </w:r>
    </w:p>
    <w:p w:rsidR="00A74624" w:rsidRPr="00A74624" w:rsidRDefault="00A74624" w:rsidP="00924D11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>УЧЕБНОЙ Дисциплины</w:t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</w:p>
    <w:p w:rsidR="00A74624" w:rsidRPr="00A74624" w:rsidRDefault="00A74624" w:rsidP="00924D11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4"/>
          <w:u w:color="FFFFFF"/>
          <w:lang w:eastAsia="zh-CN"/>
        </w:rPr>
      </w:pPr>
      <w:r w:rsidRPr="00A74624"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  <w:t>ПЕРЕЧЕНЬ ИСПОЛЬЗУЕМЫХ МЕТОДОВ ОБУЧЕНИЯ</w:t>
      </w:r>
      <w:r w:rsidRPr="00A74624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</w:p>
    <w:p w:rsidR="00A74624" w:rsidRPr="00A74624" w:rsidRDefault="00A74624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74624" w:rsidRPr="00A74624" w:rsidRDefault="00A74624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896A74" w:rsidRDefault="00896A74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A74624" w:rsidRDefault="00A74624" w:rsidP="00924D11">
      <w:pPr>
        <w:suppressAutoHyphens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br w:type="page"/>
      </w:r>
    </w:p>
    <w:p w:rsidR="0057290E" w:rsidRPr="00CA3164" w:rsidRDefault="0057290E" w:rsidP="00924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 w:rsidRPr="00CA3164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lastRenderedPageBreak/>
        <w:t>1. паспорт рабочей ПРОГРАММЫ УЧЕБНОЙ ДИСЦИПЛИНЫ</w:t>
      </w:r>
    </w:p>
    <w:p w:rsidR="00924D11" w:rsidRPr="00CA3164" w:rsidRDefault="00924D11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 w:rsidRPr="00CA3164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 xml:space="preserve">ОГСЭ.03 </w:t>
      </w:r>
      <w:r w:rsidR="0057290E" w:rsidRPr="00CA3164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Иностранный</w:t>
      </w:r>
      <w:r w:rsidR="000E7AC3" w:rsidRPr="00CA3164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 xml:space="preserve"> (английский)</w:t>
      </w:r>
      <w:r w:rsidR="00B9548E" w:rsidRPr="00CA3164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 xml:space="preserve"> </w:t>
      </w:r>
      <w:r w:rsidR="000E7AC3" w:rsidRPr="00CA3164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я</w:t>
      </w:r>
      <w:r w:rsidR="0057290E" w:rsidRPr="00CA3164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зык</w:t>
      </w:r>
      <w:r w:rsidR="000E7AC3" w:rsidRPr="00CA3164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 xml:space="preserve"> </w:t>
      </w:r>
    </w:p>
    <w:p w:rsidR="0057290E" w:rsidRPr="00CA3164" w:rsidRDefault="000E7AC3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0"/>
          <w:szCs w:val="20"/>
          <w:lang w:eastAsia="zh-CN"/>
        </w:rPr>
      </w:pPr>
      <w:r w:rsidRPr="00CA3164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в профессиональной деятельности</w:t>
      </w:r>
    </w:p>
    <w:p w:rsidR="0057290E" w:rsidRPr="00CA3164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color="FFFFFF"/>
          <w:lang w:eastAsia="zh-CN"/>
        </w:rPr>
      </w:pPr>
    </w:p>
    <w:p w:rsidR="0057290E" w:rsidRPr="00CA3164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CA3164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1.1. Область применения рабочей программы</w:t>
      </w:r>
    </w:p>
    <w:p w:rsidR="004E1F13" w:rsidRPr="00CA3164" w:rsidRDefault="00036D40" w:rsidP="004E1F1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64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Рабочая программа учебной дисциплины является частью </w:t>
      </w:r>
      <w:r w:rsidRPr="00CA31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основной </w:t>
      </w:r>
      <w:r w:rsidR="001B7A23" w:rsidRPr="00CA31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профессиональной </w:t>
      </w:r>
      <w:r w:rsidRPr="00CA3164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образовательной программы</w:t>
      </w:r>
      <w:r w:rsidR="001B7A23" w:rsidRPr="00CA31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программы</w:t>
      </w:r>
      <w:r w:rsidRPr="00CA31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подготовки специалистов среднего звена (далее –</w:t>
      </w:r>
      <w:r w:rsidR="001B7A23" w:rsidRPr="00CA31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ОПОП</w:t>
      </w:r>
      <w:r w:rsidRPr="00CA31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ППССЗ)</w:t>
      </w:r>
      <w:r w:rsidR="001B7A23" w:rsidRPr="00CA3164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в соответствии с ФГОС для специальности</w:t>
      </w:r>
      <w:r w:rsidR="00680FA0" w:rsidRPr="00CA3164">
        <w:rPr>
          <w:rFonts w:ascii="Times New Roman" w:hAnsi="Times New Roman" w:cs="Times New Roman"/>
          <w:sz w:val="28"/>
          <w:szCs w:val="28"/>
        </w:rPr>
        <w:t xml:space="preserve"> Автоматика и телемеханика на транспорте</w:t>
      </w:r>
      <w:r w:rsidR="00B9548E" w:rsidRPr="00CA3164">
        <w:rPr>
          <w:rFonts w:ascii="Times New Roman" w:hAnsi="Times New Roman" w:cs="Times New Roman"/>
          <w:sz w:val="28"/>
          <w:szCs w:val="28"/>
        </w:rPr>
        <w:t xml:space="preserve"> </w:t>
      </w:r>
      <w:r w:rsidR="00680FA0" w:rsidRPr="00CA3164">
        <w:rPr>
          <w:rFonts w:ascii="Times New Roman" w:hAnsi="Times New Roman" w:cs="Times New Roman"/>
          <w:sz w:val="28"/>
          <w:szCs w:val="28"/>
        </w:rPr>
        <w:t>(железнодорожном транспорте).</w:t>
      </w:r>
    </w:p>
    <w:p w:rsidR="004E1F13" w:rsidRPr="00CA3164" w:rsidRDefault="004E1F13" w:rsidP="004E1F1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64">
        <w:rPr>
          <w:rFonts w:ascii="Times New Roman" w:hAnsi="Times New Roman" w:cs="Times New Roman"/>
          <w:sz w:val="28"/>
          <w:szCs w:val="28"/>
        </w:rPr>
        <w:t>При реализации рабочей пр</w:t>
      </w:r>
      <w:r w:rsidR="00E72840" w:rsidRPr="00CA3164">
        <w:rPr>
          <w:rFonts w:ascii="Times New Roman" w:hAnsi="Times New Roman" w:cs="Times New Roman"/>
          <w:sz w:val="28"/>
          <w:szCs w:val="28"/>
        </w:rPr>
        <w:t>о</w:t>
      </w:r>
      <w:r w:rsidRPr="00CA3164">
        <w:rPr>
          <w:rFonts w:ascii="Times New Roman" w:hAnsi="Times New Roman" w:cs="Times New Roman"/>
          <w:sz w:val="28"/>
          <w:szCs w:val="28"/>
        </w:rPr>
        <w:t>граммы могут использоваться различные образовательные</w:t>
      </w:r>
      <w:r w:rsidR="00E72840" w:rsidRPr="00CA3164">
        <w:rPr>
          <w:rFonts w:ascii="Times New Roman" w:hAnsi="Times New Roman" w:cs="Times New Roman"/>
          <w:sz w:val="28"/>
          <w:szCs w:val="28"/>
        </w:rPr>
        <w:t xml:space="preserve"> технологии, в том числе дистанционные образовательные технологии, электронное обучение.</w:t>
      </w:r>
    </w:p>
    <w:p w:rsidR="00E72840" w:rsidRPr="00CA3164" w:rsidRDefault="00E72840" w:rsidP="004E1F1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64"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</w:t>
      </w:r>
    </w:p>
    <w:p w:rsidR="0057290E" w:rsidRPr="00CA3164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CA3164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 xml:space="preserve">1.2. Место учебной дисциплины в структуре </w:t>
      </w:r>
      <w:r w:rsidR="00E72840" w:rsidRPr="00CA3164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ОПОП-</w:t>
      </w:r>
      <w:r w:rsidRPr="00CA316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ППССЗ</w:t>
      </w:r>
      <w:r w:rsidRPr="00CA3164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077377" w:rsidRPr="00CA3164" w:rsidRDefault="00E72840" w:rsidP="00E72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A31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</w:t>
      </w:r>
      <w:r w:rsidR="0057290E" w:rsidRPr="00CA31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исциплина </w:t>
      </w:r>
      <w:r w:rsidR="00A36512" w:rsidRPr="00CA3164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680FA0" w:rsidRPr="00CA3164">
        <w:rPr>
          <w:rFonts w:ascii="Times New Roman" w:eastAsia="Times New Roman" w:hAnsi="Times New Roman" w:cs="Times New Roman"/>
          <w:sz w:val="28"/>
          <w:szCs w:val="28"/>
          <w:lang w:eastAsia="zh-CN"/>
        </w:rPr>
        <w:t>Иностранный (английский)</w:t>
      </w:r>
      <w:r w:rsidR="00B9548E" w:rsidRPr="00CA31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80FA0" w:rsidRPr="00CA3164">
        <w:rPr>
          <w:rFonts w:ascii="Times New Roman" w:eastAsia="Times New Roman" w:hAnsi="Times New Roman" w:cs="Times New Roman"/>
          <w:sz w:val="28"/>
          <w:szCs w:val="28"/>
          <w:lang w:eastAsia="zh-CN"/>
        </w:rPr>
        <w:t>язык</w:t>
      </w:r>
      <w:r w:rsidR="00077377" w:rsidRPr="00CA31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профессиональной </w:t>
      </w:r>
      <w:r w:rsidR="00680FA0" w:rsidRPr="00CA3164">
        <w:rPr>
          <w:rFonts w:ascii="Times New Roman" w:eastAsia="Times New Roman" w:hAnsi="Times New Roman" w:cs="Times New Roman"/>
          <w:sz w:val="28"/>
          <w:szCs w:val="28"/>
          <w:lang w:eastAsia="zh-CN"/>
        </w:rPr>
        <w:t>деятельности»</w:t>
      </w:r>
      <w:r w:rsidR="00D57D2A" w:rsidRPr="00CA31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входит в цикл</w:t>
      </w:r>
      <w:r w:rsidR="00924D11" w:rsidRPr="00CA3164">
        <w:rPr>
          <w:rFonts w:ascii="Times New Roman" w:eastAsia="Times New Roman" w:hAnsi="Times New Roman" w:cs="Times New Roman"/>
          <w:color w:val="FFFFFF"/>
          <w:sz w:val="28"/>
          <w:szCs w:val="28"/>
          <w:lang w:eastAsia="zh-CN"/>
        </w:rPr>
        <w:t>.</w:t>
      </w:r>
      <w:r w:rsidR="00924D11" w:rsidRPr="00CA31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="0057290E" w:rsidRPr="00CA31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Общий гуманитарный и социально </w:t>
      </w:r>
      <w:r w:rsidR="00461DA7" w:rsidRPr="00CA3164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="0057290E" w:rsidRPr="00CA3164">
        <w:rPr>
          <w:rFonts w:ascii="Times New Roman" w:eastAsia="Times New Roman" w:hAnsi="Times New Roman" w:cs="Times New Roman"/>
          <w:sz w:val="28"/>
          <w:szCs w:val="28"/>
          <w:lang w:eastAsia="zh-CN"/>
        </w:rPr>
        <w:t>экономический</w:t>
      </w:r>
      <w:r w:rsidR="00461DA7" w:rsidRPr="00CA31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учебный цикл</w:t>
      </w:r>
      <w:r w:rsidR="0057290E" w:rsidRPr="00CA3164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896A74" w:rsidRPr="00CA316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5360E" w:rsidRPr="00CA3164" w:rsidRDefault="0025360E" w:rsidP="00E72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A3164" w:rsidRPr="00CA3164" w:rsidRDefault="00CA3164" w:rsidP="00CA3164">
      <w:pPr>
        <w:pStyle w:val="Style19"/>
        <w:widowControl/>
        <w:tabs>
          <w:tab w:val="left" w:pos="-2600"/>
        </w:tabs>
        <w:spacing w:before="58" w:line="240" w:lineRule="auto"/>
        <w:ind w:right="209" w:firstLine="709"/>
        <w:rPr>
          <w:rStyle w:val="FontStyle50"/>
          <w:sz w:val="28"/>
          <w:szCs w:val="28"/>
        </w:rPr>
      </w:pPr>
      <w:r w:rsidRPr="00CA3164">
        <w:rPr>
          <w:b/>
          <w:sz w:val="28"/>
          <w:szCs w:val="28"/>
        </w:rPr>
        <w:t>1.3.Т</w:t>
      </w:r>
      <w:r w:rsidRPr="00CA3164">
        <w:rPr>
          <w:rStyle w:val="FontStyle50"/>
          <w:sz w:val="28"/>
          <w:szCs w:val="28"/>
        </w:rPr>
        <w:t xml:space="preserve">ребования к результатам освоения учебной дисциплины </w:t>
      </w:r>
    </w:p>
    <w:p w:rsidR="00CA3164" w:rsidRPr="00CA3164" w:rsidRDefault="00CA3164" w:rsidP="00CA3164">
      <w:pPr>
        <w:shd w:val="clear" w:color="auto" w:fill="FFFFFF"/>
        <w:autoSpaceDE w:val="0"/>
        <w:autoSpaceDN w:val="0"/>
        <w:adjustRightInd w:val="0"/>
        <w:ind w:right="2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164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изучения учебной дисциплины «Иностранный язык в профессиональной деятельности» обучающийся должен </w:t>
      </w:r>
    </w:p>
    <w:p w:rsidR="00CA3164" w:rsidRPr="00CA3164" w:rsidRDefault="00CA3164" w:rsidP="00CA3164">
      <w:pPr>
        <w:shd w:val="clear" w:color="auto" w:fill="FFFFFF"/>
        <w:autoSpaceDE w:val="0"/>
        <w:autoSpaceDN w:val="0"/>
        <w:adjustRightInd w:val="0"/>
        <w:ind w:right="209" w:firstLine="709"/>
        <w:jc w:val="both"/>
        <w:rPr>
          <w:rFonts w:ascii="Times New Roman" w:hAnsi="Times New Roman" w:cs="Times New Roman"/>
        </w:rPr>
      </w:pPr>
      <w:r w:rsidRPr="00CA3164">
        <w:rPr>
          <w:rFonts w:ascii="Times New Roman" w:hAnsi="Times New Roman" w:cs="Times New Roman"/>
          <w:b/>
        </w:rPr>
        <w:t>уметь:</w:t>
      </w:r>
      <w:r w:rsidRPr="00CA3164">
        <w:rPr>
          <w:rFonts w:ascii="Times New Roman" w:hAnsi="Times New Roman" w:cs="Times New Roman"/>
        </w:rPr>
        <w:t xml:space="preserve"> </w:t>
      </w:r>
    </w:p>
    <w:p w:rsidR="00CA3164" w:rsidRPr="00CA3164" w:rsidRDefault="00CA3164" w:rsidP="00CA3164">
      <w:pPr>
        <w:shd w:val="clear" w:color="auto" w:fill="FFFFFF"/>
        <w:autoSpaceDE w:val="0"/>
        <w:autoSpaceDN w:val="0"/>
        <w:adjustRightInd w:val="0"/>
        <w:ind w:right="209" w:firstLine="709"/>
        <w:jc w:val="both"/>
        <w:rPr>
          <w:rFonts w:ascii="Times New Roman" w:hAnsi="Times New Roman" w:cs="Times New Roman"/>
        </w:rPr>
      </w:pPr>
      <w:r w:rsidRPr="00CA3164">
        <w:rPr>
          <w:rFonts w:ascii="Times New Roman" w:hAnsi="Times New Roman" w:cs="Times New Roman"/>
          <w:b/>
        </w:rPr>
        <w:t>У1</w:t>
      </w:r>
      <w:r w:rsidRPr="00CA3164">
        <w:rPr>
          <w:rFonts w:ascii="Times New Roman" w:hAnsi="Times New Roman" w:cs="Times New Roman"/>
        </w:rPr>
        <w:t xml:space="preserve"> - общаться (устно и письменно) на иностранном языке на профессиональные и повседневные темы; </w:t>
      </w:r>
    </w:p>
    <w:p w:rsidR="00CA3164" w:rsidRPr="00CA3164" w:rsidRDefault="00CA3164" w:rsidP="00CA3164">
      <w:pPr>
        <w:shd w:val="clear" w:color="auto" w:fill="FFFFFF"/>
        <w:autoSpaceDE w:val="0"/>
        <w:autoSpaceDN w:val="0"/>
        <w:adjustRightInd w:val="0"/>
        <w:ind w:right="209" w:firstLine="709"/>
        <w:jc w:val="both"/>
        <w:rPr>
          <w:rFonts w:ascii="Times New Roman" w:hAnsi="Times New Roman" w:cs="Times New Roman"/>
        </w:rPr>
      </w:pPr>
      <w:r w:rsidRPr="00CA3164">
        <w:rPr>
          <w:rFonts w:ascii="Times New Roman" w:hAnsi="Times New Roman" w:cs="Times New Roman"/>
          <w:b/>
        </w:rPr>
        <w:t>У2</w:t>
      </w:r>
      <w:r w:rsidRPr="00CA3164">
        <w:rPr>
          <w:rFonts w:ascii="Times New Roman" w:hAnsi="Times New Roman" w:cs="Times New Roman"/>
        </w:rPr>
        <w:t xml:space="preserve"> - переводить (со словарем) иностранные тексты профессиональной направленности; </w:t>
      </w:r>
    </w:p>
    <w:p w:rsidR="00CA3164" w:rsidRPr="00CA3164" w:rsidRDefault="00CA3164" w:rsidP="00CA3164">
      <w:pPr>
        <w:pStyle w:val="Style22"/>
        <w:widowControl/>
        <w:tabs>
          <w:tab w:val="left" w:pos="216"/>
        </w:tabs>
        <w:spacing w:line="240" w:lineRule="auto"/>
        <w:ind w:right="209" w:firstLine="709"/>
      </w:pPr>
      <w:r w:rsidRPr="00CA3164">
        <w:rPr>
          <w:b/>
        </w:rPr>
        <w:t>У3</w:t>
      </w:r>
      <w:r w:rsidRPr="00CA3164">
        <w:t xml:space="preserve"> - самостоятельно совершенствовать устную и письменную речь, пополнять словарный запас; </w:t>
      </w:r>
    </w:p>
    <w:p w:rsidR="00CA3164" w:rsidRPr="00CA3164" w:rsidRDefault="00CA3164" w:rsidP="00CA3164">
      <w:pPr>
        <w:pStyle w:val="Style22"/>
        <w:widowControl/>
        <w:tabs>
          <w:tab w:val="left" w:pos="216"/>
        </w:tabs>
        <w:spacing w:line="240" w:lineRule="auto"/>
        <w:ind w:right="209" w:firstLine="709"/>
      </w:pPr>
      <w:r w:rsidRPr="00CA3164">
        <w:rPr>
          <w:b/>
        </w:rPr>
        <w:t>У4</w:t>
      </w:r>
      <w:r w:rsidRPr="00CA3164">
        <w:t xml:space="preserve"> - грамотно и эффективно пользоваться источниками информации (справочной литературы, ресурсами Интернет);</w:t>
      </w:r>
    </w:p>
    <w:p w:rsidR="00CA3164" w:rsidRPr="00CA3164" w:rsidRDefault="00CA3164" w:rsidP="00CA3164">
      <w:pPr>
        <w:shd w:val="clear" w:color="auto" w:fill="FFFFFF"/>
        <w:autoSpaceDE w:val="0"/>
        <w:autoSpaceDN w:val="0"/>
        <w:adjustRightInd w:val="0"/>
        <w:ind w:right="209" w:firstLine="709"/>
        <w:jc w:val="both"/>
        <w:rPr>
          <w:rFonts w:ascii="Times New Roman" w:hAnsi="Times New Roman" w:cs="Times New Roman"/>
        </w:rPr>
      </w:pPr>
    </w:p>
    <w:p w:rsidR="00CA3164" w:rsidRPr="00CA3164" w:rsidRDefault="00CA3164" w:rsidP="00CA3164">
      <w:pPr>
        <w:shd w:val="clear" w:color="auto" w:fill="FFFFFF"/>
        <w:autoSpaceDE w:val="0"/>
        <w:autoSpaceDN w:val="0"/>
        <w:adjustRightInd w:val="0"/>
        <w:ind w:right="209" w:firstLine="709"/>
        <w:jc w:val="both"/>
        <w:rPr>
          <w:rFonts w:ascii="Times New Roman" w:hAnsi="Times New Roman" w:cs="Times New Roman"/>
        </w:rPr>
      </w:pPr>
      <w:r w:rsidRPr="00CA3164">
        <w:rPr>
          <w:rFonts w:ascii="Times New Roman" w:hAnsi="Times New Roman" w:cs="Times New Roman"/>
          <w:b/>
        </w:rPr>
        <w:t>знать:</w:t>
      </w:r>
      <w:r w:rsidRPr="00CA3164">
        <w:rPr>
          <w:rFonts w:ascii="Times New Roman" w:hAnsi="Times New Roman" w:cs="Times New Roman"/>
        </w:rPr>
        <w:t xml:space="preserve"> </w:t>
      </w:r>
    </w:p>
    <w:p w:rsidR="00CA3164" w:rsidRPr="00CA3164" w:rsidRDefault="00CA3164" w:rsidP="00CA3164">
      <w:pPr>
        <w:shd w:val="clear" w:color="auto" w:fill="FFFFFF"/>
        <w:autoSpaceDE w:val="0"/>
        <w:autoSpaceDN w:val="0"/>
        <w:adjustRightInd w:val="0"/>
        <w:ind w:right="209" w:firstLine="709"/>
        <w:jc w:val="both"/>
        <w:rPr>
          <w:rFonts w:ascii="Times New Roman" w:hAnsi="Times New Roman" w:cs="Times New Roman"/>
        </w:rPr>
      </w:pPr>
      <w:r w:rsidRPr="00CA3164">
        <w:rPr>
          <w:rFonts w:ascii="Times New Roman" w:hAnsi="Times New Roman" w:cs="Times New Roman"/>
          <w:b/>
        </w:rPr>
        <w:t>З1</w:t>
      </w:r>
      <w:r w:rsidRPr="00CA3164">
        <w:rPr>
          <w:rFonts w:ascii="Times New Roman" w:hAnsi="Times New Roman" w:cs="Times New Roman"/>
        </w:rPr>
        <w:t xml:space="preserve"> -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 </w:t>
      </w:r>
    </w:p>
    <w:p w:rsidR="00CA3164" w:rsidRPr="00CA3164" w:rsidRDefault="00CA3164" w:rsidP="00CA3164">
      <w:pPr>
        <w:pStyle w:val="Style22"/>
        <w:widowControl/>
        <w:tabs>
          <w:tab w:val="left" w:pos="216"/>
        </w:tabs>
        <w:spacing w:line="240" w:lineRule="auto"/>
        <w:ind w:right="209" w:firstLine="709"/>
      </w:pPr>
      <w:r w:rsidRPr="00CA3164">
        <w:rPr>
          <w:b/>
          <w:snapToGrid w:val="0"/>
        </w:rPr>
        <w:lastRenderedPageBreak/>
        <w:t xml:space="preserve">З2 – </w:t>
      </w:r>
      <w:r w:rsidRPr="00CA3164">
        <w:t xml:space="preserve">особенности грамматического строя языка, необходимые для чтения литературы по специальности и устного общения; </w:t>
      </w:r>
    </w:p>
    <w:p w:rsidR="00CA3164" w:rsidRPr="00CA3164" w:rsidRDefault="00CA3164" w:rsidP="00CA3164">
      <w:pPr>
        <w:pStyle w:val="Style22"/>
        <w:widowControl/>
        <w:tabs>
          <w:tab w:val="left" w:pos="216"/>
        </w:tabs>
        <w:spacing w:line="240" w:lineRule="auto"/>
        <w:ind w:right="209" w:firstLine="709"/>
      </w:pPr>
      <w:r w:rsidRPr="00CA3164">
        <w:rPr>
          <w:b/>
          <w:snapToGrid w:val="0"/>
        </w:rPr>
        <w:t xml:space="preserve">З3 – </w:t>
      </w:r>
      <w:r w:rsidRPr="00CA3164">
        <w:t xml:space="preserve">особенности научного стиля речи. </w:t>
      </w:r>
    </w:p>
    <w:p w:rsidR="00CA3164" w:rsidRPr="00CA3164" w:rsidRDefault="00CA3164" w:rsidP="00CA3164">
      <w:pPr>
        <w:pStyle w:val="Style22"/>
        <w:widowControl/>
        <w:tabs>
          <w:tab w:val="left" w:pos="216"/>
        </w:tabs>
        <w:spacing w:line="240" w:lineRule="auto"/>
        <w:ind w:right="209" w:firstLine="709"/>
      </w:pPr>
      <w:r w:rsidRPr="00CA3164">
        <w:rPr>
          <w:b/>
        </w:rPr>
        <w:t>З4</w:t>
      </w:r>
      <w:r w:rsidRPr="00CA3164">
        <w:t xml:space="preserve"> - методику самостоятельной работы по совершенствованию изучения иностранного языка научной и профессиональной сферы коммуникации; </w:t>
      </w:r>
    </w:p>
    <w:p w:rsidR="00CA3164" w:rsidRPr="00CA3164" w:rsidRDefault="00CA3164" w:rsidP="00CA3164">
      <w:pPr>
        <w:tabs>
          <w:tab w:val="left" w:pos="216"/>
        </w:tabs>
        <w:autoSpaceDE w:val="0"/>
        <w:autoSpaceDN w:val="0"/>
        <w:adjustRightInd w:val="0"/>
        <w:ind w:right="209" w:firstLine="709"/>
        <w:jc w:val="both"/>
        <w:rPr>
          <w:rFonts w:ascii="Times New Roman" w:eastAsia="Calibri" w:hAnsi="Times New Roman" w:cs="Times New Roman"/>
          <w:b/>
          <w:snapToGrid w:val="0"/>
        </w:rPr>
      </w:pPr>
      <w:r w:rsidRPr="00CA3164">
        <w:rPr>
          <w:rFonts w:ascii="Times New Roman" w:eastAsia="Calibri" w:hAnsi="Times New Roman" w:cs="Times New Roman"/>
          <w:b/>
          <w:snapToGrid w:val="0"/>
        </w:rPr>
        <w:t xml:space="preserve">З5 – </w:t>
      </w:r>
      <w:r w:rsidRPr="00CA3164">
        <w:rPr>
          <w:rFonts w:ascii="Times New Roman" w:eastAsia="Calibri" w:hAnsi="Times New Roman" w:cs="Times New Roman"/>
        </w:rPr>
        <w:t>основы публичной речи, деловой переписки, ведения документации, приемами аннотирования, реферирования, перевода (со словарем) литературы по специальности.</w:t>
      </w:r>
    </w:p>
    <w:p w:rsidR="00CA3164" w:rsidRPr="00CA3164" w:rsidRDefault="00CA3164" w:rsidP="00CA3164">
      <w:pPr>
        <w:pStyle w:val="Style22"/>
        <w:widowControl/>
        <w:tabs>
          <w:tab w:val="left" w:pos="216"/>
        </w:tabs>
        <w:spacing w:line="240" w:lineRule="auto"/>
        <w:ind w:right="209"/>
        <w:rPr>
          <w:b/>
          <w:snapToGrid w:val="0"/>
          <w:sz w:val="28"/>
          <w:szCs w:val="28"/>
        </w:rPr>
      </w:pPr>
    </w:p>
    <w:p w:rsidR="00CA3164" w:rsidRPr="00CA3164" w:rsidRDefault="00CA3164" w:rsidP="00CA3164">
      <w:pPr>
        <w:pStyle w:val="Style22"/>
        <w:widowControl/>
        <w:tabs>
          <w:tab w:val="left" w:pos="216"/>
        </w:tabs>
        <w:spacing w:line="276" w:lineRule="auto"/>
        <w:ind w:right="209" w:firstLine="709"/>
        <w:rPr>
          <w:b/>
          <w:snapToGrid w:val="0"/>
        </w:rPr>
      </w:pPr>
      <w:r w:rsidRPr="00CA3164">
        <w:rPr>
          <w:b/>
          <w:snapToGrid w:val="0"/>
        </w:rPr>
        <w:t>1.4.  Компетенции:</w:t>
      </w:r>
    </w:p>
    <w:p w:rsidR="00CA3164" w:rsidRPr="00CA3164" w:rsidRDefault="00CA3164" w:rsidP="00CA3164">
      <w:pPr>
        <w:pStyle w:val="Style8"/>
        <w:widowControl/>
        <w:spacing w:line="276" w:lineRule="auto"/>
        <w:ind w:right="209" w:firstLine="709"/>
        <w:jc w:val="left"/>
        <w:rPr>
          <w:rStyle w:val="FontStyle55"/>
        </w:rPr>
      </w:pPr>
      <w:r w:rsidRPr="00CA3164">
        <w:rPr>
          <w:rStyle w:val="FontStyle55"/>
        </w:rPr>
        <w:t>ОК  2. Осуществлять поиск, анализ и интерпретацию информации, необходимой для выполнения задач профессиональной деятельности.</w:t>
      </w:r>
    </w:p>
    <w:p w:rsidR="00CA3164" w:rsidRPr="00CA3164" w:rsidRDefault="00CA3164" w:rsidP="00CA3164">
      <w:pPr>
        <w:pStyle w:val="Style8"/>
        <w:widowControl/>
        <w:spacing w:line="276" w:lineRule="auto"/>
        <w:ind w:right="209" w:firstLine="709"/>
        <w:jc w:val="left"/>
        <w:rPr>
          <w:rStyle w:val="FontStyle55"/>
        </w:rPr>
      </w:pPr>
      <w:r w:rsidRPr="00CA3164">
        <w:rPr>
          <w:rStyle w:val="FontStyle55"/>
        </w:rPr>
        <w:t>ОК 4. Работать в коллективе и команде, эффективно взаимодействовать с коллегами, руководством, клиентами.</w:t>
      </w:r>
    </w:p>
    <w:p w:rsidR="00CA3164" w:rsidRPr="00CA3164" w:rsidRDefault="00CA3164" w:rsidP="00CA3164">
      <w:pPr>
        <w:pStyle w:val="Style8"/>
        <w:widowControl/>
        <w:spacing w:line="276" w:lineRule="auto"/>
        <w:ind w:right="209" w:firstLine="709"/>
        <w:jc w:val="left"/>
        <w:rPr>
          <w:rStyle w:val="FontStyle55"/>
        </w:rPr>
      </w:pPr>
      <w:r w:rsidRPr="00CA3164">
        <w:rPr>
          <w:rStyle w:val="FontStyle55"/>
        </w:rPr>
        <w:t>ОК 10. Пользоваться профессиональной документацией на государственном и иностранном языках.</w:t>
      </w:r>
    </w:p>
    <w:p w:rsidR="00CA3164" w:rsidRPr="00CA3164" w:rsidRDefault="00CA3164" w:rsidP="00CA3164">
      <w:pPr>
        <w:pStyle w:val="Style8"/>
        <w:widowControl/>
        <w:spacing w:line="240" w:lineRule="auto"/>
        <w:ind w:right="209" w:firstLine="709"/>
        <w:jc w:val="center"/>
        <w:rPr>
          <w:rStyle w:val="FontStyle55"/>
        </w:rPr>
      </w:pPr>
    </w:p>
    <w:p w:rsidR="00CA3164" w:rsidRPr="00CA3164" w:rsidRDefault="00CA3164" w:rsidP="00CA316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164">
        <w:rPr>
          <w:rFonts w:ascii="Times New Roman" w:hAnsi="Times New Roman" w:cs="Times New Roman"/>
          <w:b/>
          <w:sz w:val="28"/>
          <w:szCs w:val="28"/>
        </w:rPr>
        <w:t>1.5. Личностные результаты реализации программы воспитания</w:t>
      </w:r>
    </w:p>
    <w:p w:rsidR="00CA3164" w:rsidRPr="00CA3164" w:rsidRDefault="00CA3164" w:rsidP="00CA3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3164">
        <w:rPr>
          <w:rFonts w:ascii="Times New Roman" w:hAnsi="Times New Roman" w:cs="Times New Roman"/>
          <w:i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CA3164" w:rsidRPr="00CA3164" w:rsidRDefault="00CA3164" w:rsidP="00CA3164">
      <w:pPr>
        <w:jc w:val="both"/>
        <w:rPr>
          <w:rFonts w:ascii="Times New Roman" w:eastAsia="Calibri" w:hAnsi="Times New Roman" w:cs="Times New Roman"/>
        </w:rPr>
      </w:pPr>
      <w:r w:rsidRPr="00CA3164">
        <w:rPr>
          <w:rFonts w:ascii="Times New Roman" w:eastAsia="Calibri" w:hAnsi="Times New Roman" w:cs="Times New Roman"/>
          <w:b/>
        </w:rPr>
        <w:t>ЛР 8</w:t>
      </w:r>
      <w:r w:rsidRPr="00CA3164">
        <w:rPr>
          <w:rFonts w:ascii="Times New Roman" w:eastAsia="Calibri" w:hAnsi="Times New Roman" w:cs="Times New Roman"/>
        </w:rPr>
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  <w:r w:rsidRPr="00CA3164">
        <w:rPr>
          <w:rFonts w:ascii="Times New Roman" w:eastAsia="Calibri" w:hAnsi="Times New Roman" w:cs="Times New Roman"/>
        </w:rPr>
        <w:tab/>
      </w:r>
    </w:p>
    <w:p w:rsidR="00CA3164" w:rsidRPr="00CA3164" w:rsidRDefault="00CA3164" w:rsidP="00CA3164">
      <w:pPr>
        <w:jc w:val="both"/>
        <w:rPr>
          <w:rFonts w:ascii="Times New Roman" w:eastAsia="Calibri" w:hAnsi="Times New Roman" w:cs="Times New Roman"/>
        </w:rPr>
      </w:pPr>
      <w:r w:rsidRPr="00CA3164">
        <w:rPr>
          <w:rFonts w:ascii="Times New Roman" w:eastAsia="Calibri" w:hAnsi="Times New Roman" w:cs="Times New Roman"/>
          <w:b/>
        </w:rPr>
        <w:t>ЛР 11</w:t>
      </w:r>
      <w:r w:rsidRPr="00CA3164">
        <w:rPr>
          <w:rFonts w:ascii="Times New Roman" w:eastAsia="Calibri" w:hAnsi="Times New Roman" w:cs="Times New Roman"/>
        </w:rPr>
        <w:t xml:space="preserve"> Проявляющий уважение к эстетическим ценностям, обладающий основами эстетической культуры. </w:t>
      </w:r>
      <w:r w:rsidRPr="00CA3164">
        <w:rPr>
          <w:rFonts w:ascii="Times New Roman" w:eastAsia="Calibri" w:hAnsi="Times New Roman" w:cs="Times New Roman"/>
        </w:rPr>
        <w:tab/>
      </w:r>
    </w:p>
    <w:p w:rsidR="00CA3164" w:rsidRPr="00CA3164" w:rsidRDefault="00CA3164" w:rsidP="00CA3164">
      <w:pPr>
        <w:jc w:val="both"/>
        <w:rPr>
          <w:rFonts w:ascii="Times New Roman" w:eastAsia="Calibri" w:hAnsi="Times New Roman" w:cs="Times New Roman"/>
        </w:rPr>
      </w:pPr>
      <w:r w:rsidRPr="00CA3164">
        <w:rPr>
          <w:rFonts w:ascii="Times New Roman" w:eastAsia="Calibri" w:hAnsi="Times New Roman" w:cs="Times New Roman"/>
          <w:b/>
        </w:rPr>
        <w:t>ЛР 13</w:t>
      </w:r>
      <w:r w:rsidRPr="00CA3164">
        <w:rPr>
          <w:rFonts w:ascii="Times New Roman" w:eastAsia="Calibri" w:hAnsi="Times New Roman" w:cs="Times New Roman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CA3164" w:rsidRPr="00CA3164" w:rsidRDefault="00CA3164" w:rsidP="00CA3164">
      <w:pPr>
        <w:jc w:val="both"/>
        <w:rPr>
          <w:rFonts w:ascii="Times New Roman" w:eastAsia="Calibri" w:hAnsi="Times New Roman" w:cs="Times New Roman"/>
        </w:rPr>
      </w:pPr>
      <w:r w:rsidRPr="00CA3164">
        <w:rPr>
          <w:rFonts w:ascii="Times New Roman" w:eastAsia="Calibri" w:hAnsi="Times New Roman" w:cs="Times New Roman"/>
          <w:b/>
        </w:rPr>
        <w:t>ЛР 17</w:t>
      </w:r>
      <w:r w:rsidRPr="00CA3164">
        <w:rPr>
          <w:rFonts w:ascii="Times New Roman" w:eastAsia="Calibri" w:hAnsi="Times New Roman" w:cs="Times New Roman"/>
        </w:rPr>
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  <w:r w:rsidRPr="00CA3164">
        <w:rPr>
          <w:rFonts w:ascii="Times New Roman" w:eastAsia="Calibri" w:hAnsi="Times New Roman" w:cs="Times New Roman"/>
        </w:rPr>
        <w:tab/>
      </w:r>
    </w:p>
    <w:p w:rsidR="00CA3164" w:rsidRPr="00CA3164" w:rsidRDefault="00CA3164" w:rsidP="00CA3164">
      <w:pPr>
        <w:jc w:val="both"/>
        <w:rPr>
          <w:rFonts w:ascii="Times New Roman" w:eastAsia="Calibri" w:hAnsi="Times New Roman" w:cs="Times New Roman"/>
        </w:rPr>
      </w:pPr>
      <w:r w:rsidRPr="00CA3164">
        <w:rPr>
          <w:rFonts w:ascii="Times New Roman" w:eastAsia="Calibri" w:hAnsi="Times New Roman" w:cs="Times New Roman"/>
          <w:b/>
        </w:rPr>
        <w:t>ЛР 18</w:t>
      </w:r>
      <w:r w:rsidRPr="00CA3164">
        <w:rPr>
          <w:rFonts w:ascii="Times New Roman" w:eastAsia="Calibri" w:hAnsi="Times New Roman" w:cs="Times New Roman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  <w:r w:rsidRPr="00CA3164">
        <w:rPr>
          <w:rFonts w:ascii="Times New Roman" w:eastAsia="Calibri" w:hAnsi="Times New Roman" w:cs="Times New Roman"/>
        </w:rPr>
        <w:tab/>
      </w:r>
    </w:p>
    <w:p w:rsidR="00CA3164" w:rsidRPr="00CA3164" w:rsidRDefault="00CA3164" w:rsidP="00CA3164">
      <w:pPr>
        <w:jc w:val="both"/>
        <w:rPr>
          <w:rFonts w:ascii="Times New Roman" w:eastAsia="Calibri" w:hAnsi="Times New Roman" w:cs="Times New Roman"/>
        </w:rPr>
      </w:pPr>
      <w:r w:rsidRPr="00CA3164">
        <w:rPr>
          <w:rFonts w:ascii="Times New Roman" w:eastAsia="Calibri" w:hAnsi="Times New Roman" w:cs="Times New Roman"/>
          <w:b/>
        </w:rPr>
        <w:t>ЛР 24</w:t>
      </w:r>
      <w:r w:rsidRPr="00CA3164">
        <w:rPr>
          <w:rFonts w:ascii="Times New Roman" w:eastAsia="Calibri" w:hAnsi="Times New Roman" w:cs="Times New Roman"/>
        </w:rPr>
        <w:t xml:space="preserve"> Ценностное отношение обучающихся к культуре, и искусству, к культуре речи и культуре поведения, к красоте и гармонии.</w:t>
      </w:r>
      <w:r w:rsidRPr="00CA3164">
        <w:rPr>
          <w:rFonts w:ascii="Times New Roman" w:eastAsia="Calibri" w:hAnsi="Times New Roman" w:cs="Times New Roman"/>
        </w:rPr>
        <w:tab/>
      </w:r>
    </w:p>
    <w:p w:rsidR="0057290E" w:rsidRPr="00335138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57290E" w:rsidRPr="00335138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 w:rsidRPr="00335138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1.4. Количество часов на освоени</w:t>
      </w:r>
      <w:r w:rsidR="009A6A0B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е</w:t>
      </w:r>
      <w:r w:rsidRPr="00335138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 xml:space="preserve"> рабочей программы учебной дисциплины в соответствии </w:t>
      </w:r>
      <w:r w:rsidRPr="003351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 учебным планом (УП):</w:t>
      </w:r>
    </w:p>
    <w:p w:rsidR="0057290E" w:rsidRPr="00335138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337FBF" w:rsidRPr="00337FBF" w:rsidRDefault="00337FB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7F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максимальной учебной нагрузки обучающегося </w:t>
      </w:r>
      <w:r w:rsidR="00881389">
        <w:rPr>
          <w:rFonts w:ascii="Times New Roman" w:eastAsia="Times New Roman" w:hAnsi="Times New Roman" w:cs="Times New Roman"/>
          <w:sz w:val="28"/>
          <w:szCs w:val="28"/>
          <w:lang w:eastAsia="zh-CN"/>
        </w:rPr>
        <w:t>17</w:t>
      </w:r>
      <w:r w:rsidR="003C1717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337F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</w:t>
      </w:r>
      <w:r w:rsidR="009A6A0B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337FBF">
        <w:rPr>
          <w:rFonts w:ascii="Times New Roman" w:eastAsia="Times New Roman" w:hAnsi="Times New Roman" w:cs="Times New Roman"/>
          <w:sz w:val="28"/>
          <w:szCs w:val="28"/>
          <w:lang w:eastAsia="zh-CN"/>
        </w:rPr>
        <w:t>, в том числе;</w:t>
      </w:r>
    </w:p>
    <w:p w:rsidR="00337FBF" w:rsidRPr="00337FBF" w:rsidRDefault="00337FB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7F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обязательной аудиторной учебной нагрузки обучающегося </w:t>
      </w:r>
      <w:r w:rsidR="00881389">
        <w:rPr>
          <w:rFonts w:ascii="Times New Roman" w:eastAsia="Times New Roman" w:hAnsi="Times New Roman" w:cs="Times New Roman"/>
          <w:sz w:val="28"/>
          <w:szCs w:val="28"/>
          <w:lang w:eastAsia="zh-CN"/>
        </w:rPr>
        <w:t>166</w:t>
      </w:r>
      <w:r w:rsidRPr="00337F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часов;</w:t>
      </w:r>
    </w:p>
    <w:p w:rsidR="00337FBF" w:rsidRPr="009B2E02" w:rsidRDefault="00337FB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7FBF">
        <w:rPr>
          <w:rFonts w:ascii="Times New Roman" w:eastAsia="Times New Roman" w:hAnsi="Times New Roman" w:cs="Times New Roman"/>
          <w:sz w:val="28"/>
          <w:szCs w:val="28"/>
          <w:lang w:eastAsia="zh-CN"/>
        </w:rPr>
        <w:t>самос</w:t>
      </w:r>
      <w:r w:rsidR="008813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тоятельной работы обучающегося </w:t>
      </w:r>
      <w:r w:rsidR="007D35C3">
        <w:rPr>
          <w:rFonts w:ascii="Times New Roman" w:eastAsia="Times New Roman" w:hAnsi="Times New Roman" w:cs="Times New Roman"/>
          <w:sz w:val="28"/>
          <w:szCs w:val="28"/>
          <w:lang w:eastAsia="zh-CN"/>
        </w:rPr>
        <w:t>6 часов</w:t>
      </w:r>
      <w:r w:rsidR="007D35C3" w:rsidRPr="009B2E02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7D35C3" w:rsidRPr="007D35C3" w:rsidRDefault="007D35C3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промежуточная аттестация 2 часа.</w:t>
      </w:r>
    </w:p>
    <w:p w:rsidR="00ED628F" w:rsidRPr="00C52360" w:rsidRDefault="00ED628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2. СТРУКТУРА И СОДЕРЖАНИЕ УЧЕБНОЙ ДИСЦИПЛИНЫ</w:t>
      </w:r>
    </w:p>
    <w:p w:rsidR="00ED628F" w:rsidRDefault="00ED628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 w:color="FFFFFF"/>
          <w:lang w:eastAsia="zh-CN"/>
        </w:rPr>
      </w:pPr>
      <w:r w:rsidRPr="001603A0">
        <w:rPr>
          <w:rFonts w:ascii="Times New Roman" w:eastAsia="Times New Roman" w:hAnsi="Times New Roman" w:cs="Times New Roman"/>
          <w:b/>
          <w:sz w:val="28"/>
          <w:szCs w:val="28"/>
          <w:u w:val="single" w:color="FFFFFF"/>
          <w:lang w:eastAsia="zh-CN"/>
        </w:rPr>
        <w:t>2.1. Объем учебной дисциплины и виды учебной работы</w:t>
      </w:r>
    </w:p>
    <w:p w:rsidR="00587F2A" w:rsidRDefault="00587F2A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 w:color="FFFFFF"/>
          <w:lang w:eastAsia="zh-CN"/>
        </w:rPr>
      </w:pPr>
    </w:p>
    <w:p w:rsidR="00ED628F" w:rsidRPr="00587F2A" w:rsidRDefault="00587F2A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 w:color="FFFFFF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 w:color="FFFFFF"/>
          <w:lang w:eastAsia="zh-CN"/>
        </w:rPr>
        <w:t>Очная форма обучения</w:t>
      </w:r>
    </w:p>
    <w:tbl>
      <w:tblPr>
        <w:tblW w:w="10187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14"/>
        <w:gridCol w:w="8046"/>
        <w:gridCol w:w="2127"/>
      </w:tblGrid>
      <w:tr w:rsidR="00ED628F" w:rsidRPr="00924D11" w:rsidTr="00E95F7B">
        <w:trPr>
          <w:trHeight w:val="460"/>
        </w:trPr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Вид учебной 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color="FFFFFF"/>
                <w:lang w:eastAsia="zh-CN"/>
              </w:rPr>
              <w:t>Объем часов</w:t>
            </w:r>
          </w:p>
        </w:tc>
      </w:tr>
      <w:tr w:rsidR="00ED628F" w:rsidRPr="00924D11" w:rsidTr="00E95F7B">
        <w:trPr>
          <w:trHeight w:val="285"/>
        </w:trPr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Максимальная учебная нагрузка (всего)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0B4BBB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17</w:t>
            </w:r>
            <w:r w:rsidR="0029488A"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4</w:t>
            </w:r>
          </w:p>
        </w:tc>
      </w:tr>
      <w:tr w:rsidR="00ED628F" w:rsidRPr="00924D11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 xml:space="preserve">Обязательная аудиторная учебная нагрузка (всего)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0B4BBB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166</w:t>
            </w:r>
          </w:p>
        </w:tc>
      </w:tr>
      <w:tr w:rsidR="00E43212" w:rsidRPr="00924D11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43212" w:rsidRPr="00924D11" w:rsidRDefault="00E43212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в том числе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3212" w:rsidRPr="00924D11" w:rsidRDefault="00E43212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</w:p>
        </w:tc>
      </w:tr>
      <w:tr w:rsidR="00ED628F" w:rsidRPr="00924D11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924D11" w:rsidRDefault="00E43212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    теоретическое обучение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E43212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  <w:t>166</w:t>
            </w:r>
          </w:p>
        </w:tc>
      </w:tr>
      <w:tr w:rsidR="00ED628F" w:rsidRPr="00924D11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924D11" w:rsidRDefault="00A75A80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    лабораторные </w:t>
            </w:r>
            <w:r w:rsidR="00ED628F"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Не предусмотрено</w:t>
            </w:r>
          </w:p>
        </w:tc>
      </w:tr>
      <w:tr w:rsidR="00ED628F" w:rsidRPr="00924D11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    практические занятия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0B4BBB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166</w:t>
            </w:r>
          </w:p>
        </w:tc>
      </w:tr>
      <w:tr w:rsidR="00ED628F" w:rsidRPr="00924D11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    контрольные 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Не предусмотрено</w:t>
            </w:r>
          </w:p>
        </w:tc>
      </w:tr>
      <w:tr w:rsidR="00ED628F" w:rsidRPr="00924D11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    курсовая работа (проект) (</w:t>
            </w:r>
            <w:r w:rsidRPr="00924D11">
              <w:rPr>
                <w:rFonts w:ascii="Times New Roman" w:eastAsia="Times New Roman" w:hAnsi="Times New Roman" w:cs="Times New Roman"/>
                <w:i/>
                <w:sz w:val="24"/>
                <w:szCs w:val="24"/>
                <w:u w:color="FFFFFF"/>
                <w:lang w:eastAsia="zh-CN"/>
              </w:rPr>
              <w:t>если предусмотрено)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</w:p>
        </w:tc>
      </w:tr>
      <w:tr w:rsidR="00ED628F" w:rsidRPr="00924D11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Самостоятельная работа обучающегося (всего)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830C3C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6</w:t>
            </w:r>
          </w:p>
        </w:tc>
      </w:tr>
      <w:tr w:rsidR="00ED628F" w:rsidRPr="00924D11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в том числе: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</w:pPr>
          </w:p>
        </w:tc>
      </w:tr>
      <w:tr w:rsidR="00ED628F" w:rsidRPr="00924D11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-самостоятельная работа над курсовой работой (проектом);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Не предусмотрено</w:t>
            </w:r>
          </w:p>
        </w:tc>
      </w:tr>
      <w:tr w:rsidR="00ED628F" w:rsidRPr="00924D11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-выполнение грамматических упражнений;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6D0BB5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  <w:t>2</w:t>
            </w:r>
          </w:p>
        </w:tc>
      </w:tr>
      <w:tr w:rsidR="00ED628F" w:rsidRPr="00924D11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-анализ текста (аннотирование, рецензирование, реферирование, контент</w:t>
            </w:r>
            <w:r w:rsidR="00077377"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</w:t>
            </w: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-анализ);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830C3C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  <w:t>2</w:t>
            </w:r>
          </w:p>
        </w:tc>
      </w:tr>
      <w:tr w:rsidR="00ED628F" w:rsidRPr="00924D11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-составление монологических высказываний на заданные темы;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830C3C" w:rsidP="00924D11">
            <w:pPr>
              <w:suppressAutoHyphens/>
              <w:snapToGrid w:val="0"/>
              <w:spacing w:after="0" w:line="240" w:lineRule="auto"/>
              <w:ind w:left="743" w:hanging="74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  <w:t>2</w:t>
            </w:r>
          </w:p>
        </w:tc>
      </w:tr>
      <w:tr w:rsidR="00ED628F" w:rsidRPr="00924D11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628F" w:rsidRPr="00924D11" w:rsidRDefault="006D0BB5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Промежуточная аттестация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28F" w:rsidRPr="00924D11" w:rsidRDefault="00830C3C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  <w:t>2</w:t>
            </w:r>
          </w:p>
        </w:tc>
      </w:tr>
      <w:tr w:rsidR="00ED628F" w:rsidRPr="00924D11" w:rsidTr="00E95F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" w:type="dxa"/>
        </w:trPr>
        <w:tc>
          <w:tcPr>
            <w:tcW w:w="10173" w:type="dxa"/>
            <w:gridSpan w:val="2"/>
            <w:shd w:val="clear" w:color="auto" w:fill="auto"/>
          </w:tcPr>
          <w:p w:rsidR="0029488A" w:rsidRPr="00924D11" w:rsidRDefault="0087783F" w:rsidP="00924D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Итоговая</w:t>
            </w:r>
            <w:r w:rsidR="00077377" w:rsidRPr="00924D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ED628F" w:rsidRPr="00924D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аттестация</w:t>
            </w:r>
            <w:r w:rsidR="00D1469F" w:rsidRPr="00924D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ED628F" w:rsidRPr="00924D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ф</w:t>
            </w:r>
            <w:r w:rsidR="0029488A" w:rsidRPr="00924D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орме </w:t>
            </w:r>
            <w:r w:rsidR="0029488A" w:rsidRPr="00924D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дифференцированного зачёта</w:t>
            </w:r>
            <w:r w:rsidR="00077377" w:rsidRPr="00924D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A7405D" w:rsidRPr="00924D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(8 семестр) (3-7)</w:t>
            </w:r>
          </w:p>
        </w:tc>
      </w:tr>
    </w:tbl>
    <w:p w:rsidR="00ED628F" w:rsidRDefault="00ED628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u w:color="FFFFFF"/>
          <w:lang w:eastAsia="zh-CN"/>
        </w:rPr>
      </w:pPr>
    </w:p>
    <w:p w:rsidR="00816F6C" w:rsidRPr="00924D11" w:rsidRDefault="00BB2DE8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color="FFFFFF"/>
          <w:lang w:eastAsia="zh-CN"/>
        </w:rPr>
      </w:pPr>
      <w:r w:rsidRPr="00587F2A">
        <w:rPr>
          <w:rFonts w:ascii="Times New Roman" w:eastAsia="Times New Roman" w:hAnsi="Times New Roman" w:cs="Times New Roman"/>
          <w:b/>
          <w:i/>
          <w:sz w:val="28"/>
          <w:szCs w:val="28"/>
          <w:u w:color="FFFFFF"/>
          <w:lang w:eastAsia="zh-CN"/>
        </w:rPr>
        <w:t>Заочная форма обучения</w:t>
      </w:r>
    </w:p>
    <w:tbl>
      <w:tblPr>
        <w:tblW w:w="10185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14"/>
        <w:gridCol w:w="8044"/>
        <w:gridCol w:w="2127"/>
      </w:tblGrid>
      <w:tr w:rsidR="00BB2DE8" w:rsidRPr="00924D11" w:rsidTr="00AB2BE5">
        <w:trPr>
          <w:trHeight w:val="460"/>
        </w:trPr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B2DE8" w:rsidRPr="00924D11" w:rsidRDefault="00BB2DE8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DE8" w:rsidRPr="00924D11" w:rsidRDefault="00BB2DE8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>Объем часов</w:t>
            </w:r>
          </w:p>
        </w:tc>
      </w:tr>
      <w:tr w:rsidR="00BB2DE8" w:rsidRPr="00924D11" w:rsidTr="00AB2BE5">
        <w:trPr>
          <w:trHeight w:val="285"/>
        </w:trPr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B2DE8" w:rsidRPr="00924D11" w:rsidRDefault="00BB2DE8" w:rsidP="00924D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Максимальная учебная нагрузка (всего)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DE8" w:rsidRPr="00924D11" w:rsidRDefault="00706C90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17</w:t>
            </w:r>
            <w:r w:rsidR="00BB2DE8"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</w:tr>
      <w:tr w:rsidR="00BB2DE8" w:rsidRPr="00924D11" w:rsidTr="00AB2BE5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B2DE8" w:rsidRPr="00924D11" w:rsidRDefault="00BB2DE8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Обязательная аудиторная учебная нагрузка (всего)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DE8" w:rsidRPr="00924D11" w:rsidRDefault="00BB2DE8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 w:rsidR="00706C90"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AB2BE5" w:rsidRPr="00924D11" w:rsidTr="00AB2BE5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B2BE5" w:rsidRPr="00924D11" w:rsidRDefault="00AB2BE5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BE5" w:rsidRPr="00924D11" w:rsidRDefault="00AB2BE5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AB2BE5" w:rsidRPr="00924D11" w:rsidTr="00AB2BE5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B2BE5" w:rsidRPr="00924D11" w:rsidRDefault="00E43212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    теоретическое обучение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BE5" w:rsidRPr="00924D11" w:rsidRDefault="00E43212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</w:tr>
      <w:tr w:rsidR="00AB2BE5" w:rsidRPr="00924D11" w:rsidTr="00AB2BE5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B2BE5" w:rsidRPr="00924D11" w:rsidRDefault="00AB2BE5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практические занятия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BE5" w:rsidRPr="00924D11" w:rsidRDefault="00AB2BE5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</w:tr>
      <w:tr w:rsidR="00AB2BE5" w:rsidRPr="00924D11" w:rsidTr="00AB2BE5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B2BE5" w:rsidRPr="00924D11" w:rsidRDefault="00AB2BE5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контрольные 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BE5" w:rsidRPr="00924D11" w:rsidRDefault="00AB2BE5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</w:tr>
      <w:tr w:rsidR="00AB2BE5" w:rsidRPr="00924D11" w:rsidTr="00AB2BE5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B2BE5" w:rsidRPr="00924D11" w:rsidRDefault="00AB2BE5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курсовая работа (проект) (</w:t>
            </w:r>
            <w:r w:rsidRPr="00924D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если предусмотрено)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BE5" w:rsidRPr="00924D11" w:rsidRDefault="00AB2BE5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B2BE5" w:rsidRPr="00924D11" w:rsidTr="00AB2BE5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B2BE5" w:rsidRPr="00924D11" w:rsidRDefault="00AB2BE5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 обучающегося (всего)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BE5" w:rsidRPr="00924D11" w:rsidRDefault="00AB2BE5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150</w:t>
            </w:r>
          </w:p>
        </w:tc>
      </w:tr>
      <w:tr w:rsidR="00AB2BE5" w:rsidRPr="00924D11" w:rsidTr="00AB2BE5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B2BE5" w:rsidRPr="00924D11" w:rsidRDefault="00AB2BE5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BE5" w:rsidRPr="00924D11" w:rsidRDefault="00AB2BE5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AB2BE5" w:rsidRPr="00924D11" w:rsidTr="00AB2BE5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B2BE5" w:rsidRPr="00924D11" w:rsidRDefault="00AB2BE5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-самостоятельная работа над курсовой работой (проектом);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BE5" w:rsidRPr="00924D11" w:rsidRDefault="00AB2BE5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предусмотрено</w:t>
            </w:r>
          </w:p>
        </w:tc>
      </w:tr>
      <w:tr w:rsidR="00AB2BE5" w:rsidRPr="00924D11" w:rsidTr="00AB2BE5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B2BE5" w:rsidRPr="00924D11" w:rsidRDefault="00AB2BE5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-выполнение грамматических упражнений;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BE5" w:rsidRPr="00924D11" w:rsidRDefault="00AB2BE5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30</w:t>
            </w:r>
          </w:p>
        </w:tc>
      </w:tr>
      <w:tr w:rsidR="00AB2BE5" w:rsidRPr="00924D11" w:rsidTr="00AB2BE5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B2BE5" w:rsidRPr="00924D11" w:rsidRDefault="00AB2BE5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-анализ текста (аннотирование, рецензирование, реферирование, контент-анализ);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BE5" w:rsidRPr="00924D11" w:rsidRDefault="00AB2BE5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</w:t>
            </w:r>
          </w:p>
        </w:tc>
      </w:tr>
      <w:tr w:rsidR="00AB2BE5" w:rsidRPr="00924D11" w:rsidTr="00AB2BE5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B2BE5" w:rsidRPr="00924D11" w:rsidRDefault="00AB2BE5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-извлечение требуемого содержания фактической информации из устной речи (монолог, дискуссия, диалог);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BE5" w:rsidRPr="00924D11" w:rsidRDefault="00AB2BE5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</w:t>
            </w:r>
          </w:p>
        </w:tc>
      </w:tr>
      <w:tr w:rsidR="00AB2BE5" w:rsidRPr="00924D11" w:rsidTr="00AB2BE5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B2BE5" w:rsidRPr="00924D11" w:rsidRDefault="00AB2BE5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-работа со словарями и справочниками;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BE5" w:rsidRPr="00924D11" w:rsidRDefault="00AB2BE5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</w:t>
            </w:r>
          </w:p>
        </w:tc>
      </w:tr>
      <w:tr w:rsidR="00AB2BE5" w:rsidRPr="00924D11" w:rsidTr="00AB2BE5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B2BE5" w:rsidRPr="00924D11" w:rsidRDefault="00AB2BE5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-составление монологических высказываний на заданные темы;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BE5" w:rsidRPr="00924D11" w:rsidRDefault="00AB2BE5" w:rsidP="00924D11">
            <w:pPr>
              <w:suppressAutoHyphens/>
              <w:snapToGrid w:val="0"/>
              <w:spacing w:after="0" w:line="240" w:lineRule="auto"/>
              <w:ind w:left="743" w:hanging="74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</w:t>
            </w:r>
          </w:p>
        </w:tc>
      </w:tr>
      <w:tr w:rsidR="00AB2BE5" w:rsidRPr="00924D11" w:rsidTr="00AB2BE5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B2BE5" w:rsidRPr="00924D11" w:rsidRDefault="00AB2BE5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-чтение и перевод текста;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BE5" w:rsidRPr="00924D11" w:rsidRDefault="00AB2BE5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</w:t>
            </w:r>
          </w:p>
        </w:tc>
      </w:tr>
      <w:tr w:rsidR="00AB2BE5" w:rsidRPr="00924D11" w:rsidTr="00AB2BE5">
        <w:tc>
          <w:tcPr>
            <w:tcW w:w="8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B2BE5" w:rsidRPr="00924D11" w:rsidRDefault="00AB2BE5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-извлечение информации из аудио- и видеоматериалов (профессиональной направленности)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BE5" w:rsidRPr="00924D11" w:rsidRDefault="00AB2BE5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</w:t>
            </w:r>
          </w:p>
        </w:tc>
      </w:tr>
      <w:tr w:rsidR="00AB2BE5" w:rsidRPr="00924D11" w:rsidTr="00AB2BE5">
        <w:trPr>
          <w:gridBefore w:val="1"/>
          <w:wBefore w:w="14" w:type="dxa"/>
          <w:trHeight w:val="632"/>
        </w:trPr>
        <w:tc>
          <w:tcPr>
            <w:tcW w:w="10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E5" w:rsidRPr="00924D11" w:rsidRDefault="00AB2BE5" w:rsidP="00924D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lastRenderedPageBreak/>
              <w:t>Итоговая аттестация</w:t>
            </w:r>
            <w:r w:rsidRPr="00924D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 форме зачета на </w:t>
            </w:r>
            <w:r w:rsidRPr="00924D11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I</w:t>
            </w:r>
            <w:r w:rsidRPr="00924D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 </w:t>
            </w:r>
            <w:r w:rsidRPr="00924D11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II</w:t>
            </w:r>
            <w:r w:rsidRPr="00924D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курсах, дифференцированного зачёта на </w:t>
            </w:r>
            <w:r w:rsidRPr="00924D11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III</w:t>
            </w:r>
            <w:r w:rsidRPr="00924D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курсе </w:t>
            </w:r>
          </w:p>
        </w:tc>
      </w:tr>
    </w:tbl>
    <w:p w:rsidR="00D05FB6" w:rsidRDefault="00D05FB6" w:rsidP="00924D11">
      <w:pPr>
        <w:suppressAutoHyphens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sectPr w:rsidR="00D05FB6" w:rsidSect="00E66BE0">
          <w:footerReference w:type="default" r:id="rId7"/>
          <w:pgSz w:w="11906" w:h="16838"/>
          <w:pgMar w:top="1134" w:right="566" w:bottom="426" w:left="1134" w:header="708" w:footer="708" w:gutter="0"/>
          <w:cols w:space="708"/>
          <w:titlePg/>
          <w:docGrid w:linePitch="360"/>
        </w:sectPr>
      </w:pPr>
    </w:p>
    <w:p w:rsidR="00924D11" w:rsidRPr="00924D11" w:rsidRDefault="004A43FD" w:rsidP="00CA3164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924D11">
        <w:rPr>
          <w:rFonts w:ascii="Times New Roman" w:eastAsia="Arial Unicode MS" w:hAnsi="Times New Roman" w:cs="Times New Roman"/>
          <w:b/>
          <w:bCs/>
          <w:sz w:val="28"/>
          <w:szCs w:val="28"/>
        </w:rPr>
        <w:lastRenderedPageBreak/>
        <w:t xml:space="preserve">2.2. Тематический план и содержание учебной дисциплины </w:t>
      </w:r>
    </w:p>
    <w:p w:rsidR="00336E83" w:rsidRPr="00924D11" w:rsidRDefault="00336E83" w:rsidP="00CA3164">
      <w:pPr>
        <w:suppressAutoHyphens/>
        <w:spacing w:after="0" w:line="240" w:lineRule="auto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924D11">
        <w:rPr>
          <w:rFonts w:ascii="Times New Roman" w:eastAsia="Arial Unicode MS" w:hAnsi="Times New Roman" w:cs="Times New Roman"/>
          <w:b/>
          <w:bCs/>
          <w:i/>
          <w:sz w:val="28"/>
          <w:szCs w:val="28"/>
        </w:rPr>
        <w:t>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2"/>
        <w:gridCol w:w="8364"/>
        <w:gridCol w:w="1136"/>
        <w:gridCol w:w="2911"/>
      </w:tblGrid>
      <w:tr w:rsidR="004A43FD" w:rsidRPr="004A43FD" w:rsidTr="00CA3164">
        <w:trPr>
          <w:trHeight w:val="1130"/>
        </w:trPr>
        <w:tc>
          <w:tcPr>
            <w:tcW w:w="958" w:type="pct"/>
            <w:vAlign w:val="center"/>
          </w:tcPr>
          <w:p w:rsidR="004A43FD" w:rsidRPr="004A43FD" w:rsidRDefault="004A43FD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Наименование</w:t>
            </w:r>
          </w:p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разделов и тем</w:t>
            </w:r>
          </w:p>
        </w:tc>
        <w:tc>
          <w:tcPr>
            <w:tcW w:w="2724" w:type="pct"/>
            <w:vAlign w:val="center"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 и формы организации деятельности</w:t>
            </w:r>
          </w:p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обучающихся</w:t>
            </w:r>
          </w:p>
        </w:tc>
        <w:tc>
          <w:tcPr>
            <w:tcW w:w="370" w:type="pct"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Объем в  часах</w:t>
            </w:r>
          </w:p>
        </w:tc>
        <w:tc>
          <w:tcPr>
            <w:tcW w:w="948" w:type="pct"/>
          </w:tcPr>
          <w:p w:rsidR="004A43FD" w:rsidRPr="00CA3164" w:rsidRDefault="00CA3164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CA3164">
              <w:rPr>
                <w:rFonts w:ascii="Times New Roman" w:hAnsi="Times New Roman" w:cs="Times New Roman"/>
                <w:b/>
                <w:bCs/>
              </w:rPr>
              <w:t>Коды компетенций, личностных результатов</w:t>
            </w:r>
          </w:p>
        </w:tc>
      </w:tr>
      <w:tr w:rsidR="004A43FD" w:rsidRPr="004A43FD" w:rsidTr="00CA3164">
        <w:trPr>
          <w:trHeight w:val="368"/>
        </w:trPr>
        <w:tc>
          <w:tcPr>
            <w:tcW w:w="958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Вводное занятие</w:t>
            </w: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Cs/>
              </w:rPr>
              <w:t>Значение иностранного языка в сфере профессиональной деятельности.</w:t>
            </w:r>
          </w:p>
        </w:tc>
        <w:tc>
          <w:tcPr>
            <w:tcW w:w="370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2</w:t>
            </w:r>
          </w:p>
        </w:tc>
        <w:tc>
          <w:tcPr>
            <w:tcW w:w="948" w:type="pct"/>
          </w:tcPr>
          <w:p w:rsidR="004A43FD" w:rsidRPr="004A43FD" w:rsidRDefault="00816E28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1</w:t>
            </w:r>
          </w:p>
        </w:tc>
      </w:tr>
      <w:tr w:rsidR="004A43FD" w:rsidRPr="004A43FD" w:rsidTr="00CA3164">
        <w:tc>
          <w:tcPr>
            <w:tcW w:w="958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Раздел 1.</w:t>
            </w: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Вводно-коррективный курс</w:t>
            </w:r>
          </w:p>
        </w:tc>
        <w:tc>
          <w:tcPr>
            <w:tcW w:w="370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26</w:t>
            </w:r>
          </w:p>
        </w:tc>
        <w:tc>
          <w:tcPr>
            <w:tcW w:w="948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  <w:tr w:rsidR="004A43FD" w:rsidRPr="004A43FD" w:rsidTr="00CA3164">
        <w:tc>
          <w:tcPr>
            <w:tcW w:w="958" w:type="pct"/>
            <w:vMerge w:val="restar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1.1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Путь в профессию</w:t>
            </w: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</w:tcPr>
          <w:p w:rsidR="004A43FD" w:rsidRPr="004A43FD" w:rsidRDefault="004A43FD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8</w:t>
            </w:r>
          </w:p>
        </w:tc>
        <w:tc>
          <w:tcPr>
            <w:tcW w:w="948" w:type="pct"/>
            <w:vMerge w:val="restart"/>
          </w:tcPr>
          <w:p w:rsidR="004A43FD" w:rsidRDefault="00AF118C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1</w:t>
            </w:r>
          </w:p>
          <w:p w:rsidR="00CA3164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CA3164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CA3164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CA3164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CA3164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CA3164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CA3164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CA3164" w:rsidRPr="00CA3164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  <w:tr w:rsidR="004A43FD" w:rsidRPr="004A43FD" w:rsidTr="00CA3164">
        <w:tc>
          <w:tcPr>
            <w:tcW w:w="95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1.Фонетический материал: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основные звуки и интонемы иностранного языка;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правила чтения (типы слогов);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основные способы написания слов на основе знания правил правописания;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совершенствование орфографических навыков.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2.Лексический материал: Профессии, личностные качества.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3. Грамматический материал: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простые нераспространенные предложения с глагольным и составным именным сказуемым и порядок слов в них;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простые предложения, распространенные за счет однородных членов предложения и/или второстепенных членов предложения;</w:t>
            </w:r>
          </w:p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понятие глагола-связки.</w:t>
            </w:r>
          </w:p>
        </w:tc>
        <w:tc>
          <w:tcPr>
            <w:tcW w:w="370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CA3164">
        <w:tc>
          <w:tcPr>
            <w:tcW w:w="95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70" w:type="pct"/>
            <w:vMerge w:val="restart"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:rsidTr="00CA3164">
        <w:tc>
          <w:tcPr>
            <w:tcW w:w="95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«Профессии». Понятие глагола-связки. 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Монологическая речь по теме «Путь в профессию».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Личностные качества специалистов. Безличные предложения.</w:t>
            </w:r>
          </w:p>
        </w:tc>
        <w:tc>
          <w:tcPr>
            <w:tcW w:w="370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CA3164">
        <w:tc>
          <w:tcPr>
            <w:tcW w:w="958" w:type="pct"/>
            <w:vMerge w:val="restar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1.2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Железнодорожные профессии</w:t>
            </w: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10</w:t>
            </w:r>
          </w:p>
        </w:tc>
        <w:tc>
          <w:tcPr>
            <w:tcW w:w="948" w:type="pct"/>
            <w:vMerge w:val="restart"/>
          </w:tcPr>
          <w:p w:rsidR="004A43FD" w:rsidRPr="004A43FD" w:rsidRDefault="00AF118C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</w:t>
            </w:r>
          </w:p>
          <w:p w:rsidR="004A43FD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CA3164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CA3164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CA3164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CA3164" w:rsidRPr="004A43FD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</w:tc>
      </w:tr>
      <w:tr w:rsidR="004A43FD" w:rsidRPr="004A43FD" w:rsidTr="00CA3164">
        <w:tc>
          <w:tcPr>
            <w:tcW w:w="95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keepLine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Железнодорожные профессии.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модальные глаголы и их эквиваленты;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артикли;</w:t>
            </w:r>
          </w:p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образование и употребление глаголов настоящего времени.</w:t>
            </w:r>
          </w:p>
        </w:tc>
        <w:tc>
          <w:tcPr>
            <w:tcW w:w="370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CA3164">
        <w:trPr>
          <w:trHeight w:val="253"/>
        </w:trPr>
        <w:tc>
          <w:tcPr>
            <w:tcW w:w="95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70" w:type="pct"/>
            <w:vMerge w:val="restart"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:rsidTr="00CA3164">
        <w:tc>
          <w:tcPr>
            <w:tcW w:w="95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keepLine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</w:t>
            </w:r>
            <w:r w:rsidRPr="004A43FD">
              <w:rPr>
                <w:rFonts w:ascii="Times New Roman" w:eastAsia="Arial Unicode MS" w:hAnsi="Times New Roman" w:cs="Times New Roman"/>
              </w:rPr>
              <w:lastRenderedPageBreak/>
              <w:t>«Железнодорожные профессии».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5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«Железнодорожные профессии».</w:t>
            </w:r>
          </w:p>
        </w:tc>
        <w:tc>
          <w:tcPr>
            <w:tcW w:w="370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CA3164">
        <w:trPr>
          <w:trHeight w:val="254"/>
        </w:trPr>
        <w:tc>
          <w:tcPr>
            <w:tcW w:w="958" w:type="pct"/>
            <w:vMerge w:val="restar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>Тема 1.3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Из истории технических открытий </w:t>
            </w: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70" w:type="pct"/>
            <w:vMerge w:val="restart"/>
          </w:tcPr>
          <w:p w:rsidR="004A43FD" w:rsidRPr="004A43FD" w:rsidRDefault="004A43FD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48" w:type="pct"/>
            <w:vMerge w:val="restart"/>
          </w:tcPr>
          <w:p w:rsidR="004A43FD" w:rsidRDefault="00AF118C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A3164" w:rsidRPr="004A43FD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</w:tc>
      </w:tr>
      <w:tr w:rsidR="004A43FD" w:rsidRPr="004A43FD" w:rsidTr="00CA3164">
        <w:tc>
          <w:tcPr>
            <w:tcW w:w="95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Даты, время.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числительные;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прошедшее время;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местоимения (личные, притяжательные, указательные и неопределенные).</w:t>
            </w:r>
          </w:p>
        </w:tc>
        <w:tc>
          <w:tcPr>
            <w:tcW w:w="370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CA3164">
        <w:trPr>
          <w:trHeight w:val="330"/>
        </w:trPr>
        <w:tc>
          <w:tcPr>
            <w:tcW w:w="95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70" w:type="pct"/>
            <w:vMerge w:val="restart"/>
          </w:tcPr>
          <w:p w:rsidR="004A43FD" w:rsidRPr="004A43FD" w:rsidRDefault="004A43FD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8" w:type="pct"/>
            <w:vMerge w:val="restart"/>
          </w:tcPr>
          <w:p w:rsidR="004A43FD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A3164" w:rsidRPr="004A43FD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</w:tc>
      </w:tr>
      <w:tr w:rsidR="004A43FD" w:rsidRPr="004A43FD" w:rsidTr="00CA3164">
        <w:trPr>
          <w:trHeight w:val="1292"/>
        </w:trPr>
        <w:tc>
          <w:tcPr>
            <w:tcW w:w="95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6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«Дизельная тяга».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7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Составление вопросов к тексту и плана пересказа».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8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«Из истории технических открытий».</w:t>
            </w:r>
          </w:p>
        </w:tc>
        <w:tc>
          <w:tcPr>
            <w:tcW w:w="370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CA3164">
        <w:trPr>
          <w:trHeight w:val="273"/>
        </w:trPr>
        <w:tc>
          <w:tcPr>
            <w:tcW w:w="958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Раздел 2.</w:t>
            </w: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Основной курс.</w:t>
            </w:r>
          </w:p>
        </w:tc>
        <w:tc>
          <w:tcPr>
            <w:tcW w:w="370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74</w:t>
            </w:r>
          </w:p>
        </w:tc>
        <w:tc>
          <w:tcPr>
            <w:tcW w:w="948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CA3164">
        <w:trPr>
          <w:trHeight w:val="273"/>
        </w:trPr>
        <w:tc>
          <w:tcPr>
            <w:tcW w:w="958" w:type="pct"/>
            <w:vMerge w:val="restar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2.1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Виды транспорта.</w:t>
            </w: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</w:tcPr>
          <w:p w:rsidR="004A43FD" w:rsidRPr="004A43FD" w:rsidRDefault="004A43FD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10</w:t>
            </w:r>
          </w:p>
        </w:tc>
        <w:tc>
          <w:tcPr>
            <w:tcW w:w="948" w:type="pct"/>
            <w:vMerge w:val="restart"/>
          </w:tcPr>
          <w:p w:rsidR="004A43FD" w:rsidRDefault="00593D32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A3164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CA3164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CA3164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CA3164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CA3164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</w:p>
          <w:p w:rsidR="00CA3164" w:rsidRPr="004A43FD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</w:tc>
      </w:tr>
      <w:tr w:rsidR="004A43FD" w:rsidRPr="004A43FD" w:rsidTr="00CA3164">
        <w:tc>
          <w:tcPr>
            <w:tcW w:w="95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Наземный транспорт, водный транспорт, воздушный транспорт.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безличные предложения;</w:t>
            </w:r>
          </w:p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 xml:space="preserve">- предложения с оборотом </w:t>
            </w:r>
            <w:r w:rsidRPr="004A43FD">
              <w:rPr>
                <w:rFonts w:ascii="Times New Roman" w:eastAsia="Arial Unicode MS" w:hAnsi="Times New Roman" w:cs="Times New Roman"/>
                <w:lang w:val="en-US"/>
              </w:rPr>
              <w:t>there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</w:t>
            </w:r>
            <w:r w:rsidRPr="004A43FD">
              <w:rPr>
                <w:rFonts w:ascii="Times New Roman" w:eastAsia="Arial Unicode MS" w:hAnsi="Times New Roman" w:cs="Times New Roman"/>
                <w:lang w:val="en-US"/>
              </w:rPr>
              <w:t>is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/</w:t>
            </w:r>
            <w:r w:rsidRPr="004A43FD">
              <w:rPr>
                <w:rFonts w:ascii="Times New Roman" w:eastAsia="Arial Unicode MS" w:hAnsi="Times New Roman" w:cs="Times New Roman"/>
                <w:lang w:val="en-US"/>
              </w:rPr>
              <w:t>are</w:t>
            </w:r>
            <w:r w:rsidRPr="004A43FD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70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CA3164">
        <w:tc>
          <w:tcPr>
            <w:tcW w:w="95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70" w:type="pct"/>
            <w:vMerge w:val="restart"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A43FD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:rsidTr="00CA3164">
        <w:trPr>
          <w:trHeight w:val="1052"/>
        </w:trPr>
        <w:tc>
          <w:tcPr>
            <w:tcW w:w="95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9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«Наземный транспорт».</w:t>
            </w:r>
          </w:p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10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«Водный транспорт». </w:t>
            </w:r>
          </w:p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11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«Воздушный транспорт».</w:t>
            </w:r>
          </w:p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12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«Виды транспорта»</w:t>
            </w:r>
          </w:p>
        </w:tc>
        <w:tc>
          <w:tcPr>
            <w:tcW w:w="370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CA3164">
        <w:trPr>
          <w:trHeight w:val="303"/>
        </w:trPr>
        <w:tc>
          <w:tcPr>
            <w:tcW w:w="958" w:type="pct"/>
            <w:vMerge w:val="restar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2.2</w:t>
            </w:r>
          </w:p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История железной дороги. </w:t>
            </w: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70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48" w:type="pct"/>
            <w:vMerge w:val="restart"/>
          </w:tcPr>
          <w:p w:rsidR="004A43FD" w:rsidRDefault="00593D32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A3164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CA3164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CA3164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CA3164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lastRenderedPageBreak/>
              <w:t>2</w:t>
            </w:r>
          </w:p>
          <w:p w:rsidR="00CA3164" w:rsidRPr="004A43FD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</w:tc>
      </w:tr>
      <w:tr w:rsidR="004A43FD" w:rsidRPr="004A43FD" w:rsidTr="00CA3164">
        <w:tc>
          <w:tcPr>
            <w:tcW w:w="95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повторение образования и употребления глаголов в прошедшем времени.</w:t>
            </w:r>
          </w:p>
        </w:tc>
        <w:tc>
          <w:tcPr>
            <w:tcW w:w="370" w:type="pct"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CA3164">
        <w:tc>
          <w:tcPr>
            <w:tcW w:w="95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70" w:type="pct"/>
            <w:vMerge w:val="restart"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:rsidTr="00CA3164">
        <w:trPr>
          <w:trHeight w:val="927"/>
        </w:trPr>
        <w:tc>
          <w:tcPr>
            <w:tcW w:w="95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keepLine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13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«История железной дороги».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14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«История железной дороги».</w:t>
            </w:r>
          </w:p>
        </w:tc>
        <w:tc>
          <w:tcPr>
            <w:tcW w:w="370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CA3164">
        <w:trPr>
          <w:trHeight w:val="341"/>
        </w:trPr>
        <w:tc>
          <w:tcPr>
            <w:tcW w:w="958" w:type="pct"/>
            <w:vMerge w:val="restar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>Тема 2.3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Развитие железной дороги за рубежом. </w:t>
            </w: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70" w:type="pct"/>
            <w:vMerge w:val="restart"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6</w:t>
            </w:r>
          </w:p>
        </w:tc>
        <w:tc>
          <w:tcPr>
            <w:tcW w:w="948" w:type="pct"/>
            <w:vMerge w:val="restart"/>
          </w:tcPr>
          <w:p w:rsidR="004A43FD" w:rsidRDefault="00593D32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A3164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CA3164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CA3164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CA3164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</w:p>
          <w:p w:rsidR="00CA3164" w:rsidRPr="004A43FD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</w:tc>
      </w:tr>
      <w:tr w:rsidR="004A43FD" w:rsidRPr="004A43FD" w:rsidTr="00CA3164">
        <w:tc>
          <w:tcPr>
            <w:tcW w:w="95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предлоги (места, времени и направления)</w:t>
            </w:r>
          </w:p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страдательный залог.</w:t>
            </w:r>
          </w:p>
        </w:tc>
        <w:tc>
          <w:tcPr>
            <w:tcW w:w="370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CA3164">
        <w:tc>
          <w:tcPr>
            <w:tcW w:w="95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70" w:type="pct"/>
            <w:vMerge w:val="restart"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:rsidTr="00CA3164">
        <w:tc>
          <w:tcPr>
            <w:tcW w:w="95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pageBreakBefore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15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«Развитие железной дороги за рубежом».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Практическое занятие № 16 </w:t>
            </w:r>
            <w:r w:rsidRPr="004A43FD">
              <w:rPr>
                <w:rFonts w:ascii="Times New Roman" w:eastAsia="Arial Unicode MS" w:hAnsi="Times New Roman" w:cs="Times New Roman"/>
              </w:rPr>
              <w:t>Выполнение лексико-грамматических упражнений по теме «Развитие железной дороги за рубежом».</w:t>
            </w:r>
          </w:p>
        </w:tc>
        <w:tc>
          <w:tcPr>
            <w:tcW w:w="370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CA3164">
        <w:tc>
          <w:tcPr>
            <w:tcW w:w="958" w:type="pct"/>
            <w:vMerge w:val="restar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2.4</w:t>
            </w:r>
          </w:p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Развитие железной дороги в России.</w:t>
            </w: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70" w:type="pct"/>
            <w:vMerge w:val="restart"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48" w:type="pct"/>
            <w:vMerge w:val="restart"/>
          </w:tcPr>
          <w:p w:rsidR="004A43FD" w:rsidRDefault="00AF118C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A3164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CA3164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CA3164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CA3164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</w:p>
          <w:p w:rsidR="00CA3164" w:rsidRPr="004A43FD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</w:tc>
      </w:tr>
      <w:tr w:rsidR="004A43FD" w:rsidRPr="004A43FD" w:rsidTr="00CA3164">
        <w:tc>
          <w:tcPr>
            <w:tcW w:w="95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множественное число существительных;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повторение страдательного залога.</w:t>
            </w:r>
          </w:p>
        </w:tc>
        <w:tc>
          <w:tcPr>
            <w:tcW w:w="370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:rsidTr="00CA3164">
        <w:tc>
          <w:tcPr>
            <w:tcW w:w="95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70" w:type="pct"/>
            <w:vMerge w:val="restart"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A43F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:rsidTr="00CA3164">
        <w:tc>
          <w:tcPr>
            <w:tcW w:w="95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17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«Развитие железной дороги в России». 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18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«Развитие железной дороги в России».</w:t>
            </w:r>
          </w:p>
        </w:tc>
        <w:tc>
          <w:tcPr>
            <w:tcW w:w="370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CA3164">
        <w:tc>
          <w:tcPr>
            <w:tcW w:w="958" w:type="pct"/>
            <w:vMerge w:val="restar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2.5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Современные технологии на железной дороге.</w:t>
            </w: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70" w:type="pct"/>
            <w:vMerge w:val="restart"/>
          </w:tcPr>
          <w:p w:rsidR="004A43FD" w:rsidRPr="004A43FD" w:rsidRDefault="004A43FD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48" w:type="pct"/>
            <w:vMerge w:val="restart"/>
          </w:tcPr>
          <w:p w:rsidR="004A43FD" w:rsidRDefault="00AF118C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A3164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CA3164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CA3164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CA3164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CA3164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CA3164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</w:p>
          <w:p w:rsidR="00CA3164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CA3164" w:rsidRPr="004A43FD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CA3164">
        <w:tc>
          <w:tcPr>
            <w:tcW w:w="95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повторение неопределенных местоимений;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имена прилагательные в положительной, сравнительной и превосходной степенях, образование по правилу, а также исключения.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наречия в сравнительной и превосходной степенях, неопределенные наречия</w:t>
            </w:r>
          </w:p>
        </w:tc>
        <w:tc>
          <w:tcPr>
            <w:tcW w:w="370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CA3164">
        <w:tc>
          <w:tcPr>
            <w:tcW w:w="95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70" w:type="pct"/>
            <w:vMerge w:val="restart"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:rsidTr="00CA3164">
        <w:tc>
          <w:tcPr>
            <w:tcW w:w="95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19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«Современные технологии на железной дороге». 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20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«Современные технологии на железной дороге».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lastRenderedPageBreak/>
              <w:t>Практическое занятие № 21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«Современные технологии на железной дороге».</w:t>
            </w:r>
          </w:p>
        </w:tc>
        <w:tc>
          <w:tcPr>
            <w:tcW w:w="370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CA3164">
        <w:trPr>
          <w:trHeight w:val="415"/>
        </w:trPr>
        <w:tc>
          <w:tcPr>
            <w:tcW w:w="958" w:type="pct"/>
            <w:vMerge w:val="restar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>Тема 2.6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hAnsi="Times New Roman" w:cs="Times New Roman"/>
                <w:b/>
                <w:bCs/>
              </w:rPr>
              <w:t>Обеспечение безопасных условий труда в профессиональной деятельности</w:t>
            </w: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70" w:type="pct"/>
            <w:vMerge w:val="restart"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6</w:t>
            </w:r>
          </w:p>
        </w:tc>
        <w:tc>
          <w:tcPr>
            <w:tcW w:w="948" w:type="pct"/>
            <w:vMerge w:val="restart"/>
          </w:tcPr>
          <w:p w:rsidR="004A43FD" w:rsidRDefault="00593D32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F118C">
              <w:rPr>
                <w:rFonts w:ascii="Times New Roman" w:hAnsi="Times New Roman" w:cs="Times New Roman"/>
              </w:rPr>
              <w:t>,2</w:t>
            </w:r>
          </w:p>
          <w:p w:rsidR="00CA3164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CA3164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CA3164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CA3164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CA3164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</w:p>
          <w:p w:rsidR="00CA3164" w:rsidRPr="004A43FD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</w:tc>
      </w:tr>
      <w:tr w:rsidR="004A43FD" w:rsidRPr="004A43FD" w:rsidTr="00CA3164">
        <w:trPr>
          <w:trHeight w:val="1141"/>
        </w:trPr>
        <w:tc>
          <w:tcPr>
            <w:tcW w:w="95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 (специализированные сайты).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 образование и употребление глаголов в будущем времени;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повторение множественного числа существительных.</w:t>
            </w:r>
          </w:p>
        </w:tc>
        <w:tc>
          <w:tcPr>
            <w:tcW w:w="370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CA3164">
        <w:tc>
          <w:tcPr>
            <w:tcW w:w="95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70" w:type="pct"/>
            <w:vMerge w:val="restart"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A43F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CA3164">
        <w:tc>
          <w:tcPr>
            <w:tcW w:w="95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keepLine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22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</w:t>
            </w:r>
            <w:r w:rsidRPr="004A43FD">
              <w:rPr>
                <w:rFonts w:ascii="Times New Roman" w:hAnsi="Times New Roman" w:cs="Times New Roman"/>
              </w:rPr>
              <w:t>Обеспечение безопасных условий труда в профессиональной деятельности</w:t>
            </w:r>
            <w:r w:rsidRPr="004A43FD">
              <w:rPr>
                <w:rFonts w:ascii="Times New Roman" w:eastAsia="Arial Unicode MS" w:hAnsi="Times New Roman" w:cs="Times New Roman"/>
              </w:rPr>
              <w:t>».</w:t>
            </w:r>
          </w:p>
          <w:p w:rsidR="004A43FD" w:rsidRPr="004A43FD" w:rsidRDefault="004A43FD" w:rsidP="00CA3164">
            <w:pPr>
              <w:keepLine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23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Доклады-презентации по теме «</w:t>
            </w:r>
            <w:r w:rsidRPr="004A43FD">
              <w:rPr>
                <w:rFonts w:ascii="Times New Roman" w:hAnsi="Times New Roman" w:cs="Times New Roman"/>
              </w:rPr>
              <w:t>Основы безопасности технологических процессов</w:t>
            </w:r>
            <w:r w:rsidRPr="004A43FD">
              <w:rPr>
                <w:rFonts w:ascii="Times New Roman" w:eastAsia="Arial Unicode MS" w:hAnsi="Times New Roman" w:cs="Times New Roman"/>
              </w:rPr>
              <w:t>».</w:t>
            </w:r>
          </w:p>
        </w:tc>
        <w:tc>
          <w:tcPr>
            <w:tcW w:w="370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CA3164">
        <w:trPr>
          <w:trHeight w:val="232"/>
        </w:trPr>
        <w:tc>
          <w:tcPr>
            <w:tcW w:w="958" w:type="pct"/>
            <w:vMerge w:val="restar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2.7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Экология на транспорте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70" w:type="pct"/>
            <w:vMerge w:val="restart"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48" w:type="pct"/>
            <w:vMerge w:val="restart"/>
          </w:tcPr>
          <w:p w:rsidR="004A43FD" w:rsidRDefault="00AF118C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A3164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CA3164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CA3164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CA3164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CA3164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</w:p>
          <w:p w:rsidR="00CA3164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CA3164" w:rsidRPr="004A43FD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CA3164">
        <w:tc>
          <w:tcPr>
            <w:tcW w:w="95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 xml:space="preserve">- сложноподчиненные предложения; 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дифференциальные признаки глаголов в различных временах;</w:t>
            </w:r>
          </w:p>
        </w:tc>
        <w:tc>
          <w:tcPr>
            <w:tcW w:w="370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CA3164">
        <w:tc>
          <w:tcPr>
            <w:tcW w:w="95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70" w:type="pct"/>
            <w:vMerge w:val="restart"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:rsidTr="00CA3164">
        <w:tc>
          <w:tcPr>
            <w:tcW w:w="95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24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«Экология на транспорте»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25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«Чтение текста с извлечением необходимой информации по теме «Экология на транспорте».</w:t>
            </w:r>
          </w:p>
          <w:p w:rsidR="004A43FD" w:rsidRPr="004A43FD" w:rsidRDefault="004A43FD" w:rsidP="00CA3164">
            <w:pPr>
              <w:keepLine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26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«Экология на транспорте».</w:t>
            </w:r>
          </w:p>
        </w:tc>
        <w:tc>
          <w:tcPr>
            <w:tcW w:w="370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CA3164">
        <w:trPr>
          <w:trHeight w:val="248"/>
        </w:trPr>
        <w:tc>
          <w:tcPr>
            <w:tcW w:w="958" w:type="pct"/>
            <w:vMerge w:val="restar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2.8</w:t>
            </w:r>
          </w:p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Электрические устройства и их утилизация</w:t>
            </w: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70" w:type="pct"/>
            <w:vMerge w:val="restart"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48" w:type="pct"/>
            <w:vMerge w:val="restart"/>
          </w:tcPr>
          <w:p w:rsidR="004A43FD" w:rsidRDefault="00AF118C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A3164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CA3164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CA3164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CA3164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</w:p>
          <w:p w:rsidR="00CA3164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CA3164" w:rsidRPr="004A43FD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CA3164">
        <w:trPr>
          <w:trHeight w:val="877"/>
        </w:trPr>
        <w:tc>
          <w:tcPr>
            <w:tcW w:w="95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 xml:space="preserve">- сложносочиненные предложения; 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глаголы в страдательном залоге (повторение).</w:t>
            </w:r>
          </w:p>
        </w:tc>
        <w:tc>
          <w:tcPr>
            <w:tcW w:w="370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CA3164">
        <w:tc>
          <w:tcPr>
            <w:tcW w:w="95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70" w:type="pct"/>
            <w:vMerge w:val="restart"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  <w:tr w:rsidR="004A43FD" w:rsidRPr="004A43FD" w:rsidTr="00CA3164">
        <w:tc>
          <w:tcPr>
            <w:tcW w:w="95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pageBreakBefore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27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«Электрические устройства и их утилизация».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28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Изучающее чтение  текста по теме «Электрические устройства и их утилизация». Составление вопросов и плана пересказа.</w:t>
            </w:r>
          </w:p>
        </w:tc>
        <w:tc>
          <w:tcPr>
            <w:tcW w:w="370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CA3164">
        <w:trPr>
          <w:trHeight w:val="266"/>
        </w:trPr>
        <w:tc>
          <w:tcPr>
            <w:tcW w:w="958" w:type="pct"/>
            <w:vMerge w:val="restar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2.9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lastRenderedPageBreak/>
              <w:t>Здоровьесберегающие технологии</w:t>
            </w: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70" w:type="pct"/>
            <w:vMerge w:val="restart"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48" w:type="pct"/>
            <w:vMerge w:val="restart"/>
          </w:tcPr>
          <w:p w:rsidR="004A43FD" w:rsidRDefault="00593D32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A3164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lastRenderedPageBreak/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CA3164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CA3164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CA3164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CA3164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</w:p>
          <w:p w:rsidR="00CA3164" w:rsidRPr="00660C5B" w:rsidRDefault="00CA3164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</w:tc>
      </w:tr>
      <w:tr w:rsidR="004A43FD" w:rsidRPr="004A43FD" w:rsidTr="00CA3164">
        <w:tc>
          <w:tcPr>
            <w:tcW w:w="95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модальные глаголы (повторение);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систематизация знаний о сложносочиненных и сложноподчиненных предложениях, в том числе условных предложениях.</w:t>
            </w:r>
          </w:p>
        </w:tc>
        <w:tc>
          <w:tcPr>
            <w:tcW w:w="370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CA3164">
        <w:tc>
          <w:tcPr>
            <w:tcW w:w="95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70" w:type="pct"/>
            <w:vMerge w:val="restart"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A43F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:rsidTr="00CA3164">
        <w:trPr>
          <w:trHeight w:val="1060"/>
        </w:trPr>
        <w:tc>
          <w:tcPr>
            <w:tcW w:w="95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29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«Здоровье сберегающие технологии». Беседа по теме.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30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«Здоровье сберегающие технологии».</w:t>
            </w:r>
          </w:p>
        </w:tc>
        <w:tc>
          <w:tcPr>
            <w:tcW w:w="370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CA3164">
        <w:trPr>
          <w:trHeight w:val="323"/>
        </w:trPr>
        <w:tc>
          <w:tcPr>
            <w:tcW w:w="958" w:type="pct"/>
            <w:vMerge w:val="restar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2.10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Единицы измерения</w:t>
            </w: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70" w:type="pct"/>
            <w:vMerge w:val="restart"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48" w:type="pct"/>
            <w:vMerge w:val="restart"/>
          </w:tcPr>
          <w:p w:rsidR="004A43FD" w:rsidRDefault="00AF118C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660C5B" w:rsidRP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60C5B">
              <w:rPr>
                <w:rFonts w:ascii="Times New Roman" w:eastAsia="Arial Unicode MS" w:hAnsi="Times New Roman" w:cs="Times New Roman"/>
              </w:rPr>
              <w:t>2</w:t>
            </w:r>
          </w:p>
          <w:p w:rsidR="00660C5B" w:rsidRP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660C5B" w:rsidRPr="004A43FD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CA3164">
        <w:trPr>
          <w:trHeight w:val="870"/>
        </w:trPr>
        <w:tc>
          <w:tcPr>
            <w:tcW w:w="95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Дроби, проценты, системы измерений.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числительные (повторение);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словообразование.</w:t>
            </w:r>
          </w:p>
        </w:tc>
        <w:tc>
          <w:tcPr>
            <w:tcW w:w="370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CA3164">
        <w:tc>
          <w:tcPr>
            <w:tcW w:w="95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70" w:type="pct"/>
            <w:vMerge w:val="restart"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:rsidTr="00CA3164">
        <w:tc>
          <w:tcPr>
            <w:tcW w:w="95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31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«Единицы измерения».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32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Закрепление лексико-грамматического материала по теме в упражнениях.</w:t>
            </w:r>
          </w:p>
        </w:tc>
        <w:tc>
          <w:tcPr>
            <w:tcW w:w="370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660C5B" w:rsidTr="00CA3164">
        <w:trPr>
          <w:trHeight w:val="342"/>
        </w:trPr>
        <w:tc>
          <w:tcPr>
            <w:tcW w:w="958" w:type="pct"/>
            <w:vMerge w:val="restar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2.11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Метрические единицы и история их названий.</w:t>
            </w: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70" w:type="pct"/>
            <w:vMerge w:val="restart"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3F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48" w:type="pct"/>
            <w:vMerge w:val="restart"/>
          </w:tcPr>
          <w:p w:rsidR="004A43FD" w:rsidRDefault="00AF118C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660C5B" w:rsidRP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lang w:val="en-US"/>
              </w:rPr>
              <w:t>2</w:t>
            </w:r>
          </w:p>
          <w:p w:rsidR="00660C5B" w:rsidRP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>ОК</w:t>
            </w:r>
            <w:r w:rsidRPr="00660C5B">
              <w:rPr>
                <w:rFonts w:ascii="Times New Roman" w:eastAsia="Arial Unicode MS" w:hAnsi="Times New Roman" w:cs="Times New Roman"/>
                <w:bCs/>
                <w:lang w:val="en-US"/>
              </w:rPr>
              <w:t xml:space="preserve"> </w:t>
            </w:r>
            <w:r w:rsidRPr="00660C5B">
              <w:rPr>
                <w:rFonts w:ascii="Times New Roman" w:eastAsia="Arial Unicode MS" w:hAnsi="Times New Roman" w:cs="Times New Roman"/>
                <w:bCs/>
                <w:i/>
                <w:lang w:val="en-US"/>
              </w:rPr>
              <w:t>2</w:t>
            </w:r>
            <w:r w:rsidRPr="00660C5B">
              <w:rPr>
                <w:rFonts w:ascii="Times New Roman" w:eastAsia="Arial Unicode MS" w:hAnsi="Times New Roman" w:cs="Times New Roman"/>
                <w:lang w:val="en-US"/>
              </w:rPr>
              <w:t xml:space="preserve">, </w:t>
            </w:r>
            <w:r w:rsidRPr="00CA3164">
              <w:rPr>
                <w:rFonts w:ascii="Times New Roman" w:eastAsia="Arial Unicode MS" w:hAnsi="Times New Roman" w:cs="Times New Roman"/>
              </w:rPr>
              <w:t>ОК</w:t>
            </w:r>
            <w:r w:rsidRPr="00660C5B">
              <w:rPr>
                <w:rFonts w:ascii="Times New Roman" w:eastAsia="Arial Unicode MS" w:hAnsi="Times New Roman" w:cs="Times New Roman"/>
                <w:lang w:val="en-US"/>
              </w:rPr>
              <w:t xml:space="preserve"> 4, </w:t>
            </w:r>
            <w:r w:rsidRPr="00CA3164">
              <w:rPr>
                <w:rFonts w:ascii="Times New Roman" w:eastAsia="Arial Unicode MS" w:hAnsi="Times New Roman" w:cs="Times New Roman"/>
              </w:rPr>
              <w:t>ЛР</w:t>
            </w:r>
            <w:r w:rsidRPr="00660C5B">
              <w:rPr>
                <w:rFonts w:ascii="Times New Roman" w:eastAsia="Arial Unicode MS" w:hAnsi="Times New Roman" w:cs="Times New Roman"/>
                <w:lang w:val="en-US"/>
              </w:rPr>
              <w:t xml:space="preserve"> 8, </w:t>
            </w:r>
            <w:r w:rsidRPr="00CA3164">
              <w:rPr>
                <w:rFonts w:ascii="Times New Roman" w:eastAsia="Arial Unicode MS" w:hAnsi="Times New Roman" w:cs="Times New Roman"/>
              </w:rPr>
              <w:t>ЛР</w:t>
            </w:r>
            <w:r w:rsidRPr="00660C5B">
              <w:rPr>
                <w:rFonts w:ascii="Times New Roman" w:eastAsia="Arial Unicode MS" w:hAnsi="Times New Roman" w:cs="Times New Roman"/>
                <w:lang w:val="en-US"/>
              </w:rPr>
              <w:t xml:space="preserve"> 11, </w:t>
            </w:r>
            <w:r w:rsidRPr="00CA3164">
              <w:rPr>
                <w:rFonts w:ascii="Times New Roman" w:eastAsia="Arial Unicode MS" w:hAnsi="Times New Roman" w:cs="Times New Roman"/>
              </w:rPr>
              <w:t>ЛР</w:t>
            </w:r>
            <w:r w:rsidRPr="00660C5B">
              <w:rPr>
                <w:rFonts w:ascii="Times New Roman" w:eastAsia="Arial Unicode MS" w:hAnsi="Times New Roman" w:cs="Times New Roman"/>
                <w:lang w:val="en-US"/>
              </w:rPr>
              <w:t xml:space="preserve"> 13, </w:t>
            </w:r>
            <w:r w:rsidRPr="00CA3164">
              <w:rPr>
                <w:rFonts w:ascii="Times New Roman" w:eastAsia="Arial Unicode MS" w:hAnsi="Times New Roman" w:cs="Times New Roman"/>
              </w:rPr>
              <w:t>ЛР</w:t>
            </w:r>
            <w:r w:rsidRPr="00660C5B">
              <w:rPr>
                <w:rFonts w:ascii="Times New Roman" w:eastAsia="Arial Unicode MS" w:hAnsi="Times New Roman" w:cs="Times New Roman"/>
                <w:lang w:val="en-US"/>
              </w:rPr>
              <w:t xml:space="preserve"> 17, </w:t>
            </w:r>
            <w:r w:rsidRPr="00CA3164">
              <w:rPr>
                <w:rFonts w:ascii="Times New Roman" w:eastAsia="Arial Unicode MS" w:hAnsi="Times New Roman" w:cs="Times New Roman"/>
              </w:rPr>
              <w:t>ЛР</w:t>
            </w:r>
            <w:r w:rsidRPr="00660C5B">
              <w:rPr>
                <w:rFonts w:ascii="Times New Roman" w:eastAsia="Arial Unicode MS" w:hAnsi="Times New Roman" w:cs="Times New Roman"/>
                <w:lang w:val="en-US"/>
              </w:rPr>
              <w:t xml:space="preserve"> 18, </w:t>
            </w:r>
            <w:r w:rsidRPr="00CA3164">
              <w:rPr>
                <w:rFonts w:ascii="Times New Roman" w:eastAsia="Arial Unicode MS" w:hAnsi="Times New Roman" w:cs="Times New Roman"/>
              </w:rPr>
              <w:t>ЛР</w:t>
            </w:r>
            <w:r w:rsidRPr="00660C5B">
              <w:rPr>
                <w:rFonts w:ascii="Times New Roman" w:eastAsia="Arial Unicode MS" w:hAnsi="Times New Roman" w:cs="Times New Roman"/>
                <w:lang w:val="en-US"/>
              </w:rPr>
              <w:t xml:space="preserve"> 24</w:t>
            </w:r>
          </w:p>
          <w:p w:rsidR="00660C5B" w:rsidRP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43FD" w:rsidRPr="004A43FD" w:rsidTr="00CA3164">
        <w:trPr>
          <w:trHeight w:val="585"/>
        </w:trPr>
        <w:tc>
          <w:tcPr>
            <w:tcW w:w="958" w:type="pct"/>
            <w:vMerge/>
          </w:tcPr>
          <w:p w:rsidR="004A43FD" w:rsidRPr="00660C5B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en-US"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словообразование;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дифференциальные признаки глаголов в различных временах.</w:t>
            </w:r>
          </w:p>
        </w:tc>
        <w:tc>
          <w:tcPr>
            <w:tcW w:w="370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CA3164">
        <w:tc>
          <w:tcPr>
            <w:tcW w:w="95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70" w:type="pct"/>
            <w:vMerge w:val="restart"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A43F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CA3164">
        <w:trPr>
          <w:trHeight w:val="1052"/>
        </w:trPr>
        <w:tc>
          <w:tcPr>
            <w:tcW w:w="95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keepLine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33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«Метрические единицы и история их названий».</w:t>
            </w:r>
          </w:p>
          <w:p w:rsidR="004A43FD" w:rsidRPr="004A43FD" w:rsidRDefault="004A43FD" w:rsidP="00CA3164">
            <w:pPr>
              <w:keepLine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34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Доклады-презентации по теме «Метрические единицы и история их названий» (Биографии).</w:t>
            </w:r>
          </w:p>
        </w:tc>
        <w:tc>
          <w:tcPr>
            <w:tcW w:w="370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CA3164">
        <w:tc>
          <w:tcPr>
            <w:tcW w:w="3682" w:type="pct"/>
            <w:gridSpan w:val="2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Раздел 3. Иностранный язык в профессиональной деятельности</w:t>
            </w:r>
          </w:p>
        </w:tc>
        <w:tc>
          <w:tcPr>
            <w:tcW w:w="370" w:type="pct"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948" w:type="pct"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CA3164">
        <w:trPr>
          <w:trHeight w:val="158"/>
        </w:trPr>
        <w:tc>
          <w:tcPr>
            <w:tcW w:w="958" w:type="pct"/>
            <w:vMerge w:val="restar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3.1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Вещества и материалы. </w:t>
            </w: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70" w:type="pct"/>
            <w:vMerge w:val="restart"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3F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48" w:type="pct"/>
            <w:vMerge w:val="restart"/>
          </w:tcPr>
          <w:p w:rsidR="004A43FD" w:rsidRDefault="00AF118C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660C5B" w:rsidRP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0C5B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660C5B" w:rsidRP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</w:tc>
      </w:tr>
      <w:tr w:rsidR="004A43FD" w:rsidRPr="004A43FD" w:rsidTr="00CA3164">
        <w:trPr>
          <w:trHeight w:val="585"/>
        </w:trPr>
        <w:tc>
          <w:tcPr>
            <w:tcW w:w="95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Проводники (медь, сталь, кварц, стекло) и изоляционные материалы (пластик).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неличные формы глагола.</w:t>
            </w:r>
          </w:p>
        </w:tc>
        <w:tc>
          <w:tcPr>
            <w:tcW w:w="370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CA3164">
        <w:tc>
          <w:tcPr>
            <w:tcW w:w="95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70" w:type="pct"/>
            <w:vMerge w:val="restart"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A43F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CA3164">
        <w:tc>
          <w:tcPr>
            <w:tcW w:w="95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35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«Вещества и материалы». Закрепление тематической лексики в упражнениях.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36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«Вещества и материалы».</w:t>
            </w:r>
          </w:p>
        </w:tc>
        <w:tc>
          <w:tcPr>
            <w:tcW w:w="370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660C5B" w:rsidTr="00CA3164">
        <w:trPr>
          <w:trHeight w:val="195"/>
        </w:trPr>
        <w:tc>
          <w:tcPr>
            <w:tcW w:w="958" w:type="pct"/>
            <w:vMerge w:val="restar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3.2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Технический перевод. </w:t>
            </w: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70" w:type="pct"/>
            <w:vMerge w:val="restart"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3F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48" w:type="pct"/>
            <w:vMerge w:val="restart"/>
          </w:tcPr>
          <w:p w:rsidR="004A43FD" w:rsidRDefault="00593D32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lang w:val="en-US"/>
              </w:rPr>
              <w:t>2</w:t>
            </w:r>
          </w:p>
          <w:p w:rsidR="00660C5B" w:rsidRP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</w:p>
          <w:p w:rsidR="00660C5B" w:rsidRP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>ОК</w:t>
            </w:r>
            <w:r w:rsidRPr="00660C5B">
              <w:rPr>
                <w:rFonts w:ascii="Times New Roman" w:eastAsia="Arial Unicode MS" w:hAnsi="Times New Roman" w:cs="Times New Roman"/>
                <w:bCs/>
                <w:lang w:val="en-US"/>
              </w:rPr>
              <w:t xml:space="preserve"> </w:t>
            </w:r>
            <w:r w:rsidRPr="00660C5B">
              <w:rPr>
                <w:rFonts w:ascii="Times New Roman" w:eastAsia="Arial Unicode MS" w:hAnsi="Times New Roman" w:cs="Times New Roman"/>
                <w:bCs/>
                <w:i/>
                <w:lang w:val="en-US"/>
              </w:rPr>
              <w:t>2</w:t>
            </w:r>
            <w:r w:rsidRPr="00660C5B">
              <w:rPr>
                <w:rFonts w:ascii="Times New Roman" w:eastAsia="Arial Unicode MS" w:hAnsi="Times New Roman" w:cs="Times New Roman"/>
                <w:lang w:val="en-US"/>
              </w:rPr>
              <w:t xml:space="preserve">, </w:t>
            </w:r>
            <w:r w:rsidRPr="00CA3164">
              <w:rPr>
                <w:rFonts w:ascii="Times New Roman" w:eastAsia="Arial Unicode MS" w:hAnsi="Times New Roman" w:cs="Times New Roman"/>
              </w:rPr>
              <w:t>ОК</w:t>
            </w:r>
            <w:r w:rsidRPr="00660C5B">
              <w:rPr>
                <w:rFonts w:ascii="Times New Roman" w:eastAsia="Arial Unicode MS" w:hAnsi="Times New Roman" w:cs="Times New Roman"/>
                <w:lang w:val="en-US"/>
              </w:rPr>
              <w:t xml:space="preserve"> 4, </w:t>
            </w:r>
            <w:r w:rsidRPr="00CA3164">
              <w:rPr>
                <w:rFonts w:ascii="Times New Roman" w:eastAsia="Arial Unicode MS" w:hAnsi="Times New Roman" w:cs="Times New Roman"/>
              </w:rPr>
              <w:t>ЛР</w:t>
            </w:r>
            <w:r w:rsidRPr="00660C5B">
              <w:rPr>
                <w:rFonts w:ascii="Times New Roman" w:eastAsia="Arial Unicode MS" w:hAnsi="Times New Roman" w:cs="Times New Roman"/>
                <w:lang w:val="en-US"/>
              </w:rPr>
              <w:t xml:space="preserve"> 8, </w:t>
            </w:r>
            <w:r w:rsidRPr="00CA3164">
              <w:rPr>
                <w:rFonts w:ascii="Times New Roman" w:eastAsia="Arial Unicode MS" w:hAnsi="Times New Roman" w:cs="Times New Roman"/>
              </w:rPr>
              <w:t>ЛР</w:t>
            </w:r>
            <w:r w:rsidRPr="00660C5B">
              <w:rPr>
                <w:rFonts w:ascii="Times New Roman" w:eastAsia="Arial Unicode MS" w:hAnsi="Times New Roman" w:cs="Times New Roman"/>
                <w:lang w:val="en-US"/>
              </w:rPr>
              <w:t xml:space="preserve"> 11, </w:t>
            </w:r>
            <w:r w:rsidRPr="00CA3164">
              <w:rPr>
                <w:rFonts w:ascii="Times New Roman" w:eastAsia="Arial Unicode MS" w:hAnsi="Times New Roman" w:cs="Times New Roman"/>
              </w:rPr>
              <w:t>ЛР</w:t>
            </w:r>
            <w:r w:rsidRPr="00660C5B">
              <w:rPr>
                <w:rFonts w:ascii="Times New Roman" w:eastAsia="Arial Unicode MS" w:hAnsi="Times New Roman" w:cs="Times New Roman"/>
                <w:lang w:val="en-US"/>
              </w:rPr>
              <w:t xml:space="preserve"> 13, </w:t>
            </w:r>
            <w:r w:rsidRPr="00CA3164">
              <w:rPr>
                <w:rFonts w:ascii="Times New Roman" w:eastAsia="Arial Unicode MS" w:hAnsi="Times New Roman" w:cs="Times New Roman"/>
              </w:rPr>
              <w:t>ЛР</w:t>
            </w:r>
            <w:r w:rsidRPr="00660C5B">
              <w:rPr>
                <w:rFonts w:ascii="Times New Roman" w:eastAsia="Arial Unicode MS" w:hAnsi="Times New Roman" w:cs="Times New Roman"/>
                <w:lang w:val="en-US"/>
              </w:rPr>
              <w:t xml:space="preserve"> 17, </w:t>
            </w:r>
            <w:r w:rsidRPr="00CA3164">
              <w:rPr>
                <w:rFonts w:ascii="Times New Roman" w:eastAsia="Arial Unicode MS" w:hAnsi="Times New Roman" w:cs="Times New Roman"/>
              </w:rPr>
              <w:t>ЛР</w:t>
            </w:r>
            <w:r w:rsidRPr="00660C5B">
              <w:rPr>
                <w:rFonts w:ascii="Times New Roman" w:eastAsia="Arial Unicode MS" w:hAnsi="Times New Roman" w:cs="Times New Roman"/>
                <w:lang w:val="en-US"/>
              </w:rPr>
              <w:t xml:space="preserve"> 18, </w:t>
            </w:r>
            <w:r w:rsidRPr="00CA3164">
              <w:rPr>
                <w:rFonts w:ascii="Times New Roman" w:eastAsia="Arial Unicode MS" w:hAnsi="Times New Roman" w:cs="Times New Roman"/>
              </w:rPr>
              <w:t>ЛР</w:t>
            </w:r>
            <w:r w:rsidRPr="00660C5B">
              <w:rPr>
                <w:rFonts w:ascii="Times New Roman" w:eastAsia="Arial Unicode MS" w:hAnsi="Times New Roman" w:cs="Times New Roman"/>
                <w:lang w:val="en-US"/>
              </w:rPr>
              <w:t xml:space="preserve"> 24</w:t>
            </w:r>
          </w:p>
        </w:tc>
      </w:tr>
      <w:tr w:rsidR="004A43FD" w:rsidRPr="004A43FD" w:rsidTr="00CA3164">
        <w:trPr>
          <w:trHeight w:val="727"/>
        </w:trPr>
        <w:tc>
          <w:tcPr>
            <w:tcW w:w="958" w:type="pct"/>
            <w:vMerge/>
          </w:tcPr>
          <w:p w:rsidR="004A43FD" w:rsidRPr="00660C5B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en-US"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неличные формы глагола;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словообразование (повторение).</w:t>
            </w:r>
          </w:p>
        </w:tc>
        <w:tc>
          <w:tcPr>
            <w:tcW w:w="370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CA3164">
        <w:tc>
          <w:tcPr>
            <w:tcW w:w="95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70" w:type="pct"/>
            <w:vMerge w:val="restart"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A43F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:rsidTr="00CA3164">
        <w:trPr>
          <w:trHeight w:val="584"/>
        </w:trPr>
        <w:tc>
          <w:tcPr>
            <w:tcW w:w="95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37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со специализированным текстом №1.</w:t>
            </w:r>
          </w:p>
        </w:tc>
        <w:tc>
          <w:tcPr>
            <w:tcW w:w="370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CA3164">
        <w:trPr>
          <w:trHeight w:val="247"/>
        </w:trPr>
        <w:tc>
          <w:tcPr>
            <w:tcW w:w="958" w:type="pct"/>
            <w:vMerge w:val="restar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3.3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Технологические карты.</w:t>
            </w: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70" w:type="pct"/>
            <w:vMerge w:val="restart"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48" w:type="pct"/>
            <w:vMerge w:val="restart"/>
          </w:tcPr>
          <w:p w:rsidR="004A43FD" w:rsidRDefault="00AF118C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660C5B" w:rsidRP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60C5B">
              <w:rPr>
                <w:rFonts w:ascii="Times New Roman" w:eastAsia="Arial Unicode MS" w:hAnsi="Times New Roman" w:cs="Times New Roman"/>
              </w:rPr>
              <w:t>2</w:t>
            </w:r>
          </w:p>
          <w:p w:rsidR="00660C5B" w:rsidRP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</w:tc>
      </w:tr>
      <w:tr w:rsidR="004A43FD" w:rsidRPr="004A43FD" w:rsidTr="00CA3164">
        <w:trPr>
          <w:trHeight w:val="585"/>
        </w:trPr>
        <w:tc>
          <w:tcPr>
            <w:tcW w:w="95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инструкции, руководства, техническая документация.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систематизация всех видовременных форм глагола.</w:t>
            </w:r>
          </w:p>
        </w:tc>
        <w:tc>
          <w:tcPr>
            <w:tcW w:w="370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CA3164">
        <w:trPr>
          <w:trHeight w:val="205"/>
        </w:trPr>
        <w:tc>
          <w:tcPr>
            <w:tcW w:w="95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70" w:type="pct"/>
            <w:vMerge w:val="restart"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CA3164">
        <w:trPr>
          <w:trHeight w:val="1241"/>
        </w:trPr>
        <w:tc>
          <w:tcPr>
            <w:tcW w:w="95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38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техническим текстом № 2 по специальности «Автоматика и телемеханика на транспорте»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39</w:t>
            </w:r>
            <w:r w:rsidRPr="004A43FD">
              <w:rPr>
                <w:rFonts w:ascii="Times New Roman" w:eastAsia="Arial Unicode MS" w:hAnsi="Times New Roman" w:cs="Times New Roman"/>
              </w:rPr>
              <w:t>. Изучающее чтение и работа с техническим текстом №2 по специальности «Автоматика и телемеханика на транспорте». Закрепление специализированной лексики.</w:t>
            </w:r>
          </w:p>
        </w:tc>
        <w:tc>
          <w:tcPr>
            <w:tcW w:w="370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CA3164">
        <w:trPr>
          <w:trHeight w:val="212"/>
        </w:trPr>
        <w:tc>
          <w:tcPr>
            <w:tcW w:w="958" w:type="pct"/>
            <w:vMerge w:val="restar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3.4</w:t>
            </w:r>
          </w:p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Локомотивная сигнализация (радиопередача)</w:t>
            </w: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70" w:type="pct"/>
            <w:vMerge w:val="restart"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3F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48" w:type="pct"/>
            <w:vMerge w:val="restart"/>
          </w:tcPr>
          <w:p w:rsidR="004A43FD" w:rsidRDefault="00AF118C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660C5B" w:rsidRP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60C5B">
              <w:rPr>
                <w:rFonts w:ascii="Times New Roman" w:eastAsia="Arial Unicode MS" w:hAnsi="Times New Roman" w:cs="Times New Roman"/>
              </w:rPr>
              <w:t>2</w:t>
            </w:r>
          </w:p>
          <w:p w:rsidR="00660C5B" w:rsidRP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660C5B" w:rsidRPr="004A43FD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CA3164">
        <w:trPr>
          <w:trHeight w:val="585"/>
        </w:trPr>
        <w:tc>
          <w:tcPr>
            <w:tcW w:w="95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перевод действительного залога в страдательный и наоборот.</w:t>
            </w:r>
          </w:p>
        </w:tc>
        <w:tc>
          <w:tcPr>
            <w:tcW w:w="370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CA3164">
        <w:tc>
          <w:tcPr>
            <w:tcW w:w="95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70" w:type="pct"/>
            <w:vMerge w:val="restart"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CA3164">
        <w:tc>
          <w:tcPr>
            <w:tcW w:w="95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ind w:left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40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 Чтение и перевод технического текста №3 по специальности «Автоматика и телемеханика на транспорте» 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ind w:left="81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41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Изучающее чтение и работа с техническим текстом №3. 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ind w:left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Закрепление специализированной лексики.</w:t>
            </w:r>
          </w:p>
        </w:tc>
        <w:tc>
          <w:tcPr>
            <w:tcW w:w="370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CA3164">
        <w:trPr>
          <w:trHeight w:val="260"/>
        </w:trPr>
        <w:tc>
          <w:tcPr>
            <w:tcW w:w="958" w:type="pct"/>
            <w:vMerge w:val="restar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3.5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lastRenderedPageBreak/>
              <w:t>Станционные устройства автоматики.</w:t>
            </w: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ind w:left="81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70" w:type="pct"/>
            <w:vMerge w:val="restart"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3F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48" w:type="pct"/>
            <w:vMerge w:val="restart"/>
          </w:tcPr>
          <w:p w:rsidR="004A43FD" w:rsidRDefault="00AF118C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lastRenderedPageBreak/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660C5B" w:rsidRP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60C5B">
              <w:rPr>
                <w:rFonts w:ascii="Times New Roman" w:eastAsia="Arial Unicode MS" w:hAnsi="Times New Roman" w:cs="Times New Roman"/>
              </w:rPr>
              <w:t>2</w:t>
            </w:r>
          </w:p>
          <w:p w:rsidR="00660C5B" w:rsidRP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</w:tc>
      </w:tr>
      <w:tr w:rsidR="004A43FD" w:rsidRPr="004A43FD" w:rsidTr="00CA3164">
        <w:trPr>
          <w:trHeight w:val="727"/>
        </w:trPr>
        <w:tc>
          <w:tcPr>
            <w:tcW w:w="95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ind w:left="81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ind w:left="81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ind w:left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систематизация всех видовременных форм глагола;</w:t>
            </w:r>
          </w:p>
        </w:tc>
        <w:tc>
          <w:tcPr>
            <w:tcW w:w="370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CA3164">
        <w:tc>
          <w:tcPr>
            <w:tcW w:w="95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ind w:left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70" w:type="pct"/>
            <w:vMerge w:val="restart"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A43FD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:rsidTr="00CA3164">
        <w:trPr>
          <w:trHeight w:val="495"/>
        </w:trPr>
        <w:tc>
          <w:tcPr>
            <w:tcW w:w="95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ind w:left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42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Чтение и перевод технического текста №4 по специальности «Автоматика и телемеханика на транспорте» 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ind w:left="81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Практическое занятие № 43 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Изучающее чтение и работа с техническим текстом №4.  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ind w:left="81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Закрепление специализированной лексики.</w:t>
            </w:r>
          </w:p>
        </w:tc>
        <w:tc>
          <w:tcPr>
            <w:tcW w:w="370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CA3164">
        <w:trPr>
          <w:trHeight w:val="152"/>
        </w:trPr>
        <w:tc>
          <w:tcPr>
            <w:tcW w:w="958" w:type="pct"/>
            <w:vMerge w:val="restar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3.6</w:t>
            </w: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 Перегонные устройства автоматики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48" w:type="pct"/>
            <w:vMerge w:val="restart"/>
          </w:tcPr>
          <w:p w:rsidR="004A43FD" w:rsidRDefault="00AF118C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660C5B" w:rsidRP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60C5B">
              <w:rPr>
                <w:rFonts w:ascii="Times New Roman" w:eastAsia="Arial Unicode MS" w:hAnsi="Times New Roman" w:cs="Times New Roman"/>
              </w:rPr>
              <w:t>2</w:t>
            </w:r>
          </w:p>
          <w:p w:rsidR="00660C5B" w:rsidRP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</w:tc>
      </w:tr>
      <w:tr w:rsidR="004A43FD" w:rsidRPr="004A43FD" w:rsidTr="00CA3164">
        <w:trPr>
          <w:trHeight w:val="152"/>
        </w:trPr>
        <w:tc>
          <w:tcPr>
            <w:tcW w:w="95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неличные формы глагола (повторение)</w:t>
            </w:r>
          </w:p>
        </w:tc>
        <w:tc>
          <w:tcPr>
            <w:tcW w:w="370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CA3164">
        <w:trPr>
          <w:trHeight w:val="152"/>
        </w:trPr>
        <w:tc>
          <w:tcPr>
            <w:tcW w:w="95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370" w:type="pct"/>
            <w:vMerge w:val="restart"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CA3164">
        <w:trPr>
          <w:trHeight w:val="152"/>
        </w:trPr>
        <w:tc>
          <w:tcPr>
            <w:tcW w:w="95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ind w:left="81" w:hanging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44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Чтение и перевод технического текста №5 по специальности «Автоматика и телемеханика на транспорте» 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45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 Изучающее чтение и работа с техническим текстом №5.  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Закрепление специализированной лексики.</w:t>
            </w:r>
          </w:p>
        </w:tc>
        <w:tc>
          <w:tcPr>
            <w:tcW w:w="370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CA3164">
        <w:trPr>
          <w:trHeight w:val="152"/>
        </w:trPr>
        <w:tc>
          <w:tcPr>
            <w:tcW w:w="958" w:type="pct"/>
            <w:vMerge w:val="restar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3.7 Микропроцессорные системы.</w:t>
            </w: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48" w:type="pct"/>
            <w:vMerge w:val="restart"/>
          </w:tcPr>
          <w:p w:rsidR="004A43FD" w:rsidRDefault="00AF118C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660C5B" w:rsidRP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60C5B">
              <w:rPr>
                <w:rFonts w:ascii="Times New Roman" w:eastAsia="Arial Unicode MS" w:hAnsi="Times New Roman" w:cs="Times New Roman"/>
              </w:rPr>
              <w:t>2</w:t>
            </w:r>
          </w:p>
          <w:p w:rsidR="00660C5B" w:rsidRP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660C5B" w:rsidRPr="004A43FD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CA3164">
        <w:trPr>
          <w:trHeight w:val="152"/>
        </w:trPr>
        <w:tc>
          <w:tcPr>
            <w:tcW w:w="95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дифференциальные признаки глаголов в различных временах.</w:t>
            </w:r>
          </w:p>
        </w:tc>
        <w:tc>
          <w:tcPr>
            <w:tcW w:w="370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CA3164">
        <w:trPr>
          <w:trHeight w:val="152"/>
        </w:trPr>
        <w:tc>
          <w:tcPr>
            <w:tcW w:w="95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370" w:type="pct"/>
            <w:vMerge w:val="restart"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CA3164">
        <w:trPr>
          <w:trHeight w:val="152"/>
        </w:trPr>
        <w:tc>
          <w:tcPr>
            <w:tcW w:w="95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Практическое занятие № 46 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Чтение и перевод технического текста №6 по специальности «Автоматика и телемеханика на транспорте» 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47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Изучающее чтение и работа с техническим текстом №6.  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Закрепление специализированной лексики.</w:t>
            </w:r>
          </w:p>
        </w:tc>
        <w:tc>
          <w:tcPr>
            <w:tcW w:w="370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CA3164">
        <w:trPr>
          <w:trHeight w:val="152"/>
        </w:trPr>
        <w:tc>
          <w:tcPr>
            <w:tcW w:w="3682" w:type="pct"/>
            <w:gridSpan w:val="2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Раздел 4. Иностранный язык в деловом общении.</w:t>
            </w:r>
          </w:p>
        </w:tc>
        <w:tc>
          <w:tcPr>
            <w:tcW w:w="370" w:type="pct"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48" w:type="pct"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CA3164">
        <w:trPr>
          <w:trHeight w:val="152"/>
        </w:trPr>
        <w:tc>
          <w:tcPr>
            <w:tcW w:w="958" w:type="pct"/>
            <w:vMerge w:val="restar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4.1 Трудоустройство и карьера</w:t>
            </w: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48" w:type="pct"/>
            <w:vMerge w:val="restart"/>
          </w:tcPr>
          <w:p w:rsidR="004A43FD" w:rsidRDefault="00AF118C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660C5B" w:rsidRP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60C5B">
              <w:rPr>
                <w:rFonts w:ascii="Times New Roman" w:eastAsia="Arial Unicode MS" w:hAnsi="Times New Roman" w:cs="Times New Roman"/>
              </w:rPr>
              <w:t>2</w:t>
            </w:r>
          </w:p>
          <w:p w:rsidR="00660C5B" w:rsidRP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</w:tc>
      </w:tr>
      <w:tr w:rsidR="004A43FD" w:rsidRPr="004A43FD" w:rsidTr="00CA3164">
        <w:trPr>
          <w:trHeight w:val="152"/>
        </w:trPr>
        <w:tc>
          <w:tcPr>
            <w:tcW w:w="95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объявления, сайты, биржа труда.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сослагательное наклонение.</w:t>
            </w:r>
          </w:p>
        </w:tc>
        <w:tc>
          <w:tcPr>
            <w:tcW w:w="370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CA3164">
        <w:trPr>
          <w:trHeight w:val="152"/>
        </w:trPr>
        <w:tc>
          <w:tcPr>
            <w:tcW w:w="95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370" w:type="pct"/>
            <w:vMerge w:val="restart"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CA3164">
        <w:trPr>
          <w:trHeight w:val="152"/>
        </w:trPr>
        <w:tc>
          <w:tcPr>
            <w:tcW w:w="95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ind w:left="81" w:hanging="81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48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</w:t>
            </w:r>
            <w:r w:rsidRPr="004A43FD">
              <w:rPr>
                <w:rFonts w:ascii="Times New Roman" w:eastAsia="Arial Unicode MS" w:hAnsi="Times New Roman" w:cs="Times New Roman"/>
                <w:bCs/>
              </w:rPr>
              <w:t>Трудоустройство и карьера</w:t>
            </w:r>
            <w:r w:rsidRPr="004A43FD">
              <w:rPr>
                <w:rFonts w:ascii="Times New Roman" w:eastAsia="Arial Unicode MS" w:hAnsi="Times New Roman" w:cs="Times New Roman"/>
              </w:rPr>
              <w:t>»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lastRenderedPageBreak/>
              <w:t>Практическое занятие № 49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</w:t>
            </w:r>
            <w:r w:rsidRPr="004A43FD">
              <w:rPr>
                <w:rFonts w:ascii="Times New Roman" w:eastAsia="Arial Unicode MS" w:hAnsi="Times New Roman" w:cs="Times New Roman"/>
                <w:bCs/>
              </w:rPr>
              <w:t>Трудоустройство и карьера</w:t>
            </w:r>
            <w:r w:rsidRPr="004A43FD">
              <w:rPr>
                <w:rFonts w:ascii="Times New Roman" w:eastAsia="Arial Unicode MS" w:hAnsi="Times New Roman" w:cs="Times New Roman"/>
              </w:rPr>
              <w:t>».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50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</w:t>
            </w:r>
            <w:r w:rsidRPr="004A43FD">
              <w:rPr>
                <w:rFonts w:ascii="Times New Roman" w:eastAsia="Arial Unicode MS" w:hAnsi="Times New Roman" w:cs="Times New Roman"/>
                <w:bCs/>
              </w:rPr>
              <w:t>Трудоустройство и карьера</w:t>
            </w:r>
            <w:r w:rsidRPr="004A43FD">
              <w:rPr>
                <w:rFonts w:ascii="Times New Roman" w:eastAsia="Arial Unicode MS" w:hAnsi="Times New Roman" w:cs="Times New Roman"/>
              </w:rPr>
              <w:t>».</w:t>
            </w:r>
          </w:p>
        </w:tc>
        <w:tc>
          <w:tcPr>
            <w:tcW w:w="370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CA3164">
        <w:trPr>
          <w:trHeight w:val="152"/>
        </w:trPr>
        <w:tc>
          <w:tcPr>
            <w:tcW w:w="958" w:type="pct"/>
            <w:vMerge w:val="restar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>Тема 4.2 Портфолио молодого специалиста</w:t>
            </w: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48" w:type="pct"/>
            <w:vMerge w:val="restart"/>
          </w:tcPr>
          <w:p w:rsidR="004A43FD" w:rsidRDefault="00AF118C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660C5B" w:rsidRP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60C5B">
              <w:rPr>
                <w:rFonts w:ascii="Times New Roman" w:eastAsia="Arial Unicode MS" w:hAnsi="Times New Roman" w:cs="Times New Roman"/>
              </w:rPr>
              <w:t>2</w:t>
            </w:r>
          </w:p>
          <w:p w:rsidR="00660C5B" w:rsidRP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</w:tc>
      </w:tr>
      <w:tr w:rsidR="004A43FD" w:rsidRPr="004A43FD" w:rsidTr="00CA3164">
        <w:trPr>
          <w:trHeight w:val="152"/>
        </w:trPr>
        <w:tc>
          <w:tcPr>
            <w:tcW w:w="95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автобиография, сопроводительное письмо, резюме.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косвенная речь и согласование времен.</w:t>
            </w:r>
          </w:p>
        </w:tc>
        <w:tc>
          <w:tcPr>
            <w:tcW w:w="370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CA3164">
        <w:trPr>
          <w:trHeight w:val="152"/>
        </w:trPr>
        <w:tc>
          <w:tcPr>
            <w:tcW w:w="95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370" w:type="pct"/>
            <w:vMerge w:val="restart"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CA3164">
        <w:trPr>
          <w:trHeight w:val="152"/>
        </w:trPr>
        <w:tc>
          <w:tcPr>
            <w:tcW w:w="95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ind w:left="81" w:hanging="81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51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Правила составления резюме и сопроводительного письма.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ind w:left="81" w:hanging="81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52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</w:t>
            </w:r>
            <w:r w:rsidRPr="004A43FD">
              <w:rPr>
                <w:rFonts w:ascii="Times New Roman" w:eastAsia="Arial Unicode MS" w:hAnsi="Times New Roman" w:cs="Times New Roman"/>
                <w:bCs/>
              </w:rPr>
              <w:t>Портфолио молодого специалиста</w:t>
            </w:r>
            <w:r w:rsidRPr="004A43FD">
              <w:rPr>
                <w:rFonts w:ascii="Times New Roman" w:eastAsia="Arial Unicode MS" w:hAnsi="Times New Roman" w:cs="Times New Roman"/>
              </w:rPr>
              <w:t>» (автобиография)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53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</w:t>
            </w:r>
            <w:r w:rsidRPr="004A43FD">
              <w:rPr>
                <w:rFonts w:ascii="Times New Roman" w:eastAsia="Arial Unicode MS" w:hAnsi="Times New Roman" w:cs="Times New Roman"/>
                <w:bCs/>
              </w:rPr>
              <w:t>Портфолио молодого специалиста</w:t>
            </w:r>
            <w:r w:rsidRPr="004A43FD">
              <w:rPr>
                <w:rFonts w:ascii="Times New Roman" w:eastAsia="Arial Unicode MS" w:hAnsi="Times New Roman" w:cs="Times New Roman"/>
              </w:rPr>
              <w:t>».</w:t>
            </w:r>
          </w:p>
        </w:tc>
        <w:tc>
          <w:tcPr>
            <w:tcW w:w="370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CA3164">
        <w:trPr>
          <w:trHeight w:val="152"/>
        </w:trPr>
        <w:tc>
          <w:tcPr>
            <w:tcW w:w="958" w:type="pct"/>
            <w:vMerge w:val="restar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4.3</w:t>
            </w:r>
          </w:p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Интервью и собеседование.</w:t>
            </w: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70" w:type="pct"/>
            <w:vMerge w:val="restart"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48" w:type="pct"/>
            <w:vMerge w:val="restart"/>
          </w:tcPr>
          <w:p w:rsidR="004A43FD" w:rsidRDefault="00AF118C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660C5B" w:rsidRP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60C5B">
              <w:rPr>
                <w:rFonts w:ascii="Times New Roman" w:eastAsia="Arial Unicode MS" w:hAnsi="Times New Roman" w:cs="Times New Roman"/>
              </w:rPr>
              <w:t>2</w:t>
            </w:r>
          </w:p>
          <w:p w:rsidR="00660C5B" w:rsidRP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</w:tc>
      </w:tr>
      <w:tr w:rsidR="004A43FD" w:rsidRPr="004A43FD" w:rsidTr="00CA3164">
        <w:trPr>
          <w:trHeight w:val="727"/>
        </w:trPr>
        <w:tc>
          <w:tcPr>
            <w:tcW w:w="958" w:type="pct"/>
            <w:vMerge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личная встреча, беседа по телефону, переписка по электронной почте.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повелительное наклонение.</w:t>
            </w:r>
          </w:p>
        </w:tc>
        <w:tc>
          <w:tcPr>
            <w:tcW w:w="370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:rsidTr="00CA3164">
        <w:tc>
          <w:tcPr>
            <w:tcW w:w="95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70" w:type="pct"/>
            <w:vMerge w:val="restart"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2</w:t>
            </w:r>
          </w:p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CA3164">
        <w:tc>
          <w:tcPr>
            <w:tcW w:w="95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54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«Интервью и собеседование».</w:t>
            </w:r>
          </w:p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i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Самостоятельная работа</w:t>
            </w:r>
          </w:p>
        </w:tc>
        <w:tc>
          <w:tcPr>
            <w:tcW w:w="370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CA3164">
        <w:tc>
          <w:tcPr>
            <w:tcW w:w="3682" w:type="pct"/>
            <w:gridSpan w:val="2"/>
          </w:tcPr>
          <w:p w:rsidR="004A43FD" w:rsidRPr="004A43FD" w:rsidRDefault="004A43FD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Промежуточная аттестация</w:t>
            </w:r>
          </w:p>
        </w:tc>
        <w:tc>
          <w:tcPr>
            <w:tcW w:w="370" w:type="pct"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48" w:type="pct"/>
          </w:tcPr>
          <w:p w:rsidR="004A43FD" w:rsidRPr="004A43FD" w:rsidRDefault="004A43FD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:rsidTr="00CA3164">
        <w:tc>
          <w:tcPr>
            <w:tcW w:w="3682" w:type="pct"/>
            <w:gridSpan w:val="2"/>
          </w:tcPr>
          <w:p w:rsidR="004A43FD" w:rsidRPr="004A43FD" w:rsidRDefault="004A43FD" w:rsidP="00CA3164">
            <w:pPr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Всего:</w:t>
            </w:r>
          </w:p>
        </w:tc>
        <w:tc>
          <w:tcPr>
            <w:tcW w:w="370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174</w:t>
            </w:r>
          </w:p>
        </w:tc>
        <w:tc>
          <w:tcPr>
            <w:tcW w:w="948" w:type="pct"/>
          </w:tcPr>
          <w:p w:rsidR="004A43FD" w:rsidRPr="004A43FD" w:rsidRDefault="004A43FD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</w:tbl>
    <w:p w:rsidR="004A43FD" w:rsidRPr="004A43FD" w:rsidRDefault="004A43FD" w:rsidP="00CA3164">
      <w:pPr>
        <w:tabs>
          <w:tab w:val="left" w:pos="433"/>
        </w:tabs>
        <w:suppressAutoHyphens/>
        <w:spacing w:after="0" w:line="240" w:lineRule="auto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924D11" w:rsidRPr="00924D11" w:rsidRDefault="001C37A5" w:rsidP="00CA3164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924D11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2.2. Тематический план и содержание учебной дисциплины </w:t>
      </w:r>
    </w:p>
    <w:p w:rsidR="001C37A5" w:rsidRPr="00924D11" w:rsidRDefault="001C37A5" w:rsidP="00CA3164">
      <w:pPr>
        <w:suppressAutoHyphens/>
        <w:spacing w:after="0" w:line="240" w:lineRule="auto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924D11">
        <w:rPr>
          <w:rFonts w:ascii="Times New Roman" w:eastAsia="Arial Unicode MS" w:hAnsi="Times New Roman" w:cs="Times New Roman"/>
          <w:b/>
          <w:bCs/>
          <w:i/>
          <w:sz w:val="28"/>
          <w:szCs w:val="28"/>
        </w:rPr>
        <w:t>Заочная форма обучения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6"/>
        <w:gridCol w:w="8701"/>
        <w:gridCol w:w="1274"/>
        <w:gridCol w:w="2835"/>
      </w:tblGrid>
      <w:tr w:rsidR="00B26529" w:rsidRPr="00B26529" w:rsidTr="00660C5B">
        <w:trPr>
          <w:trHeight w:val="1130"/>
        </w:trPr>
        <w:tc>
          <w:tcPr>
            <w:tcW w:w="807" w:type="pct"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Наименование</w:t>
            </w: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разделов и тем</w:t>
            </w:r>
          </w:p>
        </w:tc>
        <w:tc>
          <w:tcPr>
            <w:tcW w:w="2848" w:type="pct"/>
            <w:vAlign w:val="center"/>
          </w:tcPr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 и формы организации деятельности</w:t>
            </w: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обучающихся</w:t>
            </w:r>
          </w:p>
        </w:tc>
        <w:tc>
          <w:tcPr>
            <w:tcW w:w="417" w:type="pct"/>
          </w:tcPr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Объем в  часах</w:t>
            </w:r>
          </w:p>
        </w:tc>
        <w:tc>
          <w:tcPr>
            <w:tcW w:w="928" w:type="pct"/>
          </w:tcPr>
          <w:p w:rsidR="00B26529" w:rsidRPr="00B26529" w:rsidRDefault="00505FCC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B26529" w:rsidRPr="00B26529" w:rsidTr="00660C5B">
        <w:tc>
          <w:tcPr>
            <w:tcW w:w="807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Раздел 1.</w:t>
            </w: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Вводно-коррективный курс</w:t>
            </w:r>
          </w:p>
        </w:tc>
        <w:tc>
          <w:tcPr>
            <w:tcW w:w="417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25</w:t>
            </w:r>
          </w:p>
        </w:tc>
        <w:tc>
          <w:tcPr>
            <w:tcW w:w="92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  <w:tr w:rsidR="00B26529" w:rsidRPr="00B26529" w:rsidTr="00660C5B">
        <w:tc>
          <w:tcPr>
            <w:tcW w:w="807" w:type="pct"/>
            <w:vMerge w:val="restar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1.1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lastRenderedPageBreak/>
              <w:t>Путь в профессию</w:t>
            </w: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>Содержание учебного материала:</w:t>
            </w:r>
          </w:p>
        </w:tc>
        <w:tc>
          <w:tcPr>
            <w:tcW w:w="417" w:type="pct"/>
            <w:vMerge w:val="restart"/>
          </w:tcPr>
          <w:p w:rsidR="00B26529" w:rsidRPr="00B26529" w:rsidRDefault="00B26529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1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      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       6</w:t>
            </w:r>
          </w:p>
        </w:tc>
        <w:tc>
          <w:tcPr>
            <w:tcW w:w="928" w:type="pct"/>
            <w:vMerge w:val="restart"/>
          </w:tcPr>
          <w:p w:rsidR="00B26529" w:rsidRDefault="000106F1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>1</w:t>
            </w:r>
          </w:p>
          <w:p w:rsid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lastRenderedPageBreak/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660C5B" w:rsidRP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60C5B">
              <w:rPr>
                <w:rFonts w:ascii="Times New Roman" w:eastAsia="Arial Unicode MS" w:hAnsi="Times New Roman" w:cs="Times New Roman"/>
              </w:rPr>
              <w:t>2</w:t>
            </w:r>
          </w:p>
          <w:p w:rsidR="00660C5B" w:rsidRP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</w:tc>
      </w:tr>
      <w:tr w:rsidR="00B26529" w:rsidRPr="00B26529" w:rsidTr="00660C5B"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Cs/>
              </w:rPr>
              <w:t xml:space="preserve">1.Значение иностранного языка в сфере профессиональной деятельности.  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2.Фонетический материал: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основные звуки и интонемы иностранного языка;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правила чтения (типы слогов);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основные способы написания слов на основе знания правил правописания;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совершенствование орфографических навыков.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3.Лексический материал: Профессии, личностные качества.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4. Грамматический материал: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простые нераспространенные предложения с глагольным и составным именным сказуемым и порядок слов в них;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простые предложения, распространенные за счет однородных членов предложения и/или второстепенных членов предложения;</w:t>
            </w: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понятие глагола-связки.</w:t>
            </w: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  <w:tr w:rsidR="00B26529" w:rsidRPr="00B26529" w:rsidTr="00660C5B">
        <w:trPr>
          <w:trHeight w:val="1102"/>
        </w:trPr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1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«Профессии». Понятие глагола-связки. 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2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Монологическая речь по теме «Путь в профессию».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3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Личностные качества специалистов. Безличные предложения.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  <w:tr w:rsidR="00B26529" w:rsidRPr="00B26529" w:rsidTr="00660C5B">
        <w:trPr>
          <w:trHeight w:val="282"/>
        </w:trPr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2848" w:type="pct"/>
          </w:tcPr>
          <w:p w:rsidR="00B26529" w:rsidRPr="00B26529" w:rsidRDefault="00B26529" w:rsidP="00660C5B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Самостоятельная работа обучающихся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  <w:tr w:rsidR="00660C5B" w:rsidRPr="00B26529" w:rsidTr="00660C5B">
        <w:trPr>
          <w:trHeight w:val="2825"/>
        </w:trPr>
        <w:tc>
          <w:tcPr>
            <w:tcW w:w="807" w:type="pct"/>
            <w:vMerge w:val="restart"/>
          </w:tcPr>
          <w:p w:rsidR="00660C5B" w:rsidRPr="00B26529" w:rsidRDefault="00660C5B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1.2</w:t>
            </w:r>
          </w:p>
          <w:p w:rsidR="00660C5B" w:rsidRPr="00B26529" w:rsidRDefault="00660C5B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Железнодорожные профессии</w:t>
            </w:r>
          </w:p>
        </w:tc>
        <w:tc>
          <w:tcPr>
            <w:tcW w:w="2848" w:type="pct"/>
          </w:tcPr>
          <w:p w:rsidR="00660C5B" w:rsidRPr="00C222A5" w:rsidRDefault="00660C5B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Содержание уче</w:t>
            </w: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бного материала:</w:t>
            </w:r>
          </w:p>
          <w:p w:rsidR="00660C5B" w:rsidRPr="00B26529" w:rsidRDefault="00660C5B" w:rsidP="00CA3164">
            <w:pPr>
              <w:keepLine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материал: Железнодорожные профессии.</w:t>
            </w:r>
          </w:p>
          <w:p w:rsidR="00660C5B" w:rsidRPr="00B26529" w:rsidRDefault="00660C5B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660C5B" w:rsidRPr="00B26529" w:rsidRDefault="00660C5B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модальные глаголы и их эквиваленты;</w:t>
            </w:r>
          </w:p>
          <w:p w:rsidR="00660C5B" w:rsidRPr="00B26529" w:rsidRDefault="00660C5B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артикли;</w:t>
            </w:r>
          </w:p>
          <w:p w:rsidR="00660C5B" w:rsidRPr="00C222A5" w:rsidRDefault="00660C5B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образование и употребление глаголов настоящего времени.</w:t>
            </w:r>
          </w:p>
          <w:p w:rsidR="00660C5B" w:rsidRPr="00B26529" w:rsidRDefault="00660C5B" w:rsidP="00CA3164">
            <w:pPr>
              <w:keepLine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4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«Железнодорожные профессии».</w:t>
            </w:r>
          </w:p>
          <w:p w:rsidR="00660C5B" w:rsidRPr="00C222A5" w:rsidRDefault="00660C5B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5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«Железнодорожные профессии».</w:t>
            </w:r>
          </w:p>
        </w:tc>
        <w:tc>
          <w:tcPr>
            <w:tcW w:w="417" w:type="pct"/>
            <w:vMerge w:val="restart"/>
          </w:tcPr>
          <w:p w:rsidR="00660C5B" w:rsidRPr="00B26529" w:rsidRDefault="00660C5B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60C5B" w:rsidRPr="00B26529" w:rsidRDefault="00660C5B" w:rsidP="00660C5B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28" w:type="pct"/>
            <w:vMerge w:val="restart"/>
          </w:tcPr>
          <w:p w:rsidR="00660C5B" w:rsidRPr="00B26529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</w:t>
            </w:r>
          </w:p>
          <w:p w:rsidR="00660C5B" w:rsidRPr="00B26529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660C5B" w:rsidRPr="00B26529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rPr>
          <w:trHeight w:val="85"/>
        </w:trPr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8" w:type="pct"/>
          </w:tcPr>
          <w:p w:rsidR="00B26529" w:rsidRPr="00B26529" w:rsidRDefault="00B26529" w:rsidP="00660C5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обучающихся: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rPr>
          <w:trHeight w:val="254"/>
        </w:trPr>
        <w:tc>
          <w:tcPr>
            <w:tcW w:w="807" w:type="pct"/>
            <w:vMerge w:val="restar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1.3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 xml:space="preserve">Из истории технических открытий </w:t>
            </w: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 :</w:t>
            </w:r>
          </w:p>
        </w:tc>
        <w:tc>
          <w:tcPr>
            <w:tcW w:w="417" w:type="pct"/>
            <w:vMerge w:val="restart"/>
          </w:tcPr>
          <w:p w:rsidR="00B26529" w:rsidRPr="00B26529" w:rsidRDefault="00B26529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 xml:space="preserve">      8</w:t>
            </w:r>
          </w:p>
        </w:tc>
        <w:tc>
          <w:tcPr>
            <w:tcW w:w="928" w:type="pct"/>
            <w:vMerge w:val="restart"/>
          </w:tcPr>
          <w:p w:rsidR="00B26529" w:rsidRDefault="000106F1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660C5B" w:rsidRPr="00B26529" w:rsidRDefault="00660C5B" w:rsidP="00660C5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660C5B" w:rsidRPr="00B26529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материал: Даты, время.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числительные;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прошедшее время;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lastRenderedPageBreak/>
              <w:t>- местоимения (личные, притяжательные, указательные и неопределенные).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rPr>
          <w:trHeight w:val="330"/>
        </w:trPr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6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«Дизельная тяга».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7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Составление вопросов к тексту и плана пересказа».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8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«Из истории технических открытий».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928" w:type="pct"/>
            <w:vMerge w:val="restart"/>
          </w:tcPr>
          <w:p w:rsidR="00B26529" w:rsidRPr="00660C5B" w:rsidRDefault="00660C5B" w:rsidP="00660C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0C5B">
              <w:rPr>
                <w:rFonts w:ascii="Times New Roman" w:hAnsi="Times New Roman" w:cs="Times New Roman"/>
              </w:rPr>
              <w:t>2</w:t>
            </w:r>
          </w:p>
          <w:p w:rsidR="00660C5B" w:rsidRPr="00B26529" w:rsidRDefault="00660C5B" w:rsidP="00660C5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660C5B" w:rsidRPr="00660C5B" w:rsidRDefault="00660C5B" w:rsidP="00660C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rPr>
          <w:trHeight w:val="293"/>
        </w:trPr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2848" w:type="pct"/>
          </w:tcPr>
          <w:p w:rsidR="00B26529" w:rsidRPr="00B26529" w:rsidRDefault="00B26529" w:rsidP="00660C5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обучающихся: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rPr>
          <w:trHeight w:val="273"/>
        </w:trPr>
        <w:tc>
          <w:tcPr>
            <w:tcW w:w="807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Раздел 2.</w:t>
            </w: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Основной курс.</w:t>
            </w:r>
          </w:p>
        </w:tc>
        <w:tc>
          <w:tcPr>
            <w:tcW w:w="417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71</w:t>
            </w:r>
          </w:p>
        </w:tc>
        <w:tc>
          <w:tcPr>
            <w:tcW w:w="92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26529" w:rsidRPr="00B26529" w:rsidTr="00660C5B">
        <w:trPr>
          <w:trHeight w:val="273"/>
        </w:trPr>
        <w:tc>
          <w:tcPr>
            <w:tcW w:w="807" w:type="pct"/>
            <w:vMerge w:val="restar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2.1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Виды транспорта.</w:t>
            </w: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417" w:type="pct"/>
            <w:vMerge w:val="restart"/>
          </w:tcPr>
          <w:p w:rsidR="00B26529" w:rsidRPr="00B26529" w:rsidRDefault="00B26529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1</w:t>
            </w: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28" w:type="pct"/>
            <w:vMerge w:val="restart"/>
          </w:tcPr>
          <w:p w:rsidR="00B26529" w:rsidRDefault="00505FCC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  <w:p w:rsidR="00660C5B" w:rsidRPr="00B26529" w:rsidRDefault="00660C5B" w:rsidP="00660C5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0C5B" w:rsidRP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0C5B">
              <w:rPr>
                <w:rFonts w:ascii="Times New Roman" w:hAnsi="Times New Roman" w:cs="Times New Roman"/>
              </w:rPr>
              <w:t>2</w:t>
            </w:r>
          </w:p>
          <w:p w:rsidR="00660C5B" w:rsidRPr="00B26529" w:rsidRDefault="00660C5B" w:rsidP="00660C5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660C5B" w:rsidRP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0C5B">
              <w:rPr>
                <w:rFonts w:ascii="Times New Roman" w:hAnsi="Times New Roman" w:cs="Times New Roman"/>
              </w:rPr>
              <w:t xml:space="preserve">2 </w:t>
            </w:r>
          </w:p>
          <w:p w:rsidR="00660C5B" w:rsidRPr="00B26529" w:rsidRDefault="00660C5B" w:rsidP="00660C5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660C5B" w:rsidRP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0C5B" w:rsidRPr="00B26529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материал: Наземный транспорт, водный транспорт, воздушный транспорт.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безличные предложения;</w:t>
            </w: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 xml:space="preserve">- предложения с оборотом </w:t>
            </w:r>
            <w:r w:rsidRPr="00B26529">
              <w:rPr>
                <w:rFonts w:ascii="Times New Roman" w:eastAsia="Arial Unicode MS" w:hAnsi="Times New Roman" w:cs="Times New Roman"/>
                <w:lang w:val="en-US"/>
              </w:rPr>
              <w:t>there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 </w:t>
            </w:r>
            <w:r w:rsidRPr="00B26529">
              <w:rPr>
                <w:rFonts w:ascii="Times New Roman" w:eastAsia="Arial Unicode MS" w:hAnsi="Times New Roman" w:cs="Times New Roman"/>
                <w:lang w:val="en-US"/>
              </w:rPr>
              <w:t>is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/</w:t>
            </w:r>
            <w:r w:rsidRPr="00B26529">
              <w:rPr>
                <w:rFonts w:ascii="Times New Roman" w:eastAsia="Arial Unicode MS" w:hAnsi="Times New Roman" w:cs="Times New Roman"/>
                <w:lang w:val="en-US"/>
              </w:rPr>
              <w:t>are</w:t>
            </w:r>
            <w:r w:rsidRPr="00B26529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9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«Наземный транспорт».</w:t>
            </w: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10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«Водный транспорт». </w:t>
            </w: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11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«Воздушный транспорт».</w:t>
            </w: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12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«Виды транспорта»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rPr>
          <w:trHeight w:val="335"/>
        </w:trPr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8" w:type="pct"/>
          </w:tcPr>
          <w:p w:rsidR="00B26529" w:rsidRPr="00B26529" w:rsidRDefault="00B26529" w:rsidP="00660C5B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обучающихся: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rPr>
          <w:trHeight w:val="303"/>
        </w:trPr>
        <w:tc>
          <w:tcPr>
            <w:tcW w:w="807" w:type="pct"/>
            <w:vMerge w:val="restar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2.2</w:t>
            </w: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 xml:space="preserve">История железной дороги. </w:t>
            </w: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417" w:type="pct"/>
            <w:vMerge w:val="restart"/>
          </w:tcPr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</w:rPr>
              <w:t xml:space="preserve">       </w:t>
            </w:r>
            <w:r w:rsidRPr="00B26529"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</w:rPr>
              <w:t xml:space="preserve">      </w:t>
            </w: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</w:rPr>
              <w:t xml:space="preserve">       </w:t>
            </w: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 xml:space="preserve">       4</w:t>
            </w:r>
          </w:p>
        </w:tc>
        <w:tc>
          <w:tcPr>
            <w:tcW w:w="928" w:type="pct"/>
            <w:vMerge w:val="restart"/>
          </w:tcPr>
          <w:p w:rsidR="00B26529" w:rsidRDefault="00505FCC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  <w:p w:rsidR="00660C5B" w:rsidRPr="00B26529" w:rsidRDefault="00660C5B" w:rsidP="00660C5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660C5B" w:rsidRDefault="00660C5B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0BBE" w:rsidRPr="009D0BBE" w:rsidRDefault="009D0BBE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BBE">
              <w:rPr>
                <w:rFonts w:ascii="Times New Roman" w:hAnsi="Times New Roman" w:cs="Times New Roman"/>
              </w:rPr>
              <w:t>2</w:t>
            </w:r>
          </w:p>
          <w:p w:rsidR="009D0BBE" w:rsidRPr="00B26529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9D0BBE" w:rsidRPr="009D0BBE" w:rsidRDefault="009D0BBE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BBE">
              <w:rPr>
                <w:rFonts w:ascii="Times New Roman" w:hAnsi="Times New Roman" w:cs="Times New Roman"/>
              </w:rPr>
              <w:t>2</w:t>
            </w:r>
          </w:p>
          <w:p w:rsidR="009D0BBE" w:rsidRPr="00B26529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9D0BBE" w:rsidRPr="009D0BBE" w:rsidRDefault="009D0BBE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повторение образования и употребления глаголов в прошедшем времени.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keepLine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13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«История железной дороги».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14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«История железной дороги».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9D0BBE">
        <w:trPr>
          <w:trHeight w:val="583"/>
        </w:trPr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8" w:type="pct"/>
          </w:tcPr>
          <w:p w:rsidR="00B26529" w:rsidRPr="00B26529" w:rsidRDefault="00B26529" w:rsidP="009D0BB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обучающихся: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rPr>
          <w:trHeight w:val="341"/>
        </w:trPr>
        <w:tc>
          <w:tcPr>
            <w:tcW w:w="807" w:type="pct"/>
            <w:vMerge w:val="restar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2.3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 xml:space="preserve">Развитие железной дороги за рубежом. </w:t>
            </w: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материала: </w:t>
            </w:r>
          </w:p>
        </w:tc>
        <w:tc>
          <w:tcPr>
            <w:tcW w:w="417" w:type="pct"/>
            <w:vMerge w:val="restart"/>
          </w:tcPr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1</w:t>
            </w: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28" w:type="pct"/>
            <w:vMerge w:val="restart"/>
          </w:tcPr>
          <w:p w:rsidR="00B26529" w:rsidRDefault="00505FCC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9D0BBE" w:rsidRPr="00B26529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9D0BBE" w:rsidRDefault="009D0BBE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0BBE" w:rsidRDefault="009D0BBE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0BBE" w:rsidRPr="009D0BBE" w:rsidRDefault="009D0BBE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BBE">
              <w:rPr>
                <w:rFonts w:ascii="Times New Roman" w:hAnsi="Times New Roman" w:cs="Times New Roman"/>
              </w:rPr>
              <w:t>2</w:t>
            </w:r>
          </w:p>
          <w:p w:rsidR="009D0BBE" w:rsidRPr="00B26529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9D0BBE" w:rsidRPr="009D0BBE" w:rsidRDefault="009D0BBE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lastRenderedPageBreak/>
              <w:t>- предлоги (места, времени и направления)</w:t>
            </w: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страдательный залог.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pageBreakBefore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15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«Развитие железной дороги за рубежом».</w:t>
            </w: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 xml:space="preserve">Практическое занятие № 16 </w:t>
            </w:r>
            <w:r w:rsidRPr="00B26529">
              <w:rPr>
                <w:rFonts w:ascii="Times New Roman" w:eastAsia="Arial Unicode MS" w:hAnsi="Times New Roman" w:cs="Times New Roman"/>
              </w:rPr>
              <w:t>Выполнение лексико-грамматических упражнений по теме «Развитие железной дороги за рубежом».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обучающихся: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c>
          <w:tcPr>
            <w:tcW w:w="807" w:type="pct"/>
            <w:vMerge w:val="restar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2.4</w:t>
            </w: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Развитие железной дороги в России.</w:t>
            </w: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материала: </w:t>
            </w:r>
          </w:p>
        </w:tc>
        <w:tc>
          <w:tcPr>
            <w:tcW w:w="417" w:type="pct"/>
            <w:vMerge w:val="restart"/>
          </w:tcPr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  <w:b/>
              </w:rPr>
              <w:t>1</w:t>
            </w: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28" w:type="pct"/>
            <w:vMerge w:val="restart"/>
          </w:tcPr>
          <w:p w:rsidR="00B26529" w:rsidRDefault="000106F1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D0BBE" w:rsidRPr="00B26529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9D0BBE" w:rsidRDefault="009D0BBE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0BBE" w:rsidRDefault="009D0BBE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0BBE" w:rsidRPr="009D0BBE" w:rsidRDefault="009D0BBE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BBE">
              <w:rPr>
                <w:rFonts w:ascii="Times New Roman" w:hAnsi="Times New Roman" w:cs="Times New Roman"/>
              </w:rPr>
              <w:t>2</w:t>
            </w:r>
          </w:p>
          <w:p w:rsidR="009D0BBE" w:rsidRPr="00B26529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9D0BBE" w:rsidRPr="009D0BBE" w:rsidRDefault="009D0BBE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множественное число существительных;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повторение страдательного залога.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17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«Развитие железной дороги в России». </w:t>
            </w: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18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«Развитие железной дороги в России».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обучающихся: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c>
          <w:tcPr>
            <w:tcW w:w="807" w:type="pct"/>
            <w:vMerge w:val="restar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2.5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Современные технологии на железной дороге.</w:t>
            </w: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материала: </w:t>
            </w:r>
          </w:p>
        </w:tc>
        <w:tc>
          <w:tcPr>
            <w:tcW w:w="417" w:type="pct"/>
            <w:vMerge w:val="restart"/>
          </w:tcPr>
          <w:p w:rsidR="00B26529" w:rsidRPr="00B26529" w:rsidRDefault="00B26529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  <w:b/>
              </w:rPr>
              <w:t>1</w:t>
            </w: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28" w:type="pct"/>
            <w:vMerge w:val="restart"/>
          </w:tcPr>
          <w:p w:rsidR="00B26529" w:rsidRDefault="00505FCC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  <w:p w:rsidR="009D0BBE" w:rsidRPr="00B26529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9D0BBE" w:rsidRDefault="009D0BBE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0BBE" w:rsidRDefault="009D0BBE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0BBE" w:rsidRDefault="009D0BBE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0BBE" w:rsidRDefault="009D0BBE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0BBE" w:rsidRPr="009D0BBE" w:rsidRDefault="009D0BBE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BBE">
              <w:rPr>
                <w:rFonts w:ascii="Times New Roman" w:hAnsi="Times New Roman" w:cs="Times New Roman"/>
              </w:rPr>
              <w:t>2</w:t>
            </w:r>
          </w:p>
          <w:p w:rsidR="009D0BBE" w:rsidRPr="00B26529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9D0BBE" w:rsidRPr="009D0BBE" w:rsidRDefault="009D0BBE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повторение неопределенных местоимений;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имена прилагательные в положительной, сравнительной и превосходной степенях, образование по правилу, а также исключения.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наречия в сравнительной и превосходной степенях, неопределенные наречия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19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«Современные технологии на железной дороге». 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20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«Современные технологии на железной дороге».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21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«Современные технологии на железной дороге».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обучающихся: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c>
          <w:tcPr>
            <w:tcW w:w="807" w:type="pct"/>
            <w:vMerge w:val="restar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2.6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 xml:space="preserve">Обеспечение безопасных условий труда в профессиональной </w:t>
            </w:r>
            <w:r w:rsidRPr="00B26529">
              <w:rPr>
                <w:rFonts w:ascii="Times New Roman" w:hAnsi="Times New Roman" w:cs="Times New Roman"/>
                <w:b/>
                <w:bCs/>
              </w:rPr>
              <w:lastRenderedPageBreak/>
              <w:t>деятельности</w:t>
            </w: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 xml:space="preserve">Содержание учебного материала: </w:t>
            </w:r>
          </w:p>
        </w:tc>
        <w:tc>
          <w:tcPr>
            <w:tcW w:w="417" w:type="pct"/>
            <w:vMerge w:val="restart"/>
          </w:tcPr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1</w:t>
            </w: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28" w:type="pct"/>
            <w:vMerge w:val="restart"/>
          </w:tcPr>
          <w:p w:rsidR="00B26529" w:rsidRDefault="00505FCC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1</w:t>
            </w:r>
            <w:r w:rsidR="000106F1">
              <w:rPr>
                <w:rFonts w:ascii="Times New Roman" w:hAnsi="Times New Roman" w:cs="Times New Roman"/>
                <w:iCs/>
              </w:rPr>
              <w:t>,2</w:t>
            </w:r>
          </w:p>
          <w:p w:rsidR="009D0BBE" w:rsidRPr="00B26529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9D0BBE" w:rsidRDefault="009D0BBE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0BBE" w:rsidRDefault="009D0BBE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0BBE" w:rsidRPr="009D0BBE" w:rsidRDefault="009D0BBE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BBE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9D0BBE" w:rsidRPr="00B26529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9D0BBE" w:rsidRPr="009D0BBE" w:rsidRDefault="009D0BBE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rPr>
          <w:trHeight w:val="1141"/>
        </w:trPr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 (специализированные сайты).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 образование и употребление глаголов в будущем времени;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повторение множественного числа существительных.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keepLine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22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</w:t>
            </w:r>
            <w:r w:rsidRPr="00B26529">
              <w:rPr>
                <w:rFonts w:ascii="Times New Roman" w:hAnsi="Times New Roman" w:cs="Times New Roman"/>
              </w:rPr>
              <w:t>Обеспечение безопасных условий труда в профессиональной деятельности</w:t>
            </w:r>
            <w:r w:rsidRPr="00B26529">
              <w:rPr>
                <w:rFonts w:ascii="Times New Roman" w:eastAsia="Arial Unicode MS" w:hAnsi="Times New Roman" w:cs="Times New Roman"/>
              </w:rPr>
              <w:t>».</w:t>
            </w: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23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Доклады-презентации по теме «</w:t>
            </w:r>
            <w:r w:rsidRPr="00B26529">
              <w:rPr>
                <w:rFonts w:ascii="Times New Roman" w:hAnsi="Times New Roman" w:cs="Times New Roman"/>
              </w:rPr>
              <w:t>Основы безопасности технологических процессов</w:t>
            </w:r>
            <w:r w:rsidRPr="00B26529">
              <w:rPr>
                <w:rFonts w:ascii="Times New Roman" w:eastAsia="Arial Unicode MS" w:hAnsi="Times New Roman" w:cs="Times New Roman"/>
              </w:rPr>
              <w:t>».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обучающихся: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rPr>
          <w:trHeight w:val="232"/>
        </w:trPr>
        <w:tc>
          <w:tcPr>
            <w:tcW w:w="807" w:type="pct"/>
            <w:vMerge w:val="restar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2.7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Экология на транспорте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материала: </w:t>
            </w:r>
          </w:p>
        </w:tc>
        <w:tc>
          <w:tcPr>
            <w:tcW w:w="417" w:type="pct"/>
            <w:vMerge w:val="restart"/>
          </w:tcPr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</w:rPr>
              <w:t>1</w:t>
            </w: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28" w:type="pct"/>
            <w:vMerge w:val="restart"/>
          </w:tcPr>
          <w:p w:rsidR="00B26529" w:rsidRDefault="000106F1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D0BBE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9D0BBE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9D0BBE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9D0BBE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9D0BBE" w:rsidRPr="009D0BBE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9D0BBE">
              <w:rPr>
                <w:rFonts w:ascii="Times New Roman" w:eastAsia="Arial Unicode MS" w:hAnsi="Times New Roman" w:cs="Times New Roman"/>
              </w:rPr>
              <w:t>2</w:t>
            </w:r>
          </w:p>
          <w:p w:rsidR="009D0BBE" w:rsidRPr="00B26529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9D0BBE" w:rsidRPr="009D0BBE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9D0BBE" w:rsidRPr="00B26529" w:rsidRDefault="009D0BBE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 xml:space="preserve">- сложноподчиненные предложения; 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дифференциальные признаки глаголов в различных временах;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24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«Экология на транспорте»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25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«Чтение текста с извлечением необходимой информации по теме «Экология на транспорте».</w:t>
            </w: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26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«Экология на транспорте».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обучающихся: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rPr>
          <w:trHeight w:val="248"/>
        </w:trPr>
        <w:tc>
          <w:tcPr>
            <w:tcW w:w="807" w:type="pct"/>
            <w:vMerge w:val="restar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2.8</w:t>
            </w: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Электрические устройства и их утилизация</w:t>
            </w: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материала: </w:t>
            </w:r>
          </w:p>
        </w:tc>
        <w:tc>
          <w:tcPr>
            <w:tcW w:w="417" w:type="pct"/>
            <w:vMerge w:val="restart"/>
          </w:tcPr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</w:rPr>
              <w:t>1</w:t>
            </w: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28" w:type="pct"/>
            <w:vMerge w:val="restart"/>
          </w:tcPr>
          <w:p w:rsidR="00B26529" w:rsidRDefault="000106F1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D0BBE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9D0BBE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9D0BBE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9D0BBE" w:rsidRPr="009D0BBE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9D0BBE">
              <w:rPr>
                <w:rFonts w:ascii="Times New Roman" w:eastAsia="Arial Unicode MS" w:hAnsi="Times New Roman" w:cs="Times New Roman"/>
              </w:rPr>
              <w:t>2</w:t>
            </w:r>
          </w:p>
          <w:p w:rsidR="009D0BBE" w:rsidRPr="00B26529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9D0BBE" w:rsidRPr="00B26529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9D0BBE" w:rsidRPr="00B26529" w:rsidRDefault="009D0BBE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rPr>
          <w:trHeight w:val="877"/>
        </w:trPr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 xml:space="preserve">- сложносочиненные предложения; 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глаголы в страдательном залоге (повторение).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pageBreakBefore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27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«Электрические устройства и их утилизация».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28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Изучающее чтение  текста по теме «Электрические устройства и их утилизация». Составление вопросов и плана пересказа.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 Самостоятельная работа обучающихся: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rPr>
          <w:trHeight w:val="266"/>
        </w:trPr>
        <w:tc>
          <w:tcPr>
            <w:tcW w:w="807" w:type="pct"/>
            <w:vMerge w:val="restar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2.9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Здоровьесберегающие технологии</w:t>
            </w: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материала: </w:t>
            </w:r>
          </w:p>
        </w:tc>
        <w:tc>
          <w:tcPr>
            <w:tcW w:w="417" w:type="pct"/>
            <w:vMerge w:val="restart"/>
          </w:tcPr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</w:rPr>
              <w:t>1</w:t>
            </w: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Cs/>
              </w:rPr>
              <w:t xml:space="preserve">    </w:t>
            </w:r>
            <w:r w:rsidRPr="00B26529">
              <w:rPr>
                <w:rFonts w:ascii="Times New Roman" w:hAnsi="Times New Roman" w:cs="Times New Roman"/>
                <w:b/>
              </w:rPr>
              <w:t xml:space="preserve">  6</w:t>
            </w:r>
          </w:p>
        </w:tc>
        <w:tc>
          <w:tcPr>
            <w:tcW w:w="928" w:type="pct"/>
            <w:vMerge w:val="restart"/>
          </w:tcPr>
          <w:p w:rsidR="00B26529" w:rsidRDefault="000106F1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D0BBE" w:rsidRPr="00B26529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9D0BBE" w:rsidRDefault="009D0BBE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0BBE" w:rsidRDefault="009D0BBE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0BBE" w:rsidRPr="009D0BBE" w:rsidRDefault="009D0BBE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BBE">
              <w:rPr>
                <w:rFonts w:ascii="Times New Roman" w:hAnsi="Times New Roman" w:cs="Times New Roman"/>
              </w:rPr>
              <w:t>2</w:t>
            </w:r>
          </w:p>
          <w:p w:rsidR="009D0BBE" w:rsidRPr="00B26529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9D0BBE" w:rsidRDefault="009D0BBE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0BBE" w:rsidRPr="00B26529" w:rsidRDefault="009D0BBE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модальные глаголы (повторение);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систематизация знаний о сложносочиненных и сложноподчиненных предложениях, в том числе условных предложениях.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29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«Здоровье сберегающие технологии». Беседа по теме.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30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«Здоровье сберегающие технологии».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9D0BBE">
        <w:trPr>
          <w:trHeight w:val="273"/>
        </w:trPr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Самостоятельная работа обучающихся: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rPr>
          <w:trHeight w:val="323"/>
        </w:trPr>
        <w:tc>
          <w:tcPr>
            <w:tcW w:w="807" w:type="pct"/>
            <w:vMerge w:val="restar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>Тема 2.10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Единицы измерения</w:t>
            </w: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материала: </w:t>
            </w:r>
          </w:p>
        </w:tc>
        <w:tc>
          <w:tcPr>
            <w:tcW w:w="417" w:type="pct"/>
            <w:vMerge w:val="restart"/>
          </w:tcPr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</w:rPr>
              <w:t xml:space="preserve">      1</w:t>
            </w: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28" w:type="pct"/>
            <w:vMerge w:val="restart"/>
          </w:tcPr>
          <w:p w:rsidR="00B26529" w:rsidRDefault="000106F1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D0BBE" w:rsidRPr="00B26529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9D0BBE" w:rsidRDefault="009D0BBE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0BBE" w:rsidRDefault="009D0BBE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0BBE" w:rsidRPr="009D0BBE" w:rsidRDefault="009D0BBE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BBE">
              <w:rPr>
                <w:rFonts w:ascii="Times New Roman" w:hAnsi="Times New Roman" w:cs="Times New Roman"/>
              </w:rPr>
              <w:t>2</w:t>
            </w:r>
          </w:p>
          <w:p w:rsidR="009D0BBE" w:rsidRPr="00B26529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9D0BBE" w:rsidRPr="009D0BBE" w:rsidRDefault="009D0BBE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rPr>
          <w:trHeight w:val="870"/>
        </w:trPr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материал: Дроби, проценты, системы измерений.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числительные (повторение);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словообразование.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31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«Единицы измерения».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32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Закрепление лексико-грамматического материала по теме в упражнениях.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Самостоятельная работа обучающихся: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rPr>
          <w:trHeight w:val="342"/>
        </w:trPr>
        <w:tc>
          <w:tcPr>
            <w:tcW w:w="807" w:type="pct"/>
            <w:vMerge w:val="restar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2.11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Метрические единицы и история их названий.</w:t>
            </w: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417" w:type="pct"/>
            <w:vMerge w:val="restart"/>
          </w:tcPr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28" w:type="pct"/>
            <w:vMerge w:val="restart"/>
          </w:tcPr>
          <w:p w:rsidR="00B26529" w:rsidRDefault="00505FCC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D0BBE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9D0BBE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9D0BBE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9D0BBE" w:rsidRPr="009D0BBE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9D0BBE">
              <w:rPr>
                <w:rFonts w:ascii="Times New Roman" w:eastAsia="Arial Unicode MS" w:hAnsi="Times New Roman" w:cs="Times New Roman"/>
              </w:rPr>
              <w:t>2</w:t>
            </w:r>
          </w:p>
          <w:p w:rsidR="009D0BBE" w:rsidRPr="00B26529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9D0BBE" w:rsidRPr="009D0BBE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9D0BBE" w:rsidRPr="00B26529" w:rsidRDefault="009D0BBE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rPr>
          <w:trHeight w:val="585"/>
        </w:trPr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словообразование;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дифференциальные признаки глаголов в различных временах.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keepLine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33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«Метрические единицы и история их названий».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34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Доклады-презентации по теме «Метрические единицы и история их названий» (Биографии).</w:t>
            </w:r>
          </w:p>
        </w:tc>
        <w:tc>
          <w:tcPr>
            <w:tcW w:w="417" w:type="pct"/>
            <w:vMerge w:val="restart"/>
          </w:tcPr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9D0BBE">
        <w:trPr>
          <w:trHeight w:val="348"/>
        </w:trPr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keepLine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Самостоятельная работа обучающихся: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c>
          <w:tcPr>
            <w:tcW w:w="3655" w:type="pct"/>
            <w:gridSpan w:val="2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Раздел 3. Иностранный язык в профессиональной деятельности</w:t>
            </w:r>
          </w:p>
        </w:tc>
        <w:tc>
          <w:tcPr>
            <w:tcW w:w="417" w:type="pct"/>
          </w:tcPr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928" w:type="pct"/>
          </w:tcPr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rPr>
          <w:trHeight w:val="158"/>
        </w:trPr>
        <w:tc>
          <w:tcPr>
            <w:tcW w:w="807" w:type="pct"/>
            <w:vMerge w:val="restar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3.1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 xml:space="preserve">Вещества и материалы. </w:t>
            </w:r>
          </w:p>
        </w:tc>
        <w:tc>
          <w:tcPr>
            <w:tcW w:w="2848" w:type="pct"/>
          </w:tcPr>
          <w:p w:rsidR="00B26529" w:rsidRPr="00B26529" w:rsidRDefault="00996ACE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  <w:r w:rsidR="00B26529" w:rsidRPr="00B26529">
              <w:rPr>
                <w:rFonts w:ascii="Times New Roman" w:eastAsia="Arial Unicode MS" w:hAnsi="Times New Roman" w:cs="Times New Roman"/>
                <w:b/>
                <w:bCs/>
              </w:rPr>
              <w:t>:</w:t>
            </w:r>
          </w:p>
        </w:tc>
        <w:tc>
          <w:tcPr>
            <w:tcW w:w="417" w:type="pct"/>
            <w:vMerge w:val="restart"/>
          </w:tcPr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28" w:type="pct"/>
            <w:vMerge w:val="restart"/>
          </w:tcPr>
          <w:p w:rsidR="00B26529" w:rsidRDefault="000106F1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D0BBE" w:rsidRPr="00B26529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9D0BBE" w:rsidRDefault="009D0BBE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0BBE" w:rsidRDefault="009D0BBE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0BBE" w:rsidRPr="009D0BBE" w:rsidRDefault="009D0BBE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BBE">
              <w:rPr>
                <w:rFonts w:ascii="Times New Roman" w:hAnsi="Times New Roman" w:cs="Times New Roman"/>
              </w:rPr>
              <w:t>2</w:t>
            </w:r>
          </w:p>
          <w:p w:rsidR="009D0BBE" w:rsidRPr="00B26529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9D0BBE" w:rsidRPr="009D0BBE" w:rsidRDefault="009D0BBE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rPr>
          <w:trHeight w:val="585"/>
        </w:trPr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материал: Проводники (медь, сталь, кварц, стекло) и изоляционные материалы (пластик).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неличные формы глагола.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35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«Вещества и материалы». Закрепление тематической лексики в упражнениях.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36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«Вещества и материалы».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Самостоятельная работа обучающихся: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rPr>
          <w:trHeight w:val="195"/>
        </w:trPr>
        <w:tc>
          <w:tcPr>
            <w:tcW w:w="807" w:type="pct"/>
            <w:vMerge w:val="restar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3.2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 xml:space="preserve">Технический перевод. </w:t>
            </w: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материала: </w:t>
            </w:r>
          </w:p>
        </w:tc>
        <w:tc>
          <w:tcPr>
            <w:tcW w:w="417" w:type="pct"/>
            <w:vMerge w:val="restart"/>
          </w:tcPr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26529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Cs/>
              </w:rPr>
              <w:t xml:space="preserve">      </w:t>
            </w:r>
            <w:r w:rsidRPr="00B2652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28" w:type="pct"/>
            <w:vMerge w:val="restart"/>
          </w:tcPr>
          <w:p w:rsidR="00B26529" w:rsidRDefault="000106F1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9D0BBE" w:rsidRPr="00B26529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9D0BBE" w:rsidRDefault="009D0BBE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0BBE" w:rsidRDefault="009D0BBE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0BBE" w:rsidRPr="009D0BBE" w:rsidRDefault="009D0BBE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BBE">
              <w:rPr>
                <w:rFonts w:ascii="Times New Roman" w:hAnsi="Times New Roman" w:cs="Times New Roman"/>
              </w:rPr>
              <w:t>2</w:t>
            </w:r>
          </w:p>
          <w:p w:rsidR="009D0BBE" w:rsidRPr="00B26529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9D0BBE" w:rsidRPr="009D0BBE" w:rsidRDefault="009D0BBE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rPr>
          <w:trHeight w:val="727"/>
        </w:trPr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lastRenderedPageBreak/>
              <w:t>- неличные формы глагола;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словообразование (повторение).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37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со специализированным текстом №1.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rPr>
          <w:trHeight w:val="584"/>
        </w:trPr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Самостоятельная работа обучающихся: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rPr>
          <w:trHeight w:val="247"/>
        </w:trPr>
        <w:tc>
          <w:tcPr>
            <w:tcW w:w="807" w:type="pct"/>
            <w:vMerge w:val="restar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3.3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Технологические карты.</w:t>
            </w: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материала: </w:t>
            </w:r>
          </w:p>
        </w:tc>
        <w:tc>
          <w:tcPr>
            <w:tcW w:w="417" w:type="pct"/>
            <w:vMerge w:val="restart"/>
          </w:tcPr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</w:rPr>
              <w:t>1</w:t>
            </w: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28" w:type="pct"/>
            <w:vMerge w:val="restart"/>
          </w:tcPr>
          <w:p w:rsidR="00B26529" w:rsidRDefault="000106F1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D0BBE" w:rsidRPr="00B26529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9D0BBE" w:rsidRDefault="009D0BBE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0BBE" w:rsidRPr="009D0BBE" w:rsidRDefault="009D0BBE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BBE">
              <w:rPr>
                <w:rFonts w:ascii="Times New Roman" w:hAnsi="Times New Roman" w:cs="Times New Roman"/>
              </w:rPr>
              <w:t>2</w:t>
            </w:r>
          </w:p>
          <w:p w:rsidR="009D0BBE" w:rsidRPr="00B26529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9D0BBE" w:rsidRPr="00B26529" w:rsidRDefault="009D0BBE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rPr>
          <w:trHeight w:val="585"/>
        </w:trPr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материал: инструкции, руководства, техническая документация.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систематизация всех видовременных форм глагола.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rPr>
          <w:trHeight w:val="205"/>
        </w:trPr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38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техническим текстом № 2 по специальности «Автоматика и телемеханика на транспорте»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39</w:t>
            </w:r>
            <w:r w:rsidRPr="00B26529">
              <w:rPr>
                <w:rFonts w:ascii="Times New Roman" w:eastAsia="Arial Unicode MS" w:hAnsi="Times New Roman" w:cs="Times New Roman"/>
              </w:rPr>
              <w:t>. Изучающее чтение и работа с техническим текстом №2 по специальности «Автоматика и телемеханика на транспорте». Закрепление специализированной лексики.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9D0BBE">
        <w:trPr>
          <w:trHeight w:val="232"/>
        </w:trPr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Самостоятельная работа обучающихся: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rPr>
          <w:trHeight w:val="212"/>
        </w:trPr>
        <w:tc>
          <w:tcPr>
            <w:tcW w:w="807" w:type="pct"/>
            <w:vMerge w:val="restar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3.4</w:t>
            </w: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Локомотивная сигнализация (радиопередача)</w:t>
            </w: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417" w:type="pct"/>
            <w:vMerge w:val="restart"/>
          </w:tcPr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28" w:type="pct"/>
            <w:vMerge w:val="restart"/>
          </w:tcPr>
          <w:p w:rsidR="00B26529" w:rsidRDefault="000106F1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D0BBE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9D0BBE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9D0BBE" w:rsidRPr="009D0BBE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9D0BBE">
              <w:rPr>
                <w:rFonts w:ascii="Times New Roman" w:eastAsia="Arial Unicode MS" w:hAnsi="Times New Roman" w:cs="Times New Roman"/>
              </w:rPr>
              <w:t>2</w:t>
            </w:r>
          </w:p>
          <w:p w:rsidR="009D0BBE" w:rsidRPr="00B26529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9D0BBE" w:rsidRPr="009D0BBE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9D0BBE" w:rsidRPr="00B26529" w:rsidRDefault="009D0BBE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rPr>
          <w:trHeight w:val="585"/>
        </w:trPr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перевод действительного залога в страдательный и наоборот.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ind w:left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40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 Чтение и перевод технического текста №3 по специальности «Автоматика и телемеханика на транспорте» 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ind w:left="81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41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Изучающее чтение и работа с техническим текстом №3. 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Закрепление специализированной лексики.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ind w:left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Самостоятельная работа обучающихся: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rPr>
          <w:trHeight w:val="260"/>
        </w:trPr>
        <w:tc>
          <w:tcPr>
            <w:tcW w:w="807" w:type="pct"/>
            <w:vMerge w:val="restar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3.5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Станционные устройства автоматики.</w:t>
            </w: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ind w:left="81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материала: </w:t>
            </w:r>
          </w:p>
        </w:tc>
        <w:tc>
          <w:tcPr>
            <w:tcW w:w="417" w:type="pct"/>
            <w:vMerge w:val="restart"/>
          </w:tcPr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28" w:type="pct"/>
            <w:vMerge w:val="restart"/>
          </w:tcPr>
          <w:p w:rsidR="00B26529" w:rsidRDefault="000106F1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D0BBE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9D0BBE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9D0BBE" w:rsidRPr="009D0BBE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9D0BBE">
              <w:rPr>
                <w:rFonts w:ascii="Times New Roman" w:eastAsia="Arial Unicode MS" w:hAnsi="Times New Roman" w:cs="Times New Roman"/>
              </w:rPr>
              <w:t>2</w:t>
            </w:r>
          </w:p>
          <w:p w:rsidR="009D0BBE" w:rsidRPr="00B26529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9D0BBE" w:rsidRPr="009D0BBE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9D0BBE" w:rsidRPr="00B26529" w:rsidRDefault="009D0BBE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rPr>
          <w:trHeight w:val="727"/>
        </w:trPr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ind w:left="81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ind w:left="81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ind w:left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систематизация всех видовременных форм глагола;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ind w:left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42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Чтение и перевод технического текста №4 по специальности «Автоматика и телемеханика на транспорте» 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ind w:left="81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 xml:space="preserve">Практическое занятие № 43 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Изучающее чтение и работа с техническим текстом №4.  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ind w:left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Закрепление специализированной лексики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rPr>
          <w:trHeight w:val="495"/>
        </w:trPr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ind w:left="81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Самостоятельная работа обучающихся: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rPr>
          <w:trHeight w:val="152"/>
        </w:trPr>
        <w:tc>
          <w:tcPr>
            <w:tcW w:w="807" w:type="pct"/>
            <w:vMerge w:val="restar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>Тема 3.6</w:t>
            </w:r>
            <w:r w:rsidRPr="00B26529">
              <w:rPr>
                <w:rFonts w:ascii="Times New Roman" w:eastAsia="Arial Unicode MS" w:hAnsi="Times New Roman" w:cs="Times New Roman"/>
                <w:b/>
              </w:rPr>
              <w:t xml:space="preserve"> Перегонные устройства автоматики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417" w:type="pct"/>
            <w:vMerge w:val="restart"/>
          </w:tcPr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</w:rPr>
              <w:t>1</w:t>
            </w: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28" w:type="pct"/>
            <w:vMerge w:val="restart"/>
          </w:tcPr>
          <w:p w:rsidR="00B26529" w:rsidRDefault="000106F1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D0BBE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9D0BBE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9D0BBE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9D0BBE" w:rsidRPr="009D0BBE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9D0BBE">
              <w:rPr>
                <w:rFonts w:ascii="Times New Roman" w:eastAsia="Arial Unicode MS" w:hAnsi="Times New Roman" w:cs="Times New Roman"/>
              </w:rPr>
              <w:t>2</w:t>
            </w:r>
          </w:p>
          <w:p w:rsidR="009D0BBE" w:rsidRPr="00B26529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9D0BBE" w:rsidRPr="00B26529" w:rsidRDefault="009D0BBE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rPr>
          <w:trHeight w:val="152"/>
        </w:trPr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неличные формы глагола (повторение)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rPr>
          <w:trHeight w:val="152"/>
        </w:trPr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ind w:left="81" w:hanging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44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Чтение и перевод технического текста №5 по специальности «Автоматика и телемеханика на транспорте» 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45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 Изучающее чтение и работа с техническим текстом №5.  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Закрепление специализированной лексики.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rPr>
          <w:trHeight w:val="152"/>
        </w:trPr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Самостоятельная работа обучающихся: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9D0BBE" w:rsidTr="00660C5B">
        <w:trPr>
          <w:trHeight w:val="152"/>
        </w:trPr>
        <w:tc>
          <w:tcPr>
            <w:tcW w:w="807" w:type="pct"/>
            <w:vMerge w:val="restar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3.7 Микропроцессорные системы.</w:t>
            </w: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417" w:type="pct"/>
            <w:vMerge w:val="restart"/>
          </w:tcPr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</w:rPr>
              <w:t>1</w:t>
            </w: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28" w:type="pct"/>
            <w:vMerge w:val="restart"/>
          </w:tcPr>
          <w:p w:rsidR="00B26529" w:rsidRDefault="000106F1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D0BBE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9D0BBE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9D0BBE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lang w:val="en-US"/>
              </w:rPr>
              <w:t>2</w:t>
            </w:r>
          </w:p>
          <w:p w:rsidR="009D0BBE" w:rsidRPr="009D0BBE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>ОК</w:t>
            </w:r>
            <w:r w:rsidRPr="009D0BBE">
              <w:rPr>
                <w:rFonts w:ascii="Times New Roman" w:eastAsia="Arial Unicode MS" w:hAnsi="Times New Roman" w:cs="Times New Roman"/>
                <w:bCs/>
                <w:lang w:val="en-US"/>
              </w:rPr>
              <w:t xml:space="preserve"> </w:t>
            </w:r>
            <w:r w:rsidRPr="009D0BBE">
              <w:rPr>
                <w:rFonts w:ascii="Times New Roman" w:eastAsia="Arial Unicode MS" w:hAnsi="Times New Roman" w:cs="Times New Roman"/>
                <w:bCs/>
                <w:i/>
                <w:lang w:val="en-US"/>
              </w:rPr>
              <w:t>2</w:t>
            </w:r>
            <w:r w:rsidRPr="009D0BBE">
              <w:rPr>
                <w:rFonts w:ascii="Times New Roman" w:eastAsia="Arial Unicode MS" w:hAnsi="Times New Roman" w:cs="Times New Roman"/>
                <w:lang w:val="en-US"/>
              </w:rPr>
              <w:t xml:space="preserve">, </w:t>
            </w:r>
            <w:r w:rsidRPr="00CA3164">
              <w:rPr>
                <w:rFonts w:ascii="Times New Roman" w:eastAsia="Arial Unicode MS" w:hAnsi="Times New Roman" w:cs="Times New Roman"/>
              </w:rPr>
              <w:t>ОК</w:t>
            </w:r>
            <w:r w:rsidRPr="009D0BBE">
              <w:rPr>
                <w:rFonts w:ascii="Times New Roman" w:eastAsia="Arial Unicode MS" w:hAnsi="Times New Roman" w:cs="Times New Roman"/>
                <w:lang w:val="en-US"/>
              </w:rPr>
              <w:t xml:space="preserve"> 4, </w:t>
            </w:r>
            <w:r w:rsidRPr="00CA3164">
              <w:rPr>
                <w:rFonts w:ascii="Times New Roman" w:eastAsia="Arial Unicode MS" w:hAnsi="Times New Roman" w:cs="Times New Roman"/>
              </w:rPr>
              <w:t>ЛР</w:t>
            </w:r>
            <w:r w:rsidRPr="009D0BBE">
              <w:rPr>
                <w:rFonts w:ascii="Times New Roman" w:eastAsia="Arial Unicode MS" w:hAnsi="Times New Roman" w:cs="Times New Roman"/>
                <w:lang w:val="en-US"/>
              </w:rPr>
              <w:t xml:space="preserve"> 8, </w:t>
            </w:r>
            <w:r w:rsidRPr="00CA3164">
              <w:rPr>
                <w:rFonts w:ascii="Times New Roman" w:eastAsia="Arial Unicode MS" w:hAnsi="Times New Roman" w:cs="Times New Roman"/>
              </w:rPr>
              <w:t>ЛР</w:t>
            </w:r>
            <w:r w:rsidRPr="009D0BBE">
              <w:rPr>
                <w:rFonts w:ascii="Times New Roman" w:eastAsia="Arial Unicode MS" w:hAnsi="Times New Roman" w:cs="Times New Roman"/>
                <w:lang w:val="en-US"/>
              </w:rPr>
              <w:t xml:space="preserve"> 11, </w:t>
            </w:r>
            <w:r w:rsidRPr="00CA3164">
              <w:rPr>
                <w:rFonts w:ascii="Times New Roman" w:eastAsia="Arial Unicode MS" w:hAnsi="Times New Roman" w:cs="Times New Roman"/>
              </w:rPr>
              <w:t>ЛР</w:t>
            </w:r>
            <w:r w:rsidRPr="009D0BBE">
              <w:rPr>
                <w:rFonts w:ascii="Times New Roman" w:eastAsia="Arial Unicode MS" w:hAnsi="Times New Roman" w:cs="Times New Roman"/>
                <w:lang w:val="en-US"/>
              </w:rPr>
              <w:t xml:space="preserve"> 13, </w:t>
            </w:r>
            <w:r w:rsidRPr="00CA3164">
              <w:rPr>
                <w:rFonts w:ascii="Times New Roman" w:eastAsia="Arial Unicode MS" w:hAnsi="Times New Roman" w:cs="Times New Roman"/>
              </w:rPr>
              <w:t>ЛР</w:t>
            </w:r>
            <w:r w:rsidRPr="009D0BBE">
              <w:rPr>
                <w:rFonts w:ascii="Times New Roman" w:eastAsia="Arial Unicode MS" w:hAnsi="Times New Roman" w:cs="Times New Roman"/>
                <w:lang w:val="en-US"/>
              </w:rPr>
              <w:t xml:space="preserve"> 17, </w:t>
            </w:r>
            <w:r w:rsidRPr="00CA3164">
              <w:rPr>
                <w:rFonts w:ascii="Times New Roman" w:eastAsia="Arial Unicode MS" w:hAnsi="Times New Roman" w:cs="Times New Roman"/>
              </w:rPr>
              <w:t>ЛР</w:t>
            </w:r>
            <w:r w:rsidRPr="009D0BBE">
              <w:rPr>
                <w:rFonts w:ascii="Times New Roman" w:eastAsia="Arial Unicode MS" w:hAnsi="Times New Roman" w:cs="Times New Roman"/>
                <w:lang w:val="en-US"/>
              </w:rPr>
              <w:t xml:space="preserve"> 18, </w:t>
            </w:r>
            <w:r w:rsidRPr="00CA3164">
              <w:rPr>
                <w:rFonts w:ascii="Times New Roman" w:eastAsia="Arial Unicode MS" w:hAnsi="Times New Roman" w:cs="Times New Roman"/>
              </w:rPr>
              <w:t>ЛР</w:t>
            </w:r>
            <w:r w:rsidRPr="009D0BBE">
              <w:rPr>
                <w:rFonts w:ascii="Times New Roman" w:eastAsia="Arial Unicode MS" w:hAnsi="Times New Roman" w:cs="Times New Roman"/>
                <w:lang w:val="en-US"/>
              </w:rPr>
              <w:t xml:space="preserve"> 24</w:t>
            </w:r>
          </w:p>
          <w:p w:rsidR="009D0BBE" w:rsidRPr="009D0BBE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</w:p>
          <w:p w:rsidR="009D0BBE" w:rsidRPr="009D0BBE" w:rsidRDefault="009D0BBE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6529" w:rsidRPr="00B26529" w:rsidTr="00660C5B">
        <w:trPr>
          <w:trHeight w:val="152"/>
        </w:trPr>
        <w:tc>
          <w:tcPr>
            <w:tcW w:w="0" w:type="auto"/>
            <w:vMerge/>
            <w:vAlign w:val="center"/>
          </w:tcPr>
          <w:p w:rsidR="00B26529" w:rsidRPr="009D0BBE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en-US"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дифференциальные признаки глаголов в различных временах.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rPr>
          <w:trHeight w:val="152"/>
        </w:trPr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 xml:space="preserve">Практическое занятие № 46 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Чтение и перевод технического текста №6 по специальности «Автоматика и телемеханика на транспорте» 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47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Изучающее чтение и работа с техническим текстом №6.  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Закрепление специализированной лексики.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rPr>
          <w:trHeight w:val="152"/>
        </w:trPr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Самостоятельная работа обучающихся: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rPr>
          <w:trHeight w:val="152"/>
        </w:trPr>
        <w:tc>
          <w:tcPr>
            <w:tcW w:w="3655" w:type="pct"/>
            <w:gridSpan w:val="2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Раздел 4. Иностранный язык в деловом общении.</w:t>
            </w:r>
          </w:p>
        </w:tc>
        <w:tc>
          <w:tcPr>
            <w:tcW w:w="417" w:type="pct"/>
          </w:tcPr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928" w:type="pct"/>
          </w:tcPr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26529" w:rsidRPr="00B26529" w:rsidTr="00660C5B">
        <w:trPr>
          <w:trHeight w:val="152"/>
        </w:trPr>
        <w:tc>
          <w:tcPr>
            <w:tcW w:w="807" w:type="pct"/>
            <w:vMerge w:val="restar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4.1 Трудоустройство и карьера</w:t>
            </w: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417" w:type="pct"/>
            <w:vMerge w:val="restart"/>
          </w:tcPr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529">
              <w:rPr>
                <w:rFonts w:ascii="Times New Roman" w:hAnsi="Times New Roman" w:cs="Times New Roman"/>
                <w:b/>
              </w:rPr>
              <w:t>1</w:t>
            </w: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28" w:type="pct"/>
            <w:vMerge w:val="restart"/>
          </w:tcPr>
          <w:p w:rsidR="00B26529" w:rsidRDefault="000106F1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D0BBE" w:rsidRPr="00B26529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9D0BBE" w:rsidRDefault="009D0BBE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0BBE" w:rsidRDefault="009D0BBE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0BBE" w:rsidRPr="009D0BBE" w:rsidRDefault="009D0BBE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BBE">
              <w:rPr>
                <w:rFonts w:ascii="Times New Roman" w:hAnsi="Times New Roman" w:cs="Times New Roman"/>
              </w:rPr>
              <w:t>2</w:t>
            </w:r>
          </w:p>
          <w:p w:rsidR="009D0BBE" w:rsidRPr="00B26529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9D0BBE" w:rsidRPr="009D0BBE" w:rsidRDefault="009D0BBE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rPr>
          <w:trHeight w:val="152"/>
        </w:trPr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материал: объявления, сайты, биржа труда.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сослагательное наклонение.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rPr>
          <w:trHeight w:val="152"/>
        </w:trPr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ind w:left="81" w:hanging="81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48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</w:t>
            </w:r>
            <w:r w:rsidRPr="00B26529">
              <w:rPr>
                <w:rFonts w:ascii="Times New Roman" w:eastAsia="Arial Unicode MS" w:hAnsi="Times New Roman" w:cs="Times New Roman"/>
                <w:bCs/>
              </w:rPr>
              <w:t>Трудоустройство и карьера</w:t>
            </w:r>
            <w:r w:rsidRPr="00B26529">
              <w:rPr>
                <w:rFonts w:ascii="Times New Roman" w:eastAsia="Arial Unicode MS" w:hAnsi="Times New Roman" w:cs="Times New Roman"/>
              </w:rPr>
              <w:t>»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49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</w:t>
            </w:r>
            <w:r w:rsidRPr="00B26529">
              <w:rPr>
                <w:rFonts w:ascii="Times New Roman" w:eastAsia="Arial Unicode MS" w:hAnsi="Times New Roman" w:cs="Times New Roman"/>
                <w:bCs/>
              </w:rPr>
              <w:t>Трудоустройство и карьера</w:t>
            </w:r>
            <w:r w:rsidRPr="00B26529">
              <w:rPr>
                <w:rFonts w:ascii="Times New Roman" w:eastAsia="Arial Unicode MS" w:hAnsi="Times New Roman" w:cs="Times New Roman"/>
              </w:rPr>
              <w:t>».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50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</w:t>
            </w:r>
            <w:r w:rsidRPr="00B26529">
              <w:rPr>
                <w:rFonts w:ascii="Times New Roman" w:eastAsia="Arial Unicode MS" w:hAnsi="Times New Roman" w:cs="Times New Roman"/>
                <w:bCs/>
              </w:rPr>
              <w:t>Трудоустройство и карьера</w:t>
            </w:r>
            <w:r w:rsidRPr="00B26529">
              <w:rPr>
                <w:rFonts w:ascii="Times New Roman" w:eastAsia="Arial Unicode MS" w:hAnsi="Times New Roman" w:cs="Times New Roman"/>
              </w:rPr>
              <w:t>».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rPr>
          <w:trHeight w:val="152"/>
        </w:trPr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Самостоятельная работа обучающихся: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rPr>
          <w:trHeight w:val="152"/>
        </w:trPr>
        <w:tc>
          <w:tcPr>
            <w:tcW w:w="807" w:type="pct"/>
            <w:vMerge w:val="restar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4.2 Портфолио молодого специалиста</w:t>
            </w: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417" w:type="pct"/>
            <w:vMerge w:val="restart"/>
          </w:tcPr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928" w:type="pct"/>
            <w:vMerge w:val="restart"/>
          </w:tcPr>
          <w:p w:rsidR="00B26529" w:rsidRDefault="000106F1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9D0BBE" w:rsidRPr="00B26529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9D0BBE" w:rsidRDefault="009D0BBE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0BBE" w:rsidRPr="009D0BBE" w:rsidRDefault="009D0BBE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0BBE">
              <w:rPr>
                <w:rFonts w:ascii="Times New Roman" w:hAnsi="Times New Roman" w:cs="Times New Roman"/>
              </w:rPr>
              <w:t>2</w:t>
            </w:r>
          </w:p>
          <w:p w:rsidR="009D0BBE" w:rsidRPr="00B26529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 xml:space="preserve">, ОК 4, ЛР 8, ЛР 11, </w:t>
            </w:r>
            <w:r w:rsidRPr="00CA3164">
              <w:rPr>
                <w:rFonts w:ascii="Times New Roman" w:eastAsia="Arial Unicode MS" w:hAnsi="Times New Roman" w:cs="Times New Roman"/>
              </w:rPr>
              <w:lastRenderedPageBreak/>
              <w:t>ЛР 13, ЛР 17, ЛР 18, ЛР 24</w:t>
            </w:r>
          </w:p>
          <w:p w:rsidR="009D0BBE" w:rsidRPr="009D0BBE" w:rsidRDefault="009D0BBE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0BBE" w:rsidRPr="00B26529" w:rsidRDefault="009D0BBE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rPr>
          <w:trHeight w:val="152"/>
        </w:trPr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материал: автобиография, сопроводительное письмо, резюме.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косвенная речь и согласование времен.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rPr>
          <w:trHeight w:val="152"/>
        </w:trPr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ind w:left="81" w:hanging="81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51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Правила составления резюме и сопроводительного письма.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ind w:left="81" w:hanging="81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52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</w:t>
            </w:r>
            <w:r w:rsidRPr="00B26529">
              <w:rPr>
                <w:rFonts w:ascii="Times New Roman" w:eastAsia="Arial Unicode MS" w:hAnsi="Times New Roman" w:cs="Times New Roman"/>
                <w:bCs/>
              </w:rPr>
              <w:t xml:space="preserve">Портфолио </w:t>
            </w:r>
            <w:r w:rsidRPr="00B26529">
              <w:rPr>
                <w:rFonts w:ascii="Times New Roman" w:eastAsia="Arial Unicode MS" w:hAnsi="Times New Roman" w:cs="Times New Roman"/>
                <w:bCs/>
              </w:rPr>
              <w:lastRenderedPageBreak/>
              <w:t>молодого специалиста</w:t>
            </w:r>
            <w:r w:rsidRPr="00B26529">
              <w:rPr>
                <w:rFonts w:ascii="Times New Roman" w:eastAsia="Arial Unicode MS" w:hAnsi="Times New Roman" w:cs="Times New Roman"/>
              </w:rPr>
              <w:t>» (автобиография)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53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</w:t>
            </w:r>
            <w:r w:rsidRPr="00B26529">
              <w:rPr>
                <w:rFonts w:ascii="Times New Roman" w:eastAsia="Arial Unicode MS" w:hAnsi="Times New Roman" w:cs="Times New Roman"/>
                <w:bCs/>
              </w:rPr>
              <w:t>Портфолио молодого специалиста</w:t>
            </w:r>
            <w:r w:rsidRPr="00B26529">
              <w:rPr>
                <w:rFonts w:ascii="Times New Roman" w:eastAsia="Arial Unicode MS" w:hAnsi="Times New Roman" w:cs="Times New Roman"/>
              </w:rPr>
              <w:t>».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rPr>
          <w:trHeight w:val="152"/>
        </w:trPr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Самостоятельная работа обучающихся: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rPr>
          <w:trHeight w:val="152"/>
        </w:trPr>
        <w:tc>
          <w:tcPr>
            <w:tcW w:w="807" w:type="pct"/>
            <w:vMerge w:val="restar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Тема 4.3</w:t>
            </w: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Интервью и собеседование.</w:t>
            </w: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материала: </w:t>
            </w:r>
          </w:p>
        </w:tc>
        <w:tc>
          <w:tcPr>
            <w:tcW w:w="417" w:type="pct"/>
            <w:vMerge w:val="restart"/>
          </w:tcPr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6529">
              <w:rPr>
                <w:rFonts w:ascii="Times New Roman" w:hAnsi="Times New Roman" w:cs="Times New Roman"/>
                <w:b/>
              </w:rPr>
              <w:t>1</w:t>
            </w: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6529" w:rsidRPr="00B26529" w:rsidRDefault="00B26529" w:rsidP="00CA316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26529">
              <w:rPr>
                <w:rFonts w:ascii="Times New Roman" w:hAnsi="Times New Roman" w:cs="Times New Roman"/>
              </w:rPr>
              <w:t xml:space="preserve">      </w:t>
            </w:r>
            <w:r w:rsidRPr="00B26529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28" w:type="pct"/>
            <w:vMerge w:val="restart"/>
          </w:tcPr>
          <w:p w:rsidR="00B26529" w:rsidRDefault="000106F1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D0BBE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9D0BBE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9D0BBE" w:rsidRPr="009D0BBE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9D0BBE">
              <w:rPr>
                <w:rFonts w:ascii="Times New Roman" w:eastAsia="Arial Unicode MS" w:hAnsi="Times New Roman" w:cs="Times New Roman"/>
              </w:rPr>
              <w:t>2</w:t>
            </w:r>
          </w:p>
          <w:p w:rsidR="009D0BBE" w:rsidRPr="00B26529" w:rsidRDefault="009D0BBE" w:rsidP="009D0BB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CA3164">
              <w:rPr>
                <w:rFonts w:ascii="Times New Roman" w:eastAsia="Arial Unicode MS" w:hAnsi="Times New Roman" w:cs="Times New Roman"/>
                <w:bCs/>
              </w:rPr>
              <w:t xml:space="preserve">ОК </w:t>
            </w:r>
            <w:r w:rsidRPr="00CA3164">
              <w:rPr>
                <w:rFonts w:ascii="Times New Roman" w:eastAsia="Arial Unicode MS" w:hAnsi="Times New Roman" w:cs="Times New Roman"/>
                <w:bCs/>
                <w:i/>
              </w:rPr>
              <w:t>2</w:t>
            </w:r>
            <w:r w:rsidRPr="00CA3164">
              <w:rPr>
                <w:rFonts w:ascii="Times New Roman" w:eastAsia="Arial Unicode MS" w:hAnsi="Times New Roman" w:cs="Times New Roman"/>
              </w:rPr>
              <w:t>, ОК 4, ЛР 8, ЛР 11, ЛР 13, ЛР 17, ЛР 18, ЛР 24</w:t>
            </w:r>
          </w:p>
          <w:p w:rsidR="009D0BBE" w:rsidRPr="00B26529" w:rsidRDefault="009D0BBE" w:rsidP="00CA31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rPr>
          <w:trHeight w:val="727"/>
        </w:trPr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Лексический материал: личная встреча, беседа по телефону, переписка по электронной почте.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</w:rPr>
              <w:t>- повелительное наклонение.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8" w:type="pct"/>
          </w:tcPr>
          <w:p w:rsidR="00B26529" w:rsidRPr="00924D11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Практическое занятие № 54</w:t>
            </w:r>
            <w:r w:rsidRPr="00B26529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«Интервью и собеседование».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c>
          <w:tcPr>
            <w:tcW w:w="0" w:type="auto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i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</w:rPr>
              <w:t>Самостоятельная работа обучающихся:</w:t>
            </w:r>
          </w:p>
        </w:tc>
        <w:tc>
          <w:tcPr>
            <w:tcW w:w="417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8" w:type="pct"/>
            <w:vMerge/>
            <w:vAlign w:val="center"/>
          </w:tcPr>
          <w:p w:rsidR="00B26529" w:rsidRPr="00B26529" w:rsidRDefault="00B26529" w:rsidP="00CA31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529" w:rsidRPr="00B26529" w:rsidTr="00660C5B">
        <w:tc>
          <w:tcPr>
            <w:tcW w:w="3655" w:type="pct"/>
            <w:gridSpan w:val="2"/>
          </w:tcPr>
          <w:p w:rsidR="00B26529" w:rsidRPr="00B26529" w:rsidRDefault="00B26529" w:rsidP="00CA3164">
            <w:pPr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Всего:</w:t>
            </w:r>
          </w:p>
        </w:tc>
        <w:tc>
          <w:tcPr>
            <w:tcW w:w="417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26529">
              <w:rPr>
                <w:rFonts w:ascii="Times New Roman" w:eastAsia="Arial Unicode MS" w:hAnsi="Times New Roman" w:cs="Times New Roman"/>
                <w:b/>
                <w:bCs/>
              </w:rPr>
              <w:t>174</w:t>
            </w:r>
          </w:p>
        </w:tc>
        <w:tc>
          <w:tcPr>
            <w:tcW w:w="928" w:type="pct"/>
          </w:tcPr>
          <w:p w:rsidR="00B26529" w:rsidRPr="00B26529" w:rsidRDefault="00B26529" w:rsidP="00CA316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</w:tbl>
    <w:p w:rsidR="00B26529" w:rsidRPr="00B26529" w:rsidRDefault="00B26529" w:rsidP="00924D11">
      <w:pPr>
        <w:suppressAutoHyphens/>
        <w:rPr>
          <w:rFonts w:ascii="Times New Roman" w:hAnsi="Times New Roman" w:cs="Times New Roman"/>
          <w:b/>
          <w:spacing w:val="2"/>
          <w:sz w:val="24"/>
          <w:szCs w:val="24"/>
        </w:rPr>
        <w:sectPr w:rsidR="00B26529" w:rsidRPr="00B26529" w:rsidSect="00B26529">
          <w:pgSz w:w="16838" w:h="11906" w:orient="landscape"/>
          <w:pgMar w:top="1134" w:right="567" w:bottom="1134" w:left="1134" w:header="709" w:footer="709" w:gutter="0"/>
          <w:cols w:space="720"/>
        </w:sectPr>
      </w:pPr>
    </w:p>
    <w:p w:rsidR="009D0BBE" w:rsidRPr="009D0BBE" w:rsidRDefault="009D0BBE" w:rsidP="009D0B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BBE">
        <w:rPr>
          <w:rFonts w:ascii="Times New Roman" w:hAnsi="Times New Roman" w:cs="Times New Roman"/>
          <w:b/>
          <w:sz w:val="28"/>
          <w:szCs w:val="28"/>
        </w:rPr>
        <w:lastRenderedPageBreak/>
        <w:t>3. УСЛОВИЯ РЕАЛИЗАЦИИ РАБОЧЕЙ ПРОГРАММЫ УЧЕБНОЙ ДИСЦИПЛИНЫ</w:t>
      </w:r>
    </w:p>
    <w:p w:rsidR="009D0BBE" w:rsidRPr="009D0BBE" w:rsidRDefault="009D0BBE" w:rsidP="009D0BBE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D0BBE">
        <w:rPr>
          <w:rFonts w:ascii="Times New Roman" w:hAnsi="Times New Roman" w:cs="Times New Roman"/>
          <w:color w:val="auto"/>
          <w:sz w:val="28"/>
          <w:szCs w:val="28"/>
        </w:rPr>
        <w:t>3.1 Требования к минимальному материально-техническому обеспечению</w:t>
      </w:r>
    </w:p>
    <w:p w:rsidR="009D0BBE" w:rsidRPr="009D0BBE" w:rsidRDefault="009D0BBE" w:rsidP="009D0B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BBE" w:rsidRPr="009D0BBE" w:rsidRDefault="009D0BBE" w:rsidP="009D0BBE">
      <w:pPr>
        <w:tabs>
          <w:tab w:val="left" w:pos="141"/>
        </w:tabs>
        <w:ind w:left="139" w:right="138"/>
        <w:jc w:val="both"/>
        <w:rPr>
          <w:rFonts w:ascii="Times New Roman" w:hAnsi="Times New Roman" w:cs="Times New Roman"/>
          <w:sz w:val="28"/>
          <w:szCs w:val="28"/>
        </w:rPr>
      </w:pPr>
      <w:r w:rsidRPr="009D0BBE">
        <w:rPr>
          <w:rFonts w:ascii="Times New Roman" w:hAnsi="Times New Roman" w:cs="Times New Roman"/>
          <w:b/>
          <w:sz w:val="28"/>
          <w:szCs w:val="28"/>
        </w:rPr>
        <w:t>Учебная аудитория для проведения занятий всех видов, предусмотренных образовательной программой</w:t>
      </w:r>
      <w:r w:rsidRPr="009D0BBE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9D0BBE" w:rsidRPr="009D0BBE" w:rsidRDefault="009D0BBE" w:rsidP="009D0BBE">
      <w:pPr>
        <w:pStyle w:val="Style23"/>
        <w:widowControl/>
        <w:spacing w:line="240" w:lineRule="auto"/>
        <w:ind w:left="146" w:right="13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0BBE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 w:rsidRPr="009D0BBE">
        <w:rPr>
          <w:rFonts w:ascii="Times New Roman" w:hAnsi="Times New Roman" w:cs="Times New Roman"/>
          <w:bCs/>
          <w:sz w:val="28"/>
          <w:szCs w:val="28"/>
        </w:rPr>
        <w:t>столы ученические – 12 шт., стулья ученические – 24 шт., доска – 1 шт., стол преподавателя – 1 шт., стул преподавателя – 2 шт.</w:t>
      </w:r>
    </w:p>
    <w:p w:rsidR="009D0BBE" w:rsidRPr="009D0BBE" w:rsidRDefault="009D0BBE" w:rsidP="009D0BBE">
      <w:pPr>
        <w:pStyle w:val="Style23"/>
        <w:widowControl/>
        <w:spacing w:line="240" w:lineRule="auto"/>
        <w:ind w:left="146" w:right="138"/>
        <w:jc w:val="both"/>
        <w:rPr>
          <w:rFonts w:ascii="Times New Roman" w:hAnsi="Times New Roman" w:cs="Times New Roman"/>
          <w:sz w:val="28"/>
          <w:szCs w:val="28"/>
        </w:rPr>
      </w:pPr>
      <w:r w:rsidRPr="009D0BBE">
        <w:rPr>
          <w:rFonts w:ascii="Times New Roman" w:hAnsi="Times New Roman" w:cs="Times New Roman"/>
          <w:bCs/>
          <w:sz w:val="28"/>
          <w:szCs w:val="28"/>
        </w:rPr>
        <w:t>Учебно-наглядные пособия - комплект плакатов</w:t>
      </w:r>
      <w:r w:rsidRPr="009D0BBE">
        <w:rPr>
          <w:rFonts w:ascii="Times New Roman" w:hAnsi="Times New Roman" w:cs="Times New Roman"/>
          <w:sz w:val="28"/>
          <w:szCs w:val="28"/>
        </w:rPr>
        <w:t>.</w:t>
      </w:r>
    </w:p>
    <w:p w:rsidR="009D0BBE" w:rsidRPr="009D0BBE" w:rsidRDefault="009D0BBE" w:rsidP="009D0BBE">
      <w:pPr>
        <w:pStyle w:val="Style23"/>
        <w:widowControl/>
        <w:spacing w:line="240" w:lineRule="auto"/>
        <w:ind w:left="146" w:right="138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9D0BBE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Технические средства обучения: проектор переносной, экран переносной</w:t>
      </w:r>
    </w:p>
    <w:p w:rsidR="009D0BBE" w:rsidRPr="009D0BBE" w:rsidRDefault="009D0BBE" w:rsidP="009D0BB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0BBE">
        <w:rPr>
          <w:rFonts w:ascii="Times New Roman" w:hAnsi="Times New Roman" w:cs="Times New Roman"/>
          <w:bCs/>
          <w:sz w:val="28"/>
          <w:szCs w:val="28"/>
        </w:rPr>
        <w:t xml:space="preserve">  Технические средства обучения: лингафонный кабинет «Диалог - М.Верст</w:t>
      </w:r>
    </w:p>
    <w:p w:rsidR="009D0BBE" w:rsidRPr="009D0BBE" w:rsidRDefault="009D0BBE" w:rsidP="009D0BBE">
      <w:pPr>
        <w:rPr>
          <w:rStyle w:val="FontStyle50"/>
          <w:b w:val="0"/>
          <w:sz w:val="28"/>
          <w:szCs w:val="28"/>
          <w:u w:val="single"/>
        </w:rPr>
      </w:pPr>
    </w:p>
    <w:p w:rsidR="009D0BBE" w:rsidRPr="009D0BBE" w:rsidRDefault="009D0BBE" w:rsidP="009D0B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0BBE"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Pr="009D0BBE">
        <w:rPr>
          <w:rFonts w:ascii="Times New Roman" w:hAnsi="Times New Roman" w:cs="Times New Roman"/>
          <w:sz w:val="28"/>
          <w:szCs w:val="28"/>
        </w:rPr>
        <w:t xml:space="preserve"> </w:t>
      </w:r>
      <w:r w:rsidRPr="009D0BBE">
        <w:rPr>
          <w:rStyle w:val="FontStyle50"/>
          <w:sz w:val="28"/>
          <w:szCs w:val="28"/>
        </w:rPr>
        <w:t>Информационное обеспечение обучения</w:t>
      </w:r>
    </w:p>
    <w:tbl>
      <w:tblPr>
        <w:tblpPr w:leftFromText="180" w:rightFromText="180" w:vertAnchor="text" w:horzAnchor="margin" w:tblpXSpec="center" w:tblpY="180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00"/>
        <w:gridCol w:w="2552"/>
        <w:gridCol w:w="2976"/>
        <w:gridCol w:w="177"/>
        <w:gridCol w:w="1099"/>
      </w:tblGrid>
      <w:tr w:rsidR="009D0BBE" w:rsidRPr="009D0BBE" w:rsidTr="007206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BBE" w:rsidRPr="009D0BBE" w:rsidRDefault="009D0BBE" w:rsidP="007206D3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9D0BBE">
              <w:rPr>
                <w:rFonts w:ascii="Times New Roman" w:eastAsia="Andale Sans UI" w:hAnsi="Times New Roman" w:cs="Times New Roman"/>
                <w:kern w:val="2"/>
              </w:rPr>
              <w:t>№</w:t>
            </w:r>
          </w:p>
          <w:p w:rsidR="009D0BBE" w:rsidRPr="009D0BBE" w:rsidRDefault="009D0BBE" w:rsidP="007206D3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9D0BBE">
              <w:rPr>
                <w:rFonts w:ascii="Times New Roman" w:eastAsia="Andale Sans UI" w:hAnsi="Times New Roman" w:cs="Times New Roman"/>
                <w:kern w:val="2"/>
              </w:rPr>
              <w:t>п/п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BBE" w:rsidRPr="009D0BBE" w:rsidRDefault="009D0BBE" w:rsidP="007206D3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9D0BBE">
              <w:rPr>
                <w:rFonts w:ascii="Times New Roman" w:eastAsia="Andale Sans UI" w:hAnsi="Times New Roman" w:cs="Times New Roman"/>
                <w:kern w:val="2"/>
              </w:rPr>
              <w:t>Авторы и составители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BBE" w:rsidRPr="009D0BBE" w:rsidRDefault="009D0BBE" w:rsidP="007206D3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9D0BBE">
              <w:rPr>
                <w:rFonts w:ascii="Times New Roman" w:eastAsia="Andale Sans UI" w:hAnsi="Times New Roman" w:cs="Times New Roman"/>
                <w:kern w:val="2"/>
              </w:rPr>
              <w:t>Заглавие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BBE" w:rsidRPr="009D0BBE" w:rsidRDefault="009D0BBE" w:rsidP="007206D3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9D0BBE">
              <w:rPr>
                <w:rFonts w:ascii="Times New Roman" w:eastAsia="Andale Sans UI" w:hAnsi="Times New Roman" w:cs="Times New Roman"/>
                <w:kern w:val="2"/>
              </w:rPr>
              <w:t>Издательство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BBE" w:rsidRPr="009D0BBE" w:rsidRDefault="009D0BBE" w:rsidP="007206D3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9D0BBE">
              <w:rPr>
                <w:rFonts w:ascii="Times New Roman" w:eastAsia="Andale Sans UI" w:hAnsi="Times New Roman" w:cs="Times New Roman"/>
                <w:kern w:val="2"/>
              </w:rPr>
              <w:t>Кол</w:t>
            </w:r>
            <w:r w:rsidRPr="009D0BBE">
              <w:rPr>
                <w:rFonts w:ascii="Times New Roman" w:eastAsia="Andale Sans UI" w:hAnsi="Times New Roman" w:cs="Times New Roman"/>
                <w:kern w:val="2"/>
                <w:lang w:val="en-US"/>
              </w:rPr>
              <w:t>-</w:t>
            </w:r>
          </w:p>
          <w:p w:rsidR="009D0BBE" w:rsidRPr="009D0BBE" w:rsidRDefault="009D0BBE" w:rsidP="007206D3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9D0BBE">
              <w:rPr>
                <w:rFonts w:ascii="Times New Roman" w:eastAsia="Andale Sans UI" w:hAnsi="Times New Roman" w:cs="Times New Roman"/>
                <w:kern w:val="2"/>
              </w:rPr>
              <w:t>во</w:t>
            </w:r>
          </w:p>
        </w:tc>
      </w:tr>
      <w:tr w:rsidR="009D0BBE" w:rsidRPr="009D0BBE" w:rsidTr="007206D3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BBE" w:rsidRPr="009D0BBE" w:rsidRDefault="009D0BBE" w:rsidP="007206D3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9D0BBE">
              <w:rPr>
                <w:rFonts w:ascii="Times New Roman" w:eastAsia="Andale Sans UI" w:hAnsi="Times New Roman" w:cs="Times New Roman"/>
                <w:kern w:val="2"/>
              </w:rPr>
              <w:t>Основная литература</w:t>
            </w:r>
          </w:p>
        </w:tc>
      </w:tr>
      <w:tr w:rsidR="009D0BBE" w:rsidRPr="009D0BBE" w:rsidTr="007206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BBE" w:rsidRPr="009D0BBE" w:rsidRDefault="009D0BBE" w:rsidP="009D0BBE">
            <w:pPr>
              <w:widowControl w:val="0"/>
              <w:numPr>
                <w:ilvl w:val="0"/>
                <w:numId w:val="26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BBE" w:rsidRPr="009D0BBE" w:rsidRDefault="009D0BBE" w:rsidP="007206D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9D0BBE">
              <w:rPr>
                <w:rFonts w:ascii="Times New Roman" w:hAnsi="Times New Roman" w:cs="Times New Roman"/>
                <w:shd w:val="clear" w:color="auto" w:fill="FFFFFF"/>
              </w:rPr>
              <w:t>Пушкарева Н.В., Губанова И.В.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BBE" w:rsidRPr="009D0BBE" w:rsidRDefault="009D0BBE" w:rsidP="007206D3">
            <w:pPr>
              <w:rPr>
                <w:rFonts w:ascii="Times New Roman" w:hAnsi="Times New Roman" w:cs="Times New Roman"/>
              </w:rPr>
            </w:pPr>
            <w:r w:rsidRPr="009D0BBE">
              <w:rPr>
                <w:rFonts w:ascii="Times New Roman" w:hAnsi="Times New Roman" w:cs="Times New Roman"/>
              </w:rPr>
              <w:t>Сборник упражнений по английскому языку для студентов железнодорожных техникумов: учебное пособие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BBE" w:rsidRPr="009D0BBE" w:rsidRDefault="009D0BBE" w:rsidP="007206D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9D0BBE">
              <w:rPr>
                <w:rFonts w:ascii="Times New Roman" w:hAnsi="Times New Roman" w:cs="Times New Roman"/>
              </w:rPr>
              <w:t>Москва: УМЦ ЖДТ, 2022. -128 с. -  режим доступа:</w:t>
            </w:r>
          </w:p>
          <w:p w:rsidR="009D0BBE" w:rsidRPr="009D0BBE" w:rsidRDefault="009D0BBE" w:rsidP="007206D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hyperlink r:id="rId8" w:history="1">
              <w:r w:rsidRPr="009D0BBE">
                <w:rPr>
                  <w:rStyle w:val="a4"/>
                  <w:rFonts w:ascii="Times New Roman" w:hAnsi="Times New Roman" w:cs="Times New Roman"/>
                </w:rPr>
                <w:t>https://umczdt.ru/books/1272/261966/</w:t>
              </w:r>
            </w:hyperlink>
          </w:p>
          <w:p w:rsidR="009D0BBE" w:rsidRPr="009D0BBE" w:rsidRDefault="009D0BBE" w:rsidP="007206D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</w:p>
          <w:p w:rsidR="009D0BBE" w:rsidRPr="009D0BBE" w:rsidRDefault="009D0BBE" w:rsidP="007206D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BBE" w:rsidRPr="009D0BBE" w:rsidRDefault="009D0BBE" w:rsidP="007206D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9D0BBE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  <w:tr w:rsidR="009D0BBE" w:rsidRPr="009D0BBE" w:rsidTr="007206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BBE" w:rsidRPr="009D0BBE" w:rsidRDefault="009D0BBE" w:rsidP="009D0BBE">
            <w:pPr>
              <w:widowControl w:val="0"/>
              <w:numPr>
                <w:ilvl w:val="0"/>
                <w:numId w:val="26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BBE" w:rsidRPr="009D0BBE" w:rsidRDefault="009D0BBE" w:rsidP="007206D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9D0BBE">
              <w:rPr>
                <w:rFonts w:ascii="Times New Roman" w:hAnsi="Times New Roman" w:cs="Times New Roman"/>
                <w:shd w:val="clear" w:color="auto" w:fill="FFFFFF"/>
              </w:rPr>
              <w:t>Пушкарева Н.В., Губанова И.В.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BBE" w:rsidRPr="009D0BBE" w:rsidRDefault="009D0BBE" w:rsidP="007206D3">
            <w:pPr>
              <w:rPr>
                <w:rFonts w:ascii="Times New Roman" w:hAnsi="Times New Roman" w:cs="Times New Roman"/>
              </w:rPr>
            </w:pPr>
            <w:r w:rsidRPr="009D0BBE">
              <w:rPr>
                <w:rFonts w:ascii="Times New Roman" w:hAnsi="Times New Roman" w:cs="Times New Roman"/>
                <w:bCs/>
                <w:color w:val="3A3A3A"/>
              </w:rPr>
              <w:t xml:space="preserve">Профессионально-ориентированные тексты по английскому языку для железнодорожных  специальностей </w:t>
            </w:r>
            <w:r w:rsidRPr="009D0BBE">
              <w:rPr>
                <w:rFonts w:ascii="Times New Roman" w:hAnsi="Times New Roman" w:cs="Times New Roman"/>
              </w:rPr>
              <w:t xml:space="preserve">: </w:t>
            </w:r>
            <w:r w:rsidRPr="009D0BBE">
              <w:rPr>
                <w:rFonts w:ascii="Times New Roman" w:hAnsi="Times New Roman" w:cs="Times New Roman"/>
                <w:bCs/>
                <w:color w:val="3A3A3A"/>
              </w:rPr>
              <w:t>учебное пособие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BBE" w:rsidRPr="009D0BBE" w:rsidRDefault="009D0BBE" w:rsidP="007206D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9D0BBE">
              <w:rPr>
                <w:rFonts w:ascii="Times New Roman" w:hAnsi="Times New Roman" w:cs="Times New Roman"/>
              </w:rPr>
              <w:t>Москва: УМЦ ЖДТ, 2021. - 64 с. -  режим доступа:</w:t>
            </w:r>
          </w:p>
          <w:p w:rsidR="009D0BBE" w:rsidRPr="009D0BBE" w:rsidRDefault="009D0BBE" w:rsidP="007206D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hyperlink r:id="rId9" w:history="1">
              <w:r w:rsidRPr="009D0BBE">
                <w:rPr>
                  <w:rStyle w:val="a4"/>
                  <w:rFonts w:ascii="Times New Roman" w:hAnsi="Times New Roman" w:cs="Times New Roman"/>
                </w:rPr>
                <w:t>https://umczdt.ru/books/1277/251707/</w:t>
              </w:r>
            </w:hyperlink>
          </w:p>
          <w:p w:rsidR="009D0BBE" w:rsidRPr="009D0BBE" w:rsidRDefault="009D0BBE" w:rsidP="007206D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BBE" w:rsidRPr="009D0BBE" w:rsidRDefault="009D0BBE" w:rsidP="007206D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9D0BBE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  <w:tr w:rsidR="009D0BBE" w:rsidRPr="009D0BBE" w:rsidTr="007206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BBE" w:rsidRPr="009D0BBE" w:rsidRDefault="009D0BBE" w:rsidP="009D0BBE">
            <w:pPr>
              <w:widowControl w:val="0"/>
              <w:numPr>
                <w:ilvl w:val="0"/>
                <w:numId w:val="26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BBE" w:rsidRPr="009D0BBE" w:rsidRDefault="009D0BBE" w:rsidP="007206D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9D0BBE">
              <w:rPr>
                <w:rFonts w:ascii="Times New Roman" w:hAnsi="Times New Roman" w:cs="Times New Roman"/>
                <w:shd w:val="clear" w:color="auto" w:fill="FFFFFF"/>
              </w:rPr>
              <w:t>Голубев А.П., Балюк Н.В., Смирнова И.Б.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BBE" w:rsidRPr="009D0BBE" w:rsidRDefault="009D0BBE" w:rsidP="007206D3">
            <w:pPr>
              <w:pStyle w:val="1"/>
              <w:spacing w:before="0"/>
              <w:rPr>
                <w:rFonts w:ascii="Times New Roman" w:hAnsi="Times New Roman" w:cs="Times New Roman"/>
                <w:b/>
                <w:bCs/>
                <w:color w:val="304156"/>
                <w:sz w:val="24"/>
                <w:szCs w:val="24"/>
              </w:rPr>
            </w:pPr>
            <w:r w:rsidRPr="009D0B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Английский язык для железнодорожных специальностей : учебник </w:t>
            </w:r>
            <w:r w:rsidRPr="009D0BBE">
              <w:rPr>
                <w:rFonts w:ascii="Times New Roman" w:hAnsi="Times New Roman" w:cs="Times New Roman"/>
                <w:b/>
                <w:bCs/>
                <w:color w:val="304156"/>
                <w:sz w:val="24"/>
                <w:szCs w:val="24"/>
              </w:rPr>
              <w:t xml:space="preserve"> </w:t>
            </w:r>
          </w:p>
          <w:p w:rsidR="009D0BBE" w:rsidRPr="009D0BBE" w:rsidRDefault="009D0BBE" w:rsidP="007206D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BBE" w:rsidRPr="009D0BBE" w:rsidRDefault="009D0BBE" w:rsidP="007206D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9D0BBE">
              <w:rPr>
                <w:rFonts w:ascii="Times New Roman" w:hAnsi="Times New Roman" w:cs="Times New Roman"/>
              </w:rPr>
              <w:t xml:space="preserve">М.: </w:t>
            </w:r>
            <w:r w:rsidRPr="009D0BBE">
              <w:rPr>
                <w:rFonts w:ascii="Times New Roman" w:hAnsi="Times New Roman" w:cs="Times New Roman"/>
                <w:shd w:val="clear" w:color="auto" w:fill="FFFFFF"/>
              </w:rPr>
              <w:t>КноРус, 2021. — 475 с. </w:t>
            </w:r>
            <w:r w:rsidRPr="009D0BBE">
              <w:rPr>
                <w:rFonts w:ascii="Times New Roman" w:hAnsi="Times New Roman" w:cs="Times New Roman"/>
              </w:rPr>
              <w:t xml:space="preserve"> - режим доступа</w:t>
            </w:r>
          </w:p>
          <w:p w:rsidR="009D0BBE" w:rsidRPr="009D0BBE" w:rsidRDefault="009D0BBE" w:rsidP="007206D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hyperlink r:id="rId10" w:history="1">
              <w:r w:rsidRPr="009D0BBE">
                <w:rPr>
                  <w:rStyle w:val="a4"/>
                  <w:rFonts w:ascii="Times New Roman" w:hAnsi="Times New Roman" w:cs="Times New Roman"/>
                </w:rPr>
                <w:t>https://book.ru/books/940935</w:t>
              </w:r>
            </w:hyperlink>
          </w:p>
          <w:p w:rsidR="009D0BBE" w:rsidRPr="009D0BBE" w:rsidRDefault="009D0BBE" w:rsidP="007206D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BBE" w:rsidRPr="009D0BBE" w:rsidRDefault="009D0BBE" w:rsidP="007206D3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imes New Roman"/>
                <w:kern w:val="2"/>
              </w:rPr>
            </w:pPr>
            <w:r w:rsidRPr="009D0BBE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  <w:tr w:rsidR="009D0BBE" w:rsidRPr="009D0BBE" w:rsidTr="007206D3">
        <w:trPr>
          <w:trHeight w:val="1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BBE" w:rsidRPr="009D0BBE" w:rsidRDefault="009D0BBE" w:rsidP="009D0BBE">
            <w:pPr>
              <w:widowControl w:val="0"/>
              <w:numPr>
                <w:ilvl w:val="0"/>
                <w:numId w:val="26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BBE" w:rsidRPr="009D0BBE" w:rsidRDefault="009D0BBE" w:rsidP="007206D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9D0BBE">
              <w:rPr>
                <w:rFonts w:ascii="Times New Roman" w:hAnsi="Times New Roman" w:cs="Times New Roman"/>
                <w:shd w:val="clear" w:color="auto" w:fill="FFFFFF"/>
              </w:rPr>
              <w:t>Радовель В.А.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BBE" w:rsidRPr="009D0BBE" w:rsidRDefault="009D0BBE" w:rsidP="007206D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BE">
              <w:rPr>
                <w:rFonts w:ascii="Times New Roman" w:hAnsi="Times New Roman" w:cs="Times New Roman"/>
                <w:shd w:val="clear" w:color="auto" w:fill="FFFFFF"/>
              </w:rPr>
              <w:t>Английский язык для железнодорожных специальностей : учебник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BBE" w:rsidRPr="009D0BBE" w:rsidRDefault="009D0BBE" w:rsidP="007206D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9D0BBE">
              <w:rPr>
                <w:rFonts w:ascii="Times New Roman" w:hAnsi="Times New Roman" w:cs="Times New Roman"/>
                <w:shd w:val="clear" w:color="auto" w:fill="FFFFFF"/>
              </w:rPr>
              <w:t xml:space="preserve">Москва : КноРус, 2022. — 348 с. — Режим доступа: </w:t>
            </w:r>
          </w:p>
          <w:p w:rsidR="009D0BBE" w:rsidRPr="009D0BBE" w:rsidRDefault="009D0BBE" w:rsidP="007206D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hd w:val="clear" w:color="auto" w:fill="FFFFFF"/>
              </w:rPr>
            </w:pPr>
            <w:hyperlink r:id="rId11" w:history="1">
              <w:r w:rsidRPr="009D0BBE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https://book.ru/books/944657</w:t>
              </w:r>
            </w:hyperlink>
          </w:p>
          <w:p w:rsidR="009D0BBE" w:rsidRPr="009D0BBE" w:rsidRDefault="009D0BBE" w:rsidP="007206D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BBE" w:rsidRPr="009D0BBE" w:rsidRDefault="009D0BBE" w:rsidP="007206D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9D0BBE">
              <w:rPr>
                <w:rFonts w:ascii="Times New Roman" w:hAnsi="Times New Roman" w:cs="Times New Roman"/>
                <w:shd w:val="clear" w:color="auto" w:fill="FFFFFF"/>
              </w:rPr>
              <w:t>[Электронный ресурс]</w:t>
            </w:r>
          </w:p>
        </w:tc>
      </w:tr>
      <w:tr w:rsidR="009D0BBE" w:rsidRPr="009D0BBE" w:rsidTr="007206D3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BBE" w:rsidRPr="009D0BBE" w:rsidRDefault="009D0BBE" w:rsidP="007206D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9D0BBE">
              <w:rPr>
                <w:rFonts w:ascii="Times New Roman" w:hAnsi="Times New Roman" w:cs="Times New Roman"/>
                <w:bCs/>
              </w:rPr>
              <w:t>Дополнительная</w:t>
            </w:r>
            <w:r w:rsidRPr="009D0BBE">
              <w:rPr>
                <w:rFonts w:ascii="Times New Roman" w:hAnsi="Times New Roman" w:cs="Times New Roman"/>
              </w:rPr>
              <w:t xml:space="preserve"> </w:t>
            </w:r>
            <w:r w:rsidRPr="009D0BBE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</w:tr>
      <w:tr w:rsidR="009D0BBE" w:rsidRPr="009D0BBE" w:rsidTr="006210F1">
        <w:trPr>
          <w:trHeight w:val="1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BBE" w:rsidRPr="009D0BBE" w:rsidRDefault="009D0BBE" w:rsidP="007206D3">
            <w:pPr>
              <w:widowControl w:val="0"/>
              <w:suppressAutoHyphens/>
              <w:autoSpaceDN w:val="0"/>
              <w:ind w:right="-108"/>
              <w:rPr>
                <w:rFonts w:ascii="Times New Roman" w:eastAsia="Andale Sans UI" w:hAnsi="Times New Roman" w:cs="Times New Roman"/>
                <w:kern w:val="2"/>
              </w:rPr>
            </w:pPr>
            <w:r w:rsidRPr="009D0BBE">
              <w:rPr>
                <w:rFonts w:ascii="Times New Roman" w:eastAsia="Andale Sans UI" w:hAnsi="Times New Roman" w:cs="Times New Roman"/>
                <w:kern w:val="2"/>
              </w:rPr>
              <w:t>1.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BE" w:rsidRPr="009D0BBE" w:rsidRDefault="009D0BBE" w:rsidP="007206D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BE">
              <w:rPr>
                <w:rFonts w:ascii="Times New Roman" w:hAnsi="Times New Roman" w:cs="Times New Roman"/>
                <w:iCs/>
                <w:shd w:val="clear" w:color="auto" w:fill="FFFFFF"/>
              </w:rPr>
              <w:t>Гуреев  В. 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BE" w:rsidRPr="009D0BBE" w:rsidRDefault="009D0BBE" w:rsidP="007206D3">
            <w:pPr>
              <w:rPr>
                <w:rFonts w:ascii="Times New Roman" w:hAnsi="Times New Roman" w:cs="Times New Roman"/>
                <w:bCs/>
              </w:rPr>
            </w:pPr>
            <w:r w:rsidRPr="009D0BBE">
              <w:rPr>
                <w:rFonts w:ascii="Times New Roman" w:hAnsi="Times New Roman" w:cs="Times New Roman"/>
                <w:shd w:val="clear" w:color="auto" w:fill="FFFFFF"/>
              </w:rPr>
              <w:t xml:space="preserve">Английский язык. Грамматика (B2) : учебник и практикум для СПО 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BE" w:rsidRPr="009D0BBE" w:rsidRDefault="009D0BBE" w:rsidP="007206D3">
            <w:pPr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9D0BBE">
              <w:rPr>
                <w:rFonts w:ascii="Times New Roman" w:hAnsi="Times New Roman" w:cs="Times New Roman"/>
                <w:shd w:val="clear" w:color="auto" w:fill="FFFFFF"/>
              </w:rPr>
              <w:t>Москва : Издательство Юрайт, 2022. — 294 с. —</w:t>
            </w:r>
            <w:r w:rsidRPr="009D0BBE">
              <w:rPr>
                <w:rFonts w:ascii="Times New Roman" w:hAnsi="Times New Roman" w:cs="Times New Roman"/>
              </w:rPr>
              <w:t xml:space="preserve">Режим доступа: </w:t>
            </w:r>
          </w:p>
          <w:p w:rsidR="009D0BBE" w:rsidRPr="009D0BBE" w:rsidRDefault="009D0BBE" w:rsidP="006210F1">
            <w:pPr>
              <w:suppressAutoHyphens/>
              <w:autoSpaceDN w:val="0"/>
              <w:rPr>
                <w:rFonts w:ascii="Times New Roman" w:hAnsi="Times New Roman" w:cs="Times New Roman"/>
              </w:rPr>
            </w:pPr>
            <w:hyperlink r:id="rId12" w:history="1">
              <w:r w:rsidRPr="009D0BBE">
                <w:rPr>
                  <w:rStyle w:val="a4"/>
                  <w:rFonts w:ascii="Times New Roman" w:hAnsi="Times New Roman" w:cs="Times New Roman"/>
                </w:rPr>
                <w:t>https://urait.ru/bcode/494384</w:t>
              </w:r>
            </w:hyperlink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BBE" w:rsidRPr="009D0BBE" w:rsidRDefault="009D0BBE" w:rsidP="007206D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9D0BBE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  <w:tr w:rsidR="009D0BBE" w:rsidRPr="009D0BBE" w:rsidTr="007206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BBE" w:rsidRPr="009D0BBE" w:rsidRDefault="009D0BBE" w:rsidP="007206D3">
            <w:pPr>
              <w:widowControl w:val="0"/>
              <w:suppressAutoHyphens/>
              <w:autoSpaceDN w:val="0"/>
              <w:ind w:right="-108"/>
              <w:rPr>
                <w:rFonts w:ascii="Times New Roman" w:eastAsia="Andale Sans UI" w:hAnsi="Times New Roman" w:cs="Times New Roman"/>
                <w:kern w:val="2"/>
              </w:rPr>
            </w:pPr>
            <w:r w:rsidRPr="009D0BBE">
              <w:rPr>
                <w:rFonts w:ascii="Times New Roman" w:eastAsia="Andale Sans UI" w:hAnsi="Times New Roman" w:cs="Times New Roman"/>
                <w:kern w:val="2"/>
              </w:rPr>
              <w:t>2.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BE" w:rsidRPr="009D0BBE" w:rsidRDefault="009D0BBE" w:rsidP="007206D3">
            <w:pPr>
              <w:widowControl w:val="0"/>
              <w:rPr>
                <w:rFonts w:ascii="Times New Roman" w:eastAsia="Andale Sans UI" w:hAnsi="Times New Roman" w:cs="Times New Roman"/>
                <w:kern w:val="2"/>
              </w:rPr>
            </w:pPr>
            <w:r w:rsidRPr="009D0BBE">
              <w:rPr>
                <w:rFonts w:ascii="Times New Roman" w:eastAsia="Andale Sans UI" w:hAnsi="Times New Roman" w:cs="Times New Roman"/>
                <w:kern w:val="2"/>
              </w:rPr>
              <w:t>Кукушкин Н.В.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BE" w:rsidRPr="009D0BBE" w:rsidRDefault="009D0BBE" w:rsidP="007206D3">
            <w:pPr>
              <w:rPr>
                <w:rFonts w:ascii="Times New Roman" w:eastAsia="Andale Sans UI" w:hAnsi="Times New Roman" w:cs="Times New Roman"/>
                <w:kern w:val="2"/>
              </w:rPr>
            </w:pPr>
            <w:r w:rsidRPr="009D0BBE">
              <w:rPr>
                <w:rFonts w:ascii="Times New Roman" w:eastAsia="Andale Sans UI" w:hAnsi="Times New Roman" w:cs="Times New Roman"/>
                <w:kern w:val="2"/>
              </w:rPr>
              <w:t xml:space="preserve">Английский язык для колледжей: учебное пособие 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BE" w:rsidRPr="009D0BBE" w:rsidRDefault="009D0BBE" w:rsidP="007206D3">
            <w:pPr>
              <w:widowControl w:val="0"/>
              <w:rPr>
                <w:rFonts w:ascii="Times New Roman" w:eastAsia="Andale Sans UI" w:hAnsi="Times New Roman" w:cs="Times New Roman"/>
                <w:kern w:val="2"/>
              </w:rPr>
            </w:pPr>
            <w:r w:rsidRPr="009D0BBE">
              <w:rPr>
                <w:rFonts w:ascii="Times New Roman" w:eastAsia="Andale Sans UI" w:hAnsi="Times New Roman" w:cs="Times New Roman"/>
                <w:kern w:val="2"/>
              </w:rPr>
              <w:t xml:space="preserve">М.: Русайнс, 2022. — 296 с. — режим доступа: </w:t>
            </w:r>
          </w:p>
          <w:p w:rsidR="009D0BBE" w:rsidRPr="009D0BBE" w:rsidRDefault="009D0BBE" w:rsidP="007206D3">
            <w:pPr>
              <w:widowControl w:val="0"/>
              <w:rPr>
                <w:rFonts w:ascii="Times New Roman" w:eastAsia="Andale Sans UI" w:hAnsi="Times New Roman" w:cs="Times New Roman"/>
                <w:kern w:val="2"/>
              </w:rPr>
            </w:pPr>
            <w:hyperlink r:id="rId13" w:history="1">
              <w:r w:rsidRPr="009D0BBE">
                <w:rPr>
                  <w:rStyle w:val="a4"/>
                  <w:rFonts w:ascii="Times New Roman" w:eastAsia="Andale Sans UI" w:hAnsi="Times New Roman" w:cs="Times New Roman"/>
                  <w:kern w:val="2"/>
                </w:rPr>
                <w:t>https://book.ru/books/943748</w:t>
              </w:r>
            </w:hyperlink>
          </w:p>
          <w:p w:rsidR="009D0BBE" w:rsidRPr="009D0BBE" w:rsidRDefault="009D0BBE" w:rsidP="007206D3">
            <w:pPr>
              <w:widowControl w:val="0"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BBE" w:rsidRPr="009D0BBE" w:rsidRDefault="009D0BBE" w:rsidP="007206D3">
            <w:pPr>
              <w:widowControl w:val="0"/>
              <w:rPr>
                <w:rFonts w:ascii="Times New Roman" w:eastAsia="Andale Sans UI" w:hAnsi="Times New Roman" w:cs="Times New Roman"/>
                <w:kern w:val="2"/>
              </w:rPr>
            </w:pPr>
            <w:r w:rsidRPr="009D0BBE">
              <w:rPr>
                <w:rFonts w:ascii="Times New Roman" w:eastAsia="Andale Sans UI" w:hAnsi="Times New Roman" w:cs="Times New Roman"/>
                <w:kern w:val="2"/>
              </w:rPr>
              <w:t>[Электронный ресурс]</w:t>
            </w:r>
          </w:p>
        </w:tc>
      </w:tr>
    </w:tbl>
    <w:p w:rsidR="009D0BBE" w:rsidRPr="009D0BBE" w:rsidRDefault="009D0BBE" w:rsidP="009D0BBE">
      <w:pPr>
        <w:jc w:val="center"/>
        <w:rPr>
          <w:rStyle w:val="FontStyle50"/>
          <w:b w:val="0"/>
          <w:sz w:val="28"/>
          <w:szCs w:val="28"/>
          <w:u w:val="single"/>
        </w:rPr>
      </w:pPr>
    </w:p>
    <w:p w:rsidR="009D0BBE" w:rsidRPr="009D0BBE" w:rsidRDefault="009D0BBE" w:rsidP="009D0BBE">
      <w:pPr>
        <w:pStyle w:val="Style3"/>
        <w:widowControl/>
        <w:spacing w:before="67" w:line="240" w:lineRule="auto"/>
        <w:jc w:val="center"/>
        <w:rPr>
          <w:rStyle w:val="FontStyle48"/>
          <w:sz w:val="28"/>
          <w:szCs w:val="28"/>
        </w:rPr>
      </w:pPr>
    </w:p>
    <w:p w:rsidR="009D0BBE" w:rsidRPr="009D0BBE" w:rsidRDefault="009D0BBE" w:rsidP="009D0BBE">
      <w:pPr>
        <w:pStyle w:val="Style3"/>
        <w:widowControl/>
        <w:spacing w:before="67" w:line="240" w:lineRule="auto"/>
        <w:jc w:val="center"/>
        <w:rPr>
          <w:rStyle w:val="FontStyle49"/>
          <w:sz w:val="28"/>
          <w:szCs w:val="28"/>
        </w:rPr>
      </w:pPr>
      <w:r w:rsidRPr="009D0BBE">
        <w:rPr>
          <w:rStyle w:val="FontStyle48"/>
          <w:sz w:val="28"/>
          <w:szCs w:val="28"/>
        </w:rPr>
        <w:t xml:space="preserve">4. </w:t>
      </w:r>
      <w:r w:rsidRPr="009D0BBE">
        <w:rPr>
          <w:rStyle w:val="FontStyle49"/>
          <w:sz w:val="28"/>
          <w:szCs w:val="28"/>
        </w:rPr>
        <w:t>КОНТРОЛЬ И ОЦЕНКА РЕЗУЛЬТАТОВ ОСВОЕНИЯ УЧЕБНОЙ ДИСЦИПЛИНЫ</w:t>
      </w:r>
    </w:p>
    <w:p w:rsidR="009D0BBE" w:rsidRPr="009D0BBE" w:rsidRDefault="009D0BBE" w:rsidP="009D0BBE">
      <w:pPr>
        <w:pStyle w:val="Style3"/>
        <w:widowControl/>
        <w:spacing w:before="67" w:line="240" w:lineRule="auto"/>
        <w:jc w:val="center"/>
        <w:rPr>
          <w:rStyle w:val="FontStyle49"/>
          <w:sz w:val="28"/>
          <w:szCs w:val="28"/>
        </w:rPr>
      </w:pPr>
    </w:p>
    <w:p w:rsidR="009D0BBE" w:rsidRPr="009D0BBE" w:rsidRDefault="009D0BBE" w:rsidP="009D0BBE">
      <w:pPr>
        <w:pStyle w:val="Style21"/>
        <w:widowControl/>
        <w:spacing w:line="240" w:lineRule="auto"/>
        <w:ind w:firstLine="0"/>
        <w:rPr>
          <w:rStyle w:val="FontStyle50"/>
          <w:b w:val="0"/>
          <w:sz w:val="28"/>
          <w:szCs w:val="28"/>
        </w:rPr>
      </w:pPr>
      <w:r w:rsidRPr="009D0BBE">
        <w:rPr>
          <w:rStyle w:val="FontStyle49"/>
          <w:b w:val="0"/>
          <w:sz w:val="28"/>
          <w:szCs w:val="28"/>
        </w:rPr>
        <w:t xml:space="preserve">Контроль и оценка </w:t>
      </w:r>
      <w:r w:rsidRPr="009D0BBE">
        <w:rPr>
          <w:rStyle w:val="FontStyle50"/>
          <w:b w:val="0"/>
          <w:sz w:val="28"/>
          <w:szCs w:val="28"/>
        </w:rPr>
        <w:t>результатов освоения учебной дисциплины осуществляется преподавателем в процессе проведения практических занятий, а также выполнения обучающимися индивидуальных заданий.</w:t>
      </w:r>
    </w:p>
    <w:p w:rsidR="009D0BBE" w:rsidRPr="009D0BBE" w:rsidRDefault="009D0BBE" w:rsidP="009D0BBE">
      <w:pPr>
        <w:pStyle w:val="Style21"/>
        <w:widowControl/>
        <w:spacing w:line="240" w:lineRule="auto"/>
        <w:ind w:firstLine="0"/>
        <w:rPr>
          <w:rStyle w:val="FontStyle50"/>
          <w:b w:val="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2"/>
        <w:gridCol w:w="68"/>
        <w:gridCol w:w="3686"/>
        <w:gridCol w:w="96"/>
        <w:gridCol w:w="2597"/>
      </w:tblGrid>
      <w:tr w:rsidR="009D0BBE" w:rsidRPr="009D0BBE" w:rsidTr="006210F1">
        <w:trPr>
          <w:trHeight w:val="649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BE" w:rsidRPr="009D0BBE" w:rsidRDefault="009D0BBE" w:rsidP="007206D3">
            <w:pPr>
              <w:pStyle w:val="Style34"/>
              <w:ind w:right="33"/>
              <w:jc w:val="center"/>
              <w:rPr>
                <w:rStyle w:val="FontStyle50"/>
                <w:b w:val="0"/>
                <w:bCs w:val="0"/>
                <w:lang w:eastAsia="en-US"/>
              </w:rPr>
            </w:pPr>
            <w:r w:rsidRPr="009D0BBE">
              <w:rPr>
                <w:rStyle w:val="FontStyle52"/>
                <w:b/>
                <w:lang w:eastAsia="en-US"/>
              </w:rPr>
              <w:t>Результаты (освоенные компетенции)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BE" w:rsidRPr="009D0BBE" w:rsidRDefault="009D0BBE" w:rsidP="007206D3">
            <w:pPr>
              <w:pStyle w:val="Style34"/>
              <w:ind w:right="33"/>
              <w:jc w:val="center"/>
              <w:rPr>
                <w:rStyle w:val="FontStyle52"/>
                <w:b/>
                <w:lang w:eastAsia="en-US"/>
              </w:rPr>
            </w:pPr>
            <w:r w:rsidRPr="009D0BBE">
              <w:rPr>
                <w:rStyle w:val="FontStyle52"/>
                <w:b/>
                <w:lang w:eastAsia="en-US"/>
              </w:rPr>
              <w:t>Основные показатели оценки</w:t>
            </w:r>
          </w:p>
          <w:p w:rsidR="009D0BBE" w:rsidRPr="009D0BBE" w:rsidRDefault="009D0BBE" w:rsidP="007206D3">
            <w:pPr>
              <w:pStyle w:val="Style34"/>
              <w:ind w:right="33"/>
              <w:jc w:val="center"/>
              <w:rPr>
                <w:rStyle w:val="FontStyle50"/>
                <w:b w:val="0"/>
                <w:bCs w:val="0"/>
                <w:lang w:eastAsia="en-US"/>
              </w:rPr>
            </w:pPr>
            <w:r w:rsidRPr="009D0BBE">
              <w:rPr>
                <w:rStyle w:val="FontStyle52"/>
                <w:b/>
                <w:lang w:eastAsia="en-US"/>
              </w:rPr>
              <w:t xml:space="preserve"> результата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BE" w:rsidRPr="009D0BBE" w:rsidRDefault="009D0BBE" w:rsidP="007206D3">
            <w:pPr>
              <w:pStyle w:val="Style3"/>
              <w:spacing w:line="240" w:lineRule="auto"/>
              <w:ind w:right="33"/>
              <w:jc w:val="center"/>
              <w:rPr>
                <w:rStyle w:val="FontStyle50"/>
                <w:b w:val="0"/>
                <w:bCs w:val="0"/>
                <w:lang w:eastAsia="en-US"/>
              </w:rPr>
            </w:pPr>
            <w:r w:rsidRPr="009D0BBE">
              <w:rPr>
                <w:rStyle w:val="FontStyle52"/>
                <w:b/>
                <w:lang w:eastAsia="en-US"/>
              </w:rPr>
              <w:t>Формы и методы контроля и оценки</w:t>
            </w:r>
          </w:p>
        </w:tc>
      </w:tr>
      <w:tr w:rsidR="009D0BBE" w:rsidRPr="009D0BBE" w:rsidTr="006210F1">
        <w:trPr>
          <w:trHeight w:val="649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BE" w:rsidRPr="009D0BBE" w:rsidRDefault="009D0BBE" w:rsidP="007206D3">
            <w:pPr>
              <w:pStyle w:val="Style34"/>
              <w:spacing w:line="256" w:lineRule="auto"/>
              <w:ind w:right="33"/>
              <w:rPr>
                <w:rStyle w:val="FontStyle50"/>
                <w:b w:val="0"/>
                <w:bCs w:val="0"/>
                <w:lang w:eastAsia="en-US"/>
              </w:rPr>
            </w:pPr>
            <w:r w:rsidRPr="009D0BBE">
              <w:rPr>
                <w:rStyle w:val="FontStyle55"/>
                <w:sz w:val="24"/>
                <w:szCs w:val="24"/>
              </w:rPr>
              <w:t>ОК  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BE" w:rsidRPr="009D0BBE" w:rsidRDefault="009D0BBE" w:rsidP="007206D3">
            <w:pPr>
              <w:pStyle w:val="Style34"/>
              <w:spacing w:line="256" w:lineRule="auto"/>
              <w:ind w:right="33"/>
              <w:jc w:val="both"/>
              <w:rPr>
                <w:lang w:eastAsia="en-US"/>
              </w:rPr>
            </w:pPr>
            <w:r w:rsidRPr="009D0BBE">
              <w:rPr>
                <w:lang w:eastAsia="en-US"/>
              </w:rPr>
              <w:t>-осуществлять поиск и использование информации на иностранном языке, необходимой для эффективного выполнения профессиональных задач, профессионального и личностного развития.</w:t>
            </w:r>
          </w:p>
          <w:p w:rsidR="009D0BBE" w:rsidRPr="009D0BBE" w:rsidRDefault="009D0BBE" w:rsidP="007206D3">
            <w:pPr>
              <w:pStyle w:val="Style34"/>
              <w:spacing w:line="256" w:lineRule="auto"/>
              <w:ind w:right="33"/>
              <w:jc w:val="both"/>
              <w:rPr>
                <w:lang w:eastAsia="en-US"/>
              </w:rPr>
            </w:pPr>
            <w:r w:rsidRPr="009D0BBE">
              <w:rPr>
                <w:lang w:eastAsia="en-US"/>
              </w:rPr>
              <w:t>- переводить (со словарём) иностранные тексты профессиональной направленности</w:t>
            </w:r>
          </w:p>
          <w:p w:rsidR="009D0BBE" w:rsidRPr="009D0BBE" w:rsidRDefault="009D0BBE" w:rsidP="007206D3">
            <w:pPr>
              <w:pStyle w:val="Style34"/>
              <w:spacing w:line="256" w:lineRule="auto"/>
              <w:ind w:right="33"/>
              <w:jc w:val="both"/>
              <w:rPr>
                <w:rStyle w:val="FontStyle50"/>
                <w:b w:val="0"/>
                <w:bCs w:val="0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BE" w:rsidRPr="009D0BBE" w:rsidRDefault="009D0BBE" w:rsidP="007206D3">
            <w:pPr>
              <w:pStyle w:val="Style3"/>
              <w:spacing w:line="256" w:lineRule="auto"/>
              <w:ind w:right="33"/>
              <w:jc w:val="both"/>
              <w:rPr>
                <w:rStyle w:val="FontStyle50"/>
                <w:b w:val="0"/>
                <w:bCs w:val="0"/>
                <w:lang w:eastAsia="en-US"/>
              </w:rPr>
            </w:pPr>
            <w:r w:rsidRPr="009D0BBE">
              <w:rPr>
                <w:rStyle w:val="FontStyle52"/>
                <w:lang w:eastAsia="en-US"/>
              </w:rPr>
              <w:t xml:space="preserve">оценка практического занятия, </w:t>
            </w:r>
            <w:r w:rsidRPr="009D0BBE">
              <w:rPr>
                <w:lang w:eastAsia="en-US"/>
              </w:rPr>
              <w:t>устный опрос</w:t>
            </w:r>
          </w:p>
        </w:tc>
      </w:tr>
      <w:tr w:rsidR="009D0BBE" w:rsidRPr="009D0BBE" w:rsidTr="006210F1">
        <w:trPr>
          <w:trHeight w:val="649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BE" w:rsidRPr="009D0BBE" w:rsidRDefault="009D0BBE" w:rsidP="007206D3">
            <w:pPr>
              <w:pStyle w:val="Style8"/>
              <w:widowControl/>
              <w:spacing w:line="240" w:lineRule="auto"/>
              <w:ind w:right="209" w:firstLine="0"/>
              <w:jc w:val="left"/>
              <w:rPr>
                <w:rStyle w:val="FontStyle55"/>
                <w:sz w:val="24"/>
                <w:szCs w:val="24"/>
              </w:rPr>
            </w:pPr>
            <w:r w:rsidRPr="009D0BBE">
              <w:rPr>
                <w:rStyle w:val="FontStyle55"/>
                <w:sz w:val="24"/>
                <w:szCs w:val="24"/>
              </w:rPr>
              <w:t xml:space="preserve">ОК 4. Работать в коллективе и команде, эффективно взаимодействовать с коллегами, руководством, </w:t>
            </w:r>
            <w:r w:rsidRPr="009D0BBE">
              <w:rPr>
                <w:rStyle w:val="FontStyle55"/>
                <w:sz w:val="24"/>
                <w:szCs w:val="24"/>
              </w:rPr>
              <w:lastRenderedPageBreak/>
              <w:t>клиентами.</w:t>
            </w:r>
          </w:p>
          <w:p w:rsidR="009D0BBE" w:rsidRPr="009D0BBE" w:rsidRDefault="009D0BBE" w:rsidP="007206D3">
            <w:pPr>
              <w:pStyle w:val="Style34"/>
              <w:spacing w:line="256" w:lineRule="auto"/>
              <w:ind w:right="33"/>
              <w:rPr>
                <w:rStyle w:val="FontStyle50"/>
                <w:b w:val="0"/>
                <w:bCs w:val="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BE" w:rsidRPr="009D0BBE" w:rsidRDefault="009D0BBE" w:rsidP="007206D3">
            <w:pPr>
              <w:pStyle w:val="Style34"/>
              <w:spacing w:line="256" w:lineRule="auto"/>
              <w:ind w:right="33"/>
              <w:jc w:val="both"/>
              <w:rPr>
                <w:lang w:eastAsia="en-US"/>
              </w:rPr>
            </w:pPr>
            <w:r w:rsidRPr="009D0BBE">
              <w:rPr>
                <w:lang w:eastAsia="en-US"/>
              </w:rPr>
              <w:lastRenderedPageBreak/>
              <w:t xml:space="preserve">- знать особенности грамматического строя языка, необходимые для устного общения и деловой переписки; </w:t>
            </w:r>
          </w:p>
          <w:p w:rsidR="009D0BBE" w:rsidRPr="009D0BBE" w:rsidRDefault="009D0BBE" w:rsidP="007206D3">
            <w:pPr>
              <w:pStyle w:val="Style34"/>
              <w:spacing w:line="256" w:lineRule="auto"/>
              <w:ind w:right="33"/>
              <w:jc w:val="both"/>
              <w:rPr>
                <w:lang w:eastAsia="en-US"/>
              </w:rPr>
            </w:pPr>
            <w:r w:rsidRPr="009D0BBE">
              <w:rPr>
                <w:lang w:eastAsia="en-US"/>
              </w:rPr>
              <w:lastRenderedPageBreak/>
              <w:t>- общаться (устно и письменно) на иностранном языке на профессиональные и повседневные темы</w:t>
            </w:r>
          </w:p>
          <w:p w:rsidR="009D0BBE" w:rsidRPr="009D0BBE" w:rsidRDefault="009D0BBE" w:rsidP="007206D3">
            <w:pPr>
              <w:pStyle w:val="Style34"/>
              <w:spacing w:line="256" w:lineRule="auto"/>
              <w:ind w:right="33"/>
              <w:jc w:val="both"/>
              <w:rPr>
                <w:rStyle w:val="FontStyle50"/>
                <w:b w:val="0"/>
                <w:bCs w:val="0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BE" w:rsidRPr="009D0BBE" w:rsidRDefault="009D0BBE" w:rsidP="007206D3">
            <w:pPr>
              <w:pStyle w:val="Style3"/>
              <w:spacing w:line="256" w:lineRule="auto"/>
              <w:ind w:right="33"/>
              <w:jc w:val="both"/>
              <w:rPr>
                <w:rStyle w:val="FontStyle50"/>
                <w:b w:val="0"/>
                <w:bCs w:val="0"/>
                <w:lang w:eastAsia="en-US"/>
              </w:rPr>
            </w:pPr>
            <w:r w:rsidRPr="009D0BBE">
              <w:rPr>
                <w:rStyle w:val="FontStyle52"/>
                <w:lang w:eastAsia="en-US"/>
              </w:rPr>
              <w:lastRenderedPageBreak/>
              <w:t xml:space="preserve">оценка практического занятия, </w:t>
            </w:r>
            <w:r w:rsidRPr="009D0BBE">
              <w:rPr>
                <w:lang w:eastAsia="en-US"/>
              </w:rPr>
              <w:t>устный опрос</w:t>
            </w:r>
          </w:p>
        </w:tc>
      </w:tr>
      <w:tr w:rsidR="009D0BBE" w:rsidRPr="009D0BBE" w:rsidTr="006210F1">
        <w:trPr>
          <w:trHeight w:val="649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BE" w:rsidRPr="009D0BBE" w:rsidRDefault="009D0BBE" w:rsidP="007206D3">
            <w:pPr>
              <w:jc w:val="both"/>
              <w:rPr>
                <w:rFonts w:ascii="Times New Roman" w:hAnsi="Times New Roman" w:cs="Times New Roman"/>
              </w:rPr>
            </w:pPr>
            <w:r w:rsidRPr="009D0BBE">
              <w:rPr>
                <w:rFonts w:ascii="Times New Roman" w:hAnsi="Times New Roman" w:cs="Times New Roman"/>
                <w:color w:val="000000"/>
              </w:rPr>
              <w:lastRenderedPageBreak/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BE" w:rsidRPr="009D0BBE" w:rsidRDefault="009D0BBE" w:rsidP="007206D3">
            <w:pPr>
              <w:jc w:val="both"/>
              <w:rPr>
                <w:rFonts w:ascii="Times New Roman" w:hAnsi="Times New Roman" w:cs="Times New Roman"/>
              </w:rPr>
            </w:pPr>
            <w:r w:rsidRPr="009D0BBE">
              <w:rPr>
                <w:rFonts w:ascii="Times New Roman" w:hAnsi="Times New Roman" w:cs="Times New Roman"/>
              </w:rPr>
              <w:t xml:space="preserve">- уметь читать оригинальную литературу по избранной специальности; </w:t>
            </w:r>
          </w:p>
          <w:p w:rsidR="009D0BBE" w:rsidRPr="009D0BBE" w:rsidRDefault="009D0BBE" w:rsidP="007206D3">
            <w:pPr>
              <w:jc w:val="both"/>
              <w:rPr>
                <w:rFonts w:ascii="Times New Roman" w:hAnsi="Times New Roman" w:cs="Times New Roman"/>
              </w:rPr>
            </w:pPr>
            <w:r w:rsidRPr="009D0BBE">
              <w:rPr>
                <w:rFonts w:ascii="Times New Roman" w:hAnsi="Times New Roman" w:cs="Times New Roman"/>
              </w:rPr>
              <w:t xml:space="preserve">-принимать участие в научных конференциях и семинарах, дискуссиях и обсуждениях вопросов, связанных с профессиональной деятельностью; </w:t>
            </w:r>
          </w:p>
          <w:p w:rsidR="009D0BBE" w:rsidRPr="009D0BBE" w:rsidRDefault="009D0BBE" w:rsidP="007206D3">
            <w:pPr>
              <w:jc w:val="both"/>
              <w:rPr>
                <w:rFonts w:ascii="Times New Roman" w:hAnsi="Times New Roman" w:cs="Times New Roman"/>
              </w:rPr>
            </w:pPr>
            <w:r w:rsidRPr="009D0BBE">
              <w:rPr>
                <w:rFonts w:ascii="Times New Roman" w:hAnsi="Times New Roman" w:cs="Times New Roman"/>
              </w:rPr>
              <w:t xml:space="preserve">- знать иностранный язык делового общения: </w:t>
            </w:r>
          </w:p>
          <w:p w:rsidR="009D0BBE" w:rsidRPr="009D0BBE" w:rsidRDefault="009D0BBE" w:rsidP="007206D3">
            <w:pPr>
              <w:jc w:val="both"/>
              <w:rPr>
                <w:rFonts w:ascii="Times New Roman" w:hAnsi="Times New Roman" w:cs="Times New Roman"/>
              </w:rPr>
            </w:pPr>
            <w:r w:rsidRPr="009D0BBE">
              <w:rPr>
                <w:rFonts w:ascii="Times New Roman" w:hAnsi="Times New Roman" w:cs="Times New Roman"/>
              </w:rPr>
              <w:t>- правила ведения деловой переписки, особенности стиля и языка деловых писем.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BE" w:rsidRPr="009D0BBE" w:rsidRDefault="009D0BBE" w:rsidP="007206D3">
            <w:pPr>
              <w:autoSpaceDE w:val="0"/>
              <w:autoSpaceDN w:val="0"/>
              <w:adjustRightInd w:val="0"/>
              <w:ind w:right="33" w:firstLine="10"/>
              <w:jc w:val="both"/>
              <w:rPr>
                <w:rFonts w:ascii="Times New Roman" w:hAnsi="Times New Roman" w:cs="Times New Roman"/>
              </w:rPr>
            </w:pPr>
            <w:r w:rsidRPr="009D0BBE">
              <w:rPr>
                <w:rFonts w:ascii="Times New Roman" w:hAnsi="Times New Roman" w:cs="Times New Roman"/>
              </w:rPr>
              <w:t>интерпретация результатов   на</w:t>
            </w:r>
            <w:r w:rsidRPr="009D0BBE">
              <w:rPr>
                <w:rFonts w:ascii="Times New Roman" w:hAnsi="Times New Roman" w:cs="Times New Roman"/>
              </w:rPr>
              <w:softHyphen/>
              <w:t>блюдений за дея</w:t>
            </w:r>
            <w:r w:rsidRPr="009D0BBE">
              <w:rPr>
                <w:rFonts w:ascii="Times New Roman" w:hAnsi="Times New Roman" w:cs="Times New Roman"/>
              </w:rPr>
              <w:softHyphen/>
              <w:t>тельностью обу</w:t>
            </w:r>
            <w:r w:rsidRPr="009D0BBE">
              <w:rPr>
                <w:rFonts w:ascii="Times New Roman" w:hAnsi="Times New Roman" w:cs="Times New Roman"/>
              </w:rPr>
              <w:softHyphen/>
              <w:t>чающегося в про</w:t>
            </w:r>
            <w:r w:rsidRPr="009D0BBE">
              <w:rPr>
                <w:rFonts w:ascii="Times New Roman" w:hAnsi="Times New Roman" w:cs="Times New Roman"/>
              </w:rPr>
              <w:softHyphen/>
              <w:t>цессе   освоения образовательной программы</w:t>
            </w:r>
          </w:p>
        </w:tc>
      </w:tr>
      <w:tr w:rsidR="009D0BBE" w:rsidRPr="009D0BBE" w:rsidTr="007206D3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BBE" w:rsidRPr="009D0BBE" w:rsidRDefault="009D0BBE" w:rsidP="007206D3">
            <w:pPr>
              <w:rPr>
                <w:rFonts w:ascii="Times New Roman" w:eastAsia="Calibri" w:hAnsi="Times New Roman" w:cs="Times New Roman"/>
                <w:b/>
              </w:rPr>
            </w:pPr>
            <w:r w:rsidRPr="009D0BBE">
              <w:rPr>
                <w:rFonts w:ascii="Times New Roman" w:hAnsi="Times New Roman" w:cs="Times New Roman"/>
                <w:b/>
                <w:bCs/>
              </w:rPr>
              <w:t>Перечень личностных результатов, осваиваемых в рамках программы воспитания</w:t>
            </w:r>
            <w:r w:rsidRPr="009D0BBE">
              <w:rPr>
                <w:rFonts w:ascii="Times New Roman" w:hAnsi="Times New Roman" w:cs="Times New Roman"/>
              </w:rPr>
              <w:t>:</w:t>
            </w:r>
          </w:p>
        </w:tc>
      </w:tr>
      <w:tr w:rsidR="009D0BBE" w:rsidRPr="009D0BBE" w:rsidTr="007206D3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BBE" w:rsidRPr="009D0BBE" w:rsidRDefault="009D0BBE" w:rsidP="007206D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0BBE">
              <w:rPr>
                <w:rFonts w:ascii="Times New Roman" w:eastAsia="Calibri" w:hAnsi="Times New Roman" w:cs="Times New Roman"/>
                <w:b/>
                <w:bCs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BBE" w:rsidRPr="009D0BBE" w:rsidRDefault="009D0BBE" w:rsidP="007206D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D0BBE">
              <w:rPr>
                <w:rFonts w:ascii="Times New Roman" w:eastAsia="Calibri" w:hAnsi="Times New Roman" w:cs="Times New Roman"/>
                <w:b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BBE" w:rsidRPr="009D0BBE" w:rsidRDefault="009D0BBE" w:rsidP="007206D3">
            <w:pPr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9D0BBE">
              <w:rPr>
                <w:rFonts w:ascii="Times New Roman" w:eastAsia="Calibri" w:hAnsi="Times New Roman" w:cs="Times New Roman"/>
                <w:b/>
              </w:rPr>
              <w:t>Нумерация тем в соответствии с тематическим планом</w:t>
            </w:r>
          </w:p>
        </w:tc>
      </w:tr>
      <w:tr w:rsidR="009D0BBE" w:rsidRPr="009D0BBE" w:rsidTr="007206D3">
        <w:tblPrEx>
          <w:tblLook w:val="0000" w:firstRow="0" w:lastRow="0" w:firstColumn="0" w:lastColumn="0" w:noHBand="0" w:noVBand="0"/>
        </w:tblPrEx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BE" w:rsidRPr="009D0BBE" w:rsidRDefault="009D0BBE" w:rsidP="007206D3">
            <w:pPr>
              <w:jc w:val="both"/>
              <w:rPr>
                <w:rFonts w:ascii="Times New Roman" w:eastAsia="Calibri" w:hAnsi="Times New Roman" w:cs="Times New Roman"/>
              </w:rPr>
            </w:pPr>
            <w:r w:rsidRPr="009D0BBE">
              <w:rPr>
                <w:rFonts w:ascii="Times New Roman" w:eastAsia="Calibri" w:hAnsi="Times New Roman" w:cs="Times New Roman"/>
                <w:b/>
              </w:rPr>
              <w:t>ЛР.8</w:t>
            </w:r>
            <w:r w:rsidRPr="009D0BBE">
              <w:rPr>
                <w:rFonts w:ascii="Times New Roman" w:eastAsia="Calibri" w:hAnsi="Times New Roman" w:cs="Times New Roman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  <w:r w:rsidRPr="009D0BBE">
              <w:rPr>
                <w:rFonts w:ascii="Times New Roman" w:eastAsia="Calibri" w:hAnsi="Times New Roman" w:cs="Times New Roman"/>
              </w:rPr>
              <w:tab/>
            </w:r>
          </w:p>
          <w:p w:rsidR="009D0BBE" w:rsidRPr="009D0BBE" w:rsidRDefault="009D0BBE" w:rsidP="00720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BE" w:rsidRPr="009D0BBE" w:rsidRDefault="009D0BBE" w:rsidP="007206D3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 w:rsidRPr="009D0BBE">
              <w:rPr>
                <w:rFonts w:ascii="Times New Roman" w:eastAsia="Calibri" w:hAnsi="Times New Roman" w:cs="Times New Roman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BE" w:rsidRPr="009D0BBE" w:rsidRDefault="009D0BBE" w:rsidP="007206D3">
            <w:pPr>
              <w:jc w:val="both"/>
              <w:rPr>
                <w:rFonts w:ascii="Times New Roman" w:hAnsi="Times New Roman" w:cs="Times New Roman"/>
              </w:rPr>
            </w:pPr>
          </w:p>
          <w:p w:rsidR="009D0BBE" w:rsidRPr="009D0BBE" w:rsidRDefault="009D0BBE" w:rsidP="007206D3">
            <w:pPr>
              <w:jc w:val="both"/>
              <w:rPr>
                <w:rFonts w:ascii="Times New Roman" w:hAnsi="Times New Roman" w:cs="Times New Roman"/>
              </w:rPr>
            </w:pPr>
          </w:p>
          <w:p w:rsidR="009D0BBE" w:rsidRPr="009D0BBE" w:rsidRDefault="009D0BBE" w:rsidP="007206D3">
            <w:pPr>
              <w:jc w:val="both"/>
              <w:rPr>
                <w:rFonts w:ascii="Times New Roman" w:hAnsi="Times New Roman" w:cs="Times New Roman"/>
              </w:rPr>
            </w:pPr>
          </w:p>
          <w:p w:rsidR="009D0BBE" w:rsidRPr="009D0BBE" w:rsidRDefault="009D0BBE" w:rsidP="007206D3">
            <w:pPr>
              <w:jc w:val="both"/>
              <w:rPr>
                <w:rFonts w:ascii="Times New Roman" w:hAnsi="Times New Roman" w:cs="Times New Roman"/>
              </w:rPr>
            </w:pPr>
          </w:p>
          <w:p w:rsidR="009D0BBE" w:rsidRPr="009D0BBE" w:rsidRDefault="009D0BBE" w:rsidP="007206D3">
            <w:pPr>
              <w:jc w:val="both"/>
              <w:rPr>
                <w:rFonts w:ascii="Times New Roman" w:hAnsi="Times New Roman" w:cs="Times New Roman"/>
              </w:rPr>
            </w:pPr>
          </w:p>
          <w:p w:rsidR="009D0BBE" w:rsidRPr="009D0BBE" w:rsidRDefault="009D0BBE" w:rsidP="007206D3">
            <w:pPr>
              <w:jc w:val="both"/>
              <w:rPr>
                <w:rFonts w:ascii="Times New Roman" w:hAnsi="Times New Roman" w:cs="Times New Roman"/>
              </w:rPr>
            </w:pPr>
          </w:p>
          <w:p w:rsidR="009D0BBE" w:rsidRPr="009D0BBE" w:rsidRDefault="009D0BBE" w:rsidP="007206D3">
            <w:pPr>
              <w:rPr>
                <w:rFonts w:ascii="Times New Roman" w:eastAsia="Arial Unicode MS" w:hAnsi="Times New Roman" w:cs="Times New Roman"/>
                <w:bCs/>
              </w:rPr>
            </w:pPr>
            <w:r w:rsidRPr="009D0BBE">
              <w:rPr>
                <w:rFonts w:ascii="Times New Roman" w:eastAsia="Arial Unicode MS" w:hAnsi="Times New Roman" w:cs="Times New Roman"/>
                <w:bCs/>
              </w:rPr>
              <w:t>Тема 1.1</w:t>
            </w:r>
          </w:p>
          <w:p w:rsidR="009D0BBE" w:rsidRPr="009D0BBE" w:rsidRDefault="009D0BBE" w:rsidP="007206D3">
            <w:pPr>
              <w:shd w:val="clear" w:color="auto" w:fill="FFFFFF"/>
              <w:ind w:left="5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9D0BBE">
              <w:rPr>
                <w:rFonts w:ascii="Times New Roman" w:eastAsia="Arial Unicode MS" w:hAnsi="Times New Roman" w:cs="Times New Roman"/>
              </w:rPr>
              <w:t>Путь в профессию.</w:t>
            </w:r>
            <w:r w:rsidRPr="009D0BBE">
              <w:rPr>
                <w:rFonts w:ascii="Times New Roman" w:eastAsia="Arial Unicode MS" w:hAnsi="Times New Roman" w:cs="Times New Roman"/>
                <w:bCs/>
                <w:highlight w:val="yellow"/>
              </w:rPr>
              <w:t xml:space="preserve"> </w:t>
            </w:r>
            <w:r w:rsidRPr="009D0BBE">
              <w:rPr>
                <w:rFonts w:ascii="Times New Roman" w:eastAsia="Arial Unicode MS" w:hAnsi="Times New Roman" w:cs="Times New Roman"/>
                <w:bCs/>
              </w:rPr>
              <w:t>Значение иностранного языка в сфере профессиональной деятельности.</w:t>
            </w:r>
          </w:p>
          <w:p w:rsidR="009D0BBE" w:rsidRPr="009D0BBE" w:rsidRDefault="009D0BBE" w:rsidP="007206D3">
            <w:pPr>
              <w:shd w:val="clear" w:color="auto" w:fill="FFFFFF"/>
              <w:ind w:left="5"/>
              <w:jc w:val="both"/>
              <w:rPr>
                <w:rFonts w:ascii="Times New Roman" w:eastAsia="Arial Unicode MS" w:hAnsi="Times New Roman" w:cs="Times New Roman"/>
                <w:bCs/>
              </w:rPr>
            </w:pPr>
          </w:p>
          <w:p w:rsidR="009D0BBE" w:rsidRPr="009D0BBE" w:rsidRDefault="009D0BBE" w:rsidP="007206D3">
            <w:pPr>
              <w:rPr>
                <w:rFonts w:ascii="Times New Roman" w:eastAsia="Arial Unicode MS" w:hAnsi="Times New Roman" w:cs="Times New Roman"/>
                <w:bCs/>
              </w:rPr>
            </w:pPr>
            <w:r w:rsidRPr="009D0BBE">
              <w:rPr>
                <w:rFonts w:ascii="Times New Roman" w:eastAsia="Arial Unicode MS" w:hAnsi="Times New Roman" w:cs="Times New Roman"/>
                <w:bCs/>
              </w:rPr>
              <w:t>Тема 1.2</w:t>
            </w:r>
          </w:p>
          <w:p w:rsidR="009D0BBE" w:rsidRPr="009D0BBE" w:rsidRDefault="009D0BBE" w:rsidP="007206D3">
            <w:pPr>
              <w:shd w:val="clear" w:color="auto" w:fill="FFFFFF"/>
              <w:ind w:left="5"/>
              <w:jc w:val="both"/>
              <w:rPr>
                <w:rFonts w:ascii="Times New Roman" w:eastAsia="Arial Unicode MS" w:hAnsi="Times New Roman" w:cs="Times New Roman"/>
              </w:rPr>
            </w:pPr>
            <w:r w:rsidRPr="009D0BBE">
              <w:rPr>
                <w:rFonts w:ascii="Times New Roman" w:eastAsia="Arial Unicode MS" w:hAnsi="Times New Roman" w:cs="Times New Roman"/>
              </w:rPr>
              <w:t>Железнодорожные профессии</w:t>
            </w:r>
          </w:p>
          <w:p w:rsidR="009D0BBE" w:rsidRPr="009D0BBE" w:rsidRDefault="009D0BBE" w:rsidP="007206D3">
            <w:pPr>
              <w:shd w:val="clear" w:color="auto" w:fill="FFFFFF"/>
              <w:ind w:left="5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9D0BBE" w:rsidRPr="009D0BBE" w:rsidRDefault="009D0BBE" w:rsidP="007206D3">
            <w:pPr>
              <w:rPr>
                <w:rFonts w:ascii="Times New Roman" w:eastAsia="Arial Unicode MS" w:hAnsi="Times New Roman" w:cs="Times New Roman"/>
                <w:bCs/>
              </w:rPr>
            </w:pPr>
            <w:r w:rsidRPr="009D0BBE">
              <w:rPr>
                <w:rFonts w:ascii="Times New Roman" w:eastAsia="Arial Unicode MS" w:hAnsi="Times New Roman" w:cs="Times New Roman"/>
                <w:bCs/>
              </w:rPr>
              <w:t>Тема 2.9</w:t>
            </w:r>
          </w:p>
          <w:p w:rsidR="009D0BBE" w:rsidRPr="009D0BBE" w:rsidRDefault="009D0BBE" w:rsidP="007206D3">
            <w:pPr>
              <w:shd w:val="clear" w:color="auto" w:fill="FFFFFF"/>
              <w:ind w:left="5"/>
              <w:jc w:val="both"/>
              <w:rPr>
                <w:rFonts w:ascii="Times New Roman" w:eastAsia="Arial Unicode MS" w:hAnsi="Times New Roman" w:cs="Times New Roman"/>
              </w:rPr>
            </w:pPr>
            <w:r w:rsidRPr="009D0BBE">
              <w:rPr>
                <w:rFonts w:ascii="Times New Roman" w:eastAsia="Arial Unicode MS" w:hAnsi="Times New Roman" w:cs="Times New Roman"/>
              </w:rPr>
              <w:t>Здоровьесберегающие технологии</w:t>
            </w:r>
          </w:p>
          <w:p w:rsidR="009D0BBE" w:rsidRPr="009D0BBE" w:rsidRDefault="009D0BBE" w:rsidP="007206D3">
            <w:pPr>
              <w:shd w:val="clear" w:color="auto" w:fill="FFFFFF"/>
              <w:ind w:left="5"/>
              <w:jc w:val="both"/>
              <w:rPr>
                <w:rFonts w:ascii="Times New Roman" w:eastAsia="Arial Unicode MS" w:hAnsi="Times New Roman" w:cs="Times New Roman"/>
                <w:bCs/>
              </w:rPr>
            </w:pPr>
          </w:p>
          <w:p w:rsidR="009D0BBE" w:rsidRPr="009D0BBE" w:rsidRDefault="009D0BBE" w:rsidP="007206D3">
            <w:pPr>
              <w:rPr>
                <w:rFonts w:ascii="Times New Roman" w:eastAsia="Arial Unicode MS" w:hAnsi="Times New Roman" w:cs="Times New Roman"/>
                <w:bCs/>
              </w:rPr>
            </w:pPr>
            <w:r w:rsidRPr="009D0BBE">
              <w:rPr>
                <w:rFonts w:ascii="Times New Roman" w:eastAsia="Arial Unicode MS" w:hAnsi="Times New Roman" w:cs="Times New Roman"/>
                <w:bCs/>
              </w:rPr>
              <w:t>Тема 2.10</w:t>
            </w:r>
          </w:p>
          <w:p w:rsidR="009D0BBE" w:rsidRPr="009D0BBE" w:rsidRDefault="009D0BBE" w:rsidP="007206D3">
            <w:pPr>
              <w:shd w:val="clear" w:color="auto" w:fill="FFFFFF"/>
              <w:ind w:left="5"/>
              <w:jc w:val="both"/>
              <w:rPr>
                <w:rFonts w:ascii="Times New Roman" w:eastAsia="Arial Unicode MS" w:hAnsi="Times New Roman" w:cs="Times New Roman"/>
              </w:rPr>
            </w:pPr>
            <w:r w:rsidRPr="009D0BBE">
              <w:rPr>
                <w:rFonts w:ascii="Times New Roman" w:eastAsia="Arial Unicode MS" w:hAnsi="Times New Roman" w:cs="Times New Roman"/>
              </w:rPr>
              <w:t>Единицы измерения</w:t>
            </w:r>
          </w:p>
          <w:p w:rsidR="009D0BBE" w:rsidRPr="009D0BBE" w:rsidRDefault="009D0BBE" w:rsidP="007206D3">
            <w:pPr>
              <w:shd w:val="clear" w:color="auto" w:fill="FFFFFF"/>
              <w:jc w:val="both"/>
              <w:rPr>
                <w:rFonts w:ascii="Times New Roman" w:eastAsia="Arial Unicode MS" w:hAnsi="Times New Roman" w:cs="Times New Roman"/>
                <w:bCs/>
              </w:rPr>
            </w:pPr>
          </w:p>
          <w:p w:rsidR="009D0BBE" w:rsidRPr="009D0BBE" w:rsidRDefault="009D0BBE" w:rsidP="007206D3">
            <w:pPr>
              <w:shd w:val="clear" w:color="auto" w:fill="FFFFFF"/>
              <w:ind w:left="5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9D0BBE">
              <w:rPr>
                <w:rFonts w:ascii="Times New Roman" w:eastAsia="Arial Unicode MS" w:hAnsi="Times New Roman" w:cs="Times New Roman"/>
                <w:bCs/>
              </w:rPr>
              <w:t>Тема 4.1 Трудоустройство и карьера</w:t>
            </w:r>
          </w:p>
          <w:p w:rsidR="009D0BBE" w:rsidRPr="009D0BBE" w:rsidRDefault="009D0BBE" w:rsidP="007206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  <w:p w:rsidR="009D0BBE" w:rsidRPr="009D0BBE" w:rsidRDefault="009D0BBE" w:rsidP="007206D3">
            <w:pPr>
              <w:rPr>
                <w:rFonts w:ascii="Times New Roman" w:eastAsia="Arial Unicode MS" w:hAnsi="Times New Roman" w:cs="Times New Roman"/>
                <w:bCs/>
              </w:rPr>
            </w:pPr>
            <w:r w:rsidRPr="009D0BBE">
              <w:rPr>
                <w:rFonts w:ascii="Times New Roman" w:eastAsia="Arial Unicode MS" w:hAnsi="Times New Roman" w:cs="Times New Roman"/>
                <w:bCs/>
              </w:rPr>
              <w:t>Тема 4.3</w:t>
            </w:r>
          </w:p>
          <w:p w:rsidR="009D0BBE" w:rsidRPr="009D0BBE" w:rsidRDefault="009D0BBE" w:rsidP="007206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D0BBE">
              <w:rPr>
                <w:rFonts w:ascii="Times New Roman" w:eastAsia="Arial Unicode MS" w:hAnsi="Times New Roman" w:cs="Times New Roman"/>
              </w:rPr>
              <w:t>Интервью и собеседование.</w:t>
            </w:r>
          </w:p>
          <w:p w:rsidR="009D0BBE" w:rsidRPr="009D0BBE" w:rsidRDefault="009D0BBE" w:rsidP="007206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  <w:p w:rsidR="009D0BBE" w:rsidRPr="009D0BBE" w:rsidRDefault="009D0BBE" w:rsidP="007206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  <w:p w:rsidR="009D0BBE" w:rsidRPr="009D0BBE" w:rsidRDefault="009D0BBE" w:rsidP="007206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  <w:p w:rsidR="009D0BBE" w:rsidRPr="009D0BBE" w:rsidRDefault="009D0BBE" w:rsidP="007206D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0BBE" w:rsidRPr="009D0BBE" w:rsidTr="007206D3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BE" w:rsidRPr="009D0BBE" w:rsidRDefault="009D0BBE" w:rsidP="007206D3">
            <w:pPr>
              <w:jc w:val="both"/>
              <w:rPr>
                <w:rFonts w:ascii="Times New Roman" w:eastAsia="Calibri" w:hAnsi="Times New Roman" w:cs="Times New Roman"/>
              </w:rPr>
            </w:pPr>
            <w:r w:rsidRPr="009D0BBE">
              <w:rPr>
                <w:rFonts w:ascii="Times New Roman" w:eastAsia="Calibri" w:hAnsi="Times New Roman" w:cs="Times New Roman"/>
                <w:b/>
              </w:rPr>
              <w:t>ЛР.11</w:t>
            </w:r>
            <w:r w:rsidRPr="009D0BBE">
              <w:rPr>
                <w:rFonts w:ascii="Times New Roman" w:eastAsia="Calibri" w:hAnsi="Times New Roman" w:cs="Times New Roman"/>
              </w:rPr>
              <w:t xml:space="preserve"> Проявляющий уважение к эстетическим ценностям, обладающий основами эстетической культуры. </w:t>
            </w:r>
            <w:r w:rsidRPr="009D0BBE">
              <w:rPr>
                <w:rFonts w:ascii="Times New Roman" w:eastAsia="Calibri" w:hAnsi="Times New Roman" w:cs="Times New Roman"/>
              </w:rPr>
              <w:tab/>
            </w:r>
          </w:p>
          <w:p w:rsidR="009D0BBE" w:rsidRPr="009D0BBE" w:rsidRDefault="009D0BBE" w:rsidP="00720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BE" w:rsidRPr="009D0BBE" w:rsidRDefault="009D0BBE" w:rsidP="007206D3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 w:rsidRPr="009D0BBE">
              <w:rPr>
                <w:rFonts w:ascii="Times New Roman" w:eastAsia="Calibri" w:hAnsi="Times New Roman" w:cs="Times New Roman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BE" w:rsidRPr="009D0BBE" w:rsidRDefault="009D0BBE" w:rsidP="007206D3">
            <w:pPr>
              <w:spacing w:line="259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D0BBE" w:rsidRPr="009D0BBE" w:rsidTr="007206D3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BE" w:rsidRPr="009D0BBE" w:rsidRDefault="009D0BBE" w:rsidP="007206D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D0BBE" w:rsidRPr="009D0BBE" w:rsidRDefault="009D0BBE" w:rsidP="007206D3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D0BBE">
              <w:rPr>
                <w:rFonts w:ascii="Times New Roman" w:hAnsi="Times New Roman" w:cs="Times New Roman"/>
                <w:b/>
              </w:rPr>
              <w:t xml:space="preserve">ЛР.13 </w:t>
            </w:r>
            <w:r w:rsidRPr="009D0BBE">
              <w:rPr>
                <w:rFonts w:ascii="Times New Roman" w:hAnsi="Times New Roman" w:cs="Times New Roman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3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BE" w:rsidRPr="009D0BBE" w:rsidRDefault="009D0BBE" w:rsidP="007206D3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 w:rsidRPr="009D0BBE">
              <w:rPr>
                <w:rFonts w:ascii="Times New Roman" w:eastAsia="Calibri" w:hAnsi="Times New Roman" w:cs="Times New Roman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BE" w:rsidRPr="009D0BBE" w:rsidRDefault="009D0BBE" w:rsidP="007206D3">
            <w:pPr>
              <w:spacing w:line="259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D0BBE" w:rsidRPr="009D0BBE" w:rsidTr="007206D3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BE" w:rsidRPr="009D0BBE" w:rsidRDefault="009D0BBE" w:rsidP="007206D3">
            <w:pPr>
              <w:jc w:val="both"/>
              <w:rPr>
                <w:rFonts w:ascii="Times New Roman" w:eastAsia="Calibri" w:hAnsi="Times New Roman" w:cs="Times New Roman"/>
              </w:rPr>
            </w:pPr>
            <w:r w:rsidRPr="009D0BBE">
              <w:rPr>
                <w:rFonts w:ascii="Times New Roman" w:eastAsia="Calibri" w:hAnsi="Times New Roman" w:cs="Times New Roman"/>
                <w:b/>
              </w:rPr>
              <w:lastRenderedPageBreak/>
              <w:t>ЛР.17</w:t>
            </w:r>
            <w:r w:rsidRPr="009D0BBE">
              <w:rPr>
                <w:rFonts w:ascii="Times New Roman" w:eastAsia="Calibri" w:hAnsi="Times New Roman" w:cs="Times New Roman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  <w:r w:rsidRPr="009D0BBE">
              <w:rPr>
                <w:rFonts w:ascii="Times New Roman" w:eastAsia="Calibri" w:hAnsi="Times New Roman" w:cs="Times New Roman"/>
              </w:rPr>
              <w:tab/>
            </w:r>
          </w:p>
          <w:p w:rsidR="009D0BBE" w:rsidRPr="009D0BBE" w:rsidRDefault="009D0BBE" w:rsidP="007206D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BE" w:rsidRPr="009D0BBE" w:rsidRDefault="009D0BBE" w:rsidP="007206D3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 w:rsidRPr="009D0BBE">
              <w:rPr>
                <w:rFonts w:ascii="Times New Roman" w:eastAsia="Calibri" w:hAnsi="Times New Roman" w:cs="Times New Roman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BE" w:rsidRPr="009D0BBE" w:rsidRDefault="009D0BBE" w:rsidP="007206D3">
            <w:pPr>
              <w:spacing w:line="259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D0BBE" w:rsidRPr="009D0BBE" w:rsidTr="007206D3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BE" w:rsidRPr="009D0BBE" w:rsidRDefault="009D0BBE" w:rsidP="007206D3">
            <w:pPr>
              <w:jc w:val="both"/>
              <w:rPr>
                <w:rFonts w:ascii="Times New Roman" w:eastAsia="Calibri" w:hAnsi="Times New Roman" w:cs="Times New Roman"/>
              </w:rPr>
            </w:pPr>
            <w:r w:rsidRPr="009D0BBE">
              <w:rPr>
                <w:rFonts w:ascii="Times New Roman" w:eastAsia="Calibri" w:hAnsi="Times New Roman" w:cs="Times New Roman"/>
                <w:b/>
              </w:rPr>
              <w:t>ЛР.18</w:t>
            </w:r>
            <w:r w:rsidRPr="009D0BBE">
              <w:rPr>
                <w:rFonts w:ascii="Times New Roman" w:eastAsia="Calibri" w:hAnsi="Times New Roman" w:cs="Times New Roman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взглядам.</w:t>
            </w:r>
            <w:r w:rsidRPr="009D0BBE">
              <w:rPr>
                <w:rFonts w:ascii="Times New Roman" w:eastAsia="Calibri" w:hAnsi="Times New Roman" w:cs="Times New Roman"/>
              </w:rPr>
              <w:tab/>
            </w:r>
          </w:p>
          <w:p w:rsidR="009D0BBE" w:rsidRPr="009D0BBE" w:rsidRDefault="009D0BBE" w:rsidP="007206D3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BE" w:rsidRPr="009D0BBE" w:rsidRDefault="009D0BBE" w:rsidP="007206D3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 w:rsidRPr="009D0BBE">
              <w:rPr>
                <w:rFonts w:ascii="Times New Roman" w:eastAsia="Calibri" w:hAnsi="Times New Roman" w:cs="Times New Roman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BE" w:rsidRPr="009D0BBE" w:rsidRDefault="009D0BBE" w:rsidP="007206D3">
            <w:pPr>
              <w:spacing w:line="259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D0BBE" w:rsidRPr="009D0BBE" w:rsidTr="007206D3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BBE" w:rsidRPr="009D0BBE" w:rsidRDefault="009D0BBE" w:rsidP="007206D3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D0BBE">
              <w:rPr>
                <w:rFonts w:ascii="Times New Roman" w:hAnsi="Times New Roman" w:cs="Times New Roman"/>
                <w:b/>
              </w:rPr>
              <w:t>ЛР.24</w:t>
            </w:r>
            <w:r w:rsidRPr="009D0BBE">
              <w:rPr>
                <w:rFonts w:ascii="Times New Roman" w:hAnsi="Times New Roman" w:cs="Times New Roman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</w:tc>
        <w:tc>
          <w:tcPr>
            <w:tcW w:w="3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BE" w:rsidRPr="009D0BBE" w:rsidRDefault="009D0BBE" w:rsidP="007206D3">
            <w:pPr>
              <w:spacing w:after="160"/>
              <w:jc w:val="center"/>
              <w:rPr>
                <w:rFonts w:ascii="Times New Roman" w:eastAsia="Calibri" w:hAnsi="Times New Roman" w:cs="Times New Roman"/>
              </w:rPr>
            </w:pPr>
            <w:r w:rsidRPr="009D0BBE">
              <w:rPr>
                <w:rFonts w:ascii="Times New Roman" w:eastAsia="Calibri" w:hAnsi="Times New Roman" w:cs="Times New Roman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BE" w:rsidRPr="009D0BBE" w:rsidRDefault="009D0BBE" w:rsidP="007206D3">
            <w:pPr>
              <w:spacing w:line="259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9D0BBE" w:rsidRPr="00AD3C24" w:rsidRDefault="009D0BBE" w:rsidP="009D0BBE">
      <w:pPr>
        <w:pStyle w:val="Style21"/>
        <w:widowControl/>
        <w:spacing w:before="115" w:line="240" w:lineRule="auto"/>
        <w:ind w:firstLine="0"/>
        <w:jc w:val="center"/>
        <w:rPr>
          <w:rStyle w:val="FontStyle50"/>
          <w:b w:val="0"/>
        </w:rPr>
      </w:pPr>
    </w:p>
    <w:p w:rsidR="009D0BBE" w:rsidRDefault="009D0BBE" w:rsidP="009D0BBE"/>
    <w:p w:rsidR="00662169" w:rsidRPr="00212448" w:rsidRDefault="00212448" w:rsidP="00924D11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</w:rPr>
        <w:t>5. ПЕРЕЧЕ</w:t>
      </w:r>
      <w:r w:rsidR="00302487" w:rsidRPr="00662169">
        <w:rPr>
          <w:rFonts w:ascii="Times New Roman" w:hAnsi="Times New Roman" w:cs="Times New Roman"/>
          <w:b/>
          <w:sz w:val="28"/>
          <w:szCs w:val="28"/>
        </w:rPr>
        <w:t>НЬ ИСПОЛЬЗУЕМЫХ МЕТОДОВ ОБУЧЕНИЯ</w:t>
      </w:r>
    </w:p>
    <w:p w:rsidR="00662169" w:rsidRPr="00662169" w:rsidRDefault="00662169" w:rsidP="00924D11">
      <w:pPr>
        <w:pStyle w:val="a3"/>
        <w:suppressAutoHyphens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62169" w:rsidRPr="00662169" w:rsidRDefault="00662169" w:rsidP="005E4A67">
      <w:pPr>
        <w:pStyle w:val="a3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169">
        <w:rPr>
          <w:rFonts w:ascii="Times New Roman" w:hAnsi="Times New Roman" w:cs="Times New Roman"/>
          <w:b/>
          <w:sz w:val="28"/>
          <w:szCs w:val="28"/>
        </w:rPr>
        <w:t>Пассивные: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демонстрация учебных фильмов;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рассказ;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lastRenderedPageBreak/>
        <w:t>- самостоятельные и контрольные работы;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тесты;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чтение и опрос.</w:t>
      </w:r>
    </w:p>
    <w:p w:rsidR="00662169" w:rsidRPr="00662169" w:rsidRDefault="00662169" w:rsidP="005E4A6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169">
        <w:rPr>
          <w:rFonts w:ascii="Times New Roman" w:hAnsi="Times New Roman" w:cs="Times New Roman"/>
          <w:i/>
          <w:sz w:val="28"/>
          <w:szCs w:val="28"/>
        </w:rPr>
        <w:t>(взаимодействие преподавателя как субъекта с обучающимся как объект</w:t>
      </w:r>
      <w:r w:rsidR="00302487">
        <w:rPr>
          <w:rFonts w:ascii="Times New Roman" w:hAnsi="Times New Roman" w:cs="Times New Roman"/>
          <w:i/>
          <w:sz w:val="28"/>
          <w:szCs w:val="28"/>
        </w:rPr>
        <w:t>ом познавательной деятельности).</w:t>
      </w:r>
    </w:p>
    <w:p w:rsidR="00662169" w:rsidRDefault="00662169" w:rsidP="005E4A6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10F1" w:rsidRPr="00662169" w:rsidRDefault="006210F1" w:rsidP="005E4A6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" w:name="_GoBack"/>
      <w:bookmarkEnd w:id="1"/>
    </w:p>
    <w:p w:rsidR="00662169" w:rsidRPr="00662169" w:rsidRDefault="00662169" w:rsidP="005E4A67">
      <w:pPr>
        <w:pStyle w:val="a3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169">
        <w:rPr>
          <w:rFonts w:ascii="Times New Roman" w:hAnsi="Times New Roman" w:cs="Times New Roman"/>
          <w:b/>
          <w:sz w:val="28"/>
          <w:szCs w:val="28"/>
        </w:rPr>
        <w:t xml:space="preserve"> Активные и интерактивные: 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работа в группах;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учебная дискуссия;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деловые и ролевые игры;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игровые упражнения;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творческие задания;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круглые столы (конференции) с использованием средств мультимедиа;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решение проблемных задач;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анализ конкретных ситуаций;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метод модульного обучения;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практический эксперимент;</w:t>
      </w:r>
    </w:p>
    <w:p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обучение с использованием компьютерных обучающих программ;</w:t>
      </w:r>
    </w:p>
    <w:p w:rsidR="005E4A67" w:rsidRPr="00212448" w:rsidRDefault="00662169" w:rsidP="005E4A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E4A67" w:rsidRPr="00212448" w:rsidSect="001A3342">
          <w:pgSz w:w="11906" w:h="16838"/>
          <w:pgMar w:top="1134" w:right="566" w:bottom="426" w:left="1134" w:header="708" w:footer="708" w:gutter="0"/>
          <w:cols w:space="708"/>
          <w:docGrid w:linePitch="360"/>
        </w:sectPr>
      </w:pPr>
      <w:r w:rsidRPr="00662169">
        <w:rPr>
          <w:rFonts w:ascii="Times New Roman" w:hAnsi="Times New Roman" w:cs="Times New Roman"/>
          <w:sz w:val="28"/>
          <w:szCs w:val="28"/>
        </w:rPr>
        <w:t xml:space="preserve"> (</w:t>
      </w:r>
      <w:r w:rsidRPr="00662169">
        <w:rPr>
          <w:rFonts w:ascii="Times New Roman" w:hAnsi="Times New Roman" w:cs="Times New Roman"/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</w:p>
    <w:p w:rsidR="00AD3065" w:rsidRDefault="00AD3065" w:rsidP="009D0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</w:pPr>
    </w:p>
    <w:sectPr w:rsidR="00AD3065" w:rsidSect="009D0BBE">
      <w:pgSz w:w="16838" w:h="11906" w:orient="landscape"/>
      <w:pgMar w:top="0" w:right="709" w:bottom="56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C5B" w:rsidRDefault="00660C5B" w:rsidP="00B02E94">
      <w:pPr>
        <w:spacing w:after="0" w:line="240" w:lineRule="auto"/>
      </w:pPr>
      <w:r>
        <w:separator/>
      </w:r>
    </w:p>
  </w:endnote>
  <w:endnote w:type="continuationSeparator" w:id="0">
    <w:p w:rsidR="00660C5B" w:rsidRDefault="00660C5B" w:rsidP="00B02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233621"/>
      <w:docPartObj>
        <w:docPartGallery w:val="Page Numbers (Bottom of Page)"/>
        <w:docPartUnique/>
      </w:docPartObj>
    </w:sdtPr>
    <w:sdtContent>
      <w:p w:rsidR="00660C5B" w:rsidRDefault="00660C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0F1">
          <w:rPr>
            <w:noProof/>
          </w:rPr>
          <w:t>2</w:t>
        </w:r>
        <w:r>
          <w:fldChar w:fldCharType="end"/>
        </w:r>
      </w:p>
    </w:sdtContent>
  </w:sdt>
  <w:p w:rsidR="00660C5B" w:rsidRDefault="00660C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C5B" w:rsidRDefault="00660C5B" w:rsidP="00B02E94">
      <w:pPr>
        <w:spacing w:after="0" w:line="240" w:lineRule="auto"/>
      </w:pPr>
      <w:r>
        <w:separator/>
      </w:r>
    </w:p>
  </w:footnote>
  <w:footnote w:type="continuationSeparator" w:id="0">
    <w:p w:rsidR="00660C5B" w:rsidRDefault="00660C5B" w:rsidP="00B02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/>
        <w:iCs/>
        <w:caps/>
        <w:sz w:val="28"/>
        <w:szCs w:val="28"/>
      </w:rPr>
    </w:lvl>
  </w:abstractNum>
  <w:abstractNum w:abstractNumId="1" w15:restartNumberingAfterBreak="0">
    <w:nsid w:val="028850F1"/>
    <w:multiLevelType w:val="hybridMultilevel"/>
    <w:tmpl w:val="2504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933C9"/>
    <w:multiLevelType w:val="hybridMultilevel"/>
    <w:tmpl w:val="AF16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C5BB6"/>
    <w:multiLevelType w:val="hybridMultilevel"/>
    <w:tmpl w:val="AC56E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E46F2"/>
    <w:multiLevelType w:val="hybridMultilevel"/>
    <w:tmpl w:val="75EC6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969E0"/>
    <w:multiLevelType w:val="hybridMultilevel"/>
    <w:tmpl w:val="F08A926E"/>
    <w:lvl w:ilvl="0" w:tplc="DAC415B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23271"/>
    <w:multiLevelType w:val="hybridMultilevel"/>
    <w:tmpl w:val="73BEB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40EE2"/>
    <w:multiLevelType w:val="hybridMultilevel"/>
    <w:tmpl w:val="59F2F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9" w15:restartNumberingAfterBreak="0">
    <w:nsid w:val="60EC181B"/>
    <w:multiLevelType w:val="hybridMultilevel"/>
    <w:tmpl w:val="FF8C3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C75DC"/>
    <w:multiLevelType w:val="hybridMultilevel"/>
    <w:tmpl w:val="8BA6BF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73F264A"/>
    <w:multiLevelType w:val="hybridMultilevel"/>
    <w:tmpl w:val="A74EE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055615"/>
    <w:multiLevelType w:val="hybridMultilevel"/>
    <w:tmpl w:val="50B0E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51517"/>
    <w:multiLevelType w:val="hybridMultilevel"/>
    <w:tmpl w:val="5A18D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54162"/>
    <w:multiLevelType w:val="hybridMultilevel"/>
    <w:tmpl w:val="2870B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"/>
  </w:num>
  <w:num w:numId="5">
    <w:abstractNumId w:val="3"/>
  </w:num>
  <w:num w:numId="6">
    <w:abstractNumId w:val="12"/>
  </w:num>
  <w:num w:numId="7">
    <w:abstractNumId w:val="11"/>
  </w:num>
  <w:num w:numId="8">
    <w:abstractNumId w:val="6"/>
  </w:num>
  <w:num w:numId="9">
    <w:abstractNumId w:val="9"/>
  </w:num>
  <w:num w:numId="10">
    <w:abstractNumId w:val="13"/>
  </w:num>
  <w:num w:numId="11">
    <w:abstractNumId w:val="5"/>
  </w:num>
  <w:num w:numId="12">
    <w:abstractNumId w:val="4"/>
  </w:num>
  <w:num w:numId="13">
    <w:abstractNumId w:val="2"/>
  </w:num>
  <w:num w:numId="14">
    <w:abstractNumId w:val="7"/>
  </w:num>
  <w:num w:numId="15">
    <w:abstractNumId w:val="15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54AA"/>
    <w:rsid w:val="00005D50"/>
    <w:rsid w:val="00005D52"/>
    <w:rsid w:val="000106F1"/>
    <w:rsid w:val="0002093E"/>
    <w:rsid w:val="00023296"/>
    <w:rsid w:val="00031738"/>
    <w:rsid w:val="00032B1F"/>
    <w:rsid w:val="00036D40"/>
    <w:rsid w:val="00041691"/>
    <w:rsid w:val="00045E2C"/>
    <w:rsid w:val="000676AD"/>
    <w:rsid w:val="00077377"/>
    <w:rsid w:val="00084717"/>
    <w:rsid w:val="000863EB"/>
    <w:rsid w:val="000A3879"/>
    <w:rsid w:val="000A508A"/>
    <w:rsid w:val="000A7A25"/>
    <w:rsid w:val="000B4BBB"/>
    <w:rsid w:val="000E076C"/>
    <w:rsid w:val="000E7AC3"/>
    <w:rsid w:val="000F4C94"/>
    <w:rsid w:val="000F73FD"/>
    <w:rsid w:val="00105A4B"/>
    <w:rsid w:val="00125DB8"/>
    <w:rsid w:val="001308D6"/>
    <w:rsid w:val="00141608"/>
    <w:rsid w:val="001603A0"/>
    <w:rsid w:val="00165940"/>
    <w:rsid w:val="001755B6"/>
    <w:rsid w:val="001A0E34"/>
    <w:rsid w:val="001A3342"/>
    <w:rsid w:val="001A46BA"/>
    <w:rsid w:val="001B2803"/>
    <w:rsid w:val="001B7A23"/>
    <w:rsid w:val="001C37A5"/>
    <w:rsid w:val="001F7079"/>
    <w:rsid w:val="002003C9"/>
    <w:rsid w:val="00212448"/>
    <w:rsid w:val="0022112F"/>
    <w:rsid w:val="0022537F"/>
    <w:rsid w:val="00232865"/>
    <w:rsid w:val="002368EA"/>
    <w:rsid w:val="00236D17"/>
    <w:rsid w:val="0024015C"/>
    <w:rsid w:val="00244630"/>
    <w:rsid w:val="002504FF"/>
    <w:rsid w:val="002517EA"/>
    <w:rsid w:val="002524DA"/>
    <w:rsid w:val="0025360E"/>
    <w:rsid w:val="0026347E"/>
    <w:rsid w:val="00273804"/>
    <w:rsid w:val="002806A1"/>
    <w:rsid w:val="00283E39"/>
    <w:rsid w:val="0029488A"/>
    <w:rsid w:val="002A2601"/>
    <w:rsid w:val="002A4DFE"/>
    <w:rsid w:val="002B2A61"/>
    <w:rsid w:val="002B6E7E"/>
    <w:rsid w:val="002C1F6C"/>
    <w:rsid w:val="002C4C16"/>
    <w:rsid w:val="002D1969"/>
    <w:rsid w:val="002D1A7D"/>
    <w:rsid w:val="002F13DE"/>
    <w:rsid w:val="002F7892"/>
    <w:rsid w:val="00302487"/>
    <w:rsid w:val="00302889"/>
    <w:rsid w:val="00311404"/>
    <w:rsid w:val="0031601F"/>
    <w:rsid w:val="00320DAB"/>
    <w:rsid w:val="00327259"/>
    <w:rsid w:val="00332D5A"/>
    <w:rsid w:val="00335138"/>
    <w:rsid w:val="00336E83"/>
    <w:rsid w:val="00337FBF"/>
    <w:rsid w:val="00376010"/>
    <w:rsid w:val="003915CF"/>
    <w:rsid w:val="0039758B"/>
    <w:rsid w:val="003A2A05"/>
    <w:rsid w:val="003A5E00"/>
    <w:rsid w:val="003C0AF8"/>
    <w:rsid w:val="003C1717"/>
    <w:rsid w:val="003C7583"/>
    <w:rsid w:val="003D6082"/>
    <w:rsid w:val="003D7B5A"/>
    <w:rsid w:val="003F28B4"/>
    <w:rsid w:val="00411E5C"/>
    <w:rsid w:val="00423398"/>
    <w:rsid w:val="00426AD8"/>
    <w:rsid w:val="00434877"/>
    <w:rsid w:val="00435D19"/>
    <w:rsid w:val="00437686"/>
    <w:rsid w:val="00456C8A"/>
    <w:rsid w:val="0046108F"/>
    <w:rsid w:val="00461DA7"/>
    <w:rsid w:val="004624B4"/>
    <w:rsid w:val="00467205"/>
    <w:rsid w:val="00483F06"/>
    <w:rsid w:val="004953FA"/>
    <w:rsid w:val="004A43FD"/>
    <w:rsid w:val="004B627C"/>
    <w:rsid w:val="004C58B1"/>
    <w:rsid w:val="004E0FBD"/>
    <w:rsid w:val="004E1F13"/>
    <w:rsid w:val="004F4CB6"/>
    <w:rsid w:val="004F56A7"/>
    <w:rsid w:val="00500850"/>
    <w:rsid w:val="00501001"/>
    <w:rsid w:val="005018ED"/>
    <w:rsid w:val="00505FCC"/>
    <w:rsid w:val="00533880"/>
    <w:rsid w:val="00547C9F"/>
    <w:rsid w:val="005576A1"/>
    <w:rsid w:val="0057290E"/>
    <w:rsid w:val="00577BA4"/>
    <w:rsid w:val="00587F2A"/>
    <w:rsid w:val="00593D32"/>
    <w:rsid w:val="00594334"/>
    <w:rsid w:val="005B38E6"/>
    <w:rsid w:val="005B5E4E"/>
    <w:rsid w:val="005C3078"/>
    <w:rsid w:val="005C4045"/>
    <w:rsid w:val="005D7630"/>
    <w:rsid w:val="005E4A67"/>
    <w:rsid w:val="005E7CDA"/>
    <w:rsid w:val="005F6176"/>
    <w:rsid w:val="006052EB"/>
    <w:rsid w:val="00611691"/>
    <w:rsid w:val="006210F1"/>
    <w:rsid w:val="00633DF7"/>
    <w:rsid w:val="0065718B"/>
    <w:rsid w:val="00660C5B"/>
    <w:rsid w:val="00662169"/>
    <w:rsid w:val="0066399D"/>
    <w:rsid w:val="0066739A"/>
    <w:rsid w:val="00680FA0"/>
    <w:rsid w:val="006B385E"/>
    <w:rsid w:val="006B3C1D"/>
    <w:rsid w:val="006C1A11"/>
    <w:rsid w:val="006C54AA"/>
    <w:rsid w:val="006D0BB5"/>
    <w:rsid w:val="0070114E"/>
    <w:rsid w:val="0070253E"/>
    <w:rsid w:val="00706C90"/>
    <w:rsid w:val="00707756"/>
    <w:rsid w:val="0072609F"/>
    <w:rsid w:val="007357D1"/>
    <w:rsid w:val="007518B3"/>
    <w:rsid w:val="00755615"/>
    <w:rsid w:val="007573D8"/>
    <w:rsid w:val="00782EB0"/>
    <w:rsid w:val="007876A6"/>
    <w:rsid w:val="007A6E44"/>
    <w:rsid w:val="007C5322"/>
    <w:rsid w:val="007D13E1"/>
    <w:rsid w:val="007D35C3"/>
    <w:rsid w:val="007D500B"/>
    <w:rsid w:val="007E3BB6"/>
    <w:rsid w:val="00801A71"/>
    <w:rsid w:val="00813DFB"/>
    <w:rsid w:val="00816E28"/>
    <w:rsid w:val="00816F6C"/>
    <w:rsid w:val="00825580"/>
    <w:rsid w:val="00830C3C"/>
    <w:rsid w:val="00831BB1"/>
    <w:rsid w:val="00836DBF"/>
    <w:rsid w:val="00845F34"/>
    <w:rsid w:val="00853A4A"/>
    <w:rsid w:val="00870EDE"/>
    <w:rsid w:val="0087783F"/>
    <w:rsid w:val="008805F0"/>
    <w:rsid w:val="00881389"/>
    <w:rsid w:val="00887091"/>
    <w:rsid w:val="00896A74"/>
    <w:rsid w:val="008A5A66"/>
    <w:rsid w:val="008B1B36"/>
    <w:rsid w:val="008B2002"/>
    <w:rsid w:val="008C04CB"/>
    <w:rsid w:val="008C1960"/>
    <w:rsid w:val="008C4862"/>
    <w:rsid w:val="008C7BCA"/>
    <w:rsid w:val="008E10CB"/>
    <w:rsid w:val="008E2698"/>
    <w:rsid w:val="008E635B"/>
    <w:rsid w:val="00924D11"/>
    <w:rsid w:val="00944756"/>
    <w:rsid w:val="00966832"/>
    <w:rsid w:val="00996ACE"/>
    <w:rsid w:val="009A6A0B"/>
    <w:rsid w:val="009B2E02"/>
    <w:rsid w:val="009B5E90"/>
    <w:rsid w:val="009C19AA"/>
    <w:rsid w:val="009D0BBE"/>
    <w:rsid w:val="009E00EE"/>
    <w:rsid w:val="009F3C8D"/>
    <w:rsid w:val="00A27500"/>
    <w:rsid w:val="00A36512"/>
    <w:rsid w:val="00A36846"/>
    <w:rsid w:val="00A513E0"/>
    <w:rsid w:val="00A56876"/>
    <w:rsid w:val="00A56EF2"/>
    <w:rsid w:val="00A60B1A"/>
    <w:rsid w:val="00A635FA"/>
    <w:rsid w:val="00A71095"/>
    <w:rsid w:val="00A7405D"/>
    <w:rsid w:val="00A74624"/>
    <w:rsid w:val="00A75A80"/>
    <w:rsid w:val="00A95D5B"/>
    <w:rsid w:val="00AA065B"/>
    <w:rsid w:val="00AB2BE5"/>
    <w:rsid w:val="00AC2679"/>
    <w:rsid w:val="00AD3065"/>
    <w:rsid w:val="00AF118C"/>
    <w:rsid w:val="00AF21B4"/>
    <w:rsid w:val="00AF52A0"/>
    <w:rsid w:val="00AF65BA"/>
    <w:rsid w:val="00B005A9"/>
    <w:rsid w:val="00B02E94"/>
    <w:rsid w:val="00B247B6"/>
    <w:rsid w:val="00B26529"/>
    <w:rsid w:val="00B3251A"/>
    <w:rsid w:val="00B62541"/>
    <w:rsid w:val="00B651CC"/>
    <w:rsid w:val="00B66612"/>
    <w:rsid w:val="00B66E93"/>
    <w:rsid w:val="00B70F42"/>
    <w:rsid w:val="00B9548E"/>
    <w:rsid w:val="00BA238F"/>
    <w:rsid w:val="00BB2DE8"/>
    <w:rsid w:val="00BC1108"/>
    <w:rsid w:val="00BC75CF"/>
    <w:rsid w:val="00BD1E22"/>
    <w:rsid w:val="00BF442E"/>
    <w:rsid w:val="00C21D2E"/>
    <w:rsid w:val="00C222A5"/>
    <w:rsid w:val="00C237AF"/>
    <w:rsid w:val="00C3799D"/>
    <w:rsid w:val="00C41CA1"/>
    <w:rsid w:val="00C56484"/>
    <w:rsid w:val="00C628AF"/>
    <w:rsid w:val="00C675CB"/>
    <w:rsid w:val="00C77E4E"/>
    <w:rsid w:val="00C90100"/>
    <w:rsid w:val="00C92C3E"/>
    <w:rsid w:val="00CA3164"/>
    <w:rsid w:val="00CA6A1F"/>
    <w:rsid w:val="00CB1515"/>
    <w:rsid w:val="00CB25B8"/>
    <w:rsid w:val="00CB755E"/>
    <w:rsid w:val="00CC0B13"/>
    <w:rsid w:val="00CD3804"/>
    <w:rsid w:val="00CD4EB2"/>
    <w:rsid w:val="00CD7EBA"/>
    <w:rsid w:val="00CE1554"/>
    <w:rsid w:val="00D05FB6"/>
    <w:rsid w:val="00D1469F"/>
    <w:rsid w:val="00D34002"/>
    <w:rsid w:val="00D57D2A"/>
    <w:rsid w:val="00D956EF"/>
    <w:rsid w:val="00DF20AA"/>
    <w:rsid w:val="00DF76B7"/>
    <w:rsid w:val="00E178FA"/>
    <w:rsid w:val="00E27109"/>
    <w:rsid w:val="00E3363B"/>
    <w:rsid w:val="00E35197"/>
    <w:rsid w:val="00E43212"/>
    <w:rsid w:val="00E45A1D"/>
    <w:rsid w:val="00E61110"/>
    <w:rsid w:val="00E66BE0"/>
    <w:rsid w:val="00E72840"/>
    <w:rsid w:val="00E84E81"/>
    <w:rsid w:val="00E91CB8"/>
    <w:rsid w:val="00E95F7B"/>
    <w:rsid w:val="00EB3677"/>
    <w:rsid w:val="00ED2FEE"/>
    <w:rsid w:val="00ED628F"/>
    <w:rsid w:val="00EE54A8"/>
    <w:rsid w:val="00EF16E6"/>
    <w:rsid w:val="00EF461F"/>
    <w:rsid w:val="00EF5B0B"/>
    <w:rsid w:val="00F04AA2"/>
    <w:rsid w:val="00F102C3"/>
    <w:rsid w:val="00F13CEC"/>
    <w:rsid w:val="00F27BB1"/>
    <w:rsid w:val="00F523FD"/>
    <w:rsid w:val="00F650E5"/>
    <w:rsid w:val="00F65F66"/>
    <w:rsid w:val="00F6662B"/>
    <w:rsid w:val="00F836BD"/>
    <w:rsid w:val="00F858A9"/>
    <w:rsid w:val="00F9311C"/>
    <w:rsid w:val="00FA17CB"/>
    <w:rsid w:val="00FA2664"/>
    <w:rsid w:val="00FB1304"/>
    <w:rsid w:val="00FB2C13"/>
    <w:rsid w:val="00FB5A02"/>
    <w:rsid w:val="00FB5B33"/>
    <w:rsid w:val="00FC0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579AA"/>
  <w15:docId w15:val="{061264CE-CEFA-443A-884B-E7F945AB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6A1"/>
  </w:style>
  <w:style w:type="paragraph" w:styleId="1">
    <w:name w:val="heading 1"/>
    <w:basedOn w:val="a"/>
    <w:next w:val="a"/>
    <w:link w:val="10"/>
    <w:uiPriority w:val="9"/>
    <w:qFormat/>
    <w:rsid w:val="009D0B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B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F13CEC"/>
    <w:pPr>
      <w:keepNext/>
      <w:shd w:val="clear" w:color="auto" w:fill="FFFFFF"/>
      <w:snapToGrid w:val="0"/>
      <w:spacing w:after="0" w:line="240" w:lineRule="auto"/>
      <w:ind w:firstLine="720"/>
      <w:jc w:val="both"/>
      <w:outlineLvl w:val="3"/>
    </w:pPr>
    <w:rPr>
      <w:rFonts w:ascii="Times New Roman" w:eastAsia="MS Mincho" w:hAnsi="Times New Roman" w:cs="Times New Roman"/>
      <w:b/>
      <w:i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28F"/>
    <w:pPr>
      <w:ind w:left="720"/>
      <w:contextualSpacing/>
    </w:pPr>
  </w:style>
  <w:style w:type="paragraph" w:customStyle="1" w:styleId="21">
    <w:name w:val="Основной текст 21"/>
    <w:basedOn w:val="a"/>
    <w:rsid w:val="00ED628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Hyperlink"/>
    <w:basedOn w:val="a0"/>
    <w:uiPriority w:val="99"/>
    <w:unhideWhenUsed/>
    <w:rsid w:val="00ED628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02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2E94"/>
  </w:style>
  <w:style w:type="paragraph" w:styleId="a7">
    <w:name w:val="footer"/>
    <w:basedOn w:val="a"/>
    <w:link w:val="a8"/>
    <w:uiPriority w:val="99"/>
    <w:unhideWhenUsed/>
    <w:rsid w:val="00B02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2E94"/>
  </w:style>
  <w:style w:type="paragraph" w:styleId="a9">
    <w:name w:val="Balloon Text"/>
    <w:basedOn w:val="a"/>
    <w:link w:val="aa"/>
    <w:uiPriority w:val="99"/>
    <w:semiHidden/>
    <w:unhideWhenUsed/>
    <w:rsid w:val="00CB1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151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F13CEC"/>
    <w:rPr>
      <w:rFonts w:ascii="Times New Roman" w:eastAsia="MS Mincho" w:hAnsi="Times New Roman" w:cs="Times New Roman"/>
      <w:b/>
      <w:i/>
      <w:sz w:val="28"/>
      <w:szCs w:val="24"/>
      <w:shd w:val="clear" w:color="auto" w:fill="FFFFFF"/>
      <w:lang w:eastAsia="ru-RU"/>
    </w:rPr>
  </w:style>
  <w:style w:type="paragraph" w:customStyle="1" w:styleId="Default">
    <w:name w:val="Default"/>
    <w:rsid w:val="00F13C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39"/>
    <w:rsid w:val="00F1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A2A05"/>
  </w:style>
  <w:style w:type="table" w:customStyle="1" w:styleId="11">
    <w:name w:val="Сетка таблицы1"/>
    <w:basedOn w:val="a1"/>
    <w:next w:val="ab"/>
    <w:uiPriority w:val="39"/>
    <w:rsid w:val="00A36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a"/>
    <w:rsid w:val="00CA3164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CA3164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A3164"/>
    <w:pPr>
      <w:widowControl w:val="0"/>
      <w:autoSpaceDE w:val="0"/>
      <w:autoSpaceDN w:val="0"/>
      <w:adjustRightInd w:val="0"/>
      <w:spacing w:after="0" w:line="319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CA316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5">
    <w:name w:val="Font Style55"/>
    <w:rsid w:val="00CA3164"/>
    <w:rPr>
      <w:rFonts w:ascii="Times New Roman" w:hAnsi="Times New Roman" w:cs="Times New Roman" w:hint="default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D0B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D0BB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ontStyle49">
    <w:name w:val="Font Style49"/>
    <w:uiPriority w:val="99"/>
    <w:rsid w:val="009D0BB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9D0BBE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9D0BBE"/>
    <w:pPr>
      <w:widowControl w:val="0"/>
      <w:autoSpaceDE w:val="0"/>
      <w:autoSpaceDN w:val="0"/>
      <w:adjustRightInd w:val="0"/>
      <w:spacing w:after="0" w:line="419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9D0BB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2">
    <w:name w:val="Font Style52"/>
    <w:rsid w:val="009D0BBE"/>
    <w:rPr>
      <w:rFonts w:ascii="Times New Roman" w:hAnsi="Times New Roman" w:cs="Times New Roman" w:hint="default"/>
      <w:sz w:val="22"/>
      <w:szCs w:val="22"/>
    </w:rPr>
  </w:style>
  <w:style w:type="character" w:customStyle="1" w:styleId="FontStyle113">
    <w:name w:val="Font Style113"/>
    <w:uiPriority w:val="99"/>
    <w:rsid w:val="009D0BBE"/>
    <w:rPr>
      <w:rFonts w:ascii="Arial" w:hAnsi="Arial" w:cs="Arial"/>
      <w:color w:val="000000"/>
      <w:sz w:val="22"/>
      <w:szCs w:val="22"/>
    </w:rPr>
  </w:style>
  <w:style w:type="paragraph" w:customStyle="1" w:styleId="Style34">
    <w:name w:val="Style34"/>
    <w:basedOn w:val="a"/>
    <w:uiPriority w:val="99"/>
    <w:rsid w:val="009D0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9D0BBE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books/1272/261966/" TargetMode="External"/><Relationship Id="rId13" Type="http://schemas.openxmlformats.org/officeDocument/2006/relationships/hyperlink" Target="https://book.ru/books/943748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4943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.ru/books/94465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ook.ru/books/9409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mczdt.ru/books/1277/25170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28</Pages>
  <Words>6899</Words>
  <Characters>39325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Vangal</dc:creator>
  <cp:keywords/>
  <dc:description/>
  <cp:lastModifiedBy>Специалист УМО</cp:lastModifiedBy>
  <cp:revision>122</cp:revision>
  <dcterms:created xsi:type="dcterms:W3CDTF">2020-01-31T08:59:00Z</dcterms:created>
  <dcterms:modified xsi:type="dcterms:W3CDTF">2025-01-10T11:58:00Z</dcterms:modified>
</cp:coreProperties>
</file>