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06" w:rsidRPr="00800C06" w:rsidRDefault="00800C06" w:rsidP="00800C0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0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00C06" w:rsidRPr="00800C06" w:rsidRDefault="00800C06" w:rsidP="00800C0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06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800C06" w:rsidRPr="00800C06" w:rsidRDefault="00800C06" w:rsidP="00800C0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06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800C06" w:rsidRPr="00800C06" w:rsidRDefault="00800C06" w:rsidP="00800C0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06">
        <w:rPr>
          <w:rFonts w:ascii="Times New Roman" w:eastAsia="Times New Roman" w:hAnsi="Times New Roman" w:cs="Times New Roman"/>
          <w:sz w:val="24"/>
          <w:szCs w:val="24"/>
        </w:rPr>
        <w:t xml:space="preserve">(железнодорожном </w:t>
      </w:r>
      <w:proofErr w:type="gramStart"/>
      <w:r w:rsidRPr="00800C06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800C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0C06" w:rsidRPr="00800C06" w:rsidRDefault="00800C06" w:rsidP="00800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25D5A" w:rsidRPr="00463984" w:rsidRDefault="00825D5A" w:rsidP="00800C06">
      <w:pPr>
        <w:jc w:val="right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ОП.11 </w:t>
      </w:r>
      <w:r w:rsidR="00054AB7">
        <w:rPr>
          <w:rFonts w:ascii="Times New Roman" w:hAnsi="Times New Roman" w:cs="Times New Roman"/>
          <w:b/>
          <w:sz w:val="24"/>
        </w:rPr>
        <w:t>Электрические измерения</w:t>
      </w:r>
      <w:bookmarkStart w:id="0" w:name="_GoBack"/>
      <w:bookmarkEnd w:id="0"/>
    </w:p>
    <w:p w:rsidR="00825D5A" w:rsidRDefault="00825D5A" w:rsidP="00FA5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054AB7" w:rsidRDefault="00054AB7" w:rsidP="00FA5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</w:t>
      </w:r>
      <w:r w:rsidR="004630B2">
        <w:rPr>
          <w:rFonts w:ascii="Times New Roman" w:hAnsi="Times New Roman" w:cs="Times New Roman"/>
          <w:b/>
          <w:sz w:val="24"/>
          <w:szCs w:val="24"/>
        </w:rPr>
        <w:t>рте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72557F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6D4869" w:rsidRPr="006D4869" w:rsidRDefault="006D4869" w:rsidP="006D4869">
      <w:pPr>
        <w:spacing w:after="0" w:line="252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6D4869" w:rsidRPr="006D4869" w:rsidRDefault="006D4869" w:rsidP="006D4869">
      <w:pPr>
        <w:pStyle w:val="11"/>
        <w:shd w:val="clear" w:color="auto" w:fill="FFFFFF"/>
        <w:tabs>
          <w:tab w:val="left" w:pos="113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6D4869" w:rsidRDefault="006D4869" w:rsidP="006D48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частью общепрофессионального  цикла </w:t>
      </w:r>
      <w:r w:rsidRPr="006A536C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6A53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825D5A" w:rsidRPr="006A536C" w:rsidRDefault="00825D5A" w:rsidP="006A536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>1.3.2</w:t>
      </w:r>
      <w:proofErr w:type="gramStart"/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25D5A" w:rsidRPr="006A536C" w:rsidRDefault="00825D5A" w:rsidP="006A536C">
      <w:pPr>
        <w:tabs>
          <w:tab w:val="left" w:pos="21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ОК.01</w:t>
      </w:r>
      <w:proofErr w:type="gram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3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proofErr w:type="gramStart"/>
      <w:r w:rsidRPr="006A53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ПК3.2</w:t>
      </w:r>
      <w:proofErr w:type="gramStart"/>
      <w:r w:rsidRPr="006A53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>змерять и анализировать параметры приборов и устройств сигнализации, централизации и блокировки</w:t>
      </w:r>
      <w:r w:rsidRPr="006A536C">
        <w:rPr>
          <w:rFonts w:ascii="Times New Roman" w:hAnsi="Times New Roman" w:cs="Times New Roman"/>
          <w:sz w:val="28"/>
          <w:szCs w:val="28"/>
        </w:rPr>
        <w:tab/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1.3.3</w:t>
      </w:r>
      <w:proofErr w:type="gramStart"/>
      <w:r w:rsidRPr="006A53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Готовность </w:t>
      </w:r>
      <w:proofErr w:type="gram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>Способный</w:t>
      </w:r>
      <w:proofErr w:type="gramEnd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к генерированию, осмыслению  и доведению до конечной реализации предлагаемых инноваций;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>Проявляющий</w:t>
      </w:r>
      <w:proofErr w:type="gramEnd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825D5A" w:rsidRPr="00054AB7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2500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25004" w:rsidRDefault="00A2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заданным темам</w:t>
            </w:r>
          </w:p>
        </w:tc>
        <w:tc>
          <w:tcPr>
            <w:tcW w:w="2233" w:type="dxa"/>
          </w:tcPr>
          <w:p w:rsidR="00825D5A" w:rsidRPr="006F536B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A25004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в форме экзамене (4 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5166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r w:rsidR="0051664E" w:rsidRPr="005166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25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ромежуточная  аттестация экзамен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791"/>
        <w:gridCol w:w="1413"/>
        <w:gridCol w:w="1296"/>
        <w:gridCol w:w="2035"/>
      </w:tblGrid>
      <w:tr w:rsidR="00A25004" w:rsidRPr="00A25004" w:rsidTr="00DF0451">
        <w:tc>
          <w:tcPr>
            <w:tcW w:w="910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61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</w:t>
            </w:r>
            <w:proofErr w:type="gramEnd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очная форма обучения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бъем </w:t>
            </w:r>
            <w:proofErr w:type="gramStart"/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</w:t>
            </w:r>
            <w:proofErr w:type="gramEnd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заочная форма обучения</w:t>
            </w:r>
          </w:p>
        </w:tc>
        <w:tc>
          <w:tcPr>
            <w:tcW w:w="664" w:type="pct"/>
            <w:vAlign w:val="center"/>
          </w:tcPr>
          <w:p w:rsidR="00A25004" w:rsidRPr="00A25004" w:rsidRDefault="00A25004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25004" w:rsidRPr="00A25004" w:rsidTr="00DF0451">
        <w:trPr>
          <w:trHeight w:val="295"/>
        </w:trPr>
        <w:tc>
          <w:tcPr>
            <w:tcW w:w="910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 w:rsidR="006A53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 точности.  Шкала прибора, условные обозначения на ней.  Требования к приборам, применяемым в устройствах СЦБ и систем </w:t>
            </w:r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ЖАТ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 Приборы непосредственной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</w:t>
            </w:r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ЖАТ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электропитающих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542" w:type="pc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6A536C">
        <w:trPr>
          <w:trHeight w:val="2259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 3.    Измерение  электрических  величин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86"/>
        </w:trPr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rPr>
          <w:trHeight w:val="2525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32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</w:t>
            </w:r>
            <w:proofErr w:type="spellStart"/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магнито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-электрической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системы.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</w:t>
            </w:r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способов  расширения  пределов  измерения  амперметров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 вольтметров.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(амперметра-милливольтметра). Нулевой метод.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804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188"/>
        </w:trPr>
        <w:tc>
          <w:tcPr>
            <w:tcW w:w="910" w:type="pct"/>
            <w:vMerge w:val="restar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микрофарадометры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93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 Измерение мощности, энергии, частоты, фазы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 Электродинамический и ферродинамический фазометры.  Электромагнитный фазометр.  Электронные фазометры.  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Фазоуказатель</w:t>
            </w:r>
            <w:proofErr w:type="spellEnd"/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313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</w:t>
            </w:r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 Структурная схема цифрового частотомера. Структурная  схема  цифрового  фазометра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Осциллографы. Общие  сведения.  Устройство электронно-лучевого  осциллографа.  Получение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Методы  преобразования  неэлектрических  величин  </w:t>
            </w:r>
            <w:proofErr w:type="gram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электрические.  Параметрические  и  генераторные  преобразователи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49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 xml:space="preserve">2. - </w:t>
      </w:r>
      <w:proofErr w:type="gramStart"/>
      <w:r w:rsidRPr="00330211">
        <w:rPr>
          <w:rFonts w:ascii="Times New Roman" w:hAnsi="Times New Roman" w:cs="Times New Roman"/>
        </w:rPr>
        <w:t>репродуктивный</w:t>
      </w:r>
      <w:proofErr w:type="gramEnd"/>
      <w:r w:rsidRPr="0033021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A5C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A536C" w:rsidRPr="006A536C" w:rsidRDefault="006A536C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Рабочие места по количеству </w:t>
      </w:r>
      <w:proofErr w:type="gramStart"/>
      <w:r w:rsidRPr="006A536C">
        <w:rPr>
          <w:sz w:val="28"/>
          <w:szCs w:val="28"/>
        </w:rPr>
        <w:t>обучающихся</w:t>
      </w:r>
      <w:proofErr w:type="gramEnd"/>
      <w:r w:rsidRPr="006A536C">
        <w:rPr>
          <w:sz w:val="28"/>
          <w:szCs w:val="28"/>
        </w:rPr>
        <w:t xml:space="preserve"> (стол, стул);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Оборудованное рабочее место преподавателя;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Комплекс методических указаний для студентов-заочников;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Плакаты;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стенд типа: ОМЭИСР.001 РЭ (1097); 17Л-03;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25D5A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:rsidR="00825D5A" w:rsidRPr="006A536C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A25004"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A25004" w:rsidRPr="006A536C">
        <w:rPr>
          <w:rFonts w:ascii="Times New Roman" w:hAnsi="Times New Roman" w:cs="Times New Roman"/>
          <w:color w:val="000000"/>
          <w:sz w:val="28"/>
          <w:szCs w:val="28"/>
        </w:rPr>
        <w:t>Предуниверсариум</w:t>
      </w:r>
      <w:proofErr w:type="spellEnd"/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25D5A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A536C" w:rsidRPr="006A536C" w:rsidRDefault="006A536C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Pr="006A536C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Электрические измерения [Электронный курс]: практикум для СПО / А.В. Угольников. - Электрон</w:t>
      </w:r>
      <w:proofErr w:type="gramStart"/>
      <w:r w:rsidRPr="006A536C">
        <w:rPr>
          <w:rFonts w:ascii="Times New Roman" w:hAnsi="Times New Roman"/>
          <w:sz w:val="28"/>
          <w:szCs w:val="28"/>
        </w:rPr>
        <w:t>.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36C">
        <w:rPr>
          <w:rFonts w:ascii="Times New Roman" w:hAnsi="Times New Roman"/>
          <w:sz w:val="28"/>
          <w:szCs w:val="28"/>
        </w:rPr>
        <w:t>д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ан. и </w:t>
      </w:r>
      <w:proofErr w:type="spellStart"/>
      <w:r w:rsidRPr="006A536C">
        <w:rPr>
          <w:rFonts w:ascii="Times New Roman" w:hAnsi="Times New Roman"/>
          <w:sz w:val="28"/>
          <w:szCs w:val="28"/>
        </w:rPr>
        <w:t>прогр</w:t>
      </w:r>
      <w:proofErr w:type="spellEnd"/>
      <w:r w:rsidRPr="006A536C">
        <w:rPr>
          <w:rFonts w:ascii="Times New Roman" w:hAnsi="Times New Roman"/>
          <w:sz w:val="28"/>
          <w:szCs w:val="28"/>
        </w:rPr>
        <w:t xml:space="preserve">. (7Мб).- Саратов: </w:t>
      </w:r>
      <w:proofErr w:type="gramStart"/>
      <w:r w:rsidRPr="006A536C">
        <w:rPr>
          <w:rFonts w:ascii="Times New Roman" w:hAnsi="Times New Roman"/>
          <w:sz w:val="28"/>
          <w:szCs w:val="28"/>
        </w:rPr>
        <w:t>Ай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Пи Ар Медиа; Профобразование, 2019.-140с. – (Среднее профессиональное образование). — Режим доступа: http://www.iprbookshop.ru/63963.html.— ЭБС «</w:t>
      </w:r>
      <w:proofErr w:type="spellStart"/>
      <w:r w:rsidRPr="006A536C">
        <w:rPr>
          <w:rFonts w:ascii="Times New Roman" w:hAnsi="Times New Roman"/>
          <w:sz w:val="28"/>
          <w:szCs w:val="28"/>
        </w:rPr>
        <w:t>IPRbooks</w:t>
      </w:r>
      <w:proofErr w:type="spellEnd"/>
      <w:r w:rsidRPr="006A536C">
        <w:rPr>
          <w:rFonts w:ascii="Times New Roman" w:hAnsi="Times New Roman"/>
          <w:sz w:val="28"/>
          <w:szCs w:val="28"/>
        </w:rPr>
        <w:t>».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Измерительные преобразователи тока и напряжения: учеб. Пособие / Ю.А. Шурыгин. – Липецк: Изд-во Липецкого государственного технического университета, 2019 – 81с. — Режим доступа: http://www.iprbookshop.ru/63963.html.— ЭБС «</w:t>
      </w:r>
      <w:proofErr w:type="spellStart"/>
      <w:r w:rsidRPr="006A536C">
        <w:rPr>
          <w:rFonts w:ascii="Times New Roman" w:hAnsi="Times New Roman"/>
          <w:sz w:val="28"/>
          <w:szCs w:val="28"/>
        </w:rPr>
        <w:t>IPRbooks</w:t>
      </w:r>
      <w:proofErr w:type="spellEnd"/>
      <w:r w:rsidRPr="006A536C">
        <w:rPr>
          <w:rFonts w:ascii="Times New Roman" w:hAnsi="Times New Roman"/>
          <w:sz w:val="28"/>
          <w:szCs w:val="28"/>
        </w:rPr>
        <w:t>»</w:t>
      </w:r>
    </w:p>
    <w:p w:rsidR="00A25004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lastRenderedPageBreak/>
        <w:t xml:space="preserve">Поверка средств измерений эл. величин [Электронный ресурс]: учебное пособие / К.К. Ким, Г.Н. Анисимов, А.И. </w:t>
      </w:r>
      <w:proofErr w:type="spellStart"/>
      <w:r w:rsidRPr="006A536C">
        <w:rPr>
          <w:rFonts w:ascii="Times New Roman" w:hAnsi="Times New Roman"/>
          <w:sz w:val="28"/>
          <w:szCs w:val="28"/>
        </w:rPr>
        <w:t>Чураков</w:t>
      </w:r>
      <w:proofErr w:type="spellEnd"/>
      <w:r w:rsidRPr="006A536C">
        <w:rPr>
          <w:rFonts w:ascii="Times New Roman" w:hAnsi="Times New Roman"/>
          <w:sz w:val="28"/>
          <w:szCs w:val="28"/>
        </w:rPr>
        <w:t>.- Электрон. Дан</w:t>
      </w:r>
      <w:proofErr w:type="gramStart"/>
      <w:r w:rsidRPr="006A536C">
        <w:rPr>
          <w:rFonts w:ascii="Times New Roman" w:hAnsi="Times New Roman"/>
          <w:sz w:val="28"/>
          <w:szCs w:val="28"/>
        </w:rPr>
        <w:t>.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36C">
        <w:rPr>
          <w:rFonts w:ascii="Times New Roman" w:hAnsi="Times New Roman"/>
          <w:sz w:val="28"/>
          <w:szCs w:val="28"/>
        </w:rPr>
        <w:t>и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36C">
        <w:rPr>
          <w:rFonts w:ascii="Times New Roman" w:hAnsi="Times New Roman"/>
          <w:sz w:val="28"/>
          <w:szCs w:val="28"/>
        </w:rPr>
        <w:t>прогр</w:t>
      </w:r>
      <w:proofErr w:type="spellEnd"/>
      <w:r w:rsidRPr="006A536C">
        <w:rPr>
          <w:rFonts w:ascii="Times New Roman" w:hAnsi="Times New Roman"/>
          <w:sz w:val="28"/>
          <w:szCs w:val="28"/>
        </w:rPr>
        <w:t xml:space="preserve">. (7Мб). – Саратов: </w:t>
      </w:r>
      <w:proofErr w:type="gramStart"/>
      <w:r w:rsidRPr="006A536C">
        <w:rPr>
          <w:rFonts w:ascii="Times New Roman" w:hAnsi="Times New Roman"/>
          <w:sz w:val="28"/>
          <w:szCs w:val="28"/>
        </w:rPr>
        <w:t>Ай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Пи Эр Медиа, 2019.- 142с. — Режим доступа: http://www.iprbookshop.ru/63963.html.— ЭБС «</w:t>
      </w:r>
      <w:proofErr w:type="spellStart"/>
      <w:r w:rsidRPr="006A536C">
        <w:rPr>
          <w:rFonts w:ascii="Times New Roman" w:hAnsi="Times New Roman"/>
          <w:sz w:val="28"/>
          <w:szCs w:val="28"/>
        </w:rPr>
        <w:t>IPRbooks</w:t>
      </w:r>
      <w:proofErr w:type="spellEnd"/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P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5A" w:rsidRPr="006A536C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6A536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6A536C">
        <w:rPr>
          <w:rFonts w:ascii="Times New Roman" w:hAnsi="Times New Roman"/>
          <w:sz w:val="28"/>
          <w:szCs w:val="28"/>
        </w:rPr>
        <w:t>теоретических,</w:t>
      </w:r>
      <w:r w:rsidRPr="006A536C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6A536C">
        <w:rPr>
          <w:rFonts w:ascii="Times New Roman" w:hAnsi="Times New Roman"/>
          <w:sz w:val="28"/>
          <w:szCs w:val="28"/>
        </w:rPr>
        <w:t xml:space="preserve"> и лабораторных</w:t>
      </w:r>
      <w:r w:rsidRPr="006A536C">
        <w:rPr>
          <w:rFonts w:ascii="Times New Roman" w:hAnsi="Times New Roman"/>
          <w:sz w:val="28"/>
          <w:szCs w:val="28"/>
        </w:rPr>
        <w:t xml:space="preserve"> занятий, выполнения </w:t>
      </w:r>
      <w:proofErr w:type="gramStart"/>
      <w:r w:rsidRPr="006A536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A536C">
        <w:rPr>
          <w:rFonts w:ascii="Times New Roman" w:hAnsi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AF53AF" w:rsidRPr="006A536C">
        <w:rPr>
          <w:rFonts w:ascii="Times New Roman" w:hAnsi="Times New Roman"/>
          <w:sz w:val="28"/>
          <w:szCs w:val="28"/>
        </w:rPr>
        <w:t xml:space="preserve"> экзамена.</w:t>
      </w:r>
    </w:p>
    <w:p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4880"/>
        <w:gridCol w:w="2334"/>
      </w:tblGrid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и указывает назначение приборов и устройств для измерения параметров в электрических цепях; 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</w:t>
            </w:r>
            <w:proofErr w:type="gramStart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</w:t>
            </w:r>
            <w:proofErr w:type="gramStart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53AF" w:rsidRDefault="00AF53AF">
      <w:r>
        <w:br w:type="page"/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CB" w:rsidRPr="004C712E" w:rsidRDefault="008741C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741CB" w:rsidRPr="004C712E" w:rsidRDefault="008741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8415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A5CA4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8741C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CA4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A5CA4">
      <w:rPr>
        <w:rStyle w:val="af1"/>
        <w:noProof/>
      </w:rPr>
      <w:t>15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CB" w:rsidRPr="004C712E" w:rsidRDefault="008741C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741CB" w:rsidRPr="004C712E" w:rsidRDefault="008741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4AB7"/>
    <w:rsid w:val="00077E2F"/>
    <w:rsid w:val="000B08DF"/>
    <w:rsid w:val="000B5B53"/>
    <w:rsid w:val="000D50A6"/>
    <w:rsid w:val="000F7591"/>
    <w:rsid w:val="0013666F"/>
    <w:rsid w:val="001430CE"/>
    <w:rsid w:val="00156A92"/>
    <w:rsid w:val="001A2173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47D80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A4"/>
    <w:rsid w:val="00384152"/>
    <w:rsid w:val="003947E1"/>
    <w:rsid w:val="003A7D58"/>
    <w:rsid w:val="0041552E"/>
    <w:rsid w:val="00450F79"/>
    <w:rsid w:val="00455F01"/>
    <w:rsid w:val="004630B2"/>
    <w:rsid w:val="00494AA5"/>
    <w:rsid w:val="004A474C"/>
    <w:rsid w:val="004B7DED"/>
    <w:rsid w:val="004C14DF"/>
    <w:rsid w:val="004F0F97"/>
    <w:rsid w:val="004F4A5B"/>
    <w:rsid w:val="0051664E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43"/>
    <w:rsid w:val="006A4EA9"/>
    <w:rsid w:val="006A536C"/>
    <w:rsid w:val="006D4869"/>
    <w:rsid w:val="006F536B"/>
    <w:rsid w:val="0072557F"/>
    <w:rsid w:val="007324DC"/>
    <w:rsid w:val="0074201E"/>
    <w:rsid w:val="0077210E"/>
    <w:rsid w:val="007D78C8"/>
    <w:rsid w:val="007E4C1A"/>
    <w:rsid w:val="00800C06"/>
    <w:rsid w:val="00804D50"/>
    <w:rsid w:val="0081652F"/>
    <w:rsid w:val="00817366"/>
    <w:rsid w:val="00821100"/>
    <w:rsid w:val="00825D5A"/>
    <w:rsid w:val="008331C6"/>
    <w:rsid w:val="00837E1C"/>
    <w:rsid w:val="0085093C"/>
    <w:rsid w:val="008741CB"/>
    <w:rsid w:val="00876460"/>
    <w:rsid w:val="00911BDF"/>
    <w:rsid w:val="009307D6"/>
    <w:rsid w:val="00977EBA"/>
    <w:rsid w:val="009B76E5"/>
    <w:rsid w:val="009D4849"/>
    <w:rsid w:val="009E75A4"/>
    <w:rsid w:val="00A25004"/>
    <w:rsid w:val="00A34724"/>
    <w:rsid w:val="00A375BA"/>
    <w:rsid w:val="00A41562"/>
    <w:rsid w:val="00A62B8B"/>
    <w:rsid w:val="00A65AA9"/>
    <w:rsid w:val="00A826F5"/>
    <w:rsid w:val="00A86BEA"/>
    <w:rsid w:val="00AE5B0B"/>
    <w:rsid w:val="00AF53AF"/>
    <w:rsid w:val="00B2605A"/>
    <w:rsid w:val="00B37F61"/>
    <w:rsid w:val="00B46C1B"/>
    <w:rsid w:val="00B66A19"/>
    <w:rsid w:val="00B72874"/>
    <w:rsid w:val="00B80087"/>
    <w:rsid w:val="00B92850"/>
    <w:rsid w:val="00BB251F"/>
    <w:rsid w:val="00BB2EB4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A5CA4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D25C-56A7-4E96-BA6E-080E9789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10</cp:revision>
  <dcterms:created xsi:type="dcterms:W3CDTF">2023-04-17T04:51:00Z</dcterms:created>
  <dcterms:modified xsi:type="dcterms:W3CDTF">2024-12-13T08:12:00Z</dcterms:modified>
</cp:coreProperties>
</file>