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7B" w:rsidRPr="00DF2318" w:rsidRDefault="0034317B" w:rsidP="0034317B">
      <w:pPr>
        <w:jc w:val="center"/>
        <w:rPr>
          <w:rFonts w:eastAsia="Calibri"/>
          <w:b/>
          <w:bCs/>
        </w:rPr>
      </w:pPr>
      <w:r w:rsidRPr="00DF2318">
        <w:rPr>
          <w:rFonts w:eastAsia="Calibri"/>
          <w:b/>
          <w:bCs/>
        </w:rPr>
        <w:t>Комплект оценочных материалов</w:t>
      </w:r>
    </w:p>
    <w:p w:rsidR="0034317B" w:rsidRPr="0034317B" w:rsidRDefault="0034317B" w:rsidP="0034317B">
      <w:pPr>
        <w:jc w:val="center"/>
        <w:rPr>
          <w:rFonts w:eastAsia="Calibri"/>
        </w:rPr>
      </w:pPr>
      <w:r>
        <w:rPr>
          <w:rFonts w:eastAsia="Calibri"/>
          <w:bCs/>
        </w:rPr>
        <w:t xml:space="preserve">Дисциплина: </w:t>
      </w:r>
      <w:r w:rsidRPr="0034317B">
        <w:rPr>
          <w:rFonts w:eastAsia="Calibri"/>
          <w:bCs/>
        </w:rPr>
        <w:t>ОП. 05 Технические средства (по видам транспорта)</w:t>
      </w:r>
    </w:p>
    <w:p w:rsidR="0034317B" w:rsidRDefault="0034317B" w:rsidP="0034317B">
      <w:pPr>
        <w:ind w:hanging="709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Образовательная программа </w:t>
      </w:r>
      <w:r w:rsidRPr="0034317B">
        <w:rPr>
          <w:rFonts w:eastAsia="Calibri"/>
          <w:bCs/>
        </w:rPr>
        <w:t>23.02.01 Организация перевозок и управление</w:t>
      </w:r>
      <w:r>
        <w:rPr>
          <w:rFonts w:eastAsia="Calibri"/>
          <w:bCs/>
        </w:rPr>
        <w:t xml:space="preserve"> </w:t>
      </w:r>
      <w:r w:rsidRPr="0034317B">
        <w:rPr>
          <w:rFonts w:eastAsia="Calibri"/>
          <w:bCs/>
        </w:rPr>
        <w:t>на транспорте (по отраслям)</w:t>
      </w:r>
    </w:p>
    <w:p w:rsidR="0034317B" w:rsidRDefault="0034317B" w:rsidP="0034317B">
      <w:pPr>
        <w:ind w:hanging="709"/>
        <w:jc w:val="center"/>
        <w:rPr>
          <w:rFonts w:eastAsia="Calibri"/>
          <w:bCs/>
        </w:rPr>
      </w:pPr>
    </w:p>
    <w:tbl>
      <w:tblPr>
        <w:tblStyle w:val="a3"/>
        <w:tblpPr w:leftFromText="180" w:rightFromText="180" w:vertAnchor="text" w:tblpY="1"/>
        <w:tblOverlap w:val="never"/>
        <w:tblW w:w="14935" w:type="dxa"/>
        <w:tblLook w:val="04A0" w:firstRow="1" w:lastRow="0" w:firstColumn="1" w:lastColumn="0" w:noHBand="0" w:noVBand="1"/>
      </w:tblPr>
      <w:tblGrid>
        <w:gridCol w:w="617"/>
        <w:gridCol w:w="2231"/>
        <w:gridCol w:w="2160"/>
        <w:gridCol w:w="2182"/>
        <w:gridCol w:w="2189"/>
        <w:gridCol w:w="4712"/>
        <w:gridCol w:w="844"/>
      </w:tblGrid>
      <w:tr w:rsidR="007112DF" w:rsidTr="00E721CC">
        <w:tc>
          <w:tcPr>
            <w:tcW w:w="617" w:type="dxa"/>
            <w:vMerge w:val="restart"/>
          </w:tcPr>
          <w:p w:rsidR="007112DF" w:rsidRPr="00C63531" w:rsidRDefault="007112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№ п/п</w:t>
            </w:r>
          </w:p>
        </w:tc>
        <w:tc>
          <w:tcPr>
            <w:tcW w:w="2231" w:type="dxa"/>
            <w:vMerge w:val="restart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Время/тип задания</w:t>
            </w:r>
          </w:p>
        </w:tc>
        <w:tc>
          <w:tcPr>
            <w:tcW w:w="2160" w:type="dxa"/>
            <w:vMerge w:val="restart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Код компетенции</w:t>
            </w:r>
          </w:p>
        </w:tc>
        <w:tc>
          <w:tcPr>
            <w:tcW w:w="4371" w:type="dxa"/>
            <w:gridSpan w:val="2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Результат обучения по дисциплине</w:t>
            </w:r>
          </w:p>
        </w:tc>
        <w:tc>
          <w:tcPr>
            <w:tcW w:w="4712" w:type="dxa"/>
            <w:vMerge w:val="restart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Содержание задания</w:t>
            </w:r>
          </w:p>
        </w:tc>
        <w:tc>
          <w:tcPr>
            <w:tcW w:w="844" w:type="dxa"/>
            <w:vMerge w:val="restart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Ключ</w:t>
            </w:r>
          </w:p>
        </w:tc>
      </w:tr>
      <w:tr w:rsidR="007112DF" w:rsidTr="00E721CC">
        <w:tc>
          <w:tcPr>
            <w:tcW w:w="617" w:type="dxa"/>
            <w:vMerge/>
          </w:tcPr>
          <w:p w:rsidR="007112DF" w:rsidRPr="00C63531" w:rsidRDefault="007112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Умения</w:t>
            </w:r>
          </w:p>
        </w:tc>
        <w:tc>
          <w:tcPr>
            <w:tcW w:w="2189" w:type="dxa"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Знания</w:t>
            </w:r>
          </w:p>
        </w:tc>
        <w:tc>
          <w:tcPr>
            <w:tcW w:w="4712" w:type="dxa"/>
            <w:vMerge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7112DF" w:rsidRPr="007112DF" w:rsidRDefault="007112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E70DF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</w:tcPr>
          <w:p w:rsidR="003E70DF" w:rsidRPr="007112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E70DF" w:rsidRPr="007315A3" w:rsidRDefault="003E70DF" w:rsidP="00E721C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15A3">
              <w:rPr>
                <w:rFonts w:eastAsia="Calibri"/>
                <w:b/>
                <w:bCs/>
                <w:sz w:val="20"/>
                <w:szCs w:val="20"/>
              </w:rPr>
              <w:t>ОК 01</w:t>
            </w:r>
          </w:p>
          <w:p w:rsidR="003E70DF" w:rsidRPr="007112DF" w:rsidRDefault="003E70DF" w:rsidP="00E721CC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112DF">
              <w:rPr>
                <w:rFonts w:eastAsia="Calibri"/>
                <w:bCs/>
                <w:sz w:val="20"/>
                <w:szCs w:val="20"/>
              </w:rPr>
              <w:t>Выбирать способы решения задач профессиональной деятельности  применительно к различным контекстам</w:t>
            </w:r>
          </w:p>
          <w:p w:rsidR="003E70DF" w:rsidRPr="007112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2" w:type="dxa"/>
            <w:vMerge w:val="restart"/>
          </w:tcPr>
          <w:p w:rsidR="003E70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Уметь: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3E70DF" w:rsidRPr="007112DF" w:rsidRDefault="003E70DF" w:rsidP="00E721CC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DA10C1">
              <w:rPr>
                <w:b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89" w:type="dxa"/>
            <w:vMerge w:val="restart"/>
          </w:tcPr>
          <w:p w:rsidR="003E70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-Знать: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методы работы в профессиональной и смежных сферах</w:t>
            </w:r>
          </w:p>
          <w:p w:rsidR="003E70DF" w:rsidRPr="007112DF" w:rsidRDefault="003E70DF" w:rsidP="00E721CC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DA10C1">
              <w:rPr>
                <w:bCs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4712" w:type="dxa"/>
          </w:tcPr>
          <w:p w:rsidR="003E70DF" w:rsidRPr="007112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44" w:type="dxa"/>
          </w:tcPr>
          <w:p w:rsidR="003E70DF" w:rsidRPr="007112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num" w:pos="-18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Что является техническим средством </w:t>
            </w:r>
          </w:p>
          <w:p w:rsidR="003E70DF" w:rsidRPr="004A711A" w:rsidRDefault="003E70DF" w:rsidP="00E721CC">
            <w:pPr>
              <w:widowControl w:val="0"/>
              <w:tabs>
                <w:tab w:val="num" w:pos="-18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а)локомотив</w:t>
            </w:r>
          </w:p>
          <w:p w:rsidR="003E70DF" w:rsidRPr="004A711A" w:rsidRDefault="003E70DF" w:rsidP="00E721CC">
            <w:pPr>
              <w:widowControl w:val="0"/>
              <w:tabs>
                <w:tab w:val="num" w:pos="-18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б)грузовой склад</w:t>
            </w:r>
          </w:p>
          <w:p w:rsidR="003E70DF" w:rsidRPr="004A711A" w:rsidRDefault="003E70DF" w:rsidP="00E721CC">
            <w:pPr>
              <w:widowControl w:val="0"/>
              <w:tabs>
                <w:tab w:val="num" w:pos="-18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в)пассажирская платформа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г)все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Является ли программный продукт техническим средством </w:t>
            </w:r>
          </w:p>
          <w:p w:rsidR="003E70DF" w:rsidRPr="004A711A" w:rsidRDefault="003E70DF" w:rsidP="00E721CC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>а)да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б)нет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Какой тип локомотива является автономным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а)электровоз</w:t>
            </w:r>
          </w:p>
          <w:p w:rsidR="003E70DF" w:rsidRPr="004A711A" w:rsidRDefault="003E70DF" w:rsidP="00E721CC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711A">
              <w:rPr>
                <w:rFonts w:ascii="Times New Roman" w:hAnsi="Times New Roman"/>
                <w:snapToGrid w:val="0"/>
                <w:sz w:val="20"/>
                <w:szCs w:val="20"/>
              </w:rPr>
              <w:t>б)тепловоз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Какой вид тормозов применяется в пассажирских вагонах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А)пневматические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Б)электропневматические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 каких вагонах перевозятся жидкие грузы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А)цистерны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Б)думпкары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231" w:type="dxa"/>
          </w:tcPr>
          <w:p w:rsidR="003E70DF" w:rsidRPr="00D72D10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72D10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D72D10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 каких вагонах перевозятся сыпучие грузы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А)полувагоны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Б)платформы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В)думпкары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Г)все 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4A711A">
              <w:rPr>
                <w:rFonts w:eastAsia="Calibri"/>
                <w:bCs/>
                <w:sz w:val="20"/>
                <w:szCs w:val="20"/>
              </w:rPr>
              <w:lastRenderedPageBreak/>
              <w:t>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 каких вагонах перевозятся сыпучие грузы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А)полувагоны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Б)платформы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Б)думпкары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В)все 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Чем закрепляется подвижной состав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А)ручными тормозами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Б)тормозными башмаками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Какое напряжение может быть в контактной сети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А)3 Кв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Б)27Кв</w:t>
            </w:r>
          </w:p>
          <w:p w:rsidR="003E70DF" w:rsidRPr="004A711A" w:rsidRDefault="003E70DF" w:rsidP="00E721CC">
            <w:pPr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В)все 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 каком виде движения применяются электропневматические тормоза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А)грузовом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Б)пассажирском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В) в обоих видах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Для чего предназначен повышенный путь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А)ремонта вагонов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Б)выгрузки вагонов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Может ли у локомотива быть одна кабина управления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А)да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Б)нет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Может ли у локомотива быть две кабины управления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А)да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Б)нет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Может ли плечо работы локомотивной бригады достигать 500 км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А)да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Б)нет</w:t>
            </w:r>
          </w:p>
        </w:tc>
        <w:tc>
          <w:tcPr>
            <w:tcW w:w="844" w:type="dxa"/>
          </w:tcPr>
          <w:p w:rsidR="003E70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Какое словосочетание используется на ж.д. тр-те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 габарит погрузки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 негабарит погрузки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одного </w:t>
            </w:r>
            <w:r w:rsidRPr="004A711A">
              <w:rPr>
                <w:rFonts w:eastAsia="Calibri"/>
                <w:bCs/>
                <w:sz w:val="20"/>
                <w:szCs w:val="20"/>
              </w:rPr>
              <w:lastRenderedPageBreak/>
              <w:t>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Merge/>
          </w:tcPr>
          <w:p w:rsidR="003E70DF" w:rsidRPr="005B08BB" w:rsidRDefault="003E70DF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  <w:highlight w:val="yellow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Чем экипируются локомотивы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А)топливом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Б)водой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lastRenderedPageBreak/>
              <w:t>В)песком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Г) маслом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Г)все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Максимальная высота автосцепки над уровнем головки рельс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А)1080 мм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Б)1000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2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89" w:type="dxa"/>
            <w:vMerge/>
          </w:tcPr>
          <w:p w:rsidR="003E70DF" w:rsidRPr="005B08BB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Минимальная высота автосцепки над уровнем головки рельс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А)1080 мм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napToGrid w:val="0"/>
                <w:sz w:val="20"/>
                <w:szCs w:val="20"/>
              </w:rPr>
              <w:t>Б)980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Разница по высоте между продольными осями автосцепки в соответствии с Правилами технической эксплуатации железных дорог РФ допускается не более: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А)60 мм</w:t>
            </w:r>
          </w:p>
          <w:p w:rsidR="003E70DF" w:rsidRPr="004A711A" w:rsidRDefault="003E70DF" w:rsidP="00E721C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В)115 мм</w:t>
            </w:r>
          </w:p>
          <w:p w:rsidR="003E70DF" w:rsidRPr="004A711A" w:rsidRDefault="003E70DF" w:rsidP="00E721C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С)100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 называется нарушение работоспособности объекта вследствие поломки, деформации, износа деталей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надежность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долговечность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отказ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называется единицей подвижного состава железных дорог, предназначенная для перевозки пассажиров или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А)вагон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В)автомотриса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С)локомотив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относится к грузовым вагонам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А)цистерны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В)изотермические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С)пассажирские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А, 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какие виды делятся вагоны по внутренней планировке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А)купированные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В)некупированные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С)полувагоны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А,в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одного </w:t>
            </w:r>
            <w:r w:rsidRPr="004A711A">
              <w:rPr>
                <w:rFonts w:eastAsia="Calibri"/>
                <w:bCs/>
                <w:sz w:val="20"/>
                <w:szCs w:val="20"/>
              </w:rPr>
              <w:lastRenderedPageBreak/>
              <w:t>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каких грузов предназначены крытые хопперы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А)нефть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В)металлопрокат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lastRenderedPageBreak/>
              <w:t>С)цемент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называют упругим элементом, собранным из отдельных полос, тарелей или колец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А)гибкость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В)пружина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С)рессора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не относится к ходовым частям вагона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А)колесная пара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В)подшипники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С)торцевые стены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Все элементы вагонов по прочности и устойчивости должны обеспечивать: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 установленный срок службы;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 безопасное и плавное движение поездов с наибольшими скоростями;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 эстетичный вид вагонов;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 зависимости от конструкции рабочего органа погрузчики подразделяются на: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грейферные и стреловые;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непрерывные и дискретные;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универсальные и специальные;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Г) вилочные и ковшовые.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 зависимости от конструкции краны подразделяются на: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  мостового типа;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   крюкового типа;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 В)    захватного типа;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Конвейеры и элеваторы – это машины: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  периодического действия;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  непрерывного действия;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  медленного действия.     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Транспортный пакет:           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 это группа пассажирских вагонов;           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это группа грузовых вагонов;       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это укрупненное грузовое место, сформированное из тарных и штучных грузов;        </w:t>
            </w:r>
          </w:p>
          <w:p w:rsidR="003E70DF" w:rsidRPr="004A711A" w:rsidRDefault="003E70DF" w:rsidP="00E721CC">
            <w:pPr>
              <w:widowControl w:val="0"/>
              <w:tabs>
                <w:tab w:val="left" w:pos="282"/>
              </w:tabs>
              <w:jc w:val="both"/>
              <w:rPr>
                <w:snapToGrid w:val="0"/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  это количество груза,  поместившегося в одном вагоне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Поддон – это: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  средство передвижения;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  средство перемещения;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  средство подкладывания;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   средство пакетирования.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Бункерные эстакады применяют для выгрузки из полувагонов: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тарно-штучных грузов;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угля, руды, минерально-строительных грузов;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тяжеловесных грузов;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Г)  металлической стружки.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Выберите величину коэффициента (φ), учитывающего совмещение операций в цикле машины периодического действия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0,5;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0,85;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С) 0,6;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 влияет угол наклона конвейера к горизонту на его производительность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чем больше угол наклона, тем больше производительность;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чем больше угол наклона, тем меньше производительность;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С) угол наклона не влияет на производительность. 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Площадь склада железнодорожной станции определяют: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умножением длины на ширину;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подбором из типовых решений;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С) по средней нагрузке на пол склада в зависимости от рода груза;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На однопутных линиях – разъезд, а на двухпутных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обгонный пункт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остановочный пункт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разменный пункт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Предельное поперечное очертание, в котором, не выходя наружу, должен размещаться груз называют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анфасом погрузки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профилем погрузки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габаритом погрузки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экстерьером погрузки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Какого из перечисленных видов негабаритности НЕ существует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нижняя негабаритность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верхняя негабаритность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боковая негабаритность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д) внутренняя негабаритность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Как называется гребень колеса железнодорожного подвижного состава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кокарда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реборда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букса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Важнейшим элементом рамы вагона является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профильная балка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хребтовая балка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рёберная балка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  <w:u w:val="single"/>
              </w:rPr>
            </w:pPr>
            <w:r w:rsidRPr="004A711A">
              <w:rPr>
                <w:sz w:val="20"/>
                <w:szCs w:val="20"/>
              </w:rPr>
              <w:t>Движение поездов на железнодорожном транспорте осуществляется с помощью: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А)маневрового локомотива;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В)тягового подвижного состава;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С)маневрового тепловоза.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перевозки тарно-упаковочных грузов, требующих защиты от атмосферных воздействий, высокоценных грузов предназначены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А)платформы;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В)цистерны;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С)крытые вагоны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На сети железных дорог электрифицированных на постоянном токе тяговые подстанции размещают на расстоянии: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А)10 - 20 км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В)20 – 30 км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u w:val="single"/>
              </w:rPr>
            </w:pPr>
            <w:r w:rsidRPr="004A711A">
              <w:rPr>
                <w:sz w:val="20"/>
                <w:szCs w:val="20"/>
              </w:rPr>
              <w:t>С)40 – 60 км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 xml:space="preserve">На сети железных дорог электрифицированных на переменном токе тяговые подстанции размещают на расстоянии: 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А)10 - 20 км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В)20 – 30 км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С)40 – 60 км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перегонах и станциях железнодорожного транспорта высота подвески контактного провода над УГР должна быть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А)не ниже 5750 мм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В)не ниже 5570 мм</w:t>
            </w:r>
          </w:p>
          <w:p w:rsidR="003E70DF" w:rsidRPr="004A711A" w:rsidRDefault="003E70DF" w:rsidP="00E721CC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С)не ниже 6000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сети железных дорог электрифицированных на постоянном токе номинальное напряжение в контактной сети: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А)2000 В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В)2500 В</w:t>
            </w:r>
          </w:p>
          <w:p w:rsidR="003E70DF" w:rsidRPr="004A711A" w:rsidRDefault="003E70DF" w:rsidP="00E721CC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С)3000 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сети железных дорог электрифицированных на переменном токе номинальное напряжение в контактной сети: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А)20 кВ</w:t>
            </w:r>
          </w:p>
          <w:p w:rsidR="003E70DF" w:rsidRPr="004A711A" w:rsidRDefault="003E70DF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В)25 кВ</w:t>
            </w:r>
          </w:p>
          <w:p w:rsidR="003E70DF" w:rsidRPr="004A711A" w:rsidRDefault="003E70DF" w:rsidP="00E721CC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С)30 кВ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49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  <w:u w:val="single"/>
              </w:rPr>
            </w:pPr>
            <w:r w:rsidRPr="004A711A">
              <w:rPr>
                <w:sz w:val="20"/>
                <w:szCs w:val="20"/>
              </w:rPr>
              <w:t>Тяговая сеть состоит из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А)контактных проводов и рельсовой сети;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В)контактной и рельсовой сети;</w:t>
            </w:r>
          </w:p>
          <w:p w:rsidR="003E70DF" w:rsidRPr="004A711A" w:rsidRDefault="003E70DF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С)питающих и токопринимающих линий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  <w:shd w:val="clear" w:color="auto" w:fill="FFFFFF"/>
              </w:rPr>
              <w:t>К специализированным вагонам не относятся: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А)полувагоны;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В)изотермические;</w:t>
            </w:r>
          </w:p>
          <w:p w:rsidR="003E70DF" w:rsidRPr="004A711A" w:rsidRDefault="003E70DF" w:rsidP="00E721CC">
            <w:pPr>
              <w:rPr>
                <w:iCs/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С)цистерны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Вагоны, предназначенные для перевозки скоропортящихся грузов: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А)полувагоны;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В)крытые;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С)изотермические;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Локомотив, назначаемый в помощь ведущему локомотиву на отдельных перегонах или части перегона (в хвосте поезда):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А)восстановительный.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В)подталкивающий;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С)хозяйственный;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Торможение, применяемое для немедленной остановки поезда путем экстренной разрядки магистрали и реализации максимальной тормозной силы: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внезапное;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А)экстренное;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Б)срочное;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В)служебное.</w:t>
            </w:r>
          </w:p>
        </w:tc>
        <w:tc>
          <w:tcPr>
            <w:tcW w:w="844" w:type="dxa"/>
          </w:tcPr>
          <w:p w:rsidR="003E70DF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крытых вагонах перевозят: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А)громоздкие грузы;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Б)ценные грузы;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В)длинномерные грузы;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К неавтономному подвижному составу относится: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А)тепловоз;</w:t>
            </w:r>
          </w:p>
          <w:p w:rsidR="003E70DF" w:rsidRPr="004A711A" w:rsidRDefault="003E70DF" w:rsidP="00E721CC">
            <w:pPr>
              <w:jc w:val="both"/>
              <w:rPr>
                <w:bCs/>
                <w:iCs/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Б)электровоз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В)газотурбовоз;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По выполняемой работе локомотивы подразделяют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А)пассажирские, грузовые, маневровые;</w:t>
            </w:r>
          </w:p>
          <w:p w:rsidR="003E70DF" w:rsidRPr="004A711A" w:rsidRDefault="003E70DF" w:rsidP="00E721CC">
            <w:pPr>
              <w:jc w:val="both"/>
              <w:rPr>
                <w:iCs/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В)автономные и неавтономные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С)пассажирские, грузовые;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Массовые навалочные грузы перевозят в: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А)крытых вагонах;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В)полувагонах;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С)транспортерах.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Вагоны, предназначенные для перевозки скоропортящихся грузов: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А)полувагоны;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В)думпкары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С)изотермические.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59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Торможение ступенями любой величины для плавного снижения скорости или остановки поезда в заранее предусмотренном месте: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А)срочное;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В)служебное;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С)осторожное;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Силовая тяговая установка, двигающаяся по рельсовому пути и предназначенная для перемещения состава называется: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А)поезд;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В)дрезина;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С)локомотив.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Локомотивные депо подразделяют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А)основные и оборотные;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В)основные, оборотные и комбинированные;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С)оборотные и комбинированные.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первый знак означает: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А)род вагона;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В)осность вагона;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С)порядковый номер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первый знак 8 означает: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А)крытый вагон;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В)платформа;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С)изотермический вагон;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второй знак 8 означает: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А)двухосный;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В)шестиосный;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С)многоосный;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первый знак 6 означает: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А)цистерна;</w:t>
            </w:r>
          </w:p>
          <w:p w:rsidR="003E70DF" w:rsidRPr="004A711A" w:rsidRDefault="003E70DF" w:rsidP="00E721CC">
            <w:pPr>
              <w:jc w:val="both"/>
              <w:rPr>
                <w:bCs/>
                <w:iCs/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Б)полувагон;</w:t>
            </w:r>
          </w:p>
          <w:p w:rsidR="003E70DF" w:rsidRPr="004A711A" w:rsidRDefault="003E70DF" w:rsidP="00E721CC">
            <w:pPr>
              <w:jc w:val="both"/>
              <w:rPr>
                <w:iCs/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В)транспортёр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второй знак 2 означает: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А)многоосный;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В)крытый;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С)четырехосный;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Седьмая цифра номера вагона «9» несет информацию 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А)наличие переходной площадки 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В)отсутствие переходной площадки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две тормозных площадки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Локомотивы, находящиеся в распоряжении дороги делятся на: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А)2группы;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В)3 группы;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С)5 групп;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69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spacing w:after="0" w:line="240" w:lineRule="auto"/>
              <w:ind w:left="-10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Локомотивы, находящиеся в распоряжении дороги делятся на:</w:t>
            </w:r>
          </w:p>
          <w:p w:rsidR="003E70DF" w:rsidRPr="004A711A" w:rsidRDefault="003E70DF" w:rsidP="00E721CC">
            <w:pPr>
              <w:shd w:val="clear" w:color="auto" w:fill="FFFFFF"/>
              <w:ind w:left="-100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А)рабочий и неисправный парк;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В)эксплуатируемый и неэксплуатируемый парк;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С)инвентарный и рабочий парк;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Работники, назначаемые для обслуживания локомотивов, а также моторвагонных поездов: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А)локомотивный подряд;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В)локомотивная группа;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С)локомотивная бригада;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 роду работы локомотивы подразделяют: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 односекционные и двухсекционные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 современные и устаревшие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на грузовые, пассажирские и маневровые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Тележка электровоза состоит: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из рамы и рессорного подвешивания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из рамы и колесных пар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из рамы, колесных пар с буксами, рессорного подвешивания и тормозного оборудования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состав парка грузовых вагонов входят: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вагоны для перевозки сыпучих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вагоны для перевозки жидких нефтепродуктов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крытые вагоны, платформы, полувагоны, цистерны, изотермические вагоны и вагоны специального назначения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 назначению тепловозы подразделяют: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 основные и вспомогательные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 грузовые, пассажирские и маневровые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одно-, двух- и трехсекционные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Целью проведения технического обслуживания локомотива является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проверка только ходовой части локомотива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обеспечение работоспособности локомотива в процессе эксплуатации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 выполнение графика движения локомотивов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Ходовая часть вагона включает в себя: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только колесные пары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только буксы с подшипниками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колесные пары, буксы с подшипниками и рессорное подвешивание, объединенные рамой в тележки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 какому подвижному составу относятся локомотивы, на которых установлен источник энергии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Неавтономным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Двухсекционным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Автономным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Каждая единица подвижного состава и специального подвижного состава должна иметь следующие обозначения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Четкие отличительные знаки и надписи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Сигнальные знаки и инициалы железной дороги</w:t>
            </w:r>
          </w:p>
          <w:p w:rsidR="003E70DF" w:rsidRPr="004A711A" w:rsidRDefault="003E70DF" w:rsidP="00E721CC">
            <w:pPr>
              <w:ind w:hanging="10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Серию и номер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79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 роду выполняемой работы локомотивы делятся 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Грузовые и грузопассажирские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Магистральные и маневровые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Неавтономные и пассажирские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Смена локомотивов и локомотивных бригад производится 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А)промежуточных станциях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Б)участковых станциях</w:t>
            </w:r>
            <w:r>
              <w:rPr>
                <w:sz w:val="20"/>
                <w:szCs w:val="20"/>
              </w:rPr>
              <w:t>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узловых станциях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Б,в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К специализированным вагонам не относятся: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А)полувагоны;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В)изотермические;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С)цистерны;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Торможение, применяемое для немедленной остановки поезда путем экстренной разрядки магистрали и реализации максимальной тормозной силы: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А)срочное;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Б)экстренное;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В)служебное.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Депо подразделяют на: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оборотные и необоротные;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а)основные и оборотные;</w:t>
            </w:r>
          </w:p>
          <w:p w:rsidR="003E70DF" w:rsidRPr="004A711A" w:rsidRDefault="003E70DF" w:rsidP="00E721CC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 xml:space="preserve">б)основные, 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в)оборотные и комбинированные;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 системе нумерации грузовых вагонов первый знак означает: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А)род вагона;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Б)осность вагона;</w:t>
            </w:r>
          </w:p>
          <w:p w:rsidR="003E70DF" w:rsidRPr="004A711A" w:rsidRDefault="003E70DF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С)порядковый номер;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E70DF" w:rsidRPr="007315A3" w:rsidRDefault="003E70DF" w:rsidP="00E721C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15A3">
              <w:rPr>
                <w:rFonts w:eastAsia="Calibri"/>
                <w:b/>
                <w:bCs/>
                <w:sz w:val="20"/>
                <w:szCs w:val="20"/>
              </w:rPr>
              <w:t>ОК 02</w:t>
            </w:r>
          </w:p>
          <w:p w:rsidR="003E70DF" w:rsidRPr="001F067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F067A">
              <w:rPr>
                <w:rFonts w:eastAsia="Calibri"/>
                <w:bCs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182" w:type="dxa"/>
            <w:vMerge w:val="restart"/>
          </w:tcPr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 xml:space="preserve">выделять наиболее значимое в перечне информации, структурировать получаемую информацию,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оформлять результаты поиска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3E70DF" w:rsidRPr="002C30D0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</w:tcPr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приемы структурирования информации</w:t>
            </w: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формат оформления результатов поиска информации</w:t>
            </w:r>
          </w:p>
          <w:p w:rsidR="003E70DF" w:rsidRPr="002C30D0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A10C1">
              <w:rPr>
                <w:rFonts w:ascii="Times New Roman" w:hAnsi="Times New Roman"/>
                <w:bCs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iCs/>
                <w:sz w:val="20"/>
                <w:szCs w:val="20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e"/>
              <w:shd w:val="clear" w:color="auto" w:fill="FFFFFF"/>
              <w:ind w:hanging="100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Из каких основных частей состоит колесная пара.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hanging="100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А)Из колес.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hanging="100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Б)Из оси и двух колес.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hanging="100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С)Из оси с буксами.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Одной из функций колесных пар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А)направление движения вагона по рельсовому пути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Б)уменьшение ударно-динамических нагрузок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Обязательными элементами колесной пары грузового вагона являются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А)цельнокатаные колоса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Б)тормозные диски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Элементами оси колесной пары являются: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А)Шейки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Б)Ступицы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89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Установка колеса производится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А)шейку оси колесной пары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Б)подступичную часть оси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В)предподступичную часть оси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Поверхностью катания называется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А)наружная часть колеса, соприкасающаяся с рельсом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Б)внутренняя часть колеса, соприкасающаяся с осью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Колеса современных вагонов имеют минимальный диаметр поверхности катания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А)950 мм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Б)1050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направления движения колесная пара имеет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Шейки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Гребни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Освидетельствование колесных пар бывает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полное и периодическое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Б)основное и дополнительное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Прокатом называется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дефект поверхности катания, образующийся в результате юза колесной пары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Б)естественный износ поверхностей катания колес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Причиной схода вагона при движении по стрелочному переводу может явиться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 ползунов на поверхностях катания колес глубиной более 2 мм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Б)наличие остроконечного наката гребня одного из колес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соединения осей колесных пар с рамами тележек служат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А)Скользуны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Б)буксы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Основным рабочим элементом буксового узла является: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Шейка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подшипник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 На общей сети железных дорог прекращена эксплуатация вагонов, имеющих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буксы с подшипниками скольжения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буксы с подшипниками качения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99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Неисправность подшипника буксового узла выявляется по: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повышенному нагреву корпуса буксы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увеличенному вилянию оси колесной пары при движении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Упругий элемент, собранный из отдельных полос, тарелей или колец, называется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Рессорой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демпфером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Шкворневое соединение обеспечивает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подвижное соединение тележки с рамой вагона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ограничение вертикальных колебаний кузова вагона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 способу передвижения вагоны подразделяются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универсальные и специализированные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самоходные и несамоходные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А 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103</w:t>
            </w:r>
          </w:p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 грузовым вагонам НЕ относятся: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вагоны для перевозки багажа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вагоны для перевозки жидкостей и газов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Основным элементом вагона, воспринимающим вес груза, тягово-тормозные усилия и обеспечивающим жесткость конструкции,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Рама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кузов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Конструктивно рамы вагонов подразделяются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цельнометаллические и комбинированные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 хребтовой балкой и без нее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со шкворневыми балками и без них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Кузов вагона, представляющий одно целое с рамой, называется: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Комбинированным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Цельнометаллическим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цельнонесущим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Цельнонесущие кузова характерны для: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пассажирских вагонов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полувагонов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вагонов-цистерн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перевозки насыпных грузов, требующих защиты от атмосферных осадков, применяют: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крытые универсальные вагоны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крытые вагоны-хопперы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вагоны-самосвалы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109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Крытые универсальные вагоны НЕ используются для перевозки: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тарно-штучных и пакетированных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живности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Вагоны для перевозки крупного и мелкого рогатого скота относятся к категории: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крытых универсальных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крытых специализированных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вагонов-транспортеров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Крытые вагоны-хопперы НЕ применяются для транспортировки: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цемента и других пылящих насыпных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зерна и муки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щебня гравия керамзита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минеральных удобрений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 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Наиболее массовым на сети железных дорог нашей страны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Полувагон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Крытый вагон хоппер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Конструктивно универсальные полувагоны могут отличаться: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Наличием или отсутствием пола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Наличием или отсутствием напольных люков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Наличием или отсутствием крыши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Наиболее эффективная разгрузка универсального полувагона может быть произведена с помощью: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Ковшового экскаватора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вагоноопрокидывателя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 специализированным полувагонам НЕ относятся: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Вагоны для перевозки среднетоннажных контейнеров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Вагоны самосвалы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перевозки щебня и его дозированной выгрузки при отсыпке балластной призмы применяют: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Открытые вагоны хопперы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Вагоны самосвалы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Универсальные вагоны с напольными люками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Универсальные вагоны-платформы используются для транспортировки: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колесной и гусеничной техники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леса в хлыстах и пиломатериалов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крупнотоннажных контейнеров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 вышеперечисленные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Вагоны-платформы по своей конструкции могут отличаться: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наличием или отсутствием напольных люков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наличием или отсутствием бортов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119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Специализированные вагоны-платформы для перевозки крупнотоннажных контейнеров имеют: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увеличенные боковые и торцевые борта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специальные крепежные приспособления (фитинги)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 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Вагон-платформа, имеющий боковые вертикальные стойки, используется для перевозки: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леса в хлыстах и лесоматериалов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крупно- и среднетоннажных контейнеров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колесной и гусеничной техники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Вагоны-транспортеры применяются для перевозки: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элементов верхнего строения железнодорожного пути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тяжеловесных и крупногабаритных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военной гусеничной техники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Вагоны-цистерны НЕ применяются для транспортировки: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пылевидных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сыпучих грузов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газообразных грузов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</w:t>
            </w: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Pr="00C63531">
              <w:rPr>
                <w:rFonts w:eastAsia="Calibr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Кузов вагона-цистерны называется: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Резервуаром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Емкостью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Котлом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</w:t>
            </w: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Pr="00C63531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Особенностью конструкции восьмиосного вагона-цистерны для перевозки нефти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 нескольких сливных приборов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отсутствие сплошной хребтовой балки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наличие усиленной хребтовой балки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Рефрижераторный подвижной состав может быть представлен: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рефрижераторными поездами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рефрижераторными секциями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автономными рефрижераторными вагонами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всем перечисленным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Вес груза, на который рассчитан контейнер, называется: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массой брутто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массой нетто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грузоподъемностью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тарой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 подвагонному электрооборудованию пассажирского вагона НЕ относятся: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Генераторы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калориферы и водонагреватели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аккумуляторные батареи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Электроснабжение типового пассажирского вагона осуществляется: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от генератора - как основного источника, от аккумулятора - как резервного источника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от аккумулятора - как основного источника, от генератора - как резервного источника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129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Все пассажирские вагоны в обязательном порядке оборудуются: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кранами экстренного торможения (стоп-кранами)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ручными тормозами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электропневматическим тормозом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всем перечисленным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Тормоза вагонов и локомотива поезда объединяются в единую сеть посредством: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напорной магистрали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тормозной магистрали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тормозной рычажной передачи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б</w:t>
            </w:r>
            <w:r w:rsidRPr="00C63531">
              <w:rPr>
                <w:rFonts w:eastAsia="Calibri"/>
                <w:bCs/>
                <w:i/>
                <w:sz w:val="20"/>
                <w:szCs w:val="20"/>
              </w:rPr>
              <w:t>131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Управление тормозами поезда осуществляется посредством: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Воздухораспределителя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тормозного крана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крана машиниста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связи тормозного цилиндра с тормозными колодками служит: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напорная магистраль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тормозная рычажная передача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соединительный рукав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Опробование тормозов бывает: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полное и ускоренное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полное и сокращенное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основное и дополнительное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Отличительным признаком автономного самоходного подвижного состава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 двигателя внутреннего сгорания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наличие тяговых электродвигателей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наличие одной кабины управления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соединения с контактной сетью электровоз имеет: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линейный контактор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токоприемник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тяговую передачу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Особенностью электровоза переменного тока является наличие: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тяговых электродвигателей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тягового трансформатора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пусковых реостатов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 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Моторный и прицепной вагоны электропоезда, имеющие общее электрическое оборудование, образуют: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тяговую единицу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секцию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серию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Признаком основного локомотивного депо является: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наличие собственного приписного парка локомотивов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наличие собственной базы запаса локомотивов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наличие собственного пункта технического обслуживания локомотивов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139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Оборотным считается депо, которое: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имеет разворотный круг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имеет пункт смены локомотивных бригад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выполняет только техническое обслуживание локомотивов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Снабжение локомотивов топливом, песком, смазочными и обтирочными материалами называется: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техническим обслуживанием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экипировкой</w:t>
            </w:r>
          </w:p>
          <w:p w:rsidR="003E70DF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заправкой</w:t>
            </w:r>
          </w:p>
          <w:p w:rsidR="003E70DF" w:rsidRDefault="003E70DF" w:rsidP="00E721CC">
            <w:pPr>
              <w:jc w:val="both"/>
              <w:rPr>
                <w:sz w:val="20"/>
                <w:szCs w:val="20"/>
              </w:rPr>
            </w:pP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F73A5" w:rsidRPr="007315A3" w:rsidRDefault="00EF73A5" w:rsidP="00E721C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315A3">
              <w:rPr>
                <w:rFonts w:eastAsia="Calibri"/>
                <w:b/>
                <w:bCs/>
                <w:sz w:val="20"/>
                <w:szCs w:val="20"/>
              </w:rPr>
              <w:t>ОК 3</w:t>
            </w:r>
          </w:p>
          <w:p w:rsidR="00EF73A5" w:rsidRPr="00306660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06660">
              <w:rPr>
                <w:rFonts w:eastAsia="Calibri"/>
                <w:bCs/>
                <w:sz w:val="20"/>
                <w:szCs w:val="20"/>
              </w:rPr>
              <w:t>Планировать и реализовывать собственные профессиональные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bookmarkStart w:id="0" w:name="_GoBack"/>
            <w:bookmarkEnd w:id="0"/>
          </w:p>
        </w:tc>
        <w:tc>
          <w:tcPr>
            <w:tcW w:w="2182" w:type="dxa"/>
            <w:vMerge w:val="restart"/>
          </w:tcPr>
          <w:p w:rsidR="00EF73A5" w:rsidRPr="00306660" w:rsidRDefault="00EF73A5" w:rsidP="00E721CC">
            <w:pPr>
              <w:pStyle w:val="Style22"/>
              <w:tabs>
                <w:tab w:val="left" w:pos="21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06660">
              <w:rPr>
                <w:sz w:val="20"/>
                <w:szCs w:val="20"/>
              </w:rPr>
              <w:t>Уметь:</w:t>
            </w:r>
          </w:p>
          <w:p w:rsidR="00EF73A5" w:rsidRPr="00306660" w:rsidRDefault="00EF73A5" w:rsidP="00E721CC">
            <w:pPr>
              <w:pStyle w:val="Style22"/>
              <w:tabs>
                <w:tab w:val="left" w:pos="21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06660">
              <w:rPr>
                <w:sz w:val="20"/>
                <w:szCs w:val="20"/>
              </w:rPr>
              <w:t>- понимать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F73A5" w:rsidRPr="00306660" w:rsidRDefault="00EF73A5" w:rsidP="00E721CC">
            <w:pPr>
              <w:pStyle w:val="Style22"/>
              <w:tabs>
                <w:tab w:val="left" w:pos="216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EF73A5" w:rsidRPr="00306660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</w:tcPr>
          <w:p w:rsidR="00EF73A5" w:rsidRPr="00306660" w:rsidRDefault="00EF73A5" w:rsidP="00E721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6660">
              <w:rPr>
                <w:color w:val="000000"/>
                <w:sz w:val="20"/>
                <w:szCs w:val="20"/>
              </w:rPr>
              <w:t>Знать:</w:t>
            </w:r>
          </w:p>
          <w:p w:rsidR="00EF73A5" w:rsidRPr="00306660" w:rsidRDefault="00EF73A5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06660">
              <w:rPr>
                <w:color w:val="000000"/>
                <w:spacing w:val="7"/>
                <w:sz w:val="20"/>
                <w:szCs w:val="20"/>
              </w:rPr>
              <w:t>-материально-техническую базу железнодорожного транспорта</w:t>
            </w:r>
            <w:r w:rsidRPr="00306660">
              <w:rPr>
                <w:color w:val="000000"/>
                <w:spacing w:val="-1"/>
                <w:sz w:val="20"/>
                <w:szCs w:val="20"/>
              </w:rPr>
              <w:t>.</w:t>
            </w:r>
          </w:p>
          <w:p w:rsidR="00EF73A5" w:rsidRPr="00306660" w:rsidRDefault="00EF73A5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EF73A5" w:rsidRPr="00306660" w:rsidRDefault="00EF73A5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06660">
              <w:rPr>
                <w:color w:val="000000"/>
                <w:spacing w:val="-1"/>
                <w:sz w:val="20"/>
                <w:szCs w:val="20"/>
              </w:rPr>
              <w:t>- основные технические характеристики и принципы работы технических средств транспорта.</w:t>
            </w:r>
          </w:p>
          <w:p w:rsidR="00EF73A5" w:rsidRPr="00306660" w:rsidRDefault="00EF73A5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EF73A5" w:rsidRPr="00306660" w:rsidRDefault="00EF73A5" w:rsidP="00E721CC">
            <w:pPr>
              <w:shd w:val="clear" w:color="auto" w:fill="FFFFFF"/>
              <w:ind w:left="5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306660">
              <w:rPr>
                <w:sz w:val="20"/>
                <w:szCs w:val="20"/>
              </w:rPr>
              <w:t xml:space="preserve"> - знать алгоритм</w:t>
            </w:r>
            <w:r w:rsidRPr="00306660">
              <w:rPr>
                <w:b/>
                <w:sz w:val="20"/>
                <w:szCs w:val="20"/>
              </w:rPr>
              <w:t xml:space="preserve"> </w:t>
            </w:r>
            <w:r w:rsidRPr="00306660">
              <w:rPr>
                <w:sz w:val="20"/>
                <w:szCs w:val="20"/>
              </w:rPr>
              <w:t>действий в чрезвычайных ситуациях.</w:t>
            </w: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Какой вид инструктажа проводится до начала производственной деятельности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Вводный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Первичный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какой период проводится повторный инструктаж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1 раз в 6 месяцев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ежемесячно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какой период проводится повторный инструктаж на работе во вредных и опасных условиях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1 раз в 6 месяцев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1 раз в 3 месяца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 называется вагон для перевозки скоропортящихся продуктов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холодильником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изотермическим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относится к машинам непрерывного действия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Кран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Транспортёр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относится к машинам периодического действия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мачтовый подъемник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транспортер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Какие типы кранов существуют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Мостового типа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Козловые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Кабельные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 перечисленные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переработки каких грузов применяются грейферы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Насыпных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Навалочных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Все перечисленные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149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чего предназначены вагоноопрокидыватели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Для выгрузки из вагонов навалочных грузов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Для выгрузки из вагонов контейнеров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А 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150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Какие существуют способы восстановления сыпучести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Разогрев груза с помощью пара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Ручное рыхление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Механическое рыхление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 перечисленные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Диаметр колесных пар вагона составляет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850 мм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950 мм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1050 мм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Высота контактной подвески на перегоне на уровнем головки рельс оставляет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5750 мм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6000 мм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Сколько кабин машиниста у односекционного электровоза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Одна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Две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Сколько кабин машиниста у двухсекционного локомотива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Одна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Две 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каких вагонах перевозят химические грузы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Цистерны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Крытые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Прочие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Все перечисленные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чего предназначены повышенные пути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Стоянки вагонов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Выгрузки сыпучих грузов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Какого из перечисленных видов негабаритности НЕ существует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нижняя негабаритность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верхняя негабаритность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боковая негабаритность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внутренняя негабаритность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Предельное поперечное очертание, в котором, не выходя наружу, должен размещаться груз называют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профилем погрузки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габаритом погрузки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159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rPr>
                <w:b/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Высота оси автосцепки над уровнем верха головки рельсов должна быть</w:t>
            </w:r>
            <w:r w:rsidRPr="004A711A">
              <w:rPr>
                <w:b/>
                <w:sz w:val="20"/>
                <w:szCs w:val="20"/>
              </w:rPr>
              <w:t>:</w:t>
            </w:r>
          </w:p>
          <w:p w:rsidR="00EF73A5" w:rsidRPr="004A711A" w:rsidRDefault="00EF73A5" w:rsidP="00E721CC">
            <w:pPr>
              <w:pStyle w:val="ac"/>
              <w:spacing w:after="0" w:line="240" w:lineRule="auto"/>
              <w:ind w:left="3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1080 мм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1000 мм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>В)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1200 мм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160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Разница по высоте между продольными осями автосцепок допускается не более:</w:t>
            </w:r>
          </w:p>
          <w:p w:rsidR="00EF73A5" w:rsidRPr="004A711A" w:rsidRDefault="00EF73A5" w:rsidP="00E721CC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60 мм</w:t>
            </w:r>
          </w:p>
          <w:p w:rsidR="00EF73A5" w:rsidRPr="004A711A" w:rsidRDefault="00EF73A5" w:rsidP="00E721C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115 мм</w:t>
            </w:r>
          </w:p>
          <w:p w:rsidR="00EF73A5" w:rsidRPr="004A711A" w:rsidRDefault="00EF73A5" w:rsidP="00E721C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100 мм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Для перевозки тарно-упаковочных грузов, требующих защиты от атмосферных воздействий, высокоценных грузов предназначены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А) 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платформы;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Б) 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цистерны;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В) 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крытые вагоны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На сети железных дорог электрифицированных на постоянном токе тяговые подстанции размещают на расстоянии: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20 – 30 км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40 – 60 км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 xml:space="preserve">На сети железных дорог электрифицированных на переменном токе тяговые подстанции размещают на расстоянии: 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20 – 30 км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lang w:val="x-none"/>
              </w:rPr>
            </w:pPr>
            <w:r w:rsidRPr="004A711A">
              <w:rPr>
                <w:sz w:val="20"/>
                <w:szCs w:val="20"/>
              </w:rPr>
              <w:t>Б) 40 – 60 км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сети железных дорог, электрифицированных на постоянном токе номинальное напряжение в контактной сети: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2000 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2500 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3000 В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На сети железных дорог, электрифицированных на переменном токе номинальное напряжение в контактной сети: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20 кВ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25 кВ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30 кВ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 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A711A">
              <w:rPr>
                <w:rFonts w:ascii="Times New Roman" w:hAnsi="Times New Roman"/>
                <w:sz w:val="20"/>
                <w:szCs w:val="20"/>
              </w:rPr>
              <w:t>Тяговая сеть состоит из:</w:t>
            </w:r>
            <w:r w:rsidRPr="004A711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EF73A5" w:rsidRPr="004A711A" w:rsidRDefault="00EF73A5" w:rsidP="00E721CC">
            <w:pPr>
              <w:pStyle w:val="ac"/>
              <w:tabs>
                <w:tab w:val="left" w:pos="0"/>
              </w:tabs>
              <w:spacing w:after="0" w:line="240" w:lineRule="auto"/>
              <w:ind w:left="-107" w:firstLine="10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контактных проводов и рельсовой сети;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контактной и рельсовой сети;</w:t>
            </w:r>
          </w:p>
          <w:p w:rsidR="00EF73A5" w:rsidRPr="004A711A" w:rsidRDefault="00EF73A5" w:rsidP="00E721CC">
            <w:pPr>
              <w:pStyle w:val="ac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В) </w:t>
            </w:r>
            <w:r w:rsidRPr="004A711A">
              <w:rPr>
                <w:rFonts w:ascii="Times New Roman" w:hAnsi="Times New Roman"/>
                <w:sz w:val="20"/>
                <w:szCs w:val="20"/>
              </w:rPr>
              <w:t>питающих и токопринимающих линий.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Тяговое плечо – это …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условная единица измерения длины состава.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 локомотивы, занятые на поездной и маневровой работе;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 расстояние следования локомотива в одном направлении;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Условный вагон- это…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наибольшие размеры грузовых перевозок (в тоннах груза), которые можно осуществить на данной линии в течение года;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 максимальное число вагонов, которое станция может переработать (т. е. пропустить через себя с расформированием и формированием поездов) в течение суток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 условная единица измерения длины состава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169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Что такое эксплуатируемый парк локомотивов?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расстояние следования локомотива в одном направлении;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 локомотивы, занятые на поездной и маневровой работе;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 наибольшие размеры грузовых перевозок (в тоннах груза), которые можно осуществить на данной линии в течение года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170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К какому подвижному составу относятся локомотивы, на которых установлен источник энергии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Неавтономным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 Двухсекционным</w:t>
            </w:r>
          </w:p>
          <w:p w:rsidR="00EF73A5" w:rsidRPr="004A711A" w:rsidRDefault="00EF73A5" w:rsidP="00E721CC">
            <w:pPr>
              <w:rPr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 Автономным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Тележка электровоза состоит:</w:t>
            </w:r>
          </w:p>
          <w:p w:rsidR="00EF73A5" w:rsidRPr="004A711A" w:rsidRDefault="00EF73A5" w:rsidP="00E721CC">
            <w:pPr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из рамы и рессорного подвешивания</w:t>
            </w:r>
          </w:p>
          <w:p w:rsidR="00EF73A5" w:rsidRPr="004A711A" w:rsidRDefault="00EF73A5" w:rsidP="00E721CC">
            <w:pPr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 из рамы и колесных пар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 из рамы, колесных пар с буксами, рессорного подвешивания и тормозного оборудования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Предельное поперечное (перпендикулярное оси пути) очертание, в котором, не выходя наружу</w:t>
            </w:r>
            <w:r w:rsidRPr="004A711A">
              <w:rPr>
                <w:iCs/>
                <w:sz w:val="20"/>
                <w:szCs w:val="20"/>
              </w:rPr>
              <w:t>, </w:t>
            </w:r>
            <w:hyperlink r:id="rId7" w:tooltip="Methods of land use planning" w:history="1">
              <w:r w:rsidRPr="004A711A">
                <w:rPr>
                  <w:iCs/>
                  <w:sz w:val="20"/>
                  <w:szCs w:val="20"/>
                </w:rPr>
                <w:t>должен помещаться как груженый</w:t>
              </w:r>
            </w:hyperlink>
            <w:r w:rsidRPr="004A711A">
              <w:rPr>
                <w:iCs/>
                <w:sz w:val="20"/>
                <w:szCs w:val="20"/>
              </w:rPr>
              <w:t>, так и порожний подвижной сост</w:t>
            </w:r>
            <w:r w:rsidRPr="004A711A">
              <w:rPr>
                <w:iCs/>
                <w:color w:val="000000"/>
                <w:sz w:val="20"/>
                <w:szCs w:val="20"/>
              </w:rPr>
              <w:t>ав, установленный на прямом горизонтальном пути: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А) габарит подвижного состава;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габарит приближения строений;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габарит груза;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Г) габарит погрузки;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А 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К специализированным вагонам не относятся: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iCs/>
                <w:sz w:val="20"/>
                <w:szCs w:val="20"/>
              </w:rPr>
              <w:t>А) полувагоны;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Б) изотермические;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В) цистерны;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jc w:val="both"/>
              <w:rPr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Г) рефрижераторные.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bCs/>
                <w:sz w:val="20"/>
                <w:szCs w:val="20"/>
                <w:shd w:val="clear" w:color="auto" w:fill="FFFFFF"/>
              </w:rPr>
            </w:pPr>
            <w:r w:rsidRPr="004A711A">
              <w:rPr>
                <w:bCs/>
                <w:sz w:val="20"/>
                <w:szCs w:val="20"/>
                <w:shd w:val="clear" w:color="auto" w:fill="FFFFFF"/>
              </w:rPr>
              <w:t>По каким параметрам подразделяются вагоны</w:t>
            </w:r>
          </w:p>
          <w:p w:rsidR="00EF73A5" w:rsidRPr="004A711A" w:rsidRDefault="00EF73A5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количеством осей (осностью)</w:t>
            </w:r>
          </w:p>
          <w:p w:rsidR="00EF73A5" w:rsidRPr="004A711A" w:rsidRDefault="00EF73A5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грузоподъёмностью</w:t>
            </w:r>
          </w:p>
          <w:p w:rsidR="00EF73A5" w:rsidRPr="004A711A" w:rsidRDefault="00EF73A5" w:rsidP="00E721CC">
            <w:pPr>
              <w:shd w:val="clear" w:color="auto" w:fill="FFFFFF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по ширине колеи</w:t>
            </w:r>
          </w:p>
          <w:p w:rsidR="00EF73A5" w:rsidRPr="004A711A" w:rsidRDefault="00EF73A5" w:rsidP="00E721CC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4A711A">
              <w:rPr>
                <w:iCs/>
                <w:sz w:val="20"/>
                <w:szCs w:val="20"/>
              </w:rPr>
              <w:t>Г) 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Устройство, которым создается искусственное сопротивление движению, необходимое для остановки поезда или регулирования его скорости: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курбель;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тормозной башмак;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В) тормоз;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Г) автостоп.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Торможение ступенями любой величины для плавного снижения скорости или остановки поезда в заранее предусмотренном месте: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срочное;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 xml:space="preserve">Б) </w:t>
            </w:r>
            <w:r>
              <w:rPr>
                <w:iCs/>
                <w:color w:val="000000"/>
                <w:sz w:val="20"/>
                <w:szCs w:val="20"/>
              </w:rPr>
              <w:t>э</w:t>
            </w:r>
            <w:r w:rsidRPr="004A711A">
              <w:rPr>
                <w:iCs/>
                <w:color w:val="000000"/>
                <w:sz w:val="20"/>
                <w:szCs w:val="20"/>
              </w:rPr>
              <w:t>кстренное;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В) служебное;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системе нумерации грузовых вагонов первый знак означает: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А) род вагона;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осность вагона;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порядковый номер;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системе нумерации грузовых вагонов первый знак 8 означает:</w:t>
            </w:r>
          </w:p>
          <w:p w:rsidR="00EF73A5" w:rsidRPr="004A711A" w:rsidRDefault="00EF73A5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крытый 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платформа;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полувагон;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Г) изотермический 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Д) цистерна.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179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системе нумерации грузовых вагонов второй знак 8 означает:</w:t>
            </w:r>
          </w:p>
          <w:p w:rsidR="00EF73A5" w:rsidRPr="004A711A" w:rsidRDefault="00EF73A5" w:rsidP="00E721CC">
            <w:pPr>
              <w:shd w:val="clear" w:color="auto" w:fill="FFFFFF"/>
              <w:rPr>
                <w:iCs/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двухосный;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четырехосный;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Б) шестиосный;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многоосный;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Г) изотермический.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180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iCs/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системе нумерации грузовых вагонов первый знак 6 означает: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 xml:space="preserve"> изотермический 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крытый 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цистерна;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В) полувагон;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Г) платформа.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системе нумерации грузовых вагонов второй знак 2 означает: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А) многоосный;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двухосный;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платформа;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Г) четырехосный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Что обозначает седьмая цифра в номере вагона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А) сведения о ручном тормозе 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наличии переходной площадки;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iCs/>
                <w:color w:val="000000"/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 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Локомотивы, находящиеся в распоряжении дороги делятся на: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рабочий и неисправный парк;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А) эксплуатируемый и неэксплуатируемый парк;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Б) рабочий и нерабочий парк;</w:t>
            </w:r>
          </w:p>
          <w:p w:rsidR="00EF73A5" w:rsidRPr="004A711A" w:rsidRDefault="00EF73A5" w:rsidP="00E721CC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В) инвентарный и рабочий парк;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По каким признакам классифицируются электровозы.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 По числу колесных пар.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Б). По числу секций.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В). По роду службы.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Г). По типу кузовов.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Из каких основных частей состоит колесная пара.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А). Из колес.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Б). Из оси и двух колес.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В). Из оси с буксами.</w:t>
            </w:r>
          </w:p>
          <w:p w:rsidR="00EF73A5" w:rsidRPr="004A711A" w:rsidRDefault="00EF73A5" w:rsidP="00E721CC">
            <w:pPr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Г) Из бандажей с центрами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Контейнеры классифицируются: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1)по назначению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2)по грузоподъемности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>Контейнеры подразделяются на:</w:t>
            </w:r>
          </w:p>
          <w:p w:rsidR="00EF73A5" w:rsidRPr="004A711A" w:rsidRDefault="00EF73A5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1)универсальные</w:t>
            </w:r>
          </w:p>
          <w:p w:rsidR="00EF73A5" w:rsidRPr="004A711A" w:rsidRDefault="00EF73A5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2)специальные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Контейнеры подразделяются </w:t>
            </w:r>
            <w:r w:rsidRPr="004A711A">
              <w:rPr>
                <w:sz w:val="20"/>
                <w:szCs w:val="20"/>
                <w:shd w:val="clear" w:color="auto" w:fill="FFFFFF"/>
              </w:rPr>
              <w:t>по грузоподъемности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1-крупнотоннажные(более 10 т)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2-среднетоннажные (5-2,5 т)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3-малотоннажные (менее 2,5 т)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189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4A711A">
              <w:rPr>
                <w:sz w:val="20"/>
                <w:szCs w:val="20"/>
                <w:shd w:val="clear" w:color="auto" w:fill="FFFFFF"/>
              </w:rPr>
              <w:t>пециализированные контейнеры делятся на: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1) жесткие 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2) мягкие 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3) комбинированные 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190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>Упругие площадки пассажирских вагонов служат: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 Для обеспечения безопасного перехода пассажиров из одного вагона в другой,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2)для амортизации резких ударов и толчков,</w:t>
            </w:r>
          </w:p>
          <w:p w:rsidR="00EF73A5" w:rsidRPr="004A711A" w:rsidRDefault="00EF73A5" w:rsidP="00E721C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191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Для обогрева пассажирских вагонов применяют системы отопления: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1)угольно-водяную,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2)комбинированную,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3)электрическую.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4)все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192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чего предназначена система водоснабжения пассажирских вагонов: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 удовлетворение потребности пассажиров в питьевой воде,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 нормальное функционирование санитарно-технического оборудования туалетов,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3.пополнение водой системы отопления вагонов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193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bCs/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 xml:space="preserve">Какое электрооборудование применяется у пассажирского вагона </w:t>
            </w:r>
          </w:p>
          <w:p w:rsidR="00EF73A5" w:rsidRPr="004A711A" w:rsidRDefault="00EF73A5" w:rsidP="00E721CC">
            <w:pPr>
              <w:jc w:val="both"/>
              <w:rPr>
                <w:bCs/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 xml:space="preserve">1.внутривагонное </w:t>
            </w:r>
          </w:p>
          <w:p w:rsidR="00EF73A5" w:rsidRPr="004A711A" w:rsidRDefault="00EF73A5" w:rsidP="00E721CC">
            <w:pPr>
              <w:jc w:val="both"/>
              <w:rPr>
                <w:bCs/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>2.подвагонное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194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bCs/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>Сколько видов вентиляции существует в пассажирских вагонах.</w:t>
            </w:r>
          </w:p>
          <w:p w:rsidR="00EF73A5" w:rsidRPr="004A711A" w:rsidRDefault="00EF73A5" w:rsidP="00E721CC">
            <w:pPr>
              <w:numPr>
                <w:ilvl w:val="0"/>
                <w:numId w:val="1"/>
              </w:numPr>
              <w:ind w:left="318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естественная </w:t>
            </w:r>
          </w:p>
          <w:p w:rsidR="00EF73A5" w:rsidRPr="004A711A" w:rsidRDefault="00EF73A5" w:rsidP="00E721CC">
            <w:pPr>
              <w:numPr>
                <w:ilvl w:val="0"/>
                <w:numId w:val="1"/>
              </w:numPr>
              <w:ind w:left="318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механическая</w:t>
            </w:r>
          </w:p>
          <w:p w:rsidR="00EF73A5" w:rsidRPr="004A711A" w:rsidRDefault="00EF73A5" w:rsidP="00E721CC">
            <w:pPr>
              <w:numPr>
                <w:ilvl w:val="0"/>
                <w:numId w:val="1"/>
              </w:numPr>
              <w:ind w:left="318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195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bCs/>
                <w:sz w:val="20"/>
                <w:szCs w:val="20"/>
              </w:rPr>
            </w:pPr>
            <w:r w:rsidRPr="004A711A">
              <w:rPr>
                <w:bCs/>
                <w:sz w:val="20"/>
                <w:szCs w:val="20"/>
              </w:rPr>
              <w:t>Какие установки кондиционирования могут иметь пассажирские вагоны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1.установки неполного кондиционирования. 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2.установки полного кондиционирования.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196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Какие виды тормозов применяются на ж.д. транспорте: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 фрикционные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 реверсивные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 электромагнитные</w:t>
            </w:r>
          </w:p>
          <w:p w:rsidR="00EF73A5" w:rsidRPr="004A711A" w:rsidRDefault="00EF73A5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197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каких случаях производится полное опробование тормозов: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1- на станции формирования перед отправлением;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2- после смены локомотива;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3- на станциях, разделяющих смежные гарантийные участки следования грузовых поездов, без смены локомотива;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4- на станциях, предшествующих крутым затяжным спускам.</w:t>
            </w:r>
          </w:p>
          <w:p w:rsidR="00EF73A5" w:rsidRPr="004A711A" w:rsidRDefault="00EF73A5" w:rsidP="00E721CC">
            <w:pPr>
              <w:jc w:val="both"/>
              <w:rPr>
                <w:b/>
                <w:bCs/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5-все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198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Default="00EF73A5" w:rsidP="00E721CC">
            <w:pPr>
              <w:pStyle w:val="ae"/>
              <w:shd w:val="clear" w:color="auto" w:fill="FFFFFF"/>
              <w:tabs>
                <w:tab w:val="left" w:pos="9300"/>
              </w:tabs>
              <w:jc w:val="both"/>
              <w:rPr>
                <w:rStyle w:val="af"/>
                <w:b w:val="0"/>
                <w:sz w:val="20"/>
                <w:szCs w:val="20"/>
              </w:rPr>
            </w:pPr>
            <w:r w:rsidRPr="004A711A">
              <w:rPr>
                <w:rStyle w:val="af"/>
                <w:b w:val="0"/>
                <w:sz w:val="20"/>
                <w:szCs w:val="20"/>
              </w:rPr>
              <w:t>Когда выполняется сокра</w:t>
            </w:r>
            <w:r>
              <w:rPr>
                <w:rStyle w:val="af"/>
                <w:b w:val="0"/>
                <w:sz w:val="20"/>
                <w:szCs w:val="20"/>
              </w:rPr>
              <w:t>щённое опробование автотормозов</w:t>
            </w:r>
          </w:p>
          <w:p w:rsidR="00EF73A5" w:rsidRPr="000E0F6C" w:rsidRDefault="00EF73A5" w:rsidP="00E721CC">
            <w:pPr>
              <w:pStyle w:val="ae"/>
              <w:shd w:val="clear" w:color="auto" w:fill="FFFFFF"/>
              <w:tabs>
                <w:tab w:val="left" w:pos="9300"/>
              </w:tabs>
              <w:jc w:val="both"/>
              <w:rPr>
                <w:b/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 после прицепки поездного локомотива к составу.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2· после смены локомотивных бригад, когда локомотив от поезда не отцепляется.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·3 после всякого разъединения рукавов в составе ил</w:t>
            </w:r>
            <w:r>
              <w:rPr>
                <w:sz w:val="20"/>
                <w:szCs w:val="20"/>
              </w:rPr>
              <w:t>и между составом и локомотивом</w:t>
            </w:r>
          </w:p>
          <w:p w:rsidR="00EF73A5" w:rsidRPr="004A711A" w:rsidRDefault="00EF73A5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·4 в пассажирских поездах после стоянки поезда более 20 минут;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5-все перечисленное</w:t>
            </w: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EF73A5" w:rsidRPr="004A711A" w:rsidTr="00E721CC">
        <w:tc>
          <w:tcPr>
            <w:tcW w:w="617" w:type="dxa"/>
          </w:tcPr>
          <w:p w:rsidR="00EF73A5" w:rsidRPr="00C63531" w:rsidRDefault="00EF73A5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199</w:t>
            </w:r>
          </w:p>
        </w:tc>
        <w:tc>
          <w:tcPr>
            <w:tcW w:w="2231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EF73A5" w:rsidRPr="004A711A" w:rsidRDefault="00EF73A5" w:rsidP="00E721CC">
            <w:pPr>
              <w:pStyle w:val="ac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Из каких о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основных час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тей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состоит</w:t>
            </w: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тепловоз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 Дизель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 Вспомогательное оборудование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 Передачи</w:t>
            </w: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 Экипажа</w:t>
            </w:r>
          </w:p>
          <w:p w:rsidR="00EF73A5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5-все перечисленное</w:t>
            </w:r>
          </w:p>
          <w:p w:rsidR="00EF73A5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F73A5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F73A5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F73A5" w:rsidRPr="004A711A" w:rsidRDefault="00EF73A5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4" w:type="dxa"/>
          </w:tcPr>
          <w:p w:rsidR="00EF73A5" w:rsidRPr="004A711A" w:rsidRDefault="00EF73A5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E70DF" w:rsidRPr="00306660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315A3">
              <w:rPr>
                <w:rFonts w:eastAsia="Calibri"/>
                <w:b/>
                <w:bCs/>
                <w:sz w:val="20"/>
                <w:szCs w:val="20"/>
              </w:rPr>
              <w:t>ПК 2.2</w:t>
            </w:r>
            <w:r w:rsidRPr="00306660">
              <w:rPr>
                <w:rFonts w:eastAsia="Calibri"/>
                <w:bCs/>
                <w:sz w:val="20"/>
                <w:szCs w:val="20"/>
              </w:rPr>
              <w:t xml:space="preserve">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нормативных документов</w:t>
            </w:r>
          </w:p>
        </w:tc>
        <w:tc>
          <w:tcPr>
            <w:tcW w:w="2182" w:type="dxa"/>
            <w:vMerge w:val="restart"/>
          </w:tcPr>
          <w:p w:rsidR="003E70DF" w:rsidRPr="002C30D0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>различать типы погрузочно-разгрузочных машин;</w:t>
            </w:r>
          </w:p>
          <w:p w:rsidR="003E70DF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>рассчитывать основные параметры складов и техническую производительность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погрузочно-разгрузочных машин;</w:t>
            </w:r>
          </w:p>
          <w:p w:rsidR="003E70DF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-проводить технико-экономическое сравнение вариантов механизации</w:t>
            </w:r>
            <w:r w:rsidRPr="004B379D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3E70DF" w:rsidRPr="002C30D0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70DF" w:rsidRPr="00DA10C1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89" w:type="dxa"/>
            <w:vMerge w:val="restart"/>
          </w:tcPr>
          <w:p w:rsidR="003E70DF" w:rsidRPr="002C30D0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>материально-техническую базу транспорта (по видам транспорта);</w:t>
            </w:r>
          </w:p>
          <w:p w:rsidR="003E70DF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характеристики погрузо-разгрузочных машин и устройств;</w:t>
            </w:r>
          </w:p>
          <w:p w:rsidR="003E70DF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 xml:space="preserve">основные и принципы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погрузо – разгрузочных машин и устройств;</w:t>
            </w:r>
          </w:p>
          <w:p w:rsidR="003E70DF" w:rsidRDefault="003E70DF" w:rsidP="00E721CC">
            <w:pPr>
              <w:pStyle w:val="ac"/>
              <w:tabs>
                <w:tab w:val="left" w:pos="1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-основные </w:t>
            </w:r>
            <w:r w:rsidRPr="002C30D0">
              <w:rPr>
                <w:rFonts w:ascii="Times New Roman" w:hAnsi="Times New Roman"/>
                <w:bCs/>
                <w:sz w:val="20"/>
                <w:szCs w:val="20"/>
              </w:rPr>
              <w:t xml:space="preserve">принципы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организации погрузочно – разгрузочных работ;</w:t>
            </w:r>
          </w:p>
          <w:p w:rsidR="003E70DF" w:rsidRPr="00DA10C1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-показатели, характеризующие средства механизации;</w:t>
            </w: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На какие основные части делятся средства комплексной механизации погрузочно-разгрузочных, транспортных и складских работ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1.основные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2.вспомогательные.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 техническом отношении все ПРМ и устройства подразделяют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 по характеру перемещения груза: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 по направлению (траектории) перемещения груза.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 по мобильности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4) по назначению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5) по типу силовой установки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6)все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ПРМ по характеру перемещения груза подразделяют: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машины периодического действия(циклического)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непрерывного действия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 комбинированного действия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г)все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Г 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ПРМ по направлению (траектории) перемещения груза подразделяют.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машины, перемещающие груз в горизонтальной или слегка наклонной плоскости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машины, перемещающие грузы в вертикальной или близкой к ней наклонной плоскости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 машины, перемещающие груз как в горизонтальной, так и в вертикальной плоскостях, или по любой траектории в пространстве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г)все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по мобильности ПРМ подразделяют: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стационарные(неподвижные)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передвижные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По назначению ПРМ подразделяют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специальные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универсальные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По типу силовой установки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ПРМ подразделяют: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с электрическим приводом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с приводом внутреннего сгорания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По типу передачи ПРМ подразделяют: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а) с механической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б) гидравлической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в) электрической передачей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г)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bCs/>
                <w:sz w:val="20"/>
                <w:szCs w:val="20"/>
              </w:rPr>
              <w:t>Средства малой механизации и простейшие приспособления предназначены для: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 облегчения ручного труда,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2.ускорения операций при погрузке и выгрузке,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3.улучшения условий техники безопасности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209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4A711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Для чего предназначены погрузчики: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1.для захвата,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2.перемещения,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3.погрузки в транспортное средство и выгрузки из него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4.укладки груза в штабель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5.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В зависимости от конструкции основного рабочего органа погрузчики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подразделяют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1.вилочные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 ковшовые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Каким сменным рабочим оборудованием оснащаются погрузчики: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 Вилы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2.Боковые захваты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3.Кантователь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4.Клещевой захват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5.Грейферные захваты.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6.Все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Поддон – это: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средство передвижения; 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средство перемещения;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средство подкладывания;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средство пакетирования.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Бункерные эстакады применяют для выгрузки из полувагонов: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А) тарно-штучных грузов; </w:t>
            </w:r>
          </w:p>
          <w:p w:rsidR="003E70DF" w:rsidRPr="004A711A" w:rsidRDefault="003E70DF" w:rsidP="00E721CC">
            <w:pPr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Б) угля, руды, минерально-строительных грузов;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В) тяжеловесных грузов;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Г) металлической стружки.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Краны подразделяются на: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 башенные строительные передвижные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 стреловые самоходные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 железнодорожные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 козловые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5. мостовые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6.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Контейнерный пункт 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предназначен </w:t>
            </w:r>
            <w:hyperlink r:id="rId8" w:tooltip="Степень агрессивного воздействия жидких неорганических сред на бетон" w:history="1">
              <w:r w:rsidRPr="004A711A">
                <w:rPr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для осуществления операций</w:t>
              </w:r>
            </w:hyperlink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 связанных с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: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1.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прибытием и отправлением, 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2.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погрузкой, 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3.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выгрузкой, 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4.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сортировкой 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>5.</w:t>
            </w: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временным хранением контейнеров</w:t>
            </w:r>
          </w:p>
          <w:p w:rsidR="003E70DF" w:rsidRPr="004A711A" w:rsidRDefault="003E70DF" w:rsidP="00E721CC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4A711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6.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Контейнерные пункты общего пользования делятся на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1.грузовые,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 сортировочные,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3.грузосортировочные,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По скольким группам основных технико-экономических показателей проводится сравнение вариантов: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1.I-я группа показателей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2.II-я группа показателей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Для перемещения каких грузов предназначены конвейеры: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1.массовых сыпучих,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2.кусковых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3.относительно легких штучных грузов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219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Конвейеры классифицируются по: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1- способу </w:t>
            </w:r>
            <w:hyperlink r:id="rId9" w:tooltip="57. Назначение процесса фильтрации. Методы создания движущей силы, виды, характеристика осадков и фильтрующих перегородок" w:history="1">
              <w:r w:rsidRPr="004A711A">
                <w:rPr>
                  <w:sz w:val="20"/>
                  <w:szCs w:val="20"/>
                  <w:shd w:val="clear" w:color="auto" w:fill="FFFFFF"/>
                </w:rPr>
                <w:t>передачи перемещаемому грузу движущей силы</w:t>
              </w:r>
            </w:hyperlink>
            <w:r w:rsidRPr="004A711A">
              <w:rPr>
                <w:sz w:val="20"/>
                <w:szCs w:val="20"/>
                <w:shd w:val="clear" w:color="auto" w:fill="FFFFFF"/>
              </w:rPr>
              <w:t>;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2- характеру приложения движущей силы и конструкции машины;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3- роду перемещаемых грузов;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4- назначению и положению на производственной площадке.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5- 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перемещения каких грузов предназначены элеваторы: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1.сыпучих,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2.упаковочных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3.длинномерных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</w:t>
            </w:r>
            <w:r>
              <w:rPr>
                <w:rFonts w:eastAsia="Calibri"/>
                <w:bCs/>
                <w:sz w:val="20"/>
                <w:szCs w:val="20"/>
              </w:rPr>
              <w:t xml:space="preserve">дного верного ответа из двух </w:t>
            </w:r>
            <w:r w:rsidRPr="004A711A">
              <w:rPr>
                <w:rFonts w:eastAsia="Calibri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перемещения груза в каком направлении предназначены элеваторы: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1.вертикальном, 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2.горизонтальном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Какие грузы перевозятся насыпью: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1.в форме порошка,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2.зерен,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3.гранул,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4.капсул,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5. все 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Какие грузы перевозятся навалом в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 1. без счета мест (штук) и которые по своим физическим свойствам не могут быть отнесены к насыпным грузам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 на поддонах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Какие грузы относятся к наливным: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 жидкие,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2. сыпучие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 каких вагонах перевозятся жидкие грузы:</w:t>
            </w:r>
          </w:p>
          <w:p w:rsidR="003E70DF" w:rsidRPr="004A711A" w:rsidRDefault="003E70DF" w:rsidP="00E721CC">
            <w:pPr>
              <w:numPr>
                <w:ilvl w:val="0"/>
                <w:numId w:val="2"/>
              </w:numPr>
              <w:ind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цистернах, </w:t>
            </w:r>
          </w:p>
          <w:p w:rsidR="003E70DF" w:rsidRPr="004A711A" w:rsidRDefault="003E70DF" w:rsidP="00E721CC">
            <w:pPr>
              <w:numPr>
                <w:ilvl w:val="0"/>
                <w:numId w:val="2"/>
              </w:numPr>
              <w:ind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контейнерах, </w:t>
            </w:r>
          </w:p>
          <w:p w:rsidR="003E70DF" w:rsidRPr="004A711A" w:rsidRDefault="003E70DF" w:rsidP="00E721CC">
            <w:pPr>
              <w:numPr>
                <w:ilvl w:val="0"/>
                <w:numId w:val="2"/>
              </w:numPr>
              <w:ind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все 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На какие категории делятся грузы перевозимые наливом: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1.неопасные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2.опасные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 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Входят ли в категорию наливных грузов продукты пищевой промышленности (молоко, растительные масла, спирт):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1.да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2.нет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Перевозят ли ж/д транспортом сырую нефть: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1.да,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2.нет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229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 хлебным грузам относятся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1.зерновые,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2.бобовые и масличные культуры, 3.продукты их переработки.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4. 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Колесные пары предназначены: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1.для направления движения вагона по рельсовому пути,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2. восприятия всех нагрузок, передающихся от вагона на рельсы и обратно.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3. 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такое эксплуатируемый парк локомотивов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расстояние следования локомотива в одном направлении;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локомотивы, занятые на поездной и маневровой работе;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локомотивы, занятые в поездной работе и ремонте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 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Скорость движения электровоза зависит от схемы соединения тяговых двигателей?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Зависит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50/50</w:t>
            </w:r>
          </w:p>
          <w:p w:rsidR="003E70DF" w:rsidRPr="004A711A" w:rsidRDefault="003E70DF" w:rsidP="00E721CC">
            <w:pPr>
              <w:ind w:firstLine="3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Не зависит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Имеется в ходовой части вагона буксовый узел?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Нет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Есть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Не у всех вагонов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К несамоходным пассажирским вагонам относятся?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Почтовые и багажные вагоны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Думпкар и хоппер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в) Крытые и полувагоны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Смена локомотивов и локомотивных бригад производится на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А) промежуточных станциях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Б) участковых станциях</w:t>
            </w:r>
          </w:p>
          <w:p w:rsidR="003E70DF" w:rsidRPr="004A711A" w:rsidRDefault="003E70DF" w:rsidP="00E721CC">
            <w:pPr>
              <w:ind w:firstLine="56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К какому оборудованию электровозов постоянного и переменного тока относятся кузов, тележки с колесными парами и буксами, рессорное подвешивание, ударно-тяговые и тормозные устройства:</w:t>
            </w:r>
          </w:p>
          <w:p w:rsidR="003E70DF" w:rsidRPr="004A711A" w:rsidRDefault="003E70DF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1.электрическому;</w:t>
            </w:r>
          </w:p>
          <w:p w:rsidR="003E70DF" w:rsidRPr="004A711A" w:rsidRDefault="003E70DF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2.основному;</w:t>
            </w:r>
          </w:p>
          <w:p w:rsidR="003E70DF" w:rsidRPr="004A711A" w:rsidRDefault="003E70DF" w:rsidP="00E721CC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3.механическому.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Специальный код, состоящий из 10 цифр, присваиваемый всем грузовым поездам на станции их формирования: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1.код поезда;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2.индекс грузового поезда;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3.номер поезда.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В крытых вагонах перевозят: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1.громоздкие грузы;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2.ценные грузы;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3.длинномерные грузы.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239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Как называется торможение для плавного снижения скорости или остановки поезда в заранее предусмотренном месте: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1.срочное;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2.экстренное;</w:t>
            </w:r>
          </w:p>
          <w:p w:rsidR="003E70DF" w:rsidRPr="004A711A" w:rsidRDefault="003E70DF" w:rsidP="00E721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3.служебное.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Локомотивы, находящиеся в распоряжении дороги делятся на: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bCs/>
                <w:iCs/>
                <w:color w:val="000000"/>
                <w:sz w:val="20"/>
                <w:szCs w:val="20"/>
              </w:rPr>
              <w:t>1.эксплуатируемый и неэксплуатируемый парк;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2.рабочий и нерабочий парк;</w:t>
            </w:r>
          </w:p>
          <w:p w:rsidR="003E70DF" w:rsidRPr="004A711A" w:rsidRDefault="003E70DF" w:rsidP="00E721CC">
            <w:pPr>
              <w:shd w:val="clear" w:color="auto" w:fill="FFFFFF"/>
              <w:ind w:firstLine="34"/>
              <w:rPr>
                <w:iCs/>
                <w:color w:val="000000"/>
                <w:sz w:val="20"/>
                <w:szCs w:val="20"/>
              </w:rPr>
            </w:pPr>
            <w:r w:rsidRPr="004A711A">
              <w:rPr>
                <w:iCs/>
                <w:color w:val="000000"/>
                <w:sz w:val="20"/>
                <w:szCs w:val="20"/>
              </w:rPr>
              <w:t>3.эксплуатируемый и неисправный парк.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По каким признакам классифицируются электровозы.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1. По числу колесных пар.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2. По числу секций.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3. По роду службы.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Чем определяется необходимое количество колесных пар у локомотива.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1. Числом тележек.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2. Числом колесно-моторных блоков.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34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3. Массой локомотива и допускаемой нагрузкой от колесной пары на рельсы.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 xml:space="preserve">Как называется поверхность колеса, соприкасающаяся с рельсом: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1)поверхностью катания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</w:rPr>
              <w:t>2)бандаж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чего предназначен гребень обода колеса: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1)направляет колесную пару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2)предохраняет вагон от схода с рельсов.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 оба значения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 какой стороны колеса расположен гребень</w:t>
            </w:r>
          </w:p>
          <w:p w:rsidR="003E70DF" w:rsidRPr="004A711A" w:rsidRDefault="003E70DF" w:rsidP="00E721CC">
            <w:pPr>
              <w:numPr>
                <w:ilvl w:val="0"/>
                <w:numId w:val="3"/>
              </w:numPr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с внутренней стороны колеса</w:t>
            </w:r>
          </w:p>
          <w:p w:rsidR="003E70DF" w:rsidRPr="004A711A" w:rsidRDefault="003E70DF" w:rsidP="00E721CC">
            <w:pPr>
              <w:numPr>
                <w:ilvl w:val="0"/>
                <w:numId w:val="3"/>
              </w:numPr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с наружной стороны колеса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left="318" w:hanging="34"/>
              <w:jc w:val="both"/>
              <w:rPr>
                <w:bCs/>
                <w:color w:val="000000"/>
                <w:sz w:val="20"/>
                <w:szCs w:val="20"/>
              </w:rPr>
            </w:pPr>
            <w:r w:rsidRPr="004A711A">
              <w:rPr>
                <w:bCs/>
                <w:color w:val="000000"/>
                <w:sz w:val="20"/>
                <w:szCs w:val="20"/>
              </w:rPr>
              <w:t xml:space="preserve">Что крепится на вагонную ось </w:t>
            </w:r>
          </w:p>
          <w:p w:rsidR="003E70DF" w:rsidRPr="004A711A" w:rsidRDefault="003E70DF" w:rsidP="00E721CC">
            <w:pPr>
              <w:ind w:left="318" w:hanging="34"/>
              <w:jc w:val="both"/>
              <w:rPr>
                <w:bCs/>
                <w:color w:val="000000"/>
                <w:sz w:val="20"/>
                <w:szCs w:val="20"/>
              </w:rPr>
            </w:pPr>
            <w:r w:rsidRPr="004A711A">
              <w:rPr>
                <w:bCs/>
                <w:color w:val="000000"/>
                <w:sz w:val="20"/>
                <w:szCs w:val="20"/>
              </w:rPr>
              <w:t>1) колеса</w:t>
            </w:r>
          </w:p>
          <w:p w:rsidR="003E70DF" w:rsidRPr="004A711A" w:rsidRDefault="003E70DF" w:rsidP="00E721CC">
            <w:pPr>
              <w:ind w:left="318" w:hanging="34"/>
              <w:jc w:val="both"/>
              <w:rPr>
                <w:bCs/>
                <w:color w:val="000000"/>
                <w:sz w:val="20"/>
                <w:szCs w:val="20"/>
              </w:rPr>
            </w:pPr>
            <w:r w:rsidRPr="004A711A">
              <w:rPr>
                <w:bCs/>
                <w:color w:val="000000"/>
                <w:sz w:val="20"/>
                <w:szCs w:val="20"/>
              </w:rPr>
              <w:t>2) тормоз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называют прокатом колес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1)естественный износ поверхности их катания вследствие трения о рельсы.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2)стертые места (выбоины) на поверхности катания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 каких поездах применяется ЭПТ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1)грузовых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2)пассажирских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249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Скорость распространения воздушной волны в тормозной магистрали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1) 330 м/сек</w:t>
            </w:r>
          </w:p>
          <w:p w:rsidR="003E70DF" w:rsidRPr="004A711A" w:rsidRDefault="003E70DF" w:rsidP="00E721CC">
            <w:pPr>
              <w:pStyle w:val="ae"/>
              <w:shd w:val="clear" w:color="auto" w:fill="FFFFFF"/>
              <w:ind w:firstLine="176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2) 300 м/сек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Скорость распространения тормозной волны в тормозной магистрали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1)300 м/сек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2)310 м/сек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Что называют ползунами: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1)стертые места (выбоины) на поверхности катания колеса, образующиеся при неправильном торможении,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2)естественный износ поверхности их катания вследствие трения о рельсы.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С какой глубиной ползуна колесные пары не допускаются к эксплуатации.</w:t>
            </w:r>
          </w:p>
          <w:p w:rsidR="003E70DF" w:rsidRPr="004A711A" w:rsidRDefault="003E70DF" w:rsidP="00E721C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более1 мм</w:t>
            </w:r>
          </w:p>
          <w:p w:rsidR="003E70DF" w:rsidRPr="004A711A" w:rsidRDefault="003E70DF" w:rsidP="00E721CC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более 5 мм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Вертикальный подрез гребня это-</w:t>
            </w:r>
          </w:p>
          <w:p w:rsidR="003E70DF" w:rsidRPr="004A711A" w:rsidRDefault="003E70DF" w:rsidP="00E721CC">
            <w:pPr>
              <w:numPr>
                <w:ilvl w:val="0"/>
                <w:numId w:val="5"/>
              </w:numPr>
              <w:ind w:left="0" w:firstLine="284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неисправность, вызванная нарушением геометрической формы гребня вследствие его повышенного износа.</w:t>
            </w:r>
          </w:p>
          <w:p w:rsidR="003E70DF" w:rsidRPr="004A711A" w:rsidRDefault="003E70DF" w:rsidP="00E721CC">
            <w:pPr>
              <w:numPr>
                <w:ilvl w:val="0"/>
                <w:numId w:val="5"/>
              </w:numPr>
              <w:ind w:left="34" w:firstLine="250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неисправность, связанная с нарушением геометрической формы гребня колеса. 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Остроконечный накат гребня это-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1)неисправность, связанная с нарушением геометрической формы гребня колеса.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2)неисправность, вызванная нарушением геометрической формы гребня вследствие его повышенного износа.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Можно ли эксплуатировать колесные пары имеющие </w:t>
            </w:r>
            <w:r w:rsidRPr="004A711A">
              <w:rPr>
                <w:sz w:val="20"/>
                <w:szCs w:val="20"/>
              </w:rPr>
              <w:t>задиры шеек</w:t>
            </w:r>
          </w:p>
          <w:p w:rsidR="003E70DF" w:rsidRPr="004A711A" w:rsidRDefault="003E70DF" w:rsidP="00E721CC">
            <w:pPr>
              <w:numPr>
                <w:ilvl w:val="0"/>
                <w:numId w:val="6"/>
              </w:numPr>
              <w:ind w:left="0"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Да</w:t>
            </w:r>
          </w:p>
          <w:p w:rsidR="003E70DF" w:rsidRPr="004A711A" w:rsidRDefault="003E70DF" w:rsidP="00E721CC">
            <w:pPr>
              <w:numPr>
                <w:ilvl w:val="0"/>
                <w:numId w:val="6"/>
              </w:numPr>
              <w:ind w:left="0"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Нет</w:t>
            </w:r>
          </w:p>
          <w:p w:rsidR="003E70DF" w:rsidRPr="004A711A" w:rsidRDefault="003E70DF" w:rsidP="00E721CC">
            <w:pPr>
              <w:numPr>
                <w:ilvl w:val="0"/>
                <w:numId w:val="6"/>
              </w:numPr>
              <w:ind w:left="0"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</w:rPr>
              <w:t>С ограничением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Можно ли эксплуатировать колесные пары, имеющие сдвиг ступицы колеса</w:t>
            </w:r>
          </w:p>
          <w:p w:rsidR="003E70DF" w:rsidRPr="004A711A" w:rsidRDefault="003E70DF" w:rsidP="00E721CC">
            <w:pPr>
              <w:numPr>
                <w:ilvl w:val="0"/>
                <w:numId w:val="7"/>
              </w:numPr>
              <w:ind w:left="34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Да </w:t>
            </w:r>
          </w:p>
          <w:p w:rsidR="003E70DF" w:rsidRPr="004A711A" w:rsidRDefault="003E70DF" w:rsidP="00E721CC">
            <w:pPr>
              <w:numPr>
                <w:ilvl w:val="0"/>
                <w:numId w:val="7"/>
              </w:numPr>
              <w:ind w:left="34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Нет</w:t>
            </w:r>
          </w:p>
          <w:p w:rsidR="003E70DF" w:rsidRPr="004A711A" w:rsidRDefault="003E70DF" w:rsidP="00E721CC">
            <w:pPr>
              <w:numPr>
                <w:ilvl w:val="0"/>
                <w:numId w:val="7"/>
              </w:numPr>
              <w:ind w:left="34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С ограничением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Можно ли эксплуатировать буксовый узел имеющий повышенный, нагрев корпуса буксы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 xml:space="preserve">1)да 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2)нет</w:t>
            </w:r>
          </w:p>
          <w:p w:rsidR="003E70DF" w:rsidRPr="004A711A" w:rsidRDefault="003E70DF" w:rsidP="00E721CC">
            <w:pPr>
              <w:ind w:firstLine="176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3)с ограничением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258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Можно ли эксплуатировать колесные пары имеющие остроконечный накат гребня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1)да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 с ограничением</w:t>
            </w:r>
          </w:p>
          <w:p w:rsidR="003E70DF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3)нет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359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Какие существуют типы приводов </w:t>
            </w:r>
          </w:p>
          <w:p w:rsidR="003E70DF" w:rsidRPr="004A711A" w:rsidRDefault="003E70DF" w:rsidP="00E721CC">
            <w:p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генераторов пассажирских вагонов:</w:t>
            </w:r>
          </w:p>
          <w:p w:rsidR="003E70DF" w:rsidRPr="004A711A" w:rsidRDefault="003E70DF" w:rsidP="00E721CC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 xml:space="preserve">ременные </w:t>
            </w:r>
          </w:p>
          <w:p w:rsidR="003E70DF" w:rsidRPr="004A711A" w:rsidRDefault="003E70DF" w:rsidP="00E721CC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редукторно-карданные</w:t>
            </w:r>
          </w:p>
          <w:p w:rsidR="003E70DF" w:rsidRPr="004A711A" w:rsidRDefault="003E70DF" w:rsidP="00E721CC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A711A">
              <w:rPr>
                <w:sz w:val="20"/>
                <w:szCs w:val="20"/>
              </w:rPr>
              <w:t>Все перечисленные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260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чего предназначены возвращающие устройства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1)для смягчения (амортизации) горизонтальных толчков вагона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2)для остановки вагона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261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Для чего предназначены поглощающие аппараты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1)сохранности конструкций подвижного состава, его оборудования и перевозимых грузов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2)для торможения подвижного состава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262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Из каких частей состоит рессорное подвешивание вагонов</w:t>
            </w:r>
          </w:p>
          <w:p w:rsidR="003E70DF" w:rsidRPr="004A711A" w:rsidRDefault="003E70DF" w:rsidP="00E721CC">
            <w:pPr>
              <w:shd w:val="clear" w:color="auto" w:fill="FFFFFF"/>
              <w:ind w:left="720" w:hanging="402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1)упругих элементов,</w:t>
            </w:r>
          </w:p>
          <w:p w:rsidR="003E70DF" w:rsidRPr="004A711A" w:rsidRDefault="003E70DF" w:rsidP="00E721CC">
            <w:pPr>
              <w:shd w:val="clear" w:color="auto" w:fill="FFFFFF"/>
              <w:ind w:left="720" w:hanging="402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2)возвращающих устройств</w:t>
            </w:r>
          </w:p>
          <w:p w:rsidR="003E70DF" w:rsidRPr="004A711A" w:rsidRDefault="003E70DF" w:rsidP="00E721CC">
            <w:pPr>
              <w:shd w:val="clear" w:color="auto" w:fill="FFFFFF"/>
              <w:ind w:left="720" w:hanging="402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3)гасителей колебаний.</w:t>
            </w:r>
          </w:p>
          <w:p w:rsidR="003E70DF" w:rsidRPr="004A711A" w:rsidRDefault="003E70DF" w:rsidP="00E721CC">
            <w:pPr>
              <w:shd w:val="clear" w:color="auto" w:fill="FFFFFF"/>
              <w:ind w:left="720" w:hanging="402"/>
              <w:rPr>
                <w:color w:val="000000"/>
                <w:sz w:val="20"/>
                <w:szCs w:val="20"/>
              </w:rPr>
            </w:pPr>
            <w:r w:rsidRPr="004A711A">
              <w:rPr>
                <w:color w:val="000000"/>
                <w:sz w:val="20"/>
                <w:szCs w:val="20"/>
              </w:rPr>
              <w:t>4) 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263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 xml:space="preserve">Что используются в качестве упругих элементов вагонов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1)витые пружины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2)листовые рессоры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3)резинометаллические элементы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4)все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264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Чем колёсные пары вагонов связаны с рамой тележки и кузовом вагона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 xml:space="preserve">1)через систему упругих элементов 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2)гасителями колебаний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color w:val="000000"/>
                <w:sz w:val="20"/>
                <w:szCs w:val="20"/>
                <w:shd w:val="clear" w:color="auto" w:fill="FFFFFF"/>
              </w:rPr>
              <w:t>3)все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265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Какие пружины применяются в тележках подвижного состава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1)однорядные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2)двухрядные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3)многорядные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4)все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266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Какое рессорное подвешивание применяется в грузовых вагонах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1)одинарное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2)двойное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267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Какое рессорное подвешивание применяется в пассажирских вагонах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1)одинарное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2)двойное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268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Какое рессорное подвешивание применяется в изотермических вагонах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1)одинарное</w:t>
            </w:r>
          </w:p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2)двойное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3E70DF" w:rsidRPr="004A711A" w:rsidTr="00E721CC">
        <w:tc>
          <w:tcPr>
            <w:tcW w:w="617" w:type="dxa"/>
          </w:tcPr>
          <w:p w:rsidR="003E70DF" w:rsidRPr="00C63531" w:rsidRDefault="003E70DF" w:rsidP="00E721CC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C63531">
              <w:rPr>
                <w:rFonts w:eastAsia="Calibri"/>
                <w:bCs/>
                <w:i/>
                <w:sz w:val="20"/>
                <w:szCs w:val="20"/>
              </w:rPr>
              <w:t>269</w:t>
            </w:r>
          </w:p>
        </w:tc>
        <w:tc>
          <w:tcPr>
            <w:tcW w:w="2231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>1 мин</w:t>
            </w:r>
          </w:p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A711A">
              <w:rPr>
                <w:rFonts w:eastAsia="Calibri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eastAsia="Calibri"/>
                <w:bCs/>
                <w:sz w:val="20"/>
                <w:szCs w:val="20"/>
              </w:rPr>
              <w:t>одного верного ответа из</w:t>
            </w:r>
            <w:r w:rsidRPr="004A711A">
              <w:rPr>
                <w:rFonts w:eastAsia="Calibri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160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712" w:type="dxa"/>
          </w:tcPr>
          <w:p w:rsidR="003E70DF" w:rsidRPr="004A711A" w:rsidRDefault="003E70DF" w:rsidP="00E721CC">
            <w:pPr>
              <w:ind w:firstLine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Какие существуют тележки по числу осей</w:t>
            </w:r>
          </w:p>
          <w:p w:rsidR="003E70DF" w:rsidRPr="004A711A" w:rsidRDefault="003E70DF" w:rsidP="00E721CC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Двухосные</w:t>
            </w:r>
          </w:p>
          <w:p w:rsidR="003E70DF" w:rsidRPr="004A711A" w:rsidRDefault="003E70DF" w:rsidP="00E721CC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трехосные</w:t>
            </w:r>
          </w:p>
          <w:p w:rsidR="003E70DF" w:rsidRPr="004A711A" w:rsidRDefault="003E70DF" w:rsidP="00E721CC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четырехосные</w:t>
            </w:r>
          </w:p>
          <w:p w:rsidR="003E70DF" w:rsidRPr="004A711A" w:rsidRDefault="003E70DF" w:rsidP="00E721CC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многоосные</w:t>
            </w:r>
          </w:p>
          <w:p w:rsidR="003E70DF" w:rsidRPr="004A711A" w:rsidRDefault="003E70DF" w:rsidP="00E721CC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A711A">
              <w:rPr>
                <w:sz w:val="20"/>
                <w:szCs w:val="20"/>
                <w:shd w:val="clear" w:color="auto" w:fill="FFFFFF"/>
              </w:rPr>
              <w:t>все вышеперечисленное</w:t>
            </w:r>
          </w:p>
        </w:tc>
        <w:tc>
          <w:tcPr>
            <w:tcW w:w="844" w:type="dxa"/>
          </w:tcPr>
          <w:p w:rsidR="003E70DF" w:rsidRPr="004A711A" w:rsidRDefault="003E70DF" w:rsidP="00E721C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</w:tr>
    </w:tbl>
    <w:p w:rsidR="0034317B" w:rsidRPr="00FE5D2B" w:rsidRDefault="00AC3A1B" w:rsidP="0034317B">
      <w:pPr>
        <w:ind w:hanging="709"/>
        <w:jc w:val="center"/>
        <w:rPr>
          <w:rFonts w:eastAsia="Calibri"/>
          <w:bCs/>
          <w:sz w:val="20"/>
          <w:szCs w:val="20"/>
        </w:rPr>
      </w:pPr>
      <w:r w:rsidRPr="004A711A">
        <w:rPr>
          <w:rFonts w:eastAsia="Calibri"/>
          <w:bCs/>
          <w:sz w:val="20"/>
          <w:szCs w:val="20"/>
        </w:rPr>
        <w:br w:type="textWrapping" w:clear="all"/>
      </w:r>
    </w:p>
    <w:p w:rsidR="006A7FAF" w:rsidRPr="00FE5D2B" w:rsidRDefault="001B588F" w:rsidP="001B588F">
      <w:pPr>
        <w:spacing w:line="360" w:lineRule="auto"/>
        <w:rPr>
          <w:szCs w:val="20"/>
        </w:rPr>
      </w:pPr>
      <w:r w:rsidRPr="00FE5D2B">
        <w:rPr>
          <w:szCs w:val="20"/>
        </w:rPr>
        <w:t xml:space="preserve">                                 Пидгаец С.П.</w:t>
      </w:r>
    </w:p>
    <w:p w:rsidR="001B588F" w:rsidRPr="00FE5D2B" w:rsidRDefault="001B588F" w:rsidP="001B588F">
      <w:pPr>
        <w:spacing w:line="360" w:lineRule="auto"/>
        <w:rPr>
          <w:szCs w:val="20"/>
        </w:rPr>
      </w:pPr>
      <w:r w:rsidRPr="00FE5D2B">
        <w:rPr>
          <w:szCs w:val="20"/>
        </w:rPr>
        <w:t xml:space="preserve">                                   27.02.2026г.</w:t>
      </w:r>
    </w:p>
    <w:p w:rsidR="008A1BCA" w:rsidRPr="004A711A" w:rsidRDefault="008A1BCA" w:rsidP="0034317B">
      <w:pPr>
        <w:jc w:val="center"/>
        <w:rPr>
          <w:sz w:val="20"/>
          <w:szCs w:val="20"/>
        </w:rPr>
      </w:pPr>
    </w:p>
    <w:sectPr w:rsidR="008A1BCA" w:rsidRPr="004A711A" w:rsidSect="006C0E12">
      <w:headerReference w:type="default" r:id="rId10"/>
      <w:pgSz w:w="16838" w:h="11906" w:orient="landscape"/>
      <w:pgMar w:top="720" w:right="680" w:bottom="72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70" w:rsidRDefault="000C5570" w:rsidP="000A2B1C">
      <w:r>
        <w:separator/>
      </w:r>
    </w:p>
  </w:endnote>
  <w:endnote w:type="continuationSeparator" w:id="0">
    <w:p w:rsidR="000C5570" w:rsidRDefault="000C5570" w:rsidP="000A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70" w:rsidRDefault="000C5570" w:rsidP="000A2B1C">
      <w:r>
        <w:separator/>
      </w:r>
    </w:p>
  </w:footnote>
  <w:footnote w:type="continuationSeparator" w:id="0">
    <w:p w:rsidR="000C5570" w:rsidRDefault="000C5570" w:rsidP="000A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795416"/>
      <w:docPartObj>
        <w:docPartGallery w:val="Page Numbers (Top of Page)"/>
        <w:docPartUnique/>
      </w:docPartObj>
    </w:sdtPr>
    <w:sdtEndPr/>
    <w:sdtContent>
      <w:p w:rsidR="000C5570" w:rsidRDefault="000C55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CC">
          <w:rPr>
            <w:noProof/>
          </w:rPr>
          <w:t>19</w:t>
        </w:r>
        <w:r>
          <w:fldChar w:fldCharType="end"/>
        </w:r>
      </w:p>
    </w:sdtContent>
  </w:sdt>
  <w:p w:rsidR="000C5570" w:rsidRDefault="000C5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B66"/>
    <w:multiLevelType w:val="hybridMultilevel"/>
    <w:tmpl w:val="9A6C978C"/>
    <w:lvl w:ilvl="0" w:tplc="2BBC2F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80494"/>
    <w:multiLevelType w:val="hybridMultilevel"/>
    <w:tmpl w:val="381CD8B8"/>
    <w:lvl w:ilvl="0" w:tplc="461030D8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767FBC"/>
    <w:multiLevelType w:val="hybridMultilevel"/>
    <w:tmpl w:val="7E7A8A80"/>
    <w:lvl w:ilvl="0" w:tplc="41B2D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C6527F"/>
    <w:multiLevelType w:val="hybridMultilevel"/>
    <w:tmpl w:val="A75A9846"/>
    <w:lvl w:ilvl="0" w:tplc="DF56A0E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5E0E18E6"/>
    <w:multiLevelType w:val="hybridMultilevel"/>
    <w:tmpl w:val="E1147604"/>
    <w:lvl w:ilvl="0" w:tplc="550623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155ED"/>
    <w:multiLevelType w:val="hybridMultilevel"/>
    <w:tmpl w:val="0E262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35B7F"/>
    <w:multiLevelType w:val="hybridMultilevel"/>
    <w:tmpl w:val="E97E35BA"/>
    <w:lvl w:ilvl="0" w:tplc="10B666D8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2E0E64"/>
    <w:multiLevelType w:val="hybridMultilevel"/>
    <w:tmpl w:val="340E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96C00"/>
    <w:multiLevelType w:val="hybridMultilevel"/>
    <w:tmpl w:val="DCD6B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7B"/>
    <w:rsid w:val="000A1CC1"/>
    <w:rsid w:val="000A2B1C"/>
    <w:rsid w:val="000C5570"/>
    <w:rsid w:val="000C751C"/>
    <w:rsid w:val="000D4879"/>
    <w:rsid w:val="000E0F6C"/>
    <w:rsid w:val="000E4246"/>
    <w:rsid w:val="000E4D55"/>
    <w:rsid w:val="0010181F"/>
    <w:rsid w:val="00111E1A"/>
    <w:rsid w:val="00132AF2"/>
    <w:rsid w:val="001B30B4"/>
    <w:rsid w:val="001B588F"/>
    <w:rsid w:val="001B797B"/>
    <w:rsid w:val="001E4735"/>
    <w:rsid w:val="001F067A"/>
    <w:rsid w:val="00204DF3"/>
    <w:rsid w:val="0027322E"/>
    <w:rsid w:val="0029076D"/>
    <w:rsid w:val="002A5E1E"/>
    <w:rsid w:val="00306660"/>
    <w:rsid w:val="0034317B"/>
    <w:rsid w:val="0038173E"/>
    <w:rsid w:val="00386503"/>
    <w:rsid w:val="003E70DF"/>
    <w:rsid w:val="00414347"/>
    <w:rsid w:val="00434AF7"/>
    <w:rsid w:val="0045347A"/>
    <w:rsid w:val="00480A42"/>
    <w:rsid w:val="0048239E"/>
    <w:rsid w:val="004A171C"/>
    <w:rsid w:val="004A711A"/>
    <w:rsid w:val="005530B0"/>
    <w:rsid w:val="005A030D"/>
    <w:rsid w:val="005B08BB"/>
    <w:rsid w:val="005D5124"/>
    <w:rsid w:val="00622507"/>
    <w:rsid w:val="00636197"/>
    <w:rsid w:val="006374F5"/>
    <w:rsid w:val="00644E72"/>
    <w:rsid w:val="006654F2"/>
    <w:rsid w:val="0069101E"/>
    <w:rsid w:val="006A7FAF"/>
    <w:rsid w:val="006C0E12"/>
    <w:rsid w:val="006F2C0A"/>
    <w:rsid w:val="007112DF"/>
    <w:rsid w:val="007315A3"/>
    <w:rsid w:val="007B581E"/>
    <w:rsid w:val="007C1817"/>
    <w:rsid w:val="007C5730"/>
    <w:rsid w:val="008A1BCA"/>
    <w:rsid w:val="00915F60"/>
    <w:rsid w:val="00A00202"/>
    <w:rsid w:val="00A10A01"/>
    <w:rsid w:val="00A32FA1"/>
    <w:rsid w:val="00AA70D2"/>
    <w:rsid w:val="00AC3A1B"/>
    <w:rsid w:val="00AF3A7B"/>
    <w:rsid w:val="00B40825"/>
    <w:rsid w:val="00BE54EE"/>
    <w:rsid w:val="00C63531"/>
    <w:rsid w:val="00CA2520"/>
    <w:rsid w:val="00D053F6"/>
    <w:rsid w:val="00D50F6B"/>
    <w:rsid w:val="00D72D10"/>
    <w:rsid w:val="00DE0848"/>
    <w:rsid w:val="00DF2318"/>
    <w:rsid w:val="00E023F5"/>
    <w:rsid w:val="00E45914"/>
    <w:rsid w:val="00E721CC"/>
    <w:rsid w:val="00EF519F"/>
    <w:rsid w:val="00EF73A5"/>
    <w:rsid w:val="00F2168F"/>
    <w:rsid w:val="00F43716"/>
    <w:rsid w:val="00F73A5E"/>
    <w:rsid w:val="00FE5D2B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0F16-73F6-41FA-8BD3-C9D02247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D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DF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A2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2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CA2520"/>
    <w:pPr>
      <w:widowControl w:val="0"/>
      <w:snapToGrid w:val="0"/>
      <w:jc w:val="both"/>
    </w:pPr>
  </w:style>
  <w:style w:type="character" w:customStyle="1" w:styleId="ab">
    <w:name w:val="Основной текст Знак"/>
    <w:basedOn w:val="a0"/>
    <w:link w:val="aa"/>
    <w:rsid w:val="00CA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CA2520"/>
    <w:pPr>
      <w:widowControl w:val="0"/>
      <w:suppressAutoHyphens/>
      <w:autoSpaceDE w:val="0"/>
      <w:spacing w:line="322" w:lineRule="exact"/>
      <w:jc w:val="both"/>
    </w:pPr>
    <w:rPr>
      <w:kern w:val="2"/>
      <w:lang w:eastAsia="ar-SA"/>
    </w:rPr>
  </w:style>
  <w:style w:type="paragraph" w:styleId="ac">
    <w:name w:val="List Paragraph"/>
    <w:aliases w:val="Этапы,Содержание. 2 уровень,List Paragraph,Paragraphe de liste1,lp1,Use Case List Paragraph,Маркер,ТЗ список,Абзац списка литеральный,Bulletr List Paragraph,1 Абзац списка,Обычный-1,Цветной список - Акцент 11"/>
    <w:basedOn w:val="a"/>
    <w:qFormat/>
    <w:rsid w:val="00691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Абзац списка1"/>
    <w:aliases w:val="Bullet List,FooterText,numbered,SL_Абзац списка"/>
    <w:basedOn w:val="a"/>
    <w:link w:val="ad"/>
    <w:uiPriority w:val="99"/>
    <w:qFormat/>
    <w:rsid w:val="00E45914"/>
    <w:pPr>
      <w:spacing w:after="200" w:line="276" w:lineRule="auto"/>
      <w:ind w:left="720"/>
      <w:contextualSpacing/>
    </w:pPr>
    <w:rPr>
      <w:rFonts w:eastAsia="Calibri"/>
      <w:szCs w:val="20"/>
      <w:lang w:val="x-none" w:eastAsia="x-none"/>
    </w:rPr>
  </w:style>
  <w:style w:type="character" w:customStyle="1" w:styleId="ad">
    <w:name w:val="Абзац списка Знак"/>
    <w:aliases w:val="Bullet List Знак,FooterText Знак,numbered Знак,SL_Абзац списка Знак,Этапы Знак,Содержание. 2 уровень Знак,List Paragraph Знак,Paragraphe de liste1 Знак,lp1 Знак,Use Case List Paragraph Знак,Маркер Знак,ТЗ список Знак"/>
    <w:link w:val="1"/>
    <w:qFormat/>
    <w:rsid w:val="00E45914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e">
    <w:name w:val="Normal (Web)"/>
    <w:basedOn w:val="a"/>
    <w:uiPriority w:val="99"/>
    <w:rsid w:val="00AC3A1B"/>
  </w:style>
  <w:style w:type="character" w:styleId="af">
    <w:name w:val="Strong"/>
    <w:uiPriority w:val="22"/>
    <w:qFormat/>
    <w:rsid w:val="00F2168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uch.ru/stepene-agressivnogo-vozdejstviya-jidkih-neorganicheskih-sre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ru/methods-of-land-use-planning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opuch.ru/57-naznachenie-processa-filetracii-metodi-sozdaniya-dvijushej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34</Pages>
  <Words>9642</Words>
  <Characters>54966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Зам. директора УМО</cp:lastModifiedBy>
  <cp:revision>55</cp:revision>
  <cp:lastPrinted>2026-02-25T17:07:00Z</cp:lastPrinted>
  <dcterms:created xsi:type="dcterms:W3CDTF">2026-02-25T15:15:00Z</dcterms:created>
  <dcterms:modified xsi:type="dcterms:W3CDTF">2026-06-22T08:45:00Z</dcterms:modified>
</cp:coreProperties>
</file>