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8B325" w14:textId="77777777" w:rsidR="00C9445E" w:rsidRPr="001436D7" w:rsidRDefault="00C9445E" w:rsidP="00BB5B60">
      <w:pPr>
        <w:jc w:val="right"/>
      </w:pPr>
      <w:r w:rsidRPr="001436D7">
        <w:t xml:space="preserve">Приложение </w:t>
      </w:r>
    </w:p>
    <w:p w14:paraId="641D587F" w14:textId="77777777" w:rsidR="00C9445E" w:rsidRPr="001436D7" w:rsidRDefault="00C9445E" w:rsidP="00C9445E">
      <w:pPr>
        <w:ind w:left="426" w:hanging="1135"/>
        <w:jc w:val="right"/>
      </w:pPr>
      <w:r w:rsidRPr="001436D7">
        <w:t xml:space="preserve"> к ППССЗ по специальности </w:t>
      </w:r>
    </w:p>
    <w:p w14:paraId="54D8F9F8" w14:textId="549078E0" w:rsidR="00C9445E" w:rsidRPr="001436D7" w:rsidRDefault="00C9445E" w:rsidP="00C9445E">
      <w:pPr>
        <w:ind w:left="426" w:hanging="1135"/>
        <w:jc w:val="right"/>
        <w:rPr>
          <w:bCs/>
        </w:rPr>
      </w:pPr>
      <w:r w:rsidRPr="001436D7">
        <w:rPr>
          <w:bCs/>
        </w:rPr>
        <w:t>27.02.03 Автоматик</w:t>
      </w:r>
      <w:r w:rsidR="00BB5B60">
        <w:rPr>
          <w:bCs/>
        </w:rPr>
        <w:t>а и телемеханика на транспорте</w:t>
      </w:r>
    </w:p>
    <w:p w14:paraId="22FA8646" w14:textId="77777777" w:rsidR="00C9445E" w:rsidRPr="001436D7" w:rsidRDefault="00C9445E" w:rsidP="00C9445E">
      <w:pPr>
        <w:ind w:left="426" w:hanging="1135"/>
        <w:jc w:val="right"/>
        <w:rPr>
          <w:bCs/>
        </w:rPr>
      </w:pPr>
      <w:r w:rsidRPr="001436D7">
        <w:rPr>
          <w:bCs/>
        </w:rPr>
        <w:t>(железнодорожном транспорте)</w:t>
      </w:r>
    </w:p>
    <w:p w14:paraId="7FFDE379" w14:textId="77777777" w:rsidR="00C9445E" w:rsidRPr="001436D7" w:rsidRDefault="00C9445E" w:rsidP="00C9445E">
      <w:pPr>
        <w:jc w:val="right"/>
      </w:pPr>
    </w:p>
    <w:p w14:paraId="4A0C9410" w14:textId="77777777" w:rsidR="00C9445E" w:rsidRPr="001436D7" w:rsidRDefault="00C9445E" w:rsidP="00C9445E">
      <w:pPr>
        <w:jc w:val="right"/>
        <w:rPr>
          <w:rFonts w:ascii="Arial" w:hAnsi="Arial"/>
        </w:rPr>
      </w:pPr>
    </w:p>
    <w:p w14:paraId="5F99146F" w14:textId="77777777" w:rsidR="00C9445E" w:rsidRPr="001436D7" w:rsidRDefault="00C9445E" w:rsidP="00C9445E">
      <w:pPr>
        <w:jc w:val="right"/>
      </w:pPr>
    </w:p>
    <w:p w14:paraId="0EB1D260" w14:textId="77777777" w:rsidR="00C9445E" w:rsidRPr="001436D7" w:rsidRDefault="00C9445E" w:rsidP="00C9445E">
      <w:pPr>
        <w:jc w:val="right"/>
      </w:pPr>
    </w:p>
    <w:p w14:paraId="56E05D81" w14:textId="77777777" w:rsidR="00C9445E" w:rsidRPr="001436D7" w:rsidRDefault="00C9445E" w:rsidP="00C9445E"/>
    <w:p w14:paraId="786FF347" w14:textId="77777777" w:rsidR="00C9445E" w:rsidRPr="001436D7" w:rsidRDefault="00C9445E" w:rsidP="00C9445E"/>
    <w:p w14:paraId="79D4EDB1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78AF85B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00AA161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181E9BB8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6948A521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7DFFD75E" w14:textId="11D49D8C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  <w:r w:rsidRPr="001436D7">
        <w:rPr>
          <w:b/>
          <w:bCs/>
          <w:sz w:val="28"/>
          <w:szCs w:val="28"/>
        </w:rPr>
        <w:t xml:space="preserve">   </w:t>
      </w:r>
    </w:p>
    <w:p w14:paraId="5AF63F23" w14:textId="77777777" w:rsidR="00C9445E" w:rsidRPr="001436D7" w:rsidRDefault="00C9445E" w:rsidP="00C9445E">
      <w:pPr>
        <w:jc w:val="center"/>
        <w:rPr>
          <w:b/>
          <w:bCs/>
        </w:rPr>
      </w:pPr>
    </w:p>
    <w:p w14:paraId="33E103A6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  <w:r w:rsidRPr="001436D7">
        <w:rPr>
          <w:b/>
          <w:bCs/>
          <w:sz w:val="28"/>
          <w:szCs w:val="28"/>
        </w:rPr>
        <w:t>РАБОЧАЯ ПРОГРАММА УЧЕБНОЙ ДИСЦИПЛИНЫ</w:t>
      </w:r>
    </w:p>
    <w:p w14:paraId="5A55BA4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0054EB47" w14:textId="6DA262FE" w:rsidR="00C9445E" w:rsidRPr="001436D7" w:rsidRDefault="002935D5" w:rsidP="005E5929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1436D7">
        <w:rPr>
          <w:b/>
          <w:bCs/>
          <w:sz w:val="28"/>
          <w:szCs w:val="28"/>
        </w:rPr>
        <w:t xml:space="preserve">ОП.10 </w:t>
      </w:r>
      <w:r w:rsidRPr="001436D7">
        <w:rPr>
          <w:rStyle w:val="FontStyle43"/>
          <w:sz w:val="28"/>
          <w:szCs w:val="28"/>
        </w:rPr>
        <w:t>Безопасность жизнедеятельности</w:t>
      </w:r>
    </w:p>
    <w:p w14:paraId="54D2AB7A" w14:textId="77777777" w:rsidR="00C9445E" w:rsidRPr="001436D7" w:rsidRDefault="00C9445E" w:rsidP="005E5929">
      <w:pPr>
        <w:spacing w:line="276" w:lineRule="auto"/>
        <w:jc w:val="center"/>
      </w:pPr>
      <w:r w:rsidRPr="001436D7">
        <w:t xml:space="preserve">     для специальности</w:t>
      </w:r>
    </w:p>
    <w:p w14:paraId="3109595D" w14:textId="77777777" w:rsidR="00C9445E" w:rsidRPr="001436D7" w:rsidRDefault="00C9445E" w:rsidP="00C9445E">
      <w:pPr>
        <w:ind w:firstLine="540"/>
        <w:jc w:val="center"/>
        <w:rPr>
          <w:b/>
          <w:sz w:val="28"/>
          <w:szCs w:val="28"/>
        </w:rPr>
      </w:pPr>
    </w:p>
    <w:p w14:paraId="4EB6182E" w14:textId="67A89B76" w:rsidR="00C9445E" w:rsidRPr="001436D7" w:rsidRDefault="00C9445E" w:rsidP="00C9445E">
      <w:pPr>
        <w:ind w:hanging="709"/>
        <w:jc w:val="center"/>
        <w:rPr>
          <w:b/>
          <w:bCs/>
          <w:sz w:val="28"/>
          <w:szCs w:val="28"/>
        </w:rPr>
      </w:pPr>
      <w:r w:rsidRPr="001436D7">
        <w:rPr>
          <w:b/>
          <w:bCs/>
          <w:sz w:val="28"/>
          <w:szCs w:val="28"/>
        </w:rPr>
        <w:t>27.02.03 Автомати</w:t>
      </w:r>
      <w:r w:rsidR="00BB5B60">
        <w:rPr>
          <w:b/>
          <w:bCs/>
          <w:sz w:val="28"/>
          <w:szCs w:val="28"/>
        </w:rPr>
        <w:t>ка и телемеханика на транспорте</w:t>
      </w:r>
      <w:r w:rsidRPr="001436D7">
        <w:rPr>
          <w:b/>
          <w:bCs/>
          <w:sz w:val="28"/>
          <w:szCs w:val="28"/>
        </w:rPr>
        <w:t xml:space="preserve"> </w:t>
      </w:r>
    </w:p>
    <w:p w14:paraId="3ACA7CEB" w14:textId="4A60E5CB" w:rsidR="00C9445E" w:rsidRPr="001436D7" w:rsidRDefault="00BB5B60" w:rsidP="00C9445E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C9445E" w:rsidRPr="001436D7">
        <w:rPr>
          <w:b/>
          <w:bCs/>
          <w:sz w:val="28"/>
          <w:szCs w:val="28"/>
        </w:rPr>
        <w:t>(железнодорожном транспорте)</w:t>
      </w:r>
    </w:p>
    <w:p w14:paraId="052725E8" w14:textId="77777777" w:rsidR="00C9445E" w:rsidRPr="001436D7" w:rsidRDefault="00C9445E" w:rsidP="00C9445E">
      <w:pPr>
        <w:ind w:hanging="709"/>
        <w:jc w:val="center"/>
        <w:rPr>
          <w:bCs/>
          <w:sz w:val="28"/>
          <w:szCs w:val="28"/>
        </w:rPr>
      </w:pPr>
    </w:p>
    <w:p w14:paraId="49E5E349" w14:textId="77777777" w:rsidR="00C9445E" w:rsidRPr="001436D7" w:rsidRDefault="00C9445E" w:rsidP="00C9445E">
      <w:pPr>
        <w:jc w:val="center"/>
      </w:pPr>
      <w:r w:rsidRPr="001436D7">
        <w:t xml:space="preserve">      (квалификация техник) </w:t>
      </w:r>
    </w:p>
    <w:p w14:paraId="134D5598" w14:textId="77777777" w:rsidR="00C9445E" w:rsidRPr="001436D7" w:rsidRDefault="00C9445E" w:rsidP="00C9445E">
      <w:pPr>
        <w:jc w:val="center"/>
        <w:rPr>
          <w:sz w:val="28"/>
          <w:szCs w:val="28"/>
        </w:rPr>
      </w:pPr>
    </w:p>
    <w:p w14:paraId="4AC9564D" w14:textId="77777777" w:rsidR="005E5929" w:rsidRPr="001436D7" w:rsidRDefault="005E5929" w:rsidP="00C9445E">
      <w:pPr>
        <w:jc w:val="center"/>
        <w:rPr>
          <w:sz w:val="28"/>
          <w:szCs w:val="28"/>
        </w:rPr>
      </w:pPr>
    </w:p>
    <w:p w14:paraId="18D9552E" w14:textId="081B8AF1" w:rsidR="00C9445E" w:rsidRPr="001436D7" w:rsidRDefault="005E5929" w:rsidP="00C9445E">
      <w:pPr>
        <w:jc w:val="center"/>
        <w:rPr>
          <w:sz w:val="28"/>
          <w:szCs w:val="28"/>
        </w:rPr>
      </w:pPr>
      <w:r w:rsidRPr="001436D7">
        <w:rPr>
          <w:sz w:val="28"/>
          <w:szCs w:val="28"/>
        </w:rPr>
        <w:t xml:space="preserve">     год начала подготовки 202</w:t>
      </w:r>
      <w:r w:rsidR="003472F9">
        <w:rPr>
          <w:sz w:val="28"/>
          <w:szCs w:val="28"/>
        </w:rPr>
        <w:t>4</w:t>
      </w:r>
    </w:p>
    <w:p w14:paraId="64A57896" w14:textId="77777777" w:rsidR="00C9445E" w:rsidRPr="001436D7" w:rsidRDefault="00C9445E" w:rsidP="00C9445E">
      <w:pPr>
        <w:rPr>
          <w:sz w:val="28"/>
          <w:szCs w:val="28"/>
        </w:rPr>
      </w:pPr>
    </w:p>
    <w:p w14:paraId="3B0FF925" w14:textId="77777777" w:rsidR="00C9445E" w:rsidRPr="001436D7" w:rsidRDefault="00C9445E" w:rsidP="00C9445E">
      <w:pPr>
        <w:rPr>
          <w:sz w:val="28"/>
          <w:szCs w:val="28"/>
        </w:rPr>
      </w:pPr>
    </w:p>
    <w:p w14:paraId="6ED5D46F" w14:textId="77777777" w:rsidR="00C9445E" w:rsidRPr="001436D7" w:rsidRDefault="00C9445E" w:rsidP="00C9445E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1C4397EB" w14:textId="77777777" w:rsidR="00C9445E" w:rsidRPr="001436D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827D3EE" w14:textId="77777777" w:rsidR="00C9445E" w:rsidRPr="001436D7" w:rsidRDefault="00C9445E" w:rsidP="00C9445E">
      <w:pPr>
        <w:rPr>
          <w:lang w:eastAsia="x-none"/>
        </w:rPr>
      </w:pPr>
    </w:p>
    <w:p w14:paraId="5AFA4F30" w14:textId="77777777" w:rsidR="00C9445E" w:rsidRPr="001436D7" w:rsidRDefault="00C9445E" w:rsidP="00C9445E">
      <w:pPr>
        <w:rPr>
          <w:lang w:eastAsia="x-none"/>
        </w:rPr>
      </w:pPr>
    </w:p>
    <w:p w14:paraId="4FBCDCB2" w14:textId="77777777" w:rsidR="00C9445E" w:rsidRPr="001436D7" w:rsidRDefault="00C9445E" w:rsidP="00C9445E">
      <w:pPr>
        <w:rPr>
          <w:lang w:eastAsia="x-none"/>
        </w:rPr>
      </w:pPr>
    </w:p>
    <w:p w14:paraId="1B6B86F6" w14:textId="77777777" w:rsidR="00C9445E" w:rsidRPr="001436D7" w:rsidRDefault="00C9445E" w:rsidP="00C9445E">
      <w:pPr>
        <w:rPr>
          <w:lang w:eastAsia="x-none"/>
        </w:rPr>
      </w:pPr>
    </w:p>
    <w:p w14:paraId="07254D3C" w14:textId="77777777" w:rsidR="00C9445E" w:rsidRPr="001436D7" w:rsidRDefault="00C9445E" w:rsidP="00C9445E">
      <w:pPr>
        <w:rPr>
          <w:lang w:eastAsia="x-none"/>
        </w:rPr>
      </w:pPr>
      <w:r w:rsidRPr="001436D7">
        <w:rPr>
          <w:lang w:eastAsia="x-none"/>
        </w:rPr>
        <w:t xml:space="preserve"> </w:t>
      </w:r>
    </w:p>
    <w:p w14:paraId="3D109D4F" w14:textId="77777777" w:rsidR="00C9445E" w:rsidRPr="001436D7" w:rsidRDefault="00C9445E" w:rsidP="00C9445E">
      <w:pPr>
        <w:rPr>
          <w:lang w:eastAsia="x-none"/>
        </w:rPr>
      </w:pPr>
    </w:p>
    <w:p w14:paraId="416FC77A" w14:textId="77777777" w:rsidR="00C9445E" w:rsidRPr="001436D7" w:rsidRDefault="00C9445E" w:rsidP="00C9445E">
      <w:pPr>
        <w:rPr>
          <w:lang w:eastAsia="x-none"/>
        </w:rPr>
      </w:pPr>
      <w:r w:rsidRPr="001436D7">
        <w:rPr>
          <w:lang w:eastAsia="x-none"/>
        </w:rPr>
        <w:t xml:space="preserve"> </w:t>
      </w:r>
    </w:p>
    <w:p w14:paraId="78445CBF" w14:textId="77777777" w:rsidR="00C9445E" w:rsidRDefault="00C9445E" w:rsidP="00C9445E">
      <w:pPr>
        <w:rPr>
          <w:lang w:eastAsia="x-none"/>
        </w:rPr>
      </w:pPr>
    </w:p>
    <w:p w14:paraId="76ED9670" w14:textId="77777777" w:rsidR="00BB5B60" w:rsidRDefault="00BB5B60" w:rsidP="00C9445E">
      <w:pPr>
        <w:rPr>
          <w:lang w:eastAsia="x-none"/>
        </w:rPr>
      </w:pPr>
    </w:p>
    <w:p w14:paraId="13B141B9" w14:textId="77777777" w:rsidR="00BB5B60" w:rsidRDefault="00BB5B60" w:rsidP="00C9445E">
      <w:pPr>
        <w:rPr>
          <w:lang w:eastAsia="x-none"/>
        </w:rPr>
      </w:pPr>
    </w:p>
    <w:p w14:paraId="1233136D" w14:textId="77777777" w:rsidR="00BB5B60" w:rsidRDefault="00BB5B60" w:rsidP="00C9445E">
      <w:pPr>
        <w:rPr>
          <w:lang w:eastAsia="x-none"/>
        </w:rPr>
      </w:pPr>
    </w:p>
    <w:p w14:paraId="7260200F" w14:textId="77777777" w:rsidR="00BB5B60" w:rsidRPr="001436D7" w:rsidRDefault="00BB5B60" w:rsidP="00C9445E">
      <w:pPr>
        <w:rPr>
          <w:lang w:eastAsia="x-none"/>
        </w:rPr>
      </w:pPr>
    </w:p>
    <w:p w14:paraId="71A70BE3" w14:textId="77777777" w:rsidR="00C9445E" w:rsidRPr="001436D7" w:rsidRDefault="00C9445E" w:rsidP="00C9445E">
      <w:pPr>
        <w:rPr>
          <w:lang w:eastAsia="x-none"/>
        </w:rPr>
      </w:pPr>
    </w:p>
    <w:p w14:paraId="54418A32" w14:textId="77777777" w:rsidR="008A343D" w:rsidRDefault="008A343D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750A8F1" w14:textId="6553A082" w:rsidR="00C9445E" w:rsidRPr="001436D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436D7">
        <w:rPr>
          <w:b/>
          <w:bCs/>
          <w:sz w:val="28"/>
          <w:szCs w:val="28"/>
          <w:lang w:val="x-none" w:eastAsia="x-none"/>
        </w:rPr>
        <w:t>20</w:t>
      </w:r>
      <w:r w:rsidR="005E5929" w:rsidRPr="001436D7">
        <w:rPr>
          <w:b/>
          <w:bCs/>
          <w:sz w:val="28"/>
          <w:szCs w:val="28"/>
          <w:lang w:eastAsia="x-none"/>
        </w:rPr>
        <w:t>2</w:t>
      </w:r>
      <w:r w:rsidR="003472F9">
        <w:rPr>
          <w:b/>
          <w:bCs/>
          <w:sz w:val="28"/>
          <w:szCs w:val="28"/>
          <w:lang w:eastAsia="x-none"/>
        </w:rPr>
        <w:t>4</w:t>
      </w:r>
    </w:p>
    <w:p w14:paraId="2C6DF820" w14:textId="77777777" w:rsidR="00C9445E" w:rsidRPr="001436D7" w:rsidRDefault="00C9445E" w:rsidP="00C9445E">
      <w:pPr>
        <w:autoSpaceDE w:val="0"/>
        <w:jc w:val="center"/>
        <w:rPr>
          <w:b/>
          <w:sz w:val="28"/>
          <w:szCs w:val="28"/>
        </w:rPr>
      </w:pPr>
    </w:p>
    <w:p w14:paraId="5B66CCD6" w14:textId="6B9DD2FB" w:rsidR="00922321" w:rsidRPr="001436D7" w:rsidRDefault="00F0758C" w:rsidP="00922321">
      <w:pPr>
        <w:pStyle w:val="Style2"/>
        <w:widowControl/>
        <w:spacing w:line="276" w:lineRule="auto"/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lastRenderedPageBreak/>
        <w:t>1</w:t>
      </w:r>
      <w:r w:rsidR="00922321" w:rsidRPr="001436D7">
        <w:rPr>
          <w:rStyle w:val="FontStyle46"/>
          <w:b/>
          <w:sz w:val="28"/>
          <w:szCs w:val="28"/>
        </w:rPr>
        <w:t xml:space="preserve"> ПАСПОРТ РАБОЧЕЙ ПРОГРАММЫ УЧЕБНОЙ ДИСЦИПЛИНЫ</w:t>
      </w:r>
    </w:p>
    <w:p w14:paraId="11CD0809" w14:textId="3EE37C71" w:rsidR="00922321" w:rsidRPr="001436D7" w:rsidRDefault="00922321" w:rsidP="00922321">
      <w:pPr>
        <w:pStyle w:val="Style2"/>
        <w:widowControl/>
        <w:spacing w:line="276" w:lineRule="auto"/>
        <w:rPr>
          <w:rStyle w:val="FontStyle45"/>
          <w:sz w:val="28"/>
          <w:szCs w:val="28"/>
        </w:rPr>
      </w:pPr>
      <w:r w:rsidRPr="001436D7">
        <w:rPr>
          <w:rStyle w:val="FontStyle45"/>
          <w:sz w:val="28"/>
          <w:szCs w:val="28"/>
        </w:rPr>
        <w:t>«</w:t>
      </w:r>
      <w:r w:rsidRPr="001436D7">
        <w:rPr>
          <w:b/>
          <w:sz w:val="28"/>
          <w:szCs w:val="28"/>
        </w:rPr>
        <w:t>Безопасность жизнедеятельности</w:t>
      </w:r>
      <w:r w:rsidRPr="001436D7">
        <w:rPr>
          <w:rStyle w:val="FontStyle45"/>
          <w:sz w:val="28"/>
          <w:szCs w:val="28"/>
        </w:rPr>
        <w:t>»</w:t>
      </w:r>
    </w:p>
    <w:p w14:paraId="01B9F007" w14:textId="77777777" w:rsidR="00922321" w:rsidRPr="001436D7" w:rsidRDefault="00922321" w:rsidP="00922321">
      <w:pPr>
        <w:pStyle w:val="Style2"/>
        <w:widowControl/>
        <w:spacing w:before="24" w:line="240" w:lineRule="auto"/>
        <w:jc w:val="left"/>
        <w:rPr>
          <w:rStyle w:val="FontStyle46"/>
          <w:sz w:val="28"/>
          <w:szCs w:val="28"/>
        </w:rPr>
      </w:pPr>
    </w:p>
    <w:p w14:paraId="5539FD35" w14:textId="77777777" w:rsidR="00922321" w:rsidRPr="001436D7" w:rsidRDefault="00922321" w:rsidP="00922321">
      <w:pPr>
        <w:pStyle w:val="af"/>
        <w:widowControl/>
        <w:numPr>
          <w:ilvl w:val="1"/>
          <w:numId w:val="22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>Область применения рабочей программы</w:t>
      </w:r>
    </w:p>
    <w:p w14:paraId="2CB3AABB" w14:textId="2EF584A1" w:rsidR="00922321" w:rsidRPr="001436D7" w:rsidRDefault="00922321" w:rsidP="00922321">
      <w:pPr>
        <w:ind w:firstLine="709"/>
        <w:jc w:val="both"/>
        <w:rPr>
          <w:bCs/>
          <w:sz w:val="28"/>
          <w:szCs w:val="28"/>
        </w:rPr>
      </w:pPr>
      <w:r w:rsidRPr="001436D7">
        <w:rPr>
          <w:spacing w:val="-2"/>
          <w:sz w:val="28"/>
          <w:szCs w:val="28"/>
        </w:rPr>
        <w:t xml:space="preserve">Рабочая программа </w:t>
      </w:r>
      <w:r w:rsidRPr="001436D7">
        <w:rPr>
          <w:sz w:val="28"/>
          <w:szCs w:val="28"/>
        </w:rPr>
        <w:t xml:space="preserve">учебной  дисциплины </w:t>
      </w:r>
      <w:r w:rsidRPr="001436D7">
        <w:rPr>
          <w:b/>
          <w:sz w:val="28"/>
          <w:szCs w:val="28"/>
        </w:rPr>
        <w:t>«</w:t>
      </w:r>
      <w:r w:rsidRPr="001436D7">
        <w:rPr>
          <w:b/>
          <w:sz w:val="28"/>
          <w:szCs w:val="28"/>
          <w:u w:val="single"/>
        </w:rPr>
        <w:t>Безопасность жизнедеятельности</w:t>
      </w:r>
      <w:r w:rsidRPr="001436D7">
        <w:rPr>
          <w:b/>
          <w:sz w:val="28"/>
          <w:szCs w:val="28"/>
        </w:rPr>
        <w:t>»</w:t>
      </w:r>
      <w:r w:rsidRPr="001436D7">
        <w:rPr>
          <w:sz w:val="28"/>
          <w:szCs w:val="28"/>
        </w:rPr>
        <w:t xml:space="preserve"> </w:t>
      </w:r>
      <w:r w:rsidRPr="001436D7">
        <w:rPr>
          <w:spacing w:val="-2"/>
          <w:sz w:val="28"/>
          <w:szCs w:val="28"/>
        </w:rPr>
        <w:t xml:space="preserve">является </w:t>
      </w:r>
      <w:r w:rsidRPr="001436D7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436D7">
        <w:rPr>
          <w:spacing w:val="-2"/>
          <w:sz w:val="28"/>
          <w:szCs w:val="28"/>
        </w:rPr>
        <w:t xml:space="preserve">специальности </w:t>
      </w:r>
      <w:r w:rsidRPr="001436D7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03A99590" w14:textId="77777777" w:rsidR="00922321" w:rsidRPr="001436D7" w:rsidRDefault="00922321" w:rsidP="00922321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36D7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BDB6FAF" w14:textId="77777777" w:rsidR="00922321" w:rsidRPr="001436D7" w:rsidRDefault="00922321" w:rsidP="00922321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436D7">
        <w:rPr>
          <w:sz w:val="28"/>
          <w:szCs w:val="28"/>
        </w:rPr>
        <w:t xml:space="preserve">Рабочая программа учебной дисциплины может </w:t>
      </w:r>
      <w:r w:rsidRPr="001436D7">
        <w:rPr>
          <w:spacing w:val="1"/>
          <w:sz w:val="28"/>
          <w:szCs w:val="28"/>
        </w:rPr>
        <w:t xml:space="preserve">быть использована в </w:t>
      </w:r>
      <w:r w:rsidRPr="001436D7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436D7">
        <w:rPr>
          <w:spacing w:val="-1"/>
          <w:sz w:val="28"/>
          <w:szCs w:val="28"/>
        </w:rPr>
        <w:t>рабочих по профессиям:</w:t>
      </w:r>
    </w:p>
    <w:p w14:paraId="4C585328" w14:textId="77777777" w:rsidR="00922321" w:rsidRPr="001436D7" w:rsidRDefault="00922321" w:rsidP="00922321">
      <w:pPr>
        <w:pStyle w:val="af"/>
        <w:ind w:left="0" w:firstLine="709"/>
        <w:jc w:val="both"/>
        <w:rPr>
          <w:color w:val="000000"/>
          <w:sz w:val="28"/>
          <w:szCs w:val="28"/>
        </w:rPr>
      </w:pPr>
      <w:r w:rsidRPr="001436D7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737B036A" w14:textId="77777777" w:rsidR="00922321" w:rsidRPr="001436D7" w:rsidRDefault="00922321" w:rsidP="00922321">
      <w:pPr>
        <w:ind w:firstLine="709"/>
        <w:jc w:val="both"/>
        <w:rPr>
          <w:color w:val="000000"/>
          <w:sz w:val="28"/>
          <w:szCs w:val="28"/>
        </w:rPr>
      </w:pPr>
      <w:r w:rsidRPr="001436D7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513EEA33" w14:textId="77777777" w:rsidR="00922321" w:rsidRPr="001436D7" w:rsidRDefault="00922321" w:rsidP="00922321">
      <w:pPr>
        <w:ind w:firstLine="709"/>
        <w:jc w:val="center"/>
        <w:rPr>
          <w:color w:val="000000"/>
          <w:sz w:val="28"/>
          <w:szCs w:val="28"/>
        </w:rPr>
      </w:pPr>
    </w:p>
    <w:p w14:paraId="75AB878E" w14:textId="77777777" w:rsidR="00922321" w:rsidRPr="001436D7" w:rsidRDefault="00922321" w:rsidP="00922321">
      <w:pPr>
        <w:pStyle w:val="af"/>
        <w:widowControl/>
        <w:numPr>
          <w:ilvl w:val="1"/>
          <w:numId w:val="22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507C5B68" w14:textId="619F8567" w:rsidR="00922321" w:rsidRPr="001436D7" w:rsidRDefault="00922321" w:rsidP="00922321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D7">
        <w:rPr>
          <w:rFonts w:ascii="Times New Roman" w:hAnsi="Times New Roman"/>
          <w:sz w:val="28"/>
          <w:szCs w:val="28"/>
        </w:rPr>
        <w:t xml:space="preserve">Дисциплина </w:t>
      </w:r>
      <w:r w:rsidR="00BB5B60">
        <w:rPr>
          <w:rFonts w:ascii="Times New Roman" w:hAnsi="Times New Roman"/>
          <w:sz w:val="28"/>
          <w:szCs w:val="28"/>
        </w:rPr>
        <w:t>«</w:t>
      </w:r>
      <w:r w:rsidRPr="001436D7">
        <w:rPr>
          <w:rFonts w:ascii="Times New Roman" w:hAnsi="Times New Roman"/>
          <w:sz w:val="28"/>
          <w:szCs w:val="28"/>
        </w:rPr>
        <w:t>Безопасность жизнедеятельности</w:t>
      </w:r>
      <w:r w:rsidR="00BB5B60">
        <w:rPr>
          <w:rFonts w:ascii="Times New Roman" w:hAnsi="Times New Roman"/>
          <w:sz w:val="28"/>
          <w:szCs w:val="28"/>
        </w:rPr>
        <w:t>»</w:t>
      </w:r>
      <w:r w:rsidRPr="001436D7">
        <w:rPr>
          <w:rFonts w:ascii="Times New Roman" w:hAnsi="Times New Roman"/>
          <w:sz w:val="28"/>
          <w:szCs w:val="28"/>
        </w:rPr>
        <w:t xml:space="preserve"> входит в общепрофессиональный цикл  профессиональной подготовки.</w:t>
      </w:r>
    </w:p>
    <w:p w14:paraId="4DCB7255" w14:textId="77777777" w:rsidR="00922321" w:rsidRPr="001436D7" w:rsidRDefault="00922321" w:rsidP="00922321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10EE00A5" w14:textId="77777777" w:rsidR="00922321" w:rsidRPr="001436D7" w:rsidRDefault="00922321" w:rsidP="00922321">
      <w:pPr>
        <w:ind w:firstLine="709"/>
        <w:rPr>
          <w:color w:val="000000"/>
          <w:sz w:val="28"/>
          <w:szCs w:val="28"/>
        </w:rPr>
      </w:pPr>
      <w:r w:rsidRPr="001436D7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59B84A6" w14:textId="77777777" w:rsidR="00922321" w:rsidRPr="001436D7" w:rsidRDefault="00922321" w:rsidP="00922321">
      <w:pPr>
        <w:ind w:firstLine="709"/>
        <w:jc w:val="both"/>
        <w:rPr>
          <w:sz w:val="28"/>
          <w:szCs w:val="28"/>
        </w:rPr>
      </w:pPr>
      <w:proofErr w:type="gramStart"/>
      <w:r w:rsidRPr="001436D7">
        <w:rPr>
          <w:sz w:val="28"/>
          <w:szCs w:val="28"/>
        </w:rPr>
        <w:t>1.3.1  В</w:t>
      </w:r>
      <w:proofErr w:type="gramEnd"/>
      <w:r w:rsidRPr="001436D7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0A3C8B75" w14:textId="77777777" w:rsidR="00922321" w:rsidRPr="001436D7" w:rsidRDefault="00922321" w:rsidP="00922321">
      <w:pPr>
        <w:pStyle w:val="Style16"/>
        <w:widowControl/>
        <w:tabs>
          <w:tab w:val="left" w:pos="1134"/>
        </w:tabs>
        <w:spacing w:line="240" w:lineRule="auto"/>
        <w:ind w:firstLine="709"/>
        <w:jc w:val="both"/>
        <w:rPr>
          <w:b/>
        </w:rPr>
      </w:pPr>
      <w:r w:rsidRPr="001436D7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8D75BA0" w14:textId="12A2C2FA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У1 </w:t>
      </w:r>
      <w:r w:rsidRPr="001436D7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28E2EF54" w14:textId="091EB7A2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У2</w:t>
      </w:r>
      <w:r w:rsidRPr="001436D7">
        <w:rPr>
          <w:sz w:val="28"/>
          <w:szCs w:val="28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14:paraId="25043A11" w14:textId="7A7767E9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У3 </w:t>
      </w:r>
      <w:r w:rsidRPr="001436D7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14:paraId="29B153E2" w14:textId="13852977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У4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применять первичные средства пожаротушения;</w:t>
      </w:r>
    </w:p>
    <w:p w14:paraId="12EBCB3D" w14:textId="1B6FF51D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У5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владеть строевыми приемами;</w:t>
      </w:r>
    </w:p>
    <w:p w14:paraId="7AE0973B" w14:textId="6B028A42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У6</w:t>
      </w:r>
      <w:r w:rsidR="00BF7EE7" w:rsidRPr="001436D7">
        <w:rPr>
          <w:sz w:val="28"/>
          <w:szCs w:val="28"/>
        </w:rPr>
        <w:t xml:space="preserve"> уметь разбирать и собирать автомат;</w:t>
      </w:r>
    </w:p>
    <w:p w14:paraId="1516BBDB" w14:textId="4D8B9EAA" w:rsidR="00BF7EE7" w:rsidRPr="001436D7" w:rsidRDefault="00765743" w:rsidP="00E669D9">
      <w:pPr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У7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="00BF7EE7" w:rsidRPr="001436D7">
        <w:rPr>
          <w:sz w:val="28"/>
          <w:szCs w:val="28"/>
        </w:rPr>
        <w:t>саморегуляции</w:t>
      </w:r>
      <w:proofErr w:type="spellEnd"/>
      <w:r w:rsidR="00BF7EE7" w:rsidRPr="001436D7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14:paraId="04AEFAA3" w14:textId="041D9F0C" w:rsidR="00922321" w:rsidRPr="001436D7" w:rsidRDefault="00765743" w:rsidP="00E669D9">
      <w:pPr>
        <w:pStyle w:val="aa"/>
        <w:keepNext w:val="0"/>
        <w:tabs>
          <w:tab w:val="left" w:pos="284"/>
        </w:tabs>
        <w:suppressAutoHyphens w:val="0"/>
        <w:spacing w:before="0" w:after="0"/>
        <w:ind w:firstLine="709"/>
        <w:jc w:val="both"/>
        <w:rPr>
          <w:rStyle w:val="FontStyle43"/>
          <w:sz w:val="28"/>
          <w:szCs w:val="28"/>
        </w:rPr>
      </w:pPr>
      <w:r w:rsidRPr="001436D7">
        <w:rPr>
          <w:b/>
          <w:szCs w:val="28"/>
        </w:rPr>
        <w:t>У8</w:t>
      </w:r>
      <w:r w:rsidR="00BF7EE7" w:rsidRPr="001436D7">
        <w:rPr>
          <w:szCs w:val="28"/>
        </w:rPr>
        <w:t xml:space="preserve"> оказывать первую помощь пострадавшим;</w:t>
      </w:r>
    </w:p>
    <w:p w14:paraId="47D1EC65" w14:textId="77777777" w:rsidR="00922321" w:rsidRPr="001436D7" w:rsidRDefault="00922321" w:rsidP="00E669D9">
      <w:pPr>
        <w:pStyle w:val="aa"/>
        <w:keepNext w:val="0"/>
        <w:tabs>
          <w:tab w:val="left" w:pos="284"/>
        </w:tabs>
        <w:suppressAutoHyphens w:val="0"/>
        <w:spacing w:before="0" w:after="0"/>
        <w:ind w:firstLine="709"/>
        <w:rPr>
          <w:rStyle w:val="FontStyle43"/>
          <w:szCs w:val="28"/>
        </w:rPr>
      </w:pPr>
    </w:p>
    <w:p w14:paraId="0643C91C" w14:textId="77777777" w:rsidR="0094353D" w:rsidRPr="001436D7" w:rsidRDefault="0094353D" w:rsidP="00E669D9">
      <w:pPr>
        <w:shd w:val="clear" w:color="auto" w:fill="FFFFFF"/>
        <w:suppressAutoHyphens w:val="0"/>
        <w:ind w:firstLine="709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>знать:</w:t>
      </w:r>
    </w:p>
    <w:p w14:paraId="3F2280A9" w14:textId="3209ACCA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З1 </w:t>
      </w:r>
      <w:r w:rsidR="00BF7EE7" w:rsidRPr="001436D7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</w:t>
      </w:r>
      <w:r w:rsidR="00BF7EE7" w:rsidRPr="001436D7">
        <w:rPr>
          <w:sz w:val="28"/>
          <w:szCs w:val="28"/>
        </w:rPr>
        <w:lastRenderedPageBreak/>
        <w:t>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29AEA717" w14:textId="38367E73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З2 </w:t>
      </w:r>
      <w:r w:rsidR="00BF7EE7" w:rsidRPr="001436D7">
        <w:rPr>
          <w:sz w:val="28"/>
          <w:szCs w:val="28"/>
        </w:rPr>
        <w:t>основные виды потенциальных опасностей и их последствия в профессиональной деятельности и в быту, принципы снижения вероятности их реализации;</w:t>
      </w:r>
    </w:p>
    <w:p w14:paraId="2C4CF313" w14:textId="1D9DDD0B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З3 </w:t>
      </w:r>
      <w:r w:rsidR="00BF7EE7" w:rsidRPr="001436D7">
        <w:rPr>
          <w:sz w:val="28"/>
          <w:szCs w:val="28"/>
        </w:rPr>
        <w:t>основы военной службы и обороны государства;</w:t>
      </w:r>
    </w:p>
    <w:p w14:paraId="1F15F1F3" w14:textId="4C35AB9D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З4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задачи и основные мероприятия гражданской обороны;</w:t>
      </w:r>
    </w:p>
    <w:p w14:paraId="27EFCD26" w14:textId="42057DDA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З5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способы защиты населения от оружия массового поражения;</w:t>
      </w:r>
    </w:p>
    <w:p w14:paraId="359DE46D" w14:textId="6131A959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З6 </w:t>
      </w:r>
      <w:r w:rsidR="00BF7EE7" w:rsidRPr="001436D7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14:paraId="0550F73A" w14:textId="493AAE0D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З7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организацию и порядок призыва граждан на военную службу и поступление на нее в добровольном порядке;</w:t>
      </w:r>
    </w:p>
    <w:p w14:paraId="0E292671" w14:textId="6B33F6B8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З8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5BB483A2" w14:textId="438CF46B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З9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5D65C16D" w14:textId="046744B9" w:rsidR="00BF7EE7" w:rsidRPr="001436D7" w:rsidRDefault="00DC690D" w:rsidP="00E669D9">
      <w:pPr>
        <w:shd w:val="clear" w:color="auto" w:fill="FFFFFF"/>
        <w:suppressAutoHyphens w:val="0"/>
        <w:ind w:firstLine="709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 xml:space="preserve">З10 </w:t>
      </w:r>
      <w:r w:rsidR="00BF7EE7" w:rsidRPr="001436D7">
        <w:rPr>
          <w:sz w:val="28"/>
          <w:szCs w:val="28"/>
        </w:rPr>
        <w:t>порядок и правили оказания первой помощи пострадавшим</w:t>
      </w:r>
      <w:r w:rsidR="004524DB" w:rsidRPr="001436D7">
        <w:rPr>
          <w:sz w:val="28"/>
          <w:szCs w:val="28"/>
        </w:rPr>
        <w:t>.</w:t>
      </w:r>
    </w:p>
    <w:p w14:paraId="47B4A98F" w14:textId="77777777" w:rsidR="000B4071" w:rsidRPr="001436D7" w:rsidRDefault="000B4071" w:rsidP="00E669D9">
      <w:pPr>
        <w:pStyle w:val="Style22"/>
        <w:tabs>
          <w:tab w:val="left" w:pos="216"/>
        </w:tabs>
        <w:suppressAutoHyphens w:val="0"/>
        <w:spacing w:line="240" w:lineRule="auto"/>
        <w:rPr>
          <w:b/>
          <w:sz w:val="28"/>
          <w:szCs w:val="28"/>
        </w:rPr>
      </w:pPr>
    </w:p>
    <w:p w14:paraId="00500C5F" w14:textId="2E292774" w:rsidR="00922321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1436D7">
        <w:rPr>
          <w:sz w:val="28"/>
          <w:szCs w:val="28"/>
        </w:rPr>
        <w:t>1.3.2  В</w:t>
      </w:r>
      <w:proofErr w:type="gramEnd"/>
      <w:r w:rsidRPr="001436D7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55F72840" w14:textId="6C3A730E" w:rsidR="005E5929" w:rsidRPr="001436D7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  <w:lang w:eastAsia="ru-RU"/>
        </w:rPr>
        <w:t>ОК 02.</w:t>
      </w:r>
      <w:r w:rsidRPr="001436D7">
        <w:rPr>
          <w:sz w:val="28"/>
          <w:szCs w:val="28"/>
          <w:lang w:eastAsia="ru-RU"/>
        </w:rPr>
        <w:t xml:space="preserve"> </w:t>
      </w:r>
      <w:r w:rsidRPr="001436D7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5CFF3EC" w14:textId="195CDF05" w:rsidR="005E5929" w:rsidRPr="001436D7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ОК 04.</w:t>
      </w:r>
      <w:r w:rsidRPr="001436D7">
        <w:rPr>
          <w:sz w:val="28"/>
          <w:szCs w:val="28"/>
        </w:rPr>
        <w:t xml:space="preserve"> Эффективно взаимодействовать и работать в  коллективе и команде.</w:t>
      </w:r>
    </w:p>
    <w:p w14:paraId="15CD61F4" w14:textId="1AE481D5" w:rsidR="005E5929" w:rsidRPr="001436D7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ОК 07.</w:t>
      </w:r>
      <w:r w:rsidRPr="001436D7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33907B" w14:textId="77777777" w:rsidR="005E5929" w:rsidRPr="001436D7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rStyle w:val="FontStyle48"/>
          <w:b/>
          <w:i w:val="0"/>
          <w:sz w:val="28"/>
          <w:szCs w:val="28"/>
        </w:rPr>
        <w:t>ПК 2.6.</w:t>
      </w:r>
      <w:r w:rsidRPr="001436D7">
        <w:rPr>
          <w:rStyle w:val="FontStyle48"/>
          <w:i w:val="0"/>
          <w:sz w:val="28"/>
          <w:szCs w:val="28"/>
        </w:rPr>
        <w:t xml:space="preserve"> Выполнять требования технической эксплуатации железных дорог и безопасности движения.</w:t>
      </w:r>
    </w:p>
    <w:p w14:paraId="1204826D" w14:textId="77777777" w:rsidR="002D7CB7" w:rsidRPr="001436D7" w:rsidRDefault="002D7CB7" w:rsidP="00E669D9">
      <w:pPr>
        <w:pStyle w:val="Style14"/>
        <w:tabs>
          <w:tab w:val="left" w:pos="1134"/>
        </w:tabs>
        <w:rPr>
          <w:rStyle w:val="FontStyle48"/>
          <w:i w:val="0"/>
          <w:sz w:val="28"/>
          <w:szCs w:val="28"/>
        </w:rPr>
      </w:pPr>
    </w:p>
    <w:p w14:paraId="6D56BF98" w14:textId="4CD74BC3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sz w:val="28"/>
          <w:szCs w:val="28"/>
        </w:rPr>
        <w:t xml:space="preserve">1.3.3 </w:t>
      </w:r>
      <w:proofErr w:type="gramStart"/>
      <w:r w:rsidRPr="001436D7">
        <w:rPr>
          <w:sz w:val="28"/>
          <w:szCs w:val="28"/>
        </w:rPr>
        <w:t>В</w:t>
      </w:r>
      <w:proofErr w:type="gramEnd"/>
      <w:r w:rsidRPr="001436D7">
        <w:rPr>
          <w:sz w:val="28"/>
          <w:szCs w:val="28"/>
        </w:rPr>
        <w:t xml:space="preserve">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566B6C38" w14:textId="41F646C2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</w:t>
      </w:r>
      <w:r w:rsidR="002D7CB7" w:rsidRPr="001436D7">
        <w:rPr>
          <w:sz w:val="28"/>
          <w:szCs w:val="28"/>
        </w:rPr>
        <w:t xml:space="preserve"> Осознающий себя гражданином и защитником великой страны.</w:t>
      </w:r>
      <w:r w:rsidR="002D7CB7" w:rsidRPr="001436D7">
        <w:rPr>
          <w:sz w:val="28"/>
          <w:szCs w:val="28"/>
        </w:rPr>
        <w:tab/>
      </w:r>
    </w:p>
    <w:p w14:paraId="72237ADB" w14:textId="0ABC8C34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10</w:t>
      </w:r>
      <w:r w:rsidR="002D7CB7" w:rsidRPr="001436D7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="002D7CB7" w:rsidRPr="001436D7">
        <w:rPr>
          <w:sz w:val="28"/>
          <w:szCs w:val="28"/>
        </w:rPr>
        <w:tab/>
      </w:r>
    </w:p>
    <w:p w14:paraId="562D0D95" w14:textId="0F9B715C" w:rsidR="002D7CB7" w:rsidRPr="001436D7" w:rsidRDefault="00922321" w:rsidP="00E6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15</w:t>
      </w:r>
      <w:r w:rsidR="002D7CB7" w:rsidRPr="001436D7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196EE7DF" w14:textId="37C86A89" w:rsidR="002D7CB7" w:rsidRPr="001436D7" w:rsidRDefault="00922321" w:rsidP="00E6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16</w:t>
      </w:r>
      <w:r w:rsidR="002D7CB7" w:rsidRPr="001436D7">
        <w:rPr>
          <w:sz w:val="28"/>
          <w:szCs w:val="28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14:paraId="4EC20837" w14:textId="3F7C150E" w:rsidR="002D7CB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lastRenderedPageBreak/>
        <w:t>ЛР</w:t>
      </w:r>
      <w:r w:rsidR="002D7CB7" w:rsidRPr="001436D7">
        <w:rPr>
          <w:b/>
          <w:sz w:val="28"/>
          <w:szCs w:val="28"/>
        </w:rPr>
        <w:t>20</w:t>
      </w:r>
      <w:r w:rsidR="002D7CB7" w:rsidRPr="001436D7">
        <w:rPr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="002D7CB7" w:rsidRPr="001436D7">
        <w:rPr>
          <w:sz w:val="28"/>
          <w:szCs w:val="28"/>
        </w:rPr>
        <w:tab/>
      </w:r>
    </w:p>
    <w:p w14:paraId="7C7BD598" w14:textId="77777777" w:rsidR="008F3EB9" w:rsidRDefault="008F3EB9" w:rsidP="00E669D9">
      <w:pPr>
        <w:suppressAutoHyphens w:val="0"/>
        <w:ind w:firstLine="709"/>
        <w:jc w:val="both"/>
        <w:rPr>
          <w:sz w:val="28"/>
          <w:szCs w:val="28"/>
        </w:rPr>
      </w:pPr>
    </w:p>
    <w:p w14:paraId="35BE2F3E" w14:textId="77777777" w:rsidR="008F3EB9" w:rsidRDefault="008F3EB9" w:rsidP="00922321">
      <w:pPr>
        <w:ind w:firstLine="709"/>
        <w:jc w:val="both"/>
        <w:rPr>
          <w:sz w:val="28"/>
          <w:szCs w:val="28"/>
        </w:rPr>
      </w:pPr>
    </w:p>
    <w:p w14:paraId="53493753" w14:textId="3D7EA2E2" w:rsidR="00301894" w:rsidRPr="001436D7" w:rsidRDefault="008F3EB9" w:rsidP="008F3EB9">
      <w:pPr>
        <w:pStyle w:val="a7"/>
        <w:rPr>
          <w:rStyle w:val="FontStyle50"/>
          <w:b w:val="0"/>
          <w:bCs w:val="0"/>
          <w:szCs w:val="28"/>
        </w:rPr>
      </w:pPr>
      <w:r>
        <w:rPr>
          <w:rStyle w:val="FontStyle50"/>
          <w:szCs w:val="28"/>
        </w:rPr>
        <w:t xml:space="preserve">   </w:t>
      </w:r>
      <w:r w:rsidR="00301894" w:rsidRPr="001436D7">
        <w:rPr>
          <w:rStyle w:val="FontStyle50"/>
          <w:szCs w:val="28"/>
        </w:rPr>
        <w:t>2. СТРУКТУРА И СОДЕРЖАНИЕ УЧЕБНОЙ ДИСЦИПЛИНЫ</w:t>
      </w:r>
    </w:p>
    <w:p w14:paraId="3ADC5A0C" w14:textId="77777777" w:rsidR="00301894" w:rsidRPr="001436D7" w:rsidRDefault="00301894" w:rsidP="00301894">
      <w:pPr>
        <w:pStyle w:val="Style2"/>
        <w:widowControl/>
        <w:spacing w:line="240" w:lineRule="auto"/>
        <w:rPr>
          <w:rStyle w:val="FontStyle50"/>
          <w:szCs w:val="28"/>
        </w:rPr>
      </w:pPr>
      <w:r w:rsidRPr="001436D7">
        <w:rPr>
          <w:rStyle w:val="FontStyle50"/>
          <w:szCs w:val="28"/>
        </w:rPr>
        <w:t>2.1. Объем учебной дисциплины и виды учебной работы</w:t>
      </w:r>
    </w:p>
    <w:p w14:paraId="767F0D89" w14:textId="77777777" w:rsidR="00301894" w:rsidRPr="001436D7" w:rsidRDefault="00301894" w:rsidP="00301894">
      <w:pPr>
        <w:pStyle w:val="Style2"/>
        <w:widowControl/>
        <w:spacing w:line="240" w:lineRule="auto"/>
        <w:rPr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301894" w:rsidRPr="001436D7" w14:paraId="3D211075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73AC2" w14:textId="77777777" w:rsidR="00301894" w:rsidRPr="001436D7" w:rsidRDefault="00301894" w:rsidP="008F3EB9">
            <w:pPr>
              <w:pStyle w:val="Style34"/>
              <w:widowControl/>
              <w:spacing w:line="276" w:lineRule="auto"/>
              <w:ind w:left="2443"/>
              <w:jc w:val="both"/>
              <w:rPr>
                <w:rStyle w:val="FontStyle50"/>
              </w:rPr>
            </w:pPr>
            <w:r w:rsidRPr="001436D7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5CCDC" w14:textId="77777777" w:rsidR="00301894" w:rsidRPr="001436D7" w:rsidRDefault="00301894" w:rsidP="00301894">
            <w:pPr>
              <w:pStyle w:val="Style32"/>
              <w:widowControl/>
              <w:spacing w:line="276" w:lineRule="auto"/>
              <w:jc w:val="center"/>
              <w:rPr>
                <w:rStyle w:val="FontStyle41"/>
                <w:rFonts w:ascii="Times New Roman" w:hAnsi="Times New Roman" w:cs="Times New Roman"/>
                <w:sz w:val="26"/>
                <w:szCs w:val="26"/>
              </w:rPr>
            </w:pPr>
            <w:r w:rsidRPr="001436D7">
              <w:rPr>
                <w:rStyle w:val="FontStyle41"/>
                <w:rFonts w:ascii="Times New Roman" w:hAnsi="Times New Roman" w:cs="Times New Roman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301894" w:rsidRPr="001436D7" w14:paraId="0107AC9E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11EB6" w14:textId="77777777" w:rsidR="00301894" w:rsidRPr="001436D7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1436D7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0D86" w14:textId="1FEE6CBE" w:rsidR="00301894" w:rsidRPr="001436D7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 w:rsidRPr="001436D7">
              <w:rPr>
                <w:rStyle w:val="FontStyle50"/>
              </w:rPr>
              <w:t>82</w:t>
            </w:r>
          </w:p>
        </w:tc>
      </w:tr>
      <w:tr w:rsidR="00301894" w:rsidRPr="001436D7" w14:paraId="0517C27E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5E232" w14:textId="77777777" w:rsidR="00301894" w:rsidRPr="001436D7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1436D7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65DE" w14:textId="45FB3517" w:rsidR="00301894" w:rsidRPr="001436D7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 w:rsidRPr="001436D7">
              <w:rPr>
                <w:rStyle w:val="FontStyle50"/>
              </w:rPr>
              <w:t>74</w:t>
            </w:r>
          </w:p>
        </w:tc>
      </w:tr>
      <w:tr w:rsidR="00301894" w:rsidRPr="001436D7" w14:paraId="6D8C95E6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0684" w14:textId="77777777" w:rsidR="00301894" w:rsidRPr="001436D7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0"/>
                <w:b w:val="0"/>
                <w:bCs w:val="0"/>
              </w:rPr>
            </w:pPr>
            <w:r w:rsidRPr="001436D7">
              <w:rPr>
                <w:rStyle w:val="FontStyle51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FAFC" w14:textId="77777777" w:rsidR="00301894" w:rsidRPr="001436D7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</w:tc>
      </w:tr>
      <w:tr w:rsidR="00301894" w:rsidRPr="001436D7" w14:paraId="310C1285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783D" w14:textId="77777777" w:rsidR="00301894" w:rsidRPr="001436D7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lang w:eastAsia="en-US"/>
              </w:rPr>
            </w:pPr>
            <w:r w:rsidRPr="001436D7">
              <w:rPr>
                <w:rStyle w:val="FontStyle50"/>
                <w:b w:val="0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9459" w14:textId="51307C2F" w:rsidR="00301894" w:rsidRPr="001436D7" w:rsidRDefault="00301894" w:rsidP="008F3EB9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lang w:eastAsia="en-US"/>
              </w:rPr>
            </w:pPr>
            <w:r w:rsidRPr="001436D7">
              <w:rPr>
                <w:rStyle w:val="FontStyle51"/>
                <w:lang w:eastAsia="en-US"/>
              </w:rPr>
              <w:t>42</w:t>
            </w:r>
          </w:p>
        </w:tc>
      </w:tr>
      <w:tr w:rsidR="00301894" w:rsidRPr="001436D7" w14:paraId="2A2A4295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F3948" w14:textId="77777777" w:rsidR="00301894" w:rsidRPr="001436D7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lang w:eastAsia="en-US"/>
              </w:rPr>
            </w:pPr>
            <w:r w:rsidRPr="001436D7">
              <w:rPr>
                <w:rStyle w:val="FontStyle50"/>
                <w:b w:val="0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4524" w14:textId="4C190631" w:rsidR="00301894" w:rsidRPr="001436D7" w:rsidRDefault="00301894" w:rsidP="008F3EB9">
            <w:pPr>
              <w:pStyle w:val="Style33"/>
              <w:widowControl/>
              <w:spacing w:line="276" w:lineRule="auto"/>
              <w:jc w:val="center"/>
              <w:rPr>
                <w:rStyle w:val="FontStyle51"/>
              </w:rPr>
            </w:pPr>
            <w:r w:rsidRPr="001436D7">
              <w:rPr>
                <w:rStyle w:val="FontStyle51"/>
              </w:rPr>
              <w:t>32</w:t>
            </w:r>
          </w:p>
        </w:tc>
      </w:tr>
      <w:tr w:rsidR="00301894" w:rsidRPr="001436D7" w14:paraId="4F119F19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1310" w14:textId="77777777" w:rsidR="00301894" w:rsidRPr="001436D7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1"/>
                <w:lang w:eastAsia="en-US"/>
              </w:rPr>
            </w:pPr>
            <w:r w:rsidRPr="001436D7">
              <w:rPr>
                <w:rStyle w:val="FontStyle51"/>
                <w:lang w:eastAsia="en-US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2AD9" w14:textId="770F6DF3" w:rsidR="00301894" w:rsidRPr="001436D7" w:rsidRDefault="00301894" w:rsidP="008F3EB9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lang w:eastAsia="en-US"/>
              </w:rPr>
            </w:pPr>
            <w:r w:rsidRPr="001436D7">
              <w:rPr>
                <w:rStyle w:val="FontStyle51"/>
                <w:lang w:eastAsia="en-US"/>
              </w:rPr>
              <w:t>-</w:t>
            </w:r>
          </w:p>
        </w:tc>
      </w:tr>
      <w:tr w:rsidR="00301894" w:rsidRPr="001436D7" w14:paraId="5F8D2AB3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15ADF" w14:textId="77777777" w:rsidR="00301894" w:rsidRPr="001436D7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1436D7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0038" w14:textId="0E8BE366" w:rsidR="00301894" w:rsidRPr="001436D7" w:rsidRDefault="005E55CA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8</w:t>
            </w:r>
          </w:p>
        </w:tc>
      </w:tr>
      <w:tr w:rsidR="00301894" w:rsidRPr="001436D7" w14:paraId="0780BB4E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78F6" w14:textId="5F9F4E4E" w:rsidR="00301894" w:rsidRPr="001436D7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lang w:eastAsia="en-US"/>
              </w:rPr>
            </w:pPr>
            <w:r w:rsidRPr="001436D7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398E" w14:textId="77777777" w:rsidR="00301894" w:rsidRPr="001436D7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</w:tc>
      </w:tr>
      <w:tr w:rsidR="00301894" w:rsidRPr="001436D7" w14:paraId="65DC51AC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2A67" w14:textId="38C17127" w:rsidR="00301894" w:rsidRPr="001436D7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lang w:eastAsia="en-US"/>
              </w:rPr>
            </w:pPr>
            <w:r w:rsidRPr="001436D7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8CFA" w14:textId="0105E75C" w:rsidR="00301894" w:rsidRPr="001436D7" w:rsidRDefault="00665C66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8</w:t>
            </w:r>
          </w:p>
        </w:tc>
      </w:tr>
      <w:tr w:rsidR="00301894" w:rsidRPr="001436D7" w14:paraId="27BFB5CD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045F" w14:textId="7F9CE828" w:rsidR="00301894" w:rsidRPr="001436D7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0"/>
                <w:b w:val="0"/>
                <w:bCs w:val="0"/>
                <w:i/>
                <w:lang w:eastAsia="en-US"/>
              </w:rPr>
            </w:pPr>
            <w:r w:rsidRPr="001436D7">
              <w:rPr>
                <w:b/>
                <w:i/>
                <w:sz w:val="26"/>
                <w:szCs w:val="26"/>
              </w:rPr>
              <w:t>Промежуточная</w:t>
            </w:r>
            <w:r w:rsidRPr="001436D7">
              <w:rPr>
                <w:rStyle w:val="FontStyle51"/>
                <w:b/>
                <w:lang w:eastAsia="en-US"/>
              </w:rPr>
              <w:t xml:space="preserve"> </w:t>
            </w:r>
            <w:r w:rsidRPr="001436D7">
              <w:rPr>
                <w:rStyle w:val="FontStyle51"/>
                <w:b/>
                <w:i/>
                <w:lang w:eastAsia="en-US"/>
              </w:rPr>
              <w:t>аттестация в форме дифференцированного зачета  (6 семестр)</w:t>
            </w:r>
            <w:r w:rsidR="008F3EB9">
              <w:rPr>
                <w:rStyle w:val="FontStyle51"/>
                <w:b/>
                <w:i/>
                <w:lang w:eastAsia="en-US"/>
              </w:rPr>
              <w:t xml:space="preserve"> </w:t>
            </w:r>
            <w:r w:rsidR="00BB5B60">
              <w:rPr>
                <w:rStyle w:val="FontStyle51"/>
                <w:b/>
                <w:i/>
                <w:lang w:eastAsia="en-US"/>
              </w:rPr>
              <w:t>и других форм контроля (5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B018" w14:textId="77777777" w:rsidR="00301894" w:rsidRPr="001436D7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  <w:p w14:paraId="73308733" w14:textId="279F7C39" w:rsidR="00301894" w:rsidRPr="001436D7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</w:tc>
      </w:tr>
    </w:tbl>
    <w:p w14:paraId="00AE4022" w14:textId="77777777" w:rsidR="00301894" w:rsidRPr="001436D7" w:rsidRDefault="00301894" w:rsidP="00301894">
      <w:pPr>
        <w:rPr>
          <w:rStyle w:val="FontStyle51"/>
          <w:rFonts w:eastAsia="Calibri"/>
        </w:rPr>
      </w:pPr>
    </w:p>
    <w:p w14:paraId="5E5A8FBD" w14:textId="77777777" w:rsidR="00301894" w:rsidRPr="001436D7" w:rsidRDefault="00301894" w:rsidP="00EF0B37">
      <w:pPr>
        <w:pStyle w:val="Style22"/>
        <w:widowControl/>
        <w:tabs>
          <w:tab w:val="left" w:pos="216"/>
        </w:tabs>
        <w:spacing w:line="240" w:lineRule="auto"/>
        <w:jc w:val="center"/>
        <w:rPr>
          <w:b/>
          <w:sz w:val="28"/>
          <w:szCs w:val="28"/>
        </w:rPr>
      </w:pPr>
    </w:p>
    <w:p w14:paraId="08C088D0" w14:textId="77777777" w:rsidR="00650FE9" w:rsidRPr="001436D7" w:rsidRDefault="00650FE9" w:rsidP="00922321">
      <w:pPr>
        <w:pStyle w:val="a4"/>
        <w:spacing w:after="0"/>
        <w:jc w:val="both"/>
        <w:rPr>
          <w:b/>
          <w:sz w:val="28"/>
          <w:szCs w:val="28"/>
        </w:rPr>
      </w:pPr>
    </w:p>
    <w:p w14:paraId="200DE13A" w14:textId="77777777" w:rsidR="0094353D" w:rsidRPr="001436D7" w:rsidRDefault="0094353D" w:rsidP="008B76D7">
      <w:pPr>
        <w:jc w:val="center"/>
        <w:rPr>
          <w:sz w:val="28"/>
          <w:szCs w:val="28"/>
        </w:rPr>
      </w:pPr>
    </w:p>
    <w:p w14:paraId="4F8623CB" w14:textId="77777777" w:rsidR="0094353D" w:rsidRPr="001436D7" w:rsidRDefault="0094353D" w:rsidP="0094353D">
      <w:pPr>
        <w:widowControl/>
        <w:suppressAutoHyphens w:val="0"/>
        <w:rPr>
          <w:sz w:val="28"/>
          <w:szCs w:val="28"/>
        </w:rPr>
        <w:sectPr w:rsidR="0094353D" w:rsidRPr="001436D7" w:rsidSect="000467CC">
          <w:pgSz w:w="11905" w:h="16837"/>
          <w:pgMar w:top="851" w:right="706" w:bottom="1134" w:left="1701" w:header="1134" w:footer="1134" w:gutter="0"/>
          <w:cols w:space="720"/>
        </w:sectPr>
      </w:pPr>
    </w:p>
    <w:p w14:paraId="4E89E06B" w14:textId="77777777" w:rsidR="00A2430A" w:rsidRPr="001436D7" w:rsidRDefault="00A2430A" w:rsidP="00624EAA">
      <w:pPr>
        <w:pStyle w:val="a4"/>
        <w:spacing w:after="0"/>
        <w:jc w:val="center"/>
        <w:rPr>
          <w:b/>
          <w:sz w:val="28"/>
          <w:szCs w:val="28"/>
        </w:rPr>
      </w:pPr>
    </w:p>
    <w:p w14:paraId="2C5887EB" w14:textId="77777777" w:rsidR="0062715E" w:rsidRPr="001436D7" w:rsidRDefault="0062715E" w:rsidP="00BB5B60">
      <w:pPr>
        <w:pStyle w:val="a4"/>
        <w:spacing w:after="0"/>
        <w:rPr>
          <w:b/>
        </w:rPr>
      </w:pPr>
    </w:p>
    <w:p w14:paraId="681805A6" w14:textId="700589BD" w:rsidR="00F845CE" w:rsidRPr="001436D7" w:rsidRDefault="0094353D" w:rsidP="00624EAA">
      <w:pPr>
        <w:pStyle w:val="a4"/>
        <w:spacing w:after="0"/>
        <w:jc w:val="center"/>
        <w:rPr>
          <w:b/>
        </w:rPr>
      </w:pPr>
      <w:r w:rsidRPr="001436D7">
        <w:rPr>
          <w:b/>
        </w:rPr>
        <w:t>2.2.    Тематический    план    и    содержание    учебной    дисциплины</w:t>
      </w:r>
      <w:r w:rsidR="008B76D7" w:rsidRPr="001436D7">
        <w:rPr>
          <w:b/>
        </w:rPr>
        <w:t xml:space="preserve"> </w:t>
      </w:r>
      <w:r w:rsidR="00B37152" w:rsidRPr="001436D7">
        <w:rPr>
          <w:b/>
        </w:rPr>
        <w:t xml:space="preserve"> </w:t>
      </w:r>
      <w:r w:rsidR="00BB5B60">
        <w:rPr>
          <w:b/>
        </w:rPr>
        <w:t>«</w:t>
      </w:r>
      <w:r w:rsidR="00F845CE" w:rsidRPr="001436D7">
        <w:rPr>
          <w:b/>
        </w:rPr>
        <w:t>Безопасность жизнедеятельности</w:t>
      </w:r>
      <w:r w:rsidR="00BB5B60">
        <w:rPr>
          <w:b/>
        </w:rPr>
        <w:t>»</w:t>
      </w:r>
      <w:r w:rsidR="00F845CE" w:rsidRPr="001436D7">
        <w:rPr>
          <w:b/>
        </w:rPr>
        <w:t xml:space="preserve"> </w:t>
      </w:r>
    </w:p>
    <w:p w14:paraId="7C9DA883" w14:textId="02AB9A0A" w:rsidR="0094353D" w:rsidRDefault="00F845CE" w:rsidP="00624EAA">
      <w:pPr>
        <w:pStyle w:val="a4"/>
        <w:spacing w:after="0"/>
        <w:jc w:val="center"/>
        <w:rPr>
          <w:b/>
        </w:rPr>
      </w:pPr>
      <w:r w:rsidRPr="001436D7">
        <w:rPr>
          <w:b/>
        </w:rPr>
        <w:t>(для девушек)</w:t>
      </w:r>
    </w:p>
    <w:tbl>
      <w:tblPr>
        <w:tblW w:w="51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7513"/>
        <w:gridCol w:w="1415"/>
        <w:gridCol w:w="3106"/>
      </w:tblGrid>
      <w:tr w:rsidR="009520F1" w:rsidRPr="00101ECC" w14:paraId="784BAB6A" w14:textId="4EE42CB2" w:rsidTr="00D51844">
        <w:trPr>
          <w:trHeight w:val="2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B52E" w14:textId="77777777" w:rsidR="009520F1" w:rsidRPr="00795F36" w:rsidRDefault="009520F1" w:rsidP="009520F1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Наименование</w:t>
            </w:r>
          </w:p>
          <w:p w14:paraId="611A9DAB" w14:textId="77777777" w:rsidR="009520F1" w:rsidRPr="00795F36" w:rsidRDefault="009520F1" w:rsidP="009520F1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разделов и тем</w:t>
            </w:r>
          </w:p>
          <w:p w14:paraId="2FE8ADBA" w14:textId="0A18F24A" w:rsidR="009520F1" w:rsidRPr="00101ECC" w:rsidRDefault="009520F1" w:rsidP="009520F1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7484" w14:textId="3995F380" w:rsidR="009520F1" w:rsidRPr="00101ECC" w:rsidRDefault="009520F1" w:rsidP="009520F1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884B" w14:textId="48AB3CC2" w:rsidR="009520F1" w:rsidRPr="00101ECC" w:rsidRDefault="009520F1" w:rsidP="009520F1">
            <w:pPr>
              <w:jc w:val="center"/>
              <w:rPr>
                <w:b/>
                <w:bCs/>
                <w:lang w:eastAsia="ru-RU"/>
              </w:rPr>
            </w:pPr>
            <w:r w:rsidRPr="00795F36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AE59" w14:textId="77777777" w:rsidR="009520F1" w:rsidRPr="00356777" w:rsidRDefault="009520F1" w:rsidP="009520F1">
            <w:pPr>
              <w:jc w:val="center"/>
            </w:pPr>
            <w:r w:rsidRPr="00356777">
              <w:rPr>
                <w:b/>
                <w:bCs/>
                <w:w w:val="99"/>
              </w:rPr>
              <w:t xml:space="preserve">Коды Л, </w:t>
            </w:r>
            <w:r>
              <w:rPr>
                <w:b/>
                <w:bCs/>
                <w:w w:val="99"/>
              </w:rPr>
              <w:t xml:space="preserve">ОК, ПК - </w:t>
            </w:r>
            <w:r w:rsidRPr="00356777">
              <w:rPr>
                <w:b/>
                <w:bCs/>
                <w:w w:val="99"/>
              </w:rPr>
              <w:t xml:space="preserve"> результатов</w:t>
            </w:r>
            <w:r w:rsidRPr="00356777">
              <w:rPr>
                <w:b/>
                <w:bCs/>
              </w:rPr>
              <w:t>, формированию которых способствует элемент</w:t>
            </w:r>
          </w:p>
          <w:p w14:paraId="22938055" w14:textId="6E9B7E4C" w:rsidR="009520F1" w:rsidRPr="00101ECC" w:rsidRDefault="009520F1" w:rsidP="009520F1">
            <w:pPr>
              <w:jc w:val="center"/>
              <w:rPr>
                <w:b/>
                <w:bCs/>
                <w:lang w:eastAsia="ru-RU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9C0100" w:rsidRPr="00101ECC" w14:paraId="11987CB3" w14:textId="77777777" w:rsidTr="00A06E3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9E38" w14:textId="17FE2E48" w:rsidR="009C0100" w:rsidRPr="009C0100" w:rsidRDefault="00724DBA" w:rsidP="009520F1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5</w:t>
            </w:r>
            <w:r w:rsidR="009C0100" w:rsidRPr="009C0100">
              <w:rPr>
                <w:b/>
                <w:bCs/>
                <w:w w:val="99"/>
                <w:sz w:val="28"/>
                <w:szCs w:val="28"/>
              </w:rPr>
              <w:t xml:space="preserve"> семестр (</w:t>
            </w:r>
            <w:r>
              <w:rPr>
                <w:b/>
                <w:bCs/>
                <w:w w:val="99"/>
                <w:sz w:val="28"/>
                <w:szCs w:val="28"/>
              </w:rPr>
              <w:t>30=</w:t>
            </w:r>
            <w:r w:rsidR="009C0100" w:rsidRPr="009C0100">
              <w:rPr>
                <w:b/>
                <w:bCs/>
                <w:w w:val="99"/>
                <w:sz w:val="28"/>
                <w:szCs w:val="28"/>
              </w:rPr>
              <w:t xml:space="preserve">20 часов – </w:t>
            </w:r>
            <w:proofErr w:type="spellStart"/>
            <w:r w:rsidR="009C0100" w:rsidRPr="009C0100">
              <w:rPr>
                <w:b/>
                <w:bCs/>
                <w:w w:val="99"/>
                <w:sz w:val="28"/>
                <w:szCs w:val="28"/>
              </w:rPr>
              <w:t>лк</w:t>
            </w:r>
            <w:proofErr w:type="spellEnd"/>
            <w:r w:rsidR="009C0100" w:rsidRPr="009C0100">
              <w:rPr>
                <w:b/>
                <w:bCs/>
                <w:w w:val="99"/>
                <w:sz w:val="28"/>
                <w:szCs w:val="28"/>
              </w:rPr>
              <w:t xml:space="preserve"> + 6 часов </w:t>
            </w:r>
            <w:proofErr w:type="spellStart"/>
            <w:r w:rsidR="009C0100" w:rsidRPr="009C0100">
              <w:rPr>
                <w:b/>
                <w:bCs/>
                <w:w w:val="99"/>
                <w:sz w:val="28"/>
                <w:szCs w:val="28"/>
              </w:rPr>
              <w:t>пз</w:t>
            </w:r>
            <w:proofErr w:type="spellEnd"/>
            <w:r w:rsidR="009C0100" w:rsidRPr="009C0100">
              <w:rPr>
                <w:b/>
                <w:bCs/>
                <w:w w:val="99"/>
                <w:sz w:val="28"/>
                <w:szCs w:val="28"/>
              </w:rPr>
              <w:t xml:space="preserve"> + 4 часа самостоятельная работа)</w:t>
            </w:r>
          </w:p>
        </w:tc>
      </w:tr>
      <w:tr w:rsidR="009520F1" w:rsidRPr="00101ECC" w14:paraId="22FD1EE6" w14:textId="0FAF044A" w:rsidTr="00D51844">
        <w:trPr>
          <w:trHeight w:val="20"/>
        </w:trPr>
        <w:tc>
          <w:tcPr>
            <w:tcW w:w="3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FBF2" w14:textId="5E490E16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 xml:space="preserve">Раздел 1. Теоретические основы, нормативно-правовое регулирование и органы обеспечения безопасности в Российской Федерации, предупреждение, предотвращение и ликвидация последствий чрезвычайных ситуаций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3C5" w14:textId="77777777" w:rsidR="009520F1" w:rsidRPr="00101ECC" w:rsidRDefault="009520F1" w:rsidP="009520F1">
            <w:pPr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4254" w14:textId="77777777" w:rsidR="009520F1" w:rsidRPr="00101ECC" w:rsidRDefault="009520F1" w:rsidP="009520F1">
            <w:pPr>
              <w:rPr>
                <w:b/>
                <w:bCs/>
              </w:rPr>
            </w:pPr>
          </w:p>
        </w:tc>
      </w:tr>
      <w:tr w:rsidR="009520F1" w:rsidRPr="00101ECC" w14:paraId="55B9C747" w14:textId="7DB17A3C" w:rsidTr="00D51844">
        <w:trPr>
          <w:trHeight w:val="20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28EE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>Тема 1.1. Теоретические основы безопасности жизнедеятельности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2853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>Содержание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22B" w14:textId="77777777" w:rsidR="009520F1" w:rsidRPr="00101ECC" w:rsidRDefault="009520F1" w:rsidP="009520F1">
            <w:pPr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5B51" w14:textId="77777777" w:rsidR="009520F1" w:rsidRPr="00101ECC" w:rsidRDefault="009520F1" w:rsidP="009520F1">
            <w:pPr>
              <w:rPr>
                <w:b/>
                <w:bCs/>
              </w:rPr>
            </w:pPr>
          </w:p>
        </w:tc>
      </w:tr>
      <w:tr w:rsidR="009520F1" w:rsidRPr="00101ECC" w14:paraId="781E8587" w14:textId="74DAEE4A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C170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CCF0" w14:textId="77777777" w:rsidR="009520F1" w:rsidRPr="00101ECC" w:rsidRDefault="009520F1" w:rsidP="009520F1">
            <w:pPr>
              <w:contextualSpacing/>
              <w:jc w:val="both"/>
              <w:rPr>
                <w:bCs/>
              </w:rPr>
            </w:pPr>
            <w:r w:rsidRPr="00101ECC">
              <w:rPr>
                <w:bCs/>
              </w:rPr>
              <w:t xml:space="preserve">Опасности и их показатели. Разновидности опасностей современного мира. Защита человека и окружающей среды от опасностей. Сущность понятия «безопасность жизнедеятельности». Социальные и психологические аспекты безопасности. Возникновение и развитие научных представлений о человеко- и </w:t>
            </w:r>
            <w:proofErr w:type="spellStart"/>
            <w:r w:rsidRPr="00101ECC">
              <w:rPr>
                <w:bCs/>
              </w:rPr>
              <w:t>природозащитной</w:t>
            </w:r>
            <w:proofErr w:type="spellEnd"/>
            <w:r w:rsidRPr="00101ECC">
              <w:rPr>
                <w:bCs/>
              </w:rPr>
              <w:t xml:space="preserve"> деятельности. Представление о системе «человек – среда обитания», ее структуре и функциональных связях.  Системы безопасности и их структура. Вред, ущерб – виды и характеристики. </w:t>
            </w:r>
          </w:p>
          <w:p w14:paraId="5395F891" w14:textId="77777777" w:rsidR="009520F1" w:rsidRPr="00101ECC" w:rsidRDefault="009520F1" w:rsidP="009520F1">
            <w:pPr>
              <w:contextualSpacing/>
              <w:jc w:val="both"/>
              <w:rPr>
                <w:bCs/>
              </w:rPr>
            </w:pPr>
            <w:r w:rsidRPr="00101ECC">
              <w:rPr>
                <w:bCs/>
              </w:rPr>
              <w:t xml:space="preserve">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 и опасность нарушения норм для реализации идеи бережливого производства. </w:t>
            </w:r>
            <w:r w:rsidRPr="00101ECC">
              <w:t>Алгоритмы поддержания безопасных условий жизнедеятельности на рабочем месте.</w:t>
            </w:r>
          </w:p>
          <w:p w14:paraId="3B6DA34D" w14:textId="77777777" w:rsidR="009520F1" w:rsidRPr="00101ECC" w:rsidRDefault="009520F1" w:rsidP="009520F1">
            <w:pPr>
              <w:contextualSpacing/>
              <w:jc w:val="both"/>
            </w:pPr>
            <w:r w:rsidRPr="00101ECC">
              <w:t xml:space="preserve">Возможности применения ИКТ и цифровых инструментов для поиска актуальных сведений о безопасности жизнедеятельности для принятия обоснованных решений, связанных с профессиональным контекстом </w:t>
            </w:r>
            <w:r w:rsidRPr="00101ECC">
              <w:rPr>
                <w:bCs/>
              </w:rPr>
              <w:t>обеспечения безопасности</w:t>
            </w:r>
            <w:r w:rsidRPr="00101ECC">
              <w:t xml:space="preserve"> жизнедеятельности и защиты окружающей среды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7E9E" w14:textId="0E0F2A02" w:rsidR="009520F1" w:rsidRPr="00101ECC" w:rsidRDefault="00A90124" w:rsidP="00A9012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79E2" w14:textId="77777777" w:rsidR="00A90124" w:rsidRDefault="00A90124" w:rsidP="00A90124">
            <w:pPr>
              <w:jc w:val="center"/>
            </w:pPr>
            <w:r>
              <w:t>1</w:t>
            </w:r>
          </w:p>
          <w:p w14:paraId="233C94BE" w14:textId="77402360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6622F4FE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0DF4921C" w14:textId="77777777" w:rsidR="009520F1" w:rsidRPr="00101ECC" w:rsidRDefault="009520F1" w:rsidP="00A90124">
            <w:pPr>
              <w:contextualSpacing/>
              <w:jc w:val="center"/>
              <w:rPr>
                <w:bCs/>
              </w:rPr>
            </w:pPr>
          </w:p>
        </w:tc>
      </w:tr>
      <w:tr w:rsidR="009520F1" w:rsidRPr="00101ECC" w14:paraId="45B849A6" w14:textId="7A95EE25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93F6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3162" w14:textId="4B32330F" w:rsidR="009520F1" w:rsidRPr="00101ECC" w:rsidRDefault="00A06E33" w:rsidP="009520F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</w:t>
            </w:r>
            <w:r w:rsidR="009520F1" w:rsidRPr="00101ECC">
              <w:rPr>
                <w:b/>
                <w:bCs/>
                <w:lang w:eastAsia="ru-RU"/>
              </w:rPr>
              <w:t>амостоятельная работа обучающихся</w:t>
            </w:r>
          </w:p>
          <w:p w14:paraId="488587D1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Cs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E0D" w14:textId="006706D9" w:rsidR="009520F1" w:rsidRPr="00101ECC" w:rsidRDefault="00A90124" w:rsidP="00A90124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0790" w14:textId="77777777" w:rsidR="009520F1" w:rsidRPr="00101ECC" w:rsidRDefault="009520F1" w:rsidP="00A90124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9520F1" w:rsidRPr="00101ECC" w14:paraId="4A95E1B3" w14:textId="34D4FE8C" w:rsidTr="00D51844">
        <w:trPr>
          <w:trHeight w:val="20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2E49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lastRenderedPageBreak/>
              <w:t xml:space="preserve">Тема 1.2. </w:t>
            </w:r>
          </w:p>
          <w:p w14:paraId="51727D36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>Безопасное поведение человека в чрезвычайных ситуациях и способы защиты населения от оружия массового поражения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6087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 xml:space="preserve">Содержание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4715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587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  <w:bookmarkStart w:id="0" w:name="_GoBack"/>
        <w:bookmarkEnd w:id="0"/>
      </w:tr>
      <w:tr w:rsidR="009520F1" w:rsidRPr="00101ECC" w14:paraId="79AC24DD" w14:textId="37E4BFA0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74E1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C84E" w14:textId="77777777" w:rsidR="009520F1" w:rsidRPr="00101ECC" w:rsidRDefault="009520F1" w:rsidP="009520F1">
            <w:pPr>
              <w:jc w:val="both"/>
            </w:pPr>
            <w:r w:rsidRPr="00101ECC">
              <w:rPr>
                <w:bCs/>
              </w:rPr>
              <w:t>Понятие и общая классификация чрезвычайных ситуаций. ЧС природного, техногенного и социального характера.</w:t>
            </w:r>
            <w:r w:rsidRPr="00101ECC">
              <w:rPr>
                <w:b/>
              </w:rPr>
              <w:t xml:space="preserve"> </w:t>
            </w:r>
            <w:r w:rsidRPr="00101ECC">
              <w:t>Общие правила безопасного поведения в ЧС и особенности безопасного поведения в процессе выполнения профессиональных функций.</w:t>
            </w:r>
            <w:r w:rsidRPr="00101ECC">
              <w:rPr>
                <w:bCs/>
              </w:rPr>
              <w:t xml:space="preserve"> Основы пожаробезопасности и электробезопасности</w:t>
            </w:r>
            <w:r w:rsidRPr="00101ECC">
              <w:t xml:space="preserve"> на рабочем месте. </w:t>
            </w:r>
          </w:p>
          <w:p w14:paraId="1461602F" w14:textId="77777777" w:rsidR="009520F1" w:rsidRPr="00101ECC" w:rsidRDefault="009520F1" w:rsidP="009520F1">
            <w:pPr>
              <w:jc w:val="both"/>
            </w:pPr>
            <w:r w:rsidRPr="00101ECC">
              <w:t xml:space="preserve">Ядерное оружие и его поражающие факторы. Химическое оружие и его характеристика. Биологическое оружие и его характеристика. Средства индивидуальной и коллективной защиты населения от оружия массового поражения. Действия населения в очаге ядерного, химического и биологического поражения. </w:t>
            </w:r>
          </w:p>
          <w:p w14:paraId="76B3AAAF" w14:textId="77777777" w:rsidR="009520F1" w:rsidRPr="00101ECC" w:rsidRDefault="009520F1" w:rsidP="009520F1">
            <w:pPr>
              <w:jc w:val="both"/>
              <w:rPr>
                <w:bCs/>
              </w:rPr>
            </w:pPr>
            <w:r w:rsidRPr="00101ECC">
              <w:t>П</w:t>
            </w:r>
            <w:r w:rsidRPr="00101ECC">
              <w:rPr>
                <w:bCs/>
              </w:rPr>
              <w:t xml:space="preserve">орядок применения современных средств и устройств информатизации и цифровых инструментов в обеспечении </w:t>
            </w:r>
            <w:r w:rsidRPr="00101ECC">
              <w:t>безопасного поведения в чрезвычайных ситуациях в процессе выполнения профессиональных функций.</w:t>
            </w:r>
            <w:r w:rsidRPr="00101ECC">
              <w:rPr>
                <w:bCs/>
              </w:rPr>
              <w:t xml:space="preserve"> </w:t>
            </w:r>
          </w:p>
          <w:p w14:paraId="65A803F1" w14:textId="77777777" w:rsidR="009520F1" w:rsidRPr="00101ECC" w:rsidRDefault="009520F1" w:rsidP="009520F1">
            <w:pPr>
              <w:jc w:val="both"/>
            </w:pPr>
            <w:r w:rsidRPr="00101ECC">
              <w:rPr>
                <w:bCs/>
              </w:rPr>
              <w:t xml:space="preserve">Основы проектной деятельности </w:t>
            </w:r>
            <w:r w:rsidRPr="00101ECC">
              <w:t>в коллективе и команде по решению задач</w:t>
            </w:r>
            <w:r w:rsidRPr="00101ECC">
              <w:rPr>
                <w:bCs/>
              </w:rPr>
              <w:t xml:space="preserve"> минимизации опасностей и эффективного управления рисками ЧС на рабочем месте.</w:t>
            </w:r>
            <w:r w:rsidRPr="00101ECC">
              <w:t xml:space="preserve"> Применение принципов эффективного взаимодействия по созданию человеко- и </w:t>
            </w:r>
            <w:proofErr w:type="spellStart"/>
            <w:r w:rsidRPr="00101ECC">
              <w:t>природозащитной</w:t>
            </w:r>
            <w:proofErr w:type="spellEnd"/>
            <w:r w:rsidRPr="00101ECC">
              <w:t xml:space="preserve"> среды осуществления профессиональной деятельности в процессе разработки проектных продуктов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3DCE" w14:textId="76CB413A" w:rsidR="009520F1" w:rsidRPr="00101ECC" w:rsidRDefault="00A90124" w:rsidP="00A9012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844" w14:textId="77777777" w:rsidR="00A90124" w:rsidRDefault="00A90124" w:rsidP="00A90124">
            <w:pPr>
              <w:jc w:val="center"/>
            </w:pPr>
            <w:r>
              <w:t>1</w:t>
            </w:r>
          </w:p>
          <w:p w14:paraId="2A1C085B" w14:textId="729A034C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107941C2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5D981FF6" w14:textId="77777777" w:rsidR="009520F1" w:rsidRPr="00101ECC" w:rsidRDefault="009520F1" w:rsidP="00A90124">
            <w:pPr>
              <w:jc w:val="center"/>
              <w:rPr>
                <w:bCs/>
              </w:rPr>
            </w:pPr>
          </w:p>
        </w:tc>
      </w:tr>
      <w:tr w:rsidR="009520F1" w:rsidRPr="00101ECC" w14:paraId="4CD88D16" w14:textId="0228182E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80D2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BFEB" w14:textId="77777777" w:rsidR="009520F1" w:rsidRPr="00101ECC" w:rsidRDefault="009520F1" w:rsidP="009520F1">
            <w:pPr>
              <w:spacing w:line="256" w:lineRule="auto"/>
              <w:rPr>
                <w:bCs/>
              </w:rPr>
            </w:pPr>
            <w:r w:rsidRPr="00A06E33">
              <w:rPr>
                <w:b/>
                <w:bCs/>
              </w:rPr>
              <w:t>Практическое занятие № 1</w:t>
            </w:r>
            <w:r w:rsidRPr="00101ECC">
              <w:rPr>
                <w:bCs/>
              </w:rPr>
              <w:t xml:space="preserve">. Правила поведения и порядок действий в чрезвычайных ситуациях природного и техногенного характера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E79" w14:textId="5FDDAB60" w:rsidR="009520F1" w:rsidRPr="00101ECC" w:rsidRDefault="00A06E33" w:rsidP="00A9012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869" w14:textId="5AB7AF09" w:rsidR="00A90124" w:rsidRDefault="00A90124" w:rsidP="00A90124">
            <w:pPr>
              <w:jc w:val="center"/>
            </w:pPr>
            <w:r>
              <w:t>2,3</w:t>
            </w:r>
          </w:p>
          <w:p w14:paraId="1AD2B2D1" w14:textId="197D6A55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57344911" w14:textId="66A9B2C7" w:rsidR="009520F1" w:rsidRPr="00101ECC" w:rsidRDefault="00A90124" w:rsidP="00A90124">
            <w:pPr>
              <w:jc w:val="center"/>
              <w:rPr>
                <w:bCs/>
              </w:rPr>
            </w:pPr>
            <w:r w:rsidRPr="001436D7">
              <w:rPr>
                <w:bCs/>
                <w:iCs/>
              </w:rPr>
              <w:t>ЛР16, ЛР 20</w:t>
            </w:r>
          </w:p>
        </w:tc>
      </w:tr>
      <w:tr w:rsidR="009520F1" w:rsidRPr="00101ECC" w14:paraId="08ABB3FA" w14:textId="0BE3FF67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625B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CF9" w14:textId="77777777" w:rsidR="009520F1" w:rsidRPr="00101ECC" w:rsidRDefault="009520F1" w:rsidP="009520F1">
            <w:pPr>
              <w:jc w:val="both"/>
              <w:rPr>
                <w:bCs/>
              </w:rPr>
            </w:pPr>
            <w:r w:rsidRPr="00A06E33">
              <w:rPr>
                <w:b/>
                <w:bCs/>
              </w:rPr>
              <w:t>Практическое занятие № 2</w:t>
            </w:r>
            <w:r w:rsidRPr="00101ECC">
              <w:rPr>
                <w:bCs/>
              </w:rPr>
              <w:t>. Использование на рабочем месте средств индивидуальной защиты от поражающих факторов при ЧС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1DF" w14:textId="5604756A" w:rsidR="009520F1" w:rsidRPr="00101ECC" w:rsidRDefault="00A06E33" w:rsidP="00A9012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D91A" w14:textId="77777777" w:rsidR="00A90124" w:rsidRDefault="00A90124" w:rsidP="00A90124">
            <w:pPr>
              <w:jc w:val="center"/>
            </w:pPr>
            <w:r>
              <w:t>2,3</w:t>
            </w:r>
          </w:p>
          <w:p w14:paraId="3570793C" w14:textId="7B64EBC2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44C9BDF4" w14:textId="0DC8AD36" w:rsidR="009520F1" w:rsidRPr="00101ECC" w:rsidRDefault="00A90124" w:rsidP="00A90124">
            <w:pPr>
              <w:jc w:val="center"/>
              <w:rPr>
                <w:bCs/>
              </w:rPr>
            </w:pPr>
            <w:r w:rsidRPr="001436D7">
              <w:rPr>
                <w:bCs/>
                <w:iCs/>
              </w:rPr>
              <w:t>ЛР16, ЛР 20</w:t>
            </w:r>
          </w:p>
        </w:tc>
      </w:tr>
      <w:tr w:rsidR="009520F1" w:rsidRPr="00101ECC" w14:paraId="650A763A" w14:textId="4ADECB94" w:rsidTr="00D51844">
        <w:trPr>
          <w:trHeight w:val="20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6F43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 xml:space="preserve">Тема 1.3. </w:t>
            </w:r>
          </w:p>
          <w:p w14:paraId="66AE50E1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 xml:space="preserve">Организационные </w:t>
            </w:r>
            <w:r w:rsidRPr="00101ECC">
              <w:rPr>
                <w:b/>
                <w:bCs/>
              </w:rPr>
              <w:br/>
              <w:t>и правовые основы обеспечения безопасности жизнедеятельности в чрезвычайных ситуациях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A52C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 xml:space="preserve">Содержание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3078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D48A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</w:tr>
      <w:tr w:rsidR="009520F1" w:rsidRPr="00101ECC" w14:paraId="0C2BC688" w14:textId="65CAA1ED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88D4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0D39" w14:textId="77777777" w:rsidR="009520F1" w:rsidRPr="00101ECC" w:rsidRDefault="009520F1" w:rsidP="009520F1">
            <w:pPr>
              <w:contextualSpacing/>
              <w:jc w:val="both"/>
            </w:pPr>
            <w:r w:rsidRPr="00101ECC">
              <w:t xml:space="preserve">Единая государственная система предупреждения и ликвидации чрезвычайных ситуаций (РСЧС). Государственные службы по охране здоровья и безопасности граждан. Понятие и основные задачи гражданской обороны. Организационная структура гражданской обороны. Основные мероприятия, проводимые ГО. Действия населения по сигналам гражданской обороны и особенности их выполнения в том случае, когда сигнал застал работника на рабочем </w:t>
            </w:r>
            <w:r w:rsidRPr="00101ECC">
              <w:lastRenderedPageBreak/>
              <w:t xml:space="preserve">месте.  </w:t>
            </w:r>
          </w:p>
          <w:p w14:paraId="1AB4263E" w14:textId="77777777" w:rsidR="009520F1" w:rsidRPr="00101ECC" w:rsidRDefault="009520F1" w:rsidP="009520F1">
            <w:pPr>
              <w:contextualSpacing/>
              <w:jc w:val="both"/>
              <w:rPr>
                <w:b/>
              </w:rPr>
            </w:pPr>
            <w:r w:rsidRPr="00101ECC">
              <w:t>Номенклатура информационных источников, применяемых в сфере безопасности жизнедеятельности: нормативно-правовые акты федерального, регионального, локального уровней, регулирующие деятельность в сфере безопасности жизнедеятельности, основы контроля и управления в сфере обеспечения безопасности жизнедеятельности и защиты окружающей среды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B3AA" w14:textId="6E92383E" w:rsidR="009520F1" w:rsidRPr="00101ECC" w:rsidRDefault="00A90124" w:rsidP="00A90124">
            <w:pPr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DA20" w14:textId="77777777" w:rsidR="00A90124" w:rsidRDefault="00A90124" w:rsidP="00A90124">
            <w:pPr>
              <w:jc w:val="center"/>
            </w:pPr>
            <w:r>
              <w:t>1</w:t>
            </w:r>
          </w:p>
          <w:p w14:paraId="299CA20B" w14:textId="69B56A1C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79013E1C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29B2DB3D" w14:textId="77777777" w:rsidR="009520F1" w:rsidRPr="00101ECC" w:rsidRDefault="009520F1" w:rsidP="00A90124">
            <w:pPr>
              <w:contextualSpacing/>
              <w:jc w:val="center"/>
            </w:pPr>
          </w:p>
        </w:tc>
      </w:tr>
      <w:tr w:rsidR="009520F1" w:rsidRPr="00101ECC" w14:paraId="433872BB" w14:textId="22B8431A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70D6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CC8" w14:textId="77777777" w:rsidR="009520F1" w:rsidRPr="00101ECC" w:rsidRDefault="009520F1" w:rsidP="009520F1">
            <w:pPr>
              <w:jc w:val="both"/>
            </w:pPr>
            <w:r w:rsidRPr="00A06E33">
              <w:rPr>
                <w:b/>
              </w:rPr>
              <w:t>Практическое занятие № 3.</w:t>
            </w:r>
            <w:r w:rsidRPr="00101ECC">
              <w:t xml:space="preserve"> Особенности выполнения работником правил поведения и действий по сигналам гражданской обороны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01F" w14:textId="041940CC" w:rsidR="009520F1" w:rsidRPr="00101ECC" w:rsidRDefault="00A06E33" w:rsidP="00A90124">
            <w:pPr>
              <w:jc w:val="center"/>
            </w:pPr>
            <w:r>
              <w:t>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8CA8" w14:textId="77777777" w:rsidR="00A90124" w:rsidRDefault="00A90124" w:rsidP="00A90124">
            <w:pPr>
              <w:jc w:val="center"/>
            </w:pPr>
            <w:r>
              <w:t>2,3</w:t>
            </w:r>
          </w:p>
          <w:p w14:paraId="52C70FD4" w14:textId="6FB49F18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11F2FA1D" w14:textId="74A58ABF" w:rsidR="009520F1" w:rsidRPr="00101ECC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</w:tc>
      </w:tr>
      <w:tr w:rsidR="009520F1" w:rsidRPr="00101ECC" w14:paraId="23149874" w14:textId="3171F0D2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541C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B0C2" w14:textId="1F32E66E" w:rsidR="009520F1" w:rsidRPr="00101ECC" w:rsidRDefault="00A06E33" w:rsidP="009520F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</w:t>
            </w:r>
            <w:r w:rsidR="009520F1" w:rsidRPr="00101ECC">
              <w:rPr>
                <w:b/>
                <w:bCs/>
                <w:lang w:eastAsia="ru-RU"/>
              </w:rPr>
              <w:t>амостоятельная работа обучающихся</w:t>
            </w:r>
          </w:p>
          <w:p w14:paraId="79FABC3E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Cs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B93" w14:textId="0B7E6783" w:rsidR="009520F1" w:rsidRPr="00101ECC" w:rsidRDefault="00A90124" w:rsidP="00A90124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5F3C" w14:textId="77777777" w:rsidR="00A90124" w:rsidRDefault="00A90124" w:rsidP="00A90124">
            <w:pPr>
              <w:jc w:val="center"/>
            </w:pPr>
            <w:r>
              <w:t>2,3</w:t>
            </w:r>
          </w:p>
          <w:p w14:paraId="703D4581" w14:textId="7F483D46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7B306A4C" w14:textId="6D9B29F5" w:rsidR="009520F1" w:rsidRPr="00101ECC" w:rsidRDefault="00A90124" w:rsidP="00A90124">
            <w:pPr>
              <w:jc w:val="center"/>
              <w:rPr>
                <w:b/>
                <w:bCs/>
                <w:lang w:eastAsia="ru-RU"/>
              </w:rPr>
            </w:pPr>
            <w:r w:rsidRPr="001436D7">
              <w:rPr>
                <w:bCs/>
                <w:iCs/>
              </w:rPr>
              <w:t>ЛР16, ЛР 20</w:t>
            </w:r>
          </w:p>
        </w:tc>
      </w:tr>
      <w:tr w:rsidR="009C0100" w:rsidRPr="00101ECC" w14:paraId="09935558" w14:textId="77777777" w:rsidTr="00A9012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B01" w14:textId="2F6D268C" w:rsidR="009C0100" w:rsidRPr="00101ECC" w:rsidRDefault="00724DBA" w:rsidP="00724DBA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="009C0100" w:rsidRPr="009C0100">
              <w:rPr>
                <w:b/>
                <w:bCs/>
                <w:lang w:eastAsia="ru-RU"/>
              </w:rPr>
              <w:t xml:space="preserve"> семестр (</w:t>
            </w:r>
            <w:r>
              <w:rPr>
                <w:b/>
                <w:bCs/>
                <w:lang w:eastAsia="ru-RU"/>
              </w:rPr>
              <w:t>16</w:t>
            </w:r>
            <w:r w:rsidR="009C0100" w:rsidRPr="009C0100">
              <w:rPr>
                <w:b/>
                <w:bCs/>
                <w:lang w:eastAsia="ru-RU"/>
              </w:rPr>
              <w:t xml:space="preserve">часа – </w:t>
            </w:r>
            <w:proofErr w:type="spellStart"/>
            <w:r w:rsidR="009C0100" w:rsidRPr="009C0100">
              <w:rPr>
                <w:b/>
                <w:bCs/>
                <w:lang w:eastAsia="ru-RU"/>
              </w:rPr>
              <w:t>лк</w:t>
            </w:r>
            <w:proofErr w:type="spellEnd"/>
            <w:r w:rsidR="009C0100" w:rsidRPr="009C0100">
              <w:rPr>
                <w:b/>
                <w:bCs/>
                <w:lang w:eastAsia="ru-RU"/>
              </w:rPr>
              <w:t xml:space="preserve"> + 26 часов </w:t>
            </w:r>
            <w:proofErr w:type="spellStart"/>
            <w:r w:rsidR="009C0100" w:rsidRPr="009C0100">
              <w:rPr>
                <w:b/>
                <w:bCs/>
                <w:lang w:eastAsia="ru-RU"/>
              </w:rPr>
              <w:t>пз</w:t>
            </w:r>
            <w:proofErr w:type="spellEnd"/>
            <w:r w:rsidR="009C0100" w:rsidRPr="009C0100">
              <w:rPr>
                <w:b/>
                <w:bCs/>
                <w:lang w:eastAsia="ru-RU"/>
              </w:rPr>
              <w:t xml:space="preserve"> + </w:t>
            </w:r>
            <w:r>
              <w:rPr>
                <w:b/>
                <w:bCs/>
                <w:lang w:eastAsia="ru-RU"/>
              </w:rPr>
              <w:t>10</w:t>
            </w:r>
            <w:r w:rsidR="009C0100" w:rsidRPr="009C0100">
              <w:rPr>
                <w:b/>
                <w:bCs/>
                <w:lang w:eastAsia="ru-RU"/>
              </w:rPr>
              <w:t xml:space="preserve"> часа самостоятельная работа)</w:t>
            </w:r>
          </w:p>
        </w:tc>
      </w:tr>
      <w:tr w:rsidR="009520F1" w:rsidRPr="00101ECC" w14:paraId="13657A24" w14:textId="0B6AE6CA" w:rsidTr="00D51844">
        <w:trPr>
          <w:trHeight w:val="20"/>
        </w:trPr>
        <w:tc>
          <w:tcPr>
            <w:tcW w:w="3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4C6A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 xml:space="preserve">Раздел 2. Основы военной службы и медицинской подготовки </w:t>
            </w:r>
            <w:r w:rsidRPr="00101ECC">
              <w:rPr>
                <w:b/>
                <w:bCs/>
                <w:lang w:eastAsia="ru-RU"/>
              </w:rPr>
              <w:t>(48 часов)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BBB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8C8E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</w:tr>
      <w:tr w:rsidR="009520F1" w:rsidRPr="00101ECC" w14:paraId="50142C71" w14:textId="5830EDC4" w:rsidTr="00D51844">
        <w:trPr>
          <w:trHeight w:val="20"/>
        </w:trPr>
        <w:tc>
          <w:tcPr>
            <w:tcW w:w="3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85AE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>Модуль «Основы военной службы» (для юношей)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1FB4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B4C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</w:tr>
      <w:tr w:rsidR="009520F1" w:rsidRPr="00101ECC" w14:paraId="104C7EAD" w14:textId="6D3B8D4E" w:rsidTr="00D51844">
        <w:trPr>
          <w:trHeight w:val="20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C8CA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>Тема 2.1.</w:t>
            </w:r>
          </w:p>
          <w:p w14:paraId="7998A9C6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>Исторический генезис военной службы в России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FA34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>Содержание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FCB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C5A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</w:tr>
      <w:tr w:rsidR="009520F1" w:rsidRPr="00101ECC" w14:paraId="506E44A3" w14:textId="091A3BA5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67F8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8CFA" w14:textId="77777777" w:rsidR="009520F1" w:rsidRPr="00101ECC" w:rsidRDefault="009520F1" w:rsidP="009520F1">
            <w:pPr>
              <w:rPr>
                <w:rFonts w:eastAsia="Calibri"/>
              </w:rPr>
            </w:pPr>
            <w:r w:rsidRPr="00101ECC">
              <w:rPr>
                <w:rFonts w:eastAsia="Calibri"/>
              </w:rPr>
              <w:t xml:space="preserve"> Содержание этапов институционального развития отечественной воинской службы: этап вечевого самообложения (вторая половина IX – XV вв.); этап ратной повинности (середина XV – XVII вв.); этап рекрутской повинности (1699 – 1873 гг.); этап всеобщей воинской обязанности и его три периода: имперский (1874 – 1917 гг.); советский (1918 –  1991 гг.);  современной  (с 1992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064" w14:textId="23D64ACD" w:rsidR="009520F1" w:rsidRPr="00101ECC" w:rsidRDefault="00724DBA" w:rsidP="00A901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E15" w14:textId="77777777" w:rsidR="00A90124" w:rsidRDefault="00A90124" w:rsidP="00A90124">
            <w:pPr>
              <w:jc w:val="center"/>
            </w:pPr>
            <w:r>
              <w:t>1</w:t>
            </w:r>
          </w:p>
          <w:p w14:paraId="6BB549A9" w14:textId="11639374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24D7D706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4E6EDF57" w14:textId="77777777" w:rsidR="009520F1" w:rsidRPr="00101ECC" w:rsidRDefault="009520F1" w:rsidP="00A90124">
            <w:pPr>
              <w:jc w:val="center"/>
              <w:rPr>
                <w:rFonts w:eastAsia="Calibri"/>
              </w:rPr>
            </w:pPr>
          </w:p>
        </w:tc>
      </w:tr>
      <w:tr w:rsidR="009520F1" w:rsidRPr="00101ECC" w14:paraId="0D022916" w14:textId="2B5C5999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9F4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E2E5" w14:textId="77777777" w:rsidR="009520F1" w:rsidRPr="00101ECC" w:rsidRDefault="009520F1" w:rsidP="009520F1">
            <w:pPr>
              <w:jc w:val="both"/>
              <w:rPr>
                <w:bCs/>
              </w:rPr>
            </w:pPr>
            <w:r w:rsidRPr="00A06E33">
              <w:rPr>
                <w:b/>
              </w:rPr>
              <w:t>Практическое занятие № 4</w:t>
            </w:r>
            <w:r w:rsidRPr="00101ECC">
              <w:t>. Военная служба в исторической ретроспективе и перспективе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DDE" w14:textId="0244B0D2" w:rsidR="009520F1" w:rsidRPr="00101ECC" w:rsidRDefault="00724DBA" w:rsidP="00A90124">
            <w:pPr>
              <w:jc w:val="center"/>
            </w:pPr>
            <w: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8B1" w14:textId="77777777" w:rsidR="00A90124" w:rsidRDefault="00A90124" w:rsidP="00A90124">
            <w:pPr>
              <w:jc w:val="center"/>
            </w:pPr>
            <w:r>
              <w:t>2,3</w:t>
            </w:r>
          </w:p>
          <w:p w14:paraId="2C77FFAE" w14:textId="341C87B5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10E61E73" w14:textId="4D4BBCEA" w:rsidR="009520F1" w:rsidRPr="00101ECC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</w:tc>
      </w:tr>
      <w:tr w:rsidR="009520F1" w:rsidRPr="00101ECC" w14:paraId="0C965ABF" w14:textId="46F09F2F" w:rsidTr="00D51844">
        <w:trPr>
          <w:trHeight w:val="20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4150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>Тема 2.2. Аксиология военной службы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4C6A" w14:textId="77777777" w:rsidR="009520F1" w:rsidRPr="00101ECC" w:rsidRDefault="009520F1" w:rsidP="009520F1">
            <w:pPr>
              <w:jc w:val="both"/>
            </w:pPr>
            <w:r w:rsidRPr="00101ECC">
              <w:rPr>
                <w:b/>
                <w:bCs/>
              </w:rPr>
              <w:t>Содержание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B55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DE9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</w:tr>
      <w:tr w:rsidR="009520F1" w:rsidRPr="00101ECC" w14:paraId="485C0A09" w14:textId="5F778355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1BDD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DC41" w14:textId="77777777" w:rsidR="009520F1" w:rsidRPr="00101ECC" w:rsidRDefault="009520F1" w:rsidP="009520F1">
            <w:pPr>
              <w:shd w:val="clear" w:color="auto" w:fill="FFFFFF"/>
              <w:tabs>
                <w:tab w:val="center" w:pos="4677"/>
                <w:tab w:val="right" w:pos="9355"/>
              </w:tabs>
              <w:spacing w:line="256" w:lineRule="auto"/>
              <w:contextualSpacing/>
              <w:jc w:val="both"/>
              <w:rPr>
                <w:bCs/>
                <w:lang w:eastAsia="nl-NL"/>
              </w:rPr>
            </w:pPr>
            <w:r w:rsidRPr="00101ECC">
              <w:rPr>
                <w:bCs/>
                <w:lang w:eastAsia="nl-NL"/>
              </w:rPr>
              <w:t>Аксиология военной службы как система представлений о ценностях</w:t>
            </w:r>
            <w:r w:rsidRPr="00101ECC">
              <w:rPr>
                <w:lang w:eastAsia="nl-NL"/>
              </w:rPr>
              <w:t xml:space="preserve"> профессиональной служебной деятельности в военной сфере. </w:t>
            </w:r>
            <w:r w:rsidRPr="00101ECC">
              <w:rPr>
                <w:bCs/>
                <w:lang w:eastAsia="nl-NL"/>
              </w:rPr>
              <w:t xml:space="preserve">Типология ценностей военной службы по различным основаниям: по отношению к военной деятельности (ценности-цели, ценности-средства, предметные и субъектные ценности); по отношению к </w:t>
            </w:r>
            <w:r w:rsidRPr="00101ECC">
              <w:rPr>
                <w:lang w:eastAsia="nl-NL"/>
              </w:rPr>
              <w:t xml:space="preserve">сфере взаимодействия субъектов военной службы (военно-корпоративные и </w:t>
            </w:r>
            <w:r w:rsidRPr="00101ECC">
              <w:rPr>
                <w:lang w:eastAsia="nl-NL"/>
              </w:rPr>
              <w:lastRenderedPageBreak/>
              <w:t>военно-профессиональные ценности); по отношению к личности военнослужащего в сфере военной деятельности (духовные, прагматические, витальные ценности)</w:t>
            </w:r>
            <w:r w:rsidRPr="00101ECC">
              <w:rPr>
                <w:bCs/>
                <w:lang w:eastAsia="nl-NL"/>
              </w:rPr>
              <w:t xml:space="preserve"> </w:t>
            </w:r>
          </w:p>
          <w:p w14:paraId="710783E6" w14:textId="77777777" w:rsidR="009520F1" w:rsidRPr="00101ECC" w:rsidRDefault="009520F1" w:rsidP="009520F1">
            <w:pPr>
              <w:shd w:val="clear" w:color="auto" w:fill="FFFFFF"/>
              <w:tabs>
                <w:tab w:val="center" w:pos="4677"/>
                <w:tab w:val="right" w:pos="9355"/>
              </w:tabs>
              <w:spacing w:line="256" w:lineRule="auto"/>
              <w:contextualSpacing/>
              <w:jc w:val="both"/>
              <w:rPr>
                <w:bCs/>
                <w:lang w:eastAsia="nl-NL"/>
              </w:rPr>
            </w:pPr>
            <w:r w:rsidRPr="00101ECC">
              <w:rPr>
                <w:bCs/>
                <w:lang w:eastAsia="nl-NL"/>
              </w:rPr>
              <w:t>В</w:t>
            </w:r>
            <w:r w:rsidRPr="00101ECC">
              <w:rPr>
                <w:lang w:eastAsia="nl-NL"/>
              </w:rPr>
              <w:t>оенная безопасность страны, защита граждан Российской Федерации от военных угроз, обеспечение условий для обороноспособности государства</w:t>
            </w:r>
            <w:r w:rsidRPr="00101ECC">
              <w:rPr>
                <w:bCs/>
                <w:lang w:eastAsia="nl-NL"/>
              </w:rPr>
              <w:t xml:space="preserve"> как ценности-цели</w:t>
            </w:r>
            <w:r w:rsidRPr="00101ECC">
              <w:rPr>
                <w:lang w:eastAsia="nl-NL"/>
              </w:rPr>
              <w:t>, определяющие поведение человека в военной сфере, его отношение к военной службе и защите Отечества. Влияние ценностных ориентаций человека на его трудовую деятельность в секторе военного производства, участие в военно-патриотическом воспитании молодежи.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9087" w14:textId="0F81B507" w:rsidR="009520F1" w:rsidRPr="00101ECC" w:rsidRDefault="00724DBA" w:rsidP="00A90124">
            <w:pPr>
              <w:shd w:val="clear" w:color="auto" w:fill="FFFFFF"/>
              <w:tabs>
                <w:tab w:val="center" w:pos="4677"/>
                <w:tab w:val="right" w:pos="9355"/>
              </w:tabs>
              <w:spacing w:line="256" w:lineRule="auto"/>
              <w:contextualSpacing/>
              <w:jc w:val="center"/>
              <w:rPr>
                <w:bCs/>
                <w:lang w:eastAsia="nl-NL"/>
              </w:rPr>
            </w:pPr>
            <w:r>
              <w:rPr>
                <w:bCs/>
                <w:lang w:eastAsia="nl-NL"/>
              </w:rPr>
              <w:lastRenderedPageBreak/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4049" w14:textId="77777777" w:rsidR="00A90124" w:rsidRDefault="00A90124" w:rsidP="00A90124">
            <w:pPr>
              <w:jc w:val="center"/>
            </w:pPr>
            <w:r>
              <w:t>1</w:t>
            </w:r>
          </w:p>
          <w:p w14:paraId="611EF680" w14:textId="458EF7EE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06F63CDB" w14:textId="75976D5F" w:rsidR="009520F1" w:rsidRPr="00101ECC" w:rsidRDefault="00A90124" w:rsidP="00A90124">
            <w:pPr>
              <w:jc w:val="center"/>
              <w:rPr>
                <w:bCs/>
                <w:lang w:eastAsia="nl-NL"/>
              </w:rPr>
            </w:pPr>
            <w:r w:rsidRPr="001436D7">
              <w:rPr>
                <w:bCs/>
                <w:iCs/>
              </w:rPr>
              <w:t>ЛР16, ЛР 20</w:t>
            </w:r>
          </w:p>
        </w:tc>
      </w:tr>
      <w:tr w:rsidR="009520F1" w:rsidRPr="00101ECC" w14:paraId="017CCF77" w14:textId="35932927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68D6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9F7F" w14:textId="77777777" w:rsidR="009520F1" w:rsidRPr="00101ECC" w:rsidRDefault="009520F1" w:rsidP="009520F1">
            <w:pPr>
              <w:jc w:val="both"/>
            </w:pPr>
            <w:r w:rsidRPr="00A06E33">
              <w:rPr>
                <w:b/>
              </w:rPr>
              <w:t>Практическое занятие № 5</w:t>
            </w:r>
            <w:r w:rsidRPr="00101ECC">
              <w:t xml:space="preserve"> Военная служба как личностно-значимая и общественная ценность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A9D" w14:textId="1E5B6A63" w:rsidR="009520F1" w:rsidRPr="00101ECC" w:rsidRDefault="00724DBA" w:rsidP="00A90124">
            <w:pPr>
              <w:jc w:val="center"/>
            </w:pPr>
            <w: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830" w14:textId="77777777" w:rsidR="00A90124" w:rsidRDefault="00A90124" w:rsidP="00A90124">
            <w:pPr>
              <w:jc w:val="center"/>
            </w:pPr>
            <w:r>
              <w:t>2,3</w:t>
            </w:r>
          </w:p>
          <w:p w14:paraId="6494F6CF" w14:textId="18CA42C0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699E9A74" w14:textId="600687DF" w:rsidR="009520F1" w:rsidRPr="00101ECC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</w:tc>
      </w:tr>
      <w:tr w:rsidR="009520F1" w:rsidRPr="00101ECC" w14:paraId="220D50B1" w14:textId="729C27F7" w:rsidTr="00D51844">
        <w:trPr>
          <w:trHeight w:val="20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154A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>Тема 2.3.</w:t>
            </w:r>
          </w:p>
          <w:p w14:paraId="2213AE1F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>Праксиология воинской службы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A6DD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>Содержание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BC8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84D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</w:tr>
      <w:tr w:rsidR="009520F1" w:rsidRPr="00101ECC" w14:paraId="7CA0C6F6" w14:textId="43CF3FA1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590F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8E96" w14:textId="77777777" w:rsidR="009520F1" w:rsidRPr="00101ECC" w:rsidRDefault="009520F1" w:rsidP="009520F1">
            <w:pPr>
              <w:jc w:val="both"/>
            </w:pPr>
            <w:r w:rsidRPr="00101ECC">
              <w:rPr>
                <w:color w:val="202122"/>
                <w:shd w:val="clear" w:color="auto" w:fill="FFFFFF"/>
              </w:rPr>
              <w:t>Праксиология военной деятельности как совокупность теоретических представлений об эффективной организации практической деятельности людей в военной сфере жизни общества</w:t>
            </w:r>
            <w:r w:rsidRPr="00101ECC">
              <w:rPr>
                <w:rFonts w:ascii="Arial" w:hAnsi="Arial" w:cs="Arial"/>
                <w:color w:val="202122"/>
                <w:shd w:val="clear" w:color="auto" w:fill="FFFFFF"/>
              </w:rPr>
              <w:t xml:space="preserve">. </w:t>
            </w:r>
            <w:r w:rsidRPr="00101ECC">
              <w:t>Военная служба как вид федеральной государственной службы и разновидность профессиональной служебной деятельности: особенности и предназначение. Системная характеристика военной деятельности: цель, предмет, объект, субъект, содержание, способы, результат и подсистема управления. Культура военной службы и культурологические аспекты совершенствования деятельности военнослужащих на современном этапе развития военной сферы жизни общества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2AC" w14:textId="75C72556" w:rsidR="009520F1" w:rsidRPr="00101ECC" w:rsidRDefault="00724DBA" w:rsidP="00724DBA">
            <w:pPr>
              <w:jc w:val="center"/>
              <w:rPr>
                <w:color w:val="202122"/>
                <w:shd w:val="clear" w:color="auto" w:fill="FFFFFF"/>
              </w:rPr>
            </w:pPr>
            <w:r>
              <w:rPr>
                <w:color w:val="202122"/>
                <w:shd w:val="clear" w:color="auto" w:fill="FFFFFF"/>
              </w:rP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D80A" w14:textId="77777777" w:rsidR="00A90124" w:rsidRDefault="00A90124" w:rsidP="00A90124">
            <w:pPr>
              <w:jc w:val="center"/>
            </w:pPr>
            <w:r>
              <w:t>1</w:t>
            </w:r>
          </w:p>
          <w:p w14:paraId="3A9FCFD3" w14:textId="226F78B3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1FF4A37A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00C8CE7F" w14:textId="77777777" w:rsidR="009520F1" w:rsidRPr="00101ECC" w:rsidRDefault="009520F1" w:rsidP="00A90124">
            <w:pPr>
              <w:jc w:val="center"/>
              <w:rPr>
                <w:color w:val="202122"/>
                <w:shd w:val="clear" w:color="auto" w:fill="FFFFFF"/>
              </w:rPr>
            </w:pPr>
          </w:p>
        </w:tc>
      </w:tr>
      <w:tr w:rsidR="009520F1" w:rsidRPr="00101ECC" w14:paraId="2F176062" w14:textId="16393199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8EB6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9643" w14:textId="77777777" w:rsidR="009520F1" w:rsidRPr="00101ECC" w:rsidRDefault="009520F1" w:rsidP="009520F1">
            <w:pPr>
              <w:jc w:val="both"/>
              <w:rPr>
                <w:bCs/>
              </w:rPr>
            </w:pPr>
            <w:r w:rsidRPr="00A06E33">
              <w:rPr>
                <w:b/>
                <w:bCs/>
              </w:rPr>
              <w:t>Практическое занятие №6.</w:t>
            </w:r>
            <w:r w:rsidRPr="00101ECC">
              <w:rPr>
                <w:bCs/>
              </w:rPr>
              <w:t xml:space="preserve"> Самоподготовка будущего призывника к осуществлению военной деятельности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2896" w14:textId="22B2C725" w:rsidR="009520F1" w:rsidRPr="00101ECC" w:rsidRDefault="00A90124" w:rsidP="00A901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7B3D" w14:textId="77777777" w:rsidR="00A90124" w:rsidRDefault="00A90124" w:rsidP="00A90124">
            <w:pPr>
              <w:jc w:val="center"/>
            </w:pPr>
            <w:r>
              <w:t>2,3</w:t>
            </w:r>
          </w:p>
          <w:p w14:paraId="1142C787" w14:textId="2976204E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2B307554" w14:textId="32A0DB36" w:rsidR="009520F1" w:rsidRPr="00101ECC" w:rsidRDefault="00A90124" w:rsidP="00A90124">
            <w:pPr>
              <w:jc w:val="center"/>
              <w:rPr>
                <w:bCs/>
              </w:rPr>
            </w:pPr>
            <w:r w:rsidRPr="001436D7">
              <w:rPr>
                <w:bCs/>
                <w:iCs/>
              </w:rPr>
              <w:t>ЛР16, ЛР 20</w:t>
            </w:r>
          </w:p>
        </w:tc>
      </w:tr>
      <w:tr w:rsidR="009520F1" w:rsidRPr="00101ECC" w14:paraId="59AF3706" w14:textId="2E627DB6" w:rsidTr="00D51844">
        <w:trPr>
          <w:trHeight w:val="20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5BD6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 xml:space="preserve">Тема 2.4. Строевая, огневая и физическая подготовка  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FB07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>Содержание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74D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C7B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</w:tr>
      <w:tr w:rsidR="009520F1" w:rsidRPr="00101ECC" w14:paraId="7738EE62" w14:textId="52830A99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C835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69BA" w14:textId="77777777" w:rsidR="009520F1" w:rsidRPr="00101ECC" w:rsidRDefault="009520F1" w:rsidP="009520F1">
            <w:pPr>
              <w:jc w:val="both"/>
            </w:pPr>
            <w:r w:rsidRPr="00101ECC">
              <w:t xml:space="preserve">1.Строевая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отделения, действия военнослужащих у автомобилей и на автомобилях. </w:t>
            </w:r>
          </w:p>
          <w:p w14:paraId="5FEBE18E" w14:textId="77777777" w:rsidR="009520F1" w:rsidRPr="00101ECC" w:rsidRDefault="009520F1" w:rsidP="009520F1">
            <w:pPr>
              <w:jc w:val="both"/>
            </w:pPr>
            <w:r w:rsidRPr="00101ECC">
              <w:lastRenderedPageBreak/>
              <w:t>Огневая подготовка: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осколочные гранаты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7C0" w14:textId="78A08EC6" w:rsidR="009520F1" w:rsidRPr="00101ECC" w:rsidRDefault="00A90124" w:rsidP="00A90124">
            <w:pPr>
              <w:jc w:val="center"/>
            </w:pPr>
            <w:r>
              <w:lastRenderedPageBreak/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78E" w14:textId="77777777" w:rsidR="00A90124" w:rsidRDefault="00A90124" w:rsidP="00A90124">
            <w:pPr>
              <w:jc w:val="center"/>
            </w:pPr>
            <w:r>
              <w:t>1</w:t>
            </w:r>
          </w:p>
          <w:p w14:paraId="200DBD48" w14:textId="33C2096F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4A232F06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083A671A" w14:textId="77777777" w:rsidR="009520F1" w:rsidRPr="00101ECC" w:rsidRDefault="009520F1" w:rsidP="00A90124">
            <w:pPr>
              <w:jc w:val="center"/>
            </w:pPr>
          </w:p>
        </w:tc>
      </w:tr>
      <w:tr w:rsidR="009520F1" w:rsidRPr="00101ECC" w14:paraId="466756CA" w14:textId="439209EA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11B9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C43E" w14:textId="77777777" w:rsidR="009520F1" w:rsidRPr="00101ECC" w:rsidRDefault="009520F1" w:rsidP="009520F1">
            <w:pPr>
              <w:jc w:val="both"/>
              <w:rPr>
                <w:bCs/>
              </w:rPr>
            </w:pPr>
            <w:r w:rsidRPr="00101ECC">
              <w:rPr>
                <w:bCs/>
              </w:rPr>
              <w:t>2.Цель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двигательных навыков. Основные формы проведения физической подготовки: учебные занятия, утренняя физическая зарядка, попутные физические тренировки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EFB" w14:textId="01337657" w:rsidR="009520F1" w:rsidRPr="00101ECC" w:rsidRDefault="00A90124" w:rsidP="00A901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16CC" w14:textId="77777777" w:rsidR="00A90124" w:rsidRDefault="00A90124" w:rsidP="00A90124">
            <w:pPr>
              <w:jc w:val="center"/>
            </w:pPr>
            <w:r>
              <w:t>1</w:t>
            </w:r>
          </w:p>
          <w:p w14:paraId="22E56FF2" w14:textId="35F0AA89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5704569A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54933C0F" w14:textId="77777777" w:rsidR="009520F1" w:rsidRPr="00101ECC" w:rsidRDefault="009520F1" w:rsidP="00A90124">
            <w:pPr>
              <w:jc w:val="center"/>
              <w:rPr>
                <w:bCs/>
              </w:rPr>
            </w:pPr>
          </w:p>
        </w:tc>
      </w:tr>
      <w:tr w:rsidR="009520F1" w:rsidRPr="00101ECC" w14:paraId="6F537615" w14:textId="2FE0C3E4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32E1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9212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A06E33">
              <w:rPr>
                <w:b/>
              </w:rPr>
              <w:t>Практическое занятие № 7.</w:t>
            </w:r>
            <w:r w:rsidRPr="00101ECC">
              <w:t xml:space="preserve"> Тренинг умений строевой и физической подготовки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4ED9" w14:textId="3F8E966F" w:rsidR="009520F1" w:rsidRPr="00101ECC" w:rsidRDefault="00A90124" w:rsidP="00A90124">
            <w:pPr>
              <w:jc w:val="center"/>
            </w:pPr>
            <w: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F01" w14:textId="77777777" w:rsidR="009520F1" w:rsidRPr="00101ECC" w:rsidRDefault="009520F1" w:rsidP="00A90124">
            <w:pPr>
              <w:jc w:val="center"/>
            </w:pPr>
          </w:p>
        </w:tc>
      </w:tr>
      <w:tr w:rsidR="009520F1" w:rsidRPr="00101ECC" w14:paraId="2C91B984" w14:textId="2E422BAD" w:rsidTr="00D51844">
        <w:trPr>
          <w:trHeight w:val="20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7E39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 xml:space="preserve">Тема 2.5. </w:t>
            </w:r>
          </w:p>
          <w:p w14:paraId="338E2CCC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>Медико-санитарная подготовка военнослужащих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4AA6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>Содержание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A4A9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44F2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</w:tr>
      <w:tr w:rsidR="009520F1" w:rsidRPr="00101ECC" w14:paraId="60A269D9" w14:textId="756BBB1F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67D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7BEF" w14:textId="77777777" w:rsidR="009520F1" w:rsidRPr="00101ECC" w:rsidRDefault="009520F1" w:rsidP="009520F1">
            <w:pPr>
              <w:jc w:val="both"/>
              <w:rPr>
                <w:bCs/>
              </w:rPr>
            </w:pPr>
            <w:r w:rsidRPr="00101ECC">
              <w:rPr>
                <w:bCs/>
              </w:rPr>
              <w:t>1. Первая(доврачебная) помощь при ранениях, при ушибах, переломах, вывихах, растяжениях связок и синдроме длительного сдавливания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0962" w14:textId="2E4F959D" w:rsidR="009520F1" w:rsidRPr="00101ECC" w:rsidRDefault="00A90124" w:rsidP="00A901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3C0E" w14:textId="77777777" w:rsidR="00A90124" w:rsidRDefault="00A90124" w:rsidP="00A90124">
            <w:pPr>
              <w:jc w:val="center"/>
            </w:pPr>
            <w:r>
              <w:t>1</w:t>
            </w:r>
          </w:p>
          <w:p w14:paraId="2F2A9C16" w14:textId="6CCB20FC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40F691D8" w14:textId="73F0574A" w:rsidR="009520F1" w:rsidRPr="00101ECC" w:rsidRDefault="00A90124" w:rsidP="00724DBA">
            <w:pPr>
              <w:jc w:val="center"/>
              <w:rPr>
                <w:bCs/>
              </w:rPr>
            </w:pPr>
            <w:r w:rsidRPr="001436D7">
              <w:rPr>
                <w:bCs/>
                <w:iCs/>
              </w:rPr>
              <w:t>ЛР16, ЛР 20</w:t>
            </w:r>
          </w:p>
        </w:tc>
      </w:tr>
      <w:tr w:rsidR="009520F1" w:rsidRPr="00101ECC" w14:paraId="36E777B8" w14:textId="4E45CF6E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47F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CDBC" w14:textId="77777777" w:rsidR="009520F1" w:rsidRPr="00101ECC" w:rsidRDefault="009520F1" w:rsidP="009520F1">
            <w:pPr>
              <w:jc w:val="both"/>
              <w:rPr>
                <w:bCs/>
              </w:rPr>
            </w:pPr>
            <w:r w:rsidRPr="00101ECC">
              <w:rPr>
                <w:bCs/>
              </w:rPr>
              <w:t>2. Первая(доврачебная) помощь при ожогах, при поражении электрическим током, при утоплении, при перегревании/переохлаждении организма, при обморожении и общем замерзании, при отравлениях. Реанимационные мероприятия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A91" w14:textId="3E2B6FBE" w:rsidR="009520F1" w:rsidRPr="00101ECC" w:rsidRDefault="00A90124" w:rsidP="00A901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AEB" w14:textId="77777777" w:rsidR="00A90124" w:rsidRDefault="00A90124" w:rsidP="00A90124">
            <w:pPr>
              <w:jc w:val="center"/>
            </w:pPr>
            <w:r>
              <w:t>1</w:t>
            </w:r>
          </w:p>
          <w:p w14:paraId="7E903590" w14:textId="47BD4DDF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67337F22" w14:textId="65639C2C" w:rsidR="009520F1" w:rsidRPr="00101ECC" w:rsidRDefault="00A90124" w:rsidP="00724DBA">
            <w:pPr>
              <w:jc w:val="center"/>
              <w:rPr>
                <w:bCs/>
              </w:rPr>
            </w:pPr>
            <w:r w:rsidRPr="001436D7">
              <w:rPr>
                <w:bCs/>
                <w:iCs/>
              </w:rPr>
              <w:t>ЛР16, ЛР 20</w:t>
            </w:r>
          </w:p>
        </w:tc>
      </w:tr>
      <w:tr w:rsidR="009520F1" w:rsidRPr="00101ECC" w14:paraId="77E3935F" w14:textId="5091A572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E5BE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7CAC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A06E33">
              <w:rPr>
                <w:b/>
              </w:rPr>
              <w:t>Практическое занятие № 8.</w:t>
            </w:r>
            <w:r w:rsidRPr="00101ECC">
              <w:t xml:space="preserve"> Тренинг умений оказания первой (доврачебной) помощи пострадавшим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A0D3" w14:textId="5C2DE3F2" w:rsidR="009520F1" w:rsidRPr="00101ECC" w:rsidRDefault="00A90124" w:rsidP="00A90124">
            <w:pPr>
              <w:jc w:val="center"/>
            </w:pPr>
            <w: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B78" w14:textId="77777777" w:rsidR="00A90124" w:rsidRDefault="00A90124" w:rsidP="00A90124">
            <w:pPr>
              <w:jc w:val="center"/>
            </w:pPr>
            <w:r>
              <w:t>2,3</w:t>
            </w:r>
          </w:p>
          <w:p w14:paraId="229602D1" w14:textId="69671516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7E84F275" w14:textId="5E35CFE2" w:rsidR="009520F1" w:rsidRPr="00101ECC" w:rsidRDefault="00A90124" w:rsidP="00724DBA">
            <w:pPr>
              <w:jc w:val="center"/>
            </w:pPr>
            <w:r w:rsidRPr="001436D7">
              <w:rPr>
                <w:bCs/>
                <w:iCs/>
              </w:rPr>
              <w:t>ЛР16, ЛР 2</w:t>
            </w:r>
            <w:r w:rsidR="00724DBA">
              <w:rPr>
                <w:bCs/>
                <w:iCs/>
              </w:rPr>
              <w:t>0</w:t>
            </w:r>
          </w:p>
        </w:tc>
      </w:tr>
      <w:tr w:rsidR="009520F1" w:rsidRPr="00101ECC" w14:paraId="70C20755" w14:textId="20FE6604" w:rsidTr="00D51844">
        <w:trPr>
          <w:trHeight w:val="20"/>
        </w:trPr>
        <w:tc>
          <w:tcPr>
            <w:tcW w:w="3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4B05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>Модуль «Основы медицинских знаний» (для девушек)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E8A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352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</w:tr>
      <w:tr w:rsidR="009520F1" w:rsidRPr="00101ECC" w14:paraId="6C0CF108" w14:textId="3C9B1FA6" w:rsidTr="00D51844">
        <w:trPr>
          <w:trHeight w:val="20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4648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 xml:space="preserve">Тема 2.1. </w:t>
            </w:r>
          </w:p>
          <w:p w14:paraId="45B5227B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 xml:space="preserve">Введение </w:t>
            </w:r>
            <w:r w:rsidRPr="00101ECC">
              <w:rPr>
                <w:b/>
                <w:bCs/>
              </w:rPr>
              <w:br/>
              <w:t xml:space="preserve">в микробиологию, иммунологию </w:t>
            </w:r>
            <w:r w:rsidRPr="00101ECC">
              <w:rPr>
                <w:b/>
                <w:bCs/>
              </w:rPr>
              <w:br/>
              <w:t>и эпидемиологию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98DB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>Содержание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894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B7F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</w:tr>
      <w:tr w:rsidR="009520F1" w:rsidRPr="00101ECC" w14:paraId="11686180" w14:textId="4DD208F5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BA30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AE10" w14:textId="77777777" w:rsidR="009520F1" w:rsidRPr="00101ECC" w:rsidRDefault="009520F1" w:rsidP="009520F1">
            <w:pPr>
              <w:jc w:val="both"/>
              <w:rPr>
                <w:bCs/>
              </w:rPr>
            </w:pPr>
            <w:r w:rsidRPr="00101ECC">
              <w:rPr>
                <w:bCs/>
              </w:rPr>
              <w:t xml:space="preserve">1. Определение содержания наук микробиологии, иммунологии, эпидемиологии. История развития микробиологии. Естественный микробный фон кожи. Патогенные микроорганизмы. Бессимптомная латентная инфекция. Инфекционные заболевания </w:t>
            </w:r>
            <w:r w:rsidRPr="00101ECC">
              <w:rPr>
                <w:bCs/>
              </w:rPr>
              <w:br/>
              <w:t>и бациллоносительство. Периоды протекания инфекционных заболеваний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A0B3" w14:textId="236AAAD9" w:rsidR="009520F1" w:rsidRPr="00101ECC" w:rsidRDefault="00A90124" w:rsidP="00A901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7EB" w14:textId="77777777" w:rsidR="00A90124" w:rsidRDefault="00A90124" w:rsidP="00A90124">
            <w:pPr>
              <w:jc w:val="center"/>
            </w:pPr>
            <w:r>
              <w:t>1</w:t>
            </w:r>
          </w:p>
          <w:p w14:paraId="1748E791" w14:textId="44613443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62E86D4E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0DAE8655" w14:textId="77777777" w:rsidR="009520F1" w:rsidRPr="00101ECC" w:rsidRDefault="009520F1" w:rsidP="00A90124">
            <w:pPr>
              <w:jc w:val="center"/>
              <w:rPr>
                <w:bCs/>
              </w:rPr>
            </w:pPr>
          </w:p>
        </w:tc>
      </w:tr>
      <w:tr w:rsidR="009520F1" w:rsidRPr="00101ECC" w14:paraId="1E96B952" w14:textId="7B6430DC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1C20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F368" w14:textId="77777777" w:rsidR="009520F1" w:rsidRPr="00101ECC" w:rsidRDefault="009520F1" w:rsidP="009520F1">
            <w:pPr>
              <w:jc w:val="both"/>
              <w:rPr>
                <w:bCs/>
              </w:rPr>
            </w:pPr>
            <w:r w:rsidRPr="00101ECC">
              <w:rPr>
                <w:bCs/>
              </w:rPr>
              <w:t xml:space="preserve">2. Определение понятия «иммунитет». Виды и подвиды иммунитета. Антигены </w:t>
            </w:r>
            <w:r w:rsidRPr="00101ECC">
              <w:rPr>
                <w:bCs/>
              </w:rPr>
              <w:br/>
              <w:t xml:space="preserve">и антитела. Формы приобретенного иммунитета. Иммунитет и восприимчивость </w:t>
            </w:r>
            <w:r w:rsidRPr="00101ECC">
              <w:rPr>
                <w:bCs/>
              </w:rPr>
              <w:br/>
            </w:r>
            <w:r w:rsidRPr="00101ECC">
              <w:rPr>
                <w:bCs/>
              </w:rPr>
              <w:lastRenderedPageBreak/>
              <w:t>к инфекционным заболеваниям. Методы иммунопрофилактики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7E25" w14:textId="4E290852" w:rsidR="009520F1" w:rsidRPr="00101ECC" w:rsidRDefault="00A90124" w:rsidP="00A9012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C4F" w14:textId="77777777" w:rsidR="00A90124" w:rsidRDefault="00A90124" w:rsidP="00A90124">
            <w:pPr>
              <w:jc w:val="center"/>
            </w:pPr>
            <w:r>
              <w:t>1</w:t>
            </w:r>
          </w:p>
          <w:p w14:paraId="0CD25F50" w14:textId="601EB66B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4DB35AC9" w14:textId="6274652E" w:rsidR="009520F1" w:rsidRPr="00101ECC" w:rsidRDefault="00A90124" w:rsidP="00A90124">
            <w:pPr>
              <w:jc w:val="center"/>
              <w:rPr>
                <w:bCs/>
              </w:rPr>
            </w:pPr>
            <w:r w:rsidRPr="001436D7">
              <w:rPr>
                <w:bCs/>
                <w:iCs/>
              </w:rPr>
              <w:t>ЛР16, ЛР 20</w:t>
            </w:r>
          </w:p>
        </w:tc>
      </w:tr>
      <w:tr w:rsidR="009520F1" w:rsidRPr="00101ECC" w14:paraId="1D934C02" w14:textId="74AEBC64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3EC8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6C6" w14:textId="77777777" w:rsidR="009520F1" w:rsidRPr="00101ECC" w:rsidRDefault="009520F1" w:rsidP="009520F1">
            <w:pPr>
              <w:jc w:val="both"/>
            </w:pPr>
            <w:r w:rsidRPr="00101ECC">
              <w:t>3. Общие принципы профилактики инфекционных заболеваний. Дезинфекция, ее виды и способы. Дезинсекция, ее виды и способы. Дератизация, ее виды и способы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7E5" w14:textId="17310231" w:rsidR="009520F1" w:rsidRPr="00101ECC" w:rsidRDefault="00A90124" w:rsidP="00A90124">
            <w:pPr>
              <w:jc w:val="center"/>
            </w:pPr>
            <w: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BEE" w14:textId="77777777" w:rsidR="00A90124" w:rsidRDefault="00A90124" w:rsidP="00A90124">
            <w:pPr>
              <w:jc w:val="center"/>
            </w:pPr>
            <w:r>
              <w:t>1</w:t>
            </w:r>
          </w:p>
          <w:p w14:paraId="2F42B825" w14:textId="15491D09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6E7E2D54" w14:textId="265A71F3" w:rsidR="009520F1" w:rsidRPr="00101ECC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</w:tc>
      </w:tr>
      <w:tr w:rsidR="009520F1" w:rsidRPr="00101ECC" w14:paraId="5C21B4ED" w14:textId="22340C9A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8AAE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1726" w14:textId="77777777" w:rsidR="009520F1" w:rsidRPr="00101ECC" w:rsidRDefault="009520F1" w:rsidP="009520F1">
            <w:pPr>
              <w:jc w:val="both"/>
              <w:rPr>
                <w:b/>
              </w:rPr>
            </w:pPr>
            <w:r w:rsidRPr="00A06E33">
              <w:rPr>
                <w:b/>
                <w:bCs/>
              </w:rPr>
              <w:t>Практическое занятие № 9.</w:t>
            </w:r>
            <w:r w:rsidRPr="00101ECC">
              <w:rPr>
                <w:bCs/>
              </w:rPr>
              <w:t xml:space="preserve"> Иммунитет и методы иммунопрофилактики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171" w14:textId="678EA54F" w:rsidR="009520F1" w:rsidRPr="00101ECC" w:rsidRDefault="00A90124" w:rsidP="00A901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AF0A" w14:textId="77777777" w:rsidR="00A90124" w:rsidRDefault="00A90124" w:rsidP="00A90124">
            <w:pPr>
              <w:jc w:val="center"/>
            </w:pPr>
            <w:r>
              <w:t>2,3</w:t>
            </w:r>
          </w:p>
          <w:p w14:paraId="586FEE45" w14:textId="30EBA6E8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5914AC86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41D4248C" w14:textId="77777777" w:rsidR="009520F1" w:rsidRPr="00101ECC" w:rsidRDefault="009520F1" w:rsidP="00A90124">
            <w:pPr>
              <w:jc w:val="center"/>
              <w:rPr>
                <w:bCs/>
              </w:rPr>
            </w:pPr>
          </w:p>
        </w:tc>
      </w:tr>
      <w:tr w:rsidR="009520F1" w:rsidRPr="00101ECC" w14:paraId="2AE33D86" w14:textId="028AD5F8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DF6D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1152" w14:textId="77777777" w:rsidR="009520F1" w:rsidRPr="00101ECC" w:rsidRDefault="009520F1" w:rsidP="009520F1">
            <w:pPr>
              <w:jc w:val="both"/>
              <w:rPr>
                <w:b/>
              </w:rPr>
            </w:pPr>
            <w:r w:rsidRPr="00A06E33">
              <w:rPr>
                <w:b/>
                <w:bCs/>
              </w:rPr>
              <w:t>Практическое занятие № 10</w:t>
            </w:r>
            <w:r w:rsidRPr="00101ECC">
              <w:rPr>
                <w:bCs/>
              </w:rPr>
              <w:t xml:space="preserve">. Правила проведения плановых мероприятий </w:t>
            </w:r>
            <w:r w:rsidRPr="00101ECC">
              <w:rPr>
                <w:bCs/>
              </w:rPr>
              <w:br/>
              <w:t>по дезинфекции, дезинсекции и дератизации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33E" w14:textId="6668C534" w:rsidR="009520F1" w:rsidRPr="00101ECC" w:rsidRDefault="00A90124" w:rsidP="00A901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7A42" w14:textId="77777777" w:rsidR="00A90124" w:rsidRDefault="00A90124" w:rsidP="00A90124">
            <w:pPr>
              <w:jc w:val="center"/>
            </w:pPr>
            <w:r>
              <w:t>2,3</w:t>
            </w:r>
          </w:p>
          <w:p w14:paraId="63FDE6D4" w14:textId="5B6ED471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1E8D3D57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233F4D08" w14:textId="77777777" w:rsidR="009520F1" w:rsidRPr="00101ECC" w:rsidRDefault="009520F1" w:rsidP="00A90124">
            <w:pPr>
              <w:jc w:val="center"/>
              <w:rPr>
                <w:bCs/>
              </w:rPr>
            </w:pPr>
          </w:p>
        </w:tc>
      </w:tr>
      <w:tr w:rsidR="009520F1" w:rsidRPr="00101ECC" w14:paraId="63BED51F" w14:textId="599C73E2" w:rsidTr="00D51844">
        <w:trPr>
          <w:trHeight w:val="20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30EB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 xml:space="preserve">Тема 2.2. </w:t>
            </w:r>
          </w:p>
          <w:p w14:paraId="238250A9" w14:textId="77777777" w:rsidR="009520F1" w:rsidRPr="00101ECC" w:rsidRDefault="009520F1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 xml:space="preserve">Оказание первой (доврачебной) помощи при неотложных состояниях </w:t>
            </w:r>
            <w:r w:rsidRPr="00101ECC">
              <w:rPr>
                <w:b/>
                <w:bCs/>
              </w:rPr>
              <w:br/>
              <w:t>и травматизме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1A17" w14:textId="77777777" w:rsidR="009520F1" w:rsidRPr="00101ECC" w:rsidRDefault="009520F1" w:rsidP="009520F1">
            <w:pPr>
              <w:jc w:val="both"/>
            </w:pPr>
            <w:r w:rsidRPr="00101ECC">
              <w:rPr>
                <w:b/>
                <w:bCs/>
              </w:rPr>
              <w:t>Содержание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718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7C8B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</w:tr>
      <w:tr w:rsidR="009520F1" w:rsidRPr="00101ECC" w14:paraId="59EBE09F" w14:textId="13B4B95D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EE44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5EAD" w14:textId="77777777" w:rsidR="009520F1" w:rsidRPr="00101ECC" w:rsidRDefault="009520F1" w:rsidP="009520F1">
            <w:pPr>
              <w:jc w:val="both"/>
              <w:rPr>
                <w:bCs/>
              </w:rPr>
            </w:pPr>
            <w:r w:rsidRPr="00101ECC">
              <w:rPr>
                <w:bCs/>
              </w:rPr>
              <w:t xml:space="preserve">1. Понятие о неотложных состояниях, причины и факторы их вызывающие. Оказание первой доврачебной помощи при неотложных состояниях: ожогах, </w:t>
            </w:r>
            <w:proofErr w:type="spellStart"/>
            <w:r w:rsidRPr="00101ECC">
              <w:rPr>
                <w:bCs/>
              </w:rPr>
              <w:t>электротравмах</w:t>
            </w:r>
            <w:proofErr w:type="spellEnd"/>
            <w:r w:rsidRPr="00101ECC">
              <w:rPr>
                <w:bCs/>
              </w:rPr>
              <w:t>, поражении молнией, отморожении, тепловом ударе, утоплении, отравлении, инсульте, мигрени. Методы доврачебной реанимации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947F" w14:textId="4E2DC174" w:rsidR="009520F1" w:rsidRPr="00101ECC" w:rsidRDefault="00A90124" w:rsidP="00A901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36A" w14:textId="77777777" w:rsidR="00A90124" w:rsidRDefault="00A90124" w:rsidP="00A90124">
            <w:pPr>
              <w:jc w:val="center"/>
            </w:pPr>
            <w:r>
              <w:t>1</w:t>
            </w:r>
          </w:p>
          <w:p w14:paraId="1718C108" w14:textId="45D8DBCD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2BB21A3D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1737E899" w14:textId="77777777" w:rsidR="009520F1" w:rsidRPr="00101ECC" w:rsidRDefault="009520F1" w:rsidP="00A90124">
            <w:pPr>
              <w:jc w:val="center"/>
              <w:rPr>
                <w:bCs/>
              </w:rPr>
            </w:pPr>
          </w:p>
        </w:tc>
      </w:tr>
      <w:tr w:rsidR="009520F1" w:rsidRPr="00101ECC" w14:paraId="2AC3EA65" w14:textId="56E2F7D1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26E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BAAA" w14:textId="77777777" w:rsidR="009520F1" w:rsidRPr="00101ECC" w:rsidRDefault="009520F1" w:rsidP="009520F1">
            <w:pPr>
              <w:jc w:val="both"/>
              <w:rPr>
                <w:bCs/>
              </w:rPr>
            </w:pPr>
            <w:r w:rsidRPr="00101ECC">
              <w:rPr>
                <w:bCs/>
              </w:rPr>
              <w:t>2. Проблема травматизма. Понятие травмы. Виды травматических повреждений. Меры профилактики травматизма. Оказание первой (доврачебной) помощи при травмах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8962" w14:textId="4C636D0F" w:rsidR="009520F1" w:rsidRPr="00101ECC" w:rsidRDefault="00A90124" w:rsidP="00A901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50D4" w14:textId="77777777" w:rsidR="00A90124" w:rsidRDefault="00A90124" w:rsidP="00A90124">
            <w:pPr>
              <w:jc w:val="center"/>
            </w:pPr>
            <w:r>
              <w:t>1</w:t>
            </w:r>
          </w:p>
          <w:p w14:paraId="631AB778" w14:textId="2B751EC4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12FD6A5C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5C49FCA4" w14:textId="77777777" w:rsidR="009520F1" w:rsidRPr="00101ECC" w:rsidRDefault="009520F1" w:rsidP="00A90124">
            <w:pPr>
              <w:jc w:val="center"/>
              <w:rPr>
                <w:bCs/>
              </w:rPr>
            </w:pPr>
          </w:p>
        </w:tc>
      </w:tr>
      <w:tr w:rsidR="009520F1" w:rsidRPr="00101ECC" w14:paraId="7D30ADF1" w14:textId="067F58A4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2739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99BC" w14:textId="77777777" w:rsidR="009520F1" w:rsidRPr="00101ECC" w:rsidRDefault="009520F1" w:rsidP="009520F1">
            <w:pPr>
              <w:jc w:val="both"/>
            </w:pPr>
            <w:r w:rsidRPr="00A06E33">
              <w:rPr>
                <w:b/>
              </w:rPr>
              <w:t>Практическое занятие №11.</w:t>
            </w:r>
            <w:r w:rsidRPr="00101ECC">
              <w:t xml:space="preserve"> Тренинг умений оказания первой (доврачебной) помощи при неотложных состояниях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F21" w14:textId="5C623F3E" w:rsidR="009520F1" w:rsidRPr="00101ECC" w:rsidRDefault="00A90124" w:rsidP="00A90124">
            <w:pPr>
              <w:jc w:val="center"/>
            </w:pPr>
            <w: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2C8" w14:textId="77777777" w:rsidR="00A90124" w:rsidRDefault="00A90124" w:rsidP="00A90124">
            <w:pPr>
              <w:jc w:val="center"/>
            </w:pPr>
            <w:r>
              <w:t>2,3</w:t>
            </w:r>
          </w:p>
          <w:p w14:paraId="0FB273C6" w14:textId="472A1022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4C10207C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5E783875" w14:textId="77777777" w:rsidR="009520F1" w:rsidRPr="00101ECC" w:rsidRDefault="009520F1" w:rsidP="00A90124">
            <w:pPr>
              <w:jc w:val="center"/>
            </w:pPr>
          </w:p>
        </w:tc>
      </w:tr>
      <w:tr w:rsidR="009520F1" w:rsidRPr="00101ECC" w14:paraId="7F021E0C" w14:textId="451AD923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DEED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04FD" w14:textId="77777777" w:rsidR="009520F1" w:rsidRPr="00101ECC" w:rsidRDefault="009520F1" w:rsidP="009520F1">
            <w:pPr>
              <w:jc w:val="both"/>
            </w:pPr>
            <w:r w:rsidRPr="00A06E33">
              <w:rPr>
                <w:b/>
              </w:rPr>
              <w:t>Практическое занятие №12.</w:t>
            </w:r>
            <w:r w:rsidRPr="00101ECC">
              <w:t xml:space="preserve"> Тренинг умений оказания первой (доврачебной) помощи при травматизме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07E1" w14:textId="4021282E" w:rsidR="009520F1" w:rsidRPr="00101ECC" w:rsidRDefault="00A90124" w:rsidP="00A90124">
            <w:pPr>
              <w:jc w:val="center"/>
            </w:pPr>
            <w: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FAC" w14:textId="77777777" w:rsidR="00A90124" w:rsidRDefault="00A90124" w:rsidP="00A90124">
            <w:pPr>
              <w:jc w:val="center"/>
            </w:pPr>
            <w:r>
              <w:t>2,3</w:t>
            </w:r>
          </w:p>
          <w:p w14:paraId="22BACF2B" w14:textId="33B9B468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73AA7B9C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3208FE7D" w14:textId="77777777" w:rsidR="009520F1" w:rsidRPr="00101ECC" w:rsidRDefault="009520F1" w:rsidP="00A90124">
            <w:pPr>
              <w:jc w:val="center"/>
            </w:pPr>
          </w:p>
        </w:tc>
      </w:tr>
      <w:tr w:rsidR="009520F1" w:rsidRPr="00101ECC" w14:paraId="1A57ECC7" w14:textId="1E17D508" w:rsidTr="00D51844">
        <w:trPr>
          <w:trHeight w:val="2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9EC9" w14:textId="77777777" w:rsidR="009520F1" w:rsidRPr="00101ECC" w:rsidRDefault="009520F1" w:rsidP="009520F1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3233" w14:textId="7E9DFE96" w:rsidR="009520F1" w:rsidRPr="00101ECC" w:rsidRDefault="00A06E33" w:rsidP="009520F1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9520F1" w:rsidRPr="00101ECC">
              <w:rPr>
                <w:b/>
                <w:bCs/>
              </w:rPr>
              <w:t>амостоятельная работа обучающихся</w:t>
            </w:r>
          </w:p>
          <w:p w14:paraId="14C9BCAD" w14:textId="77777777" w:rsidR="009520F1" w:rsidRPr="00101ECC" w:rsidRDefault="009520F1" w:rsidP="009520F1">
            <w:pPr>
              <w:jc w:val="both"/>
              <w:rPr>
                <w:b/>
                <w:bCs/>
              </w:rPr>
            </w:pPr>
            <w:r w:rsidRPr="00101ECC">
              <w:rPr>
                <w:bCs/>
              </w:rPr>
              <w:lastRenderedPageBreak/>
              <w:t>Необходимость и тематика определяются образовательной организацией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218" w14:textId="0B55B44F" w:rsidR="009520F1" w:rsidRPr="00101ECC" w:rsidRDefault="00A90124" w:rsidP="00A90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B73" w14:textId="77777777" w:rsidR="00A90124" w:rsidRDefault="00A90124" w:rsidP="00A90124">
            <w:pPr>
              <w:jc w:val="center"/>
            </w:pPr>
            <w:r>
              <w:t>2,3</w:t>
            </w:r>
          </w:p>
          <w:p w14:paraId="4FA53DAD" w14:textId="764ABB44" w:rsidR="00A90124" w:rsidRDefault="00A90124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lastRenderedPageBreak/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113BFC47" w14:textId="77777777" w:rsidR="00A90124" w:rsidRPr="001436D7" w:rsidRDefault="00A90124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135462A9" w14:textId="77777777" w:rsidR="009520F1" w:rsidRPr="00101ECC" w:rsidRDefault="009520F1" w:rsidP="00A90124">
            <w:pPr>
              <w:jc w:val="center"/>
              <w:rPr>
                <w:b/>
                <w:bCs/>
              </w:rPr>
            </w:pPr>
          </w:p>
        </w:tc>
      </w:tr>
      <w:tr w:rsidR="00724DBA" w:rsidRPr="00101ECC" w14:paraId="25D6AFD3" w14:textId="27599D33" w:rsidTr="00D51844">
        <w:trPr>
          <w:trHeight w:val="20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33D0D" w14:textId="77777777" w:rsidR="00724DBA" w:rsidRPr="00101ECC" w:rsidRDefault="00724DBA" w:rsidP="009520F1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lastRenderedPageBreak/>
              <w:t xml:space="preserve">Тема 2.3. </w:t>
            </w:r>
          </w:p>
          <w:p w14:paraId="74E9DC62" w14:textId="77777777" w:rsidR="00724DBA" w:rsidRPr="00101ECC" w:rsidRDefault="00724DBA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>Обеспечение здорового образа жизни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9270" w14:textId="77777777" w:rsidR="00724DBA" w:rsidRPr="00101ECC" w:rsidRDefault="00724DBA" w:rsidP="009520F1">
            <w:pPr>
              <w:jc w:val="both"/>
              <w:rPr>
                <w:b/>
                <w:bCs/>
              </w:rPr>
            </w:pPr>
            <w:r w:rsidRPr="00101ECC">
              <w:rPr>
                <w:b/>
                <w:bCs/>
              </w:rPr>
              <w:t>Содержание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E47" w14:textId="77777777" w:rsidR="00724DBA" w:rsidRPr="00101ECC" w:rsidRDefault="00724DBA" w:rsidP="00A9012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8306" w14:textId="77777777" w:rsidR="00724DBA" w:rsidRPr="00101ECC" w:rsidRDefault="00724DBA" w:rsidP="00A90124">
            <w:pPr>
              <w:jc w:val="center"/>
              <w:rPr>
                <w:b/>
                <w:bCs/>
              </w:rPr>
            </w:pPr>
          </w:p>
        </w:tc>
      </w:tr>
      <w:tr w:rsidR="00724DBA" w:rsidRPr="00101ECC" w14:paraId="628ADB28" w14:textId="2CDF3A53" w:rsidTr="00D51844">
        <w:trPr>
          <w:trHeight w:val="20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240306" w14:textId="77777777" w:rsidR="00724DBA" w:rsidRPr="00101ECC" w:rsidRDefault="00724DBA" w:rsidP="009520F1">
            <w:pPr>
              <w:spacing w:line="256" w:lineRule="auto"/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E10F" w14:textId="77777777" w:rsidR="00724DBA" w:rsidRPr="00101ECC" w:rsidRDefault="00724DBA" w:rsidP="009520F1">
            <w:pPr>
              <w:jc w:val="both"/>
            </w:pPr>
            <w:r w:rsidRPr="00101ECC">
              <w:rPr>
                <w:bCs/>
              </w:rPr>
              <w:t>1.</w:t>
            </w:r>
            <w:r w:rsidRPr="00101ECC">
              <w:t xml:space="preserve"> Здоровье и его основные показатели. Факторы формирования здоровья. Здоровый образ жизни и его составляющие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30D" w14:textId="1D5BC433" w:rsidR="00724DBA" w:rsidRPr="00101ECC" w:rsidRDefault="00724DBA" w:rsidP="00A901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457" w14:textId="77777777" w:rsidR="00724DBA" w:rsidRDefault="00724DBA" w:rsidP="00A90124">
            <w:pPr>
              <w:jc w:val="center"/>
            </w:pPr>
            <w:r>
              <w:t>1</w:t>
            </w:r>
          </w:p>
          <w:p w14:paraId="30905207" w14:textId="2BFF1677" w:rsidR="00724DBA" w:rsidRDefault="00724DBA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2BA7976F" w14:textId="77777777" w:rsidR="00724DBA" w:rsidRPr="001436D7" w:rsidRDefault="00724DBA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0ACD3E06" w14:textId="0310A4D6" w:rsidR="00724DBA" w:rsidRPr="00101ECC" w:rsidRDefault="00724DBA" w:rsidP="00A90124">
            <w:pPr>
              <w:jc w:val="center"/>
              <w:rPr>
                <w:bCs/>
              </w:rPr>
            </w:pPr>
          </w:p>
        </w:tc>
      </w:tr>
      <w:tr w:rsidR="00724DBA" w:rsidRPr="00101ECC" w14:paraId="27AB983A" w14:textId="7ED124AC" w:rsidTr="00D51844">
        <w:trPr>
          <w:trHeight w:val="20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067E27" w14:textId="77777777" w:rsidR="00724DBA" w:rsidRPr="00101ECC" w:rsidRDefault="00724DBA" w:rsidP="009520F1">
            <w:pPr>
              <w:spacing w:line="256" w:lineRule="auto"/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51DF" w14:textId="77777777" w:rsidR="00724DBA" w:rsidRPr="00101ECC" w:rsidRDefault="00724DBA" w:rsidP="009520F1">
            <w:pPr>
              <w:jc w:val="both"/>
              <w:rPr>
                <w:bCs/>
              </w:rPr>
            </w:pPr>
            <w:r w:rsidRPr="00101ECC">
              <w:rPr>
                <w:bCs/>
              </w:rPr>
              <w:t>2.</w:t>
            </w:r>
            <w:r w:rsidRPr="00101ECC">
              <w:t>Медико-гигиенические аспекты здорового образа жизни. Двигательная активность и здоровье. Питание и здоровье. Факторы риска для здоровья. Вредные привычки и их профилактика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AD8" w14:textId="648293A5" w:rsidR="00724DBA" w:rsidRPr="00101ECC" w:rsidRDefault="00724DBA" w:rsidP="00A901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8D32" w14:textId="77777777" w:rsidR="00724DBA" w:rsidRDefault="00724DBA" w:rsidP="00A90124">
            <w:pPr>
              <w:jc w:val="center"/>
            </w:pPr>
            <w:r>
              <w:t>1</w:t>
            </w:r>
          </w:p>
          <w:p w14:paraId="64FA6E4F" w14:textId="740DA952" w:rsidR="00724DBA" w:rsidRDefault="00724DBA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7666C0E9" w14:textId="77777777" w:rsidR="00724DBA" w:rsidRPr="001436D7" w:rsidRDefault="00724DBA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3878D90A" w14:textId="77777777" w:rsidR="00724DBA" w:rsidRPr="00101ECC" w:rsidRDefault="00724DBA" w:rsidP="00A90124">
            <w:pPr>
              <w:jc w:val="center"/>
              <w:rPr>
                <w:bCs/>
              </w:rPr>
            </w:pPr>
          </w:p>
        </w:tc>
      </w:tr>
      <w:tr w:rsidR="00724DBA" w:rsidRPr="00101ECC" w14:paraId="3FEE21EA" w14:textId="002A8679" w:rsidTr="00D51844">
        <w:trPr>
          <w:trHeight w:val="20"/>
        </w:trPr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725F59" w14:textId="77777777" w:rsidR="00724DBA" w:rsidRPr="00101ECC" w:rsidRDefault="00724DBA" w:rsidP="009520F1">
            <w:pPr>
              <w:spacing w:line="256" w:lineRule="auto"/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BBB7" w14:textId="77777777" w:rsidR="00724DBA" w:rsidRPr="00101ECC" w:rsidRDefault="00724DBA" w:rsidP="009520F1">
            <w:pPr>
              <w:jc w:val="both"/>
              <w:rPr>
                <w:b/>
                <w:bCs/>
              </w:rPr>
            </w:pPr>
            <w:r w:rsidRPr="00A06E33">
              <w:rPr>
                <w:b/>
              </w:rPr>
              <w:t>Практическое занятие № 13.</w:t>
            </w:r>
            <w:r w:rsidRPr="00101ECC">
              <w:t xml:space="preserve"> Оценка физического состояния. Составление индивидуальных карт здоровья с режимом дня, графиком питания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8C9" w14:textId="530F53D0" w:rsidR="00724DBA" w:rsidRPr="00101ECC" w:rsidRDefault="00724DBA" w:rsidP="00A90124">
            <w:pPr>
              <w:jc w:val="center"/>
            </w:pPr>
            <w: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EE2" w14:textId="77777777" w:rsidR="00724DBA" w:rsidRDefault="00724DBA" w:rsidP="00A90124">
            <w:pPr>
              <w:jc w:val="center"/>
            </w:pPr>
            <w:r>
              <w:t>2,3</w:t>
            </w:r>
          </w:p>
          <w:p w14:paraId="405E2BB1" w14:textId="4B25A3AD" w:rsidR="00724DBA" w:rsidRDefault="00724DBA" w:rsidP="00A90124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77BF0C19" w14:textId="77777777" w:rsidR="00724DBA" w:rsidRPr="001436D7" w:rsidRDefault="00724DBA" w:rsidP="00A90124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  <w:p w14:paraId="7A757678" w14:textId="77777777" w:rsidR="00724DBA" w:rsidRPr="00101ECC" w:rsidRDefault="00724DBA" w:rsidP="00A90124">
            <w:pPr>
              <w:jc w:val="center"/>
            </w:pPr>
          </w:p>
        </w:tc>
      </w:tr>
      <w:tr w:rsidR="00724DBA" w:rsidRPr="00101ECC" w14:paraId="32627CD9" w14:textId="77777777" w:rsidTr="00D51844">
        <w:trPr>
          <w:trHeight w:val="20"/>
        </w:trPr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233" w14:textId="77777777" w:rsidR="00724DBA" w:rsidRPr="00101ECC" w:rsidRDefault="00724DBA" w:rsidP="00724DBA">
            <w:pPr>
              <w:spacing w:line="256" w:lineRule="auto"/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BC9" w14:textId="77777777" w:rsidR="00724DBA" w:rsidRPr="00101ECC" w:rsidRDefault="00724DBA" w:rsidP="00724DBA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101ECC">
              <w:rPr>
                <w:b/>
                <w:bCs/>
              </w:rPr>
              <w:t>амостоятельная работа обучающихся</w:t>
            </w:r>
          </w:p>
          <w:p w14:paraId="627B7D8A" w14:textId="08BF5F1A" w:rsidR="00724DBA" w:rsidRPr="00A06E33" w:rsidRDefault="00724DBA" w:rsidP="00724DBA">
            <w:pPr>
              <w:jc w:val="both"/>
              <w:rPr>
                <w:b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E1F" w14:textId="70B71D59" w:rsidR="00724DBA" w:rsidRDefault="00724DBA" w:rsidP="00724DBA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7298" w14:textId="77777777" w:rsidR="00724DBA" w:rsidRDefault="00724DBA" w:rsidP="00724DBA">
            <w:pPr>
              <w:jc w:val="center"/>
            </w:pPr>
            <w:r>
              <w:t>2,3</w:t>
            </w:r>
          </w:p>
          <w:p w14:paraId="1C040F8E" w14:textId="77777777" w:rsidR="00724DBA" w:rsidRDefault="00724DBA" w:rsidP="00724DBA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ЛР1, ЛР10, ЛР15,</w:t>
            </w:r>
          </w:p>
          <w:p w14:paraId="36067FD2" w14:textId="30B00FA2" w:rsidR="00724DBA" w:rsidRDefault="00724DBA" w:rsidP="00724DBA">
            <w:pPr>
              <w:jc w:val="center"/>
            </w:pPr>
            <w:r w:rsidRPr="001436D7">
              <w:rPr>
                <w:bCs/>
                <w:iCs/>
              </w:rPr>
              <w:t>ЛР16, ЛР 20</w:t>
            </w:r>
          </w:p>
        </w:tc>
      </w:tr>
      <w:tr w:rsidR="00724DBA" w:rsidRPr="00101ECC" w14:paraId="7B047552" w14:textId="593D18BA" w:rsidTr="00D51844">
        <w:trPr>
          <w:trHeight w:val="20"/>
        </w:trPr>
        <w:tc>
          <w:tcPr>
            <w:tcW w:w="3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D926" w14:textId="77777777" w:rsidR="00724DBA" w:rsidRPr="00101ECC" w:rsidRDefault="00724DBA" w:rsidP="00724DBA">
            <w:pPr>
              <w:rPr>
                <w:b/>
                <w:bCs/>
              </w:rPr>
            </w:pPr>
            <w:r w:rsidRPr="00101ECC">
              <w:rPr>
                <w:b/>
                <w:bCs/>
                <w:lang w:eastAsia="ru-RU"/>
              </w:rPr>
              <w:t xml:space="preserve">Промежуточная аттестация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48C" w14:textId="77777777" w:rsidR="00724DBA" w:rsidRPr="00101ECC" w:rsidRDefault="00724DBA" w:rsidP="00724DBA">
            <w:pPr>
              <w:rPr>
                <w:b/>
                <w:bCs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8F62" w14:textId="77777777" w:rsidR="00724DBA" w:rsidRPr="00101ECC" w:rsidRDefault="00724DBA" w:rsidP="00724DBA">
            <w:pPr>
              <w:rPr>
                <w:b/>
                <w:bCs/>
                <w:lang w:eastAsia="ru-RU"/>
              </w:rPr>
            </w:pPr>
          </w:p>
        </w:tc>
      </w:tr>
      <w:tr w:rsidR="00724DBA" w:rsidRPr="00101ECC" w14:paraId="5FA36965" w14:textId="1C8B6717" w:rsidTr="00D51844">
        <w:trPr>
          <w:trHeight w:val="20"/>
        </w:trPr>
        <w:tc>
          <w:tcPr>
            <w:tcW w:w="3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C7EB" w14:textId="173C650C" w:rsidR="00724DBA" w:rsidRPr="00101ECC" w:rsidRDefault="00724DBA" w:rsidP="00724DBA">
            <w:pPr>
              <w:rPr>
                <w:b/>
                <w:bCs/>
              </w:rPr>
            </w:pPr>
            <w:r w:rsidRPr="00101ECC">
              <w:rPr>
                <w:b/>
                <w:bCs/>
              </w:rPr>
              <w:t xml:space="preserve">Всего: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E3F6" w14:textId="45E597D0" w:rsidR="00724DBA" w:rsidRPr="00101ECC" w:rsidRDefault="00724DBA" w:rsidP="00724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9195" w14:textId="77777777" w:rsidR="00724DBA" w:rsidRPr="00101ECC" w:rsidRDefault="00724DBA" w:rsidP="00724DBA">
            <w:pPr>
              <w:rPr>
                <w:b/>
                <w:bCs/>
              </w:rPr>
            </w:pPr>
          </w:p>
        </w:tc>
      </w:tr>
    </w:tbl>
    <w:p w14:paraId="0C41171A" w14:textId="381FED08" w:rsidR="00665C66" w:rsidRDefault="00665C66" w:rsidP="00624EAA">
      <w:pPr>
        <w:pStyle w:val="a4"/>
        <w:spacing w:after="0"/>
        <w:jc w:val="center"/>
        <w:rPr>
          <w:b/>
        </w:rPr>
      </w:pPr>
    </w:p>
    <w:p w14:paraId="640FB468" w14:textId="77777777" w:rsidR="00C17FBE" w:rsidRPr="001436D7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1436D7">
        <w:t>Для характеристики уровня освоения учебного материала используются следующие обозначения:</w:t>
      </w:r>
    </w:p>
    <w:p w14:paraId="4988EB72" w14:textId="77777777" w:rsidR="00C17FBE" w:rsidRPr="001436D7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1436D7">
        <w:t xml:space="preserve">1.– ознакомительный (узнавание ранее изученных объектов, свойств); </w:t>
      </w:r>
    </w:p>
    <w:p w14:paraId="24BD634F" w14:textId="77777777" w:rsidR="00C17FBE" w:rsidRPr="001436D7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1436D7">
        <w:t>2.– репродуктивный (выполнение деятельности по образцу, инструкции или под руководством);</w:t>
      </w:r>
    </w:p>
    <w:p w14:paraId="1097A0F3" w14:textId="77777777" w:rsidR="00C17FBE" w:rsidRPr="001436D7" w:rsidRDefault="00C17FBE" w:rsidP="00C17FBE">
      <w:pPr>
        <w:ind w:firstLine="1134"/>
      </w:pPr>
      <w:r w:rsidRPr="001436D7">
        <w:t>3. – продуктивный</w:t>
      </w:r>
      <w:r w:rsidRPr="001436D7">
        <w:rPr>
          <w:b/>
        </w:rPr>
        <w:t xml:space="preserve"> (</w:t>
      </w:r>
      <w:r w:rsidRPr="001436D7">
        <w:t>планирование и самостоятельное выполнение деятельности, решение проблемных задач).</w:t>
      </w:r>
    </w:p>
    <w:p w14:paraId="24063630" w14:textId="77777777" w:rsidR="00C17FBE" w:rsidRPr="001436D7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64FAEB3" w14:textId="77777777" w:rsidR="00665C66" w:rsidRDefault="00665C66" w:rsidP="00665C66">
      <w:pPr>
        <w:pStyle w:val="a4"/>
        <w:spacing w:after="0"/>
        <w:jc w:val="center"/>
        <w:rPr>
          <w:b/>
          <w:sz w:val="28"/>
          <w:szCs w:val="28"/>
        </w:rPr>
      </w:pPr>
    </w:p>
    <w:p w14:paraId="48D43169" w14:textId="77777777" w:rsidR="00665C66" w:rsidRDefault="00665C66" w:rsidP="00665C66">
      <w:pPr>
        <w:pStyle w:val="a4"/>
        <w:spacing w:after="0"/>
        <w:jc w:val="center"/>
        <w:rPr>
          <w:b/>
          <w:sz w:val="28"/>
          <w:szCs w:val="28"/>
        </w:rPr>
      </w:pPr>
    </w:p>
    <w:p w14:paraId="3E0F6EC3" w14:textId="77777777" w:rsidR="00665C66" w:rsidRPr="0094353D" w:rsidRDefault="00665C66" w:rsidP="00665C66">
      <w:pPr>
        <w:widowControl/>
        <w:suppressAutoHyphens w:val="0"/>
        <w:sectPr w:rsidR="00665C66" w:rsidRPr="0094353D" w:rsidSect="00665C66">
          <w:pgSz w:w="16837" w:h="11905" w:orient="landscape"/>
          <w:pgMar w:top="680" w:right="567" w:bottom="851" w:left="1418" w:header="568" w:footer="1123" w:gutter="0"/>
          <w:cols w:space="720"/>
        </w:sectPr>
      </w:pPr>
    </w:p>
    <w:p w14:paraId="6ABC07AE" w14:textId="77777777" w:rsidR="00267A77" w:rsidRPr="001436D7" w:rsidRDefault="00267A77" w:rsidP="001428FA">
      <w:pPr>
        <w:jc w:val="center"/>
        <w:rPr>
          <w:b/>
          <w:bCs/>
          <w:sz w:val="28"/>
          <w:szCs w:val="28"/>
        </w:rPr>
      </w:pPr>
    </w:p>
    <w:p w14:paraId="417CCBA1" w14:textId="77777777" w:rsidR="00AE04F5" w:rsidRPr="001436D7" w:rsidRDefault="00AE04F5" w:rsidP="00AE04F5">
      <w:pPr>
        <w:pStyle w:val="af"/>
        <w:ind w:right="57"/>
        <w:jc w:val="center"/>
        <w:rPr>
          <w:b/>
          <w:bCs/>
          <w:color w:val="000000"/>
          <w:sz w:val="28"/>
          <w:szCs w:val="28"/>
        </w:rPr>
      </w:pPr>
      <w:r w:rsidRPr="001436D7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6B9CC829" w14:textId="77777777" w:rsidR="00AE04F5" w:rsidRPr="001436D7" w:rsidRDefault="00AE04F5" w:rsidP="00AE04F5">
      <w:pPr>
        <w:pStyle w:val="af"/>
        <w:ind w:right="57"/>
        <w:jc w:val="center"/>
        <w:rPr>
          <w:color w:val="000000"/>
          <w:sz w:val="28"/>
          <w:szCs w:val="28"/>
        </w:rPr>
      </w:pPr>
      <w:r w:rsidRPr="001436D7">
        <w:rPr>
          <w:b/>
          <w:bCs/>
          <w:color w:val="000000"/>
          <w:sz w:val="28"/>
          <w:szCs w:val="28"/>
        </w:rPr>
        <w:t>ДИСЦИПЛИНЫ</w:t>
      </w:r>
    </w:p>
    <w:p w14:paraId="78B7C394" w14:textId="13D0D738" w:rsidR="00AE04F5" w:rsidRPr="001436D7" w:rsidRDefault="008F29FC" w:rsidP="008F29FC">
      <w:pPr>
        <w:pStyle w:val="af"/>
        <w:keepNext/>
        <w:ind w:left="284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AE04F5" w:rsidRPr="001436D7">
        <w:rPr>
          <w:b/>
          <w:bCs/>
          <w:color w:val="000000"/>
          <w:sz w:val="28"/>
          <w:szCs w:val="28"/>
        </w:rPr>
        <w:t>3.1. Требования к минимальному матери</w:t>
      </w:r>
      <w:r>
        <w:rPr>
          <w:b/>
          <w:bCs/>
          <w:color w:val="000000"/>
          <w:sz w:val="28"/>
          <w:szCs w:val="28"/>
        </w:rPr>
        <w:t xml:space="preserve">ально-техническому           </w:t>
      </w:r>
      <w:r w:rsidR="00AE04F5" w:rsidRPr="001436D7">
        <w:rPr>
          <w:b/>
          <w:bCs/>
          <w:color w:val="000000"/>
          <w:sz w:val="28"/>
          <w:szCs w:val="28"/>
        </w:rPr>
        <w:t xml:space="preserve">обеспечению </w:t>
      </w:r>
    </w:p>
    <w:p w14:paraId="7637BF8E" w14:textId="77777777" w:rsidR="008F29FC" w:rsidRDefault="00B61399" w:rsidP="00B6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  <w:lang w:eastAsia="ru-RU"/>
        </w:rPr>
      </w:pPr>
      <w:proofErr w:type="gramStart"/>
      <w:r>
        <w:rPr>
          <w:rFonts w:eastAsia="Arial" w:cs="Arial"/>
          <w:bCs/>
          <w:spacing w:val="-2"/>
          <w:sz w:val="28"/>
          <w:szCs w:val="28"/>
          <w:lang w:eastAsia="ru-RU"/>
        </w:rPr>
        <w:t>Учебная  дисциплина</w:t>
      </w:r>
      <w:proofErr w:type="gramEnd"/>
      <w:r>
        <w:rPr>
          <w:rFonts w:eastAsia="Arial" w:cs="Arial"/>
          <w:bCs/>
          <w:spacing w:val="-2"/>
          <w:sz w:val="28"/>
          <w:szCs w:val="28"/>
          <w:lang w:eastAsia="ru-RU"/>
        </w:rPr>
        <w:t xml:space="preserve"> реализуется в</w:t>
      </w:r>
      <w:r w:rsidR="008F29FC">
        <w:rPr>
          <w:rFonts w:eastAsia="Arial" w:cs="Arial"/>
          <w:bCs/>
          <w:spacing w:val="-2"/>
          <w:sz w:val="28"/>
          <w:szCs w:val="28"/>
          <w:lang w:eastAsia="ru-RU"/>
        </w:rPr>
        <w:t>:</w:t>
      </w:r>
    </w:p>
    <w:p w14:paraId="51D16E7D" w14:textId="13FDD29F" w:rsidR="00B61399" w:rsidRDefault="008F29FC" w:rsidP="00B6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  <w:lang w:eastAsia="ru-RU"/>
        </w:rPr>
      </w:pPr>
      <w:r>
        <w:rPr>
          <w:rFonts w:eastAsia="Arial" w:cs="Arial"/>
          <w:bCs/>
          <w:spacing w:val="-2"/>
          <w:sz w:val="28"/>
          <w:szCs w:val="28"/>
          <w:lang w:eastAsia="ru-RU"/>
        </w:rPr>
        <w:t>а)</w:t>
      </w:r>
      <w:r w:rsidR="00B61399">
        <w:rPr>
          <w:rFonts w:eastAsia="Arial" w:cs="Arial"/>
          <w:bCs/>
          <w:spacing w:val="-2"/>
          <w:sz w:val="28"/>
          <w:szCs w:val="28"/>
          <w:lang w:eastAsia="ru-RU"/>
        </w:rPr>
        <w:t xml:space="preserve"> учебном кабинете </w:t>
      </w:r>
    </w:p>
    <w:p w14:paraId="6A889E34" w14:textId="77777777" w:rsidR="00B61399" w:rsidRDefault="00B61399" w:rsidP="00B6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  <w:lang w:eastAsia="ru-RU"/>
        </w:rPr>
      </w:pPr>
      <w:r>
        <w:rPr>
          <w:rFonts w:eastAsia="Arial" w:cs="Arial"/>
          <w:sz w:val="28"/>
          <w:szCs w:val="28"/>
          <w:lang w:eastAsia="ru-RU"/>
        </w:rPr>
        <w:tab/>
        <w:t xml:space="preserve">Оборудование учебного кабинета: </w:t>
      </w:r>
    </w:p>
    <w:p w14:paraId="162A2735" w14:textId="77777777" w:rsidR="00B61399" w:rsidRDefault="00B61399" w:rsidP="00B61399">
      <w:pPr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709"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посадочные места по количеству обучающихся;</w:t>
      </w:r>
    </w:p>
    <w:p w14:paraId="6A2EC876" w14:textId="77777777" w:rsidR="00B61399" w:rsidRDefault="00B61399" w:rsidP="00B61399">
      <w:pPr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709"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рабочее место преподавателя;</w:t>
      </w:r>
    </w:p>
    <w:p w14:paraId="1FCD3727" w14:textId="77777777" w:rsidR="00B61399" w:rsidRDefault="00B61399" w:rsidP="00B61399">
      <w:pPr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709"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методические материалы по дисциплине. </w:t>
      </w:r>
    </w:p>
    <w:p w14:paraId="1EC9964E" w14:textId="77777777" w:rsidR="00B61399" w:rsidRDefault="00B61399" w:rsidP="00B61399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 w:eastAsia="ru-RU"/>
        </w:rPr>
        <w:t>Internet</w:t>
      </w:r>
      <w:r>
        <w:rPr>
          <w:rFonts w:eastAsia="Arial"/>
          <w:sz w:val="28"/>
          <w:szCs w:val="28"/>
          <w:lang w:eastAsia="ru-RU"/>
        </w:rPr>
        <w:t>.</w:t>
      </w:r>
    </w:p>
    <w:p w14:paraId="3697FE96" w14:textId="77777777" w:rsidR="00B61399" w:rsidRDefault="00B61399" w:rsidP="00B61399">
      <w:pPr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  <w:lang w:eastAsia="ru-RU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  <w:lang w:eastAsia="ru-RU"/>
        </w:rPr>
        <w:t xml:space="preserve">. </w:t>
      </w:r>
    </w:p>
    <w:p w14:paraId="1D7AB384" w14:textId="02E48CDE" w:rsidR="00B61399" w:rsidRPr="00B61399" w:rsidRDefault="008F29FC" w:rsidP="008F29FC">
      <w:pPr>
        <w:ind w:right="150" w:firstLine="15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ru-RU"/>
        </w:rPr>
        <w:t xml:space="preserve">     </w:t>
      </w:r>
      <w:r w:rsidR="00B61399">
        <w:rPr>
          <w:rFonts w:eastAsia="Arial"/>
          <w:color w:val="000000"/>
          <w:sz w:val="28"/>
          <w:szCs w:val="28"/>
          <w:lang w:eastAsia="ru-RU"/>
        </w:rPr>
        <w:t>Оснащенность:</w:t>
      </w:r>
      <w:r w:rsidR="00B61399" w:rsidRPr="00B61399">
        <w:rPr>
          <w:rFonts w:eastAsia="Calibri"/>
          <w:kern w:val="0"/>
          <w:sz w:val="20"/>
          <w:szCs w:val="20"/>
          <w:lang w:eastAsia="en-US"/>
        </w:rPr>
        <w:t xml:space="preserve"> 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 xml:space="preserve">комплект учебной мебели (столы ученические, стулья ученические, стол преподавателя, стул преподавателя),  доска классная настенная-1 шт.;  тумба для аппаратуры -1 шт.; телевизор LG CF-21F39-1 </w:t>
      </w:r>
      <w:proofErr w:type="spellStart"/>
      <w:r w:rsidR="00B61399" w:rsidRPr="00B61399">
        <w:rPr>
          <w:rFonts w:eastAsia="Calibri"/>
          <w:kern w:val="0"/>
          <w:sz w:val="28"/>
          <w:szCs w:val="28"/>
          <w:lang w:eastAsia="en-US"/>
        </w:rPr>
        <w:t>шт</w:t>
      </w:r>
      <w:proofErr w:type="spellEnd"/>
      <w:r w:rsidR="00B61399" w:rsidRPr="00B61399">
        <w:rPr>
          <w:rFonts w:eastAsia="Calibri"/>
          <w:kern w:val="0"/>
          <w:sz w:val="28"/>
          <w:szCs w:val="28"/>
          <w:lang w:eastAsia="en-US"/>
        </w:rPr>
        <w:t xml:space="preserve">; </w:t>
      </w:r>
      <w:proofErr w:type="spellStart"/>
      <w:r w:rsidR="00B61399" w:rsidRPr="00B61399">
        <w:rPr>
          <w:rFonts w:eastAsia="Calibri"/>
          <w:kern w:val="0"/>
          <w:sz w:val="28"/>
          <w:szCs w:val="28"/>
          <w:lang w:val="en-US" w:eastAsia="en-US"/>
        </w:rPr>
        <w:t>PioneerDWDplayerDV</w:t>
      </w:r>
      <w:proofErr w:type="spellEnd"/>
      <w:r w:rsidR="00B61399" w:rsidRPr="00B61399">
        <w:rPr>
          <w:rFonts w:eastAsia="Calibri"/>
          <w:kern w:val="0"/>
          <w:sz w:val="28"/>
          <w:szCs w:val="28"/>
          <w:lang w:eastAsia="en-US"/>
        </w:rPr>
        <w:t>-420</w:t>
      </w:r>
      <w:r w:rsidR="00B61399" w:rsidRPr="00B61399">
        <w:rPr>
          <w:rFonts w:eastAsia="Calibri"/>
          <w:kern w:val="0"/>
          <w:sz w:val="28"/>
          <w:szCs w:val="28"/>
          <w:lang w:val="en-US" w:eastAsia="en-US"/>
        </w:rPr>
        <w:t>V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>-</w:t>
      </w:r>
      <w:r w:rsidR="00B61399" w:rsidRPr="00B61399">
        <w:rPr>
          <w:rFonts w:eastAsia="Calibri"/>
          <w:kern w:val="0"/>
          <w:sz w:val="28"/>
          <w:szCs w:val="28"/>
          <w:lang w:val="en-US" w:eastAsia="en-US"/>
        </w:rPr>
        <w:t>K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 xml:space="preserve">-1 шт.; 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>Макет:  Автомат Калашникова АКМ-2 шт.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>Демонстрационное оборудование: учебные приборы (Комплект ВПХР, Комплект ДП-5Б, Комплект ДП-22-А, Комплект ДП-22-В, Комплект ДП-63-А)-5 шт.;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>Набор учебных средств индивидуальной защиты СИЗ: Комплект ОЗК, Комплект Л-1, противогазы ГП-5,  противогазы Д-1, ИПП-8, ППМ, комплект АИ-2;  Набор медицинского оборудования и средств: (носилки медицинские, ко</w:t>
      </w:r>
      <w:r w:rsidR="00B61399">
        <w:rPr>
          <w:rFonts w:eastAsia="Calibri"/>
          <w:kern w:val="0"/>
          <w:sz w:val="28"/>
          <w:szCs w:val="28"/>
          <w:lang w:eastAsia="en-US"/>
        </w:rPr>
        <w:t>м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 xml:space="preserve">плект шин для иммобилизации, аптечка бытовая, жгуты для остановки кровотечения). </w:t>
      </w:r>
    </w:p>
    <w:p w14:paraId="7015F3DA" w14:textId="77777777" w:rsidR="008F29FC" w:rsidRDefault="00B61399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  <w:r w:rsidRPr="00B61399">
        <w:rPr>
          <w:rFonts w:eastAsia="Calibri"/>
          <w:bCs/>
          <w:kern w:val="0"/>
          <w:sz w:val="28"/>
          <w:szCs w:val="28"/>
          <w:lang w:eastAsia="en-US"/>
        </w:rPr>
        <w:t>Учебно-наглядные пособия - комплект стендов</w:t>
      </w:r>
      <w:r w:rsidRPr="00B61399">
        <w:rPr>
          <w:rFonts w:eastAsia="Calibri"/>
          <w:kern w:val="0"/>
          <w:sz w:val="28"/>
          <w:szCs w:val="28"/>
          <w:lang w:eastAsia="en-US"/>
        </w:rPr>
        <w:t>.</w:t>
      </w:r>
    </w:p>
    <w:p w14:paraId="26BD3350" w14:textId="4308D833" w:rsidR="00AE04F5" w:rsidRDefault="00B61399" w:rsidP="008F29FC">
      <w:pPr>
        <w:widowControl/>
        <w:suppressAutoHyphens w:val="0"/>
        <w:ind w:right="150"/>
        <w:jc w:val="both"/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B61399"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>Технические средства обучения: проектор  переносной,  экран переносной</w:t>
      </w:r>
    </w:p>
    <w:p w14:paraId="455B013B" w14:textId="4DDD43AE" w:rsidR="008F29FC" w:rsidRDefault="008F29FC" w:rsidP="008F29FC">
      <w:pPr>
        <w:widowControl/>
        <w:suppressAutoHyphens w:val="0"/>
        <w:ind w:right="150"/>
        <w:jc w:val="both"/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</w:pPr>
      <w:r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       б)</w:t>
      </w:r>
      <w:r w:rsidRPr="008F29FC">
        <w:t xml:space="preserve"> </w:t>
      </w:r>
      <w:r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>Стрелковый тир (№1010)</w:t>
      </w:r>
    </w:p>
    <w:p w14:paraId="7B141920" w14:textId="001139BF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     </w:t>
      </w:r>
      <w:r w:rsidRPr="008F29FC">
        <w:rPr>
          <w:rFonts w:eastAsia="Calibri"/>
          <w:kern w:val="0"/>
          <w:sz w:val="28"/>
          <w:szCs w:val="28"/>
          <w:lang w:eastAsia="en-US"/>
        </w:rPr>
        <w:t>Оснащенность: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8F29FC">
        <w:rPr>
          <w:rFonts w:eastAsia="Calibri"/>
          <w:kern w:val="0"/>
          <w:sz w:val="28"/>
          <w:szCs w:val="28"/>
          <w:lang w:eastAsia="en-US"/>
        </w:rPr>
        <w:t>пулеулавливатели</w:t>
      </w:r>
      <w:proofErr w:type="spellEnd"/>
      <w:r w:rsidRPr="008F29FC">
        <w:rPr>
          <w:rFonts w:eastAsia="Calibri"/>
          <w:kern w:val="0"/>
          <w:sz w:val="28"/>
          <w:szCs w:val="28"/>
          <w:lang w:eastAsia="en-US"/>
        </w:rPr>
        <w:t xml:space="preserve">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14:paraId="1CF281C3" w14:textId="369464A8" w:rsidR="008F29FC" w:rsidRDefault="008F29FC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  <w:r w:rsidRPr="008F29FC">
        <w:rPr>
          <w:rFonts w:eastAsia="Calibri"/>
          <w:bCs/>
          <w:kern w:val="0"/>
          <w:sz w:val="28"/>
          <w:szCs w:val="28"/>
          <w:lang w:eastAsia="en-US"/>
        </w:rPr>
        <w:t xml:space="preserve">Учебно-наглядные пособия - </w:t>
      </w:r>
      <w:r w:rsidRPr="008F29FC">
        <w:rPr>
          <w:rFonts w:eastAsia="Calibri"/>
          <w:kern w:val="0"/>
          <w:sz w:val="28"/>
          <w:szCs w:val="28"/>
          <w:lang w:eastAsia="en-US"/>
        </w:rPr>
        <w:t>набор  плакатов</w:t>
      </w:r>
    </w:p>
    <w:p w14:paraId="05F5739C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14:paraId="3460EA6F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8F29FC">
        <w:rPr>
          <w:rFonts w:eastAsia="Calibri"/>
          <w:b/>
          <w:bCs/>
          <w:kern w:val="0"/>
          <w:sz w:val="28"/>
          <w:szCs w:val="28"/>
          <w:lang w:eastAsia="en-US"/>
        </w:rPr>
        <w:tab/>
        <w:t>Перечень лицензионного и свободно распространяемого программного обеспечения:</w:t>
      </w:r>
    </w:p>
    <w:p w14:paraId="2FE0F774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3C7A36DD" w14:textId="77777777" w:rsidR="008F29FC" w:rsidRDefault="008F29FC" w:rsidP="00AE04F5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</w:p>
    <w:p w14:paraId="43664F84" w14:textId="77777777" w:rsidR="00AE04F5" w:rsidRPr="001436D7" w:rsidRDefault="00AE04F5" w:rsidP="00AE04F5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lastRenderedPageBreak/>
        <w:t xml:space="preserve">При изучении дисциплины в формате электронного обучения используется ЭИОС </w:t>
      </w:r>
      <w:r w:rsidRPr="001436D7">
        <w:rPr>
          <w:b/>
          <w:sz w:val="28"/>
          <w:szCs w:val="28"/>
          <w:lang w:val="en-US"/>
        </w:rPr>
        <w:t>Moodle</w:t>
      </w:r>
      <w:r w:rsidRPr="001436D7">
        <w:rPr>
          <w:b/>
          <w:sz w:val="28"/>
          <w:szCs w:val="28"/>
        </w:rPr>
        <w:t>.</w:t>
      </w:r>
    </w:p>
    <w:p w14:paraId="4705516C" w14:textId="77777777" w:rsidR="00AE04F5" w:rsidRPr="001436D7" w:rsidRDefault="00AE04F5" w:rsidP="00AE04F5">
      <w:pPr>
        <w:contextualSpacing/>
        <w:jc w:val="center"/>
        <w:rPr>
          <w:b/>
          <w:sz w:val="28"/>
          <w:szCs w:val="28"/>
        </w:rPr>
      </w:pPr>
    </w:p>
    <w:p w14:paraId="3211673D" w14:textId="77777777" w:rsidR="00AE04F5" w:rsidRPr="001436D7" w:rsidRDefault="00AE04F5" w:rsidP="00AE04F5">
      <w:pPr>
        <w:ind w:firstLine="709"/>
        <w:contextualSpacing/>
        <w:rPr>
          <w:b/>
          <w:color w:val="000000"/>
          <w:sz w:val="28"/>
          <w:szCs w:val="28"/>
        </w:rPr>
      </w:pPr>
      <w:r w:rsidRPr="001436D7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0B2622E" w14:textId="77777777" w:rsidR="00AE04F5" w:rsidRPr="001436D7" w:rsidRDefault="00AE04F5" w:rsidP="00AE04F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1436D7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366D6271" w14:textId="77777777" w:rsidR="00AE04F5" w:rsidRPr="001436D7" w:rsidRDefault="00AE04F5" w:rsidP="00AE04F5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7B6232A0" w14:textId="77777777" w:rsidR="008F56C6" w:rsidRPr="00827138" w:rsidRDefault="008F56C6" w:rsidP="008F56C6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013D0CA7" w14:textId="77777777" w:rsidR="008F56C6" w:rsidRPr="00827138" w:rsidRDefault="008F56C6" w:rsidP="008F56C6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1E1B2522" w14:textId="77777777" w:rsidR="008F56C6" w:rsidRDefault="008F56C6" w:rsidP="008F56C6">
      <w:pPr>
        <w:ind w:firstLine="708"/>
        <w:contextualSpacing/>
        <w:rPr>
          <w:b/>
          <w:sz w:val="28"/>
          <w:szCs w:val="28"/>
        </w:rPr>
      </w:pPr>
    </w:p>
    <w:p w14:paraId="126C4141" w14:textId="77777777" w:rsidR="008F56C6" w:rsidRPr="00827138" w:rsidRDefault="008F56C6" w:rsidP="008F56C6">
      <w:pPr>
        <w:ind w:firstLine="708"/>
        <w:contextualSpacing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3.2.1 Основные источники: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3260"/>
        <w:gridCol w:w="2835"/>
        <w:gridCol w:w="1841"/>
      </w:tblGrid>
      <w:tr w:rsidR="008F56C6" w:rsidRPr="00827138" w14:paraId="79687819" w14:textId="77777777" w:rsidTr="008A343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68F" w14:textId="77777777" w:rsidR="008F56C6" w:rsidRPr="00827138" w:rsidRDefault="008F56C6" w:rsidP="008A343D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707" w14:textId="77777777" w:rsidR="008F56C6" w:rsidRPr="00827138" w:rsidRDefault="008F56C6" w:rsidP="008A343D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5E2" w14:textId="77777777" w:rsidR="008F56C6" w:rsidRPr="00827138" w:rsidRDefault="008F56C6" w:rsidP="008A343D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DBC" w14:textId="77777777" w:rsidR="008F56C6" w:rsidRPr="00827138" w:rsidRDefault="008F56C6" w:rsidP="008A343D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</w:t>
            </w:r>
            <w:proofErr w:type="spellStart"/>
            <w:r w:rsidRPr="00827138">
              <w:rPr>
                <w:shd w:val="clear" w:color="auto" w:fill="FFFFFF"/>
              </w:rPr>
              <w:t>КноРус</w:t>
            </w:r>
            <w:proofErr w:type="spellEnd"/>
            <w:r w:rsidRPr="00827138">
              <w:rPr>
                <w:shd w:val="clear" w:color="auto" w:fill="FFFFFF"/>
              </w:rPr>
              <w:t xml:space="preserve">, 2023. - 192с.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https://book.ru/book/949359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4EF3" w14:textId="77777777" w:rsidR="008F56C6" w:rsidRPr="00827138" w:rsidRDefault="008F56C6" w:rsidP="008A343D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  <w:tr w:rsidR="008F56C6" w:rsidRPr="00827138" w14:paraId="370BC60E" w14:textId="77777777" w:rsidTr="008A343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D49" w14:textId="77777777" w:rsidR="008F56C6" w:rsidRPr="00827138" w:rsidRDefault="008F56C6" w:rsidP="008A343D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EA11" w14:textId="77777777" w:rsidR="008F56C6" w:rsidRPr="00827138" w:rsidRDefault="008F56C6" w:rsidP="008A343D">
            <w:pPr>
              <w:rPr>
                <w:shd w:val="clear" w:color="auto" w:fill="FFFFFF"/>
              </w:rPr>
            </w:pPr>
            <w:proofErr w:type="spellStart"/>
            <w:r w:rsidRPr="00827138">
              <w:rPr>
                <w:shd w:val="clear" w:color="auto" w:fill="FFFFFF"/>
              </w:rPr>
              <w:t>Микрюков</w:t>
            </w:r>
            <w:proofErr w:type="spellEnd"/>
            <w:r w:rsidRPr="00827138">
              <w:rPr>
                <w:shd w:val="clear" w:color="auto" w:fill="FFFFFF"/>
              </w:rPr>
              <w:t xml:space="preserve"> В.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7222" w14:textId="77777777" w:rsidR="008F56C6" w:rsidRPr="00827138" w:rsidRDefault="008F56C6" w:rsidP="008A343D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1AB" w14:textId="77777777" w:rsidR="008F56C6" w:rsidRPr="00827138" w:rsidRDefault="008F56C6" w:rsidP="008A343D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</w:t>
            </w:r>
            <w:proofErr w:type="spellStart"/>
            <w:r w:rsidRPr="00827138">
              <w:rPr>
                <w:shd w:val="clear" w:color="auto" w:fill="FFFFFF"/>
              </w:rPr>
              <w:t>КноРус</w:t>
            </w:r>
            <w:proofErr w:type="spellEnd"/>
            <w:r w:rsidRPr="00827138">
              <w:rPr>
                <w:shd w:val="clear" w:color="auto" w:fill="FFFFFF"/>
              </w:rPr>
              <w:t xml:space="preserve">, 2023. - 282 с. -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0342" w14:textId="77777777" w:rsidR="008F56C6" w:rsidRPr="00827138" w:rsidRDefault="008F56C6" w:rsidP="008A343D">
            <w:r w:rsidRPr="00827138">
              <w:t>[Электронный ресурс]</w:t>
            </w:r>
          </w:p>
        </w:tc>
      </w:tr>
      <w:tr w:rsidR="008F56C6" w:rsidRPr="00827138" w14:paraId="0E81C23B" w14:textId="77777777" w:rsidTr="008A343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113" w14:textId="77777777" w:rsidR="008F56C6" w:rsidRPr="00827138" w:rsidRDefault="008F56C6" w:rsidP="008A343D">
            <w:pPr>
              <w:contextualSpacing/>
              <w:rPr>
                <w:rFonts w:eastAsia="Andale Sans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583" w14:textId="77777777" w:rsidR="008F56C6" w:rsidRPr="00827138" w:rsidRDefault="008F56C6" w:rsidP="008A343D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Липски</w:t>
            </w:r>
            <w:proofErr w:type="spellEnd"/>
            <w:r w:rsidRPr="00A13E21">
              <w:rPr>
                <w:shd w:val="clear" w:color="auto" w:fill="FFFFFF"/>
              </w:rPr>
              <w:t xml:space="preserve"> С.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3BD" w14:textId="77777777" w:rsidR="008F56C6" w:rsidRPr="00827138" w:rsidRDefault="008F56C6" w:rsidP="008A343D">
            <w:pPr>
              <w:suppressAutoHyphens w:val="0"/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8A2" w14:textId="77777777" w:rsidR="008F56C6" w:rsidRPr="00827138" w:rsidRDefault="008F56C6" w:rsidP="008A343D">
            <w:pPr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Москва: </w:t>
            </w:r>
            <w:proofErr w:type="spellStart"/>
            <w:r w:rsidRPr="00A13E21">
              <w:rPr>
                <w:shd w:val="clear" w:color="auto" w:fill="FFFFFF"/>
              </w:rPr>
              <w:t>КноРус</w:t>
            </w:r>
            <w:proofErr w:type="spellEnd"/>
            <w:r w:rsidRPr="00A13E21">
              <w:rPr>
                <w:shd w:val="clear" w:color="auto" w:fill="FFFFFF"/>
              </w:rPr>
              <w:t xml:space="preserve">, 2024. </w:t>
            </w:r>
            <w:r>
              <w:rPr>
                <w:shd w:val="clear" w:color="auto" w:fill="FFFFFF"/>
              </w:rPr>
              <w:t>-</w:t>
            </w:r>
            <w:r w:rsidRPr="00A13E21">
              <w:rPr>
                <w:shd w:val="clear" w:color="auto" w:fill="FFFFFF"/>
              </w:rPr>
              <w:t xml:space="preserve"> 241 с. </w:t>
            </w:r>
            <w:r>
              <w:rPr>
                <w:shd w:val="clear" w:color="auto" w:fill="FFFFFF"/>
              </w:rPr>
              <w:t>– режим доступа</w:t>
            </w:r>
            <w:r w:rsidRPr="00A13E21">
              <w:rPr>
                <w:shd w:val="clear" w:color="auto" w:fill="FFFFFF"/>
              </w:rPr>
              <w:t>: https://book.ru/book/954630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9EE" w14:textId="77777777" w:rsidR="008F56C6" w:rsidRPr="00827138" w:rsidRDefault="008F56C6" w:rsidP="008A343D">
            <w:r w:rsidRPr="00827138">
              <w:t>[Электронный ресурс]</w:t>
            </w:r>
          </w:p>
        </w:tc>
      </w:tr>
      <w:tr w:rsidR="008F56C6" w:rsidRPr="00827138" w14:paraId="2006E93E" w14:textId="77777777" w:rsidTr="008A343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FB3" w14:textId="77777777" w:rsidR="008F56C6" w:rsidRPr="00827138" w:rsidRDefault="008F56C6" w:rsidP="008A343D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DB2" w14:textId="77777777" w:rsidR="008F56C6" w:rsidRPr="00827138" w:rsidRDefault="008F56C6" w:rsidP="008A343D">
            <w:pPr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Белов С.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D12" w14:textId="77777777" w:rsidR="008F56C6" w:rsidRPr="00827138" w:rsidRDefault="008F56C6" w:rsidP="008A343D">
            <w:pPr>
              <w:suppressAutoHyphens w:val="0"/>
              <w:jc w:val="both"/>
              <w:rPr>
                <w:rFonts w:eastAsia="Courier New"/>
                <w:bCs/>
              </w:rPr>
            </w:pPr>
            <w:r w:rsidRPr="00827138">
              <w:rPr>
                <w:shd w:val="clear" w:color="auto" w:fill="FFFFFF"/>
              </w:rPr>
              <w:t>Безопасность жизнедеятельности и защита окружающей среды (</w:t>
            </w:r>
            <w:proofErr w:type="spellStart"/>
            <w:r w:rsidRPr="00827138">
              <w:rPr>
                <w:shd w:val="clear" w:color="auto" w:fill="FFFFFF"/>
              </w:rPr>
              <w:t>техносферная</w:t>
            </w:r>
            <w:proofErr w:type="spellEnd"/>
            <w:r w:rsidRPr="00827138">
              <w:rPr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959" w14:textId="77777777" w:rsidR="008F56C6" w:rsidRPr="00827138" w:rsidRDefault="008F56C6" w:rsidP="008A343D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5-е изд., </w:t>
            </w:r>
            <w:proofErr w:type="spellStart"/>
            <w:r w:rsidRPr="00827138">
              <w:rPr>
                <w:shd w:val="clear" w:color="auto" w:fill="FFFFFF"/>
              </w:rPr>
              <w:t>перераб</w:t>
            </w:r>
            <w:proofErr w:type="spellEnd"/>
            <w:proofErr w:type="gramStart"/>
            <w:r w:rsidRPr="00827138">
              <w:rPr>
                <w:shd w:val="clear" w:color="auto" w:fill="FFFFFF"/>
              </w:rPr>
              <w:t>.</w:t>
            </w:r>
            <w:proofErr w:type="gramEnd"/>
            <w:r w:rsidRPr="00827138">
              <w:rPr>
                <w:shd w:val="clear" w:color="auto" w:fill="FFFFFF"/>
              </w:rPr>
              <w:t xml:space="preserve"> и доп. - Москва: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>, 2020. - 350 с.</w:t>
            </w:r>
          </w:p>
          <w:p w14:paraId="6080350E" w14:textId="77777777" w:rsidR="008F56C6" w:rsidRPr="00827138" w:rsidRDefault="008F56C6" w:rsidP="008A343D">
            <w:pPr>
              <w:jc w:val="both"/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Режим доступа -  </w:t>
            </w:r>
            <w:hyperlink r:id="rId6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F3E" w14:textId="77777777" w:rsidR="008F56C6" w:rsidRPr="00827138" w:rsidRDefault="008F56C6" w:rsidP="008A343D">
            <w:pPr>
              <w:rPr>
                <w:rFonts w:eastAsia="Courier New"/>
              </w:rPr>
            </w:pPr>
            <w:r w:rsidRPr="00827138">
              <w:t>[Электронный ресурс]</w:t>
            </w:r>
          </w:p>
        </w:tc>
      </w:tr>
    </w:tbl>
    <w:p w14:paraId="442EC072" w14:textId="77777777" w:rsidR="008F56C6" w:rsidRPr="00827138" w:rsidRDefault="008F56C6" w:rsidP="008F56C6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9B5D9" w14:textId="77777777" w:rsidR="008F56C6" w:rsidRPr="00827138" w:rsidRDefault="008F56C6" w:rsidP="008F56C6">
      <w:pPr>
        <w:ind w:firstLine="709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3.2.2 Дополнительные источники: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396"/>
        <w:gridCol w:w="1438"/>
        <w:gridCol w:w="3181"/>
        <w:gridCol w:w="3121"/>
        <w:gridCol w:w="1895"/>
      </w:tblGrid>
      <w:tr w:rsidR="008F56C6" w:rsidRPr="00827138" w14:paraId="7718D282" w14:textId="77777777" w:rsidTr="00A90124">
        <w:tc>
          <w:tcPr>
            <w:tcW w:w="396" w:type="dxa"/>
          </w:tcPr>
          <w:p w14:paraId="33E216E8" w14:textId="77777777" w:rsidR="008F56C6" w:rsidRPr="00827138" w:rsidRDefault="008F56C6" w:rsidP="008A343D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1.</w:t>
            </w:r>
          </w:p>
        </w:tc>
        <w:tc>
          <w:tcPr>
            <w:tcW w:w="1438" w:type="dxa"/>
          </w:tcPr>
          <w:p w14:paraId="03958A4B" w14:textId="77777777" w:rsidR="008F56C6" w:rsidRPr="00827138" w:rsidRDefault="008F56C6" w:rsidP="008A343D"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81" w:type="dxa"/>
          </w:tcPr>
          <w:p w14:paraId="1AE701B7" w14:textId="77777777" w:rsidR="008F56C6" w:rsidRPr="00AC0FE8" w:rsidRDefault="008F56C6" w:rsidP="008A343D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</w:t>
            </w:r>
            <w:r>
              <w:rPr>
                <w:shd w:val="clear" w:color="auto" w:fill="FFFFFF"/>
              </w:rPr>
              <w:t xml:space="preserve"> ж</w:t>
            </w:r>
            <w:r w:rsidRPr="00827138">
              <w:rPr>
                <w:shd w:val="clear" w:color="auto" w:fill="FFFFFF"/>
              </w:rPr>
              <w:t>изнедеятельности: учебник и практикум для среднего профессионального образования</w:t>
            </w:r>
          </w:p>
        </w:tc>
        <w:tc>
          <w:tcPr>
            <w:tcW w:w="3121" w:type="dxa"/>
          </w:tcPr>
          <w:p w14:paraId="2B39923D" w14:textId="77777777" w:rsidR="008F56C6" w:rsidRPr="00827138" w:rsidRDefault="008F56C6" w:rsidP="008A343D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>, 2021. — 399 с. </w:t>
            </w:r>
          </w:p>
          <w:p w14:paraId="5AABEFF2" w14:textId="77777777" w:rsidR="008F56C6" w:rsidRPr="00827138" w:rsidRDefault="008F56C6" w:rsidP="008A343D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14:paraId="11210330" w14:textId="77777777" w:rsidR="008F56C6" w:rsidRPr="009661AE" w:rsidRDefault="008F56C6" w:rsidP="008A343D">
            <w:pPr>
              <w:rPr>
                <w:color w:val="4F81BD" w:themeColor="accent1"/>
                <w:u w:val="single"/>
              </w:rPr>
            </w:pPr>
            <w:r w:rsidRPr="009661AE">
              <w:rPr>
                <w:color w:val="4F81BD" w:themeColor="accent1"/>
                <w:u w:val="single"/>
              </w:rPr>
              <w:t>https://urait.ru/bcode/469524</w:t>
            </w:r>
          </w:p>
        </w:tc>
        <w:tc>
          <w:tcPr>
            <w:tcW w:w="1895" w:type="dxa"/>
          </w:tcPr>
          <w:p w14:paraId="3A840DF9" w14:textId="77777777" w:rsidR="008F56C6" w:rsidRPr="00827138" w:rsidRDefault="008F56C6" w:rsidP="008A343D">
            <w:r w:rsidRPr="00827138">
              <w:t>[Электронный ресурс]</w:t>
            </w:r>
          </w:p>
        </w:tc>
      </w:tr>
      <w:tr w:rsidR="008F56C6" w:rsidRPr="00827138" w14:paraId="078486D0" w14:textId="77777777" w:rsidTr="00A90124">
        <w:tc>
          <w:tcPr>
            <w:tcW w:w="396" w:type="dxa"/>
          </w:tcPr>
          <w:p w14:paraId="0E50C941" w14:textId="77777777" w:rsidR="008F56C6" w:rsidRPr="00827138" w:rsidRDefault="008F56C6" w:rsidP="008A343D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2.</w:t>
            </w:r>
          </w:p>
        </w:tc>
        <w:tc>
          <w:tcPr>
            <w:tcW w:w="1438" w:type="dxa"/>
          </w:tcPr>
          <w:p w14:paraId="4C457830" w14:textId="77777777" w:rsidR="008F56C6" w:rsidRPr="00827138" w:rsidRDefault="008F56C6" w:rsidP="008A343D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81" w:type="dxa"/>
          </w:tcPr>
          <w:p w14:paraId="20209E69" w14:textId="77777777" w:rsidR="008F56C6" w:rsidRPr="00827138" w:rsidRDefault="008F56C6" w:rsidP="008A343D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 </w:t>
            </w:r>
          </w:p>
        </w:tc>
        <w:tc>
          <w:tcPr>
            <w:tcW w:w="3121" w:type="dxa"/>
          </w:tcPr>
          <w:p w14:paraId="1E69D4E0" w14:textId="77777777" w:rsidR="008F56C6" w:rsidRPr="00827138" w:rsidRDefault="008F56C6" w:rsidP="008A343D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 xml:space="preserve">, 2021. — режим доступа: </w:t>
            </w:r>
            <w:hyperlink r:id="rId7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895" w:type="dxa"/>
          </w:tcPr>
          <w:p w14:paraId="5D1847BA" w14:textId="77777777" w:rsidR="008F56C6" w:rsidRPr="00827138" w:rsidRDefault="008F56C6" w:rsidP="008A343D">
            <w:r w:rsidRPr="00827138">
              <w:t>[Электронный ресурс]</w:t>
            </w:r>
          </w:p>
        </w:tc>
      </w:tr>
      <w:tr w:rsidR="008F56C6" w:rsidRPr="00827138" w14:paraId="2AF5079F" w14:textId="77777777" w:rsidTr="00A90124">
        <w:tc>
          <w:tcPr>
            <w:tcW w:w="396" w:type="dxa"/>
          </w:tcPr>
          <w:p w14:paraId="02347DAF" w14:textId="77777777" w:rsidR="008F56C6" w:rsidRPr="00827138" w:rsidRDefault="008F56C6" w:rsidP="008A343D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3.</w:t>
            </w:r>
          </w:p>
        </w:tc>
        <w:tc>
          <w:tcPr>
            <w:tcW w:w="1438" w:type="dxa"/>
          </w:tcPr>
          <w:p w14:paraId="32C644D1" w14:textId="77777777" w:rsidR="008F56C6" w:rsidRPr="00827138" w:rsidRDefault="008F56C6" w:rsidP="008A343D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81" w:type="dxa"/>
          </w:tcPr>
          <w:p w14:paraId="7B4AE023" w14:textId="77777777" w:rsidR="008F56C6" w:rsidRPr="00827138" w:rsidRDefault="008F56C6" w:rsidP="008A343D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 </w:t>
            </w:r>
          </w:p>
        </w:tc>
        <w:tc>
          <w:tcPr>
            <w:tcW w:w="3121" w:type="dxa"/>
          </w:tcPr>
          <w:p w14:paraId="0285AA3C" w14:textId="77777777" w:rsidR="008F56C6" w:rsidRPr="00827138" w:rsidRDefault="008F56C6" w:rsidP="008A343D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>, 2021. — 639 с.- режим доступа:</w:t>
            </w:r>
            <w:r w:rsidRPr="00827138">
              <w:t xml:space="preserve"> </w:t>
            </w:r>
            <w:hyperlink r:id="rId8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895" w:type="dxa"/>
          </w:tcPr>
          <w:p w14:paraId="5CE07BAA" w14:textId="77777777" w:rsidR="008F56C6" w:rsidRPr="00827138" w:rsidRDefault="008F56C6" w:rsidP="008A343D">
            <w:r w:rsidRPr="00827138">
              <w:t>[Электронный ресурс]</w:t>
            </w:r>
          </w:p>
        </w:tc>
      </w:tr>
      <w:tr w:rsidR="008F56C6" w:rsidRPr="00827138" w14:paraId="2B5768D2" w14:textId="77777777" w:rsidTr="00A90124">
        <w:tc>
          <w:tcPr>
            <w:tcW w:w="396" w:type="dxa"/>
          </w:tcPr>
          <w:p w14:paraId="15322798" w14:textId="77777777" w:rsidR="008F56C6" w:rsidRPr="00827138" w:rsidRDefault="008F56C6" w:rsidP="008A343D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4</w:t>
            </w:r>
          </w:p>
        </w:tc>
        <w:tc>
          <w:tcPr>
            <w:tcW w:w="1438" w:type="dxa"/>
          </w:tcPr>
          <w:p w14:paraId="4025BAF9" w14:textId="77777777" w:rsidR="008F56C6" w:rsidRPr="00827138" w:rsidRDefault="008F56C6" w:rsidP="008A343D">
            <w:pPr>
              <w:rPr>
                <w:rFonts w:eastAsia="Andale Sans UI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81" w:type="dxa"/>
          </w:tcPr>
          <w:p w14:paraId="0282CA9D" w14:textId="77777777" w:rsidR="008F56C6" w:rsidRPr="00827138" w:rsidRDefault="008F56C6" w:rsidP="008A343D">
            <w:pPr>
              <w:suppressAutoHyphens w:val="0"/>
              <w:jc w:val="both"/>
              <w:rPr>
                <w:rFonts w:eastAsia="Arial Unicode MS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</w:t>
            </w:r>
          </w:p>
        </w:tc>
        <w:tc>
          <w:tcPr>
            <w:tcW w:w="3121" w:type="dxa"/>
          </w:tcPr>
          <w:p w14:paraId="6EA38894" w14:textId="77777777" w:rsidR="008F56C6" w:rsidRPr="00827138" w:rsidRDefault="008F56C6" w:rsidP="008A343D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 Москва: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>, 2021. - 639 с. </w:t>
            </w:r>
          </w:p>
          <w:p w14:paraId="12BB81AB" w14:textId="77777777" w:rsidR="008F56C6" w:rsidRPr="00827138" w:rsidRDefault="008F56C6" w:rsidP="008A343D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14:paraId="3E6A36E4" w14:textId="77777777" w:rsidR="008F56C6" w:rsidRPr="009661AE" w:rsidRDefault="008F56C6" w:rsidP="008A343D">
            <w:pPr>
              <w:jc w:val="both"/>
              <w:rPr>
                <w:rFonts w:eastAsia="Andale Sans UI"/>
                <w:color w:val="4F81BD" w:themeColor="accent1"/>
                <w:u w:val="single"/>
              </w:rPr>
            </w:pPr>
            <w:r w:rsidRPr="009661AE">
              <w:rPr>
                <w:rFonts w:eastAsia="Andale Sans UI"/>
                <w:color w:val="4F81BD" w:themeColor="accent1"/>
                <w:u w:val="single"/>
              </w:rPr>
              <w:t>https://urait.ru/bcode/476255</w:t>
            </w:r>
          </w:p>
        </w:tc>
        <w:tc>
          <w:tcPr>
            <w:tcW w:w="1895" w:type="dxa"/>
          </w:tcPr>
          <w:p w14:paraId="0BC8A465" w14:textId="77777777" w:rsidR="008F56C6" w:rsidRPr="00827138" w:rsidRDefault="008F56C6" w:rsidP="008A343D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</w:tbl>
    <w:p w14:paraId="535D079F" w14:textId="77777777" w:rsidR="008F56C6" w:rsidRPr="00827138" w:rsidRDefault="008F56C6" w:rsidP="008F56C6">
      <w:pPr>
        <w:ind w:firstLine="708"/>
        <w:jc w:val="both"/>
        <w:rPr>
          <w:b/>
          <w:bCs/>
          <w:sz w:val="28"/>
          <w:szCs w:val="28"/>
        </w:rPr>
      </w:pPr>
    </w:p>
    <w:p w14:paraId="32FA359B" w14:textId="77777777" w:rsidR="008F56C6" w:rsidRDefault="008F56C6" w:rsidP="008F56C6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Периодические </w:t>
      </w:r>
      <w:proofErr w:type="gramStart"/>
      <w:r>
        <w:rPr>
          <w:b/>
          <w:sz w:val="28"/>
          <w:szCs w:val="28"/>
        </w:rPr>
        <w:t>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</w:t>
      </w:r>
      <w:proofErr w:type="gramEnd"/>
      <w:r>
        <w:rPr>
          <w:sz w:val="28"/>
          <w:szCs w:val="28"/>
        </w:rPr>
        <w:t xml:space="preserve">  «Военные знания» - библиотека филиала</w:t>
      </w:r>
    </w:p>
    <w:p w14:paraId="6F0A84CE" w14:textId="77777777" w:rsidR="008F56C6" w:rsidRDefault="008F56C6" w:rsidP="008F56C6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</w:t>
      </w:r>
      <w:proofErr w:type="gramStart"/>
      <w:r w:rsidRPr="00412F9F">
        <w:rPr>
          <w:b/>
          <w:bCs/>
          <w:sz w:val="28"/>
          <w:szCs w:val="28"/>
        </w:rPr>
        <w:t>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8F56C6">
        <w:rPr>
          <w:color w:val="333333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предусмотрены</w:t>
      </w:r>
    </w:p>
    <w:p w14:paraId="43547825" w14:textId="5A6BA7A0" w:rsidR="002256D3" w:rsidRPr="001436D7" w:rsidRDefault="008F56C6" w:rsidP="008F56C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256D3" w:rsidRPr="001436D7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1A920108" w14:textId="77777777" w:rsidR="002256D3" w:rsidRPr="001436D7" w:rsidRDefault="002256D3" w:rsidP="002256D3">
      <w:pPr>
        <w:ind w:left="170" w:right="57"/>
        <w:jc w:val="center"/>
        <w:rPr>
          <w:b/>
          <w:color w:val="000000"/>
          <w:sz w:val="28"/>
          <w:szCs w:val="28"/>
        </w:rPr>
      </w:pPr>
      <w:r w:rsidRPr="001436D7">
        <w:rPr>
          <w:b/>
          <w:bCs/>
          <w:sz w:val="28"/>
          <w:szCs w:val="28"/>
        </w:rPr>
        <w:t>ДИСЦИПЛИНЫ</w:t>
      </w:r>
    </w:p>
    <w:p w14:paraId="6E3E3E5C" w14:textId="77777777" w:rsidR="002256D3" w:rsidRPr="001436D7" w:rsidRDefault="002256D3" w:rsidP="002256D3">
      <w:pPr>
        <w:ind w:left="170" w:right="57" w:firstLine="538"/>
        <w:jc w:val="both"/>
        <w:rPr>
          <w:sz w:val="28"/>
          <w:szCs w:val="28"/>
        </w:rPr>
      </w:pPr>
      <w:r w:rsidRPr="001436D7">
        <w:rPr>
          <w:b/>
          <w:bCs/>
          <w:sz w:val="28"/>
          <w:szCs w:val="28"/>
        </w:rPr>
        <w:t xml:space="preserve">Контроль и оценка </w:t>
      </w:r>
      <w:r w:rsidRPr="001436D7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64EB40F0" w14:textId="283CAF90" w:rsidR="002256D3" w:rsidRPr="001436D7" w:rsidRDefault="002256D3" w:rsidP="009C3E5F">
      <w:pPr>
        <w:ind w:right="57" w:firstLine="708"/>
        <w:jc w:val="both"/>
        <w:rPr>
          <w:bCs/>
          <w:sz w:val="28"/>
          <w:szCs w:val="28"/>
        </w:rPr>
      </w:pPr>
      <w:r w:rsidRPr="001436D7">
        <w:rPr>
          <w:bCs/>
          <w:sz w:val="28"/>
          <w:szCs w:val="28"/>
        </w:rPr>
        <w:t xml:space="preserve">Промежуточная аттестация проводится </w:t>
      </w:r>
      <w:r w:rsidR="009C3E5F" w:rsidRPr="001436D7">
        <w:rPr>
          <w:bCs/>
          <w:sz w:val="28"/>
          <w:szCs w:val="28"/>
        </w:rPr>
        <w:t xml:space="preserve">в форме дифференцированного </w:t>
      </w:r>
      <w:r w:rsidRPr="001436D7">
        <w:rPr>
          <w:bCs/>
          <w:sz w:val="28"/>
          <w:szCs w:val="28"/>
        </w:rPr>
        <w:t>зачета.</w:t>
      </w:r>
    </w:p>
    <w:p w14:paraId="30271839" w14:textId="77777777" w:rsidR="002256D3" w:rsidRPr="001436D7" w:rsidRDefault="002256D3" w:rsidP="003A1BE5">
      <w:pPr>
        <w:pStyle w:val="af"/>
        <w:ind w:left="0" w:firstLine="709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3005"/>
      </w:tblGrid>
      <w:tr w:rsidR="002256D3" w:rsidRPr="001436D7" w14:paraId="2222F381" w14:textId="77777777" w:rsidTr="00761AED">
        <w:trPr>
          <w:trHeight w:val="649"/>
        </w:trPr>
        <w:tc>
          <w:tcPr>
            <w:tcW w:w="2927" w:type="dxa"/>
            <w:hideMark/>
          </w:tcPr>
          <w:p w14:paraId="66D8FECC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1436D7">
              <w:rPr>
                <w:rStyle w:val="FontStyle52"/>
                <w:lang w:eastAsia="en-US"/>
              </w:rPr>
              <w:t>Результаты обучения</w:t>
            </w:r>
          </w:p>
          <w:p w14:paraId="2DB3CBE0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436D7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3844" w:type="dxa"/>
            <w:hideMark/>
          </w:tcPr>
          <w:p w14:paraId="65A11C33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436D7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3005" w:type="dxa"/>
            <w:hideMark/>
          </w:tcPr>
          <w:p w14:paraId="70C3C9D5" w14:textId="397F526A" w:rsidR="002256D3" w:rsidRPr="001436D7" w:rsidRDefault="002256D3" w:rsidP="002C6537">
            <w:pPr>
              <w:pStyle w:val="Style3"/>
              <w:widowControl/>
              <w:spacing w:line="240" w:lineRule="auto"/>
              <w:ind w:right="33" w:firstLine="0"/>
              <w:jc w:val="center"/>
              <w:rPr>
                <w:rStyle w:val="FontStyle52"/>
              </w:rPr>
            </w:pPr>
            <w:r w:rsidRPr="001436D7">
              <w:rPr>
                <w:rStyle w:val="FontStyle52"/>
                <w:lang w:eastAsia="en-US"/>
              </w:rPr>
              <w:t xml:space="preserve">Форма и методы </w:t>
            </w:r>
            <w:r w:rsidR="002C6537" w:rsidRPr="001436D7">
              <w:rPr>
                <w:rStyle w:val="FontStyle52"/>
                <w:lang w:eastAsia="en-US"/>
              </w:rPr>
              <w:t xml:space="preserve">              </w:t>
            </w:r>
            <w:r w:rsidRPr="001436D7">
              <w:rPr>
                <w:rStyle w:val="FontStyle52"/>
                <w:lang w:eastAsia="en-US"/>
              </w:rPr>
              <w:t>контроля и оценки результатов обучения</w:t>
            </w:r>
          </w:p>
        </w:tc>
      </w:tr>
      <w:tr w:rsidR="002256D3" w:rsidRPr="001436D7" w14:paraId="6BE01B23" w14:textId="77777777" w:rsidTr="00761AED">
        <w:trPr>
          <w:trHeight w:val="186"/>
        </w:trPr>
        <w:tc>
          <w:tcPr>
            <w:tcW w:w="2927" w:type="dxa"/>
          </w:tcPr>
          <w:p w14:paraId="31E470E8" w14:textId="77777777" w:rsidR="002256D3" w:rsidRPr="001436D7" w:rsidRDefault="002256D3" w:rsidP="008F3EB9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1436D7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3844" w:type="dxa"/>
          </w:tcPr>
          <w:p w14:paraId="23CC5457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3005" w:type="dxa"/>
          </w:tcPr>
          <w:p w14:paraId="70CC6232" w14:textId="77777777" w:rsidR="002256D3" w:rsidRPr="001436D7" w:rsidRDefault="002256D3" w:rsidP="008F3EB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2256D3" w:rsidRPr="001436D7" w14:paraId="46475D28" w14:textId="77777777" w:rsidTr="002A43F7">
        <w:trPr>
          <w:trHeight w:val="212"/>
        </w:trPr>
        <w:tc>
          <w:tcPr>
            <w:tcW w:w="2927" w:type="dxa"/>
          </w:tcPr>
          <w:p w14:paraId="0F7DFB0A" w14:textId="2C21194A" w:rsidR="002256D3" w:rsidRPr="001436D7" w:rsidRDefault="002256D3" w:rsidP="002A43F7">
            <w:r w:rsidRPr="001436D7">
              <w:rPr>
                <w:b/>
              </w:rPr>
              <w:t>У1 - </w:t>
            </w:r>
            <w:r w:rsidRPr="001436D7">
              <w:t>организовывать и проводить мероприятия по защите работающих и населения от негативных во</w:t>
            </w:r>
            <w:r w:rsidR="00FE5659" w:rsidRPr="001436D7">
              <w:t>здействий чрезвычайных ситуаций</w:t>
            </w:r>
          </w:p>
          <w:p w14:paraId="78726B09" w14:textId="2A29FB36" w:rsidR="002A43F7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3CA19F3E" w14:textId="58812A76" w:rsidR="00FE5659" w:rsidRPr="001436D7" w:rsidRDefault="002A43F7" w:rsidP="002A43F7">
            <w:r w:rsidRPr="001436D7">
              <w:rPr>
                <w:bCs/>
                <w:iCs/>
              </w:rPr>
              <w:t>ЛР16, ЛР 20</w:t>
            </w:r>
          </w:p>
          <w:p w14:paraId="7C1B9CCE" w14:textId="608A7CC6" w:rsidR="002256D3" w:rsidRPr="001436D7" w:rsidRDefault="002256D3" w:rsidP="002A43F7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4A5B9022" w14:textId="22A07C79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 </w:t>
            </w:r>
            <w:r w:rsidR="00235239" w:rsidRPr="001436D7">
              <w:rPr>
                <w:bCs/>
              </w:rPr>
              <w:t xml:space="preserve">обучающийся имеет представление об </w:t>
            </w:r>
            <w:r w:rsidRPr="001436D7">
              <w:rPr>
                <w:bCs/>
              </w:rPr>
              <w:t>о</w:t>
            </w:r>
            <w:r w:rsidR="00235239" w:rsidRPr="001436D7">
              <w:rPr>
                <w:bCs/>
              </w:rPr>
              <w:t xml:space="preserve">повещении и информировании </w:t>
            </w:r>
            <w:r w:rsidRPr="001436D7">
              <w:rPr>
                <w:bCs/>
              </w:rPr>
              <w:t>население в условиях ЧС</w:t>
            </w:r>
            <w:r w:rsidR="00235239" w:rsidRPr="001436D7">
              <w:rPr>
                <w:bCs/>
              </w:rPr>
              <w:t>;</w:t>
            </w:r>
          </w:p>
          <w:p w14:paraId="35B54796" w14:textId="3FD5D306" w:rsidR="002256D3" w:rsidRPr="001436D7" w:rsidRDefault="00235239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-определяет</w:t>
            </w:r>
            <w:r w:rsidR="002256D3" w:rsidRPr="001436D7">
              <w:rPr>
                <w:bCs/>
              </w:rPr>
              <w:t xml:space="preserve"> задачи для достижения поставленной цели по дисциплине безопасность жизнедеятельности;</w:t>
            </w:r>
          </w:p>
          <w:p w14:paraId="06881A2A" w14:textId="459D238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 </w:t>
            </w:r>
            <w:r w:rsidR="00235239" w:rsidRPr="001436D7">
              <w:rPr>
                <w:bCs/>
              </w:rPr>
              <w:t>выбирает</w:t>
            </w:r>
            <w:r w:rsidRPr="001436D7">
              <w:rPr>
                <w:bCs/>
              </w:rPr>
              <w:t xml:space="preserve"> способы решения поставленных задач</w:t>
            </w:r>
            <w:r w:rsidR="00235239" w:rsidRPr="001436D7">
              <w:rPr>
                <w:bCs/>
              </w:rPr>
              <w:t>;</w:t>
            </w:r>
          </w:p>
        </w:tc>
        <w:tc>
          <w:tcPr>
            <w:tcW w:w="3005" w:type="dxa"/>
          </w:tcPr>
          <w:p w14:paraId="2E607A7A" w14:textId="59DDEF7F" w:rsidR="002256D3" w:rsidRPr="001436D7" w:rsidRDefault="002B3E4B" w:rsidP="002B3E4B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</w:t>
            </w:r>
            <w:r w:rsidR="002256D3" w:rsidRPr="001436D7">
              <w:rPr>
                <w:rFonts w:eastAsia="Andale Sans UI"/>
                <w:bCs/>
                <w:lang w:eastAsia="ru-RU"/>
              </w:rPr>
              <w:t>екущий контроль в виде устного и письменного опроса (индивидуальный и фронтальный опрос), выполнение тестов</w:t>
            </w:r>
            <w:r w:rsidRPr="001436D7">
              <w:rPr>
                <w:rFonts w:eastAsia="Andale Sans UI"/>
                <w:bCs/>
                <w:lang w:eastAsia="ru-RU"/>
              </w:rPr>
              <w:t xml:space="preserve">ых заданий, практических работ, </w:t>
            </w:r>
            <w:r w:rsidR="002256D3" w:rsidRPr="001436D7">
              <w:rPr>
                <w:rFonts w:eastAsia="Andale Sans UI"/>
                <w:bCs/>
                <w:lang w:eastAsia="ru-RU"/>
              </w:rPr>
              <w:t xml:space="preserve">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Pr="001436D7">
              <w:rPr>
                <w:rFonts w:eastAsia="Andale Sans UI"/>
                <w:bCs/>
                <w:lang w:eastAsia="ru-RU"/>
              </w:rPr>
              <w:t>форме дифференцированного зачета</w:t>
            </w:r>
          </w:p>
        </w:tc>
      </w:tr>
      <w:tr w:rsidR="002256D3" w:rsidRPr="001436D7" w14:paraId="76A04806" w14:textId="77777777" w:rsidTr="00761AED">
        <w:trPr>
          <w:trHeight w:val="212"/>
        </w:trPr>
        <w:tc>
          <w:tcPr>
            <w:tcW w:w="2927" w:type="dxa"/>
          </w:tcPr>
          <w:p w14:paraId="1EF2E736" w14:textId="7FAE9AEF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t>У2</w:t>
            </w:r>
            <w:r w:rsidRPr="001436D7"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в бы</w:t>
            </w:r>
            <w:r w:rsidR="002F0B73" w:rsidRPr="001436D7">
              <w:t>ту</w:t>
            </w:r>
          </w:p>
          <w:p w14:paraId="507F6D7F" w14:textId="77777777" w:rsidR="002A43F7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43988A7C" w14:textId="77777777" w:rsidR="002A43F7" w:rsidRPr="001436D7" w:rsidRDefault="002A43F7" w:rsidP="002A43F7">
            <w:r w:rsidRPr="001436D7">
              <w:rPr>
                <w:bCs/>
                <w:iCs/>
              </w:rPr>
              <w:t>ЛР16, ЛР 20</w:t>
            </w:r>
          </w:p>
          <w:p w14:paraId="2D26760D" w14:textId="77777777" w:rsidR="002F0B73" w:rsidRPr="001436D7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7DD709A1" w14:textId="4BE863E8" w:rsidR="002256D3" w:rsidRPr="001436D7" w:rsidRDefault="002256D3" w:rsidP="002A43F7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3D995A27" w14:textId="3613103F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235239" w:rsidRPr="001436D7">
              <w:rPr>
                <w:iCs/>
              </w:rPr>
              <w:t xml:space="preserve">имеет представление об </w:t>
            </w:r>
            <w:r w:rsidRPr="001436D7">
              <w:rPr>
                <w:iCs/>
              </w:rPr>
              <w:t>и</w:t>
            </w:r>
            <w:r w:rsidR="00235239" w:rsidRPr="001436D7">
              <w:rPr>
                <w:iCs/>
              </w:rPr>
              <w:t>нженерной и индивидуальной защите</w:t>
            </w:r>
            <w:r w:rsidRPr="001436D7">
              <w:rPr>
                <w:iCs/>
              </w:rPr>
              <w:t xml:space="preserve">; </w:t>
            </w:r>
          </w:p>
          <w:p w14:paraId="3F245CF7" w14:textId="73A7227C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AF660B" w:rsidRPr="001436D7">
              <w:rPr>
                <w:iCs/>
              </w:rPr>
              <w:t xml:space="preserve">различает </w:t>
            </w:r>
            <w:r w:rsidRPr="001436D7">
              <w:rPr>
                <w:iCs/>
              </w:rPr>
              <w:t xml:space="preserve">виды защитных сооружений и </w:t>
            </w:r>
            <w:r w:rsidR="00AF660B" w:rsidRPr="001436D7">
              <w:rPr>
                <w:iCs/>
              </w:rPr>
              <w:t xml:space="preserve">применяет </w:t>
            </w:r>
            <w:r w:rsidRPr="001436D7">
              <w:rPr>
                <w:iCs/>
              </w:rPr>
              <w:t>правила поведения в них;</w:t>
            </w:r>
          </w:p>
          <w:p w14:paraId="710F3E8D" w14:textId="252BDACE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определяет</w:t>
            </w:r>
            <w:r w:rsidRPr="001436D7">
              <w:rPr>
                <w:iCs/>
              </w:rPr>
              <w:t xml:space="preserve"> задачи для поиска информации </w:t>
            </w:r>
            <w:r w:rsidR="00AF660B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70DFAAB8" w14:textId="2463C328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определяет</w:t>
            </w:r>
            <w:r w:rsidRPr="001436D7">
              <w:rPr>
                <w:iCs/>
              </w:rPr>
              <w:t xml:space="preserve"> необходимые источники информации;</w:t>
            </w:r>
          </w:p>
          <w:p w14:paraId="4FA54CA7" w14:textId="1BD0D17B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планирует</w:t>
            </w:r>
            <w:r w:rsidRPr="001436D7">
              <w:rPr>
                <w:iCs/>
              </w:rPr>
              <w:t xml:space="preserve"> процесс поиска информации </w:t>
            </w:r>
            <w:r w:rsidR="00AF660B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137A8D98" w14:textId="5B3C946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sym w:font="Symbol" w:char="F02D"/>
            </w:r>
            <w:r w:rsidR="00971AE7" w:rsidRPr="001436D7">
              <w:rPr>
                <w:iCs/>
              </w:rPr>
              <w:t xml:space="preserve"> структурирует</w:t>
            </w:r>
            <w:r w:rsidRPr="001436D7">
              <w:rPr>
                <w:iCs/>
              </w:rPr>
              <w:t xml:space="preserve"> получаемую информацию;</w:t>
            </w:r>
          </w:p>
          <w:p w14:paraId="5F96BB69" w14:textId="26E2BDD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EB28C7" w:rsidRPr="001436D7">
              <w:rPr>
                <w:iCs/>
              </w:rPr>
              <w:t xml:space="preserve"> выделяет</w:t>
            </w:r>
            <w:r w:rsidRPr="001436D7">
              <w:rPr>
                <w:iCs/>
              </w:rPr>
              <w:t xml:space="preserve"> наиболее значимое в перечне информации </w:t>
            </w:r>
            <w:r w:rsidR="00EB28C7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34A09804" w14:textId="7CC2E595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Pr="001436D7">
              <w:rPr>
                <w:iCs/>
              </w:rPr>
              <w:t xml:space="preserve"> </w:t>
            </w:r>
            <w:r w:rsidR="00EB28C7" w:rsidRPr="001436D7">
              <w:rPr>
                <w:iCs/>
              </w:rPr>
              <w:t xml:space="preserve">умеет </w:t>
            </w:r>
            <w:r w:rsidRPr="001436D7">
              <w:rPr>
                <w:iCs/>
              </w:rPr>
              <w:t xml:space="preserve">оценивать практическую значимость результатов поиска </w:t>
            </w:r>
            <w:r w:rsidRPr="001436D7">
              <w:rPr>
                <w:bCs/>
              </w:rPr>
              <w:t xml:space="preserve">по </w:t>
            </w:r>
            <w:r w:rsidR="00EB28C7" w:rsidRPr="001436D7">
              <w:rPr>
                <w:bCs/>
              </w:rPr>
              <w:t>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0FF4A860" w14:textId="7A2E2348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Pr="001436D7">
              <w:rPr>
                <w:iCs/>
              </w:rPr>
              <w:t xml:space="preserve"> </w:t>
            </w:r>
            <w:r w:rsidR="00EB28C7" w:rsidRPr="001436D7">
              <w:rPr>
                <w:iCs/>
              </w:rPr>
              <w:t>умеет оформлять результаты поиска;</w:t>
            </w:r>
          </w:p>
        </w:tc>
        <w:tc>
          <w:tcPr>
            <w:tcW w:w="3005" w:type="dxa"/>
          </w:tcPr>
          <w:p w14:paraId="37EC12F6" w14:textId="16DB4E56" w:rsidR="002256D3" w:rsidRPr="001436D7" w:rsidRDefault="00761AED" w:rsidP="008F3EB9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310C9B50" w14:textId="77777777" w:rsidTr="00761AED">
        <w:trPr>
          <w:trHeight w:val="212"/>
        </w:trPr>
        <w:tc>
          <w:tcPr>
            <w:tcW w:w="2927" w:type="dxa"/>
          </w:tcPr>
          <w:p w14:paraId="04DF876B" w14:textId="1A0BD108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 xml:space="preserve">У3 </w:t>
            </w:r>
            <w:r w:rsidRPr="001436D7">
              <w:t>использовать средства индивидуальной и коллективной защиты от оружия массового пора</w:t>
            </w:r>
            <w:r w:rsidR="007313E8" w:rsidRPr="001436D7">
              <w:t>жения</w:t>
            </w:r>
          </w:p>
          <w:p w14:paraId="4E059FB9" w14:textId="77777777" w:rsidR="002A43F7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48CD4C88" w14:textId="77777777" w:rsidR="002A43F7" w:rsidRPr="001436D7" w:rsidRDefault="002A43F7" w:rsidP="002A43F7">
            <w:r w:rsidRPr="001436D7">
              <w:rPr>
                <w:bCs/>
                <w:iCs/>
              </w:rPr>
              <w:t>ЛР16, ЛР 20</w:t>
            </w:r>
          </w:p>
          <w:p w14:paraId="59AE0D12" w14:textId="77777777" w:rsidR="002F0B73" w:rsidRPr="001436D7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2C5E849D" w14:textId="687ACF03" w:rsidR="002256D3" w:rsidRPr="001436D7" w:rsidRDefault="002256D3" w:rsidP="002A43F7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41124C08" w14:textId="207F8C45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р</w:t>
            </w:r>
            <w:r w:rsidR="007313E8" w:rsidRPr="001436D7">
              <w:rPr>
                <w:iCs/>
              </w:rPr>
              <w:t>адиохимической и биологической подготовке</w:t>
            </w:r>
            <w:r w:rsidRPr="001436D7">
              <w:rPr>
                <w:iCs/>
              </w:rPr>
              <w:t>;</w:t>
            </w:r>
          </w:p>
          <w:p w14:paraId="75FBB64E" w14:textId="5737A6C6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обучающийся демонстрирует </w:t>
            </w:r>
            <w:r w:rsidRPr="001436D7">
              <w:rPr>
                <w:iCs/>
              </w:rPr>
              <w:t>готов</w:t>
            </w:r>
            <w:r w:rsidR="007313E8" w:rsidRPr="001436D7">
              <w:rPr>
                <w:iCs/>
              </w:rPr>
              <w:t xml:space="preserve">ность и способность </w:t>
            </w:r>
            <w:r w:rsidRPr="001436D7">
              <w:rPr>
                <w:iCs/>
              </w:rPr>
              <w:t>к саморазвитию и личностному самоопределению;</w:t>
            </w:r>
          </w:p>
          <w:p w14:paraId="548DC1A6" w14:textId="0D05CF5A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умеет </w:t>
            </w:r>
            <w:r w:rsidRPr="001436D7">
              <w:t>применять современную научную профессиональную терминологию;</w:t>
            </w:r>
          </w:p>
          <w:p w14:paraId="5D4AEC1F" w14:textId="5EF4C1C8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rPr>
                <w:iCs/>
              </w:rPr>
              <w:sym w:font="Symbol" w:char="F02D"/>
            </w:r>
            <w:r w:rsidR="007313E8" w:rsidRPr="001436D7">
              <w:rPr>
                <w:iCs/>
              </w:rPr>
              <w:t xml:space="preserve"> способен </w:t>
            </w:r>
            <w:r w:rsidRPr="001436D7">
              <w:t xml:space="preserve">определять и выстраивать траектории профессионального </w:t>
            </w:r>
            <w:r w:rsidR="007313E8" w:rsidRPr="001436D7">
              <w:t>развития и самообразования;</w:t>
            </w:r>
          </w:p>
        </w:tc>
        <w:tc>
          <w:tcPr>
            <w:tcW w:w="3005" w:type="dxa"/>
          </w:tcPr>
          <w:p w14:paraId="1E5153E8" w14:textId="4C5BA211" w:rsidR="002256D3" w:rsidRPr="001436D7" w:rsidRDefault="00761AED" w:rsidP="00761AED">
            <w:pPr>
              <w:jc w:val="both"/>
              <w:rPr>
                <w:bCs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583A1EF3" w14:textId="77777777" w:rsidTr="00761AED">
        <w:trPr>
          <w:trHeight w:val="212"/>
        </w:trPr>
        <w:tc>
          <w:tcPr>
            <w:tcW w:w="2927" w:type="dxa"/>
          </w:tcPr>
          <w:p w14:paraId="4BAF1019" w14:textId="5BEF7F69" w:rsidR="002256D3" w:rsidRPr="001436D7" w:rsidRDefault="002256D3" w:rsidP="008F3EB9">
            <w:pPr>
              <w:jc w:val="both"/>
            </w:pPr>
            <w:r w:rsidRPr="001436D7">
              <w:rPr>
                <w:b/>
              </w:rPr>
              <w:t>У4 - </w:t>
            </w:r>
            <w:r w:rsidRPr="001436D7">
              <w:t>применять первичные </w:t>
            </w:r>
            <w:r w:rsidR="002F3300" w:rsidRPr="001436D7">
              <w:t>средства пожаротушения</w:t>
            </w:r>
          </w:p>
          <w:p w14:paraId="06FDCC76" w14:textId="77777777" w:rsidR="002A43F7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5199702E" w14:textId="77777777" w:rsidR="002A43F7" w:rsidRPr="001436D7" w:rsidRDefault="002A43F7" w:rsidP="002A43F7">
            <w:r w:rsidRPr="001436D7">
              <w:rPr>
                <w:bCs/>
                <w:iCs/>
              </w:rPr>
              <w:t>ЛР16, ЛР 20</w:t>
            </w:r>
          </w:p>
          <w:p w14:paraId="559229D4" w14:textId="77777777" w:rsidR="002F0B73" w:rsidRPr="001436D7" w:rsidRDefault="002F0B73" w:rsidP="008F3EB9">
            <w:pPr>
              <w:jc w:val="both"/>
            </w:pPr>
          </w:p>
          <w:p w14:paraId="01A37C11" w14:textId="053843A9" w:rsidR="002256D3" w:rsidRPr="001436D7" w:rsidRDefault="002256D3" w:rsidP="002A43F7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77DB461B" w14:textId="3524219E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t>- </w:t>
            </w:r>
            <w:r w:rsidR="000E34D6" w:rsidRPr="001436D7">
              <w:t xml:space="preserve">имеет представление об </w:t>
            </w:r>
            <w:r w:rsidRPr="001436D7">
              <w:t>о</w:t>
            </w:r>
            <w:r w:rsidR="000E34D6" w:rsidRPr="001436D7">
              <w:t>сновных видах</w:t>
            </w:r>
            <w:r w:rsidRPr="001436D7">
              <w:t xml:space="preserve"> потенциальных опасностей и их последствия</w:t>
            </w:r>
            <w:r w:rsidR="000E34D6" w:rsidRPr="001436D7">
              <w:t>х;</w:t>
            </w:r>
          </w:p>
          <w:p w14:paraId="321D60EA" w14:textId="462A7B3F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bCs/>
              </w:rPr>
            </w:pPr>
            <w:r w:rsidRPr="001436D7">
              <w:t>- </w:t>
            </w:r>
            <w:r w:rsidR="000E34D6" w:rsidRPr="001436D7">
              <w:t xml:space="preserve">умеет </w:t>
            </w:r>
            <w:r w:rsidRPr="001436D7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14:paraId="2C1BADA0" w14:textId="66C6F959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bCs/>
              </w:rPr>
            </w:pPr>
            <w:r w:rsidRPr="001436D7">
              <w:rPr>
                <w:bCs/>
              </w:rPr>
              <w:t>-</w:t>
            </w:r>
            <w:r w:rsidRPr="001436D7">
              <w:rPr>
                <w:b/>
                <w:bCs/>
                <w:iCs/>
              </w:rPr>
              <w:t> </w:t>
            </w:r>
            <w:r w:rsidR="000E34D6" w:rsidRPr="001436D7">
              <w:rPr>
                <w:bCs/>
                <w:iCs/>
              </w:rPr>
              <w:t xml:space="preserve">демонстрирует </w:t>
            </w:r>
            <w:r w:rsidRPr="001436D7">
              <w:rPr>
                <w:bCs/>
                <w:iCs/>
              </w:rPr>
              <w:t>знание</w:t>
            </w:r>
            <w:r w:rsidRPr="001436D7">
              <w:rPr>
                <w:b/>
                <w:bCs/>
                <w:iCs/>
              </w:rPr>
              <w:t xml:space="preserve"> </w:t>
            </w:r>
            <w:r w:rsidRPr="001436D7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14:paraId="3CE0AAF1" w14:textId="7A74A3E4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626E61" w:rsidRPr="001436D7">
              <w:rPr>
                <w:iCs/>
              </w:rPr>
              <w:t>демонстрирует навыки</w:t>
            </w:r>
            <w:r w:rsidRPr="001436D7">
              <w:rPr>
                <w:iCs/>
              </w:rPr>
              <w:t xml:space="preserve">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14:paraId="120AB4E6" w14:textId="6C5F4668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774378" w:rsidRPr="001436D7">
              <w:rPr>
                <w:iCs/>
              </w:rPr>
              <w:t xml:space="preserve"> демонстрирует</w:t>
            </w:r>
            <w:r w:rsidRPr="001436D7">
              <w:rPr>
                <w:iCs/>
              </w:rPr>
              <w:t xml:space="preserve"> готовность </w:t>
            </w:r>
            <w:r w:rsidR="00774378" w:rsidRPr="001436D7">
              <w:rPr>
                <w:iCs/>
              </w:rPr>
              <w:t>к учебному сотрудничеству</w:t>
            </w:r>
            <w:r w:rsidRPr="001436D7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3005" w:type="dxa"/>
          </w:tcPr>
          <w:p w14:paraId="3FCA8AC3" w14:textId="32F39881" w:rsidR="002256D3" w:rsidRPr="001436D7" w:rsidRDefault="00761AED" w:rsidP="00761AED">
            <w:pPr>
              <w:pStyle w:val="af"/>
              <w:ind w:left="0"/>
              <w:jc w:val="both"/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F3300" w:rsidRPr="001436D7" w14:paraId="342A656D" w14:textId="77777777" w:rsidTr="00761AED">
        <w:trPr>
          <w:trHeight w:val="212"/>
        </w:trPr>
        <w:tc>
          <w:tcPr>
            <w:tcW w:w="2927" w:type="dxa"/>
          </w:tcPr>
          <w:p w14:paraId="5981D50C" w14:textId="4D2568F5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t xml:space="preserve">У5 </w:t>
            </w:r>
            <w:r w:rsidRPr="001436D7">
              <w:t>владеть строевыми прие</w:t>
            </w:r>
            <w:r w:rsidR="002F0B73" w:rsidRPr="001436D7">
              <w:t>мами</w:t>
            </w:r>
          </w:p>
          <w:p w14:paraId="06718016" w14:textId="77777777" w:rsidR="002A43F7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4B4B8AA2" w14:textId="77777777" w:rsidR="002A43F7" w:rsidRPr="001436D7" w:rsidRDefault="002A43F7" w:rsidP="002A43F7">
            <w:r w:rsidRPr="001436D7">
              <w:rPr>
                <w:bCs/>
                <w:iCs/>
              </w:rPr>
              <w:t>ЛР16, ЛР 20</w:t>
            </w:r>
          </w:p>
          <w:p w14:paraId="2F385B2B" w14:textId="77777777" w:rsidR="002F0B73" w:rsidRPr="001436D7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200E4422" w14:textId="77777777" w:rsidR="002F0B73" w:rsidRPr="001436D7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3FCFA9CD" w14:textId="77777777" w:rsidR="002F3300" w:rsidRPr="001436D7" w:rsidRDefault="002F3300" w:rsidP="008F3EB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6CA2C68B" w14:textId="625897B2" w:rsidR="00A53AC2" w:rsidRPr="001436D7" w:rsidRDefault="00D51844" w:rsidP="00A53AC2">
            <w:pPr>
              <w:spacing w:line="293" w:lineRule="atLeast"/>
              <w:rPr>
                <w:bCs/>
              </w:rPr>
            </w:pPr>
            <w:hyperlink r:id="rId9" w:history="1">
              <w:r w:rsidR="00A53AC2" w:rsidRPr="001436D7">
                <w:rPr>
                  <w:rStyle w:val="ae"/>
                  <w:bCs/>
                  <w:color w:val="auto"/>
                  <w:u w:val="none"/>
                  <w:bdr w:val="none" w:sz="0" w:space="0" w:color="auto" w:frame="1"/>
                </w:rPr>
                <w:t>1. Владеет строевыми приемами и движением без оружия</w:t>
              </w:r>
            </w:hyperlink>
            <w:r w:rsidR="00A53AC2" w:rsidRPr="001436D7">
              <w:rPr>
                <w:bCs/>
              </w:rPr>
              <w:t>:</w:t>
            </w:r>
          </w:p>
          <w:p w14:paraId="3BA7A40E" w14:textId="32E1C5EC" w:rsidR="00A53AC2" w:rsidRPr="001436D7" w:rsidRDefault="00A53AC2" w:rsidP="00A53AC2">
            <w:pPr>
              <w:spacing w:line="293" w:lineRule="atLeast"/>
            </w:pPr>
            <w:r w:rsidRPr="001436D7">
              <w:t>-</w:t>
            </w:r>
            <w:hyperlink r:id="rId10" w:history="1">
              <w:r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строевая стойка</w:t>
              </w:r>
            </w:hyperlink>
            <w:r w:rsidRPr="001436D7">
              <w:t>;</w:t>
            </w:r>
          </w:p>
          <w:p w14:paraId="294D73BF" w14:textId="725C0AA2" w:rsidR="00A53AC2" w:rsidRPr="001436D7" w:rsidRDefault="00D51844" w:rsidP="00A53AC2">
            <w:pPr>
              <w:spacing w:line="293" w:lineRule="atLeast"/>
            </w:pPr>
            <w:hyperlink r:id="rId11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-повороты на месте</w:t>
              </w:r>
            </w:hyperlink>
            <w:r w:rsidR="00A53AC2" w:rsidRPr="001436D7">
              <w:t>;</w:t>
            </w:r>
          </w:p>
          <w:p w14:paraId="1B5E24E1" w14:textId="7E40EA45" w:rsidR="00A53AC2" w:rsidRPr="001436D7" w:rsidRDefault="00D51844" w:rsidP="00A53AC2">
            <w:pPr>
              <w:spacing w:line="293" w:lineRule="atLeast"/>
            </w:pPr>
            <w:hyperlink r:id="rId12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движение</w:t>
              </w:r>
            </w:hyperlink>
            <w:r w:rsidR="00A53AC2" w:rsidRPr="001436D7">
              <w:t>;</w:t>
            </w:r>
          </w:p>
          <w:p w14:paraId="05B991F3" w14:textId="1103E246" w:rsidR="00A53AC2" w:rsidRPr="001436D7" w:rsidRDefault="00D51844" w:rsidP="00A53AC2">
            <w:pPr>
              <w:spacing w:line="293" w:lineRule="atLeast"/>
            </w:pPr>
            <w:hyperlink r:id="rId13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повороты в движении</w:t>
              </w:r>
            </w:hyperlink>
            <w:r w:rsidR="00A53AC2" w:rsidRPr="001436D7">
              <w:t>.</w:t>
            </w:r>
          </w:p>
          <w:p w14:paraId="3B20D252" w14:textId="6AE93F20" w:rsidR="00A53AC2" w:rsidRPr="001436D7" w:rsidRDefault="00D51844" w:rsidP="00A53AC2">
            <w:pPr>
              <w:spacing w:line="293" w:lineRule="atLeast"/>
              <w:rPr>
                <w:bCs/>
              </w:rPr>
            </w:pPr>
            <w:hyperlink r:id="rId14" w:history="1">
              <w:r w:rsidR="00A53AC2" w:rsidRPr="001436D7">
                <w:rPr>
                  <w:rStyle w:val="ae"/>
                  <w:bCs/>
                  <w:color w:val="auto"/>
                  <w:u w:val="none"/>
                  <w:bdr w:val="none" w:sz="0" w:space="0" w:color="auto" w:frame="1"/>
                </w:rPr>
                <w:t>2. Владеет строевыми приемами и движением с оружием</w:t>
              </w:r>
            </w:hyperlink>
            <w:r w:rsidR="00A53AC2" w:rsidRPr="001436D7">
              <w:rPr>
                <w:bCs/>
              </w:rPr>
              <w:t>:</w:t>
            </w:r>
          </w:p>
          <w:p w14:paraId="753172B8" w14:textId="5046F1C8" w:rsidR="00A53AC2" w:rsidRPr="001436D7" w:rsidRDefault="00D51844" w:rsidP="00A53AC2">
            <w:pPr>
              <w:spacing w:line="293" w:lineRule="atLeast"/>
            </w:pPr>
            <w:hyperlink r:id="rId15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строевая стойка с оружием</w:t>
              </w:r>
            </w:hyperlink>
            <w:r w:rsidR="00A53AC2" w:rsidRPr="001436D7">
              <w:t>;</w:t>
            </w:r>
          </w:p>
          <w:p w14:paraId="050B025F" w14:textId="4B2B7485" w:rsidR="00A53AC2" w:rsidRPr="001436D7" w:rsidRDefault="00D51844" w:rsidP="00A53AC2">
            <w:pPr>
              <w:spacing w:line="293" w:lineRule="atLeast"/>
            </w:pPr>
            <w:hyperlink r:id="rId16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выполнение приемов с оружием на месте</w:t>
              </w:r>
            </w:hyperlink>
            <w:r w:rsidR="00A53AC2" w:rsidRPr="001436D7">
              <w:t>;</w:t>
            </w:r>
          </w:p>
          <w:p w14:paraId="12669E01" w14:textId="149391CE" w:rsidR="00A53AC2" w:rsidRPr="001436D7" w:rsidRDefault="00D51844" w:rsidP="00A53AC2">
            <w:pPr>
              <w:spacing w:line="293" w:lineRule="atLeast"/>
            </w:pPr>
            <w:hyperlink r:id="rId17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-повороты и движение с оружием</w:t>
              </w:r>
            </w:hyperlink>
            <w:r w:rsidR="002B3E4B" w:rsidRPr="001436D7">
              <w:t>.</w:t>
            </w:r>
          </w:p>
          <w:p w14:paraId="1CB1FF08" w14:textId="77777777" w:rsidR="002F3300" w:rsidRPr="001436D7" w:rsidRDefault="002F3300" w:rsidP="008F3EB9">
            <w:pPr>
              <w:tabs>
                <w:tab w:val="left" w:pos="426"/>
              </w:tabs>
              <w:jc w:val="both"/>
            </w:pPr>
          </w:p>
        </w:tc>
        <w:tc>
          <w:tcPr>
            <w:tcW w:w="3005" w:type="dxa"/>
          </w:tcPr>
          <w:p w14:paraId="73919C69" w14:textId="462E546B" w:rsidR="002F3300" w:rsidRPr="001436D7" w:rsidRDefault="00761AED" w:rsidP="00761AED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F3300" w:rsidRPr="001436D7" w14:paraId="6DDEF997" w14:textId="77777777" w:rsidTr="00761AED">
        <w:trPr>
          <w:trHeight w:val="212"/>
        </w:trPr>
        <w:tc>
          <w:tcPr>
            <w:tcW w:w="2927" w:type="dxa"/>
          </w:tcPr>
          <w:p w14:paraId="1E1A031A" w14:textId="403E7A34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t>У6</w:t>
            </w:r>
            <w:r w:rsidRPr="001436D7">
              <w:t xml:space="preserve"> уметь разбирать и собирать ав</w:t>
            </w:r>
            <w:r w:rsidR="002F0B73" w:rsidRPr="001436D7">
              <w:t>томат</w:t>
            </w:r>
          </w:p>
          <w:p w14:paraId="2C123CFF" w14:textId="77777777" w:rsidR="002A43F7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lastRenderedPageBreak/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52BADBCD" w14:textId="77777777" w:rsidR="002A43F7" w:rsidRPr="001436D7" w:rsidRDefault="002A43F7" w:rsidP="002A43F7">
            <w:r w:rsidRPr="001436D7">
              <w:rPr>
                <w:bCs/>
                <w:iCs/>
              </w:rPr>
              <w:t>ЛР16, ЛР 20</w:t>
            </w:r>
          </w:p>
          <w:p w14:paraId="37E2EFB0" w14:textId="77777777" w:rsidR="002F0B73" w:rsidRPr="001436D7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1AD342EA" w14:textId="77777777" w:rsidR="002F3300" w:rsidRPr="001436D7" w:rsidRDefault="002F3300" w:rsidP="002A43F7">
            <w:pPr>
              <w:widowControl/>
              <w:tabs>
                <w:tab w:val="left" w:pos="427"/>
              </w:tabs>
              <w:suppressAutoHyphens w:val="0"/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35BADBB5" w14:textId="7B054DED" w:rsidR="002F3300" w:rsidRPr="001436D7" w:rsidRDefault="00992148" w:rsidP="00992148">
            <w:pPr>
              <w:tabs>
                <w:tab w:val="left" w:pos="426"/>
              </w:tabs>
              <w:jc w:val="both"/>
            </w:pPr>
            <w:r w:rsidRPr="001436D7">
              <w:lastRenderedPageBreak/>
              <w:t>- осуществляет неполную разборку</w:t>
            </w:r>
            <w:r w:rsidR="00D5593D" w:rsidRPr="001436D7">
              <w:t>-сборку</w:t>
            </w:r>
            <w:r w:rsidRPr="001436D7">
              <w:t xml:space="preserve"> автомата </w:t>
            </w:r>
            <w:r w:rsidRPr="001436D7">
              <w:lastRenderedPageBreak/>
              <w:t>Калашникова;</w:t>
            </w:r>
          </w:p>
        </w:tc>
        <w:tc>
          <w:tcPr>
            <w:tcW w:w="3005" w:type="dxa"/>
          </w:tcPr>
          <w:p w14:paraId="5C8B7A48" w14:textId="7A69789D" w:rsidR="002F3300" w:rsidRPr="001436D7" w:rsidRDefault="00761AED" w:rsidP="00761AED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lastRenderedPageBreak/>
              <w:t xml:space="preserve">текущий контроль в виде устного и письменного </w:t>
            </w:r>
            <w:r w:rsidRPr="001436D7">
              <w:rPr>
                <w:bCs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49A40B7B" w14:textId="77777777" w:rsidTr="00761AED">
        <w:trPr>
          <w:trHeight w:val="212"/>
        </w:trPr>
        <w:tc>
          <w:tcPr>
            <w:tcW w:w="2927" w:type="dxa"/>
          </w:tcPr>
          <w:p w14:paraId="7F390B0D" w14:textId="5D842211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 xml:space="preserve">У7 </w:t>
            </w:r>
            <w:r w:rsidRPr="001436D7">
              <w:t xml:space="preserve">владеть способами бесконфликтного общения и </w:t>
            </w:r>
            <w:proofErr w:type="spellStart"/>
            <w:r w:rsidRPr="001436D7">
              <w:t>саморегуляции</w:t>
            </w:r>
            <w:proofErr w:type="spellEnd"/>
            <w:r w:rsidRPr="001436D7">
              <w:t xml:space="preserve"> в повседневной деятельности и экстремальных условиях военной службы</w:t>
            </w:r>
          </w:p>
          <w:p w14:paraId="658F2727" w14:textId="77777777" w:rsidR="002A43F7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3FDE01A6" w14:textId="77777777" w:rsidR="002A43F7" w:rsidRPr="001436D7" w:rsidRDefault="002A43F7" w:rsidP="002A43F7">
            <w:r w:rsidRPr="001436D7">
              <w:rPr>
                <w:bCs/>
                <w:iCs/>
              </w:rPr>
              <w:t>ЛР16, ЛР 20</w:t>
            </w:r>
          </w:p>
          <w:p w14:paraId="6C6F3116" w14:textId="77777777" w:rsidR="002F0B73" w:rsidRPr="001436D7" w:rsidRDefault="002F0B73" w:rsidP="002F0B73">
            <w:pPr>
              <w:jc w:val="both"/>
            </w:pPr>
          </w:p>
          <w:p w14:paraId="0DA93C6D" w14:textId="5727F993" w:rsidR="002256D3" w:rsidRPr="001436D7" w:rsidRDefault="002256D3" w:rsidP="002A43F7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307FDC7E" w14:textId="40493C7B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D39D4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права</w:t>
            </w:r>
            <w:r w:rsidR="00ED39D4" w:rsidRPr="001436D7">
              <w:rPr>
                <w:iCs/>
              </w:rPr>
              <w:t>х и обязанностях</w:t>
            </w:r>
            <w:r w:rsidRPr="001436D7">
              <w:rPr>
                <w:iCs/>
              </w:rPr>
              <w:t xml:space="preserve"> военнослужащих</w:t>
            </w:r>
            <w:r w:rsidR="00ED39D4" w:rsidRPr="001436D7">
              <w:rPr>
                <w:iCs/>
              </w:rPr>
              <w:t>;</w:t>
            </w:r>
          </w:p>
          <w:p w14:paraId="343A9EC6" w14:textId="54A218A5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D39D4" w:rsidRPr="001436D7">
              <w:rPr>
                <w:iCs/>
              </w:rPr>
              <w:t xml:space="preserve">демонстрирует </w:t>
            </w:r>
            <w:r w:rsidRPr="001436D7">
              <w:rPr>
                <w:iCs/>
              </w:rPr>
              <w:t xml:space="preserve">способность использовать </w:t>
            </w:r>
            <w:proofErr w:type="spellStart"/>
            <w:r w:rsidRPr="001436D7">
              <w:rPr>
                <w:iCs/>
              </w:rPr>
              <w:t>межпредметные</w:t>
            </w:r>
            <w:proofErr w:type="spellEnd"/>
            <w:r w:rsidRPr="001436D7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14:paraId="47E9D2F8" w14:textId="0DECD842" w:rsidR="002256D3" w:rsidRPr="001436D7" w:rsidRDefault="00ED39D4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 умеет</w:t>
            </w:r>
            <w:r w:rsidR="002256D3" w:rsidRPr="001436D7">
              <w:rPr>
                <w:iCs/>
              </w:rPr>
              <w:t xml:space="preserve">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 w:rsidRPr="001436D7">
              <w:rPr>
                <w:iCs/>
              </w:rPr>
              <w:t>;</w:t>
            </w:r>
          </w:p>
          <w:p w14:paraId="704F410B" w14:textId="77777777" w:rsidR="002256D3" w:rsidRPr="001436D7" w:rsidRDefault="002256D3" w:rsidP="008F3EB9">
            <w:pPr>
              <w:jc w:val="both"/>
              <w:rPr>
                <w:bCs/>
                <w:iCs/>
              </w:rPr>
            </w:pPr>
          </w:p>
        </w:tc>
        <w:tc>
          <w:tcPr>
            <w:tcW w:w="3005" w:type="dxa"/>
          </w:tcPr>
          <w:p w14:paraId="2B7F31BE" w14:textId="58E3DE5D" w:rsidR="002256D3" w:rsidRPr="001436D7" w:rsidRDefault="00761AED" w:rsidP="00ED39D4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D461D68" w14:textId="77777777" w:rsidTr="00761AED">
        <w:trPr>
          <w:trHeight w:val="212"/>
        </w:trPr>
        <w:tc>
          <w:tcPr>
            <w:tcW w:w="2927" w:type="dxa"/>
          </w:tcPr>
          <w:p w14:paraId="13A76857" w14:textId="7B12B5B4" w:rsidR="002F3300" w:rsidRPr="001436D7" w:rsidRDefault="002F3300" w:rsidP="002F3300">
            <w:pPr>
              <w:pStyle w:val="aa"/>
              <w:tabs>
                <w:tab w:val="left" w:pos="284"/>
              </w:tabs>
              <w:spacing w:before="0" w:after="0"/>
              <w:jc w:val="both"/>
              <w:rPr>
                <w:rStyle w:val="FontStyle43"/>
                <w:sz w:val="24"/>
                <w:szCs w:val="24"/>
              </w:rPr>
            </w:pPr>
            <w:r w:rsidRPr="001436D7">
              <w:rPr>
                <w:b/>
                <w:sz w:val="24"/>
                <w:szCs w:val="24"/>
              </w:rPr>
              <w:t>У8</w:t>
            </w:r>
            <w:r w:rsidRPr="001436D7">
              <w:rPr>
                <w:sz w:val="24"/>
                <w:szCs w:val="24"/>
              </w:rPr>
              <w:t xml:space="preserve"> оказывать первую помощь пострадавшим</w:t>
            </w:r>
          </w:p>
          <w:p w14:paraId="42F20828" w14:textId="77777777" w:rsidR="002A43F7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5A2FD1FA" w14:textId="77777777" w:rsidR="002A43F7" w:rsidRPr="001436D7" w:rsidRDefault="002A43F7" w:rsidP="002A43F7">
            <w:r w:rsidRPr="001436D7">
              <w:rPr>
                <w:bCs/>
                <w:iCs/>
              </w:rPr>
              <w:t>ЛР16, ЛР 20</w:t>
            </w:r>
          </w:p>
          <w:p w14:paraId="3E5C4531" w14:textId="77777777" w:rsidR="002F0B73" w:rsidRPr="001436D7" w:rsidRDefault="002F0B73" w:rsidP="002F0B73">
            <w:pPr>
              <w:jc w:val="both"/>
            </w:pPr>
          </w:p>
          <w:p w14:paraId="1D584BC4" w14:textId="00BB11EE" w:rsidR="002256D3" w:rsidRPr="001436D7" w:rsidRDefault="002256D3" w:rsidP="002A43F7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5F5F68C1" w14:textId="3D8F3DDF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07F82" w:rsidRPr="001436D7">
              <w:rPr>
                <w:iCs/>
              </w:rPr>
              <w:t xml:space="preserve">имеет представление об </w:t>
            </w:r>
            <w:r w:rsidRPr="001436D7">
              <w:rPr>
                <w:iCs/>
              </w:rPr>
              <w:t>о</w:t>
            </w:r>
            <w:r w:rsidR="00E07F82" w:rsidRPr="001436D7">
              <w:rPr>
                <w:iCs/>
              </w:rPr>
              <w:t>бщих</w:t>
            </w:r>
            <w:r w:rsidRPr="001436D7">
              <w:rPr>
                <w:iCs/>
              </w:rPr>
              <w:t xml:space="preserve"> правила</w:t>
            </w:r>
            <w:r w:rsidR="00E07F82" w:rsidRPr="001436D7">
              <w:rPr>
                <w:iCs/>
              </w:rPr>
              <w:t>х</w:t>
            </w:r>
            <w:r w:rsidRPr="001436D7">
              <w:rPr>
                <w:iCs/>
              </w:rPr>
              <w:t xml:space="preserve"> оказания первой доврачебной помощи</w:t>
            </w:r>
            <w:r w:rsidR="00E07F82" w:rsidRPr="001436D7">
              <w:rPr>
                <w:iCs/>
              </w:rPr>
              <w:t>;</w:t>
            </w:r>
          </w:p>
          <w:p w14:paraId="6A42AA0C" w14:textId="486FA83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t>- </w:t>
            </w:r>
            <w:r w:rsidR="00E07F82" w:rsidRPr="001436D7">
              <w:rPr>
                <w:iCs/>
              </w:rPr>
              <w:t>умеет</w:t>
            </w:r>
            <w:r w:rsidRPr="001436D7">
              <w:rPr>
                <w:iCs/>
              </w:rPr>
              <w:t xml:space="preserve"> читать оригинальную литературу </w:t>
            </w:r>
            <w:r w:rsidRPr="001436D7">
              <w:rPr>
                <w:bCs/>
              </w:rPr>
              <w:t xml:space="preserve">по дисциплине безопасность жизнедеятельности </w:t>
            </w:r>
            <w:r w:rsidRPr="001436D7">
              <w:rPr>
                <w:iCs/>
              </w:rPr>
              <w:t>на одном из иностранных языков;</w:t>
            </w:r>
          </w:p>
          <w:p w14:paraId="1A828AD1" w14:textId="4EC2F99A" w:rsidR="002256D3" w:rsidRPr="001436D7" w:rsidRDefault="002256D3" w:rsidP="008F3EB9">
            <w:pPr>
              <w:jc w:val="both"/>
            </w:pPr>
            <w:r w:rsidRPr="001436D7">
              <w:rPr>
                <w:iCs/>
              </w:rPr>
              <w:t>-</w:t>
            </w:r>
            <w:r w:rsidRPr="001436D7">
              <w:t> </w:t>
            </w:r>
            <w:r w:rsidR="00E07F82" w:rsidRPr="001436D7">
              <w:rPr>
                <w:iCs/>
              </w:rPr>
              <w:t>использует</w:t>
            </w:r>
            <w:r w:rsidRPr="001436D7">
              <w:rPr>
                <w:iCs/>
              </w:rPr>
              <w:t xml:space="preserve"> электронные образоват</w:t>
            </w:r>
            <w:r w:rsidR="00E07F82" w:rsidRPr="001436D7">
              <w:rPr>
                <w:iCs/>
              </w:rPr>
              <w:t>ельные ресурсы на разных языках;</w:t>
            </w:r>
          </w:p>
        </w:tc>
        <w:tc>
          <w:tcPr>
            <w:tcW w:w="3005" w:type="dxa"/>
          </w:tcPr>
          <w:p w14:paraId="1D144274" w14:textId="17202C4E" w:rsidR="002256D3" w:rsidRPr="001436D7" w:rsidRDefault="00761AED" w:rsidP="008F3EB9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D2D4C75" w14:textId="77777777" w:rsidTr="00761AED">
        <w:trPr>
          <w:trHeight w:val="212"/>
        </w:trPr>
        <w:tc>
          <w:tcPr>
            <w:tcW w:w="2927" w:type="dxa"/>
          </w:tcPr>
          <w:p w14:paraId="75E2DA45" w14:textId="77777777" w:rsidR="002256D3" w:rsidRPr="001436D7" w:rsidRDefault="002256D3" w:rsidP="008F3EB9">
            <w:pPr>
              <w:tabs>
                <w:tab w:val="left" w:pos="1440"/>
              </w:tabs>
              <w:jc w:val="both"/>
              <w:rPr>
                <w:b/>
              </w:rPr>
            </w:pPr>
            <w:r w:rsidRPr="001436D7">
              <w:rPr>
                <w:b/>
              </w:rPr>
              <w:t>Знания</w:t>
            </w:r>
            <w:r w:rsidRPr="001436D7">
              <w:rPr>
                <w:b/>
              </w:rPr>
              <w:tab/>
            </w:r>
          </w:p>
        </w:tc>
        <w:tc>
          <w:tcPr>
            <w:tcW w:w="3844" w:type="dxa"/>
          </w:tcPr>
          <w:p w14:paraId="1ADC91D0" w14:textId="77777777" w:rsidR="002256D3" w:rsidRPr="001436D7" w:rsidRDefault="002256D3" w:rsidP="008F3EB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1AD29F13" w14:textId="77777777" w:rsidR="002256D3" w:rsidRPr="001436D7" w:rsidRDefault="002256D3" w:rsidP="008F3EB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2256D3" w:rsidRPr="001436D7" w14:paraId="21601798" w14:textId="77777777" w:rsidTr="00761AED">
        <w:trPr>
          <w:trHeight w:val="212"/>
        </w:trPr>
        <w:tc>
          <w:tcPr>
            <w:tcW w:w="2927" w:type="dxa"/>
          </w:tcPr>
          <w:p w14:paraId="77CF5283" w14:textId="31E8AC4B" w:rsidR="006D76EF" w:rsidRPr="001436D7" w:rsidRDefault="006D76EF" w:rsidP="006D76EF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 xml:space="preserve">З1 </w:t>
            </w:r>
            <w:r w:rsidRPr="001436D7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</w:t>
            </w:r>
            <w:r w:rsidRPr="001436D7">
              <w:lastRenderedPageBreak/>
              <w:t>ствия терроризму как серьезной угрозе национальной безопас</w:t>
            </w:r>
            <w:r w:rsidR="002F0B73" w:rsidRPr="001436D7">
              <w:t>ности России</w:t>
            </w:r>
          </w:p>
          <w:p w14:paraId="4248530C" w14:textId="77777777" w:rsidR="00BF30BB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6BA6BDFC" w14:textId="77777777" w:rsidR="00BF30BB" w:rsidRPr="001436D7" w:rsidRDefault="00BF30BB" w:rsidP="00BF30BB">
            <w:r w:rsidRPr="001436D7">
              <w:rPr>
                <w:bCs/>
                <w:iCs/>
              </w:rPr>
              <w:t>ЛР16, ЛР 20</w:t>
            </w:r>
          </w:p>
          <w:p w14:paraId="34E20C20" w14:textId="74D74047" w:rsidR="002256D3" w:rsidRPr="001436D7" w:rsidRDefault="002256D3" w:rsidP="00BF30BB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5EF808CE" w14:textId="0C7C01D4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lastRenderedPageBreak/>
              <w:t>- </w:t>
            </w:r>
            <w:r w:rsidR="00107A46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принципы обеспечения устойчивости объектов экономики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6C76B73A" w14:textId="521336B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</w:t>
            </w:r>
            <w:r w:rsidRPr="001436D7">
              <w:rPr>
                <w:rFonts w:eastAsia="Andale Sans UI"/>
                <w:bCs/>
                <w:lang w:eastAsia="ru-RU"/>
              </w:rPr>
              <w:lastRenderedPageBreak/>
              <w:t>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765743" w:rsidRPr="001436D7" w14:paraId="05EF9E71" w14:textId="77777777" w:rsidTr="00761AED">
        <w:trPr>
          <w:trHeight w:val="212"/>
        </w:trPr>
        <w:tc>
          <w:tcPr>
            <w:tcW w:w="2927" w:type="dxa"/>
          </w:tcPr>
          <w:p w14:paraId="507D14E6" w14:textId="4EDD3C12" w:rsidR="00765743" w:rsidRPr="001436D7" w:rsidRDefault="00765743" w:rsidP="00765743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 xml:space="preserve">З2 </w:t>
            </w:r>
            <w:r w:rsidRPr="001436D7">
              <w:t>основные виды потенциальных опасностей и их последствия в профессиональной деятельности и в быту, принципы снижения вероятности их реализа</w:t>
            </w:r>
            <w:r w:rsidR="002F0B73" w:rsidRPr="001436D7">
              <w:t>ции</w:t>
            </w:r>
          </w:p>
          <w:p w14:paraId="76D36973" w14:textId="77777777" w:rsidR="00BF30BB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27815930" w14:textId="77777777" w:rsidR="00BF30BB" w:rsidRPr="001436D7" w:rsidRDefault="00BF30BB" w:rsidP="00BF30BB">
            <w:r w:rsidRPr="001436D7">
              <w:rPr>
                <w:bCs/>
                <w:iCs/>
              </w:rPr>
              <w:t>ЛР16, ЛР 20</w:t>
            </w:r>
          </w:p>
          <w:p w14:paraId="185668F1" w14:textId="77777777" w:rsidR="002F0B73" w:rsidRPr="001436D7" w:rsidRDefault="002F0B73" w:rsidP="00765743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6D34CC40" w14:textId="77777777" w:rsidR="00765743" w:rsidRPr="001436D7" w:rsidRDefault="00765743" w:rsidP="00BF30BB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1D8CA345" w14:textId="66F3490B" w:rsidR="00765743" w:rsidRPr="001436D7" w:rsidRDefault="00765743" w:rsidP="008F3EB9">
            <w:pPr>
              <w:jc w:val="both"/>
              <w:rPr>
                <w:iCs/>
              </w:rPr>
            </w:pPr>
            <w:r w:rsidRPr="001436D7">
              <w:t>- точность и правильность выбора характеристик основных видов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</w:tc>
        <w:tc>
          <w:tcPr>
            <w:tcW w:w="3005" w:type="dxa"/>
          </w:tcPr>
          <w:p w14:paraId="376056D3" w14:textId="78B85572" w:rsidR="00765743" w:rsidRPr="001436D7" w:rsidRDefault="007205FF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EC7E76A" w14:textId="77777777" w:rsidTr="00761AED">
        <w:trPr>
          <w:trHeight w:val="212"/>
        </w:trPr>
        <w:tc>
          <w:tcPr>
            <w:tcW w:w="2927" w:type="dxa"/>
          </w:tcPr>
          <w:p w14:paraId="7D2F7751" w14:textId="261F069A" w:rsidR="002256D3" w:rsidRPr="001436D7" w:rsidRDefault="002256D3" w:rsidP="006D76EF">
            <w:pPr>
              <w:tabs>
                <w:tab w:val="left" w:pos="1440"/>
              </w:tabs>
              <w:jc w:val="both"/>
            </w:pPr>
            <w:r w:rsidRPr="001436D7">
              <w:rPr>
                <w:b/>
              </w:rPr>
              <w:t>З3</w:t>
            </w:r>
            <w:r w:rsidRPr="001436D7">
              <w:t>-основы военн</w:t>
            </w:r>
            <w:r w:rsidR="006D76EF" w:rsidRPr="001436D7">
              <w:t>ой службы и обороны государства</w:t>
            </w:r>
          </w:p>
          <w:p w14:paraId="799F0D4D" w14:textId="77777777" w:rsidR="00BF30BB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65CE4A71" w14:textId="77777777" w:rsidR="00BF30BB" w:rsidRPr="001436D7" w:rsidRDefault="00BF30BB" w:rsidP="00BF30BB">
            <w:r w:rsidRPr="001436D7">
              <w:rPr>
                <w:bCs/>
                <w:iCs/>
              </w:rPr>
              <w:t>ЛР16, ЛР 20</w:t>
            </w:r>
          </w:p>
          <w:p w14:paraId="042A8F3A" w14:textId="77777777" w:rsidR="002F0B73" w:rsidRPr="001436D7" w:rsidRDefault="002F0B73" w:rsidP="006D76EF">
            <w:pPr>
              <w:tabs>
                <w:tab w:val="left" w:pos="1440"/>
              </w:tabs>
              <w:jc w:val="both"/>
            </w:pPr>
          </w:p>
          <w:p w14:paraId="7950D436" w14:textId="69963E20" w:rsidR="002256D3" w:rsidRPr="001436D7" w:rsidRDefault="002256D3" w:rsidP="00BF30BB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37CA3EEE" w14:textId="353B69AF" w:rsidR="007205FF" w:rsidRPr="001436D7" w:rsidRDefault="007205FF" w:rsidP="008F3EB9">
            <w:pPr>
              <w:jc w:val="both"/>
              <w:rPr>
                <w:iCs/>
              </w:rPr>
            </w:pPr>
            <w:r w:rsidRPr="001436D7">
              <w:t>- демонстрирует способность изложить содер</w:t>
            </w:r>
            <w:r w:rsidRPr="001436D7">
              <w:softHyphen/>
              <w:t>жание основ военной службы, пояснить необходимость укреп</w:t>
            </w:r>
            <w:r w:rsidRPr="001436D7">
              <w:softHyphen/>
              <w:t>ления обороны государства в современных условиях;</w:t>
            </w:r>
          </w:p>
          <w:p w14:paraId="2CEA06B1" w14:textId="429F1430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107A46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порядок прохождения военной службы;</w:t>
            </w:r>
          </w:p>
          <w:p w14:paraId="31DCEFC0" w14:textId="77777777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-порядок прохождения военной службы по контракту</w:t>
            </w:r>
            <w:r w:rsidR="00107A46" w:rsidRPr="001436D7">
              <w:rPr>
                <w:iCs/>
              </w:rPr>
              <w:t>,  альтернативной военной службы;</w:t>
            </w:r>
          </w:p>
          <w:p w14:paraId="290F7D82" w14:textId="0C5D1A9E" w:rsidR="007205FF" w:rsidRPr="001436D7" w:rsidRDefault="007205FF" w:rsidP="008F3EB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524EA976" w14:textId="0DBB4D8A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48E40C1" w14:textId="77777777" w:rsidTr="00761AED">
        <w:trPr>
          <w:trHeight w:val="212"/>
        </w:trPr>
        <w:tc>
          <w:tcPr>
            <w:tcW w:w="2927" w:type="dxa"/>
          </w:tcPr>
          <w:p w14:paraId="4605954A" w14:textId="18728AC2" w:rsidR="002256D3" w:rsidRPr="001436D7" w:rsidRDefault="002256D3" w:rsidP="008F3EB9">
            <w:pPr>
              <w:pStyle w:val="Style22"/>
              <w:tabs>
                <w:tab w:val="left" w:pos="216"/>
              </w:tabs>
              <w:spacing w:line="240" w:lineRule="auto"/>
            </w:pPr>
            <w:r w:rsidRPr="001436D7">
              <w:rPr>
                <w:b/>
              </w:rPr>
              <w:t>З4</w:t>
            </w:r>
            <w:r w:rsidRPr="001436D7">
              <w:t xml:space="preserve">-задачи и основные </w:t>
            </w:r>
            <w:r w:rsidR="006D76EF" w:rsidRPr="001436D7">
              <w:t>мероприятия гражданской обороны</w:t>
            </w:r>
          </w:p>
          <w:p w14:paraId="360ABA7A" w14:textId="77777777" w:rsidR="00BF30BB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54A0A399" w14:textId="77777777" w:rsidR="00BF30BB" w:rsidRPr="001436D7" w:rsidRDefault="00BF30BB" w:rsidP="00BF30BB">
            <w:r w:rsidRPr="001436D7">
              <w:rPr>
                <w:bCs/>
                <w:iCs/>
              </w:rPr>
              <w:t>ЛР16, ЛР 20</w:t>
            </w:r>
          </w:p>
          <w:p w14:paraId="5BD77FD3" w14:textId="77777777" w:rsidR="002F0B73" w:rsidRPr="001436D7" w:rsidRDefault="002F0B73" w:rsidP="008F3EB9">
            <w:pPr>
              <w:pStyle w:val="Style22"/>
              <w:tabs>
                <w:tab w:val="left" w:pos="216"/>
              </w:tabs>
              <w:spacing w:line="240" w:lineRule="auto"/>
            </w:pPr>
          </w:p>
          <w:p w14:paraId="1AC9943E" w14:textId="6FC562DC" w:rsidR="002256D3" w:rsidRPr="001436D7" w:rsidRDefault="002256D3" w:rsidP="00BF30BB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4248C61F" w14:textId="106F0F90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107A46" w:rsidRPr="001436D7">
              <w:rPr>
                <w:iCs/>
              </w:rPr>
              <w:t xml:space="preserve"> знает основные мероприятия </w:t>
            </w:r>
            <w:r w:rsidRPr="001436D7">
              <w:rPr>
                <w:iCs/>
              </w:rPr>
              <w:t>гра</w:t>
            </w:r>
            <w:r w:rsidR="00107A46" w:rsidRPr="001436D7">
              <w:rPr>
                <w:iCs/>
              </w:rPr>
              <w:t>жданской обороны</w:t>
            </w:r>
            <w:r w:rsidRPr="001436D7">
              <w:rPr>
                <w:iCs/>
              </w:rPr>
              <w:t xml:space="preserve">; </w:t>
            </w:r>
          </w:p>
          <w:p w14:paraId="7CE5648E" w14:textId="2850BA15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107A46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е</w:t>
            </w:r>
            <w:r w:rsidR="00107A46" w:rsidRPr="001436D7">
              <w:rPr>
                <w:iCs/>
              </w:rPr>
              <w:t>диной государственной системе</w:t>
            </w:r>
            <w:r w:rsidRPr="001436D7">
              <w:rPr>
                <w:iCs/>
              </w:rPr>
              <w:t xml:space="preserve"> предупреждения и ликвидации чрезвычайных ситуаций (РСЧС)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074F9EDD" w14:textId="6CC10DC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D3709C3" w14:textId="77777777" w:rsidTr="00761AED">
        <w:trPr>
          <w:trHeight w:val="212"/>
        </w:trPr>
        <w:tc>
          <w:tcPr>
            <w:tcW w:w="2927" w:type="dxa"/>
          </w:tcPr>
          <w:p w14:paraId="3056F5FE" w14:textId="68CA7B01" w:rsidR="002256D3" w:rsidRPr="001436D7" w:rsidRDefault="002256D3" w:rsidP="008F3EB9">
            <w:pPr>
              <w:pStyle w:val="Style22"/>
              <w:tabs>
                <w:tab w:val="left" w:pos="216"/>
              </w:tabs>
              <w:spacing w:line="240" w:lineRule="auto"/>
            </w:pPr>
            <w:r w:rsidRPr="001436D7">
              <w:rPr>
                <w:b/>
              </w:rPr>
              <w:t>З5</w:t>
            </w:r>
            <w:r w:rsidRPr="001436D7">
              <w:t>-способы защиты населени</w:t>
            </w:r>
            <w:r w:rsidR="006D76EF" w:rsidRPr="001436D7">
              <w:t xml:space="preserve">я от оружия </w:t>
            </w:r>
            <w:r w:rsidR="006D76EF" w:rsidRPr="001436D7">
              <w:lastRenderedPageBreak/>
              <w:t>массового поражения</w:t>
            </w:r>
          </w:p>
          <w:p w14:paraId="31B11726" w14:textId="77777777" w:rsidR="00BF30BB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71D1DC3A" w14:textId="77777777" w:rsidR="00BF30BB" w:rsidRPr="001436D7" w:rsidRDefault="00BF30BB" w:rsidP="00BF30BB">
            <w:r w:rsidRPr="001436D7">
              <w:rPr>
                <w:bCs/>
                <w:iCs/>
              </w:rPr>
              <w:t>ЛР16, ЛР 20</w:t>
            </w:r>
          </w:p>
          <w:p w14:paraId="2050E04F" w14:textId="77777777" w:rsidR="002F0B73" w:rsidRPr="001436D7" w:rsidRDefault="002F0B73" w:rsidP="002F0B73">
            <w:pPr>
              <w:jc w:val="both"/>
            </w:pPr>
          </w:p>
          <w:p w14:paraId="492B6601" w14:textId="754FA59B" w:rsidR="002256D3" w:rsidRPr="001436D7" w:rsidRDefault="002256D3" w:rsidP="00BF30BB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20F50750" w14:textId="3F166E7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lastRenderedPageBreak/>
              <w:t>-</w:t>
            </w:r>
            <w:r w:rsidR="00107A46" w:rsidRPr="001436D7">
              <w:rPr>
                <w:iCs/>
              </w:rPr>
              <w:t xml:space="preserve"> </w:t>
            </w:r>
            <w:proofErr w:type="spellStart"/>
            <w:r w:rsidR="00107A46" w:rsidRPr="001436D7">
              <w:rPr>
                <w:iCs/>
              </w:rPr>
              <w:t>сформированность</w:t>
            </w:r>
            <w:proofErr w:type="spellEnd"/>
            <w:r w:rsidR="00107A46" w:rsidRPr="001436D7">
              <w:rPr>
                <w:iCs/>
              </w:rPr>
              <w:t xml:space="preserve"> знаний об </w:t>
            </w:r>
            <w:r w:rsidRPr="001436D7">
              <w:rPr>
                <w:iCs/>
              </w:rPr>
              <w:t>и</w:t>
            </w:r>
            <w:r w:rsidR="00107A46" w:rsidRPr="001436D7">
              <w:rPr>
                <w:iCs/>
              </w:rPr>
              <w:t xml:space="preserve">нженерной и индивидуальной </w:t>
            </w:r>
            <w:r w:rsidR="00107A46" w:rsidRPr="001436D7">
              <w:rPr>
                <w:iCs/>
              </w:rPr>
              <w:lastRenderedPageBreak/>
              <w:t>защите</w:t>
            </w:r>
            <w:r w:rsidRPr="001436D7">
              <w:rPr>
                <w:iCs/>
              </w:rPr>
              <w:t>; -</w:t>
            </w:r>
            <w:r w:rsidR="00107A46" w:rsidRPr="001436D7">
              <w:rPr>
                <w:iCs/>
              </w:rPr>
              <w:t xml:space="preserve"> знает </w:t>
            </w:r>
            <w:r w:rsidRPr="001436D7">
              <w:rPr>
                <w:iCs/>
              </w:rPr>
              <w:t>виды защитных сооружений и правила поведения в них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73263E75" w14:textId="76CC01D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</w:t>
            </w:r>
            <w:r w:rsidRPr="001436D7">
              <w:rPr>
                <w:rFonts w:eastAsia="Andale Sans UI"/>
                <w:bCs/>
                <w:lang w:eastAsia="ru-RU"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3699A180" w14:textId="77777777" w:rsidTr="00761AED">
        <w:trPr>
          <w:trHeight w:val="212"/>
        </w:trPr>
        <w:tc>
          <w:tcPr>
            <w:tcW w:w="2927" w:type="dxa"/>
          </w:tcPr>
          <w:p w14:paraId="637E5009" w14:textId="08630718" w:rsidR="002256D3" w:rsidRPr="001436D7" w:rsidRDefault="002256D3" w:rsidP="008F3EB9">
            <w:pPr>
              <w:tabs>
                <w:tab w:val="left" w:pos="1440"/>
              </w:tabs>
              <w:jc w:val="both"/>
            </w:pPr>
            <w:r w:rsidRPr="001436D7">
              <w:rPr>
                <w:b/>
              </w:rPr>
              <w:lastRenderedPageBreak/>
              <w:t>З6</w:t>
            </w:r>
            <w:r w:rsidRPr="001436D7">
              <w:t>-</w:t>
            </w:r>
            <w:r w:rsidR="006D76EF" w:rsidRPr="001436D7">
              <w:t xml:space="preserve"> </w:t>
            </w:r>
            <w:r w:rsidRPr="001436D7">
              <w:t>меры пожарной безопасности и правила б</w:t>
            </w:r>
            <w:r w:rsidR="006D76EF" w:rsidRPr="001436D7">
              <w:t>езопасного поведения при пожар</w:t>
            </w:r>
            <w:r w:rsidR="009B3C37" w:rsidRPr="001436D7">
              <w:t>а</w:t>
            </w:r>
            <w:r w:rsidR="006D76EF" w:rsidRPr="001436D7">
              <w:t>х</w:t>
            </w:r>
          </w:p>
          <w:p w14:paraId="1AFA8B98" w14:textId="77777777" w:rsidR="00BF30BB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18C9F6B3" w14:textId="77777777" w:rsidR="00BF30BB" w:rsidRPr="001436D7" w:rsidRDefault="00BF30BB" w:rsidP="00BF30BB">
            <w:r w:rsidRPr="001436D7">
              <w:rPr>
                <w:bCs/>
                <w:iCs/>
              </w:rPr>
              <w:t>ЛР16, ЛР 20</w:t>
            </w:r>
          </w:p>
          <w:p w14:paraId="551E4444" w14:textId="77777777" w:rsidR="002F0B73" w:rsidRPr="001436D7" w:rsidRDefault="002F0B73" w:rsidP="008F3EB9">
            <w:pPr>
              <w:tabs>
                <w:tab w:val="left" w:pos="1440"/>
              </w:tabs>
              <w:jc w:val="both"/>
            </w:pPr>
          </w:p>
          <w:p w14:paraId="53BE01E4" w14:textId="59B9EF45" w:rsidR="002256D3" w:rsidRPr="001436D7" w:rsidRDefault="002256D3" w:rsidP="00BF30BB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3B5B6C62" w14:textId="1395C191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B80151" w:rsidRPr="001436D7">
              <w:rPr>
                <w:iCs/>
              </w:rPr>
              <w:t xml:space="preserve"> знает </w:t>
            </w:r>
            <w:r w:rsidRPr="001436D7">
              <w:rPr>
                <w:iCs/>
              </w:rPr>
              <w:t>основные виды потенциальных опасностей и их последствия</w:t>
            </w:r>
            <w:r w:rsidR="00B80151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3D59BC4D" w14:textId="54AB536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5F0AA9C5" w14:textId="77777777" w:rsidTr="00761AED">
        <w:trPr>
          <w:trHeight w:val="212"/>
        </w:trPr>
        <w:tc>
          <w:tcPr>
            <w:tcW w:w="2927" w:type="dxa"/>
          </w:tcPr>
          <w:p w14:paraId="5C24866A" w14:textId="76A802E2" w:rsidR="006D76EF" w:rsidRPr="001436D7" w:rsidRDefault="006D76EF" w:rsidP="006D76EF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>З7-</w:t>
            </w:r>
            <w:r w:rsidRPr="001436D7">
              <w:t xml:space="preserve"> организацию и порядок призыва граждан на военную службу и поступление на нее в добровольном порядке</w:t>
            </w:r>
          </w:p>
          <w:p w14:paraId="1709F883" w14:textId="77777777" w:rsidR="00BF30BB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748F7801" w14:textId="77777777" w:rsidR="00BF30BB" w:rsidRPr="001436D7" w:rsidRDefault="00BF30BB" w:rsidP="00BF30BB">
            <w:r w:rsidRPr="001436D7">
              <w:rPr>
                <w:bCs/>
                <w:iCs/>
              </w:rPr>
              <w:t>ЛР16, ЛР 20</w:t>
            </w:r>
          </w:p>
          <w:p w14:paraId="34238125" w14:textId="77777777" w:rsidR="002F0B73" w:rsidRPr="001436D7" w:rsidRDefault="002F0B73" w:rsidP="002F0B73">
            <w:pPr>
              <w:jc w:val="both"/>
            </w:pPr>
          </w:p>
          <w:p w14:paraId="13CB6EB7" w14:textId="77777777" w:rsidR="002256D3" w:rsidRPr="001436D7" w:rsidRDefault="002256D3" w:rsidP="00BF30BB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7E632637" w14:textId="4BCE983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порядок прохождения военной службы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3CBDF91D" w14:textId="10A4449A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FD27499" w14:textId="77777777" w:rsidTr="00761AED">
        <w:trPr>
          <w:trHeight w:val="212"/>
        </w:trPr>
        <w:tc>
          <w:tcPr>
            <w:tcW w:w="2927" w:type="dxa"/>
          </w:tcPr>
          <w:p w14:paraId="5C5AE709" w14:textId="041D6531" w:rsidR="0067055E" w:rsidRPr="001436D7" w:rsidRDefault="0067055E" w:rsidP="0067055E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>З8</w:t>
            </w:r>
            <w:r w:rsidRPr="001436D7"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3EFBA3F7" w14:textId="77777777" w:rsidR="00BF30BB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56CE2042" w14:textId="77777777" w:rsidR="00BF30BB" w:rsidRPr="001436D7" w:rsidRDefault="00BF30BB" w:rsidP="00BF30BB">
            <w:r w:rsidRPr="001436D7">
              <w:rPr>
                <w:bCs/>
                <w:iCs/>
              </w:rPr>
              <w:lastRenderedPageBreak/>
              <w:t>ЛР16, ЛР 20</w:t>
            </w:r>
          </w:p>
          <w:p w14:paraId="4288B2B6" w14:textId="77777777" w:rsidR="002F0B73" w:rsidRPr="001436D7" w:rsidRDefault="002F0B73" w:rsidP="0067055E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69809542" w14:textId="511E34DE" w:rsidR="002256D3" w:rsidRPr="001436D7" w:rsidRDefault="002256D3" w:rsidP="00BF30BB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04EAFDEA" w14:textId="6267AB9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lastRenderedPageBreak/>
              <w:t>-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функ</w:t>
            </w:r>
            <w:r w:rsidR="00244A34" w:rsidRPr="001436D7">
              <w:rPr>
                <w:iCs/>
              </w:rPr>
              <w:t>ции и основные задачи, структуру</w:t>
            </w:r>
            <w:r w:rsidRPr="001436D7">
              <w:rPr>
                <w:iCs/>
              </w:rPr>
              <w:t xml:space="preserve"> современных ВС РФ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461BB3ED" w14:textId="599192E1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</w:t>
            </w:r>
            <w:r w:rsidRPr="001436D7">
              <w:rPr>
                <w:rFonts w:eastAsia="Andale Sans UI"/>
                <w:bCs/>
                <w:lang w:eastAsia="ru-RU"/>
              </w:rPr>
              <w:lastRenderedPageBreak/>
              <w:t>аттестация в форме дифференцированного зачета</w:t>
            </w:r>
          </w:p>
        </w:tc>
      </w:tr>
      <w:tr w:rsidR="002256D3" w:rsidRPr="001436D7" w14:paraId="03222D8E" w14:textId="77777777" w:rsidTr="00761AED">
        <w:trPr>
          <w:trHeight w:val="212"/>
        </w:trPr>
        <w:tc>
          <w:tcPr>
            <w:tcW w:w="2927" w:type="dxa"/>
          </w:tcPr>
          <w:p w14:paraId="73106976" w14:textId="4C0FF0E5" w:rsidR="00F12327" w:rsidRPr="001436D7" w:rsidRDefault="00F12327" w:rsidP="00F12327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>З9</w:t>
            </w:r>
            <w:r w:rsidRPr="001436D7">
              <w:t xml:space="preserve"> область применения получаемых профессиональных знаний при исполнении обязанностей военной службы</w:t>
            </w:r>
          </w:p>
          <w:p w14:paraId="3CB86289" w14:textId="77777777" w:rsidR="00BF30BB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08A90474" w14:textId="77777777" w:rsidR="00BF30BB" w:rsidRPr="001436D7" w:rsidRDefault="00BF30BB" w:rsidP="00BF30BB">
            <w:r w:rsidRPr="001436D7">
              <w:rPr>
                <w:bCs/>
                <w:iCs/>
              </w:rPr>
              <w:t>ЛР16, ЛР 20</w:t>
            </w:r>
          </w:p>
          <w:p w14:paraId="0ABADB52" w14:textId="77777777" w:rsidR="002F0B73" w:rsidRPr="001436D7" w:rsidRDefault="002F0B73" w:rsidP="00F12327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11CE5B30" w14:textId="6FE1B50B" w:rsidR="002256D3" w:rsidRPr="001436D7" w:rsidRDefault="002256D3" w:rsidP="00BF30BB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348CED19" w14:textId="602322BD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военно-учётные специальности</w:t>
            </w:r>
            <w:r w:rsidR="00244A34" w:rsidRPr="001436D7">
              <w:rPr>
                <w:iCs/>
              </w:rPr>
              <w:t>;</w:t>
            </w:r>
            <w:r w:rsidRPr="001436D7">
              <w:rPr>
                <w:iCs/>
              </w:rPr>
              <w:t xml:space="preserve"> </w:t>
            </w:r>
          </w:p>
        </w:tc>
        <w:tc>
          <w:tcPr>
            <w:tcW w:w="3005" w:type="dxa"/>
          </w:tcPr>
          <w:p w14:paraId="1D709573" w14:textId="214CD00C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5AF36E3" w14:textId="77777777" w:rsidTr="00761AED">
        <w:trPr>
          <w:trHeight w:val="212"/>
        </w:trPr>
        <w:tc>
          <w:tcPr>
            <w:tcW w:w="2927" w:type="dxa"/>
          </w:tcPr>
          <w:p w14:paraId="337CA9FC" w14:textId="5091FCC4" w:rsidR="001C173F" w:rsidRPr="001436D7" w:rsidRDefault="001C173F" w:rsidP="001C173F">
            <w:pPr>
              <w:shd w:val="clear" w:color="auto" w:fill="FFFFFF"/>
            </w:pPr>
            <w:r w:rsidRPr="001436D7">
              <w:rPr>
                <w:b/>
              </w:rPr>
              <w:t xml:space="preserve">З10 </w:t>
            </w:r>
            <w:r w:rsidRPr="001436D7">
              <w:t>порядок и правили оказания первой помощи пострадавшим</w:t>
            </w:r>
          </w:p>
          <w:p w14:paraId="571C9215" w14:textId="77777777" w:rsidR="00BF30BB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1436D7">
              <w:rPr>
                <w:bCs/>
                <w:iCs/>
              </w:rPr>
              <w:t>ОК02, ОК04, ОК07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>ПК2.6</w:t>
            </w:r>
            <w:r>
              <w:rPr>
                <w:bCs/>
                <w:iCs/>
              </w:rPr>
              <w:t xml:space="preserve">, </w:t>
            </w:r>
            <w:r w:rsidRPr="001436D7">
              <w:rPr>
                <w:bCs/>
                <w:iCs/>
              </w:rPr>
              <w:t xml:space="preserve">ЛР1, ЛР10, ЛР15, </w:t>
            </w:r>
          </w:p>
          <w:p w14:paraId="7E1D1574" w14:textId="77777777" w:rsidR="00BF30BB" w:rsidRPr="001436D7" w:rsidRDefault="00BF30BB" w:rsidP="00BF30BB">
            <w:r w:rsidRPr="001436D7">
              <w:rPr>
                <w:bCs/>
                <w:iCs/>
              </w:rPr>
              <w:t>ЛР16, ЛР 20</w:t>
            </w:r>
          </w:p>
          <w:p w14:paraId="30432127" w14:textId="77777777" w:rsidR="002F0B73" w:rsidRPr="001436D7" w:rsidRDefault="002F0B73" w:rsidP="001C173F">
            <w:pPr>
              <w:shd w:val="clear" w:color="auto" w:fill="FFFFFF"/>
              <w:rPr>
                <w:b/>
              </w:rPr>
            </w:pPr>
          </w:p>
          <w:p w14:paraId="35985CBC" w14:textId="3D7C9B1A" w:rsidR="002256D3" w:rsidRPr="001436D7" w:rsidRDefault="002256D3" w:rsidP="00BF30BB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312A7117" w14:textId="704EC889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244A34" w:rsidRPr="001436D7">
              <w:rPr>
                <w:iCs/>
              </w:rPr>
              <w:t xml:space="preserve"> знает правила оказания </w:t>
            </w:r>
            <w:r w:rsidRPr="001436D7">
              <w:rPr>
                <w:iCs/>
              </w:rPr>
              <w:t>п</w:t>
            </w:r>
            <w:r w:rsidR="00244A34" w:rsidRPr="001436D7">
              <w:rPr>
                <w:iCs/>
              </w:rPr>
              <w:t>ервой помощи</w:t>
            </w:r>
            <w:r w:rsidRPr="001436D7">
              <w:rPr>
                <w:iCs/>
              </w:rPr>
              <w:t xml:space="preserve"> при ранениях, несчастных случаях и заболеваниях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44413C33" w14:textId="25718525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</w:tbl>
    <w:p w14:paraId="7DD96B71" w14:textId="77777777" w:rsidR="002256D3" w:rsidRPr="001436D7" w:rsidRDefault="002256D3" w:rsidP="002256D3">
      <w:pPr>
        <w:pStyle w:val="af"/>
        <w:ind w:left="0" w:firstLine="709"/>
        <w:jc w:val="both"/>
      </w:pPr>
    </w:p>
    <w:p w14:paraId="7F2D08FE" w14:textId="77777777" w:rsidR="00720564" w:rsidRPr="001436D7" w:rsidRDefault="00720564" w:rsidP="002256D3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</w:p>
    <w:p w14:paraId="18FBCB1C" w14:textId="7F0730B2" w:rsidR="002256D3" w:rsidRPr="001436D7" w:rsidRDefault="002256D3" w:rsidP="002256D3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  <w:r w:rsidRPr="001436D7">
        <w:rPr>
          <w:rStyle w:val="14"/>
          <w:b/>
          <w:sz w:val="28"/>
          <w:szCs w:val="28"/>
        </w:rPr>
        <w:t>5.ПЕРЕЧЕНЬ ИСПОЛЬЗУЕМЫХ МЕТОДОВ ОБУЧЕНИЯ</w:t>
      </w:r>
    </w:p>
    <w:p w14:paraId="0EABAACC" w14:textId="77777777" w:rsidR="002256D3" w:rsidRPr="001436D7" w:rsidRDefault="002256D3" w:rsidP="002256D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6AC3FB5F" w14:textId="77777777" w:rsidR="002256D3" w:rsidRPr="001436D7" w:rsidRDefault="002256D3" w:rsidP="002256D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1436D7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34103551" w14:textId="5D045CBA" w:rsidR="00B123E4" w:rsidRDefault="002256D3" w:rsidP="00B123E4">
      <w:pPr>
        <w:pStyle w:val="Style2"/>
        <w:ind w:right="425"/>
        <w:jc w:val="both"/>
        <w:rPr>
          <w:rStyle w:val="14"/>
          <w:sz w:val="28"/>
          <w:szCs w:val="28"/>
        </w:rPr>
      </w:pPr>
      <w:r w:rsidRPr="001436D7">
        <w:rPr>
          <w:rStyle w:val="14"/>
          <w:sz w:val="28"/>
          <w:szCs w:val="28"/>
        </w:rPr>
        <w:t>5.2. Активные и интерактивные:</w:t>
      </w:r>
      <w:r w:rsidR="00B123E4" w:rsidRPr="001436D7">
        <w:rPr>
          <w:rStyle w:val="14"/>
          <w:sz w:val="28"/>
          <w:szCs w:val="28"/>
        </w:rPr>
        <w:t xml:space="preserve"> </w:t>
      </w:r>
      <w:r w:rsidR="00D311EB">
        <w:rPr>
          <w:rStyle w:val="14"/>
          <w:sz w:val="28"/>
          <w:szCs w:val="28"/>
        </w:rPr>
        <w:t>викторины.</w:t>
      </w:r>
    </w:p>
    <w:p w14:paraId="7B8F4C3E" w14:textId="07F5B4E1" w:rsidR="002256D3" w:rsidRPr="00761AED" w:rsidRDefault="002256D3" w:rsidP="002256D3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1AED">
        <w:rPr>
          <w:rStyle w:val="14"/>
          <w:rFonts w:ascii="Times New Roman" w:hAnsi="Times New Roman"/>
          <w:sz w:val="28"/>
          <w:szCs w:val="28"/>
        </w:rPr>
        <w:t xml:space="preserve"> </w:t>
      </w:r>
    </w:p>
    <w:p w14:paraId="436CD378" w14:textId="77777777" w:rsidR="002256D3" w:rsidRPr="00761AED" w:rsidRDefault="002256D3" w:rsidP="002256D3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14:paraId="619F10E4" w14:textId="77777777" w:rsidR="00EF48FD" w:rsidRPr="0094353D" w:rsidRDefault="00EF48FD" w:rsidP="005969A4">
      <w:pPr>
        <w:pStyle w:val="a4"/>
        <w:jc w:val="center"/>
        <w:rPr>
          <w:sz w:val="28"/>
          <w:szCs w:val="28"/>
        </w:rPr>
      </w:pPr>
    </w:p>
    <w:sectPr w:rsidR="00EF48FD" w:rsidRPr="0094353D" w:rsidSect="00764115">
      <w:pgSz w:w="11906" w:h="16838"/>
      <w:pgMar w:top="709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E46B4E"/>
    <w:multiLevelType w:val="multilevel"/>
    <w:tmpl w:val="A67EA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DC"/>
    <w:multiLevelType w:val="multilevel"/>
    <w:tmpl w:val="A0544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061F5"/>
    <w:multiLevelType w:val="multilevel"/>
    <w:tmpl w:val="74323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60CA7"/>
    <w:multiLevelType w:val="multilevel"/>
    <w:tmpl w:val="0FF6B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E75FC"/>
    <w:multiLevelType w:val="multilevel"/>
    <w:tmpl w:val="187EE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814AA"/>
    <w:multiLevelType w:val="hybridMultilevel"/>
    <w:tmpl w:val="E9E6B0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56AF4D26"/>
    <w:multiLevelType w:val="multilevel"/>
    <w:tmpl w:val="CA1885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CD58E0"/>
    <w:multiLevelType w:val="multilevel"/>
    <w:tmpl w:val="8F645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B81D86"/>
    <w:multiLevelType w:val="hybridMultilevel"/>
    <w:tmpl w:val="892279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AB048D"/>
    <w:multiLevelType w:val="multilevel"/>
    <w:tmpl w:val="9AE01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11D30"/>
    <w:multiLevelType w:val="multilevel"/>
    <w:tmpl w:val="C7602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943CD0"/>
    <w:multiLevelType w:val="multilevel"/>
    <w:tmpl w:val="69A2C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2764D"/>
    <w:multiLevelType w:val="hybridMultilevel"/>
    <w:tmpl w:val="60F034F8"/>
    <w:lvl w:ilvl="0" w:tplc="B868117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23"/>
  </w:num>
  <w:num w:numId="14">
    <w:abstractNumId w:val="21"/>
  </w:num>
  <w:num w:numId="15">
    <w:abstractNumId w:val="20"/>
  </w:num>
  <w:num w:numId="16">
    <w:abstractNumId w:val="3"/>
  </w:num>
  <w:num w:numId="17">
    <w:abstractNumId w:val="2"/>
  </w:num>
  <w:num w:numId="18">
    <w:abstractNumId w:val="8"/>
  </w:num>
  <w:num w:numId="19">
    <w:abstractNumId w:val="15"/>
  </w:num>
  <w:num w:numId="20">
    <w:abstractNumId w:val="16"/>
  </w:num>
  <w:num w:numId="21">
    <w:abstractNumId w:val="11"/>
  </w:num>
  <w:num w:numId="22">
    <w:abstractNumId w:val="19"/>
  </w:num>
  <w:num w:numId="23">
    <w:abstractNumId w:val="12"/>
  </w:num>
  <w:num w:numId="24">
    <w:abstractNumId w:val="18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02517"/>
    <w:rsid w:val="00031637"/>
    <w:rsid w:val="00034410"/>
    <w:rsid w:val="00043764"/>
    <w:rsid w:val="00043AE5"/>
    <w:rsid w:val="00044A6C"/>
    <w:rsid w:val="000467CC"/>
    <w:rsid w:val="000632F9"/>
    <w:rsid w:val="00064412"/>
    <w:rsid w:val="00066CF9"/>
    <w:rsid w:val="000810CF"/>
    <w:rsid w:val="000879D0"/>
    <w:rsid w:val="000962C7"/>
    <w:rsid w:val="000B15B3"/>
    <w:rsid w:val="000B4071"/>
    <w:rsid w:val="000C186C"/>
    <w:rsid w:val="000C5DF4"/>
    <w:rsid w:val="000D15F1"/>
    <w:rsid w:val="000D52DA"/>
    <w:rsid w:val="000E34D6"/>
    <w:rsid w:val="000E63F7"/>
    <w:rsid w:val="000F364D"/>
    <w:rsid w:val="000F3BE3"/>
    <w:rsid w:val="000F4EB5"/>
    <w:rsid w:val="000F6F4D"/>
    <w:rsid w:val="00101B4D"/>
    <w:rsid w:val="00104028"/>
    <w:rsid w:val="0010730D"/>
    <w:rsid w:val="00107A46"/>
    <w:rsid w:val="00112D15"/>
    <w:rsid w:val="00112FCB"/>
    <w:rsid w:val="00123789"/>
    <w:rsid w:val="00124E02"/>
    <w:rsid w:val="00136855"/>
    <w:rsid w:val="00137A2E"/>
    <w:rsid w:val="001428FA"/>
    <w:rsid w:val="001436D7"/>
    <w:rsid w:val="0015024E"/>
    <w:rsid w:val="00182FB6"/>
    <w:rsid w:val="0018509B"/>
    <w:rsid w:val="00196BD7"/>
    <w:rsid w:val="001B28CB"/>
    <w:rsid w:val="001B3775"/>
    <w:rsid w:val="001B45DB"/>
    <w:rsid w:val="001C173F"/>
    <w:rsid w:val="001D5DA6"/>
    <w:rsid w:val="001E7534"/>
    <w:rsid w:val="0020276F"/>
    <w:rsid w:val="002153A5"/>
    <w:rsid w:val="002256D3"/>
    <w:rsid w:val="00235239"/>
    <w:rsid w:val="00242AEA"/>
    <w:rsid w:val="00244A34"/>
    <w:rsid w:val="00267A77"/>
    <w:rsid w:val="00276F0D"/>
    <w:rsid w:val="002935D5"/>
    <w:rsid w:val="002944B0"/>
    <w:rsid w:val="002953EF"/>
    <w:rsid w:val="0029673C"/>
    <w:rsid w:val="00297E12"/>
    <w:rsid w:val="002A2AA6"/>
    <w:rsid w:val="002A43F7"/>
    <w:rsid w:val="002B245F"/>
    <w:rsid w:val="002B3E4B"/>
    <w:rsid w:val="002B562D"/>
    <w:rsid w:val="002C0866"/>
    <w:rsid w:val="002C6537"/>
    <w:rsid w:val="002D45F4"/>
    <w:rsid w:val="002D4DB5"/>
    <w:rsid w:val="002D63D8"/>
    <w:rsid w:val="002D7CB7"/>
    <w:rsid w:val="002F0B73"/>
    <w:rsid w:val="002F3300"/>
    <w:rsid w:val="00300866"/>
    <w:rsid w:val="00301894"/>
    <w:rsid w:val="003033AD"/>
    <w:rsid w:val="00307FB0"/>
    <w:rsid w:val="003472F9"/>
    <w:rsid w:val="0035654C"/>
    <w:rsid w:val="00357DA5"/>
    <w:rsid w:val="00366A95"/>
    <w:rsid w:val="00382B69"/>
    <w:rsid w:val="003864B0"/>
    <w:rsid w:val="003933EB"/>
    <w:rsid w:val="003935AC"/>
    <w:rsid w:val="003A1BE5"/>
    <w:rsid w:val="003A4FA7"/>
    <w:rsid w:val="003A6DA9"/>
    <w:rsid w:val="003B2204"/>
    <w:rsid w:val="003B775E"/>
    <w:rsid w:val="003D56A5"/>
    <w:rsid w:val="003E1A59"/>
    <w:rsid w:val="003E247A"/>
    <w:rsid w:val="003E620C"/>
    <w:rsid w:val="00402F98"/>
    <w:rsid w:val="00403B3A"/>
    <w:rsid w:val="00431AAA"/>
    <w:rsid w:val="004357BC"/>
    <w:rsid w:val="00436F8F"/>
    <w:rsid w:val="004460C4"/>
    <w:rsid w:val="004524DB"/>
    <w:rsid w:val="004706E9"/>
    <w:rsid w:val="00483678"/>
    <w:rsid w:val="00483C5F"/>
    <w:rsid w:val="00486206"/>
    <w:rsid w:val="00487F32"/>
    <w:rsid w:val="0049018B"/>
    <w:rsid w:val="00496011"/>
    <w:rsid w:val="004A107C"/>
    <w:rsid w:val="004C180A"/>
    <w:rsid w:val="004C5932"/>
    <w:rsid w:val="004D14E3"/>
    <w:rsid w:val="004D3D17"/>
    <w:rsid w:val="004E3C96"/>
    <w:rsid w:val="004E4651"/>
    <w:rsid w:val="004F1530"/>
    <w:rsid w:val="00501E82"/>
    <w:rsid w:val="005106A6"/>
    <w:rsid w:val="00512505"/>
    <w:rsid w:val="005201E3"/>
    <w:rsid w:val="005274FB"/>
    <w:rsid w:val="005349EB"/>
    <w:rsid w:val="0057018D"/>
    <w:rsid w:val="0057748D"/>
    <w:rsid w:val="00581CB6"/>
    <w:rsid w:val="005969A4"/>
    <w:rsid w:val="005A1D74"/>
    <w:rsid w:val="005A2A12"/>
    <w:rsid w:val="005B6DC2"/>
    <w:rsid w:val="005C574C"/>
    <w:rsid w:val="005C5CDC"/>
    <w:rsid w:val="005E55CA"/>
    <w:rsid w:val="005E5929"/>
    <w:rsid w:val="00601524"/>
    <w:rsid w:val="00602DD0"/>
    <w:rsid w:val="00612A6F"/>
    <w:rsid w:val="00620F0E"/>
    <w:rsid w:val="00624EAA"/>
    <w:rsid w:val="00626E61"/>
    <w:rsid w:val="0062707A"/>
    <w:rsid w:val="0062715E"/>
    <w:rsid w:val="006357E9"/>
    <w:rsid w:val="006365E1"/>
    <w:rsid w:val="006368EB"/>
    <w:rsid w:val="00643C27"/>
    <w:rsid w:val="00646F5D"/>
    <w:rsid w:val="00650FE9"/>
    <w:rsid w:val="0065773F"/>
    <w:rsid w:val="00665C66"/>
    <w:rsid w:val="00670082"/>
    <w:rsid w:val="0067055E"/>
    <w:rsid w:val="006744E8"/>
    <w:rsid w:val="006807A5"/>
    <w:rsid w:val="006828BE"/>
    <w:rsid w:val="006847C7"/>
    <w:rsid w:val="0069385B"/>
    <w:rsid w:val="006A3905"/>
    <w:rsid w:val="006D76EF"/>
    <w:rsid w:val="006E5FD6"/>
    <w:rsid w:val="006E7286"/>
    <w:rsid w:val="00712F60"/>
    <w:rsid w:val="00720564"/>
    <w:rsid w:val="007205FF"/>
    <w:rsid w:val="00724233"/>
    <w:rsid w:val="00724DBA"/>
    <w:rsid w:val="007313E8"/>
    <w:rsid w:val="007458E5"/>
    <w:rsid w:val="0075452D"/>
    <w:rsid w:val="00761AED"/>
    <w:rsid w:val="00764115"/>
    <w:rsid w:val="00765743"/>
    <w:rsid w:val="0077009A"/>
    <w:rsid w:val="00774378"/>
    <w:rsid w:val="00775EA6"/>
    <w:rsid w:val="00776398"/>
    <w:rsid w:val="00780171"/>
    <w:rsid w:val="00792D2E"/>
    <w:rsid w:val="007A2888"/>
    <w:rsid w:val="007B0D39"/>
    <w:rsid w:val="007C779D"/>
    <w:rsid w:val="007F36BE"/>
    <w:rsid w:val="00806A70"/>
    <w:rsid w:val="00811E2D"/>
    <w:rsid w:val="00816BEA"/>
    <w:rsid w:val="008213D7"/>
    <w:rsid w:val="00830E52"/>
    <w:rsid w:val="008352A5"/>
    <w:rsid w:val="00837D02"/>
    <w:rsid w:val="0084254C"/>
    <w:rsid w:val="0085668B"/>
    <w:rsid w:val="00861406"/>
    <w:rsid w:val="00865F0D"/>
    <w:rsid w:val="008719A5"/>
    <w:rsid w:val="008725C6"/>
    <w:rsid w:val="00874A45"/>
    <w:rsid w:val="008770AB"/>
    <w:rsid w:val="00880F01"/>
    <w:rsid w:val="008968D0"/>
    <w:rsid w:val="008A343D"/>
    <w:rsid w:val="008B76D7"/>
    <w:rsid w:val="008C4FB2"/>
    <w:rsid w:val="008E3B48"/>
    <w:rsid w:val="008E4F10"/>
    <w:rsid w:val="008E7C43"/>
    <w:rsid w:val="008F172F"/>
    <w:rsid w:val="008F29FC"/>
    <w:rsid w:val="008F3EB9"/>
    <w:rsid w:val="008F56C6"/>
    <w:rsid w:val="00914811"/>
    <w:rsid w:val="00922321"/>
    <w:rsid w:val="0093066F"/>
    <w:rsid w:val="00941386"/>
    <w:rsid w:val="0094353D"/>
    <w:rsid w:val="00952096"/>
    <w:rsid w:val="009520F1"/>
    <w:rsid w:val="00954AF9"/>
    <w:rsid w:val="00964EAC"/>
    <w:rsid w:val="00971AE7"/>
    <w:rsid w:val="0097204E"/>
    <w:rsid w:val="00990CC1"/>
    <w:rsid w:val="00992148"/>
    <w:rsid w:val="009A4C59"/>
    <w:rsid w:val="009B3C37"/>
    <w:rsid w:val="009B66CB"/>
    <w:rsid w:val="009B7CA2"/>
    <w:rsid w:val="009C0100"/>
    <w:rsid w:val="009C21AB"/>
    <w:rsid w:val="009C3E5F"/>
    <w:rsid w:val="00A056C1"/>
    <w:rsid w:val="00A06E33"/>
    <w:rsid w:val="00A11ED4"/>
    <w:rsid w:val="00A14BF7"/>
    <w:rsid w:val="00A155CA"/>
    <w:rsid w:val="00A2430A"/>
    <w:rsid w:val="00A31D4B"/>
    <w:rsid w:val="00A53AC2"/>
    <w:rsid w:val="00A6019E"/>
    <w:rsid w:val="00A77B36"/>
    <w:rsid w:val="00A81226"/>
    <w:rsid w:val="00A83C58"/>
    <w:rsid w:val="00A87264"/>
    <w:rsid w:val="00A90124"/>
    <w:rsid w:val="00A952E3"/>
    <w:rsid w:val="00A95B00"/>
    <w:rsid w:val="00A96B72"/>
    <w:rsid w:val="00A9787F"/>
    <w:rsid w:val="00AB7E78"/>
    <w:rsid w:val="00AC0992"/>
    <w:rsid w:val="00AC5093"/>
    <w:rsid w:val="00AE04F5"/>
    <w:rsid w:val="00AF660B"/>
    <w:rsid w:val="00AF71F7"/>
    <w:rsid w:val="00B123E4"/>
    <w:rsid w:val="00B321E5"/>
    <w:rsid w:val="00B32267"/>
    <w:rsid w:val="00B36D78"/>
    <w:rsid w:val="00B37152"/>
    <w:rsid w:val="00B43BC4"/>
    <w:rsid w:val="00B44921"/>
    <w:rsid w:val="00B45448"/>
    <w:rsid w:val="00B4747A"/>
    <w:rsid w:val="00B6109B"/>
    <w:rsid w:val="00B61399"/>
    <w:rsid w:val="00B66E0A"/>
    <w:rsid w:val="00B80151"/>
    <w:rsid w:val="00B82845"/>
    <w:rsid w:val="00B84022"/>
    <w:rsid w:val="00BB5B60"/>
    <w:rsid w:val="00BB73B0"/>
    <w:rsid w:val="00BE2D29"/>
    <w:rsid w:val="00BF30BB"/>
    <w:rsid w:val="00BF7EE7"/>
    <w:rsid w:val="00C0146D"/>
    <w:rsid w:val="00C03DD5"/>
    <w:rsid w:val="00C157E0"/>
    <w:rsid w:val="00C17FBE"/>
    <w:rsid w:val="00C203C6"/>
    <w:rsid w:val="00C2214B"/>
    <w:rsid w:val="00C262DE"/>
    <w:rsid w:val="00C344B8"/>
    <w:rsid w:val="00C405E4"/>
    <w:rsid w:val="00C54005"/>
    <w:rsid w:val="00C61F75"/>
    <w:rsid w:val="00C62429"/>
    <w:rsid w:val="00C667E1"/>
    <w:rsid w:val="00C705EB"/>
    <w:rsid w:val="00C726CD"/>
    <w:rsid w:val="00C84B89"/>
    <w:rsid w:val="00C9445E"/>
    <w:rsid w:val="00CC6A9A"/>
    <w:rsid w:val="00CD4DDA"/>
    <w:rsid w:val="00CF0DA2"/>
    <w:rsid w:val="00CF2E9F"/>
    <w:rsid w:val="00D03EEE"/>
    <w:rsid w:val="00D11F39"/>
    <w:rsid w:val="00D311EB"/>
    <w:rsid w:val="00D3454C"/>
    <w:rsid w:val="00D34A44"/>
    <w:rsid w:val="00D473D9"/>
    <w:rsid w:val="00D51844"/>
    <w:rsid w:val="00D5593D"/>
    <w:rsid w:val="00D85DB8"/>
    <w:rsid w:val="00D90965"/>
    <w:rsid w:val="00DA7AF1"/>
    <w:rsid w:val="00DB02ED"/>
    <w:rsid w:val="00DC3C6C"/>
    <w:rsid w:val="00DC690D"/>
    <w:rsid w:val="00DD299E"/>
    <w:rsid w:val="00DD4B2E"/>
    <w:rsid w:val="00DE2530"/>
    <w:rsid w:val="00DE522F"/>
    <w:rsid w:val="00E01539"/>
    <w:rsid w:val="00E02E9F"/>
    <w:rsid w:val="00E07F82"/>
    <w:rsid w:val="00E21ED4"/>
    <w:rsid w:val="00E406FA"/>
    <w:rsid w:val="00E40E46"/>
    <w:rsid w:val="00E459C1"/>
    <w:rsid w:val="00E669D9"/>
    <w:rsid w:val="00E82244"/>
    <w:rsid w:val="00E8560F"/>
    <w:rsid w:val="00E94707"/>
    <w:rsid w:val="00EA605B"/>
    <w:rsid w:val="00EA765B"/>
    <w:rsid w:val="00EB28C7"/>
    <w:rsid w:val="00EC3C36"/>
    <w:rsid w:val="00EC6440"/>
    <w:rsid w:val="00ED39D4"/>
    <w:rsid w:val="00ED6AE7"/>
    <w:rsid w:val="00EE1B5D"/>
    <w:rsid w:val="00EF0B37"/>
    <w:rsid w:val="00EF247A"/>
    <w:rsid w:val="00EF48FD"/>
    <w:rsid w:val="00F029FE"/>
    <w:rsid w:val="00F0758C"/>
    <w:rsid w:val="00F12327"/>
    <w:rsid w:val="00F160A0"/>
    <w:rsid w:val="00F337D2"/>
    <w:rsid w:val="00F33915"/>
    <w:rsid w:val="00F46404"/>
    <w:rsid w:val="00F53AF7"/>
    <w:rsid w:val="00F543D8"/>
    <w:rsid w:val="00F56A07"/>
    <w:rsid w:val="00F671D3"/>
    <w:rsid w:val="00F845CE"/>
    <w:rsid w:val="00F8720A"/>
    <w:rsid w:val="00F95641"/>
    <w:rsid w:val="00FA585F"/>
    <w:rsid w:val="00FD7165"/>
    <w:rsid w:val="00FE5659"/>
    <w:rsid w:val="00FE70FB"/>
    <w:rsid w:val="00FF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D1BE"/>
  <w15:docId w15:val="{F7E1D8DB-0A95-4EEA-9C61-9B9BA42B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5B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uiPriority w:val="99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4">
    <w:name w:val="Style34"/>
    <w:basedOn w:val="a"/>
    <w:uiPriority w:val="99"/>
    <w:rsid w:val="004A107C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">
    <w:name w:val="Style3"/>
    <w:basedOn w:val="a"/>
    <w:uiPriority w:val="99"/>
    <w:rsid w:val="004A107C"/>
    <w:pPr>
      <w:suppressAutoHyphens w:val="0"/>
      <w:autoSpaceDE w:val="0"/>
      <w:autoSpaceDN w:val="0"/>
      <w:adjustRightInd w:val="0"/>
      <w:spacing w:line="278" w:lineRule="exact"/>
      <w:ind w:firstLine="701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4A107C"/>
    <w:pPr>
      <w:suppressAutoHyphens w:val="0"/>
      <w:autoSpaceDE w:val="0"/>
      <w:autoSpaceDN w:val="0"/>
      <w:adjustRightInd w:val="0"/>
      <w:spacing w:line="275" w:lineRule="exact"/>
      <w:ind w:firstLine="590"/>
      <w:jc w:val="both"/>
    </w:pPr>
    <w:rPr>
      <w:kern w:val="0"/>
      <w:lang w:eastAsia="ru-RU"/>
    </w:rPr>
  </w:style>
  <w:style w:type="paragraph" w:customStyle="1" w:styleId="Style17">
    <w:name w:val="Style17"/>
    <w:basedOn w:val="a"/>
    <w:uiPriority w:val="99"/>
    <w:rsid w:val="004A107C"/>
    <w:pPr>
      <w:suppressAutoHyphens w:val="0"/>
      <w:autoSpaceDE w:val="0"/>
      <w:autoSpaceDN w:val="0"/>
      <w:adjustRightInd w:val="0"/>
      <w:spacing w:line="276" w:lineRule="exact"/>
    </w:pPr>
    <w:rPr>
      <w:kern w:val="0"/>
      <w:lang w:eastAsia="ru-RU"/>
    </w:rPr>
  </w:style>
  <w:style w:type="character" w:customStyle="1" w:styleId="FontStyle56">
    <w:name w:val="Font Style56"/>
    <w:uiPriority w:val="99"/>
    <w:rsid w:val="004A107C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4A107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52">
    <w:name w:val="Font Style52"/>
    <w:rsid w:val="00B66E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C9445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36F8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2321"/>
    <w:pPr>
      <w:suppressAutoHyphens w:val="0"/>
      <w:autoSpaceDE w:val="0"/>
      <w:autoSpaceDN w:val="0"/>
      <w:adjustRightInd w:val="0"/>
      <w:spacing w:line="317" w:lineRule="exact"/>
      <w:ind w:hanging="1426"/>
    </w:pPr>
    <w:rPr>
      <w:rFonts w:ascii="Arial" w:hAnsi="Arial" w:cs="Arial"/>
      <w:kern w:val="0"/>
      <w:lang w:eastAsia="ru-RU"/>
    </w:rPr>
  </w:style>
  <w:style w:type="paragraph" w:customStyle="1" w:styleId="13">
    <w:name w:val="Обычный1"/>
    <w:qFormat/>
    <w:rsid w:val="0092232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922321"/>
  </w:style>
  <w:style w:type="character" w:customStyle="1" w:styleId="FontStyle41">
    <w:name w:val="Font Style41"/>
    <w:uiPriority w:val="99"/>
    <w:rsid w:val="00301894"/>
    <w:rPr>
      <w:rFonts w:ascii="Arial" w:hAnsi="Arial" w:cs="Arial" w:hint="default"/>
      <w:b/>
      <w:bCs/>
      <w:sz w:val="14"/>
      <w:szCs w:val="14"/>
    </w:rPr>
  </w:style>
  <w:style w:type="paragraph" w:customStyle="1" w:styleId="Style32">
    <w:name w:val="Style32"/>
    <w:basedOn w:val="a"/>
    <w:uiPriority w:val="99"/>
    <w:rsid w:val="00301894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2">
    <w:name w:val="Font Style42"/>
    <w:basedOn w:val="a0"/>
    <w:uiPriority w:val="99"/>
    <w:rsid w:val="00CD4DD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PlaceholderText1">
    <w:name w:val="Placeholder Text1"/>
    <w:semiHidden/>
    <w:rsid w:val="00BF7EE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255" TargetMode="External"/><Relationship Id="rId13" Type="http://schemas.openxmlformats.org/officeDocument/2006/relationships/hyperlink" Target="https://sudact.ru/law/stroevoi-ustav-vooruzhennykh-sil-rossiiskoi-federatsii-utv/stroevoi-ustav-vooruzhennykh-sil-rossiiskoi/glava-2/1_1/povoroty-v-dvizheni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469524" TargetMode="External"/><Relationship Id="rId12" Type="http://schemas.openxmlformats.org/officeDocument/2006/relationships/hyperlink" Target="https://sudact.ru/law/stroevoi-ustav-vooruzhennykh-sil-rossiiskoi-federatsii-utv/stroevoi-ustav-vooruzhennykh-sil-rossiiskoi/glava-2/1_1/dvizhenie/" TargetMode="External"/><Relationship Id="rId17" Type="http://schemas.openxmlformats.org/officeDocument/2006/relationships/hyperlink" Target="https://sudact.ru/law/stroevoi-ustav-vooruzhennykh-sil-rossiiskoi-federatsii-utv/stroevoi-ustav-vooruzhennykh-sil-rossiiskoi/glava-2/2_1/povoroty-i-dvizhenie-s-oruzhie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law/stroevoi-ustav-vooruzhennykh-sil-rossiiskoi-federatsii-utv/stroevoi-ustav-vooruzhennykh-sil-rossiiskoi/glava-2/2_1/vypolnenie-priemov-s-oruzhiem-n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53161" TargetMode="External"/><Relationship Id="rId11" Type="http://schemas.openxmlformats.org/officeDocument/2006/relationships/hyperlink" Target="https://sudact.ru/law/stroevoi-ustav-vooruzhennykh-sil-rossiiskoi-federatsii-utv/stroevoi-ustav-vooruzhennykh-sil-rossiiskoi/glava-2/1_1/povoroty-na-mes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stroevoi-ustav-vooruzhennykh-sil-rossiiskoi-federatsii-utv/stroevoi-ustav-vooruzhennykh-sil-rossiiskoi/glava-2/2_1/stroevaia-stoika-s-oruzhiem/" TargetMode="External"/><Relationship Id="rId10" Type="http://schemas.openxmlformats.org/officeDocument/2006/relationships/hyperlink" Target="https://sudact.ru/law/stroevoi-ustav-vooruzhennykh-sil-rossiiskoi-federatsii-utv/stroevoi-ustav-vooruzhennykh-sil-rossiiskoi/glava-2/1_1/stroevaia-stoik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dact.ru/law/stroevoi-ustav-vooruzhennykh-sil-rossiiskoi-federatsii-utv/stroevoi-ustav-vooruzhennykh-sil-rossiiskoi/glava-2/1_1/" TargetMode="External"/><Relationship Id="rId14" Type="http://schemas.openxmlformats.org/officeDocument/2006/relationships/hyperlink" Target="https://sudact.ru/law/stroevoi-ustav-vooruzhennykh-sil-rossiiskoi-federatsii-utv/stroevoi-ustav-vooruzhennykh-sil-rossiiskoi/glava-2/2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9712-AB64-4C86-B827-30413527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19</Pages>
  <Words>5724</Words>
  <Characters>32628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299</cp:revision>
  <cp:lastPrinted>2021-07-29T12:09:00Z</cp:lastPrinted>
  <dcterms:created xsi:type="dcterms:W3CDTF">2021-11-08T07:13:00Z</dcterms:created>
  <dcterms:modified xsi:type="dcterms:W3CDTF">2025-06-25T08:57:00Z</dcterms:modified>
</cp:coreProperties>
</file>