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E4" w:rsidRPr="00B17DE4" w:rsidRDefault="00B17DE4" w:rsidP="00B17DE4">
      <w:pPr>
        <w:widowControl/>
        <w:autoSpaceDE/>
        <w:autoSpaceDN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B17DE4" w:rsidRPr="00B17DE4" w:rsidRDefault="00B17DE4" w:rsidP="00B17DE4">
      <w:pPr>
        <w:widowControl/>
        <w:autoSpaceDE/>
        <w:autoSpaceDN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B17DE4" w:rsidRPr="00B17DE4" w:rsidRDefault="00B17DE4" w:rsidP="00B17DE4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23.02.01 Организация перевозок </w:t>
      </w:r>
    </w:p>
    <w:p w:rsidR="00B17DE4" w:rsidRPr="00B17DE4" w:rsidRDefault="00B17DE4" w:rsidP="00B17DE4">
      <w:pPr>
        <w:widowControl/>
        <w:autoSpaceDE/>
        <w:autoSpaceDN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>и управление на транспорте (по видам)</w:t>
      </w:r>
    </w:p>
    <w:p w:rsidR="00B17DE4" w:rsidRPr="00B17DE4" w:rsidRDefault="00B17DE4" w:rsidP="00B17DE4">
      <w:pPr>
        <w:widowControl/>
        <w:autoSpaceDE/>
        <w:autoSpaceDN/>
        <w:spacing w:after="200"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</w:t>
      </w: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23.02.01 Организация перевозок и управление на транспорте (по видам)</w:t>
      </w: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EA597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keepNext/>
        <w:widowControl/>
        <w:tabs>
          <w:tab w:val="left" w:pos="0"/>
        </w:tabs>
        <w:autoSpaceDE/>
        <w:autoSpaceDN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EA59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9D053F" w:rsidP="00B1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</w:t>
      </w:r>
      <w:r w:rsidR="00B17DE4"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СТР</w:t>
      </w:r>
    </w:p>
    <w:p w:rsidR="00B17DE4" w:rsidRPr="00B17DE4" w:rsidRDefault="00B17DE4" w:rsidP="00B17DE4">
      <w:pPr>
        <w:suppressAutoHyphens/>
        <w:autoSpaceDE/>
        <w:autoSpaceDN/>
        <w:spacing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C27DDB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B17DE4" w:rsidRPr="00B17DE4" w:rsidTr="00B17DE4">
        <w:trPr>
          <w:trHeight w:val="670"/>
        </w:trPr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B17DE4" w:rsidRPr="00B17DE4" w:rsidRDefault="00B17DE4" w:rsidP="00B17DE4">
            <w:pPr>
              <w:widowControl/>
              <w:tabs>
                <w:tab w:val="left" w:pos="644"/>
              </w:tabs>
              <w:suppressAutoHyphens/>
              <w:autoSpaceDE/>
              <w:autoSpaceDN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27DDB"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bookmark0"/>
      <w:bookmarkEnd w:id="1"/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D950E0">
      <w:pPr>
        <w:widowControl/>
        <w:suppressAutoHyphens/>
        <w:autoSpaceDE/>
        <w:autoSpaceDN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</w:t>
      </w: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является частью программы среднего (полного) общего образования по специальности СПО </w:t>
      </w: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>23.02.01 Организация перевозок и управление на транспорте (по видам), утв. приказом Министерства образования и науки РФ от 22.04.2014 № 376 (в действующей редакции).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по обработке перевозочных документов;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поста централизации;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составитель поездов;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приемосдатчик груза и багажа;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сортировочной горки;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при дежурном по станции.</w:t>
      </w: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23.02.01 Организация перевозок и управление на транспорте (по видам) учебный предмет «</w:t>
      </w:r>
      <w:r w:rsidR="00DF63AE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</w:t>
      </w: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E82BC0" w:rsidRPr="00F844A4" w:rsidRDefault="00F844A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1.3 </w:t>
      </w:r>
      <w:r w:rsidR="00E82BC0"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предмета: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82BC0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proofErr w:type="gramStart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2BC0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E82BC0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результате освоения учебного предмета обучающийся должен</w:t>
      </w:r>
    </w:p>
    <w:p w:rsidR="00E82BC0" w:rsidRPr="00203F3A" w:rsidRDefault="00E82BC0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0615FE" w:rsidRPr="00B17DE4" w:rsidRDefault="002E112D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615FE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615FE" w:rsidRPr="00203F3A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5534DC" w:rsidRPr="00B17DE4" w:rsidRDefault="005534DC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5B2D" w:rsidRPr="00B17DE4" w:rsidRDefault="00425B2D" w:rsidP="00D950E0">
      <w:pPr>
        <w:widowControl/>
        <w:tabs>
          <w:tab w:val="left" w:pos="142"/>
        </w:tabs>
        <w:suppressAutoHyphens/>
        <w:autoSpaceDE/>
        <w:autoSpaceDN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8749AC" w:rsidRPr="00B17DE4" w:rsidRDefault="00425B2D" w:rsidP="00D950E0">
      <w:pPr>
        <w:widowControl/>
        <w:tabs>
          <w:tab w:val="left" w:pos="142"/>
        </w:tabs>
        <w:suppressAutoHyphens/>
        <w:autoSpaceDE/>
        <w:autoSpaceDN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 развитии общих компетенций</w:t>
      </w:r>
      <w:r w:rsidR="005534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 01, ОК 02, ОК 04, ОК 05, ОК 06, ПК 1.</w:t>
      </w:r>
      <w:r w:rsidR="00EA597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tbl>
      <w:tblPr>
        <w:tblStyle w:val="aa"/>
        <w:tblW w:w="10751" w:type="dxa"/>
        <w:tblLook w:val="04A0" w:firstRow="1" w:lastRow="0" w:firstColumn="1" w:lastColumn="0" w:noHBand="0" w:noVBand="1"/>
      </w:tblPr>
      <w:tblGrid>
        <w:gridCol w:w="3152"/>
        <w:gridCol w:w="3930"/>
        <w:gridCol w:w="3669"/>
      </w:tblGrid>
      <w:tr w:rsidR="00425B2D" w:rsidRPr="00B17DE4" w:rsidTr="00D950E0">
        <w:tc>
          <w:tcPr>
            <w:tcW w:w="3201" w:type="dxa"/>
            <w:vMerge w:val="restart"/>
            <w:vAlign w:val="center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550" w:type="dxa"/>
            <w:gridSpan w:val="2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25B2D" w:rsidRPr="00B17DE4" w:rsidTr="00D950E0">
        <w:tc>
          <w:tcPr>
            <w:tcW w:w="3201" w:type="dxa"/>
            <w:vMerge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526" w:type="dxa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0A59" w:rsidRPr="00B17DE4" w:rsidTr="00D950E0">
        <w:tc>
          <w:tcPr>
            <w:tcW w:w="3201" w:type="dxa"/>
          </w:tcPr>
          <w:p w:rsidR="008C0A59" w:rsidRPr="00B17DE4" w:rsidRDefault="008C0A59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024" w:type="dxa"/>
          </w:tcPr>
          <w:p w:rsidR="008C0A59" w:rsidRPr="00B17DE4" w:rsidRDefault="008C0A59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</w:t>
            </w:r>
            <w:r w:rsidR="00203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владение универсальными учебными познавательными действиями: а) базовые логические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 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526" w:type="dxa"/>
          </w:tcPr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XXI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источниками;-владеть комплексом хронологических умений, умение устанавливать причинно-следственные, пространственные связи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8C0A59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eastAsia="Calibri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3A" w:rsidRPr="006141CA" w:rsidRDefault="00203F3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8C0A59" w:rsidRPr="00B17DE4" w:rsidRDefault="00203F3A" w:rsidP="00203F3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6141CA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381776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04. Эффективно взаимодействовать и работать в коллективе и команде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6141CA" w:rsidRPr="000A2D81" w:rsidRDefault="006141CA" w:rsidP="000A2D81">
            <w:pPr>
              <w:pStyle w:val="dt-p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-овладение навыками учебно-исследовательской, проектной и социальной деятельности;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понимать и использовать преимущества командной и индивидуальной работы;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141CA" w:rsidRPr="000A2D81" w:rsidRDefault="006141CA" w:rsidP="000A2D81">
            <w:pPr>
              <w:pStyle w:val="s1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0A2D81">
            <w:pPr>
              <w:pStyle w:val="pt-a-000044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lastRenderedPageBreak/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приобретать опыт взаимодействия с людьми другой </w:t>
            </w: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6141CA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готовность к самовыражению в разных видах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искусства, стремление проявлять качества творческой личности;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D950E0" w:rsidRDefault="006141CA" w:rsidP="006141CA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950E0">
              <w:rPr>
                <w:rFonts w:eastAsiaTheme="minorHAnsi"/>
                <w:bCs/>
                <w:iCs/>
                <w:lang w:eastAsia="en-US"/>
              </w:rPr>
              <w:lastRenderedPageBreak/>
              <w:t>- уметь составлять описание (р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е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конструкцию) в устной и пис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ь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менной форме исторических с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о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бытий, явлений, процессов ист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о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рии родного края, истории Ро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с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сии и всемирной истории ХХ – начала XXI в. и их участников, образа жизни людей и его изм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е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нения в Новейшую эпоху; фо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р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мулировать и обосновывать со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б</w:t>
            </w:r>
            <w:r w:rsidRPr="00D950E0">
              <w:rPr>
                <w:rFonts w:eastAsiaTheme="minorHAnsi"/>
                <w:bCs/>
                <w:iCs/>
                <w:lang w:eastAsia="en-US"/>
              </w:rPr>
              <w:t>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6141CA" w:rsidRPr="00D950E0" w:rsidRDefault="006141CA" w:rsidP="006141CA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отстаивать историческую правду в ходе дискуссий и др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гих форм межличностного вз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имодействия, а также при ра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работке и представлении уче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ных проектов и исследований 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 новейшей истории, арг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ментированно критиковать фальсификации отечественной истории; рассказывать о п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двигах народа при защите От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чества, разоблачать фальсиф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кации отечественной истории</w:t>
            </w:r>
          </w:p>
        </w:tc>
      </w:tr>
      <w:tr w:rsidR="006141CA" w:rsidRPr="00B17DE4" w:rsidTr="00D950E0">
        <w:tc>
          <w:tcPr>
            <w:tcW w:w="3201" w:type="dxa"/>
          </w:tcPr>
          <w:p w:rsidR="006141CA" w:rsidRPr="00B17DE4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гармо-низации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024" w:type="dxa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обучающимися российской гражданской идентичности;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участвовать в самоуправлении в общеобразовательной организации и детско-юношеских организациях;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освоенные обучающимися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526" w:type="dxa"/>
          </w:tcPr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понимать значимость России в мировых политических и социально-‎экономических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XXI в.; особенности развития культуры народов СССР (России);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XXI в.; определять современников исторических событий истории России ‎и человечества в целом в ХХ – начале XXI в.;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защищать </w:t>
            </w: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ключевые события, основные даты и этапы истории России ‎и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характеризовать вклад российской культуры в мировую культуру;</w:t>
            </w:r>
          </w:p>
          <w:p w:rsidR="006141CA" w:rsidRPr="00D950E0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иметь </w:t>
            </w:r>
            <w:proofErr w:type="spellStart"/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6141CA" w:rsidRPr="00B17DE4" w:rsidTr="00D950E0">
        <w:trPr>
          <w:trHeight w:val="14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970" w:rsidRPr="00B17DE4" w:rsidRDefault="006141CA" w:rsidP="00EA5970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1.</w:t>
            </w:r>
            <w:r w:rsidR="00EA59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A5970" w:rsidRPr="00EA5970" w:rsidRDefault="00EA5970" w:rsidP="00EA597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документы, р</w:t>
            </w:r>
            <w:r w:rsidRPr="00EA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A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гламентирующие организ</w:t>
            </w:r>
            <w:r w:rsidRPr="00EA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A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перевозочного проце</w:t>
            </w:r>
            <w:r w:rsidRPr="00EA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A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 на транспорте.</w:t>
            </w:r>
          </w:p>
          <w:p w:rsidR="006141CA" w:rsidRPr="00B17DE4" w:rsidRDefault="006141CA" w:rsidP="00EA5970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использования современных информационных технологий 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оформлять нормативные документы для организации перевозочного процесса</w:t>
            </w:r>
          </w:p>
        </w:tc>
      </w:tr>
    </w:tbl>
    <w:p w:rsidR="00425B2D" w:rsidRDefault="00425B2D" w:rsidP="00425B2D">
      <w:pPr>
        <w:pStyle w:val="ab"/>
        <w:shd w:val="clear" w:color="auto" w:fill="FFFFFF"/>
        <w:spacing w:after="300" w:line="360" w:lineRule="auto"/>
        <w:rPr>
          <w:color w:val="464C55"/>
          <w:sz w:val="28"/>
          <w:szCs w:val="28"/>
        </w:rPr>
      </w:pP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4032D" w:rsidRDefault="0094032D" w:rsidP="0094032D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15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33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</w:t>
      </w:r>
      <w:proofErr w:type="gramStart"/>
      <w:r w:rsidRPr="00733D4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33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 значимых знаний о нормах и традициях поведения человека как гражданина и патриота своего Отечества.</w:t>
      </w:r>
    </w:p>
    <w:p w:rsidR="0094032D" w:rsidRPr="00212DC6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Ценностное отношение </w:t>
      </w:r>
      <w:proofErr w:type="gramStart"/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ЛР 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94032D" w:rsidRDefault="0094032D" w:rsidP="0094032D">
      <w:pPr>
        <w:pStyle w:val="ab"/>
        <w:shd w:val="clear" w:color="auto" w:fill="FFFFFF"/>
        <w:spacing w:after="30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ЛР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12DC6">
        <w:t xml:space="preserve">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035EFA" w:rsidRDefault="00035EFA" w:rsidP="00D950E0">
      <w:pPr>
        <w:pStyle w:val="a3"/>
        <w:tabs>
          <w:tab w:val="left" w:pos="9923"/>
        </w:tabs>
        <w:spacing w:before="7"/>
        <w:ind w:right="56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EA5970" w:rsidRPr="00EA5970" w:rsidRDefault="00EA5970" w:rsidP="00EA597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59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EA5970" w:rsidRPr="00EA5970" w:rsidRDefault="00EA5970" w:rsidP="00EA597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59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EA5970" w:rsidRPr="00EA5970" w:rsidRDefault="00EA5970" w:rsidP="00EA597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EA5970" w:rsidRPr="00EA5970" w:rsidTr="00EA5970">
        <w:trPr>
          <w:trHeight w:val="567"/>
        </w:trPr>
        <w:tc>
          <w:tcPr>
            <w:tcW w:w="8091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en-US"/>
              </w:rPr>
              <w:t>Вид учебной работы</w:t>
            </w:r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A597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Объём</w:t>
            </w:r>
            <w:proofErr w:type="spellEnd"/>
            <w:r w:rsidRPr="00EA597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A597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часах</w:t>
            </w:r>
            <w:proofErr w:type="spellEnd"/>
          </w:p>
        </w:tc>
      </w:tr>
      <w:tr w:rsidR="00EA5970" w:rsidRPr="00EA5970" w:rsidTr="00EA5970">
        <w:trPr>
          <w:trHeight w:val="340"/>
        </w:trPr>
        <w:tc>
          <w:tcPr>
            <w:tcW w:w="8091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EA597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100" w:beforeAutospacing="1" w:after="100" w:afterAutospacing="1" w:line="311" w:lineRule="exact"/>
              <w:ind w:left="69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136</w:t>
            </w:r>
          </w:p>
        </w:tc>
      </w:tr>
      <w:tr w:rsidR="00EA5970" w:rsidRPr="00EA5970" w:rsidTr="00EA5970">
        <w:trPr>
          <w:trHeight w:val="340"/>
        </w:trPr>
        <w:tc>
          <w:tcPr>
            <w:tcW w:w="8091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970" w:rsidRPr="00EA5970" w:rsidTr="00EA5970">
        <w:trPr>
          <w:trHeight w:val="340"/>
        </w:trPr>
        <w:tc>
          <w:tcPr>
            <w:tcW w:w="8091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en-US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100" w:beforeAutospacing="1" w:after="100" w:afterAutospacing="1" w:line="311" w:lineRule="exact"/>
              <w:ind w:left="69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EA597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A5970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A5970" w:rsidRPr="00EA5970" w:rsidTr="00EA5970">
        <w:trPr>
          <w:trHeight w:val="340"/>
        </w:trPr>
        <w:tc>
          <w:tcPr>
            <w:tcW w:w="9785" w:type="dxa"/>
            <w:gridSpan w:val="2"/>
          </w:tcPr>
          <w:p w:rsidR="00EA5970" w:rsidRPr="00EA5970" w:rsidRDefault="00EA5970" w:rsidP="00EA597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EA5970" w:rsidRPr="00EA5970" w:rsidTr="00EA5970">
        <w:trPr>
          <w:trHeight w:val="340"/>
        </w:trPr>
        <w:tc>
          <w:tcPr>
            <w:tcW w:w="8091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>лекции, уроки</w:t>
            </w:r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</w:rPr>
              <w:t>90</w:t>
            </w:r>
          </w:p>
        </w:tc>
      </w:tr>
      <w:tr w:rsidR="00EA5970" w:rsidRPr="00EA5970" w:rsidTr="00EA5970">
        <w:trPr>
          <w:trHeight w:val="340"/>
        </w:trPr>
        <w:tc>
          <w:tcPr>
            <w:tcW w:w="8091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>практические занятия</w:t>
            </w:r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EA5970" w:rsidRPr="00EA5970" w:rsidTr="00EA5970">
        <w:trPr>
          <w:trHeight w:val="340"/>
        </w:trPr>
        <w:tc>
          <w:tcPr>
            <w:tcW w:w="8091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</w:pPr>
            <w:proofErr w:type="spellStart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обучающегося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A5970" w:rsidRPr="00EA5970" w:rsidTr="00EA5970">
        <w:trPr>
          <w:trHeight w:val="340"/>
        </w:trPr>
        <w:tc>
          <w:tcPr>
            <w:tcW w:w="8091" w:type="dxa"/>
          </w:tcPr>
          <w:p w:rsidR="00EA5970" w:rsidRPr="00EA5970" w:rsidRDefault="00EA5970" w:rsidP="00EA5970">
            <w:pPr>
              <w:spacing w:before="100" w:beforeAutospacing="1" w:after="100" w:afterAutospacing="1" w:line="309" w:lineRule="exact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A597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Профессионально-ориентированное</w:t>
            </w:r>
            <w:proofErr w:type="spellEnd"/>
            <w:r w:rsidRPr="00EA597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97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140" w:beforeAutospacing="1" w:after="100" w:afterAutospacing="1"/>
              <w:ind w:left="77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A5970" w:rsidRPr="00EA5970" w:rsidTr="00EA5970">
        <w:trPr>
          <w:trHeight w:val="340"/>
        </w:trPr>
        <w:tc>
          <w:tcPr>
            <w:tcW w:w="8091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>в  т.ч.</w:t>
            </w:r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A5970" w:rsidRPr="00EA5970" w:rsidTr="00EA5970">
        <w:trPr>
          <w:trHeight w:val="340"/>
        </w:trPr>
        <w:tc>
          <w:tcPr>
            <w:tcW w:w="8091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>теоретическое  обучение</w:t>
            </w:r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A5970" w:rsidRPr="00EA5970" w:rsidTr="00EA5970">
        <w:trPr>
          <w:trHeight w:val="340"/>
        </w:trPr>
        <w:tc>
          <w:tcPr>
            <w:tcW w:w="8091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>практические занятия</w:t>
            </w:r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100" w:beforeAutospacing="1" w:after="100" w:afterAutospacing="1" w:line="370" w:lineRule="exact"/>
              <w:ind w:left="77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EA597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A5970" w:rsidRPr="00EA5970" w:rsidTr="00EA5970">
        <w:trPr>
          <w:trHeight w:val="525"/>
        </w:trPr>
        <w:tc>
          <w:tcPr>
            <w:tcW w:w="8091" w:type="dxa"/>
          </w:tcPr>
          <w:p w:rsidR="00EA5970" w:rsidRPr="00EA5970" w:rsidRDefault="00EA5970" w:rsidP="00EA5970">
            <w:pPr>
              <w:spacing w:before="14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EA5970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дифференцированный зачёт– 2 семестр и другие формы контроля (1 семестр)</w:t>
            </w:r>
          </w:p>
        </w:tc>
        <w:tc>
          <w:tcPr>
            <w:tcW w:w="1694" w:type="dxa"/>
          </w:tcPr>
          <w:p w:rsidR="00EA5970" w:rsidRPr="00EA5970" w:rsidRDefault="00EA5970" w:rsidP="00EA5970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EA5970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EA5970" w:rsidRPr="00EA5970" w:rsidRDefault="00EA5970" w:rsidP="00EA5970">
      <w:pPr>
        <w:widowControl/>
        <w:suppressAutoHyphens/>
        <w:autoSpaceDE/>
        <w:autoSpaceDN/>
        <w:spacing w:line="322" w:lineRule="exact"/>
        <w:ind w:firstLine="426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A5970" w:rsidRPr="00EA5970" w:rsidRDefault="00EA5970" w:rsidP="00EA5970">
      <w:pPr>
        <w:widowControl/>
        <w:suppressAutoHyphens/>
        <w:autoSpaceDE/>
        <w:autoSpaceDN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Pr="008C0A59" w:rsidRDefault="008C0A59" w:rsidP="00EA5970">
      <w:pPr>
        <w:widowControl/>
        <w:suppressAutoHyphens/>
        <w:autoSpaceDE/>
        <w:autoSpaceDN/>
        <w:spacing w:line="322" w:lineRule="exact"/>
        <w:ind w:firstLine="426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Pr="008C0A59" w:rsidRDefault="008C0A59" w:rsidP="008C0A59">
      <w:pPr>
        <w:widowControl/>
        <w:suppressAutoHyphens/>
        <w:autoSpaceDE/>
        <w:autoSpaceDN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D950E0">
          <w:footerReference w:type="default" r:id="rId9"/>
          <w:pgSz w:w="11910" w:h="16850"/>
          <w:pgMar w:top="1134" w:right="853" w:bottom="1134" w:left="709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EA5970" w:rsidRPr="00EA5970" w:rsidRDefault="00EA5970" w:rsidP="00EA597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«История»</w:t>
      </w:r>
    </w:p>
    <w:p w:rsidR="00EA5970" w:rsidRPr="00EA5970" w:rsidRDefault="00EA5970" w:rsidP="00EA597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70" w:rsidRPr="00EA5970" w:rsidRDefault="00EA5970" w:rsidP="00EA597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358"/>
        <w:gridCol w:w="993"/>
        <w:gridCol w:w="3373"/>
      </w:tblGrid>
      <w:tr w:rsidR="00EA5970" w:rsidRPr="00EA5970" w:rsidTr="00E419CD">
        <w:trPr>
          <w:trHeight w:val="16"/>
        </w:trPr>
        <w:tc>
          <w:tcPr>
            <w:tcW w:w="2410" w:type="dxa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</w:t>
            </w: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</w:t>
            </w:r>
            <w:r w:rsidRPr="00EA597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EA597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</w:t>
            </w: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таты (ЛР)</w:t>
            </w:r>
          </w:p>
        </w:tc>
      </w:tr>
      <w:tr w:rsidR="00EA5970" w:rsidRPr="00EA5970" w:rsidTr="00E419CD">
        <w:trPr>
          <w:trHeight w:val="16"/>
        </w:trPr>
        <w:tc>
          <w:tcPr>
            <w:tcW w:w="15134" w:type="dxa"/>
            <w:gridSpan w:val="4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1семестр (36 часов –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лк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+ 16 часов  -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A5970" w:rsidRPr="00EA5970" w:rsidTr="00E419CD">
        <w:trPr>
          <w:trHeight w:val="161"/>
        </w:trPr>
        <w:tc>
          <w:tcPr>
            <w:tcW w:w="2410" w:type="dxa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</w:t>
            </w: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</w:t>
            </w: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военный кризис Великой Российской революции (1914-1922)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970" w:rsidRPr="00EA5970" w:rsidTr="00E419CD">
        <w:trPr>
          <w:trHeight w:val="398"/>
        </w:trPr>
        <w:tc>
          <w:tcPr>
            <w:tcW w:w="2410" w:type="dxa"/>
            <w:vMerge w:val="restart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hAnsi="Times New Roman" w:cs="Times New Roman"/>
              </w:rPr>
            </w:pPr>
            <w:r w:rsidRPr="00EA5970">
              <w:rPr>
                <w:rFonts w:ascii="Times New Roman" w:hAnsi="Times New Roman" w:cs="Times New Roman"/>
              </w:rPr>
              <w:t>Тема 1.1. Россия и мир в годы Первой мир</w:t>
            </w:r>
            <w:r w:rsidRPr="00EA5970">
              <w:rPr>
                <w:rFonts w:ascii="Times New Roman" w:hAnsi="Times New Roman" w:cs="Times New Roman"/>
              </w:rPr>
              <w:t>о</w:t>
            </w:r>
            <w:r w:rsidRPr="00EA5970">
              <w:rPr>
                <w:rFonts w:ascii="Times New Roman" w:hAnsi="Times New Roman" w:cs="Times New Roman"/>
              </w:rPr>
              <w:t>вой войны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ind w:firstLine="27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EA5970" w:rsidRPr="00EA5970" w:rsidRDefault="00EA5970" w:rsidP="00EA5970">
            <w:pPr>
              <w:widowControl/>
              <w:suppressAutoHyphens/>
              <w:autoSpaceDE/>
              <w:autoSpaceDN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264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286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286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286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1</w:t>
            </w:r>
          </w:p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340"/>
        </w:trPr>
        <w:tc>
          <w:tcPr>
            <w:tcW w:w="2410" w:type="dxa"/>
            <w:vMerge w:val="restart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70">
              <w:rPr>
                <w:rFonts w:ascii="Times New Roman" w:hAnsi="Times New Roman" w:cs="Times New Roman"/>
              </w:rPr>
              <w:t>Тема 1.2. Основные этапы и хронология революционных с</w:t>
            </w:r>
            <w:r w:rsidRPr="00EA5970">
              <w:rPr>
                <w:rFonts w:ascii="Times New Roman" w:hAnsi="Times New Roman" w:cs="Times New Roman"/>
              </w:rPr>
              <w:t>о</w:t>
            </w:r>
            <w:r w:rsidRPr="00EA5970">
              <w:rPr>
                <w:rFonts w:ascii="Times New Roman" w:hAnsi="Times New Roman" w:cs="Times New Roman"/>
              </w:rPr>
              <w:t>бытий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№2</w:t>
            </w:r>
          </w:p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70">
              <w:rPr>
                <w:rFonts w:ascii="Times New Roman" w:hAnsi="Times New Roman" w:cs="Times New Roman"/>
              </w:rPr>
              <w:t xml:space="preserve">Тема 1.3. Гражданская </w:t>
            </w:r>
            <w:r w:rsidRPr="00EA5970">
              <w:rPr>
                <w:rFonts w:ascii="Times New Roman" w:hAnsi="Times New Roman" w:cs="Times New Roman"/>
              </w:rPr>
              <w:lastRenderedPageBreak/>
              <w:t>война и ее после</w:t>
            </w:r>
            <w:r w:rsidRPr="00EA5970">
              <w:rPr>
                <w:rFonts w:ascii="Times New Roman" w:hAnsi="Times New Roman" w:cs="Times New Roman"/>
              </w:rPr>
              <w:t>д</w:t>
            </w:r>
            <w:r w:rsidRPr="00EA5970">
              <w:rPr>
                <w:rFonts w:ascii="Times New Roman" w:hAnsi="Times New Roman" w:cs="Times New Roman"/>
              </w:rPr>
              <w:t>ствия. Культура С</w:t>
            </w:r>
            <w:r w:rsidRPr="00EA5970">
              <w:rPr>
                <w:rFonts w:ascii="Times New Roman" w:hAnsi="Times New Roman" w:cs="Times New Roman"/>
              </w:rPr>
              <w:t>о</w:t>
            </w:r>
            <w:r w:rsidRPr="00EA5970">
              <w:rPr>
                <w:rFonts w:ascii="Times New Roman" w:hAnsi="Times New Roman" w:cs="Times New Roman"/>
              </w:rPr>
              <w:t>ветской России в п</w:t>
            </w:r>
            <w:r w:rsidRPr="00EA5970">
              <w:rPr>
                <w:rFonts w:ascii="Times New Roman" w:hAnsi="Times New Roman" w:cs="Times New Roman"/>
              </w:rPr>
              <w:t>е</w:t>
            </w:r>
            <w:r w:rsidRPr="00EA5970">
              <w:rPr>
                <w:rFonts w:ascii="Times New Roman" w:hAnsi="Times New Roman" w:cs="Times New Roman"/>
              </w:rPr>
              <w:t>риод Гражданской войны</w:t>
            </w:r>
            <w:r w:rsidRPr="00EA597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widowControl/>
              <w:suppressAutoHyphens/>
              <w:autoSpaceDE/>
              <w:autoSpaceDN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97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3</w:t>
            </w:r>
          </w:p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окультурная жизнь в РСФСР в годы Гражданской войны. Работа с историч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5970">
              <w:rPr>
                <w:rFonts w:ascii="Times New Roman" w:hAnsi="Times New Roman" w:cs="Times New Roman"/>
                <w:b/>
              </w:rPr>
              <w:t>Профессионально-ориентированное с</w:t>
            </w:r>
            <w:r w:rsidRPr="00EA5970">
              <w:rPr>
                <w:rFonts w:ascii="Times New Roman" w:hAnsi="Times New Roman" w:cs="Times New Roman"/>
                <w:b/>
              </w:rPr>
              <w:t>о</w:t>
            </w:r>
            <w:r w:rsidRPr="00EA5970">
              <w:rPr>
                <w:rFonts w:ascii="Times New Roman" w:hAnsi="Times New Roman" w:cs="Times New Roman"/>
                <w:b/>
              </w:rPr>
              <w:t>держание</w:t>
            </w:r>
          </w:p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занятие№4</w:t>
            </w:r>
          </w:p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</w:rPr>
            </w:pPr>
            <w:r w:rsidRPr="00EA5970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993" w:type="dxa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</w:tcPr>
          <w:p w:rsidR="00EA5970" w:rsidRPr="00EA5970" w:rsidRDefault="00EA5970" w:rsidP="00EA59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97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</w:t>
            </w:r>
            <w:proofErr w:type="spellEnd"/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период (1918-1939). СССР в 1920-1930-е годы.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номическая полит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ка.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EA5970" w:rsidRPr="00EA5970" w:rsidRDefault="00EA5970" w:rsidP="00EA5970"/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№5</w:t>
            </w:r>
          </w:p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тание» партийных и советских органов власти.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350"/>
        </w:trPr>
        <w:tc>
          <w:tcPr>
            <w:tcW w:w="2410" w:type="dxa"/>
            <w:vMerge w:val="restart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</w:pP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№6</w:t>
            </w:r>
          </w:p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2.3. Культу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ное пространство советского общества в 1920-1930-е гг.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№7</w:t>
            </w:r>
          </w:p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онные события 1918-начала 1920-х гг. Версальско- В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а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шингтонская сист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ма. Мир в 1920-е-1930-е гг. нарастание агрессии в мире в 1930-х гг.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Мир в 1920-е-1930-е гг. нарастание агрессии в мире в 1930-х </w:t>
            </w:r>
            <w:proofErr w:type="spellStart"/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№8</w:t>
            </w:r>
          </w:p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ликой Отечестве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ной войны.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</w:pP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№9</w:t>
            </w:r>
          </w:p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Противоречия внешней политике СССР: деятельность НКВД и Коминтерна. Результативность внешней политики СССР </w:t>
            </w:r>
            <w:proofErr w:type="spellStart"/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межвоенного</w:t>
            </w:r>
            <w:proofErr w:type="spellEnd"/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периода.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993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3.1. Начало 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второй мировой войны. Начальный период Великой Отечественной во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й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 (июнь 1941 – осень 1942)</w:t>
            </w: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</w:pP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A5970" w:rsidRPr="00EA5970" w:rsidTr="00E419CD">
        <w:trPr>
          <w:trHeight w:val="131"/>
        </w:trPr>
        <w:tc>
          <w:tcPr>
            <w:tcW w:w="2410" w:type="dxa"/>
            <w:vMerge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993" w:type="dxa"/>
            <w:shd w:val="clear" w:color="auto" w:fill="auto"/>
          </w:tcPr>
          <w:p w:rsidR="00EA5970" w:rsidRPr="00EA5970" w:rsidRDefault="00EA5970" w:rsidP="00EA597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A5970" w:rsidRPr="00EA5970" w:rsidRDefault="00EA5970" w:rsidP="00E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№11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15134" w:type="dxa"/>
            <w:gridSpan w:val="4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семестр (54 часа – </w:t>
            </w:r>
            <w:proofErr w:type="spellStart"/>
            <w:r w:rsidRPr="00EA5970">
              <w:rPr>
                <w:rFonts w:ascii="Times New Roman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Pr="00EA5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+ 30 часов </w:t>
            </w:r>
            <w:proofErr w:type="spellStart"/>
            <w:r w:rsidRPr="00EA5970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  <w:r w:rsidRPr="00EA59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й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 (осень 1942-1943 г.)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ликой Отечестве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ной войны.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both"/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Завершающий период Великой Отечественной войны. Разгром милитарис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ской Японии. Уроки войны.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both"/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тории региона).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243"/>
        </w:trPr>
        <w:tc>
          <w:tcPr>
            <w:tcW w:w="2410" w:type="dxa"/>
            <w:vMerge w:val="restart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ношения в годы х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лодной войны (вт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рая половина ХХ в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ка)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both"/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стока, Латинской Америки во второй половине ХХ- начале ХХ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ропе. Изменение этнического состава стран Восточной Европы как следствие геноцидов и принудительных поселений. Причины и этапы «холодной во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й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ны». Политика «разрядки»: успехи и проблемы.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both"/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ОК 01,ОК 02, ОК 04, ОК 05, 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97"/>
        </w:trPr>
        <w:tc>
          <w:tcPr>
            <w:tcW w:w="2410" w:type="dxa"/>
            <w:vMerge w:val="restart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4.4. Советское общество в середине 1960-х-начале 1980-х гг.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пад СССР (1985-1991 гг.)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both"/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</w:t>
            </w:r>
            <w:proofErr w:type="spellEnd"/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-политическая жизнь в СССР в годы «перестройки». Внешняя п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литика СССР в 1985-1991 гг.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987"/>
        </w:trPr>
        <w:tc>
          <w:tcPr>
            <w:tcW w:w="2410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гиону)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</w:t>
            </w: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бализации.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ние новой России.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ный мир. Глобал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ь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ные проблемы чел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вечества.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 w:val="restart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  <w:vMerge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2410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8358" w:type="dxa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Pr="00EA5970">
              <w:rPr>
                <w:rFonts w:ascii="Times New Roman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E419CD" w:rsidRPr="00EA5970" w:rsidTr="00E419CD">
        <w:trPr>
          <w:trHeight w:val="131"/>
        </w:trPr>
        <w:tc>
          <w:tcPr>
            <w:tcW w:w="10768" w:type="dxa"/>
            <w:gridSpan w:val="2"/>
          </w:tcPr>
          <w:p w:rsidR="00E419CD" w:rsidRPr="00EA5970" w:rsidRDefault="00E419CD" w:rsidP="00E419CD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EA5970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993" w:type="dxa"/>
          </w:tcPr>
          <w:p w:rsidR="00E419CD" w:rsidRPr="00EA5970" w:rsidRDefault="00E419CD" w:rsidP="00E419CD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E419CD" w:rsidRPr="00EA5970" w:rsidRDefault="00E419CD" w:rsidP="00E419CD">
            <w:pPr>
              <w:rPr>
                <w:rFonts w:ascii="Times New Roman" w:hAnsi="Times New Roman" w:cs="Times New Roman"/>
              </w:rPr>
            </w:pPr>
          </w:p>
        </w:tc>
      </w:tr>
      <w:tr w:rsidR="00E419CD" w:rsidRPr="00EA5970" w:rsidTr="00E419CD">
        <w:trPr>
          <w:trHeight w:val="131"/>
        </w:trPr>
        <w:tc>
          <w:tcPr>
            <w:tcW w:w="10768" w:type="dxa"/>
            <w:gridSpan w:val="2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E419CD" w:rsidRPr="00EA5970" w:rsidRDefault="00E419CD" w:rsidP="00E419C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A597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3373" w:type="dxa"/>
          </w:tcPr>
          <w:p w:rsidR="00E419CD" w:rsidRPr="00EA5970" w:rsidRDefault="00E419CD" w:rsidP="00E419CD">
            <w:pPr>
              <w:rPr>
                <w:rFonts w:ascii="Times New Roman" w:hAnsi="Times New Roman" w:cs="Times New Roman"/>
              </w:rPr>
            </w:pPr>
          </w:p>
        </w:tc>
      </w:tr>
    </w:tbl>
    <w:p w:rsidR="00EA5970" w:rsidRDefault="00EA5970" w:rsidP="00937A7E">
      <w:pPr>
        <w:pStyle w:val="a4"/>
        <w:tabs>
          <w:tab w:val="left" w:pos="5985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0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EA5970" w:rsidRPr="00EA5970" w:rsidRDefault="00EA5970" w:rsidP="00EA5970">
      <w:pPr>
        <w:widowControl/>
        <w:suppressAutoHyphens/>
        <w:autoSpaceDE/>
        <w:autoSpaceDN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EA59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EA5970" w:rsidRPr="00EA5970" w:rsidRDefault="00EA5970" w:rsidP="00EA5970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A5970" w:rsidRPr="00EA5970" w:rsidRDefault="00EA5970" w:rsidP="00EA5970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59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EA5970" w:rsidRPr="00EA5970" w:rsidRDefault="00EA5970" w:rsidP="00EA5970">
      <w:pPr>
        <w:widowControl/>
        <w:tabs>
          <w:tab w:val="left" w:pos="485"/>
        </w:tabs>
        <w:suppressAutoHyphens/>
        <w:autoSpaceDE/>
        <w:autoSpaceDN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</w:pPr>
      <w:r w:rsidRPr="00EA597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EA5970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  <w:t xml:space="preserve">учебном </w:t>
      </w:r>
      <w:r w:rsidRPr="00EA597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к</w:t>
      </w:r>
      <w:r w:rsidRPr="00EA5970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  <w:t xml:space="preserve">абинете «Истории» </w:t>
      </w:r>
    </w:p>
    <w:p w:rsidR="00EA5970" w:rsidRPr="00EA5970" w:rsidRDefault="00EA5970" w:rsidP="00EA5970">
      <w:pPr>
        <w:widowControl/>
        <w:tabs>
          <w:tab w:val="left" w:pos="485"/>
        </w:tabs>
        <w:suppressAutoHyphens/>
        <w:autoSpaceDE/>
        <w:autoSpaceDN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</w:rPr>
      </w:pPr>
      <w:r w:rsidRPr="00EA597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Оборудование учебного кабинета: </w:t>
      </w:r>
    </w:p>
    <w:p w:rsidR="00EA5970" w:rsidRPr="00EA5970" w:rsidRDefault="00EA5970" w:rsidP="00EA5970">
      <w:pPr>
        <w:widowControl/>
        <w:tabs>
          <w:tab w:val="left" w:pos="485"/>
        </w:tabs>
        <w:suppressAutoHyphens/>
        <w:autoSpaceDE/>
        <w:autoSpaceDN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</w:rPr>
      </w:pPr>
      <w:r w:rsidRPr="00EA597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- посадочные места по количеству обучающихся;</w:t>
      </w:r>
    </w:p>
    <w:p w:rsidR="00EA5970" w:rsidRPr="00EA5970" w:rsidRDefault="00EA5970" w:rsidP="00EA5970">
      <w:pPr>
        <w:widowControl/>
        <w:tabs>
          <w:tab w:val="left" w:pos="485"/>
        </w:tabs>
        <w:suppressAutoHyphens/>
        <w:autoSpaceDE/>
        <w:autoSpaceDN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</w:rPr>
      </w:pPr>
      <w:r w:rsidRPr="00EA597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- рабочее место преподавателя;</w:t>
      </w:r>
    </w:p>
    <w:p w:rsidR="00EA5970" w:rsidRPr="00EA5970" w:rsidRDefault="00EA5970" w:rsidP="00EA5970">
      <w:pPr>
        <w:widowControl/>
        <w:tabs>
          <w:tab w:val="left" w:pos="485"/>
        </w:tabs>
        <w:suppressAutoHyphens/>
        <w:autoSpaceDE/>
        <w:autoSpaceDN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</w:rPr>
      </w:pPr>
      <w:r w:rsidRPr="00EA597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- методические материалы по дисциплине</w:t>
      </w:r>
    </w:p>
    <w:p w:rsidR="00EA5970" w:rsidRPr="00EA5970" w:rsidRDefault="00EA5970" w:rsidP="00EA5970">
      <w:pPr>
        <w:widowControl/>
        <w:tabs>
          <w:tab w:val="left" w:pos="485"/>
        </w:tabs>
        <w:suppressAutoHyphens/>
        <w:autoSpaceDE/>
        <w:autoSpaceDN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</w:rPr>
      </w:pPr>
      <w:r w:rsidRPr="00EA5970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EA5970" w:rsidRPr="00EA5970" w:rsidRDefault="00EA5970" w:rsidP="00EA5970">
      <w:pPr>
        <w:widowControl/>
        <w:tabs>
          <w:tab w:val="left" w:pos="485"/>
        </w:tabs>
        <w:suppressAutoHyphens/>
        <w:autoSpaceDE/>
        <w:autoSpaceDN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</w:rPr>
      </w:pPr>
    </w:p>
    <w:p w:rsidR="00EA5970" w:rsidRPr="00EA5970" w:rsidRDefault="00EA5970" w:rsidP="00EA597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59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При изучении дисциплины в формате электронного обучения используется ЭИОС </w:t>
      </w:r>
      <w:proofErr w:type="spellStart"/>
      <w:r w:rsidRPr="00EA59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Moodle</w:t>
      </w:r>
      <w:proofErr w:type="spellEnd"/>
      <w:r w:rsidRPr="00EA59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A5970" w:rsidRPr="00EA5970" w:rsidRDefault="00EA5970" w:rsidP="00EA597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A5970" w:rsidRPr="00EA5970" w:rsidRDefault="00EA5970" w:rsidP="00EA597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A597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EA5970" w:rsidRPr="00EA5970" w:rsidRDefault="00EA5970" w:rsidP="00EA59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5970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EA5970" w:rsidRPr="00EA5970" w:rsidRDefault="00EA5970" w:rsidP="00EA5970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A5970" w:rsidRPr="00EA5970" w:rsidRDefault="00EA5970" w:rsidP="00EA5970">
      <w:pPr>
        <w:widowControl/>
        <w:shd w:val="clear" w:color="auto" w:fill="FFFFFF"/>
        <w:suppressAutoHyphens/>
        <w:autoSpaceDE/>
        <w:autoSpaceDN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A597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A5970" w:rsidRPr="00EA5970" w:rsidRDefault="00EA5970" w:rsidP="00EA597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A597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EA5970" w:rsidRPr="00EA5970" w:rsidTr="00EA5970">
        <w:tc>
          <w:tcPr>
            <w:tcW w:w="426" w:type="dxa"/>
            <w:shd w:val="clear" w:color="auto" w:fill="auto"/>
          </w:tcPr>
          <w:p w:rsidR="00EA5970" w:rsidRPr="00EA5970" w:rsidRDefault="00EA5970" w:rsidP="00EA5970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России: учебное пособие для среднего профессионального 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разования </w:t>
            </w:r>
          </w:p>
        </w:tc>
        <w:tc>
          <w:tcPr>
            <w:tcW w:w="3118" w:type="dxa"/>
            <w:shd w:val="clear" w:color="auto" w:fill="auto"/>
          </w:tcPr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255 с.</w:t>
            </w:r>
          </w:p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EA597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5970" w:rsidRPr="00EA5970" w:rsidTr="00EA5970">
        <w:tc>
          <w:tcPr>
            <w:tcW w:w="426" w:type="dxa"/>
            <w:shd w:val="clear" w:color="auto" w:fill="auto"/>
          </w:tcPr>
          <w:p w:rsidR="00EA5970" w:rsidRPr="00EA5970" w:rsidRDefault="00EA5970" w:rsidP="00EA5970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России: учебник и практикум для средн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241 с.</w:t>
            </w:r>
          </w:p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EA597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EA597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proofErr w:type="spellStart"/>
              <w:r w:rsidRPr="00EA597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proofErr w:type="spellEnd"/>
              <w:r w:rsidRPr="00EA597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Pr="00EA597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proofErr w:type="spellEnd"/>
              <w:r w:rsidRPr="00EA597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proofErr w:type="spellStart"/>
              <w:r w:rsidRPr="00EA597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proofErr w:type="spellEnd"/>
              <w:r w:rsidRPr="00EA597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5970" w:rsidRPr="00EA5970" w:rsidRDefault="00EA5970" w:rsidP="00EA5970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5970" w:rsidRPr="00EA5970" w:rsidTr="00EA5970">
        <w:tc>
          <w:tcPr>
            <w:tcW w:w="426" w:type="dxa"/>
            <w:shd w:val="clear" w:color="auto" w:fill="auto"/>
          </w:tcPr>
          <w:p w:rsidR="00EA5970" w:rsidRPr="00EA5970" w:rsidRDefault="00EA5970" w:rsidP="00EA5970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государства и права зарубежных стран: учебник и практикум для среднего професси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421 с.</w:t>
            </w:r>
          </w:p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3" w:history="1">
              <w:r w:rsidRPr="00EA597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EA5970" w:rsidRPr="00EA5970" w:rsidTr="00EA5970">
        <w:tc>
          <w:tcPr>
            <w:tcW w:w="426" w:type="dxa"/>
            <w:shd w:val="clear" w:color="auto" w:fill="auto"/>
          </w:tcPr>
          <w:p w:rsidR="00EA5970" w:rsidRPr="00EA5970" w:rsidRDefault="00EA5970" w:rsidP="00EA5970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сии, 1946 г. — начало XXI в.: 11-й класс: баз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1 - 2023. Режим д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ступа: https://e.lanbook.com/book/334958</w:t>
            </w:r>
          </w:p>
        </w:tc>
        <w:tc>
          <w:tcPr>
            <w:tcW w:w="1984" w:type="dxa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EA5970" w:rsidRPr="00EA5970" w:rsidTr="00EA5970">
        <w:tc>
          <w:tcPr>
            <w:tcW w:w="426" w:type="dxa"/>
            <w:shd w:val="clear" w:color="auto" w:fill="auto"/>
          </w:tcPr>
          <w:p w:rsidR="00EA5970" w:rsidRPr="00EA5970" w:rsidRDefault="00EA5970" w:rsidP="00EA5970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История. История Ро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сии, 1946 г. — начало 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XXI в.: 11-й класс: баз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Москва: Просвещение, 2023 - Часть 1 - 2023. Режим д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ступа: </w:t>
            </w:r>
            <w:r w:rsidRPr="00EA597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[Электронный 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ресурс]</w:t>
            </w:r>
          </w:p>
        </w:tc>
      </w:tr>
      <w:tr w:rsidR="00EA5970" w:rsidRPr="00EA5970" w:rsidTr="00EA5970">
        <w:tc>
          <w:tcPr>
            <w:tcW w:w="426" w:type="dxa"/>
            <w:shd w:val="clear" w:color="auto" w:fill="auto"/>
          </w:tcPr>
          <w:p w:rsidR="00EA5970" w:rsidRPr="00EA5970" w:rsidRDefault="00EA5970" w:rsidP="00EA5970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сии: 10-й класс: базовый и углублённый уровни: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3 - 2023. - 143 с. - режим доступа: https://e.lanbook.com/book/334973 </w:t>
            </w:r>
          </w:p>
        </w:tc>
        <w:tc>
          <w:tcPr>
            <w:tcW w:w="1984" w:type="dxa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EA5970" w:rsidRPr="00EA5970" w:rsidTr="00EA5970">
        <w:tc>
          <w:tcPr>
            <w:tcW w:w="426" w:type="dxa"/>
            <w:shd w:val="clear" w:color="auto" w:fill="auto"/>
          </w:tcPr>
          <w:p w:rsidR="00EA5970" w:rsidRPr="00EA5970" w:rsidRDefault="00EA5970" w:rsidP="00EA5970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- 192 с. – режим доступа: https://e.lanbook.com/book/334967 </w:t>
            </w:r>
          </w:p>
        </w:tc>
        <w:tc>
          <w:tcPr>
            <w:tcW w:w="1984" w:type="dxa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EA5970" w:rsidRPr="00EA5970" w:rsidTr="00EA5970">
        <w:tc>
          <w:tcPr>
            <w:tcW w:w="426" w:type="dxa"/>
            <w:shd w:val="clear" w:color="auto" w:fill="auto"/>
          </w:tcPr>
          <w:p w:rsidR="00EA5970" w:rsidRPr="00EA5970" w:rsidRDefault="00EA5970" w:rsidP="00EA5970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История России : уче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ное пособие для средн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</w:t>
            </w: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  <w:proofErr w:type="gramStart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2024. — 274 с.</w:t>
            </w:r>
          </w:p>
          <w:p w:rsidR="00EA5970" w:rsidRPr="00EA5970" w:rsidRDefault="00894B49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4" w:tgtFrame="_blank" w:history="1">
              <w:r w:rsidR="00EA5970" w:rsidRPr="00EA597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EA5970" w:rsidRPr="00EA5970" w:rsidRDefault="00EA5970" w:rsidP="00EA5970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EA5970" w:rsidRPr="00EA5970" w:rsidRDefault="00EA5970" w:rsidP="00EA597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A597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tbl>
      <w:tblPr>
        <w:tblStyle w:val="12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EA5970" w:rsidRPr="00EA5970" w:rsidTr="00EA5970">
        <w:tc>
          <w:tcPr>
            <w:tcW w:w="298" w:type="dxa"/>
          </w:tcPr>
          <w:p w:rsidR="00EA5970" w:rsidRPr="00EA5970" w:rsidRDefault="00EA5970" w:rsidP="00EA59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1" w:type="dxa"/>
          </w:tcPr>
          <w:p w:rsidR="00EA5970" w:rsidRPr="00EA5970" w:rsidRDefault="00EA5970" w:rsidP="00EA59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Семин В.П.,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Арзамаскин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Ю.Н.</w:t>
            </w:r>
          </w:p>
        </w:tc>
        <w:tc>
          <w:tcPr>
            <w:tcW w:w="2835" w:type="dxa"/>
          </w:tcPr>
          <w:p w:rsidR="00EA5970" w:rsidRPr="00EA5970" w:rsidRDefault="00EA5970" w:rsidP="00EA59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EA5970" w:rsidRPr="00EA5970" w:rsidRDefault="00EA5970" w:rsidP="00EA59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КноРус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2019. — 304 с.</w:t>
            </w:r>
          </w:p>
          <w:p w:rsidR="00EA5970" w:rsidRPr="00EA5970" w:rsidRDefault="00EA5970" w:rsidP="00EA59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5" w:history="1">
              <w:r w:rsidRPr="00EA59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https://book.ru/book/929977</w:t>
              </w:r>
            </w:hyperlink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EA5970" w:rsidRPr="00EA5970" w:rsidRDefault="00EA5970" w:rsidP="00EA5970">
            <w:pPr>
              <w:rPr>
                <w:rFonts w:ascii="Calibri" w:eastAsia="Calibri" w:hAnsi="Calibri" w:cs="Times New Roma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EA5970" w:rsidRPr="00EA5970" w:rsidTr="00EA5970">
        <w:tc>
          <w:tcPr>
            <w:tcW w:w="298" w:type="dxa"/>
          </w:tcPr>
          <w:p w:rsidR="00EA5970" w:rsidRPr="00EA5970" w:rsidRDefault="00EA5970" w:rsidP="00EA59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71" w:type="dxa"/>
          </w:tcPr>
          <w:p w:rsidR="00EA5970" w:rsidRPr="00EA5970" w:rsidRDefault="00EA5970" w:rsidP="00EA59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 редакцией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Чуракова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Д.О., Саркисяна С.А.</w:t>
            </w:r>
          </w:p>
        </w:tc>
        <w:tc>
          <w:tcPr>
            <w:tcW w:w="2835" w:type="dxa"/>
          </w:tcPr>
          <w:p w:rsidR="00EA5970" w:rsidRPr="00EA5970" w:rsidRDefault="00EA5970" w:rsidP="00EA59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EA5970" w:rsidRPr="00EA5970" w:rsidRDefault="00EA5970" w:rsidP="00EA59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</w:t>
            </w:r>
            <w:proofErr w:type="gramStart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Юрайт</w:t>
            </w:r>
            <w:proofErr w:type="spellEnd"/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2021. — 462 с.</w:t>
            </w:r>
          </w:p>
          <w:p w:rsidR="00EA5970" w:rsidRPr="00EA5970" w:rsidRDefault="00EA5970" w:rsidP="00EA59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6" w:history="1">
              <w:r w:rsidRPr="00EA59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https://urait.ru/bcode/469768</w:t>
              </w:r>
            </w:hyperlink>
            <w:r w:rsidRPr="00EA5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EA5970" w:rsidRPr="00EA5970" w:rsidRDefault="00EA5970" w:rsidP="00EA5970">
            <w:pPr>
              <w:rPr>
                <w:rFonts w:ascii="Calibri" w:eastAsia="Calibri" w:hAnsi="Calibri" w:cs="Times New Roman"/>
              </w:rPr>
            </w:pPr>
            <w:r w:rsidRPr="00EA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EA5970" w:rsidRPr="00EA5970" w:rsidRDefault="00EA5970" w:rsidP="00EA597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A5970" w:rsidRPr="00EA5970" w:rsidRDefault="00EA5970" w:rsidP="00EA5970">
      <w:pPr>
        <w:widowControl/>
        <w:suppressAutoHyphens/>
        <w:autoSpaceDE/>
        <w:autoSpaceDN/>
        <w:spacing w:after="200" w:line="276" w:lineRule="auto"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EA5970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EA5970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EA5970" w:rsidRPr="00EA5970" w:rsidRDefault="00EA5970" w:rsidP="00EA5970">
      <w:pPr>
        <w:widowControl/>
        <w:suppressAutoHyphens/>
        <w:autoSpaceDE/>
        <w:autoSpaceDN/>
        <w:spacing w:after="200" w:line="276" w:lineRule="auto"/>
        <w:ind w:firstLine="709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A5970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EA5970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A597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B875DE" w:rsidRPr="00B1138F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B875DE" w:rsidRPr="00B1138F">
          <w:footerReference w:type="default" r:id="rId17"/>
          <w:pgSz w:w="11910" w:h="16840"/>
          <w:pgMar w:top="1060" w:right="620" w:bottom="960" w:left="1460" w:header="0" w:footer="775" w:gutter="0"/>
          <w:cols w:space="720"/>
        </w:sectPr>
      </w:pPr>
    </w:p>
    <w:p w:rsidR="00B875DE" w:rsidRDefault="00B875DE" w:rsidP="008B32F2">
      <w:pPr>
        <w:pStyle w:val="a3"/>
        <w:spacing w:line="268" w:lineRule="auto"/>
        <w:ind w:right="224" w:hanging="1"/>
        <w:jc w:val="center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lastRenderedPageBreak/>
        <w:t>4. КОНТРОЛЬ И ОЦЕНКА РЕЗУЛЬТАТОВ ОСВОЕНИЯ УЧЕБНОГО ПРЕДМ</w:t>
      </w:r>
      <w:r>
        <w:rPr>
          <w:rFonts w:ascii="Times New Roman" w:hAnsi="Times New Roman" w:cs="Times New Roman"/>
          <w:b/>
          <w:w w:val="90"/>
        </w:rPr>
        <w:t>Е</w:t>
      </w:r>
      <w:r>
        <w:rPr>
          <w:rFonts w:ascii="Times New Roman" w:hAnsi="Times New Roman" w:cs="Times New Roman"/>
          <w:b/>
          <w:w w:val="90"/>
        </w:rPr>
        <w:t>ТА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  <w:r w:rsidRPr="00050FA2">
        <w:rPr>
          <w:rFonts w:ascii="Times New Roman" w:hAnsi="Times New Roman" w:cs="Times New Roman"/>
        </w:rPr>
        <w:t>Контроль и оценка результатов освоения общеобразовательной дисциплины раскрываются через ди</w:t>
      </w:r>
      <w:r w:rsidRPr="00050FA2">
        <w:rPr>
          <w:rFonts w:ascii="Times New Roman" w:hAnsi="Times New Roman" w:cs="Times New Roman"/>
        </w:rPr>
        <w:t>с</w:t>
      </w:r>
      <w:r w:rsidRPr="00050FA2">
        <w:rPr>
          <w:rFonts w:ascii="Times New Roman" w:hAnsi="Times New Roman" w:cs="Times New Roman"/>
        </w:rPr>
        <w:t>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  <w:r w:rsidRPr="00050FA2">
        <w:rPr>
          <w:rFonts w:ascii="Times New Roman" w:hAnsi="Times New Roman" w:cs="Times New Roman"/>
        </w:rPr>
        <w:t>Промежуточная аттестация в форме</w:t>
      </w:r>
      <w:r w:rsidR="006B237F" w:rsidRPr="00050FA2">
        <w:rPr>
          <w:rFonts w:ascii="Times New Roman" w:hAnsi="Times New Roman" w:cs="Times New Roman"/>
        </w:rPr>
        <w:t xml:space="preserve"> дифференцированного зачета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</w:p>
    <w:p w:rsidR="00B875DE" w:rsidRPr="008B32F2" w:rsidRDefault="00B875DE" w:rsidP="00B875DE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101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906"/>
        <w:gridCol w:w="3524"/>
      </w:tblGrid>
      <w:tr w:rsidR="00B875DE" w:rsidRPr="008B32F2" w:rsidTr="00F82EE3">
        <w:trPr>
          <w:trHeight w:val="541"/>
        </w:trPr>
        <w:tc>
          <w:tcPr>
            <w:tcW w:w="3686" w:type="dxa"/>
          </w:tcPr>
          <w:p w:rsidR="00B875DE" w:rsidRPr="008B32F2" w:rsidRDefault="00B875DE" w:rsidP="00D950E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8B32F2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8B32F2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8B32F2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B875DE" w:rsidRPr="008B32F2" w:rsidRDefault="00B875DE" w:rsidP="00D950E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B875DE" w:rsidRPr="008B32F2" w:rsidRDefault="00B875DE" w:rsidP="00D950E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3524" w:type="dxa"/>
            <w:tcBorders>
              <w:bottom w:val="single" w:sz="4" w:space="0" w:color="000000"/>
            </w:tcBorders>
          </w:tcPr>
          <w:p w:rsidR="00B875DE" w:rsidRPr="008B32F2" w:rsidRDefault="00B875DE" w:rsidP="00D950E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8B32F2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B875DE" w:rsidRPr="008B32F2" w:rsidRDefault="00B875DE" w:rsidP="00D950E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B875DE" w:rsidRPr="008B32F2" w:rsidTr="00F82EE3">
        <w:trPr>
          <w:trHeight w:val="1518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01 Выбирать способы решения задач профессиональной деятельности применительно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к различным контекстам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Р1, Тема 1.1, П-о/с</w:t>
            </w:r>
            <w:hyperlink w:anchor="_bookmark12" w:history="1">
              <w:r w:rsidRPr="00F82EE3">
                <w:rPr>
                  <w:rFonts w:ascii="Times New Roman" w:hAnsi="Times New Roman" w:cs="Times New Roman"/>
                </w:rPr>
                <w:t>9</w:t>
              </w:r>
            </w:hyperlink>
            <w:r w:rsidRPr="00F82EE3">
              <w:rPr>
                <w:rFonts w:ascii="Times New Roman" w:hAnsi="Times New Roman" w:cs="Times New Roman"/>
              </w:rPr>
              <w:t xml:space="preserve"> Р2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3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4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 П-о/с</w:t>
            </w:r>
          </w:p>
        </w:tc>
        <w:tc>
          <w:tcPr>
            <w:tcW w:w="3524" w:type="dxa"/>
            <w:vMerge w:val="restart"/>
            <w:tcBorders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Диагностическая работа Контрол</w:t>
            </w:r>
            <w:r w:rsidRPr="00F82EE3">
              <w:rPr>
                <w:rFonts w:ascii="Times New Roman" w:hAnsi="Times New Roman" w:cs="Times New Roman"/>
              </w:rPr>
              <w:t>ь</w:t>
            </w:r>
            <w:r w:rsidRPr="00F82EE3">
              <w:rPr>
                <w:rFonts w:ascii="Times New Roman" w:hAnsi="Times New Roman" w:cs="Times New Roman"/>
              </w:rPr>
              <w:t xml:space="preserve">ная работа Самооценка и </w:t>
            </w:r>
            <w:proofErr w:type="spellStart"/>
            <w:r w:rsidRPr="00F82EE3">
              <w:rPr>
                <w:rFonts w:ascii="Times New Roman" w:hAnsi="Times New Roman" w:cs="Times New Roman"/>
              </w:rPr>
              <w:t>взаим</w:t>
            </w:r>
            <w:r w:rsidRPr="00F82EE3">
              <w:rPr>
                <w:rFonts w:ascii="Times New Roman" w:hAnsi="Times New Roman" w:cs="Times New Roman"/>
              </w:rPr>
              <w:t>о</w:t>
            </w:r>
            <w:r w:rsidRPr="00F82EE3">
              <w:rPr>
                <w:rFonts w:ascii="Times New Roman" w:hAnsi="Times New Roman" w:cs="Times New Roman"/>
              </w:rPr>
              <w:t>оценка</w:t>
            </w:r>
            <w:proofErr w:type="spellEnd"/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Презентация мини- проектов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Устный и письменный опрос   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Результаты выполнения учебных заданий Практические работы Пр</w:t>
            </w:r>
            <w:r w:rsidRPr="00F82EE3">
              <w:rPr>
                <w:rFonts w:ascii="Times New Roman" w:hAnsi="Times New Roman" w:cs="Times New Roman"/>
              </w:rPr>
              <w:t>о</w:t>
            </w:r>
            <w:r w:rsidRPr="00F82EE3">
              <w:rPr>
                <w:rFonts w:ascii="Times New Roman" w:hAnsi="Times New Roman" w:cs="Times New Roman"/>
              </w:rPr>
              <w:t>межуточная аттестация (диффере</w:t>
            </w:r>
            <w:r w:rsidRPr="00F82EE3">
              <w:rPr>
                <w:rFonts w:ascii="Times New Roman" w:hAnsi="Times New Roman" w:cs="Times New Roman"/>
              </w:rPr>
              <w:t>н</w:t>
            </w:r>
            <w:r w:rsidRPr="00F82EE3">
              <w:rPr>
                <w:rFonts w:ascii="Times New Roman" w:hAnsi="Times New Roman" w:cs="Times New Roman"/>
              </w:rPr>
              <w:t>цированный зачет)</w:t>
            </w:r>
          </w:p>
        </w:tc>
      </w:tr>
      <w:tr w:rsidR="00B875DE" w:rsidRPr="008B32F2" w:rsidTr="00F82EE3">
        <w:trPr>
          <w:trHeight w:val="1900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02 Использовать современные средства поиска, анализа и интерпр</w:t>
            </w:r>
            <w:r w:rsidRPr="00F82EE3">
              <w:rPr>
                <w:rFonts w:ascii="Times New Roman" w:hAnsi="Times New Roman" w:cs="Times New Roman"/>
              </w:rPr>
              <w:t>е</w:t>
            </w:r>
            <w:r w:rsidRPr="00F82EE3">
              <w:rPr>
                <w:rFonts w:ascii="Times New Roman" w:hAnsi="Times New Roman" w:cs="Times New Roman"/>
              </w:rPr>
              <w:t>тации информации, и информацио</w:t>
            </w:r>
            <w:r w:rsidRPr="00F82EE3">
              <w:rPr>
                <w:rFonts w:ascii="Times New Roman" w:hAnsi="Times New Roman" w:cs="Times New Roman"/>
              </w:rPr>
              <w:t>н</w:t>
            </w:r>
            <w:r w:rsidRPr="00F82EE3">
              <w:rPr>
                <w:rFonts w:ascii="Times New Roman" w:hAnsi="Times New Roman" w:cs="Times New Roman"/>
              </w:rPr>
              <w:t>ные технологии для выполнения задач профессиональной деятельности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1, Тема 1.1, 1.2, 1.3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2.2, 2.4, 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3.3, 3.4,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4.1, 4.2, 4.3, 4.4,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4.5, </w:t>
            </w: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1857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1, Тема 1.2, 1.3,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2, Темы 2.1,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3, Темы 3.1, 3.2, 3.4,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4.4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1900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05 Осуществлять устную и пис</w:t>
            </w:r>
            <w:r w:rsidRPr="00F82EE3">
              <w:rPr>
                <w:rFonts w:ascii="Times New Roman" w:hAnsi="Times New Roman" w:cs="Times New Roman"/>
              </w:rPr>
              <w:t>ь</w:t>
            </w:r>
            <w:r w:rsidRPr="00F82EE3">
              <w:rPr>
                <w:rFonts w:ascii="Times New Roman" w:hAnsi="Times New Roman" w:cs="Times New Roman"/>
              </w:rPr>
              <w:t>менную коммуникацию на госуда</w:t>
            </w:r>
            <w:r w:rsidRPr="00F82EE3">
              <w:rPr>
                <w:rFonts w:ascii="Times New Roman" w:hAnsi="Times New Roman" w:cs="Times New Roman"/>
              </w:rPr>
              <w:t>р</w:t>
            </w:r>
            <w:r w:rsidRPr="00F82EE3">
              <w:rPr>
                <w:rFonts w:ascii="Times New Roman" w:hAnsi="Times New Roman" w:cs="Times New Roman"/>
              </w:rPr>
              <w:t>ственном языке Российской Федер</w:t>
            </w:r>
            <w:r w:rsidRPr="00F82EE3">
              <w:rPr>
                <w:rFonts w:ascii="Times New Roman" w:hAnsi="Times New Roman" w:cs="Times New Roman"/>
              </w:rPr>
              <w:t>а</w:t>
            </w:r>
            <w:r w:rsidRPr="00F82EE3">
              <w:rPr>
                <w:rFonts w:ascii="Times New Roman" w:hAnsi="Times New Roman" w:cs="Times New Roman"/>
              </w:rPr>
              <w:t>ции с учетом особенностей социал</w:t>
            </w:r>
            <w:r w:rsidRPr="00F82EE3">
              <w:rPr>
                <w:rFonts w:ascii="Times New Roman" w:hAnsi="Times New Roman" w:cs="Times New Roman"/>
              </w:rPr>
              <w:t>ь</w:t>
            </w:r>
            <w:r w:rsidRPr="00F82EE3">
              <w:rPr>
                <w:rFonts w:ascii="Times New Roman" w:hAnsi="Times New Roman" w:cs="Times New Roman"/>
              </w:rPr>
              <w:t>ного и культурного контекста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</w:t>
            </w:r>
            <w:proofErr w:type="gramStart"/>
            <w:r w:rsidRPr="00F82EE3">
              <w:rPr>
                <w:rFonts w:ascii="Times New Roman" w:hAnsi="Times New Roman" w:cs="Times New Roman"/>
              </w:rPr>
              <w:t>1</w:t>
            </w:r>
            <w:proofErr w:type="gramEnd"/>
            <w:r w:rsidRPr="00F82EE3">
              <w:rPr>
                <w:rFonts w:ascii="Times New Roman" w:hAnsi="Times New Roman" w:cs="Times New Roman"/>
              </w:rPr>
              <w:t>,Тема 1.1,1.2,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2.2, 2.3, 2.4,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3.3, 3.4,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4.1, 4.2, 4.4, 4.5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2735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06 Проявлять гражданско- патри</w:t>
            </w:r>
            <w:r w:rsidRPr="00F82EE3">
              <w:rPr>
                <w:rFonts w:ascii="Times New Roman" w:hAnsi="Times New Roman" w:cs="Times New Roman"/>
              </w:rPr>
              <w:t>о</w:t>
            </w:r>
            <w:r w:rsidRPr="00F82EE3">
              <w:rPr>
                <w:rFonts w:ascii="Times New Roman" w:hAnsi="Times New Roman" w:cs="Times New Roman"/>
              </w:rPr>
              <w:t>тическую позицию, демонстрировать осознанное поведение на основе тр</w:t>
            </w:r>
            <w:r w:rsidRPr="00F82EE3">
              <w:rPr>
                <w:rFonts w:ascii="Times New Roman" w:hAnsi="Times New Roman" w:cs="Times New Roman"/>
              </w:rPr>
              <w:t>а</w:t>
            </w:r>
            <w:r w:rsidRPr="00F82EE3">
              <w:rPr>
                <w:rFonts w:ascii="Times New Roman" w:hAnsi="Times New Roman" w:cs="Times New Roman"/>
              </w:rPr>
              <w:t>диционных общечеловеческих ценн</w:t>
            </w:r>
            <w:r w:rsidRPr="00F82EE3">
              <w:rPr>
                <w:rFonts w:ascii="Times New Roman" w:hAnsi="Times New Roman" w:cs="Times New Roman"/>
              </w:rPr>
              <w:t>о</w:t>
            </w:r>
            <w:r w:rsidRPr="00F82EE3">
              <w:rPr>
                <w:rFonts w:ascii="Times New Roman" w:hAnsi="Times New Roman" w:cs="Times New Roman"/>
              </w:rPr>
              <w:t>стей, в том числе с учетом гармониз</w:t>
            </w:r>
            <w:r w:rsidRPr="00F82EE3">
              <w:rPr>
                <w:rFonts w:ascii="Times New Roman" w:hAnsi="Times New Roman" w:cs="Times New Roman"/>
              </w:rPr>
              <w:t>а</w:t>
            </w:r>
            <w:r w:rsidRPr="00F82EE3">
              <w:rPr>
                <w:rFonts w:ascii="Times New Roman" w:hAnsi="Times New Roman" w:cs="Times New Roman"/>
              </w:rPr>
              <w:t>ции межнациональных и межрелиг</w:t>
            </w:r>
            <w:r w:rsidRPr="00F82EE3">
              <w:rPr>
                <w:rFonts w:ascii="Times New Roman" w:hAnsi="Times New Roman" w:cs="Times New Roman"/>
              </w:rPr>
              <w:t>и</w:t>
            </w:r>
            <w:r w:rsidRPr="00F82EE3">
              <w:rPr>
                <w:rFonts w:ascii="Times New Roman" w:hAnsi="Times New Roman" w:cs="Times New Roman"/>
              </w:rPr>
              <w:t>озных отношений, применять станда</w:t>
            </w:r>
            <w:r w:rsidRPr="00F82EE3">
              <w:rPr>
                <w:rFonts w:ascii="Times New Roman" w:hAnsi="Times New Roman" w:cs="Times New Roman"/>
              </w:rPr>
              <w:t>р</w:t>
            </w:r>
            <w:r w:rsidRPr="00F82EE3">
              <w:rPr>
                <w:rFonts w:ascii="Times New Roman" w:hAnsi="Times New Roman" w:cs="Times New Roman"/>
              </w:rPr>
              <w:t>ты антикоррупционного поведения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Р1,Тема 1.1,1.2,П-о/с </w:t>
            </w: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2, Т</w:t>
            </w:r>
            <w:r w:rsidRPr="00F82EE3">
              <w:rPr>
                <w:rFonts w:ascii="Times New Roman" w:hAnsi="Times New Roman" w:cs="Times New Roman"/>
              </w:rPr>
              <w:t>е</w:t>
            </w:r>
            <w:r w:rsidRPr="00F82EE3">
              <w:rPr>
                <w:rFonts w:ascii="Times New Roman" w:hAnsi="Times New Roman" w:cs="Times New Roman"/>
              </w:rPr>
              <w:t>мы 2.3, 2.4, 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4, Темы 4.3, 4.4, 4.5,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37F" w:rsidRPr="008B32F2" w:rsidTr="00F82EE3">
        <w:trPr>
          <w:trHeight w:val="2735"/>
        </w:trPr>
        <w:tc>
          <w:tcPr>
            <w:tcW w:w="3686" w:type="dxa"/>
          </w:tcPr>
          <w:p w:rsidR="006B237F" w:rsidRPr="00F82EE3" w:rsidRDefault="006B237F" w:rsidP="00EA5970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lastRenderedPageBreak/>
              <w:t>ПК 1.</w:t>
            </w:r>
            <w:r w:rsidR="00EA5970">
              <w:rPr>
                <w:rFonts w:ascii="Times New Roman" w:hAnsi="Times New Roman" w:cs="Times New Roman"/>
              </w:rPr>
              <w:t>2</w:t>
            </w:r>
            <w:r w:rsidRPr="00F82EE3">
              <w:rPr>
                <w:rFonts w:ascii="Times New Roman" w:hAnsi="Times New Roman" w:cs="Times New Roman"/>
              </w:rPr>
              <w:t xml:space="preserve"> </w:t>
            </w:r>
            <w:r w:rsidR="00EA5970" w:rsidRPr="00EA5970">
              <w:rPr>
                <w:rFonts w:ascii="Times New Roman" w:hAnsi="Times New Roman" w:cs="Times New Roman"/>
                <w:sz w:val="24"/>
                <w:szCs w:val="24"/>
              </w:rPr>
              <w:t>Оформлять документы, р</w:t>
            </w:r>
            <w:r w:rsidR="00EA5970" w:rsidRPr="00EA59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5970" w:rsidRPr="00EA5970">
              <w:rPr>
                <w:rFonts w:ascii="Times New Roman" w:hAnsi="Times New Roman" w:cs="Times New Roman"/>
                <w:sz w:val="24"/>
                <w:szCs w:val="24"/>
              </w:rPr>
              <w:t>гламентирующие организацию п</w:t>
            </w:r>
            <w:r w:rsidR="00EA5970" w:rsidRPr="00EA59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5970" w:rsidRPr="00EA5970">
              <w:rPr>
                <w:rFonts w:ascii="Times New Roman" w:hAnsi="Times New Roman" w:cs="Times New Roman"/>
                <w:sz w:val="24"/>
                <w:szCs w:val="24"/>
              </w:rPr>
              <w:t>ревозочного процесса на транспо</w:t>
            </w:r>
            <w:r w:rsidR="00EA5970" w:rsidRPr="00EA59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5970" w:rsidRPr="00EA5970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</w:tc>
        <w:tc>
          <w:tcPr>
            <w:tcW w:w="2906" w:type="dxa"/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Р1,Тема 1.1,1.2,П-о/с </w:t>
            </w: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2, Т</w:t>
            </w:r>
            <w:r w:rsidRPr="00F82EE3">
              <w:rPr>
                <w:rFonts w:ascii="Times New Roman" w:hAnsi="Times New Roman" w:cs="Times New Roman"/>
              </w:rPr>
              <w:t>е</w:t>
            </w:r>
            <w:r w:rsidRPr="00F82EE3">
              <w:rPr>
                <w:rFonts w:ascii="Times New Roman" w:hAnsi="Times New Roman" w:cs="Times New Roman"/>
              </w:rPr>
              <w:t>мы 2.3, 2.4, 2.5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Р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4, Темы 4.3, 4.4, 4.5, П-о/с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B875DE" w:rsidRDefault="00B875DE" w:rsidP="00B875DE">
      <w:pPr>
        <w:rPr>
          <w:rFonts w:ascii="Times New Roman" w:hAnsi="Times New Roman" w:cs="Times New Roman"/>
          <w:b/>
        </w:rPr>
      </w:pPr>
    </w:p>
    <w:p w:rsidR="00B875DE" w:rsidRPr="00244884" w:rsidRDefault="00B875DE" w:rsidP="00B875DE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244884">
        <w:rPr>
          <w:rFonts w:ascii="Times New Roman" w:hAnsi="Times New Roman" w:cs="Times New Roman"/>
          <w:b/>
        </w:rPr>
        <w:t>ПЕРЕЧЕНЬ ИСПОЛЬЗУЕМЫХ МЕТОДОВ ОБУЧЕНИЯ</w:t>
      </w:r>
    </w:p>
    <w:p w:rsidR="00B875DE" w:rsidRPr="008B32F2" w:rsidRDefault="00B875DE" w:rsidP="00B875DE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2F2">
        <w:rPr>
          <w:rFonts w:ascii="Times New Roman" w:hAnsi="Times New Roman"/>
          <w:sz w:val="24"/>
          <w:szCs w:val="24"/>
        </w:rPr>
        <w:t>5.1 Пассивные: лекции, опросы, конспектирование</w:t>
      </w:r>
    </w:p>
    <w:p w:rsidR="005A2CAC" w:rsidRPr="008B32F2" w:rsidRDefault="00B875DE" w:rsidP="00B875DE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2F2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5A2CAC" w:rsidRPr="008B32F2">
      <w:footerReference w:type="default" r:id="rId18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70" w:rsidRDefault="00EA5970">
      <w:r>
        <w:separator/>
      </w:r>
    </w:p>
  </w:endnote>
  <w:endnote w:type="continuationSeparator" w:id="0">
    <w:p w:rsidR="00EA5970" w:rsidRDefault="00EA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27592"/>
      <w:docPartObj>
        <w:docPartGallery w:val="Page Numbers (Bottom of Page)"/>
        <w:docPartUnique/>
      </w:docPartObj>
    </w:sdtPr>
    <w:sdtEndPr/>
    <w:sdtContent>
      <w:p w:rsidR="00EA5970" w:rsidRDefault="00EA597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B49">
          <w:rPr>
            <w:noProof/>
          </w:rPr>
          <w:t>12</w:t>
        </w:r>
        <w:r>
          <w:fldChar w:fldCharType="end"/>
        </w:r>
      </w:p>
    </w:sdtContent>
  </w:sdt>
  <w:p w:rsidR="00EA5970" w:rsidRDefault="00EA5970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70" w:rsidRDefault="00EA59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0256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970" w:rsidRDefault="00EA597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4B49">
                            <w:rPr>
                              <w:rFonts w:ascii="Times New Roman"/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167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EA5970" w:rsidRDefault="00EA597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4B49">
                      <w:rPr>
                        <w:rFonts w:ascii="Times New Roman"/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70" w:rsidRDefault="00EA59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2304" behindDoc="1" locked="0" layoutInCell="1" allowOverlap="1" wp14:anchorId="65A40F95" wp14:editId="61F6AA2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970" w:rsidRDefault="00EA597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4B49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167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EA5970" w:rsidRDefault="00EA597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4B49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70" w:rsidRDefault="00EA59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970" w:rsidRDefault="00EA597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4B49">
                            <w:rPr>
                              <w:rFonts w:ascii="Times New Roman"/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EA5970" w:rsidRDefault="00EA597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4B49">
                      <w:rPr>
                        <w:rFonts w:ascii="Times New Roman"/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70" w:rsidRDefault="00EA5970">
      <w:r>
        <w:separator/>
      </w:r>
    </w:p>
  </w:footnote>
  <w:footnote w:type="continuationSeparator" w:id="0">
    <w:p w:rsidR="00EA5970" w:rsidRDefault="00EA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D"/>
    <w:rsid w:val="00015218"/>
    <w:rsid w:val="00016170"/>
    <w:rsid w:val="00035EFA"/>
    <w:rsid w:val="00037234"/>
    <w:rsid w:val="00050FA2"/>
    <w:rsid w:val="000615FE"/>
    <w:rsid w:val="00094474"/>
    <w:rsid w:val="000A2D81"/>
    <w:rsid w:val="000B3A76"/>
    <w:rsid w:val="000E2F09"/>
    <w:rsid w:val="00106CB1"/>
    <w:rsid w:val="001437A2"/>
    <w:rsid w:val="0015715B"/>
    <w:rsid w:val="00160753"/>
    <w:rsid w:val="00195B9C"/>
    <w:rsid w:val="001B54B3"/>
    <w:rsid w:val="00203F3A"/>
    <w:rsid w:val="00206298"/>
    <w:rsid w:val="00212048"/>
    <w:rsid w:val="002263ED"/>
    <w:rsid w:val="002270D9"/>
    <w:rsid w:val="00244884"/>
    <w:rsid w:val="002453E1"/>
    <w:rsid w:val="00283E84"/>
    <w:rsid w:val="002A07D8"/>
    <w:rsid w:val="002C7151"/>
    <w:rsid w:val="002D1F1F"/>
    <w:rsid w:val="002D676E"/>
    <w:rsid w:val="002E112D"/>
    <w:rsid w:val="00385B03"/>
    <w:rsid w:val="00407E08"/>
    <w:rsid w:val="00420EAD"/>
    <w:rsid w:val="00425B2D"/>
    <w:rsid w:val="00426D01"/>
    <w:rsid w:val="004409B6"/>
    <w:rsid w:val="004577DD"/>
    <w:rsid w:val="0049061C"/>
    <w:rsid w:val="004D1970"/>
    <w:rsid w:val="004E16B6"/>
    <w:rsid w:val="004E2359"/>
    <w:rsid w:val="0051130F"/>
    <w:rsid w:val="00523205"/>
    <w:rsid w:val="005435C6"/>
    <w:rsid w:val="005534DC"/>
    <w:rsid w:val="00560508"/>
    <w:rsid w:val="005A2CAC"/>
    <w:rsid w:val="005C3A20"/>
    <w:rsid w:val="005C7A02"/>
    <w:rsid w:val="005E6A02"/>
    <w:rsid w:val="005E7BC0"/>
    <w:rsid w:val="006141CA"/>
    <w:rsid w:val="006222D7"/>
    <w:rsid w:val="00626565"/>
    <w:rsid w:val="00637068"/>
    <w:rsid w:val="006837D1"/>
    <w:rsid w:val="00690583"/>
    <w:rsid w:val="006B237F"/>
    <w:rsid w:val="006B6794"/>
    <w:rsid w:val="006C3CF8"/>
    <w:rsid w:val="0074195A"/>
    <w:rsid w:val="00785A39"/>
    <w:rsid w:val="00791442"/>
    <w:rsid w:val="007A6105"/>
    <w:rsid w:val="00852868"/>
    <w:rsid w:val="008749AC"/>
    <w:rsid w:val="00894B49"/>
    <w:rsid w:val="008B04CA"/>
    <w:rsid w:val="008B32F2"/>
    <w:rsid w:val="008C0A59"/>
    <w:rsid w:val="008C22E7"/>
    <w:rsid w:val="00937A7E"/>
    <w:rsid w:val="0094032D"/>
    <w:rsid w:val="009A5520"/>
    <w:rsid w:val="009D053F"/>
    <w:rsid w:val="009D7CF1"/>
    <w:rsid w:val="00A52A01"/>
    <w:rsid w:val="00A80FA8"/>
    <w:rsid w:val="00A90156"/>
    <w:rsid w:val="00AA63A2"/>
    <w:rsid w:val="00AB32D8"/>
    <w:rsid w:val="00AB68A7"/>
    <w:rsid w:val="00AD5B63"/>
    <w:rsid w:val="00AE6FF4"/>
    <w:rsid w:val="00AF79DF"/>
    <w:rsid w:val="00B1138F"/>
    <w:rsid w:val="00B13D80"/>
    <w:rsid w:val="00B17DE4"/>
    <w:rsid w:val="00B40545"/>
    <w:rsid w:val="00B73D2E"/>
    <w:rsid w:val="00B814E6"/>
    <w:rsid w:val="00B875DE"/>
    <w:rsid w:val="00BB2D48"/>
    <w:rsid w:val="00BB5639"/>
    <w:rsid w:val="00BD662C"/>
    <w:rsid w:val="00BE3690"/>
    <w:rsid w:val="00C063FF"/>
    <w:rsid w:val="00C27DDB"/>
    <w:rsid w:val="00C311F8"/>
    <w:rsid w:val="00C53418"/>
    <w:rsid w:val="00C67248"/>
    <w:rsid w:val="00C74F3B"/>
    <w:rsid w:val="00C87AB3"/>
    <w:rsid w:val="00CF08A7"/>
    <w:rsid w:val="00D01B87"/>
    <w:rsid w:val="00D21889"/>
    <w:rsid w:val="00D60B75"/>
    <w:rsid w:val="00D92CD8"/>
    <w:rsid w:val="00D950E0"/>
    <w:rsid w:val="00DD3CCC"/>
    <w:rsid w:val="00DF2C2C"/>
    <w:rsid w:val="00DF63AE"/>
    <w:rsid w:val="00E07866"/>
    <w:rsid w:val="00E27EDC"/>
    <w:rsid w:val="00E419CD"/>
    <w:rsid w:val="00E4246A"/>
    <w:rsid w:val="00E82BC0"/>
    <w:rsid w:val="00E968BC"/>
    <w:rsid w:val="00EA5970"/>
    <w:rsid w:val="00EA7EDB"/>
    <w:rsid w:val="00EE0C49"/>
    <w:rsid w:val="00EF1E35"/>
    <w:rsid w:val="00F11F80"/>
    <w:rsid w:val="00F2110D"/>
    <w:rsid w:val="00F76114"/>
    <w:rsid w:val="00F77729"/>
    <w:rsid w:val="00F82EE3"/>
    <w:rsid w:val="00F844A4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5"/>
    <w:uiPriority w:val="34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9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a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D60B75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0615FE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unhideWhenUsed/>
    <w:rsid w:val="00425B2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25B2D"/>
    <w:rPr>
      <w:rFonts w:ascii="Trebuchet MS" w:eastAsia="Trebuchet MS" w:hAnsi="Trebuchet MS" w:cs="Trebuchet MS"/>
      <w:sz w:val="20"/>
      <w:szCs w:val="20"/>
      <w:lang w:val="ru-RU"/>
    </w:rPr>
  </w:style>
  <w:style w:type="character" w:customStyle="1" w:styleId="2Georgia9pt">
    <w:name w:val="Основной текст (2) + Georgia;9 pt;Полужирный"/>
    <w:basedOn w:val="a0"/>
    <w:rsid w:val="00425B2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C0A59"/>
  </w:style>
  <w:style w:type="table" w:customStyle="1" w:styleId="TableNormal1">
    <w:name w:val="Table Normal1"/>
    <w:uiPriority w:val="2"/>
    <w:semiHidden/>
    <w:unhideWhenUsed/>
    <w:qFormat/>
    <w:rsid w:val="008C0A59"/>
    <w:rPr>
      <w:rFonts w:eastAsia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4"/>
    <w:uiPriority w:val="1"/>
    <w:qFormat/>
    <w:rsid w:val="00B1138F"/>
    <w:rPr>
      <w:rFonts w:ascii="Trebuchet MS" w:eastAsia="Trebuchet MS" w:hAnsi="Trebuchet MS" w:cs="Trebuchet MS"/>
      <w:lang w:val="ru-RU"/>
    </w:rPr>
  </w:style>
  <w:style w:type="paragraph" w:styleId="ad">
    <w:name w:val="header"/>
    <w:basedOn w:val="a"/>
    <w:link w:val="ae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27DDB"/>
    <w:rPr>
      <w:rFonts w:ascii="Trebuchet MS" w:eastAsia="Trebuchet MS" w:hAnsi="Trebuchet MS" w:cs="Trebuchet MS"/>
      <w:lang w:val="ru-RU"/>
    </w:rPr>
  </w:style>
  <w:style w:type="paragraph" w:styleId="af">
    <w:name w:val="footer"/>
    <w:basedOn w:val="a"/>
    <w:link w:val="af0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7DDB"/>
    <w:rPr>
      <w:rFonts w:ascii="Trebuchet MS" w:eastAsia="Trebuchet MS" w:hAnsi="Trebuchet MS" w:cs="Trebuchet MS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90156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Link">
    <w:name w:val="Link"/>
    <w:rsid w:val="00B875DE"/>
    <w:rPr>
      <w:color w:val="0000FF"/>
      <w:u w:val="single"/>
    </w:rPr>
  </w:style>
  <w:style w:type="table" w:customStyle="1" w:styleId="12">
    <w:name w:val="Сетка таблицы1"/>
    <w:basedOn w:val="a1"/>
    <w:next w:val="aa"/>
    <w:uiPriority w:val="59"/>
    <w:rsid w:val="00EA59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5"/>
    <w:uiPriority w:val="34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9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a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D60B75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0615FE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unhideWhenUsed/>
    <w:rsid w:val="00425B2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25B2D"/>
    <w:rPr>
      <w:rFonts w:ascii="Trebuchet MS" w:eastAsia="Trebuchet MS" w:hAnsi="Trebuchet MS" w:cs="Trebuchet MS"/>
      <w:sz w:val="20"/>
      <w:szCs w:val="20"/>
      <w:lang w:val="ru-RU"/>
    </w:rPr>
  </w:style>
  <w:style w:type="character" w:customStyle="1" w:styleId="2Georgia9pt">
    <w:name w:val="Основной текст (2) + Georgia;9 pt;Полужирный"/>
    <w:basedOn w:val="a0"/>
    <w:rsid w:val="00425B2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C0A59"/>
  </w:style>
  <w:style w:type="table" w:customStyle="1" w:styleId="TableNormal1">
    <w:name w:val="Table Normal1"/>
    <w:uiPriority w:val="2"/>
    <w:semiHidden/>
    <w:unhideWhenUsed/>
    <w:qFormat/>
    <w:rsid w:val="008C0A59"/>
    <w:rPr>
      <w:rFonts w:eastAsia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4"/>
    <w:uiPriority w:val="1"/>
    <w:qFormat/>
    <w:rsid w:val="00B1138F"/>
    <w:rPr>
      <w:rFonts w:ascii="Trebuchet MS" w:eastAsia="Trebuchet MS" w:hAnsi="Trebuchet MS" w:cs="Trebuchet MS"/>
      <w:lang w:val="ru-RU"/>
    </w:rPr>
  </w:style>
  <w:style w:type="paragraph" w:styleId="ad">
    <w:name w:val="header"/>
    <w:basedOn w:val="a"/>
    <w:link w:val="ae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27DDB"/>
    <w:rPr>
      <w:rFonts w:ascii="Trebuchet MS" w:eastAsia="Trebuchet MS" w:hAnsi="Trebuchet MS" w:cs="Trebuchet MS"/>
      <w:lang w:val="ru-RU"/>
    </w:rPr>
  </w:style>
  <w:style w:type="paragraph" w:styleId="af">
    <w:name w:val="footer"/>
    <w:basedOn w:val="a"/>
    <w:link w:val="af0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7DDB"/>
    <w:rPr>
      <w:rFonts w:ascii="Trebuchet MS" w:eastAsia="Trebuchet MS" w:hAnsi="Trebuchet MS" w:cs="Trebuchet MS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90156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Link">
    <w:name w:val="Link"/>
    <w:rsid w:val="00B875DE"/>
    <w:rPr>
      <w:color w:val="0000FF"/>
      <w:u w:val="single"/>
    </w:rPr>
  </w:style>
  <w:style w:type="table" w:customStyle="1" w:styleId="12">
    <w:name w:val="Сетка таблицы1"/>
    <w:basedOn w:val="a1"/>
    <w:next w:val="aa"/>
    <w:uiPriority w:val="59"/>
    <w:rsid w:val="00EA59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1803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0103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76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69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ok.ru/book/929977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35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A377-DD8D-41A7-BCE7-951FADA8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23</Pages>
  <Words>6119</Words>
  <Characters>34882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Методист</cp:lastModifiedBy>
  <cp:revision>42</cp:revision>
  <cp:lastPrinted>2024-09-24T06:41:00Z</cp:lastPrinted>
  <dcterms:created xsi:type="dcterms:W3CDTF">2023-06-26T08:33:00Z</dcterms:created>
  <dcterms:modified xsi:type="dcterms:W3CDTF">2024-09-24T06:41:00Z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