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EE" w:rsidRPr="00D467AD" w:rsidRDefault="005D5CEE" w:rsidP="005D5CEE">
      <w:pPr>
        <w:jc w:val="right"/>
      </w:pPr>
      <w:r w:rsidRPr="00D467AD">
        <w:t xml:space="preserve">Приложение </w:t>
      </w:r>
    </w:p>
    <w:p w:rsidR="005D5CEE" w:rsidRPr="00D467AD" w:rsidRDefault="005D5CEE" w:rsidP="005D5CEE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:rsidR="005D5CEE" w:rsidRDefault="005D5CEE" w:rsidP="005D5CEE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:rsidR="005D5CEE" w:rsidRPr="00D467AD" w:rsidRDefault="005D5CEE" w:rsidP="005D5CEE">
      <w:pPr>
        <w:ind w:firstLine="540"/>
        <w:jc w:val="right"/>
      </w:pPr>
      <w:r w:rsidRPr="000B617E">
        <w:t>подвижного состава железных дорог</w:t>
      </w:r>
    </w:p>
    <w:p w:rsidR="005D5CEE" w:rsidRPr="00D467AD" w:rsidRDefault="005D5CEE" w:rsidP="005D5CEE">
      <w:pPr>
        <w:pStyle w:val="af0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5D5CEE" w:rsidRPr="00D467AD" w:rsidRDefault="005D5CEE" w:rsidP="005D5CEE">
      <w:pPr>
        <w:jc w:val="center"/>
        <w:rPr>
          <w:b/>
          <w:bCs/>
          <w:sz w:val="28"/>
          <w:szCs w:val="28"/>
        </w:rPr>
      </w:pPr>
    </w:p>
    <w:p w:rsidR="005D5CEE" w:rsidRPr="00D467AD" w:rsidRDefault="005D5CEE" w:rsidP="005D5CEE">
      <w:pPr>
        <w:jc w:val="center"/>
        <w:rPr>
          <w:b/>
          <w:bCs/>
          <w:sz w:val="28"/>
          <w:szCs w:val="28"/>
        </w:rPr>
      </w:pPr>
    </w:p>
    <w:p w:rsidR="005D5CEE" w:rsidRPr="00D467AD" w:rsidRDefault="005D5CEE" w:rsidP="005D5CEE">
      <w:pPr>
        <w:jc w:val="center"/>
        <w:rPr>
          <w:b/>
          <w:bCs/>
          <w:sz w:val="28"/>
          <w:szCs w:val="28"/>
        </w:rPr>
      </w:pPr>
    </w:p>
    <w:p w:rsidR="005D5CEE" w:rsidRPr="00D467AD" w:rsidRDefault="005D5CEE" w:rsidP="005D5CEE">
      <w:pPr>
        <w:jc w:val="center"/>
        <w:rPr>
          <w:b/>
          <w:bCs/>
          <w:sz w:val="28"/>
          <w:szCs w:val="28"/>
        </w:rPr>
      </w:pPr>
    </w:p>
    <w:p w:rsidR="005D5CEE" w:rsidRPr="00D467AD" w:rsidRDefault="005D5CEE" w:rsidP="005D5CEE">
      <w:pPr>
        <w:jc w:val="center"/>
        <w:rPr>
          <w:b/>
          <w:bCs/>
        </w:rPr>
      </w:pPr>
    </w:p>
    <w:p w:rsidR="005D5CEE" w:rsidRDefault="005D5CEE" w:rsidP="005D5CEE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5D5CEE" w:rsidRPr="00D467AD" w:rsidRDefault="005D5CEE" w:rsidP="005D5CEE">
      <w:pPr>
        <w:jc w:val="center"/>
        <w:rPr>
          <w:b/>
          <w:bCs/>
          <w:sz w:val="28"/>
          <w:szCs w:val="28"/>
        </w:rPr>
      </w:pPr>
    </w:p>
    <w:p w:rsidR="005D5CEE" w:rsidRPr="00D467AD" w:rsidRDefault="005D5CEE" w:rsidP="005D5CEE">
      <w:pPr>
        <w:jc w:val="center"/>
        <w:rPr>
          <w:b/>
          <w:bCs/>
          <w:sz w:val="28"/>
          <w:szCs w:val="28"/>
        </w:rPr>
      </w:pPr>
    </w:p>
    <w:p w:rsidR="005D5CEE" w:rsidRDefault="005D5CEE" w:rsidP="005D5CE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ОП.06 </w:t>
      </w:r>
      <w:r>
        <w:rPr>
          <w:rStyle w:val="FontStyle50"/>
          <w:sz w:val="28"/>
          <w:szCs w:val="28"/>
        </w:rPr>
        <w:t>Метрология, стандартизация и сертификация</w:t>
      </w:r>
    </w:p>
    <w:p w:rsidR="005D5CEE" w:rsidRDefault="005D5CEE" w:rsidP="005D5CEE">
      <w:pPr>
        <w:ind w:firstLine="540"/>
        <w:jc w:val="center"/>
        <w:rPr>
          <w:b/>
          <w:sz w:val="28"/>
          <w:szCs w:val="28"/>
        </w:rPr>
      </w:pPr>
    </w:p>
    <w:p w:rsidR="005D5CEE" w:rsidRDefault="005D5CEE" w:rsidP="005D5CEE">
      <w:pPr>
        <w:ind w:firstLine="540"/>
        <w:jc w:val="center"/>
      </w:pPr>
    </w:p>
    <w:p w:rsidR="005D5CEE" w:rsidRDefault="005D5CEE" w:rsidP="005D5CEE">
      <w:pPr>
        <w:ind w:firstLine="540"/>
        <w:jc w:val="center"/>
      </w:pPr>
    </w:p>
    <w:p w:rsidR="005D5CEE" w:rsidRPr="005D5CEE" w:rsidRDefault="005D5CEE" w:rsidP="005D5CEE">
      <w:pPr>
        <w:ind w:firstLine="540"/>
        <w:jc w:val="center"/>
        <w:rPr>
          <w:sz w:val="28"/>
          <w:szCs w:val="28"/>
        </w:rPr>
      </w:pPr>
      <w:r w:rsidRPr="005D5CEE">
        <w:rPr>
          <w:sz w:val="28"/>
          <w:szCs w:val="28"/>
        </w:rPr>
        <w:t xml:space="preserve">для </w:t>
      </w:r>
      <w:r w:rsidRPr="005D5CEE">
        <w:rPr>
          <w:b/>
          <w:sz w:val="28"/>
          <w:szCs w:val="28"/>
        </w:rPr>
        <w:t xml:space="preserve"> </w:t>
      </w:r>
      <w:r w:rsidRPr="005D5CEE">
        <w:rPr>
          <w:sz w:val="28"/>
          <w:szCs w:val="28"/>
        </w:rPr>
        <w:t>специальности</w:t>
      </w:r>
    </w:p>
    <w:p w:rsidR="005D5CEE" w:rsidRPr="00D467AD" w:rsidRDefault="005D5CEE" w:rsidP="005D5CEE">
      <w:pPr>
        <w:ind w:firstLine="540"/>
        <w:rPr>
          <w:b/>
          <w:sz w:val="28"/>
          <w:szCs w:val="28"/>
        </w:rPr>
      </w:pPr>
    </w:p>
    <w:p w:rsidR="005D5CEE" w:rsidRPr="000B617E" w:rsidRDefault="005D5CEE" w:rsidP="005D5CEE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5D5CEE" w:rsidRPr="00D467AD" w:rsidRDefault="005D5CEE" w:rsidP="005D5CEE">
      <w:pPr>
        <w:pStyle w:val="af0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5D5CEE" w:rsidRPr="00D467AD" w:rsidRDefault="005D5CEE" w:rsidP="005D5CEE">
      <w:pPr>
        <w:jc w:val="right"/>
      </w:pPr>
    </w:p>
    <w:p w:rsidR="005D5CEE" w:rsidRPr="00D467AD" w:rsidRDefault="005D5CEE" w:rsidP="005D5CEE">
      <w:pPr>
        <w:ind w:hanging="709"/>
        <w:jc w:val="center"/>
        <w:rPr>
          <w:bCs/>
          <w:sz w:val="28"/>
          <w:szCs w:val="28"/>
        </w:rPr>
      </w:pPr>
    </w:p>
    <w:p w:rsidR="005D5CEE" w:rsidRPr="005D5CEE" w:rsidRDefault="005D5CEE" w:rsidP="005D5CEE">
      <w:pPr>
        <w:jc w:val="center"/>
        <w:rPr>
          <w:sz w:val="28"/>
          <w:szCs w:val="28"/>
        </w:rPr>
      </w:pPr>
      <w:r w:rsidRPr="005D5CEE">
        <w:rPr>
          <w:sz w:val="28"/>
          <w:szCs w:val="28"/>
        </w:rPr>
        <w:t xml:space="preserve">(квалификация техник) </w:t>
      </w:r>
    </w:p>
    <w:p w:rsidR="005D5CEE" w:rsidRPr="00D467AD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2023</w:t>
      </w: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Pr="00D467AD" w:rsidRDefault="005D5CEE" w:rsidP="005D5CEE">
      <w:pPr>
        <w:jc w:val="center"/>
        <w:rPr>
          <w:lang w:eastAsia="x-none"/>
        </w:rPr>
      </w:pPr>
    </w:p>
    <w:p w:rsidR="005D5CEE" w:rsidRPr="00D467AD" w:rsidRDefault="005D5CEE" w:rsidP="005D5CEE">
      <w:pPr>
        <w:rPr>
          <w:lang w:eastAsia="x-none"/>
        </w:rPr>
      </w:pPr>
    </w:p>
    <w:p w:rsidR="005D5CEE" w:rsidRDefault="005D5CEE" w:rsidP="005D5CEE">
      <w:pPr>
        <w:spacing w:after="160" w:line="259" w:lineRule="auto"/>
        <w:jc w:val="center"/>
        <w:rPr>
          <w:b/>
          <w:color w:val="000000"/>
          <w:sz w:val="28"/>
          <w:szCs w:val="28"/>
        </w:rPr>
      </w:pPr>
    </w:p>
    <w:p w:rsidR="00333747" w:rsidRDefault="00751B06" w:rsidP="005D5CEE">
      <w:pPr>
        <w:ind w:right="4"/>
        <w:jc w:val="center"/>
        <w:rPr>
          <w:rStyle w:val="FontStyle50"/>
          <w:sz w:val="28"/>
          <w:szCs w:val="28"/>
        </w:rPr>
      </w:pPr>
      <w:r>
        <w:rPr>
          <w:b/>
          <w:color w:val="000000"/>
          <w:sz w:val="28"/>
          <w:szCs w:val="28"/>
        </w:rPr>
        <w:t>2023</w:t>
      </w:r>
      <w:r w:rsidR="00135E2C">
        <w:rPr>
          <w:b/>
          <w:color w:val="000000"/>
          <w:sz w:val="28"/>
          <w:szCs w:val="28"/>
        </w:rPr>
        <w:t xml:space="preserve"> </w:t>
      </w:r>
      <w:r w:rsidR="00C2147D">
        <w:rPr>
          <w:b/>
          <w:color w:val="000000"/>
          <w:sz w:val="28"/>
          <w:szCs w:val="28"/>
        </w:rPr>
        <w:t>г</w:t>
      </w:r>
      <w:r w:rsidR="005D5CEE">
        <w:rPr>
          <w:rStyle w:val="FontStyle50"/>
          <w:sz w:val="28"/>
          <w:szCs w:val="28"/>
        </w:rPr>
        <w:br w:type="page"/>
      </w:r>
    </w:p>
    <w:p w:rsidR="00333747" w:rsidRDefault="00333747" w:rsidP="005D5CEE">
      <w:pPr>
        <w:ind w:right="4"/>
        <w:jc w:val="center"/>
        <w:rPr>
          <w:rFonts w:eastAsia="Times New Roman"/>
          <w:b/>
          <w:bCs/>
          <w:sz w:val="28"/>
          <w:szCs w:val="28"/>
        </w:rPr>
      </w:pPr>
    </w:p>
    <w:p w:rsidR="005D5CEE" w:rsidRPr="00D61963" w:rsidRDefault="005D5CEE" w:rsidP="005D5CEE">
      <w:pPr>
        <w:ind w:right="4"/>
        <w:jc w:val="center"/>
        <w:rPr>
          <w:rFonts w:eastAsia="Times New Roman"/>
          <w:b/>
          <w:bCs/>
          <w:sz w:val="28"/>
          <w:szCs w:val="28"/>
        </w:rPr>
      </w:pPr>
      <w:r w:rsidRPr="00D61963"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.</w:t>
      </w:r>
      <w:r w:rsidRPr="00D61963">
        <w:rPr>
          <w:rFonts w:eastAsia="Times New Roman"/>
          <w:b/>
          <w:bCs/>
          <w:sz w:val="28"/>
          <w:szCs w:val="28"/>
        </w:rPr>
        <w:t xml:space="preserve"> ПАСПОРТ РАБОЧЕЙ ПРОГРАММЫ УЧЕБНОЙ ДИСЦИПЛИНЫ</w:t>
      </w:r>
    </w:p>
    <w:p w:rsidR="005D5CEE" w:rsidRDefault="005D5CEE" w:rsidP="005D5CEE">
      <w:pPr>
        <w:keepNext/>
        <w:keepLines/>
        <w:widowControl w:val="0"/>
        <w:autoSpaceDE w:val="0"/>
        <w:autoSpaceDN w:val="0"/>
        <w:adjustRightInd w:val="0"/>
        <w:spacing w:before="200"/>
        <w:ind w:firstLine="709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D61963">
        <w:rPr>
          <w:rFonts w:eastAsia="Times New Roman"/>
          <w:b/>
          <w:bCs/>
          <w:sz w:val="28"/>
          <w:szCs w:val="28"/>
        </w:rPr>
        <w:t>«Метрология, стандартизация и сертификация»</w:t>
      </w:r>
    </w:p>
    <w:p w:rsidR="005D5CEE" w:rsidRPr="00D61963" w:rsidRDefault="005D5CEE" w:rsidP="005D5CEE">
      <w:pPr>
        <w:keepNext/>
        <w:keepLines/>
        <w:widowControl w:val="0"/>
        <w:autoSpaceDE w:val="0"/>
        <w:autoSpaceDN w:val="0"/>
        <w:adjustRightInd w:val="0"/>
        <w:spacing w:before="200"/>
        <w:ind w:firstLine="709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:rsidR="005D5CEE" w:rsidRPr="00D61963" w:rsidRDefault="005D5CEE" w:rsidP="005D5CEE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D61963">
        <w:rPr>
          <w:rFonts w:eastAsia="Times New Roman"/>
          <w:b/>
          <w:bCs/>
          <w:sz w:val="28"/>
          <w:szCs w:val="28"/>
        </w:rPr>
        <w:t>Область применения рабочей программы</w:t>
      </w:r>
    </w:p>
    <w:p w:rsidR="005D5CEE" w:rsidRPr="00D61963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61963">
        <w:rPr>
          <w:rFonts w:eastAsia="Times New Roman"/>
          <w:sz w:val="28"/>
          <w:szCs w:val="28"/>
        </w:rPr>
        <w:t xml:space="preserve">Рабочая программа учебной дисциплины </w:t>
      </w:r>
      <w:r w:rsidRPr="00D61963">
        <w:rPr>
          <w:rFonts w:eastAsia="Times New Roman"/>
          <w:b/>
          <w:sz w:val="28"/>
          <w:szCs w:val="28"/>
          <w:u w:val="single"/>
        </w:rPr>
        <w:t>«</w:t>
      </w:r>
      <w:r w:rsidRPr="00D61963">
        <w:rPr>
          <w:rFonts w:eastAsia="Times New Roman"/>
          <w:b/>
          <w:bCs/>
          <w:sz w:val="28"/>
          <w:szCs w:val="28"/>
          <w:u w:val="single"/>
        </w:rPr>
        <w:t>Метрология, стандартизация и сертификация</w:t>
      </w:r>
      <w:r w:rsidRPr="00D61963">
        <w:rPr>
          <w:rFonts w:eastAsia="Times New Roman"/>
          <w:b/>
          <w:sz w:val="28"/>
          <w:szCs w:val="28"/>
          <w:u w:val="single"/>
        </w:rPr>
        <w:t>»,</w:t>
      </w:r>
      <w:r w:rsidRPr="00D61963">
        <w:rPr>
          <w:rFonts w:eastAsia="Times New Roman"/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5D5CEE" w:rsidRPr="00D61963" w:rsidRDefault="005D5CEE" w:rsidP="005D5CEE">
      <w:pPr>
        <w:shd w:val="clear" w:color="auto" w:fill="FFFFFF"/>
        <w:tabs>
          <w:tab w:val="left" w:pos="1134"/>
        </w:tabs>
        <w:suppressAutoHyphens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D61963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5D5CEE" w:rsidRPr="00D61963" w:rsidRDefault="005D5CEE" w:rsidP="005D5CEE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D61963">
        <w:rPr>
          <w:rFonts w:eastAsia="Times New Roman"/>
          <w:color w:val="000000"/>
          <w:sz w:val="28"/>
          <w:szCs w:val="28"/>
        </w:rPr>
        <w:t xml:space="preserve">Рабочая программа учебной дисциплины может </w:t>
      </w:r>
      <w:r w:rsidRPr="00D61963">
        <w:rPr>
          <w:rFonts w:eastAsia="Times New Roman"/>
          <w:color w:val="000000"/>
          <w:spacing w:val="1"/>
          <w:sz w:val="28"/>
          <w:szCs w:val="28"/>
        </w:rPr>
        <w:t xml:space="preserve">быть использована в </w:t>
      </w:r>
      <w:r w:rsidRPr="00D61963">
        <w:rPr>
          <w:rFonts w:eastAsia="Times New Roman"/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D61963">
        <w:rPr>
          <w:rFonts w:eastAsia="Times New Roman"/>
          <w:color w:val="000000"/>
          <w:spacing w:val="-1"/>
          <w:sz w:val="28"/>
          <w:szCs w:val="28"/>
        </w:rPr>
        <w:t xml:space="preserve">рабочих по профессиям: </w:t>
      </w:r>
    </w:p>
    <w:p w:rsidR="005D5CEE" w:rsidRPr="00D61963" w:rsidRDefault="005D5CEE" w:rsidP="005D5C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sz w:val="28"/>
          <w:szCs w:val="28"/>
        </w:rPr>
      </w:pPr>
      <w:r w:rsidRPr="00D61963">
        <w:rPr>
          <w:rFonts w:eastAsia="Times New Roman"/>
          <w:bCs/>
          <w:sz w:val="28"/>
          <w:szCs w:val="28"/>
        </w:rPr>
        <w:t xml:space="preserve">          - помощник машиниста тепловоза;</w:t>
      </w:r>
    </w:p>
    <w:p w:rsidR="005D5CEE" w:rsidRPr="00D61963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D61963">
        <w:rPr>
          <w:rFonts w:eastAsia="Times New Roman"/>
          <w:bCs/>
          <w:sz w:val="28"/>
          <w:szCs w:val="28"/>
        </w:rPr>
        <w:t>- помощник машиниста электровоза;</w:t>
      </w:r>
    </w:p>
    <w:p w:rsidR="005D5CEE" w:rsidRPr="00D61963" w:rsidRDefault="005D5CEE" w:rsidP="005D5CEE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D61963">
        <w:rPr>
          <w:rFonts w:eastAsia="Times New Roman"/>
          <w:bCs/>
          <w:sz w:val="28"/>
          <w:szCs w:val="28"/>
        </w:rPr>
        <w:t>- помощник машиниста электропоезда;</w:t>
      </w:r>
    </w:p>
    <w:p w:rsidR="005D5CEE" w:rsidRPr="00D61963" w:rsidRDefault="005D5CEE" w:rsidP="005D5CEE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D61963">
        <w:rPr>
          <w:rFonts w:eastAsia="Times New Roman"/>
          <w:bCs/>
          <w:sz w:val="28"/>
          <w:szCs w:val="28"/>
        </w:rPr>
        <w:t>- слесарь по осмотру и ремонту локомотивов на пунктах технического обслуживания;</w:t>
      </w:r>
    </w:p>
    <w:p w:rsidR="005D5CEE" w:rsidRPr="00D61963" w:rsidRDefault="005D5CEE" w:rsidP="005D5CEE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D61963">
        <w:rPr>
          <w:rFonts w:eastAsia="Times New Roman"/>
          <w:bCs/>
          <w:sz w:val="28"/>
          <w:szCs w:val="28"/>
        </w:rPr>
        <w:t>- слесарь по ремонту подвижного состава</w:t>
      </w:r>
      <w:r w:rsidRPr="00D61963">
        <w:rPr>
          <w:rFonts w:eastAsia="Times New Roman"/>
          <w:b/>
          <w:bCs/>
          <w:sz w:val="28"/>
          <w:szCs w:val="28"/>
        </w:rPr>
        <w:tab/>
      </w:r>
    </w:p>
    <w:p w:rsidR="005D5CEE" w:rsidRPr="00D61963" w:rsidRDefault="005D5CEE" w:rsidP="005D5C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</w:p>
    <w:p w:rsidR="005D5CEE" w:rsidRPr="00D61963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D61963">
        <w:rPr>
          <w:rFonts w:eastAsia="Times New Roman"/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5D5CE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61963">
        <w:rPr>
          <w:rFonts w:eastAsia="Times New Roman"/>
          <w:sz w:val="28"/>
          <w:szCs w:val="28"/>
        </w:rPr>
        <w:t>Дисциплина «</w:t>
      </w:r>
      <w:r w:rsidRPr="002A1536">
        <w:rPr>
          <w:rFonts w:eastAsia="Times New Roman"/>
          <w:bCs/>
          <w:sz w:val="28"/>
          <w:szCs w:val="28"/>
        </w:rPr>
        <w:t>Метрология, стандартизация и сертификация</w:t>
      </w:r>
      <w:r w:rsidRPr="00D61963">
        <w:rPr>
          <w:rFonts w:eastAsia="Times New Roman"/>
          <w:sz w:val="28"/>
          <w:szCs w:val="28"/>
        </w:rPr>
        <w:t xml:space="preserve">» входит в </w:t>
      </w:r>
      <w:r>
        <w:rPr>
          <w:rFonts w:eastAsia="Times New Roman"/>
          <w:sz w:val="28"/>
          <w:szCs w:val="28"/>
        </w:rPr>
        <w:t xml:space="preserve">общепрофессиональные дисциплины </w:t>
      </w:r>
      <w:r w:rsidRPr="00D61963">
        <w:rPr>
          <w:rFonts w:eastAsia="Times New Roman"/>
          <w:sz w:val="28"/>
          <w:szCs w:val="28"/>
        </w:rPr>
        <w:t>профессиональной подготовки.</w:t>
      </w:r>
    </w:p>
    <w:p w:rsidR="005D5CEE" w:rsidRPr="00D61963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5D5CEE" w:rsidRPr="00D61963" w:rsidRDefault="005D5CEE" w:rsidP="005D5CE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8"/>
          <w:szCs w:val="28"/>
        </w:rPr>
      </w:pPr>
      <w:r w:rsidRPr="00D61963">
        <w:rPr>
          <w:rFonts w:eastAsia="Times New Roman"/>
          <w:b/>
          <w:sz w:val="28"/>
          <w:szCs w:val="28"/>
        </w:rPr>
        <w:t>1.3 Планируемые результаты освоения учебной дисциплины:</w:t>
      </w:r>
    </w:p>
    <w:p w:rsidR="005D5CEE" w:rsidRPr="00D61963" w:rsidRDefault="005D5CEE" w:rsidP="005D5CE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D61963">
        <w:rPr>
          <w:rFonts w:eastAsia="Times New Roman"/>
          <w:sz w:val="28"/>
          <w:szCs w:val="28"/>
        </w:rPr>
        <w:t>1.3.1</w:t>
      </w:r>
      <w:proofErr w:type="gramStart"/>
      <w:r w:rsidRPr="00D61963">
        <w:rPr>
          <w:rFonts w:eastAsia="Times New Roman"/>
          <w:sz w:val="28"/>
          <w:szCs w:val="28"/>
        </w:rPr>
        <w:t xml:space="preserve"> В</w:t>
      </w:r>
      <w:proofErr w:type="gramEnd"/>
      <w:r w:rsidRPr="00D61963">
        <w:rPr>
          <w:rFonts w:eastAsia="Times New Roman"/>
          <w:sz w:val="28"/>
          <w:szCs w:val="28"/>
        </w:rPr>
        <w:t xml:space="preserve"> результате освоения учебной дисциплины обучающийся должен:</w:t>
      </w:r>
    </w:p>
    <w:p w:rsidR="005D5CEE" w:rsidRPr="00972579" w:rsidRDefault="005D5CEE" w:rsidP="005D5CEE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972579">
        <w:rPr>
          <w:b/>
          <w:sz w:val="28"/>
          <w:szCs w:val="28"/>
        </w:rPr>
        <w:t xml:space="preserve">уметь: </w:t>
      </w:r>
    </w:p>
    <w:p w:rsidR="005D5CEE" w:rsidRPr="00972579" w:rsidRDefault="005D5CEE" w:rsidP="005D5CEE">
      <w:pPr>
        <w:jc w:val="both"/>
        <w:rPr>
          <w:sz w:val="28"/>
          <w:szCs w:val="28"/>
        </w:rPr>
      </w:pPr>
      <w:r w:rsidRPr="0097257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Pr="00972579">
        <w:rPr>
          <w:b/>
          <w:sz w:val="28"/>
          <w:szCs w:val="28"/>
        </w:rPr>
        <w:t>У</w:t>
      </w:r>
      <w:proofErr w:type="gramStart"/>
      <w:r w:rsidRPr="00972579">
        <w:rPr>
          <w:b/>
          <w:sz w:val="28"/>
          <w:szCs w:val="28"/>
        </w:rPr>
        <w:t>1</w:t>
      </w:r>
      <w:proofErr w:type="gramEnd"/>
      <w:r w:rsidRPr="00972579">
        <w:rPr>
          <w:sz w:val="28"/>
          <w:szCs w:val="28"/>
        </w:rPr>
        <w:t xml:space="preserve"> - </w:t>
      </w:r>
      <w:r w:rsidRPr="001B23EC">
        <w:rPr>
          <w:sz w:val="28"/>
          <w:szCs w:val="28"/>
        </w:rPr>
        <w:t>применять требования нормативных документов к основным видам продукции (услуг) и процессов;</w:t>
      </w:r>
    </w:p>
    <w:p w:rsidR="005D5CEE" w:rsidRDefault="005D5CEE" w:rsidP="005D5CEE">
      <w:pPr>
        <w:tabs>
          <w:tab w:val="left" w:pos="567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972579">
        <w:rPr>
          <w:b/>
          <w:sz w:val="28"/>
          <w:szCs w:val="28"/>
        </w:rPr>
        <w:t>У</w:t>
      </w:r>
      <w:proofErr w:type="gramStart"/>
      <w:r w:rsidRPr="00972579">
        <w:rPr>
          <w:b/>
          <w:sz w:val="28"/>
          <w:szCs w:val="28"/>
        </w:rPr>
        <w:t>2</w:t>
      </w:r>
      <w:proofErr w:type="gramEnd"/>
      <w:r w:rsidRPr="0097257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72579">
        <w:rPr>
          <w:sz w:val="28"/>
          <w:szCs w:val="28"/>
        </w:rPr>
        <w:t xml:space="preserve"> </w:t>
      </w:r>
      <w:r w:rsidRPr="001B23EC">
        <w:rPr>
          <w:sz w:val="28"/>
          <w:szCs w:val="28"/>
        </w:rPr>
        <w:t>применять основные правила и документы системы сертификации Российской Федерации;</w:t>
      </w:r>
    </w:p>
    <w:p w:rsidR="005D5CEE" w:rsidRPr="00972579" w:rsidRDefault="005D5CEE" w:rsidP="005D5CEE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972579">
        <w:rPr>
          <w:b/>
          <w:sz w:val="28"/>
          <w:szCs w:val="28"/>
        </w:rPr>
        <w:t xml:space="preserve">знать: </w:t>
      </w:r>
    </w:p>
    <w:p w:rsidR="005D5CEE" w:rsidRDefault="005D5CEE" w:rsidP="005D5CEE">
      <w:pPr>
        <w:tabs>
          <w:tab w:val="left" w:pos="216"/>
          <w:tab w:val="left" w:pos="993"/>
        </w:tabs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napToGrid w:val="0"/>
          <w:sz w:val="28"/>
          <w:szCs w:val="28"/>
        </w:rPr>
      </w:pPr>
      <w:r w:rsidRPr="00972579">
        <w:rPr>
          <w:b/>
          <w:snapToGrid w:val="0"/>
          <w:sz w:val="28"/>
          <w:szCs w:val="28"/>
        </w:rPr>
        <w:t>З</w:t>
      </w:r>
      <w:proofErr w:type="gramStart"/>
      <w:r w:rsidRPr="00972579">
        <w:rPr>
          <w:b/>
          <w:snapToGrid w:val="0"/>
          <w:sz w:val="28"/>
          <w:szCs w:val="28"/>
        </w:rPr>
        <w:t>1</w:t>
      </w:r>
      <w:proofErr w:type="gramEnd"/>
      <w:r w:rsidRPr="00972579">
        <w:rPr>
          <w:snapToGrid w:val="0"/>
          <w:sz w:val="28"/>
          <w:szCs w:val="28"/>
        </w:rPr>
        <w:t xml:space="preserve"> - </w:t>
      </w:r>
      <w:r w:rsidRPr="00A45BBC">
        <w:rPr>
          <w:snapToGrid w:val="0"/>
          <w:sz w:val="28"/>
          <w:szCs w:val="28"/>
        </w:rPr>
        <w:t>основные понятия и определения метрологии, стандартизации и сертификации, допуски и посадки, документацию систем качества;</w:t>
      </w:r>
    </w:p>
    <w:p w:rsidR="005D5CEE" w:rsidRDefault="005D5CEE" w:rsidP="005D5CEE">
      <w:pPr>
        <w:tabs>
          <w:tab w:val="left" w:pos="216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З</w:t>
      </w:r>
      <w:proofErr w:type="gramStart"/>
      <w:r>
        <w:rPr>
          <w:b/>
          <w:snapToGrid w:val="0"/>
          <w:sz w:val="28"/>
          <w:szCs w:val="28"/>
        </w:rPr>
        <w:t>2</w:t>
      </w:r>
      <w:proofErr w:type="gramEnd"/>
      <w:r w:rsidRPr="0097257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– </w:t>
      </w:r>
      <w:r w:rsidRPr="006B0D1D">
        <w:rPr>
          <w:snapToGrid w:val="0"/>
          <w:sz w:val="28"/>
          <w:szCs w:val="28"/>
        </w:rPr>
        <w:t>основные положения национальной системы стандартизации Российской Федерации</w:t>
      </w:r>
    </w:p>
    <w:p w:rsidR="005D5CEE" w:rsidRPr="00972579" w:rsidRDefault="005D5CEE" w:rsidP="005D5CEE">
      <w:pPr>
        <w:ind w:firstLine="709"/>
        <w:jc w:val="both"/>
        <w:rPr>
          <w:rFonts w:eastAsia="Times New Roman"/>
          <w:b/>
          <w:sz w:val="16"/>
          <w:szCs w:val="16"/>
          <w:lang w:eastAsia="ar-SA"/>
        </w:rPr>
      </w:pPr>
    </w:p>
    <w:p w:rsidR="005D5CEE" w:rsidRPr="00A2740C" w:rsidRDefault="005D5CEE" w:rsidP="005D5CEE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A2740C">
        <w:rPr>
          <w:bCs/>
          <w:color w:val="000000"/>
          <w:sz w:val="28"/>
          <w:szCs w:val="28"/>
        </w:rPr>
        <w:lastRenderedPageBreak/>
        <w:t>1.3.2</w:t>
      </w:r>
      <w:proofErr w:type="gramStart"/>
      <w:r w:rsidRPr="00E712C7">
        <w:rPr>
          <w:bCs/>
          <w:color w:val="000000"/>
          <w:sz w:val="28"/>
          <w:szCs w:val="28"/>
        </w:rPr>
        <w:t xml:space="preserve"> В</w:t>
      </w:r>
      <w:proofErr w:type="gramEnd"/>
      <w:r w:rsidRPr="00E712C7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  <w:r w:rsidRPr="00A2740C">
        <w:rPr>
          <w:sz w:val="24"/>
          <w:szCs w:val="24"/>
        </w:rPr>
        <w:tab/>
      </w:r>
    </w:p>
    <w:p w:rsidR="005D5CEE" w:rsidRPr="00A2740C" w:rsidRDefault="005D5CEE" w:rsidP="005D5CEE">
      <w:pPr>
        <w:spacing w:line="276" w:lineRule="auto"/>
        <w:ind w:firstLine="709"/>
        <w:jc w:val="both"/>
        <w:rPr>
          <w:sz w:val="28"/>
          <w:szCs w:val="28"/>
        </w:rPr>
      </w:pPr>
      <w:r w:rsidRPr="00A2740C">
        <w:rPr>
          <w:sz w:val="28"/>
          <w:szCs w:val="28"/>
          <w:lang w:eastAsia="en-US"/>
        </w:rPr>
        <w:t>ОК 01</w:t>
      </w:r>
      <w:proofErr w:type="gramStart"/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</w:rPr>
        <w:t>В</w:t>
      </w:r>
      <w:proofErr w:type="gramEnd"/>
      <w:r w:rsidRPr="00A2740C">
        <w:rPr>
          <w:sz w:val="28"/>
          <w:szCs w:val="28"/>
        </w:rPr>
        <w:t>ыбирать способы решения задач профессиональной деятельности применительно к различным контекстам.</w:t>
      </w:r>
    </w:p>
    <w:p w:rsidR="005D5CEE" w:rsidRPr="00A2740C" w:rsidRDefault="005D5CEE" w:rsidP="005D5CEE">
      <w:pPr>
        <w:tabs>
          <w:tab w:val="left" w:pos="1670"/>
        </w:tabs>
        <w:spacing w:line="276" w:lineRule="auto"/>
        <w:jc w:val="both"/>
        <w:rPr>
          <w:sz w:val="28"/>
          <w:szCs w:val="28"/>
        </w:rPr>
      </w:pPr>
      <w:r w:rsidRPr="00A2740C">
        <w:rPr>
          <w:sz w:val="28"/>
          <w:szCs w:val="28"/>
        </w:rPr>
        <w:t xml:space="preserve">         </w:t>
      </w:r>
      <w:r w:rsidRPr="00A2740C">
        <w:rPr>
          <w:sz w:val="28"/>
          <w:szCs w:val="28"/>
          <w:lang w:eastAsia="en-US"/>
        </w:rPr>
        <w:t>ОК 02</w:t>
      </w:r>
      <w:proofErr w:type="gramStart"/>
      <w:r>
        <w:rPr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</w:rPr>
        <w:t>И</w:t>
      </w:r>
      <w:proofErr w:type="gramEnd"/>
      <w:r w:rsidRPr="00A2740C">
        <w:rPr>
          <w:sz w:val="28"/>
          <w:szCs w:val="28"/>
        </w:rPr>
        <w:t>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5D5CEE" w:rsidRPr="00A2740C" w:rsidRDefault="005D5CEE" w:rsidP="005D5CEE">
      <w:pPr>
        <w:spacing w:line="276" w:lineRule="auto"/>
        <w:jc w:val="both"/>
        <w:rPr>
          <w:sz w:val="28"/>
          <w:szCs w:val="28"/>
        </w:rPr>
      </w:pPr>
      <w:r w:rsidRPr="00A2740C">
        <w:rPr>
          <w:sz w:val="28"/>
          <w:szCs w:val="28"/>
        </w:rPr>
        <w:t xml:space="preserve">         </w:t>
      </w:r>
      <w:r w:rsidRPr="00A2740C">
        <w:rPr>
          <w:sz w:val="28"/>
          <w:szCs w:val="28"/>
          <w:lang w:eastAsia="en-US"/>
        </w:rPr>
        <w:t>ОК 03</w:t>
      </w:r>
      <w:proofErr w:type="gramStart"/>
      <w:r w:rsidRPr="00A2740C">
        <w:rPr>
          <w:sz w:val="28"/>
          <w:szCs w:val="28"/>
        </w:rPr>
        <w:t xml:space="preserve"> П</w:t>
      </w:r>
      <w:proofErr w:type="gramEnd"/>
      <w:r w:rsidRPr="00A2740C">
        <w:rPr>
          <w:sz w:val="28"/>
          <w:szCs w:val="28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5D5CEE" w:rsidRPr="00A2740C" w:rsidRDefault="005D5CEE" w:rsidP="005D5CEE">
      <w:pPr>
        <w:spacing w:line="276" w:lineRule="auto"/>
        <w:jc w:val="both"/>
        <w:rPr>
          <w:sz w:val="28"/>
          <w:szCs w:val="28"/>
        </w:rPr>
      </w:pPr>
      <w:r w:rsidRPr="00A2740C">
        <w:rPr>
          <w:sz w:val="28"/>
          <w:szCs w:val="28"/>
        </w:rPr>
        <w:t xml:space="preserve">        </w:t>
      </w:r>
      <w:proofErr w:type="gramStart"/>
      <w:r w:rsidRPr="00A2740C">
        <w:rPr>
          <w:sz w:val="28"/>
          <w:szCs w:val="28"/>
          <w:lang w:eastAsia="en-US"/>
        </w:rPr>
        <w:t>ОК</w:t>
      </w:r>
      <w:proofErr w:type="gramEnd"/>
      <w:r w:rsidRPr="00A2740C">
        <w:rPr>
          <w:sz w:val="28"/>
          <w:szCs w:val="28"/>
          <w:lang w:eastAsia="en-US"/>
        </w:rPr>
        <w:t xml:space="preserve"> 04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</w:rPr>
        <w:t>Эффективно взаимодействовать и работать в  коллективе и команде;</w:t>
      </w:r>
    </w:p>
    <w:p w:rsidR="005D5CEE" w:rsidRPr="00A2740C" w:rsidRDefault="005D5CEE" w:rsidP="005D5CEE">
      <w:pPr>
        <w:spacing w:line="276" w:lineRule="auto"/>
        <w:jc w:val="both"/>
        <w:rPr>
          <w:sz w:val="28"/>
          <w:szCs w:val="28"/>
          <w:lang w:eastAsia="en-US"/>
        </w:rPr>
      </w:pPr>
      <w:r w:rsidRPr="00A2740C">
        <w:rPr>
          <w:sz w:val="28"/>
          <w:szCs w:val="28"/>
        </w:rPr>
        <w:t xml:space="preserve">       </w:t>
      </w:r>
      <w:r w:rsidRPr="00A2740C">
        <w:rPr>
          <w:sz w:val="28"/>
          <w:szCs w:val="28"/>
          <w:lang w:eastAsia="en-US"/>
        </w:rPr>
        <w:t>ОК 05</w:t>
      </w:r>
      <w:proofErr w:type="gramStart"/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  <w:lang w:eastAsia="en-US"/>
        </w:rPr>
        <w:t>О</w:t>
      </w:r>
      <w:proofErr w:type="gramEnd"/>
      <w:r w:rsidRPr="00A2740C">
        <w:rPr>
          <w:sz w:val="28"/>
          <w:szCs w:val="28"/>
          <w:lang w:eastAsia="en-US"/>
        </w:rPr>
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5D5CEE" w:rsidRPr="00A2740C" w:rsidRDefault="005D5CEE" w:rsidP="005D5CEE">
      <w:pPr>
        <w:spacing w:after="200" w:line="276" w:lineRule="auto"/>
        <w:jc w:val="both"/>
        <w:rPr>
          <w:sz w:val="28"/>
          <w:szCs w:val="28"/>
        </w:rPr>
      </w:pPr>
      <w:r w:rsidRPr="00A2740C">
        <w:rPr>
          <w:sz w:val="28"/>
          <w:szCs w:val="28"/>
          <w:lang w:eastAsia="en-US"/>
        </w:rPr>
        <w:t xml:space="preserve">        ОК 06</w:t>
      </w:r>
      <w:proofErr w:type="gramStart"/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  <w:lang w:eastAsia="en-US"/>
        </w:rPr>
        <w:t>П</w:t>
      </w:r>
      <w:proofErr w:type="gramEnd"/>
      <w:r w:rsidRPr="00A2740C">
        <w:rPr>
          <w:sz w:val="28"/>
          <w:szCs w:val="28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</w:p>
    <w:p w:rsidR="005D5CEE" w:rsidRPr="00A2740C" w:rsidRDefault="005D5CEE" w:rsidP="005D5CEE">
      <w:pPr>
        <w:spacing w:after="200" w:line="276" w:lineRule="auto"/>
        <w:jc w:val="both"/>
        <w:rPr>
          <w:sz w:val="28"/>
          <w:szCs w:val="28"/>
        </w:rPr>
      </w:pPr>
      <w:r w:rsidRPr="00A2740C">
        <w:rPr>
          <w:sz w:val="28"/>
          <w:szCs w:val="28"/>
        </w:rPr>
        <w:t xml:space="preserve">     </w:t>
      </w:r>
      <w:r w:rsidRPr="00A2740C">
        <w:rPr>
          <w:sz w:val="28"/>
          <w:szCs w:val="28"/>
          <w:lang w:eastAsia="en-US"/>
        </w:rPr>
        <w:t>ОК 07</w:t>
      </w:r>
      <w:proofErr w:type="gramStart"/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</w:rPr>
        <w:t>С</w:t>
      </w:r>
      <w:proofErr w:type="gramEnd"/>
      <w:r w:rsidRPr="00A2740C">
        <w:rPr>
          <w:sz w:val="28"/>
          <w:szCs w:val="28"/>
        </w:rPr>
        <w:t>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:rsidR="005D5CEE" w:rsidRPr="00A2740C" w:rsidRDefault="005D5CEE" w:rsidP="005D5CEE">
      <w:pPr>
        <w:spacing w:after="200" w:line="276" w:lineRule="auto"/>
        <w:jc w:val="both"/>
        <w:rPr>
          <w:sz w:val="28"/>
          <w:szCs w:val="28"/>
        </w:rPr>
      </w:pPr>
      <w:r w:rsidRPr="00A2740C">
        <w:rPr>
          <w:sz w:val="28"/>
          <w:szCs w:val="28"/>
        </w:rPr>
        <w:t xml:space="preserve">    </w:t>
      </w:r>
      <w:r w:rsidRPr="00A2740C">
        <w:rPr>
          <w:sz w:val="28"/>
          <w:szCs w:val="28"/>
          <w:lang w:eastAsia="en-US"/>
        </w:rPr>
        <w:t>ОК 08</w:t>
      </w:r>
      <w:proofErr w:type="gramStart"/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  <w:lang w:eastAsia="en-US"/>
        </w:rPr>
        <w:t>И</w:t>
      </w:r>
      <w:proofErr w:type="gramEnd"/>
      <w:r w:rsidRPr="00A2740C">
        <w:rPr>
          <w:sz w:val="28"/>
          <w:szCs w:val="28"/>
          <w:lang w:eastAsia="en-US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5D5CEE" w:rsidRDefault="005D5CEE" w:rsidP="005D5CEE">
      <w:pPr>
        <w:spacing w:after="200" w:line="276" w:lineRule="auto"/>
        <w:rPr>
          <w:sz w:val="28"/>
          <w:szCs w:val="28"/>
          <w:lang w:eastAsia="en-US"/>
        </w:rPr>
      </w:pPr>
      <w:r w:rsidRPr="00A2740C">
        <w:rPr>
          <w:sz w:val="28"/>
          <w:szCs w:val="28"/>
          <w:lang w:eastAsia="en-US"/>
        </w:rPr>
        <w:t xml:space="preserve">     ОК 09</w:t>
      </w:r>
      <w:proofErr w:type="gramStart"/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  <w:lang w:eastAsia="en-US"/>
        </w:rPr>
        <w:t>П</w:t>
      </w:r>
      <w:proofErr w:type="gramEnd"/>
      <w:r w:rsidRPr="00A2740C">
        <w:rPr>
          <w:sz w:val="28"/>
          <w:szCs w:val="28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5D5CEE" w:rsidRPr="001D6167" w:rsidRDefault="005D5CEE" w:rsidP="005D5CEE">
      <w:pPr>
        <w:spacing w:after="20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Pr="001D6167">
        <w:rPr>
          <w:rFonts w:eastAsia="Times New Roman"/>
          <w:sz w:val="28"/>
          <w:szCs w:val="28"/>
        </w:rPr>
        <w:t>ПК 1.1.</w:t>
      </w:r>
      <w:r w:rsidRPr="00972579">
        <w:rPr>
          <w:rFonts w:eastAsia="Times New Roman"/>
          <w:sz w:val="28"/>
          <w:szCs w:val="28"/>
        </w:rPr>
        <w:t xml:space="preserve"> Эксплуатировать подвижной состав железных дорог.</w:t>
      </w:r>
    </w:p>
    <w:p w:rsidR="005D5CEE" w:rsidRPr="00972579" w:rsidRDefault="005D5CEE" w:rsidP="005D5CEE">
      <w:pPr>
        <w:spacing w:line="276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</w:t>
      </w:r>
      <w:r w:rsidRPr="001D6167">
        <w:rPr>
          <w:rFonts w:eastAsia="Times New Roman"/>
          <w:sz w:val="28"/>
          <w:szCs w:val="28"/>
          <w:lang w:eastAsia="ar-SA"/>
        </w:rPr>
        <w:t>ПК 1.2.</w:t>
      </w:r>
      <w:r w:rsidRPr="00972579">
        <w:rPr>
          <w:rFonts w:eastAsia="Times New Roman"/>
          <w:b/>
          <w:sz w:val="28"/>
          <w:szCs w:val="28"/>
          <w:lang w:eastAsia="ar-SA"/>
        </w:rPr>
        <w:t xml:space="preserve"> </w:t>
      </w:r>
      <w:r w:rsidRPr="00972579">
        <w:rPr>
          <w:rFonts w:eastAsia="Times New Roman"/>
          <w:sz w:val="28"/>
          <w:szCs w:val="28"/>
          <w:lang w:eastAsia="ar-SA"/>
        </w:rPr>
        <w:t>Производить техническое обслуживание и ремонт подвижного состава железных дорог в соответствии с требованиями технологического процесса.</w:t>
      </w:r>
    </w:p>
    <w:p w:rsidR="005D5CEE" w:rsidRPr="00972579" w:rsidRDefault="005D5CEE" w:rsidP="005D5CEE">
      <w:pPr>
        <w:spacing w:line="276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</w:t>
      </w:r>
      <w:r w:rsidRPr="001D6167">
        <w:rPr>
          <w:rFonts w:eastAsia="Times New Roman"/>
          <w:sz w:val="28"/>
          <w:szCs w:val="28"/>
          <w:lang w:eastAsia="ar-SA"/>
        </w:rPr>
        <w:t>ПК 1.3.</w:t>
      </w:r>
      <w:r w:rsidRPr="00972579">
        <w:rPr>
          <w:rFonts w:eastAsia="Times New Roman"/>
          <w:b/>
          <w:sz w:val="28"/>
          <w:szCs w:val="28"/>
          <w:lang w:eastAsia="ar-SA"/>
        </w:rPr>
        <w:t xml:space="preserve"> </w:t>
      </w:r>
      <w:r w:rsidRPr="00972579">
        <w:rPr>
          <w:rFonts w:eastAsia="Times New Roman"/>
          <w:sz w:val="28"/>
          <w:szCs w:val="28"/>
          <w:lang w:eastAsia="ar-SA"/>
        </w:rPr>
        <w:t>Обеспечивать безопасность движения подвижного состава.</w:t>
      </w:r>
    </w:p>
    <w:p w:rsidR="005D5CEE" w:rsidRPr="00972579" w:rsidRDefault="005D5CEE" w:rsidP="005D5CEE">
      <w:pPr>
        <w:spacing w:line="276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</w:t>
      </w:r>
      <w:r w:rsidRPr="001D6167">
        <w:rPr>
          <w:rFonts w:eastAsia="Times New Roman"/>
          <w:sz w:val="28"/>
          <w:szCs w:val="28"/>
          <w:lang w:eastAsia="ar-SA"/>
        </w:rPr>
        <w:t>ПК 2.1.</w:t>
      </w:r>
      <w:r w:rsidRPr="00972579">
        <w:rPr>
          <w:rFonts w:eastAsia="Times New Roman"/>
          <w:b/>
          <w:sz w:val="28"/>
          <w:szCs w:val="28"/>
          <w:lang w:eastAsia="ar-SA"/>
        </w:rPr>
        <w:t xml:space="preserve"> </w:t>
      </w:r>
      <w:r w:rsidRPr="00972579">
        <w:rPr>
          <w:rFonts w:eastAsia="Times New Roman"/>
          <w:sz w:val="28"/>
          <w:szCs w:val="28"/>
          <w:lang w:eastAsia="ar-SA"/>
        </w:rPr>
        <w:t>Планировать и организовывать производственные работы с коллективом исполнителей.</w:t>
      </w:r>
    </w:p>
    <w:p w:rsidR="005D5CEE" w:rsidRPr="00972579" w:rsidRDefault="005D5CEE" w:rsidP="005D5CEE">
      <w:pPr>
        <w:spacing w:line="276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</w:t>
      </w:r>
      <w:r w:rsidRPr="001D6167">
        <w:rPr>
          <w:rFonts w:eastAsia="Times New Roman"/>
          <w:sz w:val="28"/>
          <w:szCs w:val="28"/>
          <w:lang w:eastAsia="ar-SA"/>
        </w:rPr>
        <w:t>ПК 2.2.</w:t>
      </w:r>
      <w:r w:rsidRPr="00972579">
        <w:rPr>
          <w:rFonts w:eastAsia="Times New Roman"/>
          <w:b/>
          <w:sz w:val="28"/>
          <w:szCs w:val="28"/>
          <w:lang w:eastAsia="ar-SA"/>
        </w:rPr>
        <w:t xml:space="preserve"> </w:t>
      </w:r>
      <w:r w:rsidRPr="00972579">
        <w:rPr>
          <w:rFonts w:eastAsia="Times New Roman"/>
          <w:sz w:val="28"/>
          <w:szCs w:val="28"/>
          <w:lang w:eastAsia="ar-SA"/>
        </w:rPr>
        <w:t>Планировать и организовать мероприятия по соблюдению норм безопасных условий труда.</w:t>
      </w:r>
    </w:p>
    <w:p w:rsidR="005D5CEE" w:rsidRPr="00972579" w:rsidRDefault="005D5CEE" w:rsidP="005D5CEE">
      <w:pPr>
        <w:spacing w:line="276" w:lineRule="auto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</w:t>
      </w:r>
      <w:r w:rsidRPr="001D6167">
        <w:rPr>
          <w:rFonts w:eastAsia="Times New Roman"/>
          <w:sz w:val="28"/>
          <w:szCs w:val="28"/>
          <w:lang w:eastAsia="ar-SA"/>
        </w:rPr>
        <w:t>ПК 2.3.</w:t>
      </w:r>
      <w:r w:rsidRPr="00972579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К</w:t>
      </w:r>
      <w:r w:rsidRPr="00972579">
        <w:rPr>
          <w:rFonts w:eastAsia="Times New Roman"/>
          <w:sz w:val="28"/>
          <w:szCs w:val="28"/>
          <w:lang w:eastAsia="ar-SA"/>
        </w:rPr>
        <w:t>онтролировать и оценивать качество выполняемых работ.</w:t>
      </w:r>
    </w:p>
    <w:p w:rsidR="005D5CEE" w:rsidRPr="00972579" w:rsidRDefault="005D5CEE" w:rsidP="005D5CEE">
      <w:pPr>
        <w:spacing w:line="276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lastRenderedPageBreak/>
        <w:t xml:space="preserve">     </w:t>
      </w:r>
      <w:r w:rsidRPr="001D6167">
        <w:rPr>
          <w:rFonts w:eastAsia="Times New Roman"/>
          <w:sz w:val="28"/>
          <w:szCs w:val="28"/>
          <w:lang w:eastAsia="ar-SA"/>
        </w:rPr>
        <w:t>ПК 3.1.</w:t>
      </w:r>
      <w:r w:rsidRPr="00972579">
        <w:rPr>
          <w:rFonts w:eastAsia="Times New Roman"/>
          <w:sz w:val="28"/>
          <w:szCs w:val="28"/>
          <w:lang w:eastAsia="ar-SA"/>
        </w:rPr>
        <w:t xml:space="preserve"> Оформлять техническую и технологическую документацию.</w:t>
      </w:r>
    </w:p>
    <w:p w:rsidR="005D5CEE" w:rsidRDefault="005D5CEE" w:rsidP="005D5CEE">
      <w:pPr>
        <w:autoSpaceDE w:val="0"/>
        <w:autoSpaceDN w:val="0"/>
        <w:adjustRightInd w:val="0"/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D6167">
        <w:rPr>
          <w:rFonts w:eastAsia="Times New Roman"/>
          <w:sz w:val="28"/>
          <w:szCs w:val="28"/>
        </w:rPr>
        <w:t>ПК 3.2.</w:t>
      </w:r>
      <w:r w:rsidRPr="00972579">
        <w:rPr>
          <w:rFonts w:eastAsia="Times New Roman"/>
          <w:b/>
          <w:sz w:val="28"/>
          <w:szCs w:val="28"/>
        </w:rPr>
        <w:t xml:space="preserve"> </w:t>
      </w:r>
      <w:r w:rsidRPr="00972579">
        <w:rPr>
          <w:rFonts w:eastAsia="Times New Roman"/>
          <w:sz w:val="28"/>
          <w:szCs w:val="28"/>
        </w:rPr>
        <w:t xml:space="preserve">Разрабатывать технологические процессы на ремонт отдельных деталей и узлов подвижного </w:t>
      </w:r>
      <w:proofErr w:type="gramStart"/>
      <w:r w:rsidRPr="00972579">
        <w:rPr>
          <w:rFonts w:eastAsia="Times New Roman"/>
          <w:sz w:val="28"/>
          <w:szCs w:val="28"/>
        </w:rPr>
        <w:t>состава</w:t>
      </w:r>
      <w:proofErr w:type="gramEnd"/>
      <w:r w:rsidRPr="00972579">
        <w:rPr>
          <w:rFonts w:eastAsia="Times New Roman"/>
          <w:sz w:val="28"/>
          <w:szCs w:val="28"/>
        </w:rPr>
        <w:t xml:space="preserve"> железных дорог в соответствии с нормативной документацией.</w:t>
      </w:r>
    </w:p>
    <w:p w:rsidR="005D5CEE" w:rsidRPr="001D6167" w:rsidRDefault="005D5CEE" w:rsidP="005D5CEE">
      <w:pPr>
        <w:autoSpaceDE w:val="0"/>
        <w:autoSpaceDN w:val="0"/>
        <w:adjustRightInd w:val="0"/>
        <w:spacing w:line="276" w:lineRule="auto"/>
        <w:ind w:firstLine="708"/>
        <w:rPr>
          <w:rFonts w:eastAsia="Times New Roman"/>
          <w:sz w:val="28"/>
          <w:szCs w:val="28"/>
        </w:rPr>
      </w:pPr>
      <w:r w:rsidRPr="001D6167">
        <w:rPr>
          <w:rFonts w:eastAsia="Times New Roman"/>
          <w:sz w:val="28"/>
          <w:szCs w:val="28"/>
        </w:rPr>
        <w:t>1.3.3</w:t>
      </w:r>
      <w:proofErr w:type="gramStart"/>
      <w:r w:rsidRPr="001D6167">
        <w:rPr>
          <w:rFonts w:eastAsia="Times New Roman"/>
          <w:sz w:val="28"/>
          <w:szCs w:val="28"/>
        </w:rPr>
        <w:t xml:space="preserve"> В</w:t>
      </w:r>
      <w:proofErr w:type="gramEnd"/>
      <w:r w:rsidRPr="001D6167">
        <w:rPr>
          <w:rFonts w:eastAsia="Times New Roman"/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5D5CEE" w:rsidRPr="007A62C4" w:rsidRDefault="005D5CEE" w:rsidP="005D5CEE">
      <w:pPr>
        <w:spacing w:line="276" w:lineRule="auto"/>
        <w:jc w:val="both"/>
        <w:rPr>
          <w:sz w:val="28"/>
          <w:szCs w:val="28"/>
        </w:rPr>
      </w:pPr>
      <w:r w:rsidRPr="001D6167">
        <w:rPr>
          <w:rFonts w:eastAsia="Times New Roman"/>
          <w:b/>
          <w:sz w:val="28"/>
          <w:szCs w:val="28"/>
        </w:rPr>
        <w:t xml:space="preserve">    - </w:t>
      </w:r>
      <w:r w:rsidRPr="001D6167">
        <w:rPr>
          <w:sz w:val="28"/>
          <w:szCs w:val="28"/>
        </w:rPr>
        <w:t>ЛР 4</w:t>
      </w:r>
      <w:r>
        <w:rPr>
          <w:b/>
          <w:sz w:val="28"/>
          <w:szCs w:val="28"/>
        </w:rPr>
        <w:t xml:space="preserve"> </w:t>
      </w:r>
      <w:proofErr w:type="gramStart"/>
      <w:r w:rsidRPr="007A62C4">
        <w:rPr>
          <w:rFonts w:eastAsia="Times New Roman"/>
          <w:sz w:val="28"/>
          <w:szCs w:val="28"/>
        </w:rPr>
        <w:t>Проявляющий</w:t>
      </w:r>
      <w:proofErr w:type="gramEnd"/>
      <w:r w:rsidRPr="007A62C4">
        <w:rPr>
          <w:rFonts w:eastAsia="Times New Roman"/>
          <w:sz w:val="28"/>
          <w:szCs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7A62C4">
        <w:rPr>
          <w:rFonts w:eastAsia="Times New Roman"/>
          <w:sz w:val="28"/>
          <w:szCs w:val="28"/>
        </w:rPr>
        <w:t>Стремящийся</w:t>
      </w:r>
      <w:proofErr w:type="gramEnd"/>
      <w:r>
        <w:rPr>
          <w:rFonts w:eastAsia="Times New Roman"/>
          <w:sz w:val="28"/>
          <w:szCs w:val="28"/>
        </w:rPr>
        <w:t>,</w:t>
      </w:r>
      <w:r w:rsidRPr="007A62C4">
        <w:rPr>
          <w:rFonts w:eastAsia="Times New Roman"/>
          <w:sz w:val="28"/>
          <w:szCs w:val="28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5D5CEE" w:rsidRDefault="005D5CEE" w:rsidP="005D5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1D6167">
        <w:rPr>
          <w:sz w:val="28"/>
          <w:szCs w:val="28"/>
        </w:rPr>
        <w:t>ЛР 13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 xml:space="preserve">Готовность </w:t>
      </w:r>
      <w:proofErr w:type="gramStart"/>
      <w:r w:rsidRPr="00EA266F">
        <w:rPr>
          <w:sz w:val="28"/>
          <w:szCs w:val="28"/>
        </w:rPr>
        <w:t>обучающегося</w:t>
      </w:r>
      <w:proofErr w:type="gramEnd"/>
      <w:r w:rsidRPr="00EA266F">
        <w:rPr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EA266F">
        <w:rPr>
          <w:sz w:val="28"/>
          <w:szCs w:val="28"/>
        </w:rPr>
        <w:t>проектно</w:t>
      </w:r>
      <w:proofErr w:type="spellEnd"/>
      <w:r w:rsidRPr="00EA266F">
        <w:rPr>
          <w:sz w:val="28"/>
          <w:szCs w:val="28"/>
        </w:rPr>
        <w:t xml:space="preserve"> мыслящий.</w:t>
      </w:r>
    </w:p>
    <w:p w:rsidR="005D5CEE" w:rsidRDefault="005D5CEE" w:rsidP="005D5C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1D6167">
        <w:rPr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proofErr w:type="gramStart"/>
      <w:r w:rsidRPr="00EA266F">
        <w:rPr>
          <w:sz w:val="28"/>
          <w:szCs w:val="28"/>
        </w:rPr>
        <w:t>Проявляющий</w:t>
      </w:r>
      <w:proofErr w:type="gramEnd"/>
      <w:r w:rsidRPr="00EA266F">
        <w:rPr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5D5CEE" w:rsidRDefault="005D5CEE" w:rsidP="005D5CEE">
      <w:pPr>
        <w:spacing w:line="276" w:lineRule="auto"/>
        <w:jc w:val="both"/>
        <w:rPr>
          <w:rStyle w:val="FontStyle49"/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1D6167">
        <w:rPr>
          <w:sz w:val="28"/>
          <w:szCs w:val="28"/>
        </w:rPr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5D5CEE" w:rsidRDefault="005D5CEE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A7315D" w:rsidRDefault="00A7315D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A7315D" w:rsidRDefault="00A7315D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A7315D" w:rsidRDefault="00A7315D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A7315D" w:rsidRDefault="00A7315D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A7315D" w:rsidRDefault="00A7315D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A7315D" w:rsidRDefault="00A7315D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C86EB1" w:rsidRDefault="00C86EB1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C86EB1" w:rsidRDefault="00C86EB1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C86EB1" w:rsidRDefault="00C86EB1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C86EB1" w:rsidRDefault="00C86EB1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C86EB1" w:rsidRDefault="00C86EB1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C86EB1" w:rsidRDefault="00C86EB1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C86EB1" w:rsidRDefault="00C86EB1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C86EB1" w:rsidRDefault="00C86EB1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C86EB1" w:rsidRDefault="00C86EB1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C86EB1" w:rsidRDefault="00C86EB1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A7315D" w:rsidRDefault="00A7315D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5D5CEE" w:rsidRDefault="005D5CEE" w:rsidP="005D5CEE">
      <w:pPr>
        <w:shd w:val="clear" w:color="auto" w:fill="FFFFFF"/>
        <w:rPr>
          <w:color w:val="000000"/>
          <w:sz w:val="28"/>
          <w:szCs w:val="28"/>
        </w:rPr>
      </w:pPr>
    </w:p>
    <w:p w:rsidR="005D5CEE" w:rsidRPr="00D31650" w:rsidRDefault="005D5CEE" w:rsidP="005D5CEE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</w:rPr>
      </w:pPr>
    </w:p>
    <w:p w:rsidR="00A7315D" w:rsidRPr="00EE1A7A" w:rsidRDefault="00A7315D" w:rsidP="00A7315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СТРУКТУРА И</w:t>
      </w:r>
      <w:r w:rsidRPr="00EE1A7A">
        <w:rPr>
          <w:b/>
          <w:bCs/>
          <w:sz w:val="24"/>
          <w:szCs w:val="24"/>
        </w:rPr>
        <w:t xml:space="preserve"> СОДЕРЖАНИЕ </w:t>
      </w:r>
      <w:r w:rsidRPr="00330211">
        <w:rPr>
          <w:b/>
          <w:bCs/>
          <w:sz w:val="24"/>
          <w:szCs w:val="24"/>
        </w:rPr>
        <w:t>УЧЕБНОЙ ДИСЦИПЛИНЫ</w:t>
      </w:r>
    </w:p>
    <w:p w:rsidR="00A7315D" w:rsidRDefault="00A7315D" w:rsidP="00A7315D">
      <w:pPr>
        <w:shd w:val="clear" w:color="auto" w:fill="FFFFFF"/>
        <w:spacing w:line="322" w:lineRule="exact"/>
        <w:jc w:val="center"/>
        <w:rPr>
          <w:b/>
          <w:bCs/>
          <w:sz w:val="24"/>
          <w:szCs w:val="24"/>
        </w:rPr>
      </w:pPr>
      <w:r w:rsidRPr="00EE1A7A">
        <w:rPr>
          <w:b/>
          <w:bCs/>
          <w:sz w:val="24"/>
          <w:szCs w:val="24"/>
        </w:rPr>
        <w:t xml:space="preserve">2.1. Объем </w:t>
      </w:r>
      <w:r w:rsidRPr="00330211">
        <w:rPr>
          <w:b/>
          <w:bCs/>
          <w:sz w:val="24"/>
          <w:szCs w:val="24"/>
        </w:rPr>
        <w:t xml:space="preserve">учебной дисциплины </w:t>
      </w:r>
      <w:r w:rsidRPr="00EE1A7A">
        <w:rPr>
          <w:b/>
          <w:bCs/>
          <w:sz w:val="24"/>
          <w:szCs w:val="24"/>
        </w:rPr>
        <w:t>и виды учебной работы</w:t>
      </w:r>
    </w:p>
    <w:tbl>
      <w:tblPr>
        <w:tblpPr w:leftFromText="180" w:rightFromText="180" w:vertAnchor="text" w:horzAnchor="margin" w:tblpXSpec="center" w:tblpY="229"/>
        <w:tblW w:w="9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86EB1" w:rsidRPr="005A6B34" w:rsidTr="00C86EB1">
        <w:trPr>
          <w:trHeight w:val="460"/>
        </w:trPr>
        <w:tc>
          <w:tcPr>
            <w:tcW w:w="7690" w:type="dxa"/>
            <w:vAlign w:val="center"/>
          </w:tcPr>
          <w:p w:rsidR="00C86EB1" w:rsidRPr="005A6B34" w:rsidRDefault="00C86EB1" w:rsidP="00C86EB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86EB1" w:rsidRPr="002D1F26" w:rsidRDefault="00C86EB1" w:rsidP="00C86EB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2D1F26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86EB1" w:rsidRPr="005A6B34" w:rsidTr="00C86EB1">
        <w:trPr>
          <w:trHeight w:val="285"/>
        </w:trPr>
        <w:tc>
          <w:tcPr>
            <w:tcW w:w="7690" w:type="dxa"/>
          </w:tcPr>
          <w:p w:rsidR="00C86EB1" w:rsidRPr="005A6B34" w:rsidRDefault="00C86EB1" w:rsidP="00C86EB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86EB1" w:rsidRPr="002C550E" w:rsidRDefault="00C86EB1" w:rsidP="00C86EB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</w:p>
        </w:tc>
      </w:tr>
      <w:tr w:rsidR="00C86EB1" w:rsidRPr="005A6B34" w:rsidTr="00C86EB1">
        <w:tc>
          <w:tcPr>
            <w:tcW w:w="7690" w:type="dxa"/>
          </w:tcPr>
          <w:p w:rsidR="00C86EB1" w:rsidRPr="005A6B34" w:rsidRDefault="00C86EB1" w:rsidP="00C86EB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86EB1" w:rsidRPr="002C550E" w:rsidRDefault="00C86EB1" w:rsidP="00C86EB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C86EB1" w:rsidRPr="005A6B34" w:rsidTr="00C86EB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86EB1" w:rsidRPr="005A6B34" w:rsidRDefault="00C86EB1" w:rsidP="00C86EB1">
            <w:pPr>
              <w:shd w:val="clear" w:color="auto" w:fill="FFFFFF"/>
              <w:rPr>
                <w:sz w:val="24"/>
                <w:szCs w:val="24"/>
              </w:rPr>
            </w:pPr>
            <w:r w:rsidRPr="0074779E">
              <w:rPr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86EB1" w:rsidRPr="002C550E" w:rsidRDefault="00C86EB1" w:rsidP="00C86EB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6EB1" w:rsidRPr="005A6B34" w:rsidTr="00C86EB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86EB1" w:rsidRPr="0074779E" w:rsidRDefault="00C86EB1" w:rsidP="00C86EB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86EB1" w:rsidRPr="00B443AD" w:rsidRDefault="00C86EB1" w:rsidP="00C86E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86EB1" w:rsidRPr="005A6B34" w:rsidTr="00C86EB1">
        <w:tc>
          <w:tcPr>
            <w:tcW w:w="7690" w:type="dxa"/>
          </w:tcPr>
          <w:p w:rsidR="00C86EB1" w:rsidRPr="005A6B34" w:rsidRDefault="00C86EB1" w:rsidP="00C86EB1">
            <w:pPr>
              <w:shd w:val="clear" w:color="auto" w:fill="FFFFFF"/>
              <w:rPr>
                <w:sz w:val="24"/>
                <w:szCs w:val="24"/>
              </w:rPr>
            </w:pPr>
            <w:r w:rsidRPr="0074779E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86EB1" w:rsidRPr="00C52DE4" w:rsidRDefault="00C86EB1" w:rsidP="00C86E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86EB1" w:rsidRPr="005A6B34" w:rsidTr="00C86EB1">
        <w:tc>
          <w:tcPr>
            <w:tcW w:w="7690" w:type="dxa"/>
          </w:tcPr>
          <w:p w:rsidR="00C86EB1" w:rsidRPr="005A6B34" w:rsidRDefault="00C86EB1" w:rsidP="00C86EB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86EB1" w:rsidRPr="002C550E" w:rsidRDefault="00C86EB1" w:rsidP="00C86EB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</w:p>
        </w:tc>
      </w:tr>
      <w:tr w:rsidR="00C86EB1" w:rsidRPr="005A6B34" w:rsidTr="00C86EB1">
        <w:tc>
          <w:tcPr>
            <w:tcW w:w="9923" w:type="dxa"/>
            <w:gridSpan w:val="2"/>
          </w:tcPr>
          <w:p w:rsidR="00C86EB1" w:rsidRPr="005A6B34" w:rsidRDefault="00C86EB1" w:rsidP="00C86EB1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Промежуточная  аттестация в виде дифференцированного зачета  (</w:t>
            </w:r>
            <w:proofErr w:type="gramStart"/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</w:tr>
    </w:tbl>
    <w:p w:rsidR="005D5CEE" w:rsidRDefault="005D5CEE" w:rsidP="005D5CEE">
      <w:pPr>
        <w:shd w:val="clear" w:color="auto" w:fill="FFFFFF"/>
        <w:rPr>
          <w:color w:val="000000"/>
          <w:sz w:val="28"/>
          <w:szCs w:val="28"/>
        </w:rPr>
      </w:pPr>
    </w:p>
    <w:p w:rsidR="005D5CEE" w:rsidRDefault="005D5CEE" w:rsidP="005D5CEE">
      <w:pPr>
        <w:shd w:val="clear" w:color="auto" w:fill="FFFFFF"/>
        <w:rPr>
          <w:color w:val="000000"/>
          <w:sz w:val="28"/>
          <w:szCs w:val="28"/>
        </w:rPr>
      </w:pPr>
    </w:p>
    <w:p w:rsidR="005D5CEE" w:rsidRDefault="005D5CEE" w:rsidP="005D5CEE">
      <w:pPr>
        <w:shd w:val="clear" w:color="auto" w:fill="FFFFFF"/>
        <w:rPr>
          <w:color w:val="000000"/>
          <w:sz w:val="28"/>
          <w:szCs w:val="28"/>
        </w:rPr>
      </w:pPr>
    </w:p>
    <w:p w:rsidR="005D5CEE" w:rsidRDefault="005D5CEE" w:rsidP="005D5CEE">
      <w:pPr>
        <w:shd w:val="clear" w:color="auto" w:fill="FFFFFF"/>
        <w:rPr>
          <w:color w:val="000000"/>
          <w:sz w:val="28"/>
          <w:szCs w:val="28"/>
        </w:rPr>
      </w:pPr>
    </w:p>
    <w:p w:rsidR="005D5CEE" w:rsidRDefault="005D5CEE" w:rsidP="005D5CEE">
      <w:pPr>
        <w:pStyle w:val="Style2"/>
        <w:widowControl/>
        <w:spacing w:before="67" w:line="240" w:lineRule="auto"/>
        <w:rPr>
          <w:rStyle w:val="FontStyle51"/>
        </w:rPr>
        <w:sectPr w:rsidR="005D5CEE" w:rsidSect="005D5CEE">
          <w:pgSz w:w="11907" w:h="16840"/>
          <w:pgMar w:top="851" w:right="567" w:bottom="1134" w:left="1701" w:header="720" w:footer="720" w:gutter="0"/>
          <w:cols w:space="720"/>
        </w:sect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371"/>
        <w:gridCol w:w="992"/>
        <w:gridCol w:w="3402"/>
      </w:tblGrid>
      <w:tr w:rsidR="00A7315D" w:rsidRPr="007C74A0" w:rsidTr="00C86EB1">
        <w:trPr>
          <w:trHeight w:val="19"/>
        </w:trPr>
        <w:tc>
          <w:tcPr>
            <w:tcW w:w="14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15D" w:rsidRPr="00CF21F9" w:rsidRDefault="00A7315D" w:rsidP="00991EE1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9">
              <w:rPr>
                <w:b/>
                <w:bCs/>
                <w:sz w:val="24"/>
                <w:szCs w:val="24"/>
              </w:rPr>
              <w:lastRenderedPageBreak/>
              <w:t>2.2 Тематический план и содержание учебной дисциплины ОП. 06 Метрология, стандартизация и сертификация</w:t>
            </w:r>
          </w:p>
          <w:p w:rsidR="00A7315D" w:rsidRPr="007C74A0" w:rsidRDefault="00A7315D" w:rsidP="00991EE1">
            <w:pPr>
              <w:jc w:val="center"/>
              <w:rPr>
                <w:b/>
                <w:bCs/>
                <w:sz w:val="28"/>
                <w:szCs w:val="28"/>
              </w:rPr>
            </w:pPr>
            <w:r w:rsidRPr="00CF21F9">
              <w:rPr>
                <w:b/>
                <w:sz w:val="24"/>
                <w:szCs w:val="24"/>
              </w:rPr>
              <w:t>(заочное  обучение)</w:t>
            </w:r>
          </w:p>
        </w:tc>
      </w:tr>
      <w:tr w:rsidR="00A7315D" w:rsidRPr="007C74A0" w:rsidTr="00C86EB1">
        <w:trPr>
          <w:trHeight w:val="19"/>
        </w:trPr>
        <w:tc>
          <w:tcPr>
            <w:tcW w:w="2660" w:type="dxa"/>
            <w:tcBorders>
              <w:top w:val="single" w:sz="4" w:space="0" w:color="auto"/>
            </w:tcBorders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7C74A0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7315D" w:rsidRPr="007C74A0" w:rsidRDefault="00A7315D" w:rsidP="00C86EB1">
            <w:pPr>
              <w:jc w:val="center"/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7315D" w:rsidRPr="007C74A0" w:rsidRDefault="00A7315D" w:rsidP="00C86EB1">
            <w:pPr>
              <w:jc w:val="center"/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A7315D" w:rsidRPr="007C74A0" w:rsidTr="00C86EB1">
        <w:trPr>
          <w:trHeight w:val="69"/>
        </w:trPr>
        <w:tc>
          <w:tcPr>
            <w:tcW w:w="2660" w:type="dxa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7315D" w:rsidRPr="007C74A0" w:rsidRDefault="00A7315D" w:rsidP="00C86EB1">
            <w:pPr>
              <w:jc w:val="center"/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7315D" w:rsidRPr="007C74A0" w:rsidRDefault="00A7315D" w:rsidP="00C86EB1">
            <w:pPr>
              <w:jc w:val="center"/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A7315D" w:rsidRPr="007C74A0" w:rsidTr="00C86EB1">
        <w:trPr>
          <w:trHeight w:val="19"/>
        </w:trPr>
        <w:tc>
          <w:tcPr>
            <w:tcW w:w="2660" w:type="dxa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Самостоятельная работа</w:t>
            </w:r>
            <w:r w:rsidR="004B3F9B">
              <w:rPr>
                <w:b/>
                <w:bCs/>
                <w:sz w:val="24"/>
                <w:szCs w:val="24"/>
              </w:rPr>
              <w:t xml:space="preserve"> №1</w:t>
            </w:r>
            <w:r w:rsidRPr="007C74A0">
              <w:rPr>
                <w:b/>
                <w:bCs/>
                <w:sz w:val="24"/>
                <w:szCs w:val="24"/>
              </w:rPr>
              <w:t xml:space="preserve">: </w:t>
            </w:r>
          </w:p>
          <w:p w:rsidR="00A7315D" w:rsidRPr="007C74A0" w:rsidRDefault="00A7315D" w:rsidP="00991EE1">
            <w:pPr>
              <w:rPr>
                <w:bCs/>
                <w:sz w:val="24"/>
                <w:szCs w:val="24"/>
              </w:rPr>
            </w:pPr>
            <w:r w:rsidRPr="007C74A0">
              <w:rPr>
                <w:bCs/>
                <w:sz w:val="24"/>
                <w:szCs w:val="24"/>
              </w:rPr>
              <w:t xml:space="preserve">Роль дисциплины в подготовке классифицированных кадров для железнодорожного транспорта в соответствии с профилем специальности. Формы развития систем измерения и стандартизации в РФ и на </w:t>
            </w:r>
            <w:proofErr w:type="spellStart"/>
            <w:r w:rsidRPr="007C74A0">
              <w:rPr>
                <w:bCs/>
                <w:sz w:val="24"/>
                <w:szCs w:val="24"/>
              </w:rPr>
              <w:t>ж</w:t>
            </w:r>
            <w:proofErr w:type="gramStart"/>
            <w:r w:rsidRPr="007C74A0">
              <w:rPr>
                <w:bCs/>
                <w:sz w:val="24"/>
                <w:szCs w:val="24"/>
              </w:rPr>
              <w:t>.д</w:t>
            </w:r>
            <w:proofErr w:type="spellEnd"/>
            <w:proofErr w:type="gramEnd"/>
            <w:r w:rsidRPr="007C74A0">
              <w:rPr>
                <w:bCs/>
                <w:sz w:val="24"/>
                <w:szCs w:val="24"/>
              </w:rPr>
              <w:t xml:space="preserve"> транспорте.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7315D" w:rsidRPr="007C74A0" w:rsidRDefault="00F278D7" w:rsidP="00F27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7315D" w:rsidRDefault="00C86EB1" w:rsidP="00C86E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C86EB1" w:rsidRPr="002C247B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01-ОК 09, ПК 1.1 –ПК 1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C86EB1" w:rsidRPr="007C74A0" w:rsidRDefault="00C86EB1" w:rsidP="00C86EB1">
            <w:pPr>
              <w:jc w:val="center"/>
              <w:rPr>
                <w:bCs/>
                <w:sz w:val="24"/>
                <w:szCs w:val="24"/>
              </w:rPr>
            </w:pPr>
            <w:r w:rsidRPr="00530A88">
              <w:rPr>
                <w:bCs/>
                <w:sz w:val="24"/>
                <w:szCs w:val="24"/>
              </w:rPr>
              <w:t>ЛР 4, 13, 29, 30</w:t>
            </w:r>
          </w:p>
        </w:tc>
      </w:tr>
      <w:tr w:rsidR="00A7315D" w:rsidRPr="007C74A0" w:rsidTr="00C86EB1">
        <w:trPr>
          <w:trHeight w:val="19"/>
        </w:trPr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 xml:space="preserve">Раздел 1. </w:t>
            </w:r>
            <w:r w:rsidRPr="007C74A0">
              <w:rPr>
                <w:sz w:val="24"/>
                <w:szCs w:val="24"/>
              </w:rPr>
              <w:t>Метрология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7315D" w:rsidRPr="007C74A0" w:rsidRDefault="00A7315D" w:rsidP="00C86EB1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7315D" w:rsidRPr="007C74A0" w:rsidRDefault="00A7315D" w:rsidP="00C86EB1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A7315D" w:rsidRPr="007C74A0" w:rsidTr="00C86EB1">
        <w:trPr>
          <w:trHeight w:val="1375"/>
        </w:trPr>
        <w:tc>
          <w:tcPr>
            <w:tcW w:w="2660" w:type="dxa"/>
            <w:vMerge w:val="restart"/>
          </w:tcPr>
          <w:p w:rsidR="00A7315D" w:rsidRPr="007C74A0" w:rsidRDefault="00A7315D" w:rsidP="00991EE1">
            <w:pPr>
              <w:rPr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Тема 1.1</w:t>
            </w:r>
            <w:r w:rsidRPr="007C74A0">
              <w:rPr>
                <w:bCs/>
                <w:sz w:val="24"/>
                <w:szCs w:val="24"/>
              </w:rPr>
              <w:t xml:space="preserve">.             </w:t>
            </w:r>
            <w:r w:rsidRPr="007C74A0">
              <w:rPr>
                <w:sz w:val="24"/>
                <w:szCs w:val="24"/>
              </w:rPr>
              <w:t>Основные понятия метрологии</w:t>
            </w:r>
          </w:p>
        </w:tc>
        <w:tc>
          <w:tcPr>
            <w:tcW w:w="7371" w:type="dxa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sz w:val="24"/>
                <w:szCs w:val="24"/>
              </w:rPr>
              <w:t>Понятия о метрологии, основные задачи. Понятия: «величина», «единицы величины». Основные, дополнительные производственные, кратные и дольные единицы. Внесистемные единицы, допущенные к применению наравне с единицами системы СИ.</w:t>
            </w:r>
          </w:p>
        </w:tc>
        <w:tc>
          <w:tcPr>
            <w:tcW w:w="992" w:type="dxa"/>
            <w:shd w:val="clear" w:color="auto" w:fill="auto"/>
          </w:tcPr>
          <w:p w:rsidR="00A7315D" w:rsidRPr="007C74A0" w:rsidRDefault="00A7315D" w:rsidP="00C86EB1">
            <w:pPr>
              <w:jc w:val="center"/>
              <w:rPr>
                <w:bCs/>
                <w:sz w:val="24"/>
                <w:szCs w:val="24"/>
              </w:rPr>
            </w:pPr>
            <w:r w:rsidRPr="007C74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7315D" w:rsidRDefault="00A7315D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7315D" w:rsidRPr="002C247B" w:rsidRDefault="00A7315D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01-ОК 09, ПК 1.1 –ПК 1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A7315D" w:rsidRPr="007C74A0" w:rsidRDefault="00A7315D" w:rsidP="00C86EB1">
            <w:pPr>
              <w:jc w:val="center"/>
              <w:rPr>
                <w:bCs/>
                <w:i/>
                <w:sz w:val="24"/>
                <w:szCs w:val="24"/>
              </w:rPr>
            </w:pPr>
            <w:r w:rsidRPr="00530A88">
              <w:rPr>
                <w:bCs/>
                <w:sz w:val="24"/>
                <w:szCs w:val="24"/>
              </w:rPr>
              <w:t>ЛР 4, 13, 29, 30</w:t>
            </w:r>
          </w:p>
        </w:tc>
      </w:tr>
      <w:tr w:rsidR="00A7315D" w:rsidRPr="007C74A0" w:rsidTr="00C86EB1">
        <w:trPr>
          <w:trHeight w:val="749"/>
        </w:trPr>
        <w:tc>
          <w:tcPr>
            <w:tcW w:w="2660" w:type="dxa"/>
            <w:vMerge/>
          </w:tcPr>
          <w:p w:rsidR="00A7315D" w:rsidRPr="007C74A0" w:rsidRDefault="00A7315D" w:rsidP="00991EE1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71" w:type="dxa"/>
          </w:tcPr>
          <w:p w:rsidR="00A7315D" w:rsidRPr="007C74A0" w:rsidRDefault="00A7315D" w:rsidP="00991EE1">
            <w:pPr>
              <w:rPr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Самостоятельная работа</w:t>
            </w:r>
            <w:r w:rsidR="004B3F9B">
              <w:rPr>
                <w:b/>
                <w:bCs/>
                <w:sz w:val="24"/>
                <w:szCs w:val="24"/>
              </w:rPr>
              <w:t>№2</w:t>
            </w:r>
            <w:r w:rsidRPr="007C74A0">
              <w:rPr>
                <w:b/>
                <w:bCs/>
                <w:sz w:val="24"/>
                <w:szCs w:val="24"/>
              </w:rPr>
              <w:t xml:space="preserve">: </w:t>
            </w:r>
          </w:p>
          <w:p w:rsidR="00A7315D" w:rsidRPr="007C74A0" w:rsidRDefault="00A7315D" w:rsidP="00991EE1">
            <w:pPr>
              <w:rPr>
                <w:sz w:val="24"/>
                <w:szCs w:val="24"/>
              </w:rPr>
            </w:pPr>
            <w:r w:rsidRPr="007C74A0">
              <w:rPr>
                <w:sz w:val="24"/>
                <w:szCs w:val="24"/>
              </w:rPr>
              <w:t>История развития систем единиц измерения. Разность физических величин.</w:t>
            </w:r>
          </w:p>
        </w:tc>
        <w:tc>
          <w:tcPr>
            <w:tcW w:w="992" w:type="dxa"/>
            <w:shd w:val="clear" w:color="auto" w:fill="auto"/>
          </w:tcPr>
          <w:p w:rsidR="00A7315D" w:rsidRPr="007C74A0" w:rsidRDefault="00F278D7" w:rsidP="00C86E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86EB1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86EB1" w:rsidRPr="002C247B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01-ОК 09, ПК 1.1 –ПК 1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A7315D" w:rsidRPr="007C74A0" w:rsidRDefault="00C86EB1" w:rsidP="00C86EB1">
            <w:pPr>
              <w:jc w:val="center"/>
              <w:rPr>
                <w:bCs/>
                <w:i/>
                <w:sz w:val="24"/>
                <w:szCs w:val="24"/>
              </w:rPr>
            </w:pPr>
            <w:r w:rsidRPr="00530A88">
              <w:rPr>
                <w:bCs/>
                <w:sz w:val="24"/>
                <w:szCs w:val="24"/>
              </w:rPr>
              <w:t>ЛР 4, 13, 29, 30</w:t>
            </w:r>
          </w:p>
        </w:tc>
      </w:tr>
      <w:tr w:rsidR="00A7315D" w:rsidRPr="007C74A0" w:rsidTr="00C86EB1">
        <w:trPr>
          <w:trHeight w:val="781"/>
        </w:trPr>
        <w:tc>
          <w:tcPr>
            <w:tcW w:w="2660" w:type="dxa"/>
            <w:vMerge w:val="restart"/>
          </w:tcPr>
          <w:p w:rsidR="00A7315D" w:rsidRPr="007C74A0" w:rsidRDefault="00A7315D" w:rsidP="00991EE1">
            <w:pPr>
              <w:rPr>
                <w:b/>
                <w:bCs/>
                <w:i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 xml:space="preserve">Тема 1.2.        </w:t>
            </w:r>
            <w:r w:rsidRPr="007C74A0">
              <w:rPr>
                <w:sz w:val="24"/>
                <w:szCs w:val="24"/>
              </w:rPr>
              <w:t>Средства измерений</w:t>
            </w:r>
          </w:p>
        </w:tc>
        <w:tc>
          <w:tcPr>
            <w:tcW w:w="7371" w:type="dxa"/>
          </w:tcPr>
          <w:p w:rsidR="00A7315D" w:rsidRPr="007C74A0" w:rsidRDefault="00A7315D" w:rsidP="00991EE1">
            <w:pPr>
              <w:rPr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Самостоятельная работа</w:t>
            </w:r>
            <w:r w:rsidR="004B3F9B">
              <w:rPr>
                <w:b/>
                <w:bCs/>
                <w:sz w:val="24"/>
                <w:szCs w:val="24"/>
              </w:rPr>
              <w:t>№3</w:t>
            </w:r>
            <w:r w:rsidRPr="007C74A0">
              <w:rPr>
                <w:b/>
                <w:bCs/>
                <w:sz w:val="24"/>
                <w:szCs w:val="24"/>
              </w:rPr>
              <w:t xml:space="preserve">: </w:t>
            </w:r>
          </w:p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sz w:val="24"/>
                <w:szCs w:val="24"/>
              </w:rPr>
              <w:t>Средства измерений. Эталон, образцовые и рабочие средства измерений. Поверка и калибровка средств измерений. Метрологические характеристики средств измерений.</w:t>
            </w:r>
          </w:p>
        </w:tc>
        <w:tc>
          <w:tcPr>
            <w:tcW w:w="992" w:type="dxa"/>
            <w:shd w:val="clear" w:color="auto" w:fill="auto"/>
          </w:tcPr>
          <w:p w:rsidR="00A7315D" w:rsidRPr="007C74A0" w:rsidRDefault="00F278D7" w:rsidP="00C86E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C86EB1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86EB1" w:rsidRPr="002C247B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01-ОК 09, ПК 1.1 –ПК 1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A7315D" w:rsidRPr="007C74A0" w:rsidRDefault="00C86EB1" w:rsidP="00C86EB1">
            <w:pPr>
              <w:jc w:val="center"/>
              <w:rPr>
                <w:bCs/>
                <w:sz w:val="24"/>
                <w:szCs w:val="24"/>
              </w:rPr>
            </w:pPr>
            <w:r w:rsidRPr="00530A88">
              <w:rPr>
                <w:bCs/>
                <w:sz w:val="24"/>
                <w:szCs w:val="24"/>
              </w:rPr>
              <w:t>ЛР 4, 13, 29, 30</w:t>
            </w:r>
          </w:p>
        </w:tc>
      </w:tr>
      <w:tr w:rsidR="00A7315D" w:rsidRPr="007C74A0" w:rsidTr="00C86EB1">
        <w:trPr>
          <w:trHeight w:val="735"/>
        </w:trPr>
        <w:tc>
          <w:tcPr>
            <w:tcW w:w="2660" w:type="dxa"/>
            <w:vMerge/>
            <w:shd w:val="clear" w:color="auto" w:fill="auto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A7315D" w:rsidRPr="007C74A0" w:rsidRDefault="00A7315D" w:rsidP="00991EE1">
            <w:pPr>
              <w:rPr>
                <w:b/>
                <w:sz w:val="24"/>
                <w:szCs w:val="24"/>
              </w:rPr>
            </w:pPr>
            <w:r w:rsidRPr="007C74A0">
              <w:rPr>
                <w:b/>
                <w:sz w:val="24"/>
                <w:szCs w:val="24"/>
              </w:rPr>
              <w:t>Практическое занятие №1</w:t>
            </w:r>
            <w:r w:rsidRPr="007C74A0">
              <w:rPr>
                <w:sz w:val="24"/>
                <w:szCs w:val="24"/>
              </w:rPr>
              <w:t xml:space="preserve"> (в форме практической подготовки)</w:t>
            </w:r>
          </w:p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sz w:val="24"/>
                <w:szCs w:val="24"/>
              </w:rPr>
              <w:t>Определение погрешностей средств измерений.</w:t>
            </w:r>
          </w:p>
        </w:tc>
        <w:tc>
          <w:tcPr>
            <w:tcW w:w="992" w:type="dxa"/>
            <w:shd w:val="clear" w:color="auto" w:fill="auto"/>
          </w:tcPr>
          <w:p w:rsidR="00A7315D" w:rsidRPr="007C74A0" w:rsidRDefault="00A7315D" w:rsidP="00C86EB1">
            <w:pPr>
              <w:jc w:val="center"/>
              <w:rPr>
                <w:bCs/>
                <w:sz w:val="24"/>
                <w:szCs w:val="24"/>
              </w:rPr>
            </w:pPr>
            <w:r w:rsidRPr="007C74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7315D" w:rsidRDefault="00A7315D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7315D" w:rsidRPr="002C247B" w:rsidRDefault="00A7315D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01-ОК 09, ПК 1.1 –ПК 1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A7315D" w:rsidRPr="007C74A0" w:rsidRDefault="00A7315D" w:rsidP="00C86EB1">
            <w:pPr>
              <w:jc w:val="center"/>
              <w:rPr>
                <w:bCs/>
                <w:sz w:val="24"/>
                <w:szCs w:val="24"/>
              </w:rPr>
            </w:pPr>
            <w:r w:rsidRPr="00530A88">
              <w:rPr>
                <w:bCs/>
                <w:sz w:val="24"/>
                <w:szCs w:val="24"/>
              </w:rPr>
              <w:t>ЛР 4, 13, 29, 30</w:t>
            </w:r>
          </w:p>
        </w:tc>
      </w:tr>
      <w:tr w:rsidR="00A7315D" w:rsidRPr="007C74A0" w:rsidTr="00C86EB1">
        <w:trPr>
          <w:trHeight w:val="735"/>
        </w:trPr>
        <w:tc>
          <w:tcPr>
            <w:tcW w:w="2660" w:type="dxa"/>
            <w:vMerge/>
            <w:shd w:val="clear" w:color="auto" w:fill="auto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Самостоятельная  работа</w:t>
            </w:r>
            <w:r w:rsidR="004B3F9B">
              <w:rPr>
                <w:b/>
                <w:bCs/>
                <w:sz w:val="24"/>
                <w:szCs w:val="24"/>
              </w:rPr>
              <w:t>№4</w:t>
            </w:r>
            <w:r w:rsidRPr="007C74A0">
              <w:rPr>
                <w:b/>
                <w:bCs/>
                <w:sz w:val="24"/>
                <w:szCs w:val="24"/>
              </w:rPr>
              <w:t xml:space="preserve">: </w:t>
            </w:r>
          </w:p>
          <w:p w:rsidR="00A7315D" w:rsidRPr="007C74A0" w:rsidRDefault="00A7315D" w:rsidP="00991EE1">
            <w:pPr>
              <w:rPr>
                <w:bCs/>
                <w:sz w:val="24"/>
                <w:szCs w:val="24"/>
              </w:rPr>
            </w:pPr>
            <w:r w:rsidRPr="007C74A0">
              <w:rPr>
                <w:bCs/>
                <w:sz w:val="24"/>
                <w:szCs w:val="24"/>
              </w:rPr>
              <w:t xml:space="preserve">Основные виды государственных испытаний средств измерений. Эффективность взаимодействия отечественных и международных метрологических организаций. Развития метрологического обеспечения системы </w:t>
            </w:r>
            <w:proofErr w:type="spellStart"/>
            <w:r w:rsidRPr="007C74A0">
              <w:rPr>
                <w:bCs/>
                <w:sz w:val="24"/>
                <w:szCs w:val="24"/>
              </w:rPr>
              <w:t>ж.д</w:t>
            </w:r>
            <w:proofErr w:type="spellEnd"/>
            <w:r w:rsidRPr="007C74A0">
              <w:rPr>
                <w:bCs/>
                <w:sz w:val="24"/>
                <w:szCs w:val="24"/>
              </w:rPr>
              <w:t>. транспорта.</w:t>
            </w:r>
          </w:p>
        </w:tc>
        <w:tc>
          <w:tcPr>
            <w:tcW w:w="992" w:type="dxa"/>
            <w:shd w:val="clear" w:color="auto" w:fill="auto"/>
          </w:tcPr>
          <w:p w:rsidR="00A7315D" w:rsidRPr="007C74A0" w:rsidRDefault="00F278D7" w:rsidP="00C86EB1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A7315D" w:rsidRPr="007C74A0" w:rsidRDefault="00A7315D" w:rsidP="00C86EB1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86EB1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86EB1" w:rsidRPr="002C247B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01-ОК 09, ПК 1.1 –ПК 1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A7315D" w:rsidRPr="007C74A0" w:rsidRDefault="00C86EB1" w:rsidP="00C86EB1">
            <w:pPr>
              <w:jc w:val="center"/>
              <w:rPr>
                <w:bCs/>
                <w:sz w:val="24"/>
                <w:szCs w:val="24"/>
              </w:rPr>
            </w:pPr>
            <w:r w:rsidRPr="00530A88">
              <w:rPr>
                <w:bCs/>
                <w:sz w:val="24"/>
                <w:szCs w:val="24"/>
              </w:rPr>
              <w:t>ЛР 4, 13, 29, 30</w:t>
            </w:r>
          </w:p>
        </w:tc>
      </w:tr>
      <w:tr w:rsidR="00A7315D" w:rsidRPr="007C74A0" w:rsidTr="00C86EB1">
        <w:trPr>
          <w:trHeight w:val="19"/>
        </w:trPr>
        <w:tc>
          <w:tcPr>
            <w:tcW w:w="2660" w:type="dxa"/>
            <w:vMerge w:val="restart"/>
            <w:shd w:val="clear" w:color="auto" w:fill="auto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sz w:val="24"/>
                <w:szCs w:val="24"/>
              </w:rPr>
              <w:t>Тема 1.3.</w:t>
            </w:r>
            <w:r w:rsidRPr="007C74A0">
              <w:rPr>
                <w:sz w:val="24"/>
                <w:szCs w:val="24"/>
              </w:rPr>
              <w:t xml:space="preserve"> Правовые основы метрологической службы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sz w:val="24"/>
                <w:szCs w:val="24"/>
              </w:rPr>
              <w:t xml:space="preserve">Государственная система обеспечения единства измерений (ГСИ). Метрологические службы Российской Федерации «Об обеспечении единства измерений». Метрологическая служба на транспорте. Виды </w:t>
            </w:r>
            <w:r w:rsidRPr="007C74A0">
              <w:rPr>
                <w:sz w:val="24"/>
                <w:szCs w:val="24"/>
              </w:rPr>
              <w:lastRenderedPageBreak/>
              <w:t>метрологического контроля и надзора. Аккредитация метрологической службы. Ответственность за нарушение законодательства по метрологии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7315D" w:rsidRPr="007C74A0" w:rsidRDefault="00A7315D" w:rsidP="00C86EB1">
            <w:pPr>
              <w:jc w:val="center"/>
              <w:rPr>
                <w:bCs/>
                <w:sz w:val="24"/>
                <w:szCs w:val="24"/>
              </w:rPr>
            </w:pPr>
            <w:r w:rsidRPr="007C74A0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7315D" w:rsidRDefault="00A7315D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7315D" w:rsidRPr="002C247B" w:rsidRDefault="00A7315D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354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43542">
              <w:rPr>
                <w:rFonts w:ascii="Times New Roman" w:hAnsi="Times New Roman"/>
                <w:sz w:val="24"/>
                <w:szCs w:val="24"/>
              </w:rPr>
              <w:t xml:space="preserve"> 01-ОК 09, ПК 2.1 –ПК 2.3</w:t>
            </w:r>
          </w:p>
          <w:p w:rsidR="00A7315D" w:rsidRDefault="00A7315D" w:rsidP="00C86EB1">
            <w:pPr>
              <w:jc w:val="center"/>
              <w:rPr>
                <w:bCs/>
                <w:sz w:val="24"/>
                <w:szCs w:val="24"/>
              </w:rPr>
            </w:pPr>
            <w:r w:rsidRPr="00530A88">
              <w:rPr>
                <w:bCs/>
                <w:sz w:val="24"/>
                <w:szCs w:val="24"/>
              </w:rPr>
              <w:t>ЛР 4, 13, 29, 30</w:t>
            </w:r>
          </w:p>
          <w:p w:rsidR="00A7315D" w:rsidRPr="007C74A0" w:rsidRDefault="00A7315D" w:rsidP="00C86EB1">
            <w:pPr>
              <w:jc w:val="center"/>
              <w:rPr>
                <w:bCs/>
                <w:sz w:val="24"/>
                <w:szCs w:val="24"/>
              </w:rPr>
            </w:pPr>
            <w:r w:rsidRPr="007C74A0">
              <w:rPr>
                <w:bCs/>
                <w:sz w:val="24"/>
                <w:szCs w:val="24"/>
              </w:rPr>
              <w:t>ЛР 4, 13, 29, 30</w:t>
            </w:r>
          </w:p>
        </w:tc>
      </w:tr>
      <w:tr w:rsidR="00A7315D" w:rsidRPr="007C74A0" w:rsidTr="00C86EB1">
        <w:trPr>
          <w:trHeight w:val="19"/>
        </w:trPr>
        <w:tc>
          <w:tcPr>
            <w:tcW w:w="26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7315D" w:rsidRPr="007C74A0" w:rsidRDefault="00A7315D" w:rsidP="00991EE1">
            <w:pPr>
              <w:rPr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Самостоятельная работа</w:t>
            </w:r>
            <w:r w:rsidR="004B3F9B">
              <w:rPr>
                <w:b/>
                <w:bCs/>
                <w:sz w:val="24"/>
                <w:szCs w:val="24"/>
              </w:rPr>
              <w:t>№5</w:t>
            </w:r>
            <w:r w:rsidRPr="007C74A0">
              <w:rPr>
                <w:b/>
                <w:bCs/>
                <w:sz w:val="24"/>
                <w:szCs w:val="24"/>
              </w:rPr>
              <w:t xml:space="preserve">: </w:t>
            </w:r>
          </w:p>
          <w:p w:rsidR="00A7315D" w:rsidRPr="007C74A0" w:rsidRDefault="00A7315D" w:rsidP="00991EE1">
            <w:pPr>
              <w:rPr>
                <w:bCs/>
                <w:sz w:val="24"/>
                <w:szCs w:val="24"/>
              </w:rPr>
            </w:pPr>
            <w:r w:rsidRPr="007C74A0">
              <w:rPr>
                <w:bCs/>
                <w:sz w:val="24"/>
                <w:szCs w:val="24"/>
              </w:rPr>
              <w:t>Функции  Государственного Метрологического контроля и надзора в РФ.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7315D" w:rsidRPr="007C74A0" w:rsidRDefault="00A7315D" w:rsidP="009C12C7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86EB1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86EB1" w:rsidRPr="002C247B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01-ОК 09, ПК 1.1 –ПК 1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A7315D" w:rsidRPr="007C74A0" w:rsidRDefault="00C86EB1" w:rsidP="00C86EB1">
            <w:pPr>
              <w:jc w:val="center"/>
              <w:rPr>
                <w:bCs/>
                <w:i/>
                <w:sz w:val="24"/>
                <w:szCs w:val="24"/>
              </w:rPr>
            </w:pPr>
            <w:r w:rsidRPr="00530A88">
              <w:rPr>
                <w:bCs/>
                <w:sz w:val="24"/>
                <w:szCs w:val="24"/>
              </w:rPr>
              <w:t>ЛР 4, 13, 29, 30</w:t>
            </w:r>
          </w:p>
        </w:tc>
      </w:tr>
      <w:tr w:rsidR="00A7315D" w:rsidRPr="007C74A0" w:rsidTr="00C86EB1">
        <w:trPr>
          <w:trHeight w:val="19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Раздел 2. Стандартизация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7315D" w:rsidRPr="007C74A0" w:rsidRDefault="00A7315D" w:rsidP="00C86EB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7315D" w:rsidRPr="007C74A0" w:rsidRDefault="00A7315D" w:rsidP="00C86EB1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A7315D" w:rsidRPr="007C74A0" w:rsidTr="00C86EB1">
        <w:trPr>
          <w:trHeight w:val="819"/>
        </w:trPr>
        <w:tc>
          <w:tcPr>
            <w:tcW w:w="2660" w:type="dxa"/>
            <w:shd w:val="clear" w:color="auto" w:fill="auto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sz w:val="24"/>
                <w:szCs w:val="24"/>
              </w:rPr>
              <w:t xml:space="preserve">Тема 2.1. </w:t>
            </w:r>
            <w:r w:rsidRPr="007C74A0">
              <w:rPr>
                <w:sz w:val="24"/>
                <w:szCs w:val="24"/>
              </w:rPr>
              <w:t>Нормативно-правовое регулирование системы стандартизации</w:t>
            </w:r>
          </w:p>
        </w:tc>
        <w:tc>
          <w:tcPr>
            <w:tcW w:w="7371" w:type="dxa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Самостоятельная  работа</w:t>
            </w:r>
            <w:r w:rsidR="004B3F9B">
              <w:rPr>
                <w:b/>
                <w:bCs/>
                <w:sz w:val="24"/>
                <w:szCs w:val="24"/>
              </w:rPr>
              <w:t>№6</w:t>
            </w:r>
            <w:r w:rsidRPr="007C74A0">
              <w:rPr>
                <w:b/>
                <w:bCs/>
                <w:sz w:val="24"/>
                <w:szCs w:val="24"/>
              </w:rPr>
              <w:t xml:space="preserve">: </w:t>
            </w:r>
          </w:p>
          <w:p w:rsidR="00A7315D" w:rsidRPr="007C74A0" w:rsidRDefault="00A7315D" w:rsidP="00991EE1">
            <w:pPr>
              <w:rPr>
                <w:sz w:val="24"/>
                <w:szCs w:val="24"/>
              </w:rPr>
            </w:pPr>
            <w:r w:rsidRPr="007C74A0">
              <w:rPr>
                <w:sz w:val="24"/>
                <w:szCs w:val="24"/>
              </w:rPr>
              <w:t>Национальная, международная и региональная системы стандартизации. Нормативные документы по стандартизации. Государственная система стандартизации. Принципы стандартизации. Эффективность работ по стандартизации. Органы и службы стандартизации Российской Федерации. Правовые положения органов и служб стандартизации и метрологии Российской Федерации. Область применения отраслевых стандартов.</w:t>
            </w:r>
          </w:p>
        </w:tc>
        <w:tc>
          <w:tcPr>
            <w:tcW w:w="992" w:type="dxa"/>
            <w:shd w:val="clear" w:color="auto" w:fill="auto"/>
          </w:tcPr>
          <w:p w:rsidR="00A7315D" w:rsidRPr="007C74A0" w:rsidRDefault="00F278D7" w:rsidP="00C86E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C86EB1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86EB1" w:rsidRPr="002C247B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01-ОК 09, ПК 1.1 –ПК 1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A7315D" w:rsidRPr="007C74A0" w:rsidRDefault="00C86EB1" w:rsidP="00C86EB1">
            <w:pPr>
              <w:jc w:val="center"/>
              <w:rPr>
                <w:bCs/>
                <w:i/>
                <w:sz w:val="24"/>
                <w:szCs w:val="24"/>
              </w:rPr>
            </w:pPr>
            <w:r w:rsidRPr="00530A88">
              <w:rPr>
                <w:bCs/>
                <w:sz w:val="24"/>
                <w:szCs w:val="24"/>
              </w:rPr>
              <w:t>ЛР 4, 13, 29, 30</w:t>
            </w:r>
          </w:p>
        </w:tc>
      </w:tr>
      <w:tr w:rsidR="00A7315D" w:rsidRPr="007C74A0" w:rsidTr="00C86EB1">
        <w:trPr>
          <w:trHeight w:val="1152"/>
        </w:trPr>
        <w:tc>
          <w:tcPr>
            <w:tcW w:w="2660" w:type="dxa"/>
            <w:shd w:val="clear" w:color="auto" w:fill="auto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sz w:val="24"/>
                <w:szCs w:val="24"/>
              </w:rPr>
              <w:t xml:space="preserve">Тема 2.2.  </w:t>
            </w:r>
            <w:r w:rsidRPr="007C74A0">
              <w:rPr>
                <w:sz w:val="24"/>
                <w:szCs w:val="24"/>
              </w:rPr>
              <w:t>Методы стандартизации</w:t>
            </w:r>
          </w:p>
          <w:p w:rsidR="00A7315D" w:rsidRPr="007C74A0" w:rsidRDefault="00A7315D" w:rsidP="00991EE1">
            <w:pPr>
              <w:rPr>
                <w:sz w:val="24"/>
                <w:szCs w:val="24"/>
              </w:rPr>
            </w:pPr>
          </w:p>
          <w:p w:rsidR="00A7315D" w:rsidRPr="007C74A0" w:rsidRDefault="00A7315D" w:rsidP="00991EE1">
            <w:pPr>
              <w:rPr>
                <w:sz w:val="24"/>
                <w:szCs w:val="24"/>
              </w:rPr>
            </w:pPr>
          </w:p>
          <w:p w:rsidR="00A7315D" w:rsidRPr="007C74A0" w:rsidRDefault="00A7315D" w:rsidP="00991EE1">
            <w:pPr>
              <w:rPr>
                <w:sz w:val="24"/>
                <w:szCs w:val="24"/>
              </w:rPr>
            </w:pPr>
          </w:p>
          <w:p w:rsidR="00A7315D" w:rsidRPr="007C74A0" w:rsidRDefault="00A7315D" w:rsidP="00991EE1">
            <w:pPr>
              <w:rPr>
                <w:sz w:val="24"/>
                <w:szCs w:val="24"/>
              </w:rPr>
            </w:pPr>
          </w:p>
          <w:p w:rsidR="00A7315D" w:rsidRPr="007C74A0" w:rsidRDefault="00A7315D" w:rsidP="00991EE1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Самостоятельная  работа</w:t>
            </w:r>
            <w:r w:rsidR="004B3F9B">
              <w:rPr>
                <w:b/>
                <w:bCs/>
                <w:sz w:val="24"/>
                <w:szCs w:val="24"/>
              </w:rPr>
              <w:t>№7</w:t>
            </w:r>
            <w:r w:rsidRPr="007C74A0">
              <w:rPr>
                <w:b/>
                <w:bCs/>
                <w:sz w:val="24"/>
                <w:szCs w:val="24"/>
              </w:rPr>
              <w:t xml:space="preserve">: </w:t>
            </w:r>
          </w:p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sz w:val="24"/>
                <w:szCs w:val="24"/>
              </w:rPr>
              <w:t xml:space="preserve">Упорядочение объектов стандартизации. Параметрическая стандартизация. Унификация, </w:t>
            </w:r>
            <w:proofErr w:type="spellStart"/>
            <w:r w:rsidRPr="007C74A0">
              <w:rPr>
                <w:sz w:val="24"/>
                <w:szCs w:val="24"/>
              </w:rPr>
              <w:t>агрегатирование</w:t>
            </w:r>
            <w:proofErr w:type="spellEnd"/>
            <w:r w:rsidRPr="007C74A0">
              <w:rPr>
                <w:sz w:val="24"/>
                <w:szCs w:val="24"/>
              </w:rPr>
              <w:t>, комплексная и опережающая стандартизация. Математические закономерности построения стандартных рядов.</w:t>
            </w:r>
          </w:p>
        </w:tc>
        <w:tc>
          <w:tcPr>
            <w:tcW w:w="992" w:type="dxa"/>
            <w:shd w:val="clear" w:color="auto" w:fill="auto"/>
          </w:tcPr>
          <w:p w:rsidR="00A7315D" w:rsidRPr="007C74A0" w:rsidRDefault="00F278D7" w:rsidP="00C86E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A7315D" w:rsidRPr="007C74A0" w:rsidRDefault="00A7315D" w:rsidP="00C86EB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7315D" w:rsidRDefault="00A7315D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7315D" w:rsidRPr="002C247B" w:rsidRDefault="00A7315D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01-ОК 09, ПК 3.1 –ПК 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A7315D" w:rsidRPr="007C74A0" w:rsidRDefault="00A7315D" w:rsidP="00C86EB1">
            <w:pPr>
              <w:jc w:val="center"/>
              <w:rPr>
                <w:bCs/>
                <w:sz w:val="24"/>
                <w:szCs w:val="24"/>
              </w:rPr>
            </w:pPr>
            <w:r w:rsidRPr="00530A88">
              <w:rPr>
                <w:bCs/>
                <w:sz w:val="24"/>
                <w:szCs w:val="24"/>
              </w:rPr>
              <w:t>ЛР 4, 13, 29, 30</w:t>
            </w:r>
          </w:p>
        </w:tc>
      </w:tr>
      <w:tr w:rsidR="00A7315D" w:rsidRPr="007C74A0" w:rsidTr="00C86EB1">
        <w:trPr>
          <w:trHeight w:val="682"/>
        </w:trPr>
        <w:tc>
          <w:tcPr>
            <w:tcW w:w="2660" w:type="dxa"/>
            <w:shd w:val="clear" w:color="auto" w:fill="auto"/>
          </w:tcPr>
          <w:p w:rsidR="00A7315D" w:rsidRPr="007C74A0" w:rsidRDefault="00A7315D" w:rsidP="00991EE1">
            <w:pPr>
              <w:rPr>
                <w:b/>
                <w:bCs/>
                <w:i/>
                <w:sz w:val="24"/>
                <w:szCs w:val="24"/>
              </w:rPr>
            </w:pPr>
            <w:r w:rsidRPr="007C74A0">
              <w:rPr>
                <w:b/>
                <w:sz w:val="24"/>
                <w:szCs w:val="24"/>
              </w:rPr>
              <w:t xml:space="preserve">Тема 2.3. </w:t>
            </w:r>
            <w:r w:rsidRPr="007C74A0">
              <w:rPr>
                <w:sz w:val="24"/>
                <w:szCs w:val="24"/>
              </w:rPr>
              <w:t>Допуски и посадки</w:t>
            </w:r>
          </w:p>
        </w:tc>
        <w:tc>
          <w:tcPr>
            <w:tcW w:w="7371" w:type="dxa"/>
            <w:shd w:val="clear" w:color="auto" w:fill="auto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Самостоятельная  работа</w:t>
            </w:r>
            <w:r w:rsidR="00AB5CAB">
              <w:rPr>
                <w:b/>
                <w:bCs/>
                <w:sz w:val="24"/>
                <w:szCs w:val="24"/>
              </w:rPr>
              <w:t>№8</w:t>
            </w:r>
            <w:r w:rsidRPr="007C74A0">
              <w:rPr>
                <w:b/>
                <w:bCs/>
                <w:sz w:val="24"/>
                <w:szCs w:val="24"/>
              </w:rPr>
              <w:t xml:space="preserve">: </w:t>
            </w:r>
          </w:p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sz w:val="24"/>
                <w:szCs w:val="24"/>
              </w:rPr>
              <w:t>Понятие о совместимости и взаимозаменяемости. Основные понятия и определения о допусках и посадках. Единая система допусков и посадок, принципы ее построения. Решение задач на тему: «Построение схем полей допусков. Определение предельных размеров допусков зазоров»</w:t>
            </w:r>
          </w:p>
        </w:tc>
        <w:tc>
          <w:tcPr>
            <w:tcW w:w="992" w:type="dxa"/>
            <w:shd w:val="clear" w:color="auto" w:fill="auto"/>
          </w:tcPr>
          <w:p w:rsidR="00A7315D" w:rsidRPr="007C74A0" w:rsidRDefault="00F278D7" w:rsidP="00C86E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C86EB1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86EB1" w:rsidRPr="002C247B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01-ОК 09, ПК 1.1 –ПК 1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A7315D" w:rsidRPr="007C74A0" w:rsidRDefault="00C86EB1" w:rsidP="00C86EB1">
            <w:pPr>
              <w:jc w:val="center"/>
              <w:rPr>
                <w:bCs/>
                <w:sz w:val="24"/>
                <w:szCs w:val="24"/>
              </w:rPr>
            </w:pPr>
            <w:r w:rsidRPr="00530A88">
              <w:rPr>
                <w:bCs/>
                <w:sz w:val="24"/>
                <w:szCs w:val="24"/>
              </w:rPr>
              <w:t>ЛР 4, 13, 29, 30</w:t>
            </w:r>
          </w:p>
        </w:tc>
      </w:tr>
      <w:tr w:rsidR="00A7315D" w:rsidRPr="007C74A0" w:rsidTr="00C86EB1">
        <w:trPr>
          <w:trHeight w:val="311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Раздел 3 Сертификация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7315D" w:rsidRPr="007C74A0" w:rsidRDefault="00A7315D" w:rsidP="00C86EB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7315D" w:rsidRPr="007C74A0" w:rsidRDefault="00A7315D" w:rsidP="00C86EB1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A7315D" w:rsidRPr="007C74A0" w:rsidTr="00C86EB1">
        <w:trPr>
          <w:trHeight w:val="1073"/>
        </w:trPr>
        <w:tc>
          <w:tcPr>
            <w:tcW w:w="2660" w:type="dxa"/>
            <w:shd w:val="clear" w:color="auto" w:fill="auto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sz w:val="24"/>
                <w:szCs w:val="24"/>
              </w:rPr>
              <w:t xml:space="preserve">Тема 3.1. </w:t>
            </w:r>
            <w:r w:rsidRPr="007C74A0">
              <w:rPr>
                <w:sz w:val="24"/>
                <w:szCs w:val="24"/>
              </w:rPr>
              <w:t>Сертификация как процедура подтверждения соответствия</w:t>
            </w:r>
          </w:p>
        </w:tc>
        <w:tc>
          <w:tcPr>
            <w:tcW w:w="7371" w:type="dxa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sz w:val="24"/>
                <w:szCs w:val="24"/>
              </w:rPr>
              <w:t>Основные термины и определения в области сертификации; добровольная и обязательная сертификация, ее задачи и цели, органы и системы сертификации и их аккредитация. Схемы сертификации.</w:t>
            </w:r>
          </w:p>
        </w:tc>
        <w:tc>
          <w:tcPr>
            <w:tcW w:w="992" w:type="dxa"/>
            <w:shd w:val="clear" w:color="auto" w:fill="auto"/>
          </w:tcPr>
          <w:p w:rsidR="00A7315D" w:rsidRPr="007C74A0" w:rsidRDefault="00A7315D" w:rsidP="00C86EB1">
            <w:pPr>
              <w:jc w:val="center"/>
              <w:rPr>
                <w:bCs/>
                <w:sz w:val="24"/>
                <w:szCs w:val="24"/>
              </w:rPr>
            </w:pPr>
            <w:r w:rsidRPr="007C74A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7315D" w:rsidRDefault="00A7315D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7315D" w:rsidRPr="002C247B" w:rsidRDefault="00A7315D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354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43542">
              <w:rPr>
                <w:rFonts w:ascii="Times New Roman" w:hAnsi="Times New Roman"/>
                <w:sz w:val="24"/>
                <w:szCs w:val="24"/>
              </w:rPr>
              <w:t xml:space="preserve"> 01-ОК 09, ПК 2.1 –ПК 2.3</w:t>
            </w:r>
          </w:p>
          <w:p w:rsidR="00A7315D" w:rsidRDefault="00A7315D" w:rsidP="00C86EB1">
            <w:pPr>
              <w:jc w:val="center"/>
              <w:rPr>
                <w:bCs/>
                <w:sz w:val="24"/>
                <w:szCs w:val="24"/>
              </w:rPr>
            </w:pPr>
            <w:r w:rsidRPr="00530A88">
              <w:rPr>
                <w:bCs/>
                <w:sz w:val="24"/>
                <w:szCs w:val="24"/>
              </w:rPr>
              <w:t>ЛР 4, 13, 29, 30</w:t>
            </w:r>
          </w:p>
          <w:p w:rsidR="00A7315D" w:rsidRPr="007C74A0" w:rsidRDefault="00A7315D" w:rsidP="00C86EB1">
            <w:pPr>
              <w:jc w:val="center"/>
              <w:rPr>
                <w:bCs/>
                <w:i/>
                <w:sz w:val="24"/>
                <w:szCs w:val="24"/>
              </w:rPr>
            </w:pPr>
            <w:r w:rsidRPr="007C74A0">
              <w:rPr>
                <w:bCs/>
                <w:sz w:val="24"/>
                <w:szCs w:val="24"/>
              </w:rPr>
              <w:t>ЛР 4, 13, 29, 30</w:t>
            </w:r>
          </w:p>
        </w:tc>
      </w:tr>
      <w:tr w:rsidR="00A7315D" w:rsidRPr="007C74A0" w:rsidTr="00C86EB1">
        <w:trPr>
          <w:trHeight w:val="1092"/>
        </w:trPr>
        <w:tc>
          <w:tcPr>
            <w:tcW w:w="2660" w:type="dxa"/>
            <w:shd w:val="clear" w:color="auto" w:fill="auto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sz w:val="24"/>
                <w:szCs w:val="24"/>
              </w:rPr>
              <w:lastRenderedPageBreak/>
              <w:t xml:space="preserve">Тема 3.2. </w:t>
            </w:r>
            <w:r w:rsidRPr="007C74A0">
              <w:rPr>
                <w:sz w:val="24"/>
                <w:szCs w:val="24"/>
              </w:rPr>
              <w:t>Системы управления качеством. Системы менеджмента качества</w:t>
            </w:r>
          </w:p>
        </w:tc>
        <w:tc>
          <w:tcPr>
            <w:tcW w:w="7371" w:type="dxa"/>
          </w:tcPr>
          <w:p w:rsidR="00A7315D" w:rsidRPr="007C74A0" w:rsidRDefault="00A7315D" w:rsidP="00991EE1">
            <w:pPr>
              <w:rPr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Самостоятельная работа</w:t>
            </w:r>
            <w:r w:rsidR="00AB5CAB">
              <w:rPr>
                <w:b/>
                <w:bCs/>
                <w:sz w:val="24"/>
                <w:szCs w:val="24"/>
              </w:rPr>
              <w:t>№9</w:t>
            </w:r>
            <w:r w:rsidRPr="007C74A0">
              <w:rPr>
                <w:b/>
                <w:bCs/>
                <w:sz w:val="24"/>
                <w:szCs w:val="24"/>
              </w:rPr>
              <w:t>:</w:t>
            </w:r>
            <w:r w:rsidRPr="007C74A0">
              <w:rPr>
                <w:bCs/>
                <w:sz w:val="24"/>
                <w:szCs w:val="24"/>
              </w:rPr>
              <w:t xml:space="preserve"> </w:t>
            </w:r>
          </w:p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sz w:val="24"/>
                <w:szCs w:val="24"/>
              </w:rPr>
              <w:t>Сущность качества. Показатели качества продукции, методы оценки. Контроль и испытание продукции. Принципы обеспечения качества и управления качеством. Модель качества «петля» и «спираль» качества. Управление и общее руководство качеством. Планирование качества. Организация работ по качеству Система управления качеством: БИП, СБТ, КАНАРСПИ, НОРМ, КСУКП (БИП — бездефектное изготовление продукции; СБТ — система бездефектного труда; КАНАРСПИ — качество, надежность, ресурс с первых изделий; НОРМ — научная организация работ по повышению моторесурсов двигателей; КСУКП — комплексная система управления качеством продукции). Система управления качеством ИСО 9000. Системы менеджмента качества на транспорте. Всеобщий менеджмент качества.</w:t>
            </w:r>
          </w:p>
        </w:tc>
        <w:tc>
          <w:tcPr>
            <w:tcW w:w="992" w:type="dxa"/>
            <w:shd w:val="clear" w:color="auto" w:fill="auto"/>
          </w:tcPr>
          <w:p w:rsidR="00A7315D" w:rsidRPr="007C74A0" w:rsidRDefault="00F278D7" w:rsidP="00C86E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C86EB1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86EB1" w:rsidRPr="002C247B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01-ОК 09, ПК 1.1 –ПК 1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A7315D" w:rsidRPr="007C74A0" w:rsidRDefault="00C86EB1" w:rsidP="00C86EB1">
            <w:pPr>
              <w:jc w:val="center"/>
              <w:rPr>
                <w:bCs/>
                <w:sz w:val="24"/>
                <w:szCs w:val="24"/>
              </w:rPr>
            </w:pPr>
            <w:r w:rsidRPr="00530A88">
              <w:rPr>
                <w:bCs/>
                <w:sz w:val="24"/>
                <w:szCs w:val="24"/>
              </w:rPr>
              <w:t>ЛР 4, 13, 29, 30</w:t>
            </w:r>
          </w:p>
        </w:tc>
      </w:tr>
      <w:tr w:rsidR="00A7315D" w:rsidRPr="007C74A0" w:rsidTr="00C86EB1">
        <w:trPr>
          <w:trHeight w:val="1547"/>
        </w:trPr>
        <w:tc>
          <w:tcPr>
            <w:tcW w:w="2660" w:type="dxa"/>
            <w:vMerge w:val="restart"/>
            <w:shd w:val="clear" w:color="auto" w:fill="auto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sz w:val="24"/>
                <w:szCs w:val="24"/>
              </w:rPr>
              <w:t xml:space="preserve">Тема 3.3. </w:t>
            </w:r>
            <w:r w:rsidRPr="007C74A0">
              <w:rPr>
                <w:sz w:val="24"/>
                <w:szCs w:val="24"/>
              </w:rPr>
              <w:t>Сертификация на железнодорожном транспорте</w:t>
            </w:r>
          </w:p>
        </w:tc>
        <w:tc>
          <w:tcPr>
            <w:tcW w:w="7371" w:type="dxa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sz w:val="24"/>
                <w:szCs w:val="24"/>
              </w:rPr>
              <w:t xml:space="preserve">Основные положения Федерального закона «О железнодорожном транспорте», касающиеся сертификации продукции, поставляемой железнодорожному транспорту». </w:t>
            </w:r>
          </w:p>
        </w:tc>
        <w:tc>
          <w:tcPr>
            <w:tcW w:w="992" w:type="dxa"/>
            <w:shd w:val="clear" w:color="auto" w:fill="auto"/>
          </w:tcPr>
          <w:p w:rsidR="00A7315D" w:rsidRPr="007C74A0" w:rsidRDefault="00A7315D" w:rsidP="00C86EB1">
            <w:pPr>
              <w:jc w:val="center"/>
              <w:rPr>
                <w:bCs/>
                <w:sz w:val="24"/>
                <w:szCs w:val="24"/>
              </w:rPr>
            </w:pPr>
            <w:r w:rsidRPr="007C74A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7315D" w:rsidRDefault="00A7315D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7315D" w:rsidRPr="002C247B" w:rsidRDefault="00A7315D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354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43542">
              <w:rPr>
                <w:rFonts w:ascii="Times New Roman" w:hAnsi="Times New Roman"/>
                <w:sz w:val="24"/>
                <w:szCs w:val="24"/>
              </w:rPr>
              <w:t xml:space="preserve"> 01-ОК 09, ПК 2.1 –ПК 2.3</w:t>
            </w:r>
          </w:p>
          <w:p w:rsidR="00A7315D" w:rsidRDefault="00A7315D" w:rsidP="00C86EB1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A7315D" w:rsidRPr="007C74A0" w:rsidRDefault="00A7315D" w:rsidP="00C86EB1">
            <w:pPr>
              <w:jc w:val="center"/>
              <w:rPr>
                <w:bCs/>
                <w:sz w:val="24"/>
                <w:szCs w:val="24"/>
              </w:rPr>
            </w:pPr>
            <w:r w:rsidRPr="002076AA">
              <w:rPr>
                <w:sz w:val="24"/>
                <w:szCs w:val="24"/>
              </w:rPr>
              <w:t>ЛР 4, 13, 29, 30</w:t>
            </w:r>
          </w:p>
        </w:tc>
      </w:tr>
      <w:tr w:rsidR="00A7315D" w:rsidRPr="007C74A0" w:rsidTr="00C86EB1">
        <w:trPr>
          <w:trHeight w:val="450"/>
        </w:trPr>
        <w:tc>
          <w:tcPr>
            <w:tcW w:w="2660" w:type="dxa"/>
            <w:vMerge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A7315D" w:rsidRPr="007C74A0" w:rsidRDefault="00A7315D" w:rsidP="00991EE1">
            <w:pPr>
              <w:rPr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Самостоятельная работа</w:t>
            </w:r>
            <w:r w:rsidR="00AB5CAB">
              <w:rPr>
                <w:b/>
                <w:bCs/>
                <w:sz w:val="24"/>
                <w:szCs w:val="24"/>
              </w:rPr>
              <w:t>№10</w:t>
            </w:r>
            <w:r w:rsidRPr="007C74A0">
              <w:rPr>
                <w:b/>
                <w:bCs/>
                <w:sz w:val="24"/>
                <w:szCs w:val="24"/>
              </w:rPr>
              <w:t>:</w:t>
            </w:r>
            <w:r w:rsidRPr="007C74A0">
              <w:rPr>
                <w:bCs/>
                <w:sz w:val="24"/>
                <w:szCs w:val="24"/>
              </w:rPr>
              <w:t xml:space="preserve"> </w:t>
            </w:r>
          </w:p>
          <w:p w:rsidR="00A7315D" w:rsidRPr="007C74A0" w:rsidRDefault="00A7315D" w:rsidP="00991EE1">
            <w:pPr>
              <w:rPr>
                <w:sz w:val="24"/>
                <w:szCs w:val="24"/>
              </w:rPr>
            </w:pPr>
            <w:r w:rsidRPr="007C74A0">
              <w:rPr>
                <w:sz w:val="24"/>
                <w:szCs w:val="24"/>
              </w:rPr>
              <w:t>Система сертификации на железнодорожном транспорте.</w:t>
            </w:r>
          </w:p>
          <w:p w:rsidR="00A7315D" w:rsidRPr="007C74A0" w:rsidRDefault="00A7315D" w:rsidP="00991E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7315D" w:rsidRPr="007C74A0" w:rsidRDefault="00F278D7" w:rsidP="00C86E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C86EB1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86EB1" w:rsidRPr="002C247B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01-ОК 09, ПК 1.1 –ПК 1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C86EB1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bCs/>
                <w:sz w:val="24"/>
                <w:szCs w:val="24"/>
              </w:rPr>
              <w:t>ЛР 4, 13, 29, 30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86EB1" w:rsidRPr="002C247B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01-ОК 09, ПК 1.1 –ПК 1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A7315D" w:rsidRPr="007C74A0" w:rsidRDefault="00C86EB1" w:rsidP="00C86EB1">
            <w:pPr>
              <w:jc w:val="center"/>
              <w:rPr>
                <w:bCs/>
                <w:sz w:val="24"/>
                <w:szCs w:val="24"/>
              </w:rPr>
            </w:pPr>
            <w:r w:rsidRPr="00530A88">
              <w:rPr>
                <w:bCs/>
                <w:sz w:val="24"/>
                <w:szCs w:val="24"/>
              </w:rPr>
              <w:t>ЛР 4, 13, 29, 30</w:t>
            </w:r>
          </w:p>
        </w:tc>
      </w:tr>
      <w:tr w:rsidR="00A7315D" w:rsidRPr="007C74A0" w:rsidTr="00C86EB1">
        <w:trPr>
          <w:trHeight w:val="19"/>
        </w:trPr>
        <w:tc>
          <w:tcPr>
            <w:tcW w:w="10031" w:type="dxa"/>
            <w:gridSpan w:val="2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sz w:val="24"/>
                <w:szCs w:val="24"/>
              </w:rPr>
              <w:t xml:space="preserve">Всего: </w:t>
            </w:r>
            <w:r w:rsidRPr="007C74A0"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992" w:type="dxa"/>
            <w:shd w:val="clear" w:color="auto" w:fill="auto"/>
          </w:tcPr>
          <w:p w:rsidR="00A7315D" w:rsidRPr="007C74A0" w:rsidRDefault="00A7315D" w:rsidP="00991EE1">
            <w:pPr>
              <w:rPr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402" w:type="dxa"/>
            <w:shd w:val="clear" w:color="auto" w:fill="auto"/>
          </w:tcPr>
          <w:p w:rsidR="00A7315D" w:rsidRPr="007C74A0" w:rsidRDefault="00A7315D" w:rsidP="00991EE1">
            <w:pPr>
              <w:rPr>
                <w:bCs/>
                <w:i/>
                <w:sz w:val="24"/>
                <w:szCs w:val="24"/>
              </w:rPr>
            </w:pPr>
          </w:p>
        </w:tc>
      </w:tr>
      <w:tr w:rsidR="00A7315D" w:rsidRPr="007C74A0" w:rsidTr="00C86EB1">
        <w:trPr>
          <w:trHeight w:val="19"/>
        </w:trPr>
        <w:tc>
          <w:tcPr>
            <w:tcW w:w="10031" w:type="dxa"/>
            <w:gridSpan w:val="2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992" w:type="dxa"/>
            <w:shd w:val="clear" w:color="auto" w:fill="auto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A7315D" w:rsidRPr="007C74A0" w:rsidRDefault="00A7315D" w:rsidP="00991EE1">
            <w:pPr>
              <w:rPr>
                <w:bCs/>
                <w:i/>
                <w:sz w:val="24"/>
                <w:szCs w:val="24"/>
              </w:rPr>
            </w:pPr>
          </w:p>
        </w:tc>
      </w:tr>
      <w:tr w:rsidR="00A7315D" w:rsidRPr="007C74A0" w:rsidTr="00C86EB1">
        <w:trPr>
          <w:trHeight w:val="19"/>
        </w:trPr>
        <w:tc>
          <w:tcPr>
            <w:tcW w:w="10031" w:type="dxa"/>
            <w:gridSpan w:val="2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sz w:val="24"/>
                <w:szCs w:val="24"/>
              </w:rPr>
              <w:t xml:space="preserve">Практические занятия   </w:t>
            </w:r>
          </w:p>
        </w:tc>
        <w:tc>
          <w:tcPr>
            <w:tcW w:w="992" w:type="dxa"/>
            <w:shd w:val="clear" w:color="auto" w:fill="auto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7315D" w:rsidRPr="007C74A0" w:rsidRDefault="00A7315D" w:rsidP="00991EE1">
            <w:pPr>
              <w:rPr>
                <w:bCs/>
                <w:i/>
                <w:sz w:val="24"/>
                <w:szCs w:val="24"/>
              </w:rPr>
            </w:pPr>
          </w:p>
        </w:tc>
      </w:tr>
      <w:tr w:rsidR="00A7315D" w:rsidRPr="007C74A0" w:rsidTr="00C86EB1">
        <w:trPr>
          <w:trHeight w:val="19"/>
        </w:trPr>
        <w:tc>
          <w:tcPr>
            <w:tcW w:w="10031" w:type="dxa"/>
            <w:gridSpan w:val="2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992" w:type="dxa"/>
            <w:shd w:val="clear" w:color="auto" w:fill="auto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402" w:type="dxa"/>
            <w:shd w:val="clear" w:color="auto" w:fill="auto"/>
          </w:tcPr>
          <w:p w:rsidR="00A7315D" w:rsidRPr="007C74A0" w:rsidRDefault="00A7315D" w:rsidP="00991EE1">
            <w:pPr>
              <w:rPr>
                <w:bCs/>
                <w:i/>
                <w:sz w:val="24"/>
                <w:szCs w:val="24"/>
              </w:rPr>
            </w:pPr>
          </w:p>
        </w:tc>
      </w:tr>
      <w:tr w:rsidR="00A7315D" w:rsidRPr="007C74A0" w:rsidTr="00C86EB1">
        <w:trPr>
          <w:trHeight w:val="19"/>
        </w:trPr>
        <w:tc>
          <w:tcPr>
            <w:tcW w:w="10031" w:type="dxa"/>
            <w:gridSpan w:val="2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i/>
                <w:sz w:val="24"/>
                <w:szCs w:val="24"/>
              </w:rPr>
              <w:t xml:space="preserve">Итоговая аттестация в виде </w:t>
            </w:r>
            <w:r w:rsidRPr="007C74A0">
              <w:rPr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992" w:type="dxa"/>
            <w:shd w:val="clear" w:color="auto" w:fill="auto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7315D" w:rsidRPr="007C74A0" w:rsidRDefault="00A7315D" w:rsidP="00991EE1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A7315D" w:rsidRDefault="00A7315D" w:rsidP="005D5CEE">
      <w:pPr>
        <w:pStyle w:val="Style35"/>
        <w:widowControl/>
        <w:spacing w:before="67"/>
        <w:rPr>
          <w:rStyle w:val="FontStyle49"/>
          <w:sz w:val="28"/>
          <w:szCs w:val="28"/>
        </w:rPr>
      </w:pPr>
    </w:p>
    <w:p w:rsidR="005D5CEE" w:rsidRDefault="005D5CEE" w:rsidP="005D5CEE">
      <w:pPr>
        <w:pStyle w:val="Style28"/>
        <w:widowControl/>
        <w:tabs>
          <w:tab w:val="left" w:pos="178"/>
        </w:tabs>
        <w:ind w:left="795"/>
        <w:jc w:val="both"/>
        <w:rPr>
          <w:rStyle w:val="FontStyle53"/>
          <w:sz w:val="28"/>
          <w:szCs w:val="28"/>
        </w:rPr>
      </w:pPr>
    </w:p>
    <w:p w:rsidR="005D5CEE" w:rsidRDefault="005D5CEE" w:rsidP="005D5CEE">
      <w:pPr>
        <w:rPr>
          <w:rStyle w:val="FontStyle53"/>
        </w:rPr>
        <w:sectPr w:rsidR="005D5CEE" w:rsidSect="0023305D">
          <w:type w:val="nextColumn"/>
          <w:pgSz w:w="16840" w:h="11907" w:orient="landscape"/>
          <w:pgMar w:top="709" w:right="567" w:bottom="1134" w:left="1701" w:header="720" w:footer="720" w:gutter="0"/>
          <w:cols w:space="720"/>
        </w:sectPr>
      </w:pPr>
    </w:p>
    <w:p w:rsidR="005D5CEE" w:rsidRDefault="005D5CEE" w:rsidP="005D5CEE">
      <w:pPr>
        <w:pStyle w:val="Style3"/>
        <w:widowControl/>
        <w:contextualSpacing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lastRenderedPageBreak/>
        <w:t xml:space="preserve">3. УСЛОВИЯ РЕАЛИЗАЦИИ ПРОГРАММЫ УЧЕБНОЙ </w:t>
      </w:r>
    </w:p>
    <w:p w:rsidR="005D5CEE" w:rsidRDefault="005D5CEE" w:rsidP="005D5CEE">
      <w:pPr>
        <w:pStyle w:val="Style3"/>
        <w:widowControl/>
        <w:contextualSpacing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ДИСЦИПЛИНЫ</w:t>
      </w:r>
    </w:p>
    <w:p w:rsidR="005D5CEE" w:rsidRDefault="005D5CEE" w:rsidP="005D5CEE">
      <w:pPr>
        <w:jc w:val="center"/>
        <w:rPr>
          <w:b/>
          <w:sz w:val="28"/>
          <w:szCs w:val="28"/>
        </w:rPr>
      </w:pPr>
    </w:p>
    <w:p w:rsidR="005D5CEE" w:rsidRPr="00BF632E" w:rsidRDefault="005D5CEE" w:rsidP="005D5CEE">
      <w:pPr>
        <w:keepNext/>
        <w:spacing w:line="276" w:lineRule="auto"/>
        <w:ind w:firstLine="708"/>
        <w:contextualSpacing/>
        <w:jc w:val="both"/>
        <w:outlineLvl w:val="0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BF632E">
        <w:rPr>
          <w:rFonts w:eastAsia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BF632E">
        <w:rPr>
          <w:rFonts w:eastAsia="Times New Roman"/>
          <w:bCs/>
          <w:color w:val="000000"/>
          <w:sz w:val="28"/>
          <w:szCs w:val="28"/>
        </w:rPr>
        <w:t>Для реализации учебной дисциплины  «Метрология, стандартизация и сертификация»  используются: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BF632E">
        <w:rPr>
          <w:rFonts w:eastAsia="Times New Roman"/>
          <w:bCs/>
          <w:color w:val="000000"/>
          <w:sz w:val="28"/>
          <w:szCs w:val="28"/>
        </w:rPr>
        <w:t>- с</w:t>
      </w:r>
      <w:r w:rsidRPr="00BF632E">
        <w:rPr>
          <w:color w:val="000000"/>
          <w:sz w:val="28"/>
          <w:szCs w:val="28"/>
        </w:rPr>
        <w:t>пециальное помещение, которое  представляет собой учебную аудиторию для проведения занятий всех видов, предусмотренные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color w:val="000000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Оборудование учебного кабинета: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 xml:space="preserve">- посадочные места по количеству </w:t>
      </w:r>
      <w:proofErr w:type="gramStart"/>
      <w:r w:rsidRPr="00BF632E">
        <w:rPr>
          <w:rFonts w:eastAsia="Times New Roman"/>
          <w:color w:val="000000"/>
          <w:sz w:val="28"/>
          <w:szCs w:val="28"/>
        </w:rPr>
        <w:t>обучающихся</w:t>
      </w:r>
      <w:proofErr w:type="gramEnd"/>
      <w:r w:rsidRPr="00BF632E">
        <w:rPr>
          <w:rFonts w:eastAsia="Times New Roman"/>
          <w:color w:val="000000"/>
          <w:sz w:val="28"/>
          <w:szCs w:val="28"/>
        </w:rPr>
        <w:t>;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- рабочее место преподавателя;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- методические материалы по дисциплине;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- демонстрационные материалы;</w:t>
      </w:r>
    </w:p>
    <w:p w:rsidR="005D5CEE" w:rsidRPr="00BF632E" w:rsidRDefault="005D5CEE" w:rsidP="005D5CEE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- учебно-наглядные пособия.</w:t>
      </w:r>
      <w:r w:rsidRPr="00BF632E">
        <w:rPr>
          <w:rFonts w:eastAsia="Times New Roman"/>
          <w:color w:val="000000"/>
          <w:sz w:val="28"/>
          <w:szCs w:val="28"/>
        </w:rPr>
        <w:tab/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FF0000"/>
          <w:sz w:val="28"/>
          <w:szCs w:val="28"/>
        </w:rPr>
      </w:pPr>
    </w:p>
    <w:p w:rsidR="005D5CEE" w:rsidRDefault="005D5CEE" w:rsidP="005D5CE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b/>
          <w:sz w:val="28"/>
          <w:szCs w:val="28"/>
        </w:rPr>
      </w:pPr>
      <w:r w:rsidRPr="00BF632E">
        <w:rPr>
          <w:rFonts w:eastAsia="Times New Roman"/>
          <w:sz w:val="28"/>
          <w:szCs w:val="28"/>
        </w:rPr>
        <w:tab/>
      </w:r>
      <w:r w:rsidRPr="00BF632E">
        <w:rPr>
          <w:rFonts w:eastAsia="Times New Roman"/>
          <w:b/>
          <w:sz w:val="28"/>
          <w:szCs w:val="28"/>
        </w:rPr>
        <w:t>При изучении дисциплины в формате электронного обучения</w:t>
      </w:r>
    </w:p>
    <w:p w:rsidR="005D5CEE" w:rsidRPr="00BF632E" w:rsidRDefault="005D5CEE" w:rsidP="005D5CE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b/>
          <w:sz w:val="28"/>
          <w:szCs w:val="28"/>
        </w:rPr>
      </w:pPr>
      <w:r w:rsidRPr="00BF632E">
        <w:rPr>
          <w:rFonts w:eastAsia="Times New Roman"/>
          <w:b/>
          <w:sz w:val="28"/>
          <w:szCs w:val="28"/>
        </w:rPr>
        <w:t xml:space="preserve"> используется ЭИОС </w:t>
      </w:r>
      <w:r w:rsidRPr="00BF632E">
        <w:rPr>
          <w:rFonts w:eastAsia="Times New Roman"/>
          <w:b/>
          <w:sz w:val="28"/>
          <w:szCs w:val="28"/>
          <w:lang w:val="en-US"/>
        </w:rPr>
        <w:t>Moodle</w:t>
      </w:r>
      <w:r w:rsidRPr="00BF632E">
        <w:rPr>
          <w:rFonts w:eastAsia="Times New Roman"/>
          <w:b/>
          <w:sz w:val="28"/>
          <w:szCs w:val="28"/>
        </w:rPr>
        <w:t>.</w:t>
      </w:r>
    </w:p>
    <w:p w:rsidR="005D5CEE" w:rsidRPr="00BF632E" w:rsidRDefault="005D5CEE" w:rsidP="005D5CE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b/>
          <w:sz w:val="28"/>
          <w:szCs w:val="28"/>
        </w:rPr>
      </w:pPr>
    </w:p>
    <w:p w:rsidR="005D5CEE" w:rsidRPr="00BF632E" w:rsidRDefault="005D5CEE" w:rsidP="005D5CE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BF632E">
        <w:rPr>
          <w:rFonts w:eastAsia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5D5CEE" w:rsidRPr="00BF632E" w:rsidRDefault="005D5CEE" w:rsidP="005D5CE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sz w:val="28"/>
          <w:szCs w:val="28"/>
        </w:rPr>
      </w:pPr>
      <w:r w:rsidRPr="00BF632E">
        <w:rPr>
          <w:rFonts w:eastAsia="Times New Roman"/>
          <w:b/>
          <w:sz w:val="28"/>
          <w:szCs w:val="28"/>
        </w:rPr>
        <w:t xml:space="preserve">Перечень рекомендуемых учебных изданий, </w:t>
      </w:r>
      <w:proofErr w:type="gramStart"/>
      <w:r w:rsidRPr="00BF632E">
        <w:rPr>
          <w:rFonts w:eastAsia="Times New Roman"/>
          <w:b/>
          <w:sz w:val="28"/>
          <w:szCs w:val="28"/>
        </w:rPr>
        <w:t>дополнительной</w:t>
      </w:r>
      <w:proofErr w:type="gramEnd"/>
      <w:r w:rsidRPr="00BF632E">
        <w:rPr>
          <w:rFonts w:eastAsia="Times New Roman"/>
          <w:b/>
          <w:sz w:val="28"/>
          <w:szCs w:val="28"/>
        </w:rPr>
        <w:t xml:space="preserve"> 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sz w:val="28"/>
          <w:szCs w:val="28"/>
        </w:rPr>
      </w:pPr>
      <w:r w:rsidRPr="00BF632E">
        <w:rPr>
          <w:rFonts w:eastAsia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5D5CEE" w:rsidRPr="00BF632E" w:rsidRDefault="005D5CEE" w:rsidP="005D5CEE">
      <w:pPr>
        <w:widowControl w:val="0"/>
        <w:tabs>
          <w:tab w:val="left" w:pos="4197"/>
        </w:tabs>
        <w:autoSpaceDE w:val="0"/>
        <w:autoSpaceDN w:val="0"/>
        <w:adjustRightInd w:val="0"/>
        <w:ind w:firstLine="708"/>
        <w:contextualSpacing/>
        <w:rPr>
          <w:rFonts w:eastAsia="Times New Roman"/>
          <w:sz w:val="28"/>
          <w:szCs w:val="28"/>
        </w:rPr>
      </w:pPr>
      <w:r w:rsidRPr="00BF632E">
        <w:rPr>
          <w:rFonts w:eastAsia="Times New Roman"/>
          <w:sz w:val="28"/>
          <w:szCs w:val="28"/>
        </w:rPr>
        <w:tab/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ind w:firstLine="708"/>
        <w:contextualSpacing/>
        <w:rPr>
          <w:rFonts w:eastAsia="Times New Roman"/>
          <w:b/>
          <w:sz w:val="28"/>
          <w:szCs w:val="28"/>
        </w:rPr>
      </w:pPr>
      <w:r w:rsidRPr="00BF632E">
        <w:rPr>
          <w:rFonts w:eastAsia="Times New Roman"/>
          <w:b/>
          <w:sz w:val="28"/>
          <w:szCs w:val="28"/>
        </w:rPr>
        <w:t>3.2.1 Основные источники:</w:t>
      </w:r>
    </w:p>
    <w:p w:rsidR="005D5CEE" w:rsidRPr="005449AB" w:rsidRDefault="005D5CEE" w:rsidP="005D5CEE">
      <w:pPr>
        <w:rPr>
          <w:b/>
          <w:sz w:val="28"/>
          <w:szCs w:val="28"/>
        </w:rPr>
      </w:pPr>
    </w:p>
    <w:tbl>
      <w:tblPr>
        <w:tblW w:w="103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05"/>
        <w:gridCol w:w="3711"/>
        <w:gridCol w:w="2553"/>
        <w:gridCol w:w="1215"/>
      </w:tblGrid>
      <w:tr w:rsidR="005D5CEE" w:rsidRPr="005B5C70" w:rsidTr="00EF2C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pStyle w:val="ac"/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eastAsia="Andale Sans UI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proofErr w:type="spellStart"/>
            <w:r w:rsidRPr="00BF632E">
              <w:rPr>
                <w:sz w:val="24"/>
                <w:szCs w:val="24"/>
              </w:rPr>
              <w:t>Вячеславова</w:t>
            </w:r>
            <w:proofErr w:type="spellEnd"/>
            <w:r w:rsidRPr="00BF632E">
              <w:rPr>
                <w:sz w:val="24"/>
                <w:szCs w:val="24"/>
              </w:rPr>
              <w:t xml:space="preserve"> О.Ф., Парфеньева И.Е., Зайцев С.А.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Метрология, стандартизация и сертификация: учебник (СПО)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 xml:space="preserve">М.: </w:t>
            </w:r>
            <w:proofErr w:type="spellStart"/>
            <w:r w:rsidRPr="00BF632E">
              <w:rPr>
                <w:sz w:val="24"/>
                <w:szCs w:val="24"/>
              </w:rPr>
              <w:t>КноРус</w:t>
            </w:r>
            <w:proofErr w:type="spellEnd"/>
            <w:r w:rsidRPr="00BF632E">
              <w:rPr>
                <w:sz w:val="24"/>
                <w:szCs w:val="24"/>
              </w:rPr>
              <w:t xml:space="preserve">, </w:t>
            </w:r>
            <w:r w:rsidR="00564C68">
              <w:rPr>
                <w:color w:val="333333"/>
                <w:sz w:val="24"/>
                <w:szCs w:val="24"/>
                <w:shd w:val="clear" w:color="auto" w:fill="FFFFFF"/>
              </w:rPr>
              <w:t>2023</w:t>
            </w:r>
            <w:r w:rsidRPr="00BF632E">
              <w:rPr>
                <w:color w:val="333333"/>
                <w:sz w:val="24"/>
                <w:szCs w:val="24"/>
                <w:shd w:val="clear" w:color="auto" w:fill="FFFFFF"/>
              </w:rPr>
              <w:t>. — 174 с. </w:t>
            </w:r>
            <w:r w:rsidRPr="00BF632E">
              <w:rPr>
                <w:sz w:val="24"/>
                <w:szCs w:val="24"/>
              </w:rPr>
              <w:t xml:space="preserve"> - режим доступа: </w:t>
            </w:r>
            <w:r w:rsidRPr="00BF632E">
              <w:rPr>
                <w:color w:val="0000FF"/>
                <w:sz w:val="24"/>
                <w:szCs w:val="24"/>
                <w:u w:val="single"/>
              </w:rPr>
              <w:t>https://book.ru/books/944651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[Электронный ресурс]</w:t>
            </w:r>
          </w:p>
        </w:tc>
      </w:tr>
      <w:tr w:rsidR="005D5CEE" w:rsidRPr="005B5C70" w:rsidTr="00EF2C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pStyle w:val="ac"/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eastAsia="Andale Sans UI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proofErr w:type="spellStart"/>
            <w:r w:rsidRPr="00BF632E">
              <w:rPr>
                <w:sz w:val="24"/>
                <w:szCs w:val="24"/>
              </w:rPr>
              <w:t>Шишмарев</w:t>
            </w:r>
            <w:proofErr w:type="spellEnd"/>
            <w:r w:rsidRPr="00BF632E">
              <w:rPr>
                <w:sz w:val="24"/>
                <w:szCs w:val="24"/>
              </w:rPr>
              <w:t xml:space="preserve"> В.Ю. 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Метрология, стандартизация и сертификация. (СПО)</w:t>
            </w:r>
          </w:p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 xml:space="preserve">М.: </w:t>
            </w:r>
            <w:proofErr w:type="spellStart"/>
            <w:r w:rsidRPr="00BF632E">
              <w:rPr>
                <w:sz w:val="24"/>
                <w:szCs w:val="24"/>
              </w:rPr>
              <w:t>КноРус</w:t>
            </w:r>
            <w:proofErr w:type="spellEnd"/>
            <w:r w:rsidRPr="00BF632E">
              <w:rPr>
                <w:sz w:val="24"/>
                <w:szCs w:val="24"/>
              </w:rPr>
              <w:t xml:space="preserve">, </w:t>
            </w:r>
            <w:r w:rsidRPr="00BF632E">
              <w:rPr>
                <w:color w:val="333333"/>
                <w:sz w:val="24"/>
                <w:szCs w:val="24"/>
                <w:shd w:val="clear" w:color="auto" w:fill="FFFFFF"/>
              </w:rPr>
              <w:t>2023. — 304 с. </w:t>
            </w:r>
            <w:r w:rsidRPr="00BF632E">
              <w:rPr>
                <w:sz w:val="24"/>
                <w:szCs w:val="24"/>
              </w:rPr>
              <w:t xml:space="preserve"> - режим доступа: </w:t>
            </w:r>
            <w:r w:rsidRPr="00BF632E">
              <w:rPr>
                <w:sz w:val="24"/>
                <w:szCs w:val="24"/>
              </w:rPr>
              <w:lastRenderedPageBreak/>
              <w:t>https://book.ru/books/944979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lastRenderedPageBreak/>
              <w:t>[Электронный ресурс]</w:t>
            </w:r>
          </w:p>
        </w:tc>
      </w:tr>
    </w:tbl>
    <w:p w:rsidR="005D5CEE" w:rsidRPr="00BF632E" w:rsidRDefault="005D5CEE" w:rsidP="005D5CEE">
      <w:pPr>
        <w:widowControl w:val="0"/>
        <w:suppressAutoHyphens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  </w:t>
      </w:r>
      <w:r w:rsidRPr="00BF632E">
        <w:rPr>
          <w:rFonts w:eastAsia="Times New Roman"/>
          <w:b/>
          <w:sz w:val="28"/>
          <w:szCs w:val="28"/>
        </w:rPr>
        <w:t>  3.2.2 Дополнительные источники:</w:t>
      </w:r>
    </w:p>
    <w:p w:rsidR="005D5CEE" w:rsidRPr="005B5C70" w:rsidRDefault="005D5CEE" w:rsidP="005D5CEE">
      <w:pPr>
        <w:rPr>
          <w:b/>
          <w:sz w:val="28"/>
          <w:szCs w:val="28"/>
        </w:rPr>
      </w:pPr>
    </w:p>
    <w:tbl>
      <w:tblPr>
        <w:tblW w:w="103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05"/>
        <w:gridCol w:w="3711"/>
        <w:gridCol w:w="2553"/>
        <w:gridCol w:w="1215"/>
      </w:tblGrid>
      <w:tr w:rsidR="005D5CEE" w:rsidRPr="005B5C70" w:rsidTr="00EF2C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pStyle w:val="ac"/>
              <w:widowControl w:val="0"/>
              <w:suppressAutoHyphens/>
              <w:autoSpaceDN w:val="0"/>
              <w:ind w:left="0"/>
              <w:rPr>
                <w:rFonts w:eastAsia="Andale Sans UI"/>
                <w:lang w:eastAsia="en-US"/>
              </w:rPr>
            </w:pPr>
            <w:r>
              <w:rPr>
                <w:rFonts w:eastAsia="Andale Sans UI"/>
                <w:lang w:eastAsia="en-US"/>
              </w:rPr>
              <w:t>1.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Хрусталева З.А. 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bCs/>
                <w:sz w:val="24"/>
                <w:szCs w:val="24"/>
              </w:rPr>
              <w:t>Метрология, стандартизация и сертификация. Практикум</w:t>
            </w:r>
            <w:r w:rsidRPr="00BF632E">
              <w:rPr>
                <w:sz w:val="24"/>
                <w:szCs w:val="24"/>
              </w:rPr>
              <w:t>: учебное пособие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 xml:space="preserve">М.: </w:t>
            </w:r>
            <w:proofErr w:type="spellStart"/>
            <w:r w:rsidRPr="00BF632E">
              <w:rPr>
                <w:sz w:val="24"/>
                <w:szCs w:val="24"/>
              </w:rPr>
              <w:t>КноРус</w:t>
            </w:r>
            <w:proofErr w:type="spellEnd"/>
            <w:r w:rsidRPr="00BF632E">
              <w:rPr>
                <w:sz w:val="24"/>
                <w:szCs w:val="24"/>
              </w:rPr>
              <w:t xml:space="preserve">, </w:t>
            </w:r>
            <w:r w:rsidRPr="00BF632E">
              <w:rPr>
                <w:color w:val="333333"/>
                <w:sz w:val="24"/>
                <w:szCs w:val="24"/>
                <w:shd w:val="clear" w:color="auto" w:fill="FFFFFF"/>
              </w:rPr>
              <w:t> 2023. — 171 с.</w:t>
            </w:r>
            <w:r w:rsidRPr="00BF632E">
              <w:rPr>
                <w:sz w:val="24"/>
                <w:szCs w:val="24"/>
              </w:rPr>
              <w:t>- Режим доступа: https://book.ru/books/944940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5D5CEE" w:rsidRPr="005B5C70" w:rsidRDefault="005D5CEE" w:rsidP="005D5CEE">
      <w:pPr>
        <w:rPr>
          <w:b/>
          <w:sz w:val="28"/>
          <w:szCs w:val="28"/>
        </w:rPr>
      </w:pPr>
    </w:p>
    <w:p w:rsidR="005D5CEE" w:rsidRPr="005C4206" w:rsidRDefault="005D5CEE" w:rsidP="005D5C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eastAsia="Times New Roman"/>
          <w:b/>
          <w:bCs/>
          <w:sz w:val="28"/>
          <w:szCs w:val="28"/>
        </w:rPr>
        <w:t xml:space="preserve">    </w:t>
      </w:r>
      <w:r w:rsidRPr="005C4206">
        <w:rPr>
          <w:rFonts w:eastAsia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5C4206">
        <w:rPr>
          <w:rFonts w:eastAsia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5D5CEE" w:rsidRPr="00357413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color w:val="333333"/>
          <w:sz w:val="28"/>
          <w:szCs w:val="28"/>
          <w:shd w:val="clear" w:color="auto" w:fill="FFFFFF"/>
        </w:rPr>
      </w:pPr>
      <w:r w:rsidRPr="005C4206">
        <w:rPr>
          <w:rFonts w:eastAsia="Times New Roman"/>
          <w:color w:val="000000"/>
          <w:sz w:val="28"/>
          <w:szCs w:val="28"/>
          <w:shd w:val="clear" w:color="auto" w:fill="FFFFFF"/>
        </w:rPr>
        <w:t>-научная </w:t>
      </w:r>
      <w:r w:rsidRPr="005C4206">
        <w:rPr>
          <w:rFonts w:eastAsia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5C4206">
        <w:rPr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Pr="005C4206">
        <w:rPr>
          <w:rFonts w:eastAsia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5C4206">
        <w:rPr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Pr="005C4206">
        <w:rPr>
          <w:rFonts w:eastAsia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5C4206">
        <w:rPr>
          <w:rFonts w:eastAsia="Times New Roman"/>
          <w:color w:val="000000"/>
          <w:sz w:val="28"/>
          <w:szCs w:val="28"/>
          <w:shd w:val="clear" w:color="auto" w:fill="FFFFFF"/>
        </w:rPr>
        <w:t>.RU</w:t>
      </w:r>
      <w:r>
        <w:rPr>
          <w:rFonts w:eastAsia="Times New Roman"/>
          <w:color w:val="333333"/>
          <w:sz w:val="28"/>
          <w:szCs w:val="28"/>
          <w:shd w:val="clear" w:color="auto" w:fill="FFFFFF"/>
        </w:rPr>
        <w:t> </w:t>
      </w:r>
    </w:p>
    <w:p w:rsidR="005D5CEE" w:rsidRDefault="005D5CEE" w:rsidP="005D5CEE">
      <w:pPr>
        <w:pStyle w:val="Style2"/>
        <w:widowControl/>
        <w:spacing w:line="240" w:lineRule="auto"/>
        <w:contextualSpacing/>
        <w:rPr>
          <w:rStyle w:val="FontStyle49"/>
          <w:sz w:val="28"/>
          <w:szCs w:val="28"/>
        </w:rPr>
      </w:pPr>
    </w:p>
    <w:p w:rsidR="005D5CEE" w:rsidRDefault="005D5CEE" w:rsidP="005D5CEE">
      <w:pPr>
        <w:pStyle w:val="Style2"/>
        <w:widowControl/>
        <w:spacing w:line="240" w:lineRule="auto"/>
        <w:contextualSpacing/>
        <w:rPr>
          <w:rStyle w:val="FontStyle49"/>
          <w:sz w:val="28"/>
          <w:szCs w:val="28"/>
        </w:rPr>
      </w:pPr>
    </w:p>
    <w:p w:rsidR="005D5CEE" w:rsidRDefault="005D5CEE" w:rsidP="005D5CEE">
      <w:pPr>
        <w:pStyle w:val="Style2"/>
        <w:widowControl/>
        <w:spacing w:line="240" w:lineRule="auto"/>
        <w:contextualSpacing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t xml:space="preserve">4. </w:t>
      </w:r>
      <w:r>
        <w:rPr>
          <w:rStyle w:val="FontStyle50"/>
          <w:sz w:val="28"/>
          <w:szCs w:val="28"/>
        </w:rPr>
        <w:t xml:space="preserve">КОНТРОЛЬ И ОЦЕНКА РЕЗУЛЬТАТОВ ОСВОЕНИЯ </w:t>
      </w:r>
      <w:proofErr w:type="gramStart"/>
      <w:r>
        <w:rPr>
          <w:rStyle w:val="FontStyle50"/>
          <w:sz w:val="28"/>
          <w:szCs w:val="28"/>
        </w:rPr>
        <w:t>УЧЕБНОЙ</w:t>
      </w:r>
      <w:proofErr w:type="gramEnd"/>
    </w:p>
    <w:p w:rsidR="005D5CEE" w:rsidRDefault="005D5CEE" w:rsidP="005D5CEE">
      <w:pPr>
        <w:pStyle w:val="Style2"/>
        <w:widowControl/>
        <w:spacing w:line="240" w:lineRule="auto"/>
        <w:contextualSpacing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ДИСЦИПЛИНЫ</w:t>
      </w:r>
    </w:p>
    <w:p w:rsidR="005D5CEE" w:rsidRDefault="005D5CEE" w:rsidP="005D5CEE">
      <w:pPr>
        <w:pStyle w:val="Style23"/>
        <w:widowControl/>
        <w:contextualSpacing/>
        <w:jc w:val="center"/>
      </w:pPr>
    </w:p>
    <w:p w:rsidR="005D5CEE" w:rsidRPr="00D531F1" w:rsidRDefault="005D5CEE" w:rsidP="005D5CEE"/>
    <w:tbl>
      <w:tblPr>
        <w:tblW w:w="100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1"/>
        <w:gridCol w:w="3375"/>
        <w:gridCol w:w="2733"/>
      </w:tblGrid>
      <w:tr w:rsidR="005D5CEE" w:rsidRPr="003629ED" w:rsidTr="00EF2CD3">
        <w:trPr>
          <w:trHeight w:val="1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CEE" w:rsidRPr="003629ED" w:rsidRDefault="005D5CEE" w:rsidP="00EF2CD3">
            <w:pPr>
              <w:pStyle w:val="Style23"/>
              <w:contextualSpacing/>
              <w:jc w:val="center"/>
              <w:rPr>
                <w:b/>
                <w:bCs/>
              </w:rPr>
            </w:pPr>
            <w:r w:rsidRPr="003629ED">
              <w:rPr>
                <w:b/>
                <w:bCs/>
              </w:rPr>
              <w:t>Результаты обучения</w:t>
            </w:r>
          </w:p>
          <w:p w:rsidR="005D5CEE" w:rsidRPr="003629ED" w:rsidRDefault="005D5CEE" w:rsidP="00EF2CD3">
            <w:pPr>
              <w:pStyle w:val="Style23"/>
              <w:contextualSpacing/>
              <w:jc w:val="center"/>
            </w:pPr>
            <w:r w:rsidRPr="003629ED">
              <w:rPr>
                <w:b/>
                <w:bCs/>
              </w:rPr>
              <w:t>(У</w:t>
            </w:r>
            <w:proofErr w:type="gramStart"/>
            <w:r w:rsidRPr="003629ED">
              <w:rPr>
                <w:b/>
                <w:bCs/>
              </w:rPr>
              <w:t>,З</w:t>
            </w:r>
            <w:proofErr w:type="gramEnd"/>
            <w:r w:rsidRPr="003629ED">
              <w:rPr>
                <w:b/>
                <w:bCs/>
              </w:rPr>
              <w:t>, ОК/ПК, ЛР)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CEE" w:rsidRDefault="005D5CEE" w:rsidP="00EF2CD3">
            <w:pPr>
              <w:pStyle w:val="Style23"/>
              <w:contextualSpacing/>
              <w:jc w:val="center"/>
              <w:rPr>
                <w:b/>
                <w:bCs/>
              </w:rPr>
            </w:pPr>
            <w:r w:rsidRPr="003629ED">
              <w:rPr>
                <w:b/>
                <w:bCs/>
              </w:rPr>
              <w:t>Показатели оценки</w:t>
            </w:r>
          </w:p>
          <w:p w:rsidR="005D5CEE" w:rsidRPr="003629ED" w:rsidRDefault="005D5CEE" w:rsidP="00EF2CD3">
            <w:pPr>
              <w:pStyle w:val="Style23"/>
              <w:contextualSpacing/>
              <w:jc w:val="center"/>
            </w:pPr>
            <w:r w:rsidRPr="003629ED">
              <w:rPr>
                <w:b/>
                <w:bCs/>
              </w:rPr>
              <w:t xml:space="preserve"> результатов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CEE" w:rsidRPr="003629ED" w:rsidRDefault="005D5CEE" w:rsidP="00EF2CD3">
            <w:pPr>
              <w:pStyle w:val="Style23"/>
              <w:contextualSpacing/>
              <w:rPr>
                <w:b/>
                <w:bCs/>
              </w:rPr>
            </w:pPr>
            <w:r w:rsidRPr="003629ED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5D5CEE" w:rsidRPr="003629ED" w:rsidTr="00EF2CD3">
        <w:trPr>
          <w:trHeight w:val="1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CEE" w:rsidRPr="003629ED" w:rsidRDefault="005D5CEE" w:rsidP="00EF2CD3">
            <w:pPr>
              <w:pStyle w:val="Style23"/>
              <w:contextualSpacing/>
              <w:rPr>
                <w:b/>
                <w:bCs/>
              </w:rPr>
            </w:pPr>
            <w:r w:rsidRPr="003629ED">
              <w:rPr>
                <w:b/>
                <w:bCs/>
              </w:rPr>
              <w:t>Уметь: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CEE" w:rsidRPr="003629ED" w:rsidRDefault="005D5CEE" w:rsidP="00EF2CD3">
            <w:pPr>
              <w:pStyle w:val="Style23"/>
              <w:contextualSpacing/>
              <w:rPr>
                <w:b/>
                <w:bCs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CEE" w:rsidRPr="003629ED" w:rsidRDefault="005D5CEE" w:rsidP="00EF2CD3">
            <w:pPr>
              <w:pStyle w:val="Style23"/>
              <w:contextualSpacing/>
              <w:rPr>
                <w:b/>
                <w:bCs/>
              </w:rPr>
            </w:pPr>
          </w:p>
        </w:tc>
      </w:tr>
      <w:tr w:rsidR="005D5CEE" w:rsidRPr="003629ED" w:rsidTr="00EF2CD3">
        <w:trPr>
          <w:trHeight w:val="1269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  <w:r w:rsidRPr="00BF4111">
              <w:rPr>
                <w:b/>
              </w:rPr>
              <w:t>У</w:t>
            </w:r>
            <w:proofErr w:type="gramStart"/>
            <w:r w:rsidRPr="00BF4111">
              <w:rPr>
                <w:b/>
              </w:rPr>
              <w:t>1</w:t>
            </w:r>
            <w:proofErr w:type="gramEnd"/>
            <w:r w:rsidRPr="003629ED">
              <w:t xml:space="preserve"> </w:t>
            </w:r>
            <w:r>
              <w:t xml:space="preserve">- </w:t>
            </w:r>
            <w:r w:rsidRPr="003629ED">
              <w:t>применять требования нормативных документов к основным видам продукции (услуг) и процессов;</w:t>
            </w:r>
          </w:p>
          <w:p w:rsidR="005D5CEE" w:rsidRPr="003629ED" w:rsidRDefault="005D5CEE" w:rsidP="00EF2CD3">
            <w:pPr>
              <w:pStyle w:val="Style23"/>
              <w:contextualSpacing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</w:pPr>
            <w:r w:rsidRPr="003629ED">
              <w:t>-качество, показатели качества, методы оценки качества;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>-понятие о жизненном цикле продукции;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>-защита прав потребителей в условиях рыночной экономики;</w:t>
            </w:r>
          </w:p>
          <w:p w:rsidR="005D5CEE" w:rsidRPr="003629ED" w:rsidRDefault="005D5CEE" w:rsidP="00EF2CD3">
            <w:pPr>
              <w:pStyle w:val="Style23"/>
              <w:contextualSpacing/>
            </w:pPr>
            <w:r w:rsidRPr="003629ED">
              <w:t>-ФЗ «О защите прав потребителей».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  <w:r w:rsidRPr="003629ED"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5D5CEE" w:rsidRPr="003629ED" w:rsidTr="00EF2CD3">
        <w:trPr>
          <w:trHeight w:val="1200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</w:pPr>
            <w:r w:rsidRPr="00BF4111">
              <w:rPr>
                <w:b/>
              </w:rPr>
              <w:t>У</w:t>
            </w:r>
            <w:proofErr w:type="gramStart"/>
            <w:r w:rsidRPr="00BF4111">
              <w:rPr>
                <w:b/>
              </w:rPr>
              <w:t>2</w:t>
            </w:r>
            <w:proofErr w:type="gramEnd"/>
            <w:r w:rsidRPr="003629ED">
              <w:t>  </w:t>
            </w:r>
            <w:r>
              <w:t xml:space="preserve">- </w:t>
            </w:r>
            <w:r w:rsidRPr="003629ED">
              <w:t xml:space="preserve">применять основные правила и документы системы сертификации 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 xml:space="preserve"> Российской Федерации;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</w:pPr>
            <w:r w:rsidRPr="003629ED">
              <w:t>- система сертификации;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>- оценка соответствия;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>- формы подтверждения соответствия;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> продукции: добровольная и обязательная;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 xml:space="preserve">- объекты добровольной и </w:t>
            </w:r>
            <w:r w:rsidRPr="003629ED">
              <w:lastRenderedPageBreak/>
              <w:t>обязательной сертификации;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>- правила и порядок проведения сертификации;</w:t>
            </w:r>
          </w:p>
          <w:p w:rsidR="005D5CEE" w:rsidRPr="003629ED" w:rsidRDefault="005D5CEE" w:rsidP="00EF2CD3">
            <w:pPr>
              <w:pStyle w:val="Style23"/>
              <w:contextualSpacing/>
            </w:pPr>
            <w:r w:rsidRPr="003629ED">
              <w:t>- участники процесса сертификации.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  <w:r w:rsidRPr="003629ED"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</w:t>
            </w:r>
            <w:r w:rsidRPr="003629ED">
              <w:lastRenderedPageBreak/>
              <w:t>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5D5CEE" w:rsidRPr="003629ED" w:rsidTr="00EF2CD3">
        <w:trPr>
          <w:trHeight w:val="409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rPr>
                <w:b/>
              </w:rPr>
            </w:pPr>
            <w:r w:rsidRPr="003629ED">
              <w:rPr>
                <w:b/>
              </w:rPr>
              <w:lastRenderedPageBreak/>
              <w:t>Знать: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</w:p>
        </w:tc>
      </w:tr>
      <w:tr w:rsidR="005D5CEE" w:rsidRPr="003629ED" w:rsidTr="00EF2CD3">
        <w:trPr>
          <w:trHeight w:val="645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rPr>
                <w:b/>
              </w:rPr>
            </w:pPr>
            <w:r w:rsidRPr="00AF1FC0">
              <w:rPr>
                <w:b/>
              </w:rPr>
              <w:t>З1</w:t>
            </w:r>
            <w:r w:rsidRPr="003629ED">
              <w:t>-основные понятия и определения метрологии, стандартиза</w:t>
            </w:r>
            <w:r>
              <w:t xml:space="preserve">ции и </w:t>
            </w:r>
            <w:r w:rsidRPr="003629ED">
              <w:t>сертификации</w:t>
            </w:r>
            <w:r>
              <w:t xml:space="preserve">, допуски и посадки, </w:t>
            </w:r>
            <w:r w:rsidRPr="003629ED">
              <w:t>документа</w:t>
            </w:r>
            <w:r>
              <w:t>цию</w:t>
            </w:r>
            <w:r w:rsidRPr="003629ED">
              <w:t xml:space="preserve"> систем качества;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AF1FC0" w:rsidRDefault="005D5CEE" w:rsidP="00EF2CD3">
            <w:pPr>
              <w:pStyle w:val="Style23"/>
            </w:pPr>
            <w:r w:rsidRPr="00AF1FC0">
              <w:t>-основные термины и определения  в области метрологии;</w:t>
            </w:r>
          </w:p>
          <w:p w:rsidR="005D5CEE" w:rsidRPr="00AF1FC0" w:rsidRDefault="005D5CEE" w:rsidP="00EF2CD3">
            <w:pPr>
              <w:pStyle w:val="Style23"/>
            </w:pPr>
            <w:r w:rsidRPr="00AF1FC0">
              <w:t>-три составляющие метрологии: законодательная, фундаментальная, практическая;</w:t>
            </w:r>
          </w:p>
          <w:p w:rsidR="005D5CEE" w:rsidRPr="00AF1FC0" w:rsidRDefault="005D5CEE" w:rsidP="00EF2CD3">
            <w:pPr>
              <w:pStyle w:val="Style23"/>
            </w:pPr>
            <w:r w:rsidRPr="00AF1FC0">
              <w:t>-задачи метрологии;</w:t>
            </w:r>
          </w:p>
          <w:p w:rsidR="005D5CEE" w:rsidRPr="00AF1FC0" w:rsidRDefault="005D5CEE" w:rsidP="00EF2CD3">
            <w:pPr>
              <w:pStyle w:val="Style23"/>
            </w:pPr>
            <w:r w:rsidRPr="00AF1FC0">
              <w:t>-общие сведения о сертификации;</w:t>
            </w:r>
          </w:p>
          <w:p w:rsidR="005D5CEE" w:rsidRPr="00AF1FC0" w:rsidRDefault="005D5CEE" w:rsidP="00EF2CD3">
            <w:pPr>
              <w:pStyle w:val="Style23"/>
            </w:pPr>
            <w:r w:rsidRPr="00AF1FC0">
              <w:t>-определение понятия стандартизации.</w:t>
            </w:r>
          </w:p>
          <w:p w:rsidR="005D5CEE" w:rsidRPr="003629ED" w:rsidRDefault="005D5CEE" w:rsidP="00EF2CD3">
            <w:pPr>
              <w:pStyle w:val="Style23"/>
              <w:contextualSpacing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  <w:r w:rsidRPr="003629ED">
              <w:t>Текущий контроль в виде устного и письменного опроса (индивидуальный и фронтальный опрос), выполнение тестовых за</w:t>
            </w:r>
            <w:r>
              <w:t>даний, практичес</w:t>
            </w:r>
            <w:r w:rsidRPr="003629ED">
              <w:t>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5D5CEE" w:rsidRPr="003629ED" w:rsidTr="00EF2CD3">
        <w:trPr>
          <w:trHeight w:val="1262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</w:pPr>
            <w:r w:rsidRPr="00A45BBC">
              <w:rPr>
                <w:b/>
              </w:rPr>
              <w:t>З</w:t>
            </w:r>
            <w:proofErr w:type="gramStart"/>
            <w:r w:rsidRPr="00A45BBC">
              <w:rPr>
                <w:b/>
              </w:rPr>
              <w:t>2</w:t>
            </w:r>
            <w:proofErr w:type="gramEnd"/>
            <w:r>
              <w:t xml:space="preserve"> - </w:t>
            </w:r>
            <w:r w:rsidRPr="00A45BBC">
              <w:t>основные положения национальной системы стандартизации Российской Федерации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D5CEE" w:rsidRPr="00A45BBC" w:rsidTr="00EF2CD3">
              <w:trPr>
                <w:trHeight w:val="246"/>
              </w:trPr>
              <w:tc>
                <w:tcPr>
                  <w:tcW w:w="0" w:type="auto"/>
                </w:tcPr>
                <w:p w:rsidR="005D5CEE" w:rsidRPr="00A45BBC" w:rsidRDefault="005D5CEE" w:rsidP="00EF2CD3">
                  <w:pPr>
                    <w:pStyle w:val="Style23"/>
                  </w:pPr>
                </w:p>
              </w:tc>
            </w:tr>
          </w:tbl>
          <w:p w:rsidR="005D5CEE" w:rsidRPr="003629ED" w:rsidRDefault="005D5CEE" w:rsidP="00EF2CD3">
            <w:pPr>
              <w:pStyle w:val="Style23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Default="005D5CEE" w:rsidP="00EF2CD3">
            <w:pPr>
              <w:pStyle w:val="Style23"/>
              <w:contextualSpacing/>
            </w:pPr>
            <w:r>
              <w:t>-комплексы стандартов определенного назначения РФ;</w:t>
            </w:r>
          </w:p>
          <w:p w:rsidR="005D5CEE" w:rsidRDefault="005D5CEE" w:rsidP="00EF2CD3">
            <w:pPr>
              <w:pStyle w:val="Style23"/>
              <w:contextualSpacing/>
            </w:pPr>
            <w:r>
              <w:t>-комплекс нормативных и методических документов государственной  системы измерений (ГСИ) РФ;</w:t>
            </w:r>
          </w:p>
          <w:p w:rsidR="005D5CEE" w:rsidRPr="003629ED" w:rsidRDefault="005D5CEE" w:rsidP="00EF2CD3">
            <w:pPr>
              <w:pStyle w:val="Style23"/>
              <w:contextualSpacing/>
            </w:pPr>
            <w:r>
              <w:t>-техническая и организационная основа метрологического обеспечения РФ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  <w:r w:rsidRPr="003629ED"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Pr="003629ED">
              <w:lastRenderedPageBreak/>
              <w:t>дифференцированного зачета.</w:t>
            </w:r>
          </w:p>
        </w:tc>
      </w:tr>
    </w:tbl>
    <w:p w:rsidR="005D5CEE" w:rsidRDefault="005D5CEE" w:rsidP="005D5CEE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b/>
          <w:sz w:val="28"/>
          <w:szCs w:val="28"/>
        </w:rPr>
      </w:pPr>
    </w:p>
    <w:p w:rsidR="005D5CEE" w:rsidRPr="00A85DED" w:rsidRDefault="005D5CEE" w:rsidP="005D5CEE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b/>
          <w:sz w:val="28"/>
          <w:szCs w:val="28"/>
        </w:rPr>
      </w:pPr>
      <w:r w:rsidRPr="00A85DED">
        <w:rPr>
          <w:b/>
          <w:sz w:val="28"/>
          <w:szCs w:val="28"/>
        </w:rPr>
        <w:t>5.ПЕРЕЧЕНЬ ИСПОЛЬЗУЕМЫХ МЕТОДОВ ОБУЧЕНИЯ</w:t>
      </w:r>
    </w:p>
    <w:p w:rsidR="005D5CEE" w:rsidRPr="00A85DED" w:rsidRDefault="005D5CEE" w:rsidP="005D5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/>
        <w:jc w:val="center"/>
        <w:textAlignment w:val="baseline"/>
        <w:rPr>
          <w:b/>
          <w:sz w:val="28"/>
          <w:szCs w:val="28"/>
        </w:rPr>
      </w:pPr>
    </w:p>
    <w:p w:rsidR="005D5CEE" w:rsidRPr="00A85DED" w:rsidRDefault="005D5CEE" w:rsidP="005D5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sz w:val="28"/>
          <w:szCs w:val="28"/>
        </w:rPr>
      </w:pPr>
      <w:r w:rsidRPr="00A85DED">
        <w:rPr>
          <w:sz w:val="28"/>
          <w:szCs w:val="28"/>
        </w:rPr>
        <w:t>5.1.Пассивные: лекции, опрос, работа с  основной и дополнительной  литературой.</w:t>
      </w:r>
    </w:p>
    <w:p w:rsidR="005D5CEE" w:rsidRPr="00A85DED" w:rsidRDefault="005D5CEE" w:rsidP="005D5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b/>
          <w:sz w:val="28"/>
          <w:szCs w:val="28"/>
        </w:rPr>
      </w:pPr>
      <w:r w:rsidRPr="00A85DED">
        <w:rPr>
          <w:sz w:val="28"/>
          <w:szCs w:val="28"/>
        </w:rPr>
        <w:t>5.2.Активные и интерактивные: игры, викторины.</w:t>
      </w:r>
    </w:p>
    <w:p w:rsidR="005D5CEE" w:rsidRPr="00A85DED" w:rsidRDefault="005D5CEE" w:rsidP="005D5CE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</w:p>
    <w:p w:rsidR="005D5CEE" w:rsidRDefault="005D5CEE" w:rsidP="005D5CEE">
      <w:pPr>
        <w:jc w:val="both"/>
        <w:rPr>
          <w:sz w:val="24"/>
          <w:szCs w:val="24"/>
        </w:rPr>
      </w:pPr>
    </w:p>
    <w:p w:rsidR="00485523" w:rsidRDefault="00485523"/>
    <w:sectPr w:rsidR="0048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ED2F34"/>
    <w:multiLevelType w:val="hybridMultilevel"/>
    <w:tmpl w:val="B3402114"/>
    <w:lvl w:ilvl="0" w:tplc="5E4295A8">
      <w:start w:val="14"/>
      <w:numFmt w:val="decimal"/>
      <w:lvlText w:val="%1."/>
      <w:lvlJc w:val="left"/>
      <w:pPr>
        <w:ind w:left="129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25039C"/>
    <w:multiLevelType w:val="singleLevel"/>
    <w:tmpl w:val="A61AA2F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C121F9A"/>
    <w:multiLevelType w:val="hybridMultilevel"/>
    <w:tmpl w:val="32CE6978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6F0507"/>
    <w:multiLevelType w:val="singleLevel"/>
    <w:tmpl w:val="393E73A8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702E9E"/>
    <w:multiLevelType w:val="hybridMultilevel"/>
    <w:tmpl w:val="332209D2"/>
    <w:lvl w:ilvl="0" w:tplc="0419000F">
      <w:start w:val="1"/>
      <w:numFmt w:val="decimal"/>
      <w:lvlText w:val="%1."/>
      <w:lvlJc w:val="left"/>
      <w:pPr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6">
    <w:nsid w:val="3ACB2D5B"/>
    <w:multiLevelType w:val="hybridMultilevel"/>
    <w:tmpl w:val="5C7436D4"/>
    <w:lvl w:ilvl="0" w:tplc="C8062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890008"/>
    <w:multiLevelType w:val="singleLevel"/>
    <w:tmpl w:val="A2B69FD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7E67605"/>
    <w:multiLevelType w:val="hybridMultilevel"/>
    <w:tmpl w:val="F6301EB8"/>
    <w:lvl w:ilvl="0" w:tplc="E78C7C9A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D82F29"/>
    <w:multiLevelType w:val="multilevel"/>
    <w:tmpl w:val="C72A3C68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1E87BFD"/>
    <w:multiLevelType w:val="hybridMultilevel"/>
    <w:tmpl w:val="B92C5AB6"/>
    <w:lvl w:ilvl="0" w:tplc="E78C7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591069"/>
    <w:multiLevelType w:val="hybridMultilevel"/>
    <w:tmpl w:val="3CBC5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0903055"/>
    <w:multiLevelType w:val="hybridMultilevel"/>
    <w:tmpl w:val="3848A056"/>
    <w:lvl w:ilvl="0" w:tplc="C80626EA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>
    <w:nsid w:val="60B4198B"/>
    <w:multiLevelType w:val="hybridMultilevel"/>
    <w:tmpl w:val="1FBA7EB2"/>
    <w:lvl w:ilvl="0" w:tplc="73C23F84">
      <w:start w:val="9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9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3E"/>
    <w:rsid w:val="000B728F"/>
    <w:rsid w:val="000F0596"/>
    <w:rsid w:val="00135E2C"/>
    <w:rsid w:val="00161C5B"/>
    <w:rsid w:val="00184B0E"/>
    <w:rsid w:val="001F5147"/>
    <w:rsid w:val="00263211"/>
    <w:rsid w:val="002659E9"/>
    <w:rsid w:val="00333747"/>
    <w:rsid w:val="003D3FDC"/>
    <w:rsid w:val="003E188D"/>
    <w:rsid w:val="003E744B"/>
    <w:rsid w:val="00450A8A"/>
    <w:rsid w:val="00466F22"/>
    <w:rsid w:val="00485523"/>
    <w:rsid w:val="004B3F9B"/>
    <w:rsid w:val="004E7D0B"/>
    <w:rsid w:val="00502DE1"/>
    <w:rsid w:val="00556020"/>
    <w:rsid w:val="00564C68"/>
    <w:rsid w:val="00564DEF"/>
    <w:rsid w:val="005C7651"/>
    <w:rsid w:val="005D5CEE"/>
    <w:rsid w:val="006B148D"/>
    <w:rsid w:val="006F5276"/>
    <w:rsid w:val="00722038"/>
    <w:rsid w:val="0073343E"/>
    <w:rsid w:val="00751B06"/>
    <w:rsid w:val="00784BA9"/>
    <w:rsid w:val="007940D9"/>
    <w:rsid w:val="007D7E47"/>
    <w:rsid w:val="008521E6"/>
    <w:rsid w:val="00865B64"/>
    <w:rsid w:val="008B25B6"/>
    <w:rsid w:val="008F6505"/>
    <w:rsid w:val="009734D5"/>
    <w:rsid w:val="00986E8F"/>
    <w:rsid w:val="00996904"/>
    <w:rsid w:val="009C12C7"/>
    <w:rsid w:val="00A058A2"/>
    <w:rsid w:val="00A2645A"/>
    <w:rsid w:val="00A33CA4"/>
    <w:rsid w:val="00A7315D"/>
    <w:rsid w:val="00AB5CAB"/>
    <w:rsid w:val="00AD192F"/>
    <w:rsid w:val="00B156D4"/>
    <w:rsid w:val="00B44C7B"/>
    <w:rsid w:val="00B73CD0"/>
    <w:rsid w:val="00B81938"/>
    <w:rsid w:val="00BE6CFA"/>
    <w:rsid w:val="00C2147D"/>
    <w:rsid w:val="00C525C1"/>
    <w:rsid w:val="00C86EB1"/>
    <w:rsid w:val="00C921E2"/>
    <w:rsid w:val="00CA2AD6"/>
    <w:rsid w:val="00DE33AA"/>
    <w:rsid w:val="00E06A94"/>
    <w:rsid w:val="00EE6E69"/>
    <w:rsid w:val="00F278D7"/>
    <w:rsid w:val="00F32449"/>
    <w:rsid w:val="00F80282"/>
    <w:rsid w:val="00FB59E5"/>
    <w:rsid w:val="00FC46BB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5CEE"/>
    <w:pPr>
      <w:keepNext/>
      <w:tabs>
        <w:tab w:val="left" w:pos="0"/>
      </w:tabs>
      <w:snapToGrid w:val="0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CE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C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5C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5D5CEE"/>
    <w:rPr>
      <w:rFonts w:ascii="Tahoma" w:hAnsi="Tahoma" w:cs="Tahoma" w:hint="default"/>
      <w:color w:val="000000"/>
      <w:sz w:val="17"/>
      <w:u w:val="single"/>
    </w:rPr>
  </w:style>
  <w:style w:type="paragraph" w:styleId="a4">
    <w:name w:val="Body Text"/>
    <w:basedOn w:val="a"/>
    <w:link w:val="a5"/>
    <w:semiHidden/>
    <w:unhideWhenUsed/>
    <w:rsid w:val="005D5CEE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4"/>
    <w:semiHidden/>
    <w:rsid w:val="005D5CE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a6">
    <w:name w:val="Стиль"/>
    <w:rsid w:val="005D5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uiPriority w:val="99"/>
    <w:locked/>
    <w:rsid w:val="005D5CEE"/>
    <w:rPr>
      <w:spacing w:val="30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D5CEE"/>
    <w:pPr>
      <w:shd w:val="clear" w:color="auto" w:fill="FFFFFF"/>
      <w:spacing w:before="360" w:line="394" w:lineRule="exact"/>
      <w:ind w:firstLine="580"/>
      <w:jc w:val="both"/>
    </w:pPr>
    <w:rPr>
      <w:rFonts w:asciiTheme="minorHAnsi" w:eastAsiaTheme="minorHAnsi" w:hAnsiTheme="minorHAnsi" w:cstheme="minorBidi"/>
      <w:spacing w:val="30"/>
      <w:sz w:val="25"/>
      <w:szCs w:val="22"/>
      <w:lang w:eastAsia="en-US"/>
    </w:rPr>
  </w:style>
  <w:style w:type="character" w:customStyle="1" w:styleId="12">
    <w:name w:val="Заголовок №1 (2)_"/>
    <w:link w:val="121"/>
    <w:uiPriority w:val="99"/>
    <w:locked/>
    <w:rsid w:val="005D5CEE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5D5CEE"/>
    <w:pPr>
      <w:shd w:val="clear" w:color="auto" w:fill="FFFFFF"/>
      <w:spacing w:line="322" w:lineRule="exact"/>
      <w:outlineLvl w:val="0"/>
    </w:pPr>
    <w:rPr>
      <w:rFonts w:asciiTheme="minorHAnsi" w:eastAsiaTheme="minorHAnsi" w:hAnsiTheme="minorHAnsi" w:cstheme="minorBidi"/>
      <w:b/>
      <w:sz w:val="27"/>
      <w:szCs w:val="22"/>
      <w:lang w:eastAsia="en-US"/>
    </w:rPr>
  </w:style>
  <w:style w:type="paragraph" w:customStyle="1" w:styleId="Style1">
    <w:name w:val="Style1"/>
    <w:basedOn w:val="a"/>
    <w:uiPriority w:val="99"/>
    <w:rsid w:val="005D5CEE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D5CEE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5D5CEE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D5CEE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5D5CEE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D5CEE"/>
    <w:pPr>
      <w:widowControl w:val="0"/>
      <w:autoSpaceDE w:val="0"/>
      <w:autoSpaceDN w:val="0"/>
      <w:adjustRightInd w:val="0"/>
      <w:spacing w:line="418" w:lineRule="exact"/>
      <w:ind w:firstLine="576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5D5CEE"/>
    <w:pPr>
      <w:widowControl w:val="0"/>
      <w:autoSpaceDE w:val="0"/>
      <w:autoSpaceDN w:val="0"/>
      <w:adjustRightInd w:val="0"/>
      <w:spacing w:line="422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5D5CEE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5D5CEE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5D5CEE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D5CEE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5D5CEE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5D5CEE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character" w:customStyle="1" w:styleId="a7">
    <w:name w:val="Основной текст + Полужирный"/>
    <w:uiPriority w:val="99"/>
    <w:rsid w:val="005D5CEE"/>
    <w:rPr>
      <w:b/>
      <w:bCs w:val="0"/>
      <w:sz w:val="23"/>
    </w:rPr>
  </w:style>
  <w:style w:type="character" w:customStyle="1" w:styleId="2">
    <w:name w:val="Заголовок №2 + Не полужирный"/>
    <w:uiPriority w:val="99"/>
    <w:rsid w:val="005D5CEE"/>
    <w:rPr>
      <w:sz w:val="26"/>
      <w:shd w:val="clear" w:color="auto" w:fill="FFFFFF"/>
    </w:rPr>
  </w:style>
  <w:style w:type="character" w:customStyle="1" w:styleId="120">
    <w:name w:val="Заголовок №1 (2)"/>
    <w:uiPriority w:val="99"/>
    <w:rsid w:val="005D5CEE"/>
  </w:style>
  <w:style w:type="character" w:customStyle="1" w:styleId="FontStyle41">
    <w:name w:val="Font Style41"/>
    <w:uiPriority w:val="99"/>
    <w:rsid w:val="005D5CE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8">
    <w:name w:val="Font Style48"/>
    <w:uiPriority w:val="99"/>
    <w:rsid w:val="005D5CE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9">
    <w:name w:val="Font Style49"/>
    <w:uiPriority w:val="99"/>
    <w:rsid w:val="005D5CE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5D5CE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5D5CEE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5D5C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5D5CEE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D5C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5CEE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13">
    <w:name w:val="Font Style113"/>
    <w:uiPriority w:val="99"/>
    <w:rsid w:val="005D5CEE"/>
    <w:rPr>
      <w:rFonts w:ascii="Arial" w:hAnsi="Arial" w:cs="Arial"/>
      <w:color w:val="00000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5D5CE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D5CEE"/>
    <w:rPr>
      <w:rFonts w:ascii="Calibri" w:eastAsia="Calibri" w:hAnsi="Calibri" w:cs="Times New Roman"/>
      <w:sz w:val="20"/>
      <w:szCs w:val="20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5D5CEE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uiPriority w:val="99"/>
    <w:rsid w:val="005D5CEE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rFonts w:eastAsia="Times New Roman"/>
      <w:sz w:val="24"/>
      <w:szCs w:val="24"/>
    </w:rPr>
  </w:style>
  <w:style w:type="character" w:customStyle="1" w:styleId="FontStyle54">
    <w:name w:val="Font Style54"/>
    <w:uiPriority w:val="99"/>
    <w:rsid w:val="005D5CEE"/>
    <w:rPr>
      <w:rFonts w:ascii="Times New Roman" w:hAnsi="Times New Roman" w:cs="Times New Roman" w:hint="default"/>
      <w:sz w:val="26"/>
      <w:szCs w:val="26"/>
    </w:rPr>
  </w:style>
  <w:style w:type="table" w:styleId="ae">
    <w:name w:val="Table Grid"/>
    <w:basedOn w:val="a1"/>
    <w:uiPriority w:val="59"/>
    <w:rsid w:val="005D5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semiHidden/>
    <w:unhideWhenUsed/>
    <w:rsid w:val="005D5CEE"/>
    <w:rPr>
      <w:color w:val="954F72"/>
      <w:u w:val="single"/>
    </w:rPr>
  </w:style>
  <w:style w:type="character" w:customStyle="1" w:styleId="FontStyle60">
    <w:name w:val="Font Style60"/>
    <w:uiPriority w:val="99"/>
    <w:rsid w:val="005D5CEE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uiPriority w:val="99"/>
    <w:rsid w:val="005D5CEE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5D5CEE"/>
    <w:pPr>
      <w:widowControl w:val="0"/>
      <w:autoSpaceDE w:val="0"/>
      <w:autoSpaceDN w:val="0"/>
      <w:adjustRightInd w:val="0"/>
      <w:spacing w:line="229" w:lineRule="exact"/>
    </w:pPr>
    <w:rPr>
      <w:rFonts w:eastAsia="Times New Roman"/>
      <w:sz w:val="24"/>
      <w:szCs w:val="24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5D5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5D5C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5D5CEE"/>
    <w:rPr>
      <w:rFonts w:ascii="Calibri" w:eastAsia="Times New Roman" w:hAnsi="Calibri" w:cs="Times New Roman"/>
      <w:lang w:eastAsia="ru-RU"/>
    </w:rPr>
  </w:style>
  <w:style w:type="character" w:customStyle="1" w:styleId="FontStyle46">
    <w:name w:val="Font Style46"/>
    <w:uiPriority w:val="99"/>
    <w:rsid w:val="005D5CEE"/>
    <w:rPr>
      <w:rFonts w:ascii="Times New Roman" w:hAnsi="Times New Roman" w:cs="Times New Roman"/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5D5C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5CEE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5CEE"/>
    <w:pPr>
      <w:keepNext/>
      <w:tabs>
        <w:tab w:val="left" w:pos="0"/>
      </w:tabs>
      <w:snapToGrid w:val="0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CE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C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5C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5D5CEE"/>
    <w:rPr>
      <w:rFonts w:ascii="Tahoma" w:hAnsi="Tahoma" w:cs="Tahoma" w:hint="default"/>
      <w:color w:val="000000"/>
      <w:sz w:val="17"/>
      <w:u w:val="single"/>
    </w:rPr>
  </w:style>
  <w:style w:type="paragraph" w:styleId="a4">
    <w:name w:val="Body Text"/>
    <w:basedOn w:val="a"/>
    <w:link w:val="a5"/>
    <w:semiHidden/>
    <w:unhideWhenUsed/>
    <w:rsid w:val="005D5CEE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4"/>
    <w:semiHidden/>
    <w:rsid w:val="005D5CE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a6">
    <w:name w:val="Стиль"/>
    <w:rsid w:val="005D5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uiPriority w:val="99"/>
    <w:locked/>
    <w:rsid w:val="005D5CEE"/>
    <w:rPr>
      <w:spacing w:val="30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D5CEE"/>
    <w:pPr>
      <w:shd w:val="clear" w:color="auto" w:fill="FFFFFF"/>
      <w:spacing w:before="360" w:line="394" w:lineRule="exact"/>
      <w:ind w:firstLine="580"/>
      <w:jc w:val="both"/>
    </w:pPr>
    <w:rPr>
      <w:rFonts w:asciiTheme="minorHAnsi" w:eastAsiaTheme="minorHAnsi" w:hAnsiTheme="minorHAnsi" w:cstheme="minorBidi"/>
      <w:spacing w:val="30"/>
      <w:sz w:val="25"/>
      <w:szCs w:val="22"/>
      <w:lang w:eastAsia="en-US"/>
    </w:rPr>
  </w:style>
  <w:style w:type="character" w:customStyle="1" w:styleId="12">
    <w:name w:val="Заголовок №1 (2)_"/>
    <w:link w:val="121"/>
    <w:uiPriority w:val="99"/>
    <w:locked/>
    <w:rsid w:val="005D5CEE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5D5CEE"/>
    <w:pPr>
      <w:shd w:val="clear" w:color="auto" w:fill="FFFFFF"/>
      <w:spacing w:line="322" w:lineRule="exact"/>
      <w:outlineLvl w:val="0"/>
    </w:pPr>
    <w:rPr>
      <w:rFonts w:asciiTheme="minorHAnsi" w:eastAsiaTheme="minorHAnsi" w:hAnsiTheme="minorHAnsi" w:cstheme="minorBidi"/>
      <w:b/>
      <w:sz w:val="27"/>
      <w:szCs w:val="22"/>
      <w:lang w:eastAsia="en-US"/>
    </w:rPr>
  </w:style>
  <w:style w:type="paragraph" w:customStyle="1" w:styleId="Style1">
    <w:name w:val="Style1"/>
    <w:basedOn w:val="a"/>
    <w:uiPriority w:val="99"/>
    <w:rsid w:val="005D5CEE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D5CEE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5D5CEE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D5CEE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5D5CEE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D5CEE"/>
    <w:pPr>
      <w:widowControl w:val="0"/>
      <w:autoSpaceDE w:val="0"/>
      <w:autoSpaceDN w:val="0"/>
      <w:adjustRightInd w:val="0"/>
      <w:spacing w:line="418" w:lineRule="exact"/>
      <w:ind w:firstLine="576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5D5CEE"/>
    <w:pPr>
      <w:widowControl w:val="0"/>
      <w:autoSpaceDE w:val="0"/>
      <w:autoSpaceDN w:val="0"/>
      <w:adjustRightInd w:val="0"/>
      <w:spacing w:line="422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5D5CEE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5D5CEE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5D5CEE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D5CEE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5D5CEE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5D5CEE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character" w:customStyle="1" w:styleId="a7">
    <w:name w:val="Основной текст + Полужирный"/>
    <w:uiPriority w:val="99"/>
    <w:rsid w:val="005D5CEE"/>
    <w:rPr>
      <w:b/>
      <w:bCs w:val="0"/>
      <w:sz w:val="23"/>
    </w:rPr>
  </w:style>
  <w:style w:type="character" w:customStyle="1" w:styleId="2">
    <w:name w:val="Заголовок №2 + Не полужирный"/>
    <w:uiPriority w:val="99"/>
    <w:rsid w:val="005D5CEE"/>
    <w:rPr>
      <w:sz w:val="26"/>
      <w:shd w:val="clear" w:color="auto" w:fill="FFFFFF"/>
    </w:rPr>
  </w:style>
  <w:style w:type="character" w:customStyle="1" w:styleId="120">
    <w:name w:val="Заголовок №1 (2)"/>
    <w:uiPriority w:val="99"/>
    <w:rsid w:val="005D5CEE"/>
  </w:style>
  <w:style w:type="character" w:customStyle="1" w:styleId="FontStyle41">
    <w:name w:val="Font Style41"/>
    <w:uiPriority w:val="99"/>
    <w:rsid w:val="005D5CE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8">
    <w:name w:val="Font Style48"/>
    <w:uiPriority w:val="99"/>
    <w:rsid w:val="005D5CE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9">
    <w:name w:val="Font Style49"/>
    <w:uiPriority w:val="99"/>
    <w:rsid w:val="005D5CE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5D5CE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5D5CEE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5D5C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5D5CEE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D5C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5CEE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13">
    <w:name w:val="Font Style113"/>
    <w:uiPriority w:val="99"/>
    <w:rsid w:val="005D5CEE"/>
    <w:rPr>
      <w:rFonts w:ascii="Arial" w:hAnsi="Arial" w:cs="Arial"/>
      <w:color w:val="00000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5D5CE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D5CEE"/>
    <w:rPr>
      <w:rFonts w:ascii="Calibri" w:eastAsia="Calibri" w:hAnsi="Calibri" w:cs="Times New Roman"/>
      <w:sz w:val="20"/>
      <w:szCs w:val="20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5D5CEE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uiPriority w:val="99"/>
    <w:rsid w:val="005D5CEE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rFonts w:eastAsia="Times New Roman"/>
      <w:sz w:val="24"/>
      <w:szCs w:val="24"/>
    </w:rPr>
  </w:style>
  <w:style w:type="character" w:customStyle="1" w:styleId="FontStyle54">
    <w:name w:val="Font Style54"/>
    <w:uiPriority w:val="99"/>
    <w:rsid w:val="005D5CEE"/>
    <w:rPr>
      <w:rFonts w:ascii="Times New Roman" w:hAnsi="Times New Roman" w:cs="Times New Roman" w:hint="default"/>
      <w:sz w:val="26"/>
      <w:szCs w:val="26"/>
    </w:rPr>
  </w:style>
  <w:style w:type="table" w:styleId="ae">
    <w:name w:val="Table Grid"/>
    <w:basedOn w:val="a1"/>
    <w:uiPriority w:val="59"/>
    <w:rsid w:val="005D5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semiHidden/>
    <w:unhideWhenUsed/>
    <w:rsid w:val="005D5CEE"/>
    <w:rPr>
      <w:color w:val="954F72"/>
      <w:u w:val="single"/>
    </w:rPr>
  </w:style>
  <w:style w:type="character" w:customStyle="1" w:styleId="FontStyle60">
    <w:name w:val="Font Style60"/>
    <w:uiPriority w:val="99"/>
    <w:rsid w:val="005D5CEE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uiPriority w:val="99"/>
    <w:rsid w:val="005D5CEE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5D5CEE"/>
    <w:pPr>
      <w:widowControl w:val="0"/>
      <w:autoSpaceDE w:val="0"/>
      <w:autoSpaceDN w:val="0"/>
      <w:adjustRightInd w:val="0"/>
      <w:spacing w:line="229" w:lineRule="exact"/>
    </w:pPr>
    <w:rPr>
      <w:rFonts w:eastAsia="Times New Roman"/>
      <w:sz w:val="24"/>
      <w:szCs w:val="24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5D5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5D5C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5D5CEE"/>
    <w:rPr>
      <w:rFonts w:ascii="Calibri" w:eastAsia="Times New Roman" w:hAnsi="Calibri" w:cs="Times New Roman"/>
      <w:lang w:eastAsia="ru-RU"/>
    </w:rPr>
  </w:style>
  <w:style w:type="character" w:customStyle="1" w:styleId="FontStyle46">
    <w:name w:val="Font Style46"/>
    <w:uiPriority w:val="99"/>
    <w:rsid w:val="005D5CEE"/>
    <w:rPr>
      <w:rFonts w:ascii="Times New Roman" w:hAnsi="Times New Roman" w:cs="Times New Roman"/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5D5C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5CEE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12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</dc:creator>
  <cp:keywords/>
  <dc:description/>
  <cp:lastModifiedBy>Методист</cp:lastModifiedBy>
  <cp:revision>53</cp:revision>
  <cp:lastPrinted>2024-11-14T08:01:00Z</cp:lastPrinted>
  <dcterms:created xsi:type="dcterms:W3CDTF">2024-01-05T09:14:00Z</dcterms:created>
  <dcterms:modified xsi:type="dcterms:W3CDTF">2025-05-07T08:28:00Z</dcterms:modified>
</cp:coreProperties>
</file>