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D4638E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D4638E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CD52DB" w:rsidRPr="00D4638E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p w:rsidR="00CD52DB" w:rsidRPr="00D4638E" w:rsidRDefault="00CD52DB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</w:p>
    <w:p w:rsidR="00CD52DB" w:rsidRPr="00D4638E" w:rsidRDefault="00D4638E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D4638E">
        <w:rPr>
          <w:rFonts w:eastAsia="+mn-ea"/>
          <w:bCs/>
          <w:color w:val="000000"/>
          <w:kern w:val="24"/>
          <w:sz w:val="20"/>
          <w:szCs w:val="20"/>
        </w:rPr>
        <w:t>Дисциплина: ОПЦ. 08</w:t>
      </w:r>
      <w:r w:rsidR="00CD52DB" w:rsidRPr="00D4638E">
        <w:rPr>
          <w:rFonts w:eastAsia="+mn-ea"/>
          <w:bCs/>
          <w:color w:val="000000"/>
          <w:kern w:val="24"/>
          <w:sz w:val="20"/>
          <w:szCs w:val="20"/>
        </w:rPr>
        <w:t xml:space="preserve"> Охрана труда</w:t>
      </w:r>
      <w:r w:rsidRPr="00D4638E">
        <w:rPr>
          <w:rFonts w:eastAsia="+mn-ea"/>
          <w:bCs/>
          <w:color w:val="000000"/>
          <w:kern w:val="24"/>
          <w:sz w:val="20"/>
          <w:szCs w:val="20"/>
        </w:rPr>
        <w:t xml:space="preserve"> и основы бережливого производства</w:t>
      </w:r>
    </w:p>
    <w:p w:rsidR="00CD52DB" w:rsidRPr="00D4638E" w:rsidRDefault="00CD52DB" w:rsidP="00CD52DB">
      <w:pPr>
        <w:pStyle w:val="a3"/>
        <w:spacing w:before="0" w:beforeAutospacing="0" w:after="0" w:afterAutospacing="0"/>
        <w:rPr>
          <w:sz w:val="20"/>
          <w:szCs w:val="20"/>
        </w:rPr>
      </w:pPr>
      <w:r w:rsidRPr="00D4638E">
        <w:rPr>
          <w:rFonts w:eastAsia="+mn-ea"/>
          <w:bCs/>
          <w:color w:val="000000"/>
          <w:kern w:val="24"/>
          <w:sz w:val="20"/>
          <w:szCs w:val="20"/>
        </w:rPr>
        <w:t>Специальность 23.0</w:t>
      </w:r>
      <w:r w:rsidR="00D4638E" w:rsidRPr="00D4638E">
        <w:rPr>
          <w:rFonts w:eastAsia="+mn-ea"/>
          <w:bCs/>
          <w:color w:val="000000"/>
          <w:kern w:val="24"/>
          <w:sz w:val="20"/>
          <w:szCs w:val="20"/>
        </w:rPr>
        <w:t>2.06 Техническая эксплуатация подвижного состава железных дорог</w:t>
      </w:r>
    </w:p>
    <w:p w:rsidR="00CD52DB" w:rsidRPr="00D4638E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22"/>
        <w:gridCol w:w="1717"/>
        <w:gridCol w:w="1403"/>
        <w:gridCol w:w="2244"/>
        <w:gridCol w:w="2241"/>
        <w:gridCol w:w="5323"/>
        <w:gridCol w:w="2244"/>
      </w:tblGrid>
      <w:tr w:rsidR="00CA24AC" w:rsidRPr="00D4638E" w:rsidTr="00BD0007">
        <w:tc>
          <w:tcPr>
            <w:tcW w:w="166" w:type="pct"/>
            <w:vMerge w:val="restart"/>
            <w:vAlign w:val="center"/>
          </w:tcPr>
          <w:p w:rsidR="00CD52DB" w:rsidRPr="00D4638E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7" w:type="pct"/>
            <w:vMerge w:val="restart"/>
            <w:vAlign w:val="center"/>
          </w:tcPr>
          <w:p w:rsidR="00CD52DB" w:rsidRPr="00D4638E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47" w:type="pct"/>
            <w:vMerge w:val="restart"/>
            <w:vAlign w:val="center"/>
          </w:tcPr>
          <w:p w:rsidR="00CD52DB" w:rsidRPr="00D4638E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429" w:type="pct"/>
            <w:gridSpan w:val="2"/>
            <w:vAlign w:val="center"/>
          </w:tcPr>
          <w:p w:rsidR="00CD52DB" w:rsidRPr="00D4638E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:rsidR="00CD52DB" w:rsidRPr="00D4638E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96" w:type="pct"/>
            <w:vMerge w:val="restart"/>
            <w:vAlign w:val="center"/>
          </w:tcPr>
          <w:p w:rsidR="00CD52DB" w:rsidRPr="00D4638E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715" w:type="pct"/>
            <w:vMerge w:val="restart"/>
            <w:vAlign w:val="center"/>
          </w:tcPr>
          <w:p w:rsidR="00CD52DB" w:rsidRPr="00D4638E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CA24AC" w:rsidRPr="00D4638E" w:rsidTr="00BD0007">
        <w:tc>
          <w:tcPr>
            <w:tcW w:w="166" w:type="pct"/>
            <w:vMerge/>
          </w:tcPr>
          <w:p w:rsidR="00CD52DB" w:rsidRPr="00D4638E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</w:tcPr>
          <w:p w:rsidR="00CD52DB" w:rsidRPr="00D4638E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</w:tcPr>
          <w:p w:rsidR="00CD52DB" w:rsidRPr="00D4638E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:rsidR="00CD52DB" w:rsidRPr="00D4638E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714" w:type="pct"/>
          </w:tcPr>
          <w:p w:rsidR="00CD52DB" w:rsidRPr="00D4638E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696" w:type="pct"/>
            <w:vMerge/>
          </w:tcPr>
          <w:p w:rsidR="00CD52DB" w:rsidRPr="00D4638E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CD52DB" w:rsidRPr="00D4638E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47" w:type="pct"/>
            <w:vMerge w:val="restart"/>
          </w:tcPr>
          <w:p w:rsidR="00623040" w:rsidRPr="00D4638E" w:rsidRDefault="00623040" w:rsidP="00BD00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D4638E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623040" w:rsidRPr="00D4638E" w:rsidRDefault="00623040" w:rsidP="00BD00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623040" w:rsidRPr="00D4638E" w:rsidRDefault="00623040" w:rsidP="00BD0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Merge w:val="restart"/>
          </w:tcPr>
          <w:p w:rsidR="00623040" w:rsidRPr="00D4638E" w:rsidRDefault="00623040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623040" w:rsidRPr="00D4638E" w:rsidRDefault="00623040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623040" w:rsidRPr="00D4638E" w:rsidRDefault="00623040" w:rsidP="00BD0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vMerge w:val="restart"/>
          </w:tcPr>
          <w:p w:rsidR="00623040" w:rsidRPr="00D4638E" w:rsidRDefault="00623040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 w:rsidR="00623040" w:rsidRPr="00D4638E" w:rsidRDefault="00623040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-методы работы в профессиональной и смежных сферах;</w:t>
            </w:r>
          </w:p>
          <w:p w:rsidR="00623040" w:rsidRPr="00D4638E" w:rsidRDefault="00623040" w:rsidP="00BD0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-порядок оценки результатов решения задач профессиональной деятельности;</w:t>
            </w:r>
          </w:p>
        </w:tc>
        <w:tc>
          <w:tcPr>
            <w:tcW w:w="1696" w:type="pct"/>
            <w:vAlign w:val="center"/>
          </w:tcPr>
          <w:p w:rsidR="00D4638E" w:rsidRPr="00D4638E" w:rsidRDefault="00D4638E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Работодатель в законодательном порядке обязан отстранить рабочего от работы, если он: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1.</w:t>
            </w:r>
            <w:r w:rsidRPr="00D4638E">
              <w:rPr>
                <w:sz w:val="20"/>
                <w:szCs w:val="20"/>
              </w:rPr>
              <w:t>Находится в состоянии алкогольного опьянения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2.Грубо нарушил требования охраны труда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3. По собственной инициативе не прошел очередной медицинский осмотр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4. После первичного инструктажа на рабочем месте не стал проходить стажировку по охране труда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5 Не применяет полагающиеся ему средства индивидуальной защиты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6. Отказался принимать выданное ему молоко, в то время как условия труда на участке предусматривают это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1,3,4</w:t>
            </w:r>
          </w:p>
        </w:tc>
      </w:tr>
      <w:tr w:rsidR="002A3F27" w:rsidRPr="00D4638E" w:rsidTr="00BD0007">
        <w:trPr>
          <w:trHeight w:val="72"/>
        </w:trPr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D4638E" w:rsidRPr="00D4638E" w:rsidRDefault="00D4638E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Работодатель в законодательном порядке обязан: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1. Организовать разработку инструкций по охране труда для работников своего предприятия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2.Организовать бесплатную выдачу фирменной одежды с эмблемой предприятия всем работникам, занятым производственной деятельностью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3.Ежедневно всем работникам, занятым обслуживанием опасного технологического оборудования, по установленным нормам выдавать молоко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4. Для всех работников проводить первичный на рабочем месте и повторные инструктажи по охране труда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5. Провести внеплановый инструктаж по охране труда для работников при вводе нового технологического оборудования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6. Обеспечить проведение специальной оценки условий труда, но не реже 1 раза в 5 лет.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1,5,6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D4638E" w:rsidRPr="00D4638E" w:rsidRDefault="00623040" w:rsidP="00D4638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 </w:t>
            </w:r>
            <w:r w:rsidR="00D4638E"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D4638E" w:rsidRPr="00D4638E" w:rsidRDefault="00D4638E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lastRenderedPageBreak/>
              <w:t>При приеме работника на постоянную работу на предприятие: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1. с ним вначале проводят вводный инструктаж по охране труда, а затем подписывают приказ о приеме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2. вначале подписывают приказ о приеме, а затем проводят вводный инструктаж по охране труда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3.с ним заключают трудовой договор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4.с ним заключают коллективный договор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5. его знакомят под роспись с Правилами внутреннего трудового распорядка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6.он подписывает обязательство, что всю ответственность за соблюдение норм охраны труда берет на себя</w:t>
            </w: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1,3,5,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D4638E" w:rsidRPr="00D4638E" w:rsidRDefault="00D4638E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Работодатель обязан: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1. не реже 1 раза в 3 года проводить учебу по охране труда руководителей подразделений с регистрацией учебы в специальном журнале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2. не допускать к работе лиц, имеющих медицинские противопоказания к данной работе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3. организовать разработку инструкций по охране труда для профессий и видов работ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4. не допускать к работе лиц, которые не приобрели полагающуюся по типовым нормам спецодежду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 xml:space="preserve">5. о каждом легком несчастном случае </w:t>
            </w:r>
            <w:r w:rsidRPr="00D4638E">
              <w:rPr>
                <w:sz w:val="20"/>
                <w:szCs w:val="20"/>
                <w:shd w:val="clear" w:color="auto" w:fill="FFFFFF"/>
              </w:rPr>
              <w:t>сообщать в Государственную инспекцию труда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2,3,5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D4638E" w:rsidRPr="00D4638E" w:rsidRDefault="00D4638E" w:rsidP="00D4638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D4638E" w:rsidRPr="00D4638E" w:rsidRDefault="00D4638E" w:rsidP="00BD0007">
            <w:pPr>
              <w:pStyle w:val="a3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Работник имеет право на: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1.отказ выполнять работу, угрожающую его жизни или здоровью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2.ежегодный оплачиваемый отпуск не менее одного месяца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3.дополнительный отпуск при выработке более 120 часов сверхурочной работы43. бесплатное обеспечение спецодеждой по установленным нормам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  <w:shd w:val="clear" w:color="auto" w:fill="FFFFFF"/>
              </w:rPr>
              <w:t>4. бесплатное обеспечение спецодеждой по установленным нормам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5. сокращенную рабочую неделю при работе во вредных условиях труда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1,4,5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типа с выбором нескольких </w:t>
            </w: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верных ответов из шести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D4638E" w:rsidRPr="00D4638E" w:rsidRDefault="00D4638E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Законодательство по охране труда предусматривает: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lastRenderedPageBreak/>
              <w:t>1. в коллективный договор могут быть внесены пункты, которые или улучшают положение работника по сравнению с действующим законодательством или ухудшают, если стороны, подписавшие договор, договорились об этом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2. на финансирование мероприятий по охране труда работодатель обязан выделить не менее 0,2% от суммы затрат на производство продукции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3. часть расходов на охрану труда работников предприятия может быть произведена за счет самих работников при условии внесения этого пункта в коллективный договор;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4. для лиц 16 и 17 лет рабочая неделя составляет не более 35 час в неделю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5. продолжительность рабочей недели в нормальных условиях труда может быть установлена на предприятии в размере 39 часов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6. перерыв для отдыха и питания работников в течение смены должен быть предоставлен продолжительностью не менее 45 мин. и не более 1 часа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2,4,5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D4638E" w:rsidRPr="00D4638E" w:rsidRDefault="00D4638E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Законодательство по охране труда: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1. не запрещает работу в нормальных условиях труда для определенной категории работников в течение 20 часов подряд при условии введения на предприятии суммированного учета времени на какой-то период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2. предусматривает повышенную оплату труда в период с 22-00 до 8-00 утра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3. позволяет работодателю привлекать работника к сверхурочной работе в любых ситуациях с согласия самого работника и с учетом мнения профсоюзного органа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4.предусматривает сверхурочную работу оплачивать всегда в двойном размере или предоставлять отгул за переработанное время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5. позволяет привлекать работника для работы по ликвидации производственной аварии в выходной день и без согласия самого работника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 </w:t>
            </w:r>
            <w:proofErr w:type="spellStart"/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зшести</w:t>
            </w:r>
            <w:proofErr w:type="spellEnd"/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D4638E" w:rsidRPr="00D4638E" w:rsidRDefault="00D4638E" w:rsidP="00D4638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В соответствии с Трудовым кодексом РФ: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1. 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lastRenderedPageBreak/>
              <w:t>2.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3.нельзя отзывать из отпуска беременных женщин и лиц моложе 18 лет без их письменного согласия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4. дополнительный отпуск за работу во вредных условиях труда должен быть предоставлен, если работник отработал в этих условиях не менее 11 месяцев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5. при введении суммированного учета рабочего времени водителю запрещено устанавливать длительность рабочей смены более 12 часов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6. ежедневно за рулем водителю нельзя находиться более 9 часов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2,5,6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трех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D4638E" w:rsidRPr="00D4638E" w:rsidRDefault="00D4638E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В соответствии с законодательством: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1. больничный лист по травме оплачивают с первого дня нетрудоспособности в размере среднего заработка, не зависимо от того, оформлена травма актом формы Н-1 или нет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2. при непрерывном стаже работы от 5 до 8 лет оплату больничного листка при бытовой травме производят в размере 80% среднего расчетного заработка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3. травмированный работник имеет право на возмещение вреда, если случай оформлен актом Н-1, МСЭК установила 10% утраты трудоспособности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D4638E" w:rsidRPr="00D4638E" w:rsidRDefault="00D4638E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 xml:space="preserve">Продолжите предложение, </w:t>
            </w:r>
            <w:r>
              <w:rPr>
                <w:bCs/>
                <w:i/>
                <w:sz w:val="20"/>
                <w:szCs w:val="20"/>
              </w:rPr>
              <w:t>выбрав правильный вариант ответа</w:t>
            </w:r>
            <w:r w:rsidRPr="00D4638E">
              <w:rPr>
                <w:bCs/>
                <w:i/>
                <w:sz w:val="20"/>
                <w:szCs w:val="20"/>
              </w:rPr>
              <w:t>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Заболевание считают профессиональным, если оно: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1.получено рабочим-профессионалом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2.вызвано воздействием любых вредных производственных факторов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3. вызвано воздействием профессиональных вредностей и его диагноз соответствует списку профзаболеваний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4.соответствует списку профзаболеваний, не зависимо от того, где и как оно было получено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D4638E" w:rsidRPr="00D4638E" w:rsidRDefault="00D4638E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В случае смерти пострадавшего право на получение возмещения вреда имеют: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1. дети пострадавшего до 18 лет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2. дети пострадавшего до 23 лет, независимо от того работают они, учатся или нет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lastRenderedPageBreak/>
              <w:t>3. ребенок, родившийся после смерти пострадавшего, отцом которого является пострадавший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4. любые близкие родственники</w:t>
            </w:r>
          </w:p>
          <w:p w:rsidR="00623040" w:rsidRPr="00D4638E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5. работающая(й) супруга (супруг)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1,3,5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D4638E" w:rsidRPr="00D4638E" w:rsidRDefault="00D4638E" w:rsidP="00D4638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Рабочая неделя должна составлять: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не более 35 час для лиц 16 и 17-летнего возраста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не более 36 час. для беременных женщин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не более 40 час. в нормальных условиях труда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не более 12 час для водителей транспортных средств, при условии введения для них суммированного учета времени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не более 35 час. при работе во вредных условиях труда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1,3.4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D4638E" w:rsidRPr="00D4638E" w:rsidRDefault="00623040" w:rsidP="00D4638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 </w:t>
            </w:r>
            <w:r w:rsidR="00D4638E"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с законодательством: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сверхурочная работа оплачивается за каждый час в двойном размере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2.работник имеет право на дополнительный оплачиваемый отпуск, если он отработал сверхурочно более 120 час.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на мероприятия по охране труда все предприятия, занимающиеся производственной деятельностью, должны выделять ежегодно не менее 0,2% от суммы затрат на производство продукции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трудовой оплачиваемый отпуск может быть предоставлен работнику уже после 6 месяцев работы на предприятии и его длительность в нормальных условиях не может быть меньше 28 календарных дней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беременным женщинам разрешается работать в ночную смену только с их письменного согласия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лица в возрасте до 18 лет могут быть приняты на любую работу только после предварительного медосмотра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3,4,6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D4638E" w:rsidRPr="00D4638E" w:rsidRDefault="00D4638E" w:rsidP="00D4638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В соответствии с Трудовым кодексом РФ:</w:t>
            </w:r>
          </w:p>
          <w:p w:rsidR="00623040" w:rsidRPr="00D4638E" w:rsidRDefault="00D4638E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0007" w:rsidRPr="00D4638E">
              <w:rPr>
                <w:sz w:val="20"/>
                <w:szCs w:val="20"/>
              </w:rPr>
              <w:t xml:space="preserve">) </w:t>
            </w:r>
            <w:r w:rsidR="00623040" w:rsidRPr="00D4638E">
              <w:rPr>
                <w:sz w:val="20"/>
                <w:szCs w:val="20"/>
              </w:rPr>
              <w:t>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</w:t>
            </w:r>
          </w:p>
          <w:p w:rsidR="00623040" w:rsidRPr="00D4638E" w:rsidRDefault="00D4638E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0007" w:rsidRPr="00D4638E">
              <w:rPr>
                <w:sz w:val="20"/>
                <w:szCs w:val="20"/>
              </w:rPr>
              <w:t>)</w:t>
            </w:r>
            <w:r w:rsidR="00623040" w:rsidRPr="00D4638E">
              <w:rPr>
                <w:sz w:val="20"/>
                <w:szCs w:val="20"/>
              </w:rPr>
              <w:t xml:space="preserve">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</w:t>
            </w:r>
          </w:p>
          <w:p w:rsidR="00623040" w:rsidRPr="00D4638E" w:rsidRDefault="00D4638E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BD0007" w:rsidRPr="00D4638E">
              <w:rPr>
                <w:sz w:val="20"/>
                <w:szCs w:val="20"/>
              </w:rPr>
              <w:t xml:space="preserve">) </w:t>
            </w:r>
            <w:r w:rsidR="00623040" w:rsidRPr="00D4638E">
              <w:rPr>
                <w:sz w:val="20"/>
                <w:szCs w:val="20"/>
              </w:rPr>
              <w:t>нельзя отзывать из отпуска беременных женщин и лиц моложе 18 лет без их письменного согласия</w:t>
            </w:r>
          </w:p>
          <w:p w:rsidR="00623040" w:rsidRPr="00D4638E" w:rsidRDefault="00D4638E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D0007" w:rsidRPr="00D4638E">
              <w:rPr>
                <w:sz w:val="20"/>
                <w:szCs w:val="20"/>
              </w:rPr>
              <w:t>)</w:t>
            </w:r>
            <w:r w:rsidR="00623040" w:rsidRPr="00D4638E">
              <w:rPr>
                <w:sz w:val="20"/>
                <w:szCs w:val="20"/>
              </w:rPr>
              <w:t xml:space="preserve"> дополнительный отпуск за работу во вредных условиях труда должен быть предоставлен, если работник отработал в этих условиях не менее 11 месяцев</w:t>
            </w:r>
          </w:p>
          <w:p w:rsidR="00623040" w:rsidRPr="00D4638E" w:rsidRDefault="00D4638E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0007" w:rsidRPr="00D4638E">
              <w:rPr>
                <w:sz w:val="20"/>
                <w:szCs w:val="20"/>
              </w:rPr>
              <w:t>)</w:t>
            </w:r>
            <w:r w:rsidR="00623040" w:rsidRPr="00D4638E">
              <w:rPr>
                <w:sz w:val="20"/>
                <w:szCs w:val="20"/>
              </w:rPr>
              <w:t xml:space="preserve"> при введении суммированного учета рабочего времени водителю запрещено устанавливать длительность рабочей смены более 12 часов</w:t>
            </w:r>
          </w:p>
          <w:p w:rsidR="00623040" w:rsidRPr="00D4638E" w:rsidRDefault="00D4638E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D0007" w:rsidRPr="00D4638E">
              <w:rPr>
                <w:sz w:val="20"/>
                <w:szCs w:val="20"/>
              </w:rPr>
              <w:t>)</w:t>
            </w:r>
            <w:r w:rsidR="00623040" w:rsidRPr="00D4638E">
              <w:rPr>
                <w:sz w:val="20"/>
                <w:szCs w:val="20"/>
              </w:rPr>
              <w:t xml:space="preserve"> ежедневно за рулем водителю нельзя находиться более 9 часов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D4638E" w:rsidP="00BD000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2,5,6</w:t>
            </w:r>
            <w:r w:rsidR="00BD0007" w:rsidRPr="00D4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A3F27" w:rsidRPr="00D4638E" w:rsidTr="00BD0007">
        <w:tc>
          <w:tcPr>
            <w:tcW w:w="166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7" w:type="pct"/>
          </w:tcPr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D4638E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четырех предложенных.</w:t>
            </w:r>
          </w:p>
        </w:tc>
        <w:tc>
          <w:tcPr>
            <w:tcW w:w="447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D4638E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D4638E" w:rsidRPr="00D4638E" w:rsidRDefault="00D4638E" w:rsidP="00D4638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0"/>
                <w:szCs w:val="20"/>
              </w:rPr>
            </w:pPr>
            <w:r w:rsidRPr="00D4638E">
              <w:rPr>
                <w:bCs/>
                <w:i/>
                <w:sz w:val="20"/>
                <w:szCs w:val="20"/>
              </w:rPr>
              <w:t>Продолжите предложение, выбрав правильные варианты ответов: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bCs/>
                <w:sz w:val="20"/>
                <w:szCs w:val="20"/>
              </w:rPr>
              <w:t>В соответствии с законодательством:</w:t>
            </w:r>
          </w:p>
          <w:p w:rsidR="00623040" w:rsidRPr="00D4638E" w:rsidRDefault="00D4638E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0007" w:rsidRPr="00D4638E">
              <w:rPr>
                <w:sz w:val="20"/>
                <w:szCs w:val="20"/>
              </w:rPr>
              <w:t>)</w:t>
            </w:r>
            <w:r w:rsidR="00623040" w:rsidRPr="00D4638E">
              <w:rPr>
                <w:sz w:val="20"/>
                <w:szCs w:val="20"/>
              </w:rPr>
              <w:t xml:space="preserve"> медицинские осмотры работающих проводят для лиц до 21 года ежегодно, если они заняты на работах во вредных условиях труда</w:t>
            </w:r>
          </w:p>
          <w:p w:rsidR="00623040" w:rsidRPr="00D4638E" w:rsidRDefault="00D4638E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0007" w:rsidRPr="00D4638E">
              <w:rPr>
                <w:sz w:val="20"/>
                <w:szCs w:val="20"/>
              </w:rPr>
              <w:t>)</w:t>
            </w:r>
            <w:r w:rsidR="00623040" w:rsidRPr="00D4638E">
              <w:rPr>
                <w:sz w:val="20"/>
                <w:szCs w:val="20"/>
              </w:rPr>
              <w:t xml:space="preserve"> женщинам запрещено работать в ночную смену и поднимать тяжести более 10 кг</w:t>
            </w:r>
          </w:p>
          <w:p w:rsidR="00623040" w:rsidRPr="00D4638E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sz w:val="20"/>
                <w:szCs w:val="20"/>
              </w:rPr>
              <w:t>- беременным женщинам запрещается работать с компьютерами</w:t>
            </w:r>
          </w:p>
          <w:p w:rsidR="00623040" w:rsidRPr="00D4638E" w:rsidRDefault="00D4638E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0007" w:rsidRPr="00D4638E">
              <w:rPr>
                <w:sz w:val="20"/>
                <w:szCs w:val="20"/>
              </w:rPr>
              <w:t>)</w:t>
            </w:r>
            <w:r w:rsidR="00623040" w:rsidRPr="00D4638E">
              <w:rPr>
                <w:sz w:val="20"/>
                <w:szCs w:val="20"/>
              </w:rPr>
              <w:t xml:space="preserve"> лица в возрасте до 18 лет не могут быть направлены в служебную командировку</w:t>
            </w:r>
          </w:p>
          <w:p w:rsidR="00623040" w:rsidRPr="00D4638E" w:rsidRDefault="00D4638E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D0007" w:rsidRPr="00D4638E">
              <w:rPr>
                <w:sz w:val="20"/>
                <w:szCs w:val="20"/>
              </w:rPr>
              <w:t>)</w:t>
            </w:r>
            <w:r w:rsidR="00623040" w:rsidRPr="00D4638E">
              <w:rPr>
                <w:sz w:val="20"/>
                <w:szCs w:val="20"/>
              </w:rPr>
              <w:t xml:space="preserve"> медицинские осмотры проходят все работники предприятий за свой счет при поступлении на работу и периодически во время ее</w:t>
            </w:r>
          </w:p>
          <w:p w:rsidR="00623040" w:rsidRPr="00D4638E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D4638E" w:rsidRDefault="00D4638E" w:rsidP="00BD000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8830A6" w:rsidRPr="00D4638E" w:rsidTr="00BD0007">
        <w:tc>
          <w:tcPr>
            <w:tcW w:w="166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7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47" w:type="pct"/>
            <w:vMerge w:val="restart"/>
          </w:tcPr>
          <w:p w:rsidR="008830A6" w:rsidRPr="00D4638E" w:rsidRDefault="008830A6" w:rsidP="00BD0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8830A6" w:rsidRPr="00D4638E" w:rsidRDefault="008830A6" w:rsidP="00BD0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30A6" w:rsidRPr="00D4638E" w:rsidRDefault="008830A6" w:rsidP="00BD00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</w:tcPr>
          <w:p w:rsidR="008830A6" w:rsidRPr="00D4638E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 w:rsidR="008830A6" w:rsidRPr="00D4638E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8830A6" w:rsidRPr="00D4638E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-оценивать практическую значимость результатов поиска;</w:t>
            </w:r>
          </w:p>
          <w:p w:rsidR="008830A6" w:rsidRPr="00D4638E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-применять средства информационных технологий для решения </w:t>
            </w: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профессиональных задач;</w:t>
            </w:r>
          </w:p>
          <w:p w:rsidR="008830A6" w:rsidRPr="00D4638E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современное программное обеспечение в профессиональной деятельности;</w:t>
            </w:r>
          </w:p>
          <w:p w:rsidR="008830A6" w:rsidRPr="00D4638E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различные цифровые средства для решения профессиональных задач;</w:t>
            </w:r>
          </w:p>
        </w:tc>
        <w:tc>
          <w:tcPr>
            <w:tcW w:w="714" w:type="pct"/>
            <w:vMerge w:val="restart"/>
          </w:tcPr>
          <w:p w:rsidR="008830A6" w:rsidRPr="00D4638E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-номенклатура информационных источников, применяемых в профессиональной деятельности;</w:t>
            </w:r>
          </w:p>
          <w:p w:rsidR="008830A6" w:rsidRPr="00D4638E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-приемы структурирования информации;</w:t>
            </w:r>
          </w:p>
          <w:p w:rsidR="008830A6" w:rsidRPr="00D4638E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-формат оформления результатов поиска информации;</w:t>
            </w:r>
          </w:p>
          <w:p w:rsidR="008830A6" w:rsidRPr="00D4638E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bCs/>
                <w:sz w:val="20"/>
                <w:szCs w:val="20"/>
              </w:rPr>
              <w:t>-современные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696" w:type="pct"/>
          </w:tcPr>
          <w:p w:rsidR="00D4638E" w:rsidRPr="00D4638E" w:rsidRDefault="00D4638E" w:rsidP="00BD0007">
            <w:pPr>
              <w:shd w:val="clear" w:color="auto" w:fill="FFFFFF"/>
              <w:jc w:val="both"/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Прочитайте вопрос и выберите правильный вариант ответа:</w:t>
            </w:r>
          </w:p>
          <w:p w:rsidR="008830A6" w:rsidRPr="00D4638E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 называется система, обеспечивающая безопасность движения поездов путём автоматического контроля интервалов между ними?</w:t>
            </w:r>
            <w:r w:rsidRPr="00D46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Диспетчерская централизация;</w:t>
            </w:r>
            <w:r w:rsidRPr="00D46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Автоматическая блокировка;</w:t>
            </w:r>
            <w:r w:rsidRPr="00D46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Электрическая централизация;</w:t>
            </w:r>
            <w:r w:rsidRPr="00D46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Переездная сигнализация.</w:t>
            </w:r>
          </w:p>
        </w:tc>
        <w:tc>
          <w:tcPr>
            <w:tcW w:w="715" w:type="pct"/>
            <w:vAlign w:val="center"/>
          </w:tcPr>
          <w:p w:rsidR="008830A6" w:rsidRPr="00D4638E" w:rsidRDefault="00D4638E" w:rsidP="00BD000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830A6" w:rsidRPr="00D4638E" w:rsidTr="00BD0007">
        <w:tc>
          <w:tcPr>
            <w:tcW w:w="166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7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8830A6" w:rsidRPr="00D4638E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8830A6" w:rsidRPr="00D4638E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pct"/>
            <w:vAlign w:val="center"/>
          </w:tcPr>
          <w:p w:rsidR="00D4638E" w:rsidRDefault="00D4638E" w:rsidP="00BD0007">
            <w:pPr>
              <w:shd w:val="clear" w:color="auto" w:fill="FFFFFF"/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Прочитайте вопрос и выберите правильный вариант ответа</w:t>
            </w:r>
            <w: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:</w:t>
            </w:r>
          </w:p>
          <w:p w:rsidR="008830A6" w:rsidRPr="00D4638E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Какое номинальное напряжение используется в контактной сети переменного тока на железных дорогах России?</w:t>
            </w:r>
            <w:r w:rsidRPr="00D46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</w:t>
            </w:r>
            <w:r w:rsidRPr="00D4638E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D4638E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4638E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D46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</w:t>
            </w:r>
            <w:r w:rsidRPr="00D4638E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  <w:r w:rsidRPr="00D4638E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4638E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D46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</w:t>
            </w:r>
            <w:r w:rsidRPr="00D4638E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D4638E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4638E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D46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</w:t>
            </w:r>
            <w:r w:rsidRPr="00D4638E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</w:t>
            </w:r>
            <w:r w:rsidRPr="00D4638E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4638E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End"/>
          </w:p>
        </w:tc>
        <w:tc>
          <w:tcPr>
            <w:tcW w:w="715" w:type="pct"/>
            <w:vAlign w:val="center"/>
          </w:tcPr>
          <w:p w:rsidR="008830A6" w:rsidRPr="00D4638E" w:rsidRDefault="00D4638E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830A6" w:rsidRPr="00D4638E" w:rsidTr="00BD0007">
        <w:tc>
          <w:tcPr>
            <w:tcW w:w="166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7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D4638E" w:rsidRDefault="00D4638E" w:rsidP="00BD0007">
            <w:pPr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Прочитайте вопрос и выберите правильный вариант ответа</w:t>
            </w:r>
            <w: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:</w:t>
            </w:r>
          </w:p>
          <w:p w:rsidR="008830A6" w:rsidRPr="00D4638E" w:rsidRDefault="008830A6" w:rsidP="00BD00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Какой сигнал светофора разрешает движение с установленной скоростью и указывает, что следующий светофор открыт?</w:t>
            </w:r>
            <w:r w:rsidRPr="00D46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Красный;</w:t>
            </w:r>
            <w:r w:rsidRPr="00D46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Жёлтый;</w:t>
            </w:r>
            <w:r w:rsidRPr="00D46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Зелёный;</w:t>
            </w:r>
            <w:r w:rsidRPr="00D46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Лунно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noBreakHyphen/>
              <w:t>белый.</w:t>
            </w:r>
          </w:p>
        </w:tc>
        <w:tc>
          <w:tcPr>
            <w:tcW w:w="715" w:type="pct"/>
            <w:vAlign w:val="center"/>
          </w:tcPr>
          <w:p w:rsidR="008830A6" w:rsidRPr="00D4638E" w:rsidRDefault="00D4638E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8830A6" w:rsidRPr="00D4638E" w:rsidTr="00BD0007">
        <w:tc>
          <w:tcPr>
            <w:tcW w:w="166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7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на соответствие</w:t>
            </w:r>
          </w:p>
        </w:tc>
        <w:tc>
          <w:tcPr>
            <w:tcW w:w="447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8830A6" w:rsidRPr="00D4638E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Установите соответствие между типом железнодорожного сооружения и его назначением:</w:t>
            </w:r>
          </w:p>
          <w:tbl>
            <w:tblPr>
              <w:tblW w:w="111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5"/>
              <w:gridCol w:w="7735"/>
            </w:tblGrid>
            <w:tr w:rsidR="008830A6" w:rsidRPr="00D4638E" w:rsidTr="00CA24AC">
              <w:trPr>
                <w:tblHeader/>
              </w:trPr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Тип сооружения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Назначение</w:t>
                  </w:r>
                </w:p>
              </w:tc>
            </w:tr>
            <w:tr w:rsidR="008830A6" w:rsidRPr="00D4638E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 Земляное полотно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 Обеспечивает отвод</w:t>
                  </w:r>
                </w:p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воды от пути</w:t>
                  </w:r>
                </w:p>
              </w:tc>
            </w:tr>
            <w:tr w:rsidR="008830A6" w:rsidRPr="00D4638E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 Балластный слой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 Служит основанием</w:t>
                  </w:r>
                </w:p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для верхнего строения </w:t>
                  </w:r>
                </w:p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пути</w:t>
                  </w:r>
                </w:p>
              </w:tc>
            </w:tr>
            <w:tr w:rsidR="008830A6" w:rsidRPr="00D4638E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 Водоотводная канава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 Распределяет нагрузку</w:t>
                  </w:r>
                </w:p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от шпал на земляное</w:t>
                  </w:r>
                </w:p>
                <w:p w:rsidR="008830A6" w:rsidRPr="00D4638E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46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полотно</w:t>
                  </w:r>
                </w:p>
              </w:tc>
            </w:tr>
          </w:tbl>
          <w:p w:rsidR="008830A6" w:rsidRPr="00D4638E" w:rsidRDefault="008830A6" w:rsidP="00BD00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830A6" w:rsidRPr="00D4638E" w:rsidRDefault="008830A6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</w:rPr>
              <w:t>1б,2в,3а</w:t>
            </w:r>
          </w:p>
        </w:tc>
      </w:tr>
      <w:tr w:rsidR="008830A6" w:rsidRPr="00D4638E" w:rsidTr="00BD0007">
        <w:tc>
          <w:tcPr>
            <w:tcW w:w="166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7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47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D4638E" w:rsidRDefault="00D4638E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markdown-word"/>
                <w:i/>
                <w:sz w:val="20"/>
                <w:szCs w:val="20"/>
              </w:rPr>
            </w:pPr>
            <w:r w:rsidRPr="00D4638E">
              <w:rPr>
                <w:rStyle w:val="markdown-word"/>
                <w:i/>
                <w:sz w:val="20"/>
                <w:szCs w:val="20"/>
              </w:rPr>
              <w:t>Прочитайте вопрос и в</w:t>
            </w:r>
            <w:r w:rsidR="008830A6" w:rsidRPr="00D4638E">
              <w:rPr>
                <w:rStyle w:val="markdown-word"/>
                <w:i/>
                <w:sz w:val="20"/>
                <w:szCs w:val="20"/>
              </w:rPr>
              <w:t>ы</w:t>
            </w:r>
            <w:r>
              <w:rPr>
                <w:rStyle w:val="markdown-word"/>
                <w:i/>
                <w:sz w:val="20"/>
                <w:szCs w:val="20"/>
              </w:rPr>
              <w:t>берите все правильные варианты ответа:</w:t>
            </w:r>
          </w:p>
          <w:p w:rsidR="008830A6" w:rsidRPr="00D4638E" w:rsidRDefault="008830A6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Какие элементы входят в состав верхнего строения железнодорожного пути?</w:t>
            </w:r>
            <w:r w:rsidRPr="00D4638E">
              <w:rPr>
                <w:sz w:val="20"/>
                <w:szCs w:val="20"/>
              </w:rPr>
              <w:br/>
            </w:r>
            <w:r w:rsidR="00D4638E">
              <w:rPr>
                <w:rStyle w:val="markdown-word"/>
                <w:sz w:val="20"/>
                <w:szCs w:val="20"/>
              </w:rPr>
              <w:t>1</w:t>
            </w:r>
            <w:r w:rsidRPr="00D4638E">
              <w:rPr>
                <w:rStyle w:val="markdown-word"/>
                <w:sz w:val="20"/>
                <w:szCs w:val="20"/>
              </w:rPr>
              <w:t>) Рельсы;</w:t>
            </w:r>
            <w:r w:rsidRPr="00D4638E">
              <w:rPr>
                <w:sz w:val="20"/>
                <w:szCs w:val="20"/>
              </w:rPr>
              <w:br/>
            </w:r>
            <w:r w:rsidR="00F540BF">
              <w:rPr>
                <w:rStyle w:val="markdown-word"/>
                <w:sz w:val="20"/>
                <w:szCs w:val="20"/>
              </w:rPr>
              <w:t>2</w:t>
            </w:r>
            <w:r w:rsidRPr="00D4638E">
              <w:rPr>
                <w:rStyle w:val="markdown-word"/>
                <w:sz w:val="20"/>
                <w:szCs w:val="20"/>
              </w:rPr>
              <w:t>) Шпалы;</w:t>
            </w:r>
            <w:r w:rsidRPr="00D4638E">
              <w:rPr>
                <w:sz w:val="20"/>
                <w:szCs w:val="20"/>
              </w:rPr>
              <w:br/>
            </w:r>
            <w:r w:rsidR="00F540BF">
              <w:rPr>
                <w:rStyle w:val="markdown-word"/>
                <w:sz w:val="20"/>
                <w:szCs w:val="20"/>
              </w:rPr>
              <w:t>3</w:t>
            </w:r>
            <w:r w:rsidRPr="00D4638E">
              <w:rPr>
                <w:rStyle w:val="markdown-word"/>
                <w:sz w:val="20"/>
                <w:szCs w:val="20"/>
              </w:rPr>
              <w:t>) Земляное полотно;</w:t>
            </w:r>
            <w:r w:rsidRPr="00D4638E">
              <w:rPr>
                <w:sz w:val="20"/>
                <w:szCs w:val="20"/>
              </w:rPr>
              <w:br/>
            </w:r>
            <w:r w:rsidR="00F540BF">
              <w:rPr>
                <w:rStyle w:val="markdown-word"/>
                <w:sz w:val="20"/>
                <w:szCs w:val="20"/>
              </w:rPr>
              <w:t>4</w:t>
            </w:r>
            <w:r w:rsidRPr="00D4638E">
              <w:rPr>
                <w:rStyle w:val="markdown-word"/>
                <w:sz w:val="20"/>
                <w:szCs w:val="20"/>
              </w:rPr>
              <w:t>) Балластный слой;</w:t>
            </w:r>
            <w:r w:rsidRPr="00D4638E">
              <w:rPr>
                <w:sz w:val="20"/>
                <w:szCs w:val="20"/>
              </w:rPr>
              <w:br/>
            </w:r>
            <w:r w:rsidR="00F540BF">
              <w:rPr>
                <w:rStyle w:val="markdown-word"/>
                <w:sz w:val="20"/>
                <w:szCs w:val="20"/>
              </w:rPr>
              <w:t>5</w:t>
            </w:r>
            <w:r w:rsidRPr="00D4638E">
              <w:rPr>
                <w:rStyle w:val="markdown-word"/>
                <w:sz w:val="20"/>
                <w:szCs w:val="20"/>
              </w:rPr>
              <w:t>) Искусственные сооружения.</w:t>
            </w:r>
          </w:p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8830A6" w:rsidRPr="00D4638E" w:rsidRDefault="00D4638E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1,2</w:t>
            </w:r>
            <w:r w:rsidR="00F540BF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,4</w:t>
            </w:r>
          </w:p>
        </w:tc>
      </w:tr>
      <w:tr w:rsidR="00A1257D" w:rsidRPr="00D4638E" w:rsidTr="00BD0007">
        <w:tc>
          <w:tcPr>
            <w:tcW w:w="166" w:type="pct"/>
          </w:tcPr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7" w:type="pct"/>
          </w:tcPr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 w:val="restart"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ОК. 04</w:t>
            </w:r>
          </w:p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715" w:type="pct"/>
            <w:vMerge w:val="restart"/>
          </w:tcPr>
          <w:p w:rsidR="00A1257D" w:rsidRPr="00D4638E" w:rsidRDefault="00A1257D" w:rsidP="0031534A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-организовывать работу коллектива и команды с учетом требований охраны труда;</w:t>
            </w:r>
          </w:p>
          <w:p w:rsidR="00A1257D" w:rsidRPr="00D4638E" w:rsidRDefault="00A1257D" w:rsidP="0031534A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714" w:type="pct"/>
            <w:vMerge w:val="restart"/>
          </w:tcPr>
          <w:p w:rsidR="00A1257D" w:rsidRPr="00D4638E" w:rsidRDefault="00A1257D" w:rsidP="0031534A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требования техники безопасности при организации работы коллектива;</w:t>
            </w:r>
          </w:p>
        </w:tc>
        <w:tc>
          <w:tcPr>
            <w:tcW w:w="1696" w:type="pct"/>
          </w:tcPr>
          <w:p w:rsidR="00A1257D" w:rsidRPr="00F540BF" w:rsidRDefault="00A1257D" w:rsidP="0031534A">
            <w:pPr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Прочитайте вопрос и выберите правильный вариант ответа</w:t>
            </w:r>
            <w: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:</w:t>
            </w:r>
          </w:p>
          <w:p w:rsidR="00A1257D" w:rsidRPr="00D4638E" w:rsidRDefault="00A1257D" w:rsidP="0031534A">
            <w:pPr>
              <w:pStyle w:val="a3"/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Какой из перечисленных факторов </w:t>
            </w:r>
            <w:r w:rsidRPr="00D4638E">
              <w:rPr>
                <w:rStyle w:val="markdown-word"/>
                <w:bCs/>
                <w:sz w:val="20"/>
                <w:szCs w:val="20"/>
              </w:rPr>
              <w:t>не</w:t>
            </w:r>
            <w:r w:rsidRPr="00D4638E">
              <w:rPr>
                <w:rStyle w:val="markdown-word"/>
                <w:sz w:val="20"/>
                <w:szCs w:val="20"/>
              </w:rPr>
              <w:t> способствует эффективной работе в коллективе на железнодорожном предприятии?</w:t>
            </w:r>
          </w:p>
          <w:p w:rsidR="00A1257D" w:rsidRPr="00D4638E" w:rsidRDefault="00A1257D" w:rsidP="0031534A">
            <w:pPr>
              <w:pStyle w:val="a3"/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bCs/>
                <w:sz w:val="20"/>
                <w:szCs w:val="20"/>
              </w:rPr>
              <w:t>Варианты ответов: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Чёткое распределение обязанностей между членами бригады.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Регулярный обмен информацией о ходе выполнения задач.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Игнорирование мнений и предложений коллег при принятии решений.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Взаимная поддержка и помощь в сложных ситуациях.</w:t>
            </w:r>
          </w:p>
          <w:p w:rsidR="00A1257D" w:rsidRPr="00D4638E" w:rsidRDefault="00A1257D" w:rsidP="0031534A">
            <w:pPr>
              <w:tabs>
                <w:tab w:val="left" w:pos="211"/>
              </w:tabs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A1257D" w:rsidRPr="00D4638E" w:rsidRDefault="00A1257D" w:rsidP="0031534A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A1257D" w:rsidRPr="00D4638E" w:rsidTr="00BD0007">
        <w:tc>
          <w:tcPr>
            <w:tcW w:w="166" w:type="pct"/>
          </w:tcPr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547" w:type="pct"/>
          </w:tcPr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A1257D" w:rsidRPr="00F540BF" w:rsidRDefault="00A1257D" w:rsidP="0031534A">
            <w:pPr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Прочитайте вопрос и выберите правильный вариант ответа</w:t>
            </w:r>
            <w: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:</w:t>
            </w:r>
          </w:p>
          <w:p w:rsidR="00EA20EB" w:rsidRDefault="00A1257D" w:rsidP="0031534A">
            <w:pPr>
              <w:pStyle w:val="a3"/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jc w:val="both"/>
              <w:rPr>
                <w:rStyle w:val="markdown-word"/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В бригаде по ремонту путей возник спор о порядке</w:t>
            </w:r>
          </w:p>
          <w:p w:rsidR="00A1257D" w:rsidRPr="00D4638E" w:rsidRDefault="00A1257D" w:rsidP="0031534A">
            <w:pPr>
              <w:pStyle w:val="a3"/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 выпол</w:t>
            </w:r>
            <w:bookmarkStart w:id="0" w:name="_GoBack"/>
            <w:bookmarkEnd w:id="0"/>
            <w:r w:rsidRPr="00D4638E">
              <w:rPr>
                <w:rStyle w:val="markdown-word"/>
                <w:sz w:val="20"/>
                <w:szCs w:val="20"/>
              </w:rPr>
              <w:t>нения работ. Какой способ разрешения конфликта наиболее соответствует принципам эффективной командной работы?</w:t>
            </w:r>
          </w:p>
          <w:p w:rsidR="00A1257D" w:rsidRPr="00D4638E" w:rsidRDefault="00A1257D" w:rsidP="0031534A">
            <w:pPr>
              <w:pStyle w:val="a3"/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bCs/>
                <w:sz w:val="20"/>
                <w:szCs w:val="20"/>
              </w:rPr>
              <w:t>Варианты ответов: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1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Руководитель единолично принимает решение без обсуждения.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1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Члены бригады проводят короткое совещание, обсуждают аргументы и приходят к общему решению.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1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Спор откладывается до следующего дня в надежде, что проблема решится сама.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1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Каждый выполняет работу по</w:t>
            </w:r>
            <w:r>
              <w:rPr>
                <w:rStyle w:val="markdown-word"/>
                <w:sz w:val="20"/>
                <w:szCs w:val="20"/>
              </w:rPr>
              <w:t>-</w:t>
            </w:r>
            <w:r w:rsidRPr="00D4638E">
              <w:rPr>
                <w:rStyle w:val="markdown-word"/>
                <w:sz w:val="20"/>
                <w:szCs w:val="20"/>
              </w:rPr>
              <w:t>своему усмотрени</w:t>
            </w:r>
            <w:r>
              <w:rPr>
                <w:rStyle w:val="markdown-word"/>
                <w:sz w:val="20"/>
                <w:szCs w:val="20"/>
              </w:rPr>
              <w:t>ю</w:t>
            </w:r>
          </w:p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A1257D" w:rsidRPr="00D4638E" w:rsidRDefault="00A1257D" w:rsidP="0031534A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A1257D" w:rsidRPr="00D4638E" w:rsidTr="00BD0007">
        <w:tc>
          <w:tcPr>
            <w:tcW w:w="166" w:type="pct"/>
          </w:tcPr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47" w:type="pct"/>
          </w:tcPr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типа с выбором нескольких видов верного ответа из </w:t>
            </w:r>
            <w:proofErr w:type="spellStart"/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пятипредложенных</w:t>
            </w:r>
            <w:proofErr w:type="spellEnd"/>
          </w:p>
        </w:tc>
        <w:tc>
          <w:tcPr>
            <w:tcW w:w="447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A1257D" w:rsidRPr="0045171F" w:rsidRDefault="00A1257D" w:rsidP="0031534A">
            <w:pPr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Прочитайте вопрос и выберите правильный вариант ответа</w:t>
            </w:r>
            <w: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:</w:t>
            </w:r>
          </w:p>
          <w:p w:rsidR="00EA20EB" w:rsidRDefault="00A1257D" w:rsidP="0031534A">
            <w:pPr>
              <w:pStyle w:val="a3"/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jc w:val="both"/>
              <w:rPr>
                <w:rStyle w:val="markdown-word"/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Во время маневровых работ один из членов бригады заметил неисправность стрелочного перевода, но не сообщил об этом сразу. Какие последствия могут возникнуть из</w:t>
            </w:r>
            <w:r w:rsidRPr="00D4638E">
              <w:rPr>
                <w:rStyle w:val="markdown-word"/>
                <w:sz w:val="20"/>
                <w:szCs w:val="20"/>
              </w:rPr>
              <w:noBreakHyphen/>
              <w:t>за такого </w:t>
            </w:r>
          </w:p>
          <w:p w:rsidR="00EA20EB" w:rsidRDefault="00EA20EB" w:rsidP="0031534A">
            <w:pPr>
              <w:pStyle w:val="a3"/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jc w:val="both"/>
              <w:rPr>
                <w:rStyle w:val="markdown-word"/>
                <w:sz w:val="20"/>
                <w:szCs w:val="20"/>
              </w:rPr>
            </w:pPr>
          </w:p>
          <w:p w:rsidR="00A1257D" w:rsidRPr="00D4638E" w:rsidRDefault="00A1257D" w:rsidP="0031534A">
            <w:pPr>
              <w:pStyle w:val="a3"/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нарушения коммуникации? Выберите </w:t>
            </w:r>
            <w:r w:rsidRPr="00D4638E">
              <w:rPr>
                <w:rStyle w:val="markdown-word"/>
                <w:bCs/>
                <w:sz w:val="20"/>
                <w:szCs w:val="20"/>
              </w:rPr>
              <w:t>все верные</w:t>
            </w:r>
            <w:r w:rsidRPr="00D4638E">
              <w:rPr>
                <w:rStyle w:val="markdown-word"/>
                <w:sz w:val="20"/>
                <w:szCs w:val="20"/>
              </w:rPr>
              <w:t> варианты.</w:t>
            </w:r>
          </w:p>
          <w:p w:rsidR="00A1257D" w:rsidRPr="00D4638E" w:rsidRDefault="00A1257D" w:rsidP="0031534A">
            <w:pPr>
              <w:pStyle w:val="a3"/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bCs/>
                <w:sz w:val="20"/>
                <w:szCs w:val="20"/>
              </w:rPr>
              <w:t>Варианты ответов: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2"/>
              </w:numPr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Задержка движения поездов.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2"/>
              </w:numPr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Повышение безопасности на участке.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2"/>
              </w:numPr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Риск схода подвижного состава.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2"/>
              </w:numPr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Ухудшение доверия в команде.</w:t>
            </w:r>
          </w:p>
          <w:p w:rsidR="00A1257D" w:rsidRPr="00D4638E" w:rsidRDefault="00A1257D" w:rsidP="0031534A">
            <w:pPr>
              <w:pStyle w:val="a3"/>
              <w:numPr>
                <w:ilvl w:val="0"/>
                <w:numId w:val="42"/>
              </w:numPr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D4638E">
              <w:rPr>
                <w:rStyle w:val="markdown-word"/>
                <w:sz w:val="20"/>
                <w:szCs w:val="20"/>
              </w:rPr>
              <w:t>Увеличение производительности труда.</w:t>
            </w:r>
          </w:p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A1257D" w:rsidRPr="00D4638E" w:rsidRDefault="00A1257D" w:rsidP="0031534A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1.3.4</w:t>
            </w:r>
          </w:p>
        </w:tc>
      </w:tr>
      <w:tr w:rsidR="00A1257D" w:rsidRPr="00D4638E" w:rsidTr="00BD0007">
        <w:tc>
          <w:tcPr>
            <w:tcW w:w="166" w:type="pct"/>
          </w:tcPr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7" w:type="pct"/>
          </w:tcPr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2мин</w:t>
            </w:r>
          </w:p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на нахождение соответствия</w:t>
            </w:r>
          </w:p>
        </w:tc>
        <w:tc>
          <w:tcPr>
            <w:tcW w:w="447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A1257D" w:rsidRPr="00F540BF" w:rsidRDefault="00A1257D" w:rsidP="003153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540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Установите соответствие между ролью в команде и её функцией при выполнении работ по техническому обслуживанию железнодорожного пути.</w:t>
            </w:r>
          </w:p>
          <w:p w:rsidR="00A1257D" w:rsidRPr="00D4638E" w:rsidRDefault="00A1257D" w:rsidP="003153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Роль:</w:t>
            </w:r>
          </w:p>
          <w:p w:rsidR="00A1257D" w:rsidRPr="00D4638E" w:rsidRDefault="00A1257D" w:rsidP="003153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1.Бригадир</w:t>
            </w:r>
          </w:p>
          <w:p w:rsidR="00A1257D" w:rsidRPr="00D4638E" w:rsidRDefault="00A1257D" w:rsidP="003153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2.Монтер пути</w:t>
            </w:r>
          </w:p>
          <w:p w:rsidR="00A1257D" w:rsidRPr="00D4638E" w:rsidRDefault="00A1257D" w:rsidP="003153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3.Инженер по охране труда</w:t>
            </w:r>
          </w:p>
          <w:p w:rsidR="00A1257D" w:rsidRPr="00D4638E" w:rsidRDefault="00A1257D" w:rsidP="003153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Функция:</w:t>
            </w:r>
          </w:p>
          <w:p w:rsidR="00A1257D" w:rsidRPr="00D4638E" w:rsidRDefault="00A1257D" w:rsidP="003153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Выполняет указания бригадира</w:t>
            </w:r>
          </w:p>
          <w:p w:rsidR="00A1257D" w:rsidRPr="00D4638E" w:rsidRDefault="00A1257D" w:rsidP="003153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Контролирует соблюдение норм охраны труда, координирует действие бригады</w:t>
            </w:r>
          </w:p>
          <w:p w:rsidR="00A1257D" w:rsidRPr="00D4638E" w:rsidRDefault="00A1257D" w:rsidP="003153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 норм</w:t>
            </w:r>
          </w:p>
          <w:p w:rsidR="00A1257D" w:rsidRPr="00D4638E" w:rsidRDefault="00A1257D" w:rsidP="003153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охраны труда,</w:t>
            </w:r>
          </w:p>
          <w:p w:rsidR="00A1257D" w:rsidRPr="00D4638E" w:rsidRDefault="00A1257D" w:rsidP="003153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координирует </w:t>
            </w:r>
          </w:p>
          <w:p w:rsidR="00A1257D" w:rsidRPr="00D4638E" w:rsidRDefault="00A1257D" w:rsidP="003153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В. Проводит инструктаж по безопасности проверяет исправность СИЗ</w:t>
            </w:r>
          </w:p>
          <w:p w:rsidR="00A1257D" w:rsidRPr="00D4638E" w:rsidRDefault="00A1257D" w:rsidP="003153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 бригады</w:t>
            </w:r>
          </w:p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A1257D" w:rsidRPr="00D4638E" w:rsidRDefault="00A1257D" w:rsidP="0031534A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1б.2А,3В</w:t>
            </w:r>
          </w:p>
        </w:tc>
      </w:tr>
      <w:tr w:rsidR="00A1257D" w:rsidRPr="00D4638E" w:rsidTr="00BD0007">
        <w:tc>
          <w:tcPr>
            <w:tcW w:w="166" w:type="pct"/>
          </w:tcPr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47" w:type="pct"/>
          </w:tcPr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 мин</w:t>
            </w:r>
          </w:p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Задания открытого типа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на решения проблемы</w:t>
            </w:r>
          </w:p>
        </w:tc>
        <w:tc>
          <w:tcPr>
            <w:tcW w:w="447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A1257D" w:rsidRDefault="00A1257D" w:rsidP="0031534A">
            <w:pPr>
              <w:jc w:val="both"/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Опишите один конкретный пример по вопросу:</w:t>
            </w:r>
          </w:p>
          <w:p w:rsidR="00A1257D" w:rsidRPr="00D4638E" w:rsidRDefault="00A1257D" w:rsidP="0031534A">
            <w:pPr>
              <w:tabs>
                <w:tab w:val="left" w:pos="211"/>
              </w:tabs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45171F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 нарушение принципов командной работы (например, отсутствие коммуникации или взаимного контроля) может привести к нарушению требований охраны труда на железнодорожном транспорте. Для каждого примера укажите </w:t>
            </w:r>
            <w:r w:rsidRPr="0045171F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одно</w:t>
            </w:r>
            <w:r w:rsidRPr="0045171F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действие, которое могло бы предотвратить проблему.</w:t>
            </w:r>
          </w:p>
        </w:tc>
        <w:tc>
          <w:tcPr>
            <w:tcW w:w="715" w:type="pct"/>
          </w:tcPr>
          <w:p w:rsidR="00A1257D" w:rsidRPr="00D4638E" w:rsidRDefault="00A1257D" w:rsidP="0031534A">
            <w:pPr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Пример:</w:t>
            </w:r>
          </w:p>
          <w:p w:rsidR="00A1257D" w:rsidRPr="00D4638E" w:rsidRDefault="00A1257D" w:rsidP="0031534A">
            <w:pPr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Монтёр пути не предупредил коллег о начале замены рельса, из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noBreakHyphen/>
              <w:t>за чего другой работник случайно оказался в зоне проведения работ и получил травму.</w:t>
            </w:r>
          </w:p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Предотвращение: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Перед началом работ бригадир должен провести краткий инструктаж и убедиться, что все члены команды осведомлены о зоне и порядке выполнения задач.</w:t>
            </w:r>
          </w:p>
        </w:tc>
      </w:tr>
      <w:tr w:rsidR="00A1257D" w:rsidRPr="00D4638E" w:rsidTr="00BD0007">
        <w:tc>
          <w:tcPr>
            <w:tcW w:w="166" w:type="pct"/>
          </w:tcPr>
          <w:p w:rsidR="00A1257D" w:rsidRPr="00D4638E" w:rsidRDefault="007C078C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7" w:type="pct"/>
          </w:tcPr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A1257D" w:rsidRPr="00D4638E" w:rsidRDefault="00A1257D" w:rsidP="0031534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видов верного ответа из пяти предложенных</w:t>
            </w:r>
          </w:p>
        </w:tc>
        <w:tc>
          <w:tcPr>
            <w:tcW w:w="447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A1257D" w:rsidRPr="00D4638E" w:rsidRDefault="00A1257D" w:rsidP="0031534A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A1257D" w:rsidRPr="00A1257D" w:rsidRDefault="00A1257D" w:rsidP="0031534A">
            <w:pPr>
              <w:tabs>
                <w:tab w:val="left" w:pos="211"/>
              </w:tabs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A1257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Прочитайте ситуацию и выберите правильные варианты ответов:</w:t>
            </w:r>
          </w:p>
          <w:p w:rsidR="00A1257D" w:rsidRPr="00D4638E" w:rsidRDefault="00A1257D" w:rsidP="0031534A">
            <w:pPr>
              <w:tabs>
                <w:tab w:val="left" w:pos="211"/>
              </w:tabs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 ликвидации последствий схода вагона с рельсов требуется скоординированная работа нескольких бригад (путейцев, электриков, спасателей). Какие </w:t>
            </w:r>
            <w:r w:rsidRPr="00D4638E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три</w:t>
            </w:r>
            <w:r w:rsidRPr="00D4638E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действия наиболее важны для эффективного взаимодействия команд в этой ситуации?</w:t>
            </w:r>
          </w:p>
          <w:p w:rsidR="00A1257D" w:rsidRPr="00D4638E" w:rsidRDefault="00A1257D" w:rsidP="0031534A">
            <w:pPr>
              <w:shd w:val="clear" w:color="auto" w:fill="FFFFFF"/>
              <w:tabs>
                <w:tab w:val="left" w:pos="211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Варианты ответов: </w:t>
            </w:r>
          </w:p>
          <w:p w:rsidR="00A1257D" w:rsidRPr="00D4638E" w:rsidRDefault="00A1257D" w:rsidP="0031534A">
            <w:pPr>
              <w:shd w:val="clear" w:color="auto" w:fill="FFFFFF"/>
              <w:tabs>
                <w:tab w:val="left" w:pos="21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D46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 единого руководителя работ.</w:t>
            </w:r>
          </w:p>
          <w:p w:rsidR="00A1257D" w:rsidRPr="00D4638E" w:rsidRDefault="00A1257D" w:rsidP="0031534A">
            <w:pPr>
              <w:shd w:val="clear" w:color="auto" w:fill="FFFFFF"/>
              <w:tabs>
                <w:tab w:val="left" w:pos="21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Использование единой системы сигналов и радиосвязи.</w:t>
            </w:r>
          </w:p>
          <w:p w:rsidR="00A1257D" w:rsidRPr="00D4638E" w:rsidRDefault="00A1257D" w:rsidP="0031534A">
            <w:pPr>
              <w:shd w:val="clear" w:color="auto" w:fill="FFFFFF"/>
              <w:tabs>
                <w:tab w:val="left" w:pos="21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Разделение зон ответственности между бригадами.</w:t>
            </w:r>
          </w:p>
          <w:p w:rsidR="00A1257D" w:rsidRPr="00D4638E" w:rsidRDefault="00A1257D" w:rsidP="0031534A">
            <w:pPr>
              <w:shd w:val="clear" w:color="auto" w:fill="FFFFFF"/>
              <w:tabs>
                <w:tab w:val="left" w:pos="21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Самостоятельное принятие решений каждой бригадой без согласования.</w:t>
            </w:r>
          </w:p>
          <w:p w:rsidR="00A1257D" w:rsidRPr="00D4638E" w:rsidRDefault="00A1257D" w:rsidP="0031534A">
            <w:pPr>
              <w:shd w:val="clear" w:color="auto" w:fill="FFFFFF"/>
              <w:tabs>
                <w:tab w:val="left" w:pos="21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46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Отказ от инструктажа для экономии времени.</w:t>
            </w:r>
          </w:p>
          <w:p w:rsidR="00A1257D" w:rsidRPr="00D4638E" w:rsidRDefault="00A1257D" w:rsidP="0031534A">
            <w:pPr>
              <w:tabs>
                <w:tab w:val="left" w:pos="211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A1257D" w:rsidRPr="00D4638E" w:rsidRDefault="00A1257D" w:rsidP="0031534A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1,2,3</w:t>
            </w:r>
          </w:p>
        </w:tc>
      </w:tr>
      <w:tr w:rsidR="003E1539" w:rsidRPr="00D4638E" w:rsidTr="00BD0007">
        <w:tc>
          <w:tcPr>
            <w:tcW w:w="166" w:type="pct"/>
          </w:tcPr>
          <w:p w:rsidR="003E1539" w:rsidRPr="00D4638E" w:rsidRDefault="007C078C" w:rsidP="003E153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7" w:type="pct"/>
          </w:tcPr>
          <w:p w:rsidR="0071661D" w:rsidRPr="00D4638E" w:rsidRDefault="0071661D" w:rsidP="0071661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3E1539" w:rsidRPr="00D4638E" w:rsidRDefault="0071661D" w:rsidP="0071661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 w:val="restart"/>
          </w:tcPr>
          <w:p w:rsidR="003E1539" w:rsidRDefault="003E1539" w:rsidP="003E153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 05</w:t>
            </w:r>
          </w:p>
          <w:p w:rsidR="003E1539" w:rsidRPr="00FE52E3" w:rsidRDefault="003E1539" w:rsidP="003E153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E52E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Владеть информационной культурой, анализировать и оце</w:t>
            </w:r>
            <w:r w:rsidRPr="00FE52E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нивать информацию с использованием информационно-коммуникационных технологий;</w:t>
            </w:r>
          </w:p>
          <w:p w:rsidR="003E1539" w:rsidRPr="00D4638E" w:rsidRDefault="003E1539" w:rsidP="003E153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</w:tcPr>
          <w:p w:rsidR="003E1539" w:rsidRPr="003E1539" w:rsidRDefault="003E1539" w:rsidP="003E15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1539">
              <w:rPr>
                <w:rFonts w:ascii="Times New Roman" w:hAnsi="Times New Roman"/>
                <w:sz w:val="20"/>
                <w:szCs w:val="20"/>
              </w:rPr>
              <w:lastRenderedPageBreak/>
              <w:t>- грамотно излагать свои мысли и оформлять документы по профессиональной тематике на государственном языке;</w:t>
            </w:r>
          </w:p>
          <w:p w:rsidR="003E1539" w:rsidRPr="003E1539" w:rsidRDefault="003E1539" w:rsidP="003E15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1539">
              <w:rPr>
                <w:rFonts w:ascii="Times New Roman" w:hAnsi="Times New Roman"/>
                <w:sz w:val="20"/>
                <w:szCs w:val="20"/>
              </w:rPr>
              <w:lastRenderedPageBreak/>
              <w:t>- проявлять толерантность в рабочем коллективе</w:t>
            </w:r>
          </w:p>
        </w:tc>
        <w:tc>
          <w:tcPr>
            <w:tcW w:w="714" w:type="pct"/>
            <w:vMerge w:val="restart"/>
          </w:tcPr>
          <w:p w:rsidR="003E1539" w:rsidRPr="003E1539" w:rsidRDefault="003E1539" w:rsidP="003E15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1539">
              <w:rPr>
                <w:rFonts w:ascii="Times New Roman" w:hAnsi="Times New Roman"/>
                <w:sz w:val="20"/>
                <w:szCs w:val="20"/>
              </w:rPr>
              <w:lastRenderedPageBreak/>
              <w:t>- правила оформления документов;</w:t>
            </w:r>
          </w:p>
          <w:p w:rsidR="003E1539" w:rsidRPr="003E1539" w:rsidRDefault="003E1539" w:rsidP="003E153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E1539">
              <w:rPr>
                <w:rFonts w:ascii="Times New Roman" w:hAnsi="Times New Roman"/>
                <w:sz w:val="20"/>
                <w:szCs w:val="20"/>
              </w:rPr>
              <w:t>- правила построения устных сообщений;</w:t>
            </w:r>
          </w:p>
          <w:p w:rsidR="003E1539" w:rsidRPr="003E1539" w:rsidRDefault="003E1539" w:rsidP="003E15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1539">
              <w:rPr>
                <w:rFonts w:ascii="Times New Roman" w:hAnsi="Times New Roman"/>
                <w:sz w:val="20"/>
                <w:szCs w:val="20"/>
              </w:rPr>
              <w:t>- особенности социального и культурного контекста;</w:t>
            </w:r>
          </w:p>
        </w:tc>
        <w:tc>
          <w:tcPr>
            <w:tcW w:w="1696" w:type="pct"/>
          </w:tcPr>
          <w:p w:rsidR="00A1257D" w:rsidRDefault="00A1257D" w:rsidP="003E15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125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Прочитайте вопрос и выберите правильный вариант ответа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3E1539" w:rsidRPr="00A1257D" w:rsidRDefault="003E1539" w:rsidP="003E15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E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означает аббревиатура СИЗ в контексте охраны труда?</w:t>
            </w:r>
          </w:p>
          <w:p w:rsidR="003E1539" w:rsidRPr="003E1539" w:rsidRDefault="005E73C3" w:rsidP="003E15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E1539" w:rsidRPr="003E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Средства индивидуальной защиты;</w:t>
            </w:r>
            <w:r w:rsidR="003E1539" w:rsidRPr="003E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E1539" w:rsidRPr="003E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Система инспекционного задания;</w:t>
            </w:r>
            <w:r w:rsidR="003E1539" w:rsidRPr="003E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3E1539" w:rsidRPr="003E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Стандартные измерительные знаки;</w:t>
            </w:r>
            <w:r w:rsidR="003E1539" w:rsidRPr="003E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E1539" w:rsidRPr="003E1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Служба инженерной защиты.</w:t>
            </w:r>
          </w:p>
          <w:p w:rsidR="003E1539" w:rsidRPr="00D4638E" w:rsidRDefault="003E1539" w:rsidP="003E1539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3E1539" w:rsidRPr="00D4638E" w:rsidRDefault="005E73C3" w:rsidP="003E153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31534A" w:rsidRPr="00D4638E" w:rsidTr="00BD0007">
        <w:tc>
          <w:tcPr>
            <w:tcW w:w="166" w:type="pct"/>
          </w:tcPr>
          <w:p w:rsidR="0031534A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7" w:type="pct"/>
          </w:tcPr>
          <w:p w:rsidR="0071661D" w:rsidRPr="00D4638E" w:rsidRDefault="0071661D" w:rsidP="0071661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31534A" w:rsidRPr="00D4638E" w:rsidRDefault="0071661D" w:rsidP="0071661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31534A" w:rsidRPr="00D4638E" w:rsidRDefault="0031534A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31534A" w:rsidRPr="00D4638E" w:rsidRDefault="0031534A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31534A" w:rsidRPr="00D4638E" w:rsidRDefault="0031534A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A1257D" w:rsidRPr="00A1257D" w:rsidRDefault="00A1257D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125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Прочитайте вопрос и выберите правильный вариант ответа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5E73C3" w:rsidRPr="005E73C3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 перечисленных инструментов бережливого производства направлен на визуализацию рабочего процесса и выявление узких мест?</w:t>
            </w:r>
          </w:p>
          <w:p w:rsidR="005E73C3" w:rsidRPr="005E73C3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5S;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Канбан</w:t>
            </w:r>
            <w:proofErr w:type="spellEnd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Картирование потока создания ценности (</w:t>
            </w:r>
            <w:proofErr w:type="spellStart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Value</w:t>
            </w:r>
            <w:proofErr w:type="spellEnd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Stream</w:t>
            </w:r>
            <w:proofErr w:type="spellEnd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Mapping</w:t>
            </w:r>
            <w:proofErr w:type="spellEnd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TPM (Всеобщее обслуживание оборудования).</w:t>
            </w:r>
          </w:p>
          <w:p w:rsidR="0031534A" w:rsidRPr="00D4638E" w:rsidRDefault="0031534A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31534A" w:rsidRPr="00D4638E" w:rsidRDefault="005E73C3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31534A" w:rsidRPr="00D4638E" w:rsidTr="00BD0007">
        <w:tc>
          <w:tcPr>
            <w:tcW w:w="166" w:type="pct"/>
          </w:tcPr>
          <w:p w:rsidR="0031534A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7" w:type="pct"/>
          </w:tcPr>
          <w:p w:rsidR="00A1257D" w:rsidRPr="00D4638E" w:rsidRDefault="00A1257D" w:rsidP="00A125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мин</w:t>
            </w:r>
          </w:p>
          <w:p w:rsidR="0031534A" w:rsidRPr="00D4638E" w:rsidRDefault="00A1257D" w:rsidP="00A125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ких видов верного ответа из шести</w:t>
            </w: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предложенных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и обоснованием</w:t>
            </w:r>
          </w:p>
        </w:tc>
        <w:tc>
          <w:tcPr>
            <w:tcW w:w="447" w:type="pct"/>
            <w:vMerge/>
          </w:tcPr>
          <w:p w:rsidR="0031534A" w:rsidRPr="00D4638E" w:rsidRDefault="0031534A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31534A" w:rsidRPr="00D4638E" w:rsidRDefault="0031534A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31534A" w:rsidRPr="00D4638E" w:rsidRDefault="0031534A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71661D" w:rsidRPr="0071661D" w:rsidRDefault="0071661D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Прочитайте ситуацию, </w:t>
            </w:r>
            <w:r w:rsidRPr="007166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выберите все верные варианты ответов</w:t>
            </w:r>
            <w:r w:rsidR="00A125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 обоснованием:</w:t>
            </w:r>
          </w:p>
          <w:p w:rsidR="005E73C3" w:rsidRPr="005E73C3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получили электронное письмо от неизвестного отпр</w:t>
            </w:r>
            <w:r w:rsid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авителя с вложением «Инструкция по охране труда 2025г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Ваши действия с точки зрения информационной безопасности и охраны труда?</w:t>
            </w:r>
          </w:p>
          <w:p w:rsidR="005E73C3" w:rsidRPr="005E73C3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Немедленно открыть вложение, так как тема письма важна для работы;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Проверить адрес отправителя на предмет подозрительности;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Проигнорировать письмо и удалить его;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Переслать письмо коллегам для консультации;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Сообщить о письме в IT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  <w:t>отдел или ответственному за информационную безопасность;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Использовать антивирусное ПО для проверки вложения, если решите его открыть</w:t>
            </w:r>
            <w:r w:rsidRPr="005E7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534A" w:rsidRPr="00D4638E" w:rsidRDefault="0031534A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31534A" w:rsidRDefault="005E73C3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2,5,6</w:t>
            </w:r>
          </w:p>
          <w:p w:rsidR="005E73C3" w:rsidRPr="005E73C3" w:rsidRDefault="005E73C3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73C3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Обоснование</w:t>
            </w:r>
            <w:r w:rsidRPr="005E73C3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5E73C3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Проверка отправителя — первый шаг к оценке надёжности информации. Сообщение IT</w:t>
            </w:r>
            <w:r w:rsidRPr="005E73C3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 xml:space="preserve">отделу — стандартная процедура при подозрении на </w:t>
            </w:r>
            <w:proofErr w:type="spellStart"/>
            <w:r w:rsidRPr="005E73C3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фишинг</w:t>
            </w:r>
            <w:proofErr w:type="spellEnd"/>
            <w:r w:rsidRPr="005E73C3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. Проверка антивирусом — дополнительная мера предосторожности. Открывать вложения от неизвестных отправителей без проверки опасно.</w:t>
            </w:r>
          </w:p>
        </w:tc>
      </w:tr>
      <w:tr w:rsidR="0031534A" w:rsidRPr="00D4638E" w:rsidTr="00BD0007">
        <w:tc>
          <w:tcPr>
            <w:tcW w:w="166" w:type="pct"/>
          </w:tcPr>
          <w:p w:rsidR="0031534A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7" w:type="pct"/>
          </w:tcPr>
          <w:p w:rsidR="00A1257D" w:rsidRPr="00D4638E" w:rsidRDefault="00A1257D" w:rsidP="00A125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31534A" w:rsidRPr="00D4638E" w:rsidRDefault="00A1257D" w:rsidP="00A125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пяти</w:t>
            </w: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предложенных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с обоснованием</w:t>
            </w:r>
          </w:p>
        </w:tc>
        <w:tc>
          <w:tcPr>
            <w:tcW w:w="447" w:type="pct"/>
            <w:vMerge/>
          </w:tcPr>
          <w:p w:rsidR="0031534A" w:rsidRPr="00D4638E" w:rsidRDefault="0031534A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31534A" w:rsidRPr="00D4638E" w:rsidRDefault="0031534A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31534A" w:rsidRPr="00D4638E" w:rsidRDefault="0031534A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A1257D" w:rsidRDefault="000F09EF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Прочитайте ситуацию</w:t>
            </w:r>
            <w:r w:rsidR="00A125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A125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ответьте на вопрос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A125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="00A125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выберите  верный</w:t>
            </w:r>
            <w:proofErr w:type="gramEnd"/>
            <w:r w:rsidR="00A125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вариант ответа </w:t>
            </w:r>
            <w:r w:rsidR="00A125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 обоснованием:</w:t>
            </w:r>
          </w:p>
          <w:p w:rsidR="005E73C3" w:rsidRPr="00A1257D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участке технического обслуживания локомотивов внедряется система 5S. На каком этапе будет проводиться сортировка инструментов на «нужные всегда», «нужные иногда» и «ненужные»?</w:t>
            </w:r>
          </w:p>
          <w:p w:rsidR="005E73C3" w:rsidRPr="005E73C3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Seiri</w:t>
            </w:r>
            <w:proofErr w:type="spellEnd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(Сортировка);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Seiton</w:t>
            </w:r>
            <w:proofErr w:type="spellEnd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(Соблюдение порядка);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Seiso</w:t>
            </w:r>
            <w:proofErr w:type="spellEnd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(Содержание в чистоте);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4) </w:t>
            </w:r>
            <w:proofErr w:type="spellStart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Seiketsu</w:t>
            </w:r>
            <w:proofErr w:type="spellEnd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(Стандартизация);</w:t>
            </w:r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5) </w:t>
            </w:r>
            <w:proofErr w:type="spellStart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Shitsuke</w:t>
            </w:r>
            <w:proofErr w:type="spellEnd"/>
            <w:r w:rsidRPr="005E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(Совершенствование</w:t>
            </w:r>
            <w:r w:rsidRPr="005E7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1534A" w:rsidRPr="00D4638E" w:rsidRDefault="0031534A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31534A" w:rsidRDefault="005E73C3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1</w:t>
            </w:r>
          </w:p>
          <w:p w:rsidR="005E73C3" w:rsidRPr="00D4638E" w:rsidRDefault="005E73C3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73C3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Обоснование:</w:t>
            </w:r>
            <w:r w:rsidRPr="005E73C3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Этап </w:t>
            </w:r>
            <w:proofErr w:type="spellStart"/>
            <w:r w:rsidRPr="005E73C3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Seiri</w:t>
            </w:r>
            <w:proofErr w:type="spellEnd"/>
            <w:r w:rsidRPr="005E73C3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(Сортировка) подразумевает разделение всех предметов на ра</w:t>
            </w:r>
            <w:r w:rsidRPr="005E73C3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бочем месте на три категории: нужные постоянно, нужные иногда и ненужные. Ненужные предметы удаляются</w:t>
            </w:r>
            <w:r>
              <w:rPr>
                <w:rStyle w:val="markdown-word"/>
              </w:rPr>
              <w:t>.</w:t>
            </w:r>
          </w:p>
        </w:tc>
      </w:tr>
      <w:tr w:rsidR="0031534A" w:rsidRPr="00D4638E" w:rsidTr="00BD0007">
        <w:tc>
          <w:tcPr>
            <w:tcW w:w="166" w:type="pct"/>
          </w:tcPr>
          <w:p w:rsidR="0031534A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7" w:type="pct"/>
          </w:tcPr>
          <w:p w:rsidR="0071661D" w:rsidRPr="00D4638E" w:rsidRDefault="0071661D" w:rsidP="0071661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 мин</w:t>
            </w:r>
          </w:p>
          <w:p w:rsidR="0031534A" w:rsidRPr="00D4638E" w:rsidRDefault="000F09EF" w:rsidP="0071661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Расчетное з</w:t>
            </w:r>
            <w:r w:rsidR="0071661D"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адания открытого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447" w:type="pct"/>
            <w:vMerge/>
          </w:tcPr>
          <w:p w:rsidR="0031534A" w:rsidRPr="00D4638E" w:rsidRDefault="0031534A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31534A" w:rsidRPr="00D4638E" w:rsidRDefault="0031534A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31534A" w:rsidRPr="00D4638E" w:rsidRDefault="0031534A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0F09EF" w:rsidRPr="000F09EF" w:rsidRDefault="000F09EF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F09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Прочитайте задание и произведите расчеты:</w:t>
            </w:r>
          </w:p>
          <w:p w:rsidR="005E73C3" w:rsidRPr="0071661D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Вам необходимо оценить риски при проведении ремонтных работ на контактной сети. Используя метод «Матрица оценки рисков», рассчитайте уровень риска, если:</w:t>
            </w:r>
          </w:p>
          <w:p w:rsidR="005E73C3" w:rsidRPr="0071661D" w:rsidRDefault="0071661D" w:rsidP="007166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E73C3"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возникновения опасного события (например, поражение электрическим 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ком) оценивается как «Средняя»</w:t>
            </w:r>
            <w:r w:rsidR="005E73C3"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E73C3" w:rsidRPr="0071661D" w:rsidRDefault="0071661D" w:rsidP="007166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E73C3"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тяжесть последствий (например, тяжёлая травма) оценивается как «Высокая»</w:t>
            </w:r>
          </w:p>
          <w:p w:rsidR="0031534A" w:rsidRPr="00D4638E" w:rsidRDefault="0031534A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71661D" w:rsidRDefault="005E73C3" w:rsidP="00BD0007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71661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Формула расчёта: </w:t>
            </w:r>
          </w:p>
          <w:p w:rsidR="0071661D" w:rsidRDefault="005E73C3" w:rsidP="00BD0007">
            <w:pPr>
              <w:jc w:val="center"/>
              <w:rPr>
                <w:rStyle w:val="mrel"/>
                <w:rFonts w:ascii="Times New Roman" w:hAnsi="Times New Roman" w:cs="Times New Roman"/>
                <w:sz w:val="20"/>
                <w:szCs w:val="20"/>
              </w:rPr>
            </w:pPr>
            <w:r w:rsidRPr="0071661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Уровень риска</w:t>
            </w:r>
            <w:r w:rsidRPr="0071661D">
              <w:rPr>
                <w:rStyle w:val="mrel"/>
                <w:rFonts w:ascii="Times New Roman" w:hAnsi="Times New Roman" w:cs="Times New Roman"/>
                <w:sz w:val="20"/>
                <w:szCs w:val="20"/>
              </w:rPr>
              <w:t>=</w:t>
            </w:r>
          </w:p>
          <w:p w:rsidR="0031534A" w:rsidRPr="0071661D" w:rsidRDefault="005E73C3" w:rsidP="00BD0007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661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Вероятность</w:t>
            </w:r>
            <w:r w:rsidRPr="0071661D">
              <w:rPr>
                <w:rStyle w:val="mbin"/>
                <w:rFonts w:ascii="Times New Roman" w:hAnsi="Times New Roman" w:cs="Times New Roman"/>
                <w:sz w:val="20"/>
                <w:szCs w:val="20"/>
              </w:rPr>
              <w:t>×</w:t>
            </w:r>
            <w:r w:rsidRPr="0071661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Тяжесть</w:t>
            </w:r>
            <w:proofErr w:type="spellEnd"/>
            <w:r w:rsidRPr="0071661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73C3" w:rsidRPr="0071661D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Интерпретация:</w:t>
            </w:r>
          </w:p>
          <w:p w:rsidR="005E73C3" w:rsidRPr="0071661D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1–4: Низкий риск;</w:t>
            </w:r>
          </w:p>
          <w:p w:rsidR="005E73C3" w:rsidRPr="0071661D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5–12: Средний риск;</w:t>
            </w:r>
          </w:p>
          <w:p w:rsidR="005E73C3" w:rsidRPr="0071661D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15–25: Высокий риск.</w:t>
            </w:r>
          </w:p>
          <w:p w:rsidR="005E73C3" w:rsidRPr="0071661D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расчёт и итоговый уровень риска.</w:t>
            </w:r>
          </w:p>
          <w:p w:rsidR="005E73C3" w:rsidRPr="0071661D" w:rsidRDefault="005E73C3" w:rsidP="005E73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6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Ответ: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Расчёт: 3×4=12.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Итоговый уровень риска: Средний.</w:t>
            </w:r>
          </w:p>
          <w:p w:rsidR="005E73C3" w:rsidRPr="00D4638E" w:rsidRDefault="005E73C3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31534A" w:rsidRPr="00D4638E" w:rsidTr="00BD0007">
        <w:tc>
          <w:tcPr>
            <w:tcW w:w="166" w:type="pct"/>
          </w:tcPr>
          <w:p w:rsidR="0031534A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7" w:type="pct"/>
          </w:tcPr>
          <w:p w:rsidR="0071661D" w:rsidRPr="00D4638E" w:rsidRDefault="0071661D" w:rsidP="0071661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 мин</w:t>
            </w:r>
          </w:p>
          <w:p w:rsidR="0031534A" w:rsidRPr="00D4638E" w:rsidRDefault="0071661D" w:rsidP="0071661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Задания открытого типа</w:t>
            </w:r>
            <w:r w:rsidR="000F09EF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на анализ информации</w:t>
            </w:r>
          </w:p>
        </w:tc>
        <w:tc>
          <w:tcPr>
            <w:tcW w:w="447" w:type="pct"/>
            <w:vMerge/>
          </w:tcPr>
          <w:p w:rsidR="0031534A" w:rsidRPr="00D4638E" w:rsidRDefault="0031534A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31534A" w:rsidRPr="00D4638E" w:rsidRDefault="0031534A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31534A" w:rsidRPr="00D4638E" w:rsidRDefault="0031534A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0F09EF" w:rsidRPr="000F09EF" w:rsidRDefault="000F09EF" w:rsidP="00BD0007">
            <w:pPr>
              <w:tabs>
                <w:tab w:val="left" w:pos="211"/>
              </w:tabs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0F09EF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Прочитайте ситуацию и приведите не менее 2-х шагов алгоритма</w:t>
            </w:r>
            <w: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31534A" w:rsidRPr="0071661D" w:rsidRDefault="0071661D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1661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Вы нашли в интернете две разные инструкции по охране труда при работе с путевыми машинами. В одной указано, что достаточно надеть каску и сигнальный жилет, в другой — дополнительно требуются защитные очки и наушники. Как вы поступите, чтобы оценить и выбрать достоверную и актуальную информацию? Опишите </w:t>
            </w:r>
            <w:r w:rsidR="000F09EF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не менее 2-х шагов </w:t>
            </w:r>
            <w:r w:rsidRPr="0071661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алгоритм</w:t>
            </w:r>
            <w:r w:rsidR="000F09EF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61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ваших действий, опираясь на принципы информационной культуры и использо</w:t>
            </w:r>
            <w:r w:rsidR="000F09EF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вание ИКТ. </w:t>
            </w:r>
          </w:p>
        </w:tc>
        <w:tc>
          <w:tcPr>
            <w:tcW w:w="715" w:type="pct"/>
            <w:vAlign w:val="center"/>
          </w:tcPr>
          <w:p w:rsidR="0071661D" w:rsidRDefault="0071661D" w:rsidP="007166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166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Проверить источник информации.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Официальные источники: сайт Минтруда РФ, сайт РЖД, профессиональные базы данных («</w:t>
            </w:r>
            <w:proofErr w:type="spellStart"/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«Гарант»). Отдавать приоритет норматив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ным документам (приказам, инструкциям РЖД).</w:t>
            </w:r>
          </w:p>
          <w:p w:rsidR="0071661D" w:rsidRPr="0071661D" w:rsidRDefault="0071661D" w:rsidP="007166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66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Проверить актуальность.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Найти дату утверждения/пересмотра документа. Использовать только действующие редакции.</w:t>
            </w:r>
          </w:p>
          <w:p w:rsidR="0071661D" w:rsidRPr="0071661D" w:rsidRDefault="0071661D" w:rsidP="007166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166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Сравнить с корпоративными стандартами.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Обратиться к внутренним документам предприятия (СТО, инструкции по ОТ), утверждённым в РЖД. Они имеют приоритет.</w:t>
            </w:r>
          </w:p>
          <w:p w:rsidR="0071661D" w:rsidRPr="0071661D" w:rsidRDefault="0071661D" w:rsidP="007166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166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Проконсультироваться с экспертом.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Обратиться к инженеру по охране труда на предприятии или в профильное подразделение за разъяснением.</w:t>
            </w:r>
          </w:p>
          <w:p w:rsidR="0071661D" w:rsidRPr="0071661D" w:rsidRDefault="0071661D" w:rsidP="007166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166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официальные базы данных.</w:t>
            </w:r>
            <w:r w:rsidRPr="00716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Проверить наличие единой инструкции в корпоративной информационной системе или на внутреннем портале РЖД.</w:t>
            </w:r>
          </w:p>
          <w:p w:rsidR="0031534A" w:rsidRPr="00D4638E" w:rsidRDefault="0031534A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8830A6" w:rsidRPr="00D4638E" w:rsidTr="00BD0007">
        <w:tc>
          <w:tcPr>
            <w:tcW w:w="166" w:type="pct"/>
          </w:tcPr>
          <w:p w:rsidR="008830A6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547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 w:val="restart"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ОК. 07</w:t>
            </w:r>
          </w:p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Содействовать сохранению окружающей среды, ресурсосбережению, </w:t>
            </w: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715" w:type="pct"/>
            <w:vMerge w:val="restart"/>
          </w:tcPr>
          <w:p w:rsidR="008830A6" w:rsidRPr="00D4638E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-соблюдать нормы экологической безопасности;</w:t>
            </w:r>
          </w:p>
          <w:p w:rsidR="008830A6" w:rsidRPr="00D4638E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-эффективно действовать в чрезвычайных ситуациях</w:t>
            </w:r>
          </w:p>
        </w:tc>
        <w:tc>
          <w:tcPr>
            <w:tcW w:w="714" w:type="pct"/>
            <w:vMerge w:val="restart"/>
          </w:tcPr>
          <w:p w:rsidR="008830A6" w:rsidRPr="00D4638E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-правила экологической безопасности при ведении профессиональной деятельности; </w:t>
            </w:r>
          </w:p>
          <w:p w:rsidR="008830A6" w:rsidRPr="00D4638E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-правила поведения в чрезвычайных ситуациях;</w:t>
            </w:r>
          </w:p>
        </w:tc>
        <w:tc>
          <w:tcPr>
            <w:tcW w:w="1696" w:type="pct"/>
          </w:tcPr>
          <w:p w:rsidR="000F09EF" w:rsidRPr="000F09EF" w:rsidRDefault="000F09EF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8830A6" w:rsidRPr="00D4638E" w:rsidRDefault="008830A6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из перечисленного относится к принципам бережливого производства в железнодорожной отрасли?</w:t>
            </w:r>
          </w:p>
          <w:p w:rsidR="008830A6" w:rsidRPr="00D4638E" w:rsidRDefault="008830A6" w:rsidP="00BD0007">
            <w:pPr>
              <w:tabs>
                <w:tab w:val="left" w:pos="211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Style w:val="ac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F473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Увеличение запасов запчастей на складах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F473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Минимизация простоев и оптимизация маршрутов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F473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Увеличение количества промежуточных операций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F473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Сокращение числа сотрудников без изменения процессов</w:t>
            </w:r>
          </w:p>
        </w:tc>
        <w:tc>
          <w:tcPr>
            <w:tcW w:w="715" w:type="pct"/>
            <w:vAlign w:val="center"/>
          </w:tcPr>
          <w:p w:rsidR="008830A6" w:rsidRPr="00D4638E" w:rsidRDefault="00F47367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8830A6" w:rsidRPr="00D4638E" w:rsidTr="00BD0007">
        <w:tc>
          <w:tcPr>
            <w:tcW w:w="166" w:type="pct"/>
          </w:tcPr>
          <w:p w:rsidR="008830A6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7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0F09EF" w:rsidRPr="000F09EF" w:rsidRDefault="000F09EF" w:rsidP="000F09E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0F09EF" w:rsidRDefault="000F09EF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44B55" w:rsidRDefault="008830A6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Какие действия необходимо предпринять при обнаружении утечки нефтепродуктов на территории железнодорожной станции?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638E">
              <w:rPr>
                <w:rStyle w:val="ac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Игнорировать, если утечка небольшая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) Переместить источники возгорания ближе к месту утечки для ускорения испарения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Попытаться устранить утечку самостоятельно без средс</w:t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тв защиты</w:t>
            </w:r>
          </w:p>
          <w:p w:rsidR="008830A6" w:rsidRPr="00A44B55" w:rsidRDefault="00A44B55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8830A6"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.)Немедленно сообщить ответственному лицу и приступить к локализации утечки</w:t>
            </w:r>
            <w:r w:rsidR="008830A6"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15" w:type="pct"/>
            <w:vAlign w:val="center"/>
          </w:tcPr>
          <w:p w:rsidR="008830A6" w:rsidRPr="00D4638E" w:rsidRDefault="00A44B55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8830A6" w:rsidRPr="00D4638E" w:rsidTr="00BD0007">
        <w:tc>
          <w:tcPr>
            <w:tcW w:w="166" w:type="pct"/>
          </w:tcPr>
          <w:p w:rsidR="008830A6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7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0F09EF" w:rsidRPr="000F09EF" w:rsidRDefault="000F09EF" w:rsidP="000F09E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0F09EF" w:rsidRDefault="000F09EF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830A6" w:rsidRPr="00D4638E" w:rsidRDefault="008830A6" w:rsidP="00BD0007">
            <w:pPr>
              <w:tabs>
                <w:tab w:val="left" w:pos="211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Какое средство индивидуальной защиты обязательно при работе с подвижным составом в зоне повышенной запылённости?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638E">
              <w:rPr>
                <w:rStyle w:val="ac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Защитные очки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Каска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Респиратор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Диэлектрические перчатки</w:t>
            </w:r>
          </w:p>
        </w:tc>
        <w:tc>
          <w:tcPr>
            <w:tcW w:w="715" w:type="pct"/>
            <w:vAlign w:val="center"/>
          </w:tcPr>
          <w:p w:rsidR="008830A6" w:rsidRPr="00D4638E" w:rsidRDefault="00A44B55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8830A6" w:rsidRPr="00D4638E" w:rsidTr="00BD0007">
        <w:tc>
          <w:tcPr>
            <w:tcW w:w="166" w:type="pct"/>
          </w:tcPr>
          <w:p w:rsidR="008830A6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7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0F09EF" w:rsidRPr="000F09EF" w:rsidRDefault="000F09EF" w:rsidP="000F09E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0F09EF" w:rsidRDefault="000F09EF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830A6" w:rsidRPr="00D4638E" w:rsidRDefault="008830A6" w:rsidP="00BD0007">
            <w:pPr>
              <w:tabs>
                <w:tab w:val="left" w:pos="211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 изменение климата может повлиять на работу железнодорожного транспорта?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638E">
              <w:rPr>
                <w:rStyle w:val="ac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Увеличится количество осадков, что приведёт к размыву путей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Повышение температуры вызовет деформацию рельсов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Учащение экстремальных погодных явлений увеличит риск аварий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Все перечисленные варианты</w:t>
            </w:r>
          </w:p>
        </w:tc>
        <w:tc>
          <w:tcPr>
            <w:tcW w:w="715" w:type="pct"/>
            <w:vAlign w:val="center"/>
          </w:tcPr>
          <w:p w:rsidR="008830A6" w:rsidRPr="00D4638E" w:rsidRDefault="00A44B55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8830A6" w:rsidRPr="00D4638E" w:rsidTr="00BD0007">
        <w:tc>
          <w:tcPr>
            <w:tcW w:w="166" w:type="pct"/>
          </w:tcPr>
          <w:p w:rsidR="008830A6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47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</w:t>
            </w: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четырех предложенных</w:t>
            </w:r>
          </w:p>
        </w:tc>
        <w:tc>
          <w:tcPr>
            <w:tcW w:w="447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0F09EF" w:rsidRPr="000F09EF" w:rsidRDefault="000F09EF" w:rsidP="000F09E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0F09EF" w:rsidRDefault="000F09EF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830A6" w:rsidRPr="00D4638E" w:rsidRDefault="000F09EF" w:rsidP="00BD0007">
            <w:pPr>
              <w:tabs>
                <w:tab w:val="left" w:pos="211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</w:t>
            </w:r>
            <w:r w:rsidR="008830A6"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 необходимо сделать в первую очередь при возникновении пожара на локомотиве?</w:t>
            </w:r>
            <w:r w:rsidR="008830A6"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8830A6" w:rsidRPr="00D4638E">
              <w:rPr>
                <w:rStyle w:val="ac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Варианты ответов:</w:t>
            </w:r>
            <w:r w:rsidR="008830A6"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8830A6"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Покинуть локомотив, не предпринимая действий</w:t>
            </w:r>
            <w:r w:rsidR="008830A6"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8830A6"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Остановить состав, отключить питание, сообщить диспетчеру и приступить к тушению</w:t>
            </w:r>
            <w:r w:rsidR="008830A6"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8830A6"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Продолжить движение до ближайшей станции</w:t>
            </w:r>
            <w:r w:rsidR="008830A6"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8830A6"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Вызвать пожарных, не предпринимая самостоятельных действий</w:t>
            </w:r>
          </w:p>
        </w:tc>
        <w:tc>
          <w:tcPr>
            <w:tcW w:w="715" w:type="pct"/>
            <w:vAlign w:val="center"/>
          </w:tcPr>
          <w:p w:rsidR="008830A6" w:rsidRPr="00D4638E" w:rsidRDefault="00A44B55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8830A6" w:rsidRPr="00D4638E" w:rsidTr="00BD0007">
        <w:tc>
          <w:tcPr>
            <w:tcW w:w="166" w:type="pct"/>
          </w:tcPr>
          <w:p w:rsidR="008830A6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7" w:type="pct"/>
          </w:tcPr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D4638E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D4638E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0F09EF" w:rsidRPr="000F09EF" w:rsidRDefault="000F09EF" w:rsidP="000F09E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0F09EF" w:rsidRDefault="000F09EF" w:rsidP="00BD00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830A6" w:rsidRPr="00D4638E" w:rsidRDefault="008830A6" w:rsidP="00BD00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Какой метод ресурсосбережения наиболее эффективен при ремонте железнодорожных путей?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638E">
              <w:rPr>
                <w:rStyle w:val="ac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Замена всех шпал на новые без оценки состояния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Использование восстановленных рельсов и шпал, соответствующих нормам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Увеличение скорости движения поездов для сокращения времени простоя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44B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D463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Отказ от профилактического обслуживания для экономии средств</w:t>
            </w:r>
          </w:p>
        </w:tc>
        <w:tc>
          <w:tcPr>
            <w:tcW w:w="715" w:type="pct"/>
            <w:vAlign w:val="center"/>
          </w:tcPr>
          <w:p w:rsidR="008830A6" w:rsidRPr="00D4638E" w:rsidRDefault="00A44B55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6C0C8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7" w:type="pct"/>
          </w:tcPr>
          <w:p w:rsidR="007C078C" w:rsidRPr="00D4638E" w:rsidRDefault="007C078C" w:rsidP="006C0C8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6C0C8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 w:val="restart"/>
          </w:tcPr>
          <w:p w:rsidR="007C078C" w:rsidRPr="00D4638E" w:rsidRDefault="007C078C" w:rsidP="006C0C8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ПК. 1.1</w:t>
            </w:r>
          </w:p>
          <w:p w:rsidR="007C078C" w:rsidRDefault="007C078C" w:rsidP="006C0C8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5658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Эксплуатировать железнодорожный подвижной состав (по видам подвижного состава).</w:t>
            </w:r>
          </w:p>
          <w:p w:rsidR="007C078C" w:rsidRDefault="007C078C" w:rsidP="006C0C8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7C078C" w:rsidRDefault="007C078C" w:rsidP="006C0C8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ПК.1.2</w:t>
            </w:r>
          </w:p>
          <w:p w:rsidR="007C078C" w:rsidRDefault="007C078C" w:rsidP="006C0C8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5658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Проводить техническое обслуживание и ремонт железнодорожного подвижного состава в соответствии с требованиями технологических процессов.</w:t>
            </w:r>
          </w:p>
          <w:p w:rsidR="007C078C" w:rsidRDefault="007C078C" w:rsidP="006C0C8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7C078C" w:rsidRDefault="007C078C" w:rsidP="006C0C8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 1.3</w:t>
            </w:r>
          </w:p>
          <w:p w:rsidR="007C078C" w:rsidRDefault="007C078C" w:rsidP="006C0C8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5658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Обеспечивать безопасность движения железнодорожного подвижного состава.</w:t>
            </w:r>
          </w:p>
          <w:p w:rsidR="007C078C" w:rsidRDefault="007C078C" w:rsidP="006C0C8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 3.2</w:t>
            </w:r>
          </w:p>
          <w:p w:rsidR="007C078C" w:rsidRPr="00D4638E" w:rsidRDefault="007C078C" w:rsidP="006C0C8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5658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документацией.</w:t>
            </w:r>
          </w:p>
        </w:tc>
        <w:tc>
          <w:tcPr>
            <w:tcW w:w="715" w:type="pct"/>
            <w:vMerge w:val="restart"/>
          </w:tcPr>
          <w:p w:rsidR="007C078C" w:rsidRPr="002727FC" w:rsidRDefault="007C078C" w:rsidP="006C0C89">
            <w:pPr>
              <w:jc w:val="both"/>
              <w:rPr>
                <w:rFonts w:ascii="Times New Roman" w:hAnsi="Times New Roman"/>
              </w:rPr>
            </w:pPr>
            <w:r w:rsidRPr="002727FC">
              <w:rPr>
                <w:rFonts w:ascii="Times New Roman" w:hAnsi="Times New Roman"/>
              </w:rPr>
              <w:lastRenderedPageBreak/>
              <w:t xml:space="preserve">– проводить анализ </w:t>
            </w:r>
            <w:proofErr w:type="spellStart"/>
            <w:r w:rsidRPr="002727FC">
              <w:rPr>
                <w:rFonts w:ascii="Times New Roman" w:hAnsi="Times New Roman"/>
              </w:rPr>
              <w:t>травмоопасных</w:t>
            </w:r>
            <w:proofErr w:type="spellEnd"/>
            <w:r w:rsidRPr="002727FC">
              <w:rPr>
                <w:rFonts w:ascii="Times New Roman" w:hAnsi="Times New Roman"/>
              </w:rPr>
              <w:t xml:space="preserve"> и вредных факторов в сфере профессиональной деятельности;</w:t>
            </w:r>
          </w:p>
          <w:p w:rsidR="007C078C" w:rsidRPr="002727FC" w:rsidRDefault="007C078C" w:rsidP="006C0C89">
            <w:pPr>
              <w:jc w:val="both"/>
              <w:rPr>
                <w:rFonts w:ascii="Times New Roman" w:hAnsi="Times New Roman"/>
              </w:rPr>
            </w:pPr>
            <w:r w:rsidRPr="002727FC">
              <w:rPr>
                <w:rFonts w:ascii="Times New Roman" w:hAnsi="Times New Roman"/>
              </w:rPr>
              <w:t>– использовать индивидуальные и коллективные средства защиты;</w:t>
            </w:r>
          </w:p>
          <w:p w:rsidR="007C078C" w:rsidRPr="00CE4AEE" w:rsidRDefault="007C078C" w:rsidP="006C0C89">
            <w:pPr>
              <w:jc w:val="both"/>
              <w:rPr>
                <w:rFonts w:ascii="Times New Roman" w:hAnsi="Times New Roman"/>
              </w:rPr>
            </w:pPr>
            <w:r w:rsidRPr="002727FC">
              <w:rPr>
                <w:rFonts w:ascii="Times New Roman" w:hAnsi="Times New Roman"/>
              </w:rPr>
              <w:t>– осуществлять производственный инструктаж рабочих, проводить мероприятия по выполнению правил охраны труда, технике безопасности и производственной санитарии, эксплуатации оборудования и инструмента, контролировать их соблюдение</w:t>
            </w:r>
          </w:p>
        </w:tc>
        <w:tc>
          <w:tcPr>
            <w:tcW w:w="714" w:type="pct"/>
            <w:vMerge w:val="restart"/>
          </w:tcPr>
          <w:p w:rsidR="007C078C" w:rsidRPr="002727FC" w:rsidRDefault="007C078C" w:rsidP="006C0C89">
            <w:pPr>
              <w:jc w:val="both"/>
              <w:rPr>
                <w:rFonts w:ascii="Times New Roman" w:hAnsi="Times New Roman"/>
              </w:rPr>
            </w:pPr>
            <w:r w:rsidRPr="00890FED">
              <w:rPr>
                <w:sz w:val="24"/>
                <w:szCs w:val="24"/>
              </w:rPr>
              <w:t>– </w:t>
            </w:r>
            <w:r w:rsidRPr="002727FC">
              <w:rPr>
                <w:rFonts w:ascii="Times New Roman" w:hAnsi="Times New Roman"/>
              </w:rPr>
              <w:t>особенности обеспечения безопасных условий труда в сфере профессиональной деятельности;</w:t>
            </w:r>
          </w:p>
          <w:p w:rsidR="007C078C" w:rsidRPr="002727FC" w:rsidRDefault="007C078C" w:rsidP="006C0C89">
            <w:pPr>
              <w:jc w:val="both"/>
              <w:rPr>
                <w:rFonts w:ascii="Times New Roman" w:hAnsi="Times New Roman"/>
              </w:rPr>
            </w:pPr>
            <w:r w:rsidRPr="002727FC">
              <w:rPr>
                <w:rFonts w:ascii="Times New Roman" w:hAnsi="Times New Roman"/>
              </w:rPr>
              <w:t>– правовые, нормативные и организационные основы охраны труда в организации;</w:t>
            </w:r>
          </w:p>
          <w:p w:rsidR="007C078C" w:rsidRPr="002727FC" w:rsidRDefault="007C078C" w:rsidP="006C0C89">
            <w:pPr>
              <w:jc w:val="both"/>
              <w:rPr>
                <w:rFonts w:ascii="Times New Roman" w:hAnsi="Times New Roman"/>
              </w:rPr>
            </w:pPr>
            <w:r w:rsidRPr="002727FC">
              <w:rPr>
                <w:rFonts w:ascii="Times New Roman" w:hAnsi="Times New Roman"/>
              </w:rPr>
              <w:t>– правила техники безопасности, промышленной санитарии;</w:t>
            </w:r>
          </w:p>
          <w:p w:rsidR="007C078C" w:rsidRPr="0040001E" w:rsidRDefault="007C078C" w:rsidP="006C0C89">
            <w:pPr>
              <w:jc w:val="both"/>
              <w:rPr>
                <w:rFonts w:ascii="Times New Roman" w:hAnsi="Times New Roman"/>
              </w:rPr>
            </w:pPr>
            <w:r w:rsidRPr="002727FC">
              <w:rPr>
                <w:rFonts w:ascii="Times New Roman" w:hAnsi="Times New Roman"/>
              </w:rPr>
              <w:t>– виды и периодичность инструктажа</w:t>
            </w:r>
          </w:p>
        </w:tc>
        <w:tc>
          <w:tcPr>
            <w:tcW w:w="1696" w:type="pct"/>
          </w:tcPr>
          <w:p w:rsidR="000F09EF" w:rsidRPr="000F09EF" w:rsidRDefault="000F09EF" w:rsidP="000F09E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 w:rsidR="00EA20E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0F09EF" w:rsidRDefault="000F09EF" w:rsidP="006C0C89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A44B55" w:rsidRDefault="007C078C" w:rsidP="006C0C8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фактор относится к физическим опасным и вредным производственным факторам?</w:t>
            </w:r>
            <w:r w:rsidRPr="00A44B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шум;</w:t>
            </w:r>
            <w:r w:rsidRPr="00A44B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токсичные вещества;</w:t>
            </w:r>
            <w:r w:rsidRPr="00A44B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психоэмоциональное напряжение;</w:t>
            </w:r>
            <w:r w:rsidRPr="00A44B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монотонность труда.</w:t>
            </w:r>
          </w:p>
        </w:tc>
        <w:tc>
          <w:tcPr>
            <w:tcW w:w="715" w:type="pct"/>
            <w:vAlign w:val="center"/>
          </w:tcPr>
          <w:p w:rsidR="007C078C" w:rsidRPr="00D4638E" w:rsidRDefault="007C078C" w:rsidP="006C0C8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Style w:val="markdown-word"/>
              </w:rPr>
              <w:t>1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7" w:type="pct"/>
          </w:tcPr>
          <w:p w:rsidR="007C078C" w:rsidRPr="00D4638E" w:rsidRDefault="007C078C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0F09EF" w:rsidRPr="000F09EF" w:rsidRDefault="000F09EF" w:rsidP="000F09E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0F09EF" w:rsidRDefault="000F09EF" w:rsidP="00BD0007">
            <w:pPr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A44B55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необходимо сделать в первую очередь при обнаружении неисправности оборудования?</w:t>
            </w:r>
            <w:r w:rsidRPr="00A44B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продолжить работу, если неисправность незначительна;</w:t>
            </w:r>
            <w:r w:rsidRPr="00A44B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сообщить непосредственному руководителю;</w:t>
            </w:r>
            <w:r w:rsidRPr="00A44B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самостоятельно устранить неисправность;</w:t>
            </w:r>
            <w:r w:rsidRPr="00A44B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отключить оборудование от сети и продолжить работу на другом.</w:t>
            </w:r>
          </w:p>
        </w:tc>
        <w:tc>
          <w:tcPr>
            <w:tcW w:w="715" w:type="pct"/>
            <w:vAlign w:val="center"/>
          </w:tcPr>
          <w:p w:rsidR="007C078C" w:rsidRPr="00D4638E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47" w:type="pct"/>
          </w:tcPr>
          <w:p w:rsidR="007C078C" w:rsidRPr="00D4638E" w:rsidRDefault="007C078C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0F09EF" w:rsidRPr="000F09EF" w:rsidRDefault="000F09EF" w:rsidP="000F09E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0F09EF" w:rsidRDefault="000F09EF" w:rsidP="00A44B55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Default="007C078C" w:rsidP="00A44B55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средство индивидуальной защиты применяется для защиты органов слуха при высоком уровне шума?</w:t>
            </w:r>
            <w:r w:rsidRPr="00A44B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респиратор;</w:t>
            </w:r>
          </w:p>
          <w:p w:rsidR="007C078C" w:rsidRPr="00A44B55" w:rsidRDefault="007C078C" w:rsidP="00A44B55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2)защитные очки</w:t>
            </w:r>
            <w:r w:rsidRPr="00A44B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="00EA20EB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противошумные</w:t>
            </w:r>
            <w:proofErr w:type="spellEnd"/>
            <w:r w:rsidR="00EA20EB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наушники или </w:t>
            </w:r>
            <w:proofErr w:type="spellStart"/>
            <w:r w:rsidR="00EA20EB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бе</w:t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руши</w:t>
            </w:r>
            <w:proofErr w:type="spellEnd"/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B55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;</w:t>
            </w:r>
            <w:r w:rsidRPr="00A44B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4) каска</w:t>
            </w:r>
          </w:p>
        </w:tc>
        <w:tc>
          <w:tcPr>
            <w:tcW w:w="715" w:type="pct"/>
            <w:vAlign w:val="center"/>
          </w:tcPr>
          <w:p w:rsidR="007C078C" w:rsidRPr="00D4638E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3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47" w:type="pct"/>
          </w:tcPr>
          <w:p w:rsidR="007C078C" w:rsidRPr="00D4638E" w:rsidRDefault="007C078C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0F09EF" w:rsidRPr="000F09EF" w:rsidRDefault="000F09EF" w:rsidP="000F09E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0F09EF" w:rsidRDefault="000F09E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F47367" w:rsidRDefault="007C078C" w:rsidP="00F473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 часто должны проводиться проверки состояния рабочих мест на соответствие требованиям охраны труда?</w:t>
            </w:r>
            <w:r w:rsidRPr="00F473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один раз в год;</w:t>
            </w:r>
            <w:r w:rsidRPr="00F473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ежедневно;</w:t>
            </w:r>
            <w:r w:rsidRPr="00F473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ежемесячно;</w:t>
            </w:r>
            <w:r w:rsidRPr="00F473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по мере необходимости.</w:t>
            </w:r>
          </w:p>
        </w:tc>
        <w:tc>
          <w:tcPr>
            <w:tcW w:w="715" w:type="pct"/>
            <w:vAlign w:val="center"/>
          </w:tcPr>
          <w:p w:rsidR="007C078C" w:rsidRPr="00D4638E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47" w:type="pct"/>
          </w:tcPr>
          <w:p w:rsidR="007C078C" w:rsidRPr="00D4638E" w:rsidRDefault="007C078C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0F09EF" w:rsidRPr="000F09EF" w:rsidRDefault="000F09EF" w:rsidP="000F09E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ответ</w:t>
            </w:r>
            <w:r w:rsidR="00EA20E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gramEnd"/>
          </w:p>
          <w:p w:rsidR="000F09EF" w:rsidRDefault="000F09E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D4638E" w:rsidRDefault="007C078C" w:rsidP="00F4736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Какие меры предпринимаются для снижения воздействия вибрации на рабочем месте?</w:t>
            </w:r>
            <w:r w:rsidRPr="00F473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использование антивибрационной обуви и перчаток;</w:t>
            </w:r>
            <w:r w:rsidRPr="00F473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увеличение продолжительности рабочей смены;</w:t>
            </w:r>
            <w:r w:rsidRPr="00F473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сокращение перерывов;</w:t>
            </w:r>
            <w:r w:rsidRPr="00F473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повышение интенсивности работы</w:t>
            </w:r>
            <w:r>
              <w:rPr>
                <w:rStyle w:val="markdown-word"/>
              </w:rPr>
              <w:t>.</w:t>
            </w:r>
          </w:p>
        </w:tc>
        <w:tc>
          <w:tcPr>
            <w:tcW w:w="715" w:type="pct"/>
            <w:vAlign w:val="center"/>
          </w:tcPr>
          <w:p w:rsidR="007C078C" w:rsidRPr="00D4638E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47" w:type="pct"/>
          </w:tcPr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0F09EF" w:rsidRPr="000F09EF" w:rsidRDefault="000F09EF" w:rsidP="000F09E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0F09EF" w:rsidRDefault="000F09E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F47367" w:rsidRDefault="007C078C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нормативный акт является основополагающим в сфере охраны труда в РФ?</w:t>
            </w:r>
            <w:r w:rsidRPr="00F473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Трудовой кодекс РФ;</w:t>
            </w:r>
            <w:r w:rsidRPr="00F473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Гражданский кодекс РФ;</w:t>
            </w:r>
            <w:r w:rsidRPr="00F473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Налоговый кодекс РФ;</w:t>
            </w:r>
            <w:r w:rsidRPr="00F473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F47367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КоАП РФ.</w:t>
            </w:r>
          </w:p>
        </w:tc>
        <w:tc>
          <w:tcPr>
            <w:tcW w:w="715" w:type="pct"/>
            <w:vAlign w:val="center"/>
          </w:tcPr>
          <w:p w:rsidR="007C078C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7C078C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</w:tcPr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8736F" w:rsidRPr="000F09EF" w:rsidRDefault="0068736F" w:rsidP="0068736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68736F" w:rsidRDefault="0068736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C31B92" w:rsidRDefault="007C078C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Какая организация осуществляет государственный надзор за соблюдением трудового законодательства?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  <w:proofErr w:type="spellEnd"/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Роструд</w:t>
            </w:r>
            <w:proofErr w:type="spellEnd"/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Росприроднадзор</w:t>
            </w:r>
            <w:proofErr w:type="spellEnd"/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МЧС России.</w:t>
            </w:r>
          </w:p>
        </w:tc>
        <w:tc>
          <w:tcPr>
            <w:tcW w:w="715" w:type="pct"/>
            <w:vAlign w:val="center"/>
          </w:tcPr>
          <w:p w:rsidR="007C078C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7" w:type="pct"/>
          </w:tcPr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8736F" w:rsidRPr="000F09EF" w:rsidRDefault="0068736F" w:rsidP="0068736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68736F" w:rsidRDefault="0068736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C31B92" w:rsidRDefault="007C078C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необходимо сделать перед началом работы с электрооборудованием?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проверить исправность оборудования и целостность изоляции проводов;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сразу приступить к работе;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попросить коллегу проверить оборудование;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включить оборудование на максимальную мощность для проверки.</w:t>
            </w:r>
          </w:p>
        </w:tc>
        <w:tc>
          <w:tcPr>
            <w:tcW w:w="715" w:type="pct"/>
            <w:vAlign w:val="center"/>
          </w:tcPr>
          <w:p w:rsidR="007C078C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47" w:type="pct"/>
          </w:tcPr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8736F" w:rsidRPr="000F09EF" w:rsidRDefault="0068736F" w:rsidP="0068736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68736F" w:rsidRDefault="0068736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C31B92" w:rsidRDefault="007C078C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требование относится к правилам промышленной санитарии?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соблюдение норм освещённости на рабочем месте;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использование средств индивидуальной защиты при работе с химикатами;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соблюдение правил пожарной безопасности;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всё вышеперечисленное.</w:t>
            </w:r>
          </w:p>
        </w:tc>
        <w:tc>
          <w:tcPr>
            <w:tcW w:w="715" w:type="pct"/>
            <w:vAlign w:val="center"/>
          </w:tcPr>
          <w:p w:rsidR="007C078C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47" w:type="pct"/>
          </w:tcPr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8736F" w:rsidRPr="000F09EF" w:rsidRDefault="0068736F" w:rsidP="0068736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68736F" w:rsidRDefault="0068736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C31B92" w:rsidRDefault="007C078C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Какова допустимая температура воздуха в производственных помещениях в холодный период года для работ средней тяжести?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C31B92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16–18</w:t>
            </w:r>
            <w:r w:rsidRPr="00C31B92">
              <w:rPr>
                <w:rStyle w:val="m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31B92">
              <w:rPr>
                <w:rStyle w:val="mbin"/>
                <w:rFonts w:ascii="Cambria Math" w:hAnsi="Cambria Math" w:cs="Cambria Math"/>
                <w:sz w:val="20"/>
                <w:szCs w:val="20"/>
              </w:rPr>
              <w:t>∘</w:t>
            </w:r>
            <w:r w:rsidRPr="00C31B92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C31B92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18–20</w:t>
            </w:r>
            <w:r w:rsidRPr="00C31B92">
              <w:rPr>
                <w:rStyle w:val="m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31B92">
              <w:rPr>
                <w:rStyle w:val="mbin"/>
                <w:rFonts w:ascii="Cambria Math" w:hAnsi="Cambria Math" w:cs="Cambria Math"/>
                <w:sz w:val="20"/>
                <w:szCs w:val="20"/>
              </w:rPr>
              <w:t>∘</w:t>
            </w:r>
            <w:r w:rsidRPr="00C31B92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C31B92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20–22</w:t>
            </w:r>
            <w:r w:rsidRPr="00C31B92">
              <w:rPr>
                <w:rStyle w:val="m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31B92">
              <w:rPr>
                <w:rStyle w:val="mbin"/>
                <w:rFonts w:ascii="Cambria Math" w:hAnsi="Cambria Math" w:cs="Cambria Math"/>
                <w:sz w:val="20"/>
                <w:szCs w:val="20"/>
              </w:rPr>
              <w:t>∘</w:t>
            </w:r>
            <w:r w:rsidRPr="00C31B92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C31B92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22–24</w:t>
            </w:r>
            <w:r w:rsidRPr="00C31B92">
              <w:rPr>
                <w:rStyle w:val="m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31B92">
              <w:rPr>
                <w:rStyle w:val="mbin"/>
                <w:rFonts w:ascii="Cambria Math" w:hAnsi="Cambria Math" w:cs="Cambria Math"/>
                <w:sz w:val="20"/>
                <w:szCs w:val="20"/>
              </w:rPr>
              <w:t>∘</w:t>
            </w:r>
            <w:r w:rsidRPr="00C31B92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5" w:type="pct"/>
            <w:vAlign w:val="center"/>
          </w:tcPr>
          <w:p w:rsidR="007C078C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47" w:type="pct"/>
          </w:tcPr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8736F" w:rsidRPr="000F09EF" w:rsidRDefault="0068736F" w:rsidP="0068736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68736F" w:rsidRDefault="0068736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C31B92" w:rsidRDefault="007C078C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запрещается делать при работе с режущими инструментами?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держать руку близко к лезвию;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использовать инструменты по назначению;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хранить инструменты в специальных футлярах;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проверять остроту лезвия перед работой.</w:t>
            </w:r>
          </w:p>
        </w:tc>
        <w:tc>
          <w:tcPr>
            <w:tcW w:w="715" w:type="pct"/>
            <w:vAlign w:val="center"/>
          </w:tcPr>
          <w:p w:rsidR="007C078C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7" w:type="pct"/>
          </w:tcPr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8736F" w:rsidRPr="000F09EF" w:rsidRDefault="0068736F" w:rsidP="0068736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68736F" w:rsidRDefault="0068736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C31B92" w:rsidRDefault="007C078C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действие необходимо выполнить при разливе химически опасных веществ?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немедленно покинуть помещение;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="00EA20EB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попытаться собрать разлившую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жидкость самостоятельно;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проветрить помещение и сообщить руководителю;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закрыть двери и окна, чтобы предотвратить распространение паров.</w:t>
            </w:r>
          </w:p>
        </w:tc>
        <w:tc>
          <w:tcPr>
            <w:tcW w:w="715" w:type="pct"/>
            <w:vAlign w:val="center"/>
          </w:tcPr>
          <w:p w:rsidR="007C078C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47" w:type="pct"/>
          </w:tcPr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8736F" w:rsidRPr="000F09EF" w:rsidRDefault="0068736F" w:rsidP="0068736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68736F" w:rsidRDefault="0068736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C31B92" w:rsidRDefault="007C078C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вид инструктажа проводится при приёме на работу?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повторный;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внеплановый;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вводный;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целевой.</w:t>
            </w:r>
          </w:p>
        </w:tc>
        <w:tc>
          <w:tcPr>
            <w:tcW w:w="715" w:type="pct"/>
            <w:vAlign w:val="center"/>
          </w:tcPr>
          <w:p w:rsidR="007C078C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3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47" w:type="pct"/>
          </w:tcPr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8736F" w:rsidRPr="000F09EF" w:rsidRDefault="0068736F" w:rsidP="0068736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68736F" w:rsidRDefault="0068736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C31B92" w:rsidRDefault="007C078C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С какой периодичностью проводится повторный инструктаж по охране труда?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раз в месяц;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раз в три месяца;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раз в шесть месяцев;</w:t>
            </w:r>
            <w:r w:rsidRPr="00C31B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C31B92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раз в год.</w:t>
            </w:r>
          </w:p>
        </w:tc>
        <w:tc>
          <w:tcPr>
            <w:tcW w:w="715" w:type="pct"/>
            <w:vAlign w:val="center"/>
          </w:tcPr>
          <w:p w:rsidR="007C078C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47" w:type="pct"/>
          </w:tcPr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8736F" w:rsidRPr="000F09EF" w:rsidRDefault="0068736F" w:rsidP="0068736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68736F" w:rsidRDefault="0068736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B0542A" w:rsidRDefault="007C078C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Когда проводится внеплановый инструктаж?</w:t>
            </w:r>
            <w:r w:rsidRPr="00B054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при изменении технологических процессов;</w:t>
            </w:r>
            <w:r w:rsidRPr="00B054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при нарушении работником требований охраны труда;</w:t>
            </w:r>
            <w:r w:rsidRPr="00B054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после несчастного случая на производстве;</w:t>
            </w:r>
            <w:r w:rsidRPr="00B054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во всех перечисленных случаях.</w:t>
            </w:r>
          </w:p>
        </w:tc>
        <w:tc>
          <w:tcPr>
            <w:tcW w:w="715" w:type="pct"/>
            <w:vAlign w:val="center"/>
          </w:tcPr>
          <w:p w:rsidR="007C078C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47" w:type="pct"/>
          </w:tcPr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8736F" w:rsidRPr="000F09EF" w:rsidRDefault="0068736F" w:rsidP="0068736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 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68736F" w:rsidRDefault="0068736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B0542A" w:rsidRDefault="007C078C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Для каких работ проводится целевой инструктаж?</w:t>
            </w:r>
            <w:r w:rsidRPr="00B054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для выполнения разовых работ, не связанных с прямыми обязанностями;</w:t>
            </w:r>
            <w:r w:rsidRPr="00B054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для ежедневной работы на своём рабочем месте;</w:t>
            </w:r>
            <w:r w:rsidRPr="00B054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для плановых работ по графику;</w:t>
            </w:r>
            <w:r w:rsidRPr="00B054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для работ с повышенной опасностью, выполняемых по наряду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допуску.</w:t>
            </w:r>
          </w:p>
        </w:tc>
        <w:tc>
          <w:tcPr>
            <w:tcW w:w="715" w:type="pct"/>
            <w:vAlign w:val="center"/>
          </w:tcPr>
          <w:p w:rsidR="007C078C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7C078C" w:rsidRPr="00D4638E" w:rsidTr="00BD0007">
        <w:tc>
          <w:tcPr>
            <w:tcW w:w="166" w:type="pct"/>
          </w:tcPr>
          <w:p w:rsidR="007C078C" w:rsidRPr="00D4638E" w:rsidRDefault="000F09EF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47" w:type="pct"/>
          </w:tcPr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C078C" w:rsidRPr="00D4638E" w:rsidRDefault="007C078C" w:rsidP="007C078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638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47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7C078C" w:rsidRPr="00D4638E" w:rsidRDefault="007C078C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8736F" w:rsidRPr="000F09EF" w:rsidRDefault="0068736F" w:rsidP="0068736F">
            <w:pPr>
              <w:tabs>
                <w:tab w:val="left" w:pos="21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Прочитайте вопрос и выберите правильный</w:t>
            </w:r>
            <w:r w:rsidR="00EA20E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вариант</w:t>
            </w:r>
            <w:r w:rsidRPr="000F09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ответ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а:</w:t>
            </w:r>
          </w:p>
          <w:p w:rsidR="0068736F" w:rsidRDefault="0068736F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7C078C" w:rsidRPr="00B0542A" w:rsidRDefault="007C078C" w:rsidP="00F47367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Кто проводит первичный инструктаж на рабочем месте?</w:t>
            </w:r>
            <w:r w:rsidRPr="00B054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инженер по охране труда;</w:t>
            </w:r>
            <w:r w:rsidRPr="00B054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2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руководитель подразделения (мастер, начальник участка);</w:t>
            </w:r>
            <w:r w:rsidRPr="00B054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специалист отдела кадров;</w:t>
            </w:r>
            <w:r w:rsidRPr="00B054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4</w:t>
            </w:r>
            <w:r w:rsidRPr="00B0542A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) профсоюзный представитель.</w:t>
            </w:r>
          </w:p>
        </w:tc>
        <w:tc>
          <w:tcPr>
            <w:tcW w:w="715" w:type="pct"/>
            <w:vAlign w:val="center"/>
          </w:tcPr>
          <w:p w:rsidR="007C078C" w:rsidRDefault="007C078C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</w:tr>
    </w:tbl>
    <w:p w:rsidR="00CD52DB" w:rsidRPr="00D4638E" w:rsidRDefault="00CD52DB">
      <w:pPr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</w:p>
    <w:p w:rsidR="00CD52DB" w:rsidRPr="00D4638E" w:rsidRDefault="00CD52DB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</w:p>
    <w:sectPr w:rsidR="00CD52DB" w:rsidRPr="00D4638E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25A0"/>
    <w:multiLevelType w:val="multilevel"/>
    <w:tmpl w:val="313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8A72FA"/>
    <w:multiLevelType w:val="multilevel"/>
    <w:tmpl w:val="46D0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F2B07"/>
    <w:multiLevelType w:val="multilevel"/>
    <w:tmpl w:val="D5A6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EB3D84"/>
    <w:multiLevelType w:val="multilevel"/>
    <w:tmpl w:val="41F6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CF78D6"/>
    <w:multiLevelType w:val="multilevel"/>
    <w:tmpl w:val="E022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431924"/>
    <w:multiLevelType w:val="multilevel"/>
    <w:tmpl w:val="7F0A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6D1FE1"/>
    <w:multiLevelType w:val="multilevel"/>
    <w:tmpl w:val="482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D14BF"/>
    <w:multiLevelType w:val="multilevel"/>
    <w:tmpl w:val="5452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9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201D0A"/>
    <w:multiLevelType w:val="multilevel"/>
    <w:tmpl w:val="695A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517290"/>
    <w:multiLevelType w:val="multilevel"/>
    <w:tmpl w:val="B2D4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3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9"/>
  </w:num>
  <w:num w:numId="3">
    <w:abstractNumId w:val="21"/>
  </w:num>
  <w:num w:numId="4">
    <w:abstractNumId w:val="2"/>
  </w:num>
  <w:num w:numId="5">
    <w:abstractNumId w:val="32"/>
  </w:num>
  <w:num w:numId="6">
    <w:abstractNumId w:val="12"/>
  </w:num>
  <w:num w:numId="7">
    <w:abstractNumId w:val="28"/>
  </w:num>
  <w:num w:numId="8">
    <w:abstractNumId w:val="42"/>
  </w:num>
  <w:num w:numId="9">
    <w:abstractNumId w:val="3"/>
  </w:num>
  <w:num w:numId="10">
    <w:abstractNumId w:val="0"/>
  </w:num>
  <w:num w:numId="11">
    <w:abstractNumId w:val="33"/>
  </w:num>
  <w:num w:numId="12">
    <w:abstractNumId w:val="25"/>
  </w:num>
  <w:num w:numId="13">
    <w:abstractNumId w:val="18"/>
  </w:num>
  <w:num w:numId="14">
    <w:abstractNumId w:val="11"/>
  </w:num>
  <w:num w:numId="15">
    <w:abstractNumId w:val="4"/>
  </w:num>
  <w:num w:numId="16">
    <w:abstractNumId w:val="26"/>
  </w:num>
  <w:num w:numId="17">
    <w:abstractNumId w:val="35"/>
  </w:num>
  <w:num w:numId="18">
    <w:abstractNumId w:val="22"/>
  </w:num>
  <w:num w:numId="19">
    <w:abstractNumId w:val="16"/>
  </w:num>
  <w:num w:numId="20">
    <w:abstractNumId w:val="8"/>
  </w:num>
  <w:num w:numId="21">
    <w:abstractNumId w:val="13"/>
  </w:num>
  <w:num w:numId="22">
    <w:abstractNumId w:val="6"/>
  </w:num>
  <w:num w:numId="23">
    <w:abstractNumId w:val="37"/>
  </w:num>
  <w:num w:numId="24">
    <w:abstractNumId w:val="10"/>
  </w:num>
  <w:num w:numId="25">
    <w:abstractNumId w:val="9"/>
  </w:num>
  <w:num w:numId="26">
    <w:abstractNumId w:val="34"/>
  </w:num>
  <w:num w:numId="27">
    <w:abstractNumId w:val="36"/>
  </w:num>
  <w:num w:numId="28">
    <w:abstractNumId w:val="43"/>
  </w:num>
  <w:num w:numId="29">
    <w:abstractNumId w:val="41"/>
  </w:num>
  <w:num w:numId="30">
    <w:abstractNumId w:val="38"/>
  </w:num>
  <w:num w:numId="31">
    <w:abstractNumId w:val="30"/>
  </w:num>
  <w:num w:numId="32">
    <w:abstractNumId w:val="31"/>
  </w:num>
  <w:num w:numId="33">
    <w:abstractNumId w:val="14"/>
  </w:num>
  <w:num w:numId="34">
    <w:abstractNumId w:val="23"/>
  </w:num>
  <w:num w:numId="35">
    <w:abstractNumId w:val="19"/>
  </w:num>
  <w:num w:numId="36">
    <w:abstractNumId w:val="24"/>
  </w:num>
  <w:num w:numId="37">
    <w:abstractNumId w:val="39"/>
  </w:num>
  <w:num w:numId="38">
    <w:abstractNumId w:val="1"/>
  </w:num>
  <w:num w:numId="39">
    <w:abstractNumId w:val="7"/>
  </w:num>
  <w:num w:numId="40">
    <w:abstractNumId w:val="20"/>
  </w:num>
  <w:num w:numId="41">
    <w:abstractNumId w:val="40"/>
  </w:num>
  <w:num w:numId="42">
    <w:abstractNumId w:val="17"/>
  </w:num>
  <w:num w:numId="43">
    <w:abstractNumId w:val="15"/>
  </w:num>
  <w:num w:numId="44">
    <w:abstractNumId w:val="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FEE"/>
    <w:rsid w:val="00033663"/>
    <w:rsid w:val="00035045"/>
    <w:rsid w:val="00045085"/>
    <w:rsid w:val="000707C7"/>
    <w:rsid w:val="00070AEA"/>
    <w:rsid w:val="0007127B"/>
    <w:rsid w:val="00095826"/>
    <w:rsid w:val="000975C9"/>
    <w:rsid w:val="000D6A50"/>
    <w:rsid w:val="000E510F"/>
    <w:rsid w:val="000F09EF"/>
    <w:rsid w:val="00113BE1"/>
    <w:rsid w:val="0011559F"/>
    <w:rsid w:val="00140C90"/>
    <w:rsid w:val="00153B32"/>
    <w:rsid w:val="001A2B27"/>
    <w:rsid w:val="001B1696"/>
    <w:rsid w:val="001B42CF"/>
    <w:rsid w:val="001C1212"/>
    <w:rsid w:val="001F3D9A"/>
    <w:rsid w:val="00201B2F"/>
    <w:rsid w:val="00201F75"/>
    <w:rsid w:val="00205357"/>
    <w:rsid w:val="00247FBE"/>
    <w:rsid w:val="00253313"/>
    <w:rsid w:val="002570D6"/>
    <w:rsid w:val="002A3F27"/>
    <w:rsid w:val="002B2ECB"/>
    <w:rsid w:val="002B7544"/>
    <w:rsid w:val="002B7A33"/>
    <w:rsid w:val="002D0863"/>
    <w:rsid w:val="002E4543"/>
    <w:rsid w:val="002E5CA7"/>
    <w:rsid w:val="00301495"/>
    <w:rsid w:val="00306E46"/>
    <w:rsid w:val="0031534A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1539"/>
    <w:rsid w:val="003E3377"/>
    <w:rsid w:val="003E4E9C"/>
    <w:rsid w:val="00403B86"/>
    <w:rsid w:val="00406E7E"/>
    <w:rsid w:val="00446F01"/>
    <w:rsid w:val="0045171F"/>
    <w:rsid w:val="004531B7"/>
    <w:rsid w:val="00455419"/>
    <w:rsid w:val="00474BD3"/>
    <w:rsid w:val="004A7C06"/>
    <w:rsid w:val="004C6D7D"/>
    <w:rsid w:val="004D6B09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E73C3"/>
    <w:rsid w:val="005F1BB5"/>
    <w:rsid w:val="005F672C"/>
    <w:rsid w:val="0061301D"/>
    <w:rsid w:val="00623040"/>
    <w:rsid w:val="006314A6"/>
    <w:rsid w:val="00636C85"/>
    <w:rsid w:val="006677B1"/>
    <w:rsid w:val="006731F1"/>
    <w:rsid w:val="006828A2"/>
    <w:rsid w:val="006837D6"/>
    <w:rsid w:val="0068736F"/>
    <w:rsid w:val="006A3988"/>
    <w:rsid w:val="006B7EBE"/>
    <w:rsid w:val="006C0C89"/>
    <w:rsid w:val="006C7447"/>
    <w:rsid w:val="006D4FC2"/>
    <w:rsid w:val="006E4EBE"/>
    <w:rsid w:val="006F29A9"/>
    <w:rsid w:val="00700BBB"/>
    <w:rsid w:val="0071661D"/>
    <w:rsid w:val="00720C4D"/>
    <w:rsid w:val="00721E14"/>
    <w:rsid w:val="00731CDA"/>
    <w:rsid w:val="0073393E"/>
    <w:rsid w:val="00733B35"/>
    <w:rsid w:val="00736268"/>
    <w:rsid w:val="00755757"/>
    <w:rsid w:val="00757202"/>
    <w:rsid w:val="00762741"/>
    <w:rsid w:val="00767B07"/>
    <w:rsid w:val="007902C7"/>
    <w:rsid w:val="007B1AC2"/>
    <w:rsid w:val="007B25A5"/>
    <w:rsid w:val="007B4FA9"/>
    <w:rsid w:val="007C078C"/>
    <w:rsid w:val="007C4EAF"/>
    <w:rsid w:val="007D4454"/>
    <w:rsid w:val="007F1095"/>
    <w:rsid w:val="007F4A3F"/>
    <w:rsid w:val="00807D72"/>
    <w:rsid w:val="00815A29"/>
    <w:rsid w:val="0082656D"/>
    <w:rsid w:val="00850F72"/>
    <w:rsid w:val="008516E3"/>
    <w:rsid w:val="00872099"/>
    <w:rsid w:val="00877B7E"/>
    <w:rsid w:val="008830A6"/>
    <w:rsid w:val="00883E73"/>
    <w:rsid w:val="0088770C"/>
    <w:rsid w:val="008A1825"/>
    <w:rsid w:val="008C6103"/>
    <w:rsid w:val="008F1259"/>
    <w:rsid w:val="008F5294"/>
    <w:rsid w:val="008F6472"/>
    <w:rsid w:val="009410A2"/>
    <w:rsid w:val="00962AC8"/>
    <w:rsid w:val="009923A2"/>
    <w:rsid w:val="00994353"/>
    <w:rsid w:val="009C30C7"/>
    <w:rsid w:val="009C6DE5"/>
    <w:rsid w:val="009D049A"/>
    <w:rsid w:val="009D17AC"/>
    <w:rsid w:val="00A1257D"/>
    <w:rsid w:val="00A27C13"/>
    <w:rsid w:val="00A33F46"/>
    <w:rsid w:val="00A43CC6"/>
    <w:rsid w:val="00A44B55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0542A"/>
    <w:rsid w:val="00B31D9C"/>
    <w:rsid w:val="00B52899"/>
    <w:rsid w:val="00B65979"/>
    <w:rsid w:val="00B8428E"/>
    <w:rsid w:val="00B85F42"/>
    <w:rsid w:val="00BD0007"/>
    <w:rsid w:val="00BD06CA"/>
    <w:rsid w:val="00BF6E31"/>
    <w:rsid w:val="00C12805"/>
    <w:rsid w:val="00C3112E"/>
    <w:rsid w:val="00C31B92"/>
    <w:rsid w:val="00C32687"/>
    <w:rsid w:val="00C76465"/>
    <w:rsid w:val="00C81710"/>
    <w:rsid w:val="00CA24AC"/>
    <w:rsid w:val="00CC2EDB"/>
    <w:rsid w:val="00CC3813"/>
    <w:rsid w:val="00CD4E55"/>
    <w:rsid w:val="00CD52DB"/>
    <w:rsid w:val="00D13611"/>
    <w:rsid w:val="00D3331C"/>
    <w:rsid w:val="00D4638E"/>
    <w:rsid w:val="00D53804"/>
    <w:rsid w:val="00D56587"/>
    <w:rsid w:val="00D862E4"/>
    <w:rsid w:val="00DB1901"/>
    <w:rsid w:val="00DC078E"/>
    <w:rsid w:val="00DD2373"/>
    <w:rsid w:val="00E13508"/>
    <w:rsid w:val="00E613B4"/>
    <w:rsid w:val="00E7198B"/>
    <w:rsid w:val="00E9495F"/>
    <w:rsid w:val="00EA20EB"/>
    <w:rsid w:val="00EE5B27"/>
    <w:rsid w:val="00F05F70"/>
    <w:rsid w:val="00F43AE1"/>
    <w:rsid w:val="00F47367"/>
    <w:rsid w:val="00F540BF"/>
    <w:rsid w:val="00F83E2D"/>
    <w:rsid w:val="00F84503"/>
    <w:rsid w:val="00F8559D"/>
    <w:rsid w:val="00FA62B2"/>
    <w:rsid w:val="00FA7B8C"/>
    <w:rsid w:val="00FB1798"/>
    <w:rsid w:val="00FB78A6"/>
    <w:rsid w:val="00FE51FD"/>
    <w:rsid w:val="00FE52E3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86F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1A2B27"/>
  </w:style>
  <w:style w:type="character" w:customStyle="1" w:styleId="markdown-word">
    <w:name w:val="markdown-word"/>
    <w:basedOn w:val="a0"/>
    <w:rsid w:val="00CD4E55"/>
  </w:style>
  <w:style w:type="character" w:customStyle="1" w:styleId="mord">
    <w:name w:val="mord"/>
    <w:basedOn w:val="a0"/>
    <w:rsid w:val="00733B35"/>
  </w:style>
  <w:style w:type="character" w:customStyle="1" w:styleId="mspace">
    <w:name w:val="mspace"/>
    <w:basedOn w:val="a0"/>
    <w:rsid w:val="00733B35"/>
  </w:style>
  <w:style w:type="character" w:styleId="ac">
    <w:name w:val="Strong"/>
    <w:basedOn w:val="a0"/>
    <w:uiPriority w:val="22"/>
    <w:qFormat/>
    <w:rsid w:val="002E4543"/>
    <w:rPr>
      <w:b/>
      <w:bCs/>
    </w:rPr>
  </w:style>
  <w:style w:type="character" w:customStyle="1" w:styleId="mrel">
    <w:name w:val="mrel"/>
    <w:basedOn w:val="a0"/>
    <w:rsid w:val="005E73C3"/>
  </w:style>
  <w:style w:type="character" w:customStyle="1" w:styleId="mbin">
    <w:name w:val="mbin"/>
    <w:basedOn w:val="a0"/>
    <w:rsid w:val="005E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0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2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8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5A1E-8163-4CA2-85A4-BE84ECC5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5045</Words>
  <Characters>28757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Специалист УМО СПО 2</cp:lastModifiedBy>
  <cp:revision>26</cp:revision>
  <cp:lastPrinted>2025-12-15T09:46:00Z</cp:lastPrinted>
  <dcterms:created xsi:type="dcterms:W3CDTF">2026-02-11T12:36:00Z</dcterms:created>
  <dcterms:modified xsi:type="dcterms:W3CDTF">2026-06-23T12:37:00Z</dcterms:modified>
</cp:coreProperties>
</file>