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E5BA" w14:textId="77777777" w:rsidR="00FB3CB8" w:rsidRPr="00FB3CB8" w:rsidRDefault="00FB3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CB8">
        <w:rPr>
          <w:rFonts w:ascii="Times New Roman" w:hAnsi="Times New Roman" w:cs="Times New Roman"/>
          <w:b/>
          <w:sz w:val="24"/>
          <w:szCs w:val="24"/>
        </w:rPr>
        <w:t>Комплект оценочных материалов</w:t>
      </w:r>
    </w:p>
    <w:p w14:paraId="07FBCEFD" w14:textId="7458AF91" w:rsidR="006941DA" w:rsidRDefault="00FB3CB8" w:rsidP="00FB3CB8">
      <w:pPr>
        <w:rPr>
          <w:rFonts w:ascii="Times New Roman" w:hAnsi="Times New Roman" w:cs="Times New Roman"/>
          <w:sz w:val="24"/>
          <w:szCs w:val="24"/>
        </w:rPr>
      </w:pPr>
      <w:r w:rsidRPr="00FB3CB8">
        <w:rPr>
          <w:rFonts w:ascii="Times New Roman" w:hAnsi="Times New Roman" w:cs="Times New Roman"/>
          <w:sz w:val="24"/>
          <w:szCs w:val="24"/>
        </w:rPr>
        <w:t>Дисциплина</w:t>
      </w:r>
      <w:r w:rsidR="006941DA" w:rsidRPr="006941DA">
        <w:t xml:space="preserve"> </w:t>
      </w:r>
      <w:r w:rsidR="00332C6E" w:rsidRPr="00332C6E">
        <w:rPr>
          <w:rFonts w:ascii="Times New Roman" w:hAnsi="Times New Roman" w:cs="Times New Roman"/>
          <w:b/>
          <w:sz w:val="24"/>
          <w:szCs w:val="24"/>
        </w:rPr>
        <w:t>МДК 03.01 Организация технологической деятельности</w:t>
      </w:r>
    </w:p>
    <w:p w14:paraId="62407F26" w14:textId="41579A5A" w:rsidR="006941DA" w:rsidRPr="006941DA" w:rsidRDefault="00FB3CB8" w:rsidP="006941DA">
      <w:pPr>
        <w:rPr>
          <w:rFonts w:ascii="Times New Roman" w:hAnsi="Times New Roman" w:cs="Times New Roman"/>
          <w:i/>
          <w:sz w:val="24"/>
          <w:szCs w:val="24"/>
        </w:rPr>
      </w:pPr>
      <w:r w:rsidRPr="00FB3CB8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596B96">
        <w:rPr>
          <w:rFonts w:ascii="Times New Roman" w:hAnsi="Times New Roman" w:cs="Times New Roman"/>
          <w:sz w:val="24"/>
          <w:szCs w:val="24"/>
        </w:rPr>
        <w:t xml:space="preserve"> </w:t>
      </w:r>
      <w:r w:rsidR="006941DA" w:rsidRPr="006941DA">
        <w:rPr>
          <w:rFonts w:ascii="Times New Roman" w:hAnsi="Times New Roman" w:cs="Times New Roman"/>
          <w:b/>
          <w:bCs/>
          <w:sz w:val="24"/>
          <w:szCs w:val="24"/>
        </w:rPr>
        <w:t>23.02.06 Техническая эксплуатация подвижного состава железных дорог</w:t>
      </w:r>
      <w:r w:rsidR="0058325E">
        <w:rPr>
          <w:rFonts w:ascii="Times New Roman" w:hAnsi="Times New Roman" w:cs="Times New Roman"/>
          <w:b/>
          <w:bCs/>
          <w:sz w:val="24"/>
          <w:szCs w:val="24"/>
        </w:rPr>
        <w:t xml:space="preserve"> (ЭПС)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6"/>
        <w:gridCol w:w="1706"/>
        <w:gridCol w:w="2160"/>
        <w:gridCol w:w="1936"/>
        <w:gridCol w:w="4804"/>
        <w:gridCol w:w="2868"/>
      </w:tblGrid>
      <w:tr w:rsidR="00362C8F" w:rsidRPr="00C21EF3" w14:paraId="190C1719" w14:textId="77777777" w:rsidTr="00DA475E">
        <w:tc>
          <w:tcPr>
            <w:tcW w:w="1086" w:type="dxa"/>
          </w:tcPr>
          <w:p w14:paraId="5F5ABA55" w14:textId="77777777" w:rsidR="00FB3CB8" w:rsidRPr="000D1DB7" w:rsidRDefault="00FB3CB8" w:rsidP="00C21E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задания</w:t>
            </w:r>
          </w:p>
          <w:p w14:paraId="36AB2D70" w14:textId="77777777" w:rsidR="00FB3CB8" w:rsidRPr="000D1DB7" w:rsidRDefault="00FB3CB8" w:rsidP="00C21E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время/ </w:t>
            </w:r>
          </w:p>
          <w:p w14:paraId="5FFB045E" w14:textId="77777777" w:rsidR="00FB3CB8" w:rsidRPr="000D1DB7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тип задания </w:t>
            </w:r>
          </w:p>
          <w:p w14:paraId="3BE36C74" w14:textId="77777777" w:rsidR="00FB3CB8" w:rsidRPr="000D1DB7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EC483F8" w14:textId="77777777" w:rsidR="00FB3CB8" w:rsidRPr="00C21EF3" w:rsidRDefault="00FB3CB8" w:rsidP="00C21E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Индекс и </w:t>
            </w:r>
          </w:p>
          <w:p w14:paraId="74079529" w14:textId="77777777" w:rsidR="00FB3CB8" w:rsidRPr="00C21EF3" w:rsidRDefault="00FB3CB8" w:rsidP="00C21E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дисциплины</w:t>
            </w:r>
          </w:p>
          <w:p w14:paraId="61F23E74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52CC06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proofErr w:type="gramStart"/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 наименование</w:t>
            </w:r>
            <w:proofErr w:type="gramEnd"/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компетенции</w:t>
            </w:r>
          </w:p>
          <w:p w14:paraId="7469BA86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14:paraId="1725974D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обучения по дисциплине</w:t>
            </w:r>
          </w:p>
          <w:p w14:paraId="182A18C0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(знания, умения</w:t>
            </w:r>
            <w:r w:rsidR="00385A18"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04" w:type="dxa"/>
          </w:tcPr>
          <w:p w14:paraId="220444EF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задания</w:t>
            </w:r>
          </w:p>
          <w:p w14:paraId="18D54DBB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4A13CEA8" w14:textId="77777777" w:rsidR="00FB3CB8" w:rsidRPr="00C21EF3" w:rsidRDefault="00385A1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Ключи</w:t>
            </w:r>
          </w:p>
          <w:p w14:paraId="74EBE70F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8F" w:rsidRPr="00642BF4" w14:paraId="0D8C3F1D" w14:textId="77777777" w:rsidTr="001B3EBC">
        <w:tc>
          <w:tcPr>
            <w:tcW w:w="1086" w:type="dxa"/>
          </w:tcPr>
          <w:p w14:paraId="1CCE2FC8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D0BC1FB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46EF9" w14:textId="19C36980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1FF7B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94F4630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4мин</w:t>
            </w:r>
          </w:p>
          <w:p w14:paraId="21448D5C" w14:textId="6BD20856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выбор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нескольких правильных ответов с их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обоснованием </w:t>
            </w:r>
          </w:p>
          <w:p w14:paraId="7BE2E4EC" w14:textId="77ED652C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7522BA" w14:textId="77777777" w:rsidR="00DA475E" w:rsidRPr="006353F6" w:rsidRDefault="00DA475E" w:rsidP="006048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3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0AC2101E" w14:textId="77777777" w:rsidR="00DA475E" w:rsidRPr="006353F6" w:rsidRDefault="00DA475E" w:rsidP="006048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3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У.1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51F0FA82" w14:textId="77777777" w:rsidR="00DA475E" w:rsidRPr="006353F6" w:rsidRDefault="00DA475E" w:rsidP="006048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3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З.1 актуальный профессиональный и социальный контекст, в котором приходится работать и жить;</w:t>
            </w:r>
          </w:p>
        </w:tc>
        <w:tc>
          <w:tcPr>
            <w:tcW w:w="4804" w:type="dxa"/>
          </w:tcPr>
          <w:p w14:paraId="058EDBBC" w14:textId="5F54A045" w:rsidR="00DA475E" w:rsidRPr="00F72541" w:rsidRDefault="00DA475E" w:rsidP="0060480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ответов.</w:t>
            </w:r>
          </w:p>
          <w:p w14:paraId="5490622F" w14:textId="77777777" w:rsidR="00DA475E" w:rsidRPr="00F72541" w:rsidRDefault="00DA475E" w:rsidP="0060480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668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раме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тележки </w:t>
            </w:r>
            <w:r w:rsidRPr="00A668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могут встретиться следующие неисправности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…</w:t>
            </w:r>
          </w:p>
          <w:p w14:paraId="42138954" w14:textId="77777777" w:rsidR="00DA475E" w:rsidRPr="00F72541" w:rsidRDefault="00DA475E" w:rsidP="0060480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28836B5" w14:textId="77777777" w:rsidR="00DA475E" w:rsidRPr="00F72541" w:rsidRDefault="00DA475E" w:rsidP="0060480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Pr="00A668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трещины и надрывы в элементах рам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3EA77367" w14:textId="77777777" w:rsidR="00DA475E" w:rsidRPr="00F72541" w:rsidRDefault="00DA475E" w:rsidP="0060480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A668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ослабление заклепочных, болтовых и сварных соединений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3903125C" w14:textId="77777777" w:rsidR="00DA475E" w:rsidRPr="00F72541" w:rsidRDefault="00DA475E" w:rsidP="0060480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Pr="00A668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деформаци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Pr="00A668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местный износ и коррози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45E41908" w14:textId="77777777" w:rsidR="00DA475E" w:rsidRDefault="00DA475E" w:rsidP="0060480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Pr="00A668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прогиб боковин и поперечных балок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711FDEFF" w14:textId="77CF2668" w:rsidR="00DA475E" w:rsidRPr="00F72541" w:rsidRDefault="00DA475E" w:rsidP="00604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Д. </w:t>
            </w:r>
            <w:proofErr w:type="spellStart"/>
            <w:r w:rsidRPr="00815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электроожог</w:t>
            </w:r>
            <w:proofErr w:type="spellEnd"/>
            <w:r w:rsidRPr="00815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от плохого контакта контактной группы.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68" w:type="dxa"/>
          </w:tcPr>
          <w:p w14:paraId="6EBADF29" w14:textId="77777777" w:rsidR="00DA475E" w:rsidRPr="00F72541" w:rsidRDefault="00DA475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54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БВГ</w:t>
            </w:r>
          </w:p>
          <w:p w14:paraId="121011EC" w14:textId="4C9551E1" w:rsidR="00DA475E" w:rsidRPr="005A207E" w:rsidRDefault="00DA475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C8F" w:rsidRPr="00655780" w14:paraId="70AF5BEF" w14:textId="77777777" w:rsidTr="001B3EBC">
        <w:tc>
          <w:tcPr>
            <w:tcW w:w="1086" w:type="dxa"/>
          </w:tcPr>
          <w:p w14:paraId="6745287B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32EF4B6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D5027" w14:textId="17AD1E93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93716F8" w14:textId="4316A01E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2178E34A" w14:textId="41DA59D2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A8CD52" w14:textId="1D0CA588" w:rsidR="008673BD" w:rsidRPr="00655780" w:rsidRDefault="008673BD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D9A4DE" w14:textId="77777777" w:rsidR="008673BD" w:rsidRPr="003333F3" w:rsidRDefault="008673BD" w:rsidP="006048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3A96CFEF" w14:textId="77777777" w:rsidR="008673BD" w:rsidRPr="003333F3" w:rsidRDefault="008673BD" w:rsidP="006048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46B3E442" w14:textId="77777777" w:rsidR="008673BD" w:rsidRPr="003333F3" w:rsidRDefault="008673BD" w:rsidP="00604803">
            <w:pP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lastRenderedPageBreak/>
              <w:t>З.2 структура плана для решения задач, алгоритмы выполнения работ в профессиональной и смежных областях;</w:t>
            </w:r>
          </w:p>
          <w:p w14:paraId="7E48890C" w14:textId="77777777" w:rsidR="008673BD" w:rsidRPr="003333F3" w:rsidRDefault="008673BD" w:rsidP="006048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3FBE7FBB" w14:textId="77777777" w:rsidR="008673BD" w:rsidRPr="003333F3" w:rsidRDefault="008673BD" w:rsidP="0060480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Прочитайте текст и установите последовательность действий</w:t>
            </w:r>
            <w:r w:rsidRPr="003333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A36F1D8" w14:textId="77777777" w:rsidR="008673BD" w:rsidRPr="003333F3" w:rsidRDefault="008673BD" w:rsidP="0060480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текущем </w:t>
            </w:r>
            <w:r w:rsidRPr="003333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ремонте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ТР-3</w:t>
            </w:r>
            <w:r w:rsidRPr="003333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тележки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электровоза</w:t>
            </w:r>
            <w:r w:rsidRPr="003333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необходимо выполнить последовательность операций в правильном порядке, учитывая приоритетность работ, безопасность труда и требования к качеству. Каждой операции соответствует номер и короткое описание. Выберите </w:t>
            </w:r>
            <w:r w:rsidRPr="003333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правильную последовательность выполнения всех операций.</w:t>
            </w:r>
          </w:p>
          <w:p w14:paraId="78E894D3" w14:textId="77777777" w:rsidR="008673BD" w:rsidRPr="003333F3" w:rsidRDefault="008673BD" w:rsidP="006048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0DA26D0C" w14:textId="77777777" w:rsidR="008673BD" w:rsidRPr="003333F3" w:rsidRDefault="008673BD" w:rsidP="006048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3E2BB8" w14:textId="77777777" w:rsidR="008673BD" w:rsidRPr="00602E07" w:rsidRDefault="008673BD" w:rsidP="00604803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602E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Дефектовка деталей: осмотр рамы, буксовых узлов, рессорного подвешивания, тормозной рычажной передачи; фиксация дефектов, составление дефектной ведомости.</w:t>
            </w:r>
          </w:p>
          <w:p w14:paraId="0B1FFAD4" w14:textId="77777777" w:rsidR="008673BD" w:rsidRPr="00602E07" w:rsidRDefault="008673BD" w:rsidP="00604803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602E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ремонту: очистка тележки от загрязнений, слив технологических жидкостей, отключение пневматических и тормозных магистралей, фиксация тележки на ремонтной позиции.</w:t>
            </w:r>
          </w:p>
          <w:p w14:paraId="64E64758" w14:textId="77777777" w:rsidR="008673BD" w:rsidRPr="00602E07" w:rsidRDefault="008673BD" w:rsidP="00604803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602E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Ремонт и замена изношенных элементов: замена пружин и амортизаторов, восстановление или замена изношенных деталей тормозной системы, ремонт или замена буксовых поводков, ревизия шкворневого устройства.</w:t>
            </w:r>
          </w:p>
          <w:p w14:paraId="714BDAE0" w14:textId="77777777" w:rsidR="008673BD" w:rsidRPr="00602E07" w:rsidRDefault="008673BD" w:rsidP="00604803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602E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Контрольные проверки и испытания: замер геометрических параметров (база, ширина колеи), проверка плавности хода и работы тормозов, ходовые испытания на малой скорости, оформление документации.</w:t>
            </w:r>
          </w:p>
          <w:p w14:paraId="0618B066" w14:textId="77777777" w:rsidR="008673BD" w:rsidRPr="003333F3" w:rsidRDefault="008673BD" w:rsidP="00604803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602E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Сборка тележки: установка отремонтированных и новых деталей, монтаж буксовых узлов, рессорного подвешивания и тормозной передачи, затяжка крепежа с заданным моментом.</w:t>
            </w:r>
          </w:p>
        </w:tc>
        <w:tc>
          <w:tcPr>
            <w:tcW w:w="2868" w:type="dxa"/>
          </w:tcPr>
          <w:p w14:paraId="7C33F79E" w14:textId="77777777" w:rsidR="008673BD" w:rsidRPr="00E24D22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21354</w:t>
            </w:r>
          </w:p>
        </w:tc>
      </w:tr>
      <w:tr w:rsidR="00362C8F" w:rsidRPr="00655780" w14:paraId="316E4879" w14:textId="77777777" w:rsidTr="001B3EBC">
        <w:tc>
          <w:tcPr>
            <w:tcW w:w="1086" w:type="dxa"/>
          </w:tcPr>
          <w:p w14:paraId="1AD2EC9E" w14:textId="6FDE628B" w:rsidR="00DA475E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8CC1AC7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0064D" w14:textId="677AB7F4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B2DF150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7C8F3FA2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0FE733D" w14:textId="74841BDD" w:rsidR="00DA475E" w:rsidRPr="00655780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97DF00" w14:textId="77777777" w:rsidR="00DA475E" w:rsidRPr="003333F3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0952D5CD" w14:textId="77777777" w:rsidR="00DA475E" w:rsidRPr="003333F3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49E0C1EF" w14:textId="77777777" w:rsidR="00DA475E" w:rsidRPr="003333F3" w:rsidRDefault="00DA475E" w:rsidP="001B3EBC">
            <w:pP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 xml:space="preserve">З.2 структура плана для решения задач, алгоритмы выполнения работ </w:t>
            </w:r>
            <w:r w:rsidRPr="003333F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lastRenderedPageBreak/>
              <w:t>в профессиональной и смежных областях;</w:t>
            </w:r>
          </w:p>
          <w:p w14:paraId="4E7CCAF6" w14:textId="77777777" w:rsidR="00DA475E" w:rsidRPr="003333F3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248310BE" w14:textId="77777777" w:rsidR="00DA475E" w:rsidRPr="003333F3" w:rsidRDefault="00DA475E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Прочитайте текст и установите последовательность действий</w:t>
            </w:r>
            <w:r w:rsidRPr="003333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326068A" w14:textId="77777777" w:rsidR="00DA475E" w:rsidRPr="003333F3" w:rsidRDefault="00DA475E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B06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Расположите операции полного осмотра </w:t>
            </w:r>
            <w:proofErr w:type="spellStart"/>
            <w:r w:rsidRPr="007B06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автосцепного</w:t>
            </w:r>
            <w:proofErr w:type="spellEnd"/>
            <w:r w:rsidRPr="007B06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устройства локомотива в правильной технологической последовательности — от подготовки к работе до финального контроля</w:t>
            </w:r>
            <w:r w:rsidRPr="003333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74D5BAD7" w14:textId="77777777" w:rsidR="00DA475E" w:rsidRPr="003333F3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33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466DBAB9" w14:textId="77777777" w:rsidR="00DA475E" w:rsidRPr="003333F3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A12558" w14:textId="77777777" w:rsidR="00DA475E" w:rsidRPr="007B06D3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7B0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Разборка </w:t>
            </w:r>
            <w:proofErr w:type="spellStart"/>
            <w:r w:rsidRPr="007B0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автосцепного</w:t>
            </w:r>
            <w:proofErr w:type="spellEnd"/>
            <w:r w:rsidRPr="007B0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устройства: снятие замка, предохранителя, валика подъёмника и других съёмных деталей.</w:t>
            </w:r>
          </w:p>
          <w:p w14:paraId="13228E84" w14:textId="77777777" w:rsidR="00DA475E" w:rsidRPr="007B06D3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  <w:r w:rsidRPr="007B0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Очистка разобранных узлов и деталей от загрязнений, ржавчины, старой смазки и краски.</w:t>
            </w:r>
          </w:p>
          <w:p w14:paraId="2FC22702" w14:textId="77777777" w:rsidR="00DA475E" w:rsidRPr="007B06D3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7B0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Установка автосцепки на стенд для осмотра и измерений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после сборки</w:t>
            </w:r>
            <w:r w:rsidRPr="007B0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65F5563" w14:textId="77777777" w:rsidR="00DA475E" w:rsidRPr="007B06D3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7B0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Проверка действия механизма автосцепки на </w:t>
            </w:r>
            <w:proofErr w:type="spellStart"/>
            <w:r w:rsidRPr="007B0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саморасцеп</w:t>
            </w:r>
            <w:proofErr w:type="spellEnd"/>
            <w:r w:rsidRPr="007B0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(предварительная проверка до разборки).</w:t>
            </w:r>
          </w:p>
          <w:p w14:paraId="525B92C0" w14:textId="77777777" w:rsidR="00DA475E" w:rsidRPr="007B06D3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7B0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Дефектовка деталей: визуальный осмотр на трещины, изломы, износ; замеры геометрических параметров (ширина зева, длина малого/большого зуба, толщина замка и др.).</w:t>
            </w:r>
          </w:p>
          <w:p w14:paraId="1E19BD26" w14:textId="77777777" w:rsidR="00DA475E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7B0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Снятие автосцепки с локомотива с применением грузоподъёмных механизмов и технологической оснастки.</w:t>
            </w:r>
          </w:p>
          <w:p w14:paraId="5C7A15C6" w14:textId="77777777" w:rsidR="00DA475E" w:rsidRPr="003333F3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Сборка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автосцепного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устройства</w:t>
            </w:r>
          </w:p>
        </w:tc>
        <w:tc>
          <w:tcPr>
            <w:tcW w:w="2868" w:type="dxa"/>
          </w:tcPr>
          <w:p w14:paraId="52A224E5" w14:textId="77777777" w:rsidR="00DA475E" w:rsidRPr="00655780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541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4612573</w:t>
            </w:r>
          </w:p>
        </w:tc>
      </w:tr>
      <w:tr w:rsidR="00362C8F" w:rsidRPr="00C21EF3" w14:paraId="11080F5F" w14:textId="77777777" w:rsidTr="001B3EBC">
        <w:tc>
          <w:tcPr>
            <w:tcW w:w="1086" w:type="dxa"/>
          </w:tcPr>
          <w:p w14:paraId="745E4FF0" w14:textId="1CF5C554" w:rsidR="00DA475E" w:rsidRPr="000D1DB7" w:rsidRDefault="00F75F11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12DA61E" w14:textId="77777777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AA7C7" w14:textId="69F00193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E645551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3A29C4B7" w14:textId="7C66C2C2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417352B6" w14:textId="1E892530" w:rsidR="00DA475E" w:rsidRPr="00016F96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038ECA8" w14:textId="77777777" w:rsidR="00DA475E" w:rsidRPr="00644209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6F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22DBA906" w14:textId="77777777" w:rsidR="00DA475E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F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5FF0034D" w14:textId="77777777" w:rsidR="00DA475E" w:rsidRPr="00644209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6F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З.4 методы работы в профессиональной и смежных сферах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15BB8B13" w14:textId="23612C09" w:rsidR="00DA475E" w:rsidRPr="009E1B31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шаблонами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аквтосцепного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E85">
              <w:rPr>
                <w:rFonts w:ascii="Times New Roman" w:hAnsi="Times New Roman" w:cs="Times New Roman"/>
                <w:sz w:val="20"/>
                <w:szCs w:val="20"/>
              </w:rPr>
              <w:t xml:space="preserve">Запишите </w:t>
            </w:r>
            <w:r w:rsidR="00023E85" w:rsidRPr="00023E85">
              <w:rPr>
                <w:rFonts w:ascii="Times New Roman" w:hAnsi="Times New Roman" w:cs="Times New Roman"/>
                <w:sz w:val="20"/>
                <w:szCs w:val="20"/>
              </w:rPr>
              <w:t>для каждой</w:t>
            </w:r>
            <w:r w:rsidRPr="00023E85">
              <w:rPr>
                <w:rFonts w:ascii="Times New Roman" w:hAnsi="Times New Roman" w:cs="Times New Roman"/>
                <w:sz w:val="20"/>
                <w:szCs w:val="20"/>
              </w:rPr>
              <w:t xml:space="preserve"> буквы </w:t>
            </w:r>
            <w:r w:rsidR="00023E85" w:rsidRPr="00023E85">
              <w:rPr>
                <w:rFonts w:ascii="Times New Roman" w:hAnsi="Times New Roman" w:cs="Times New Roman"/>
                <w:sz w:val="20"/>
                <w:szCs w:val="20"/>
              </w:rPr>
              <w:t xml:space="preserve">все правильные </w:t>
            </w:r>
            <w:r w:rsidRPr="00023E85">
              <w:rPr>
                <w:rFonts w:ascii="Times New Roman" w:hAnsi="Times New Roman" w:cs="Times New Roman"/>
                <w:sz w:val="20"/>
                <w:szCs w:val="20"/>
              </w:rPr>
              <w:t>цифры без пробелов</w:t>
            </w:r>
            <w:r w:rsidRPr="009E1B3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.</w:t>
            </w:r>
          </w:p>
          <w:p w14:paraId="56D3132B" w14:textId="77777777" w:rsidR="00DA475E" w:rsidRPr="00C21EF3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1"/>
              <w:gridCol w:w="2021"/>
            </w:tblGrid>
            <w:tr w:rsidR="00DA475E" w:rsidRPr="00C21EF3" w14:paraId="2D23D1A9" w14:textId="77777777" w:rsidTr="001B3EBC">
              <w:tc>
                <w:tcPr>
                  <w:tcW w:w="1981" w:type="dxa"/>
                </w:tcPr>
                <w:p w14:paraId="7A934C75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7FE91DA9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DA475E" w:rsidRPr="00C21EF3" w14:paraId="4713BEE0" w14:textId="77777777" w:rsidTr="001B3EBC">
              <w:tc>
                <w:tcPr>
                  <w:tcW w:w="1981" w:type="dxa"/>
                </w:tcPr>
                <w:p w14:paraId="522EFE36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C622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827Р</w:t>
                  </w:r>
                </w:p>
              </w:tc>
              <w:tc>
                <w:tcPr>
                  <w:tcW w:w="2021" w:type="dxa"/>
                </w:tcPr>
                <w:p w14:paraId="6FDB31D6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5E6F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Ширин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5E6FC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зева автосцепки</w:t>
                  </w:r>
                </w:p>
              </w:tc>
            </w:tr>
            <w:tr w:rsidR="00DA475E" w:rsidRPr="00C21EF3" w14:paraId="43E3F96F" w14:textId="77777777" w:rsidTr="001B3EBC">
              <w:tc>
                <w:tcPr>
                  <w:tcW w:w="1981" w:type="dxa"/>
                </w:tcPr>
                <w:p w14:paraId="5B8E7303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C622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873Р</w:t>
                  </w:r>
                </w:p>
              </w:tc>
              <w:tc>
                <w:tcPr>
                  <w:tcW w:w="2021" w:type="dxa"/>
                </w:tcPr>
                <w:p w14:paraId="02DF198D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9E1B3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Износ большого и малого зубьев автосцепки</w:t>
                  </w:r>
                </w:p>
              </w:tc>
            </w:tr>
            <w:tr w:rsidR="00DA475E" w:rsidRPr="00C21EF3" w14:paraId="72C9E6F9" w14:textId="77777777" w:rsidTr="001B3EBC">
              <w:tc>
                <w:tcPr>
                  <w:tcW w:w="1981" w:type="dxa"/>
                </w:tcPr>
                <w:p w14:paraId="1BE4EE8C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C622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940Р</w:t>
                  </w:r>
                </w:p>
              </w:tc>
              <w:tc>
                <w:tcPr>
                  <w:tcW w:w="2021" w:type="dxa"/>
                </w:tcPr>
                <w:p w14:paraId="38A02576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5E6F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Контур зацепления автосцепки</w:t>
                  </w:r>
                </w:p>
              </w:tc>
            </w:tr>
            <w:tr w:rsidR="00DA475E" w:rsidRPr="00C21EF3" w14:paraId="72DD3171" w14:textId="77777777" w:rsidTr="001B3EBC">
              <w:tc>
                <w:tcPr>
                  <w:tcW w:w="1981" w:type="dxa"/>
                </w:tcPr>
                <w:p w14:paraId="46AEC6C2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1" w:type="dxa"/>
                </w:tcPr>
                <w:p w14:paraId="3A0BD452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5E6F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Трещины на корпусе автосцепки</w:t>
                  </w:r>
                </w:p>
              </w:tc>
            </w:tr>
          </w:tbl>
          <w:p w14:paraId="2ABEAC38" w14:textId="77777777" w:rsidR="00DA475E" w:rsidRPr="00C21EF3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B708" w14:textId="77777777" w:rsidR="00DA475E" w:rsidRPr="00C21EF3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4137B42E" w14:textId="77777777" w:rsidR="00DA475E" w:rsidRPr="009E1B31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1B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А3Б12В12</w:t>
            </w:r>
          </w:p>
        </w:tc>
      </w:tr>
      <w:tr w:rsidR="00362C8F" w:rsidRPr="00C21EF3" w14:paraId="0A58B65D" w14:textId="77777777" w:rsidTr="001B3EBC">
        <w:tc>
          <w:tcPr>
            <w:tcW w:w="1086" w:type="dxa"/>
          </w:tcPr>
          <w:p w14:paraId="7C1BE422" w14:textId="5EEEB074" w:rsidR="00DA475E" w:rsidRPr="000D1DB7" w:rsidRDefault="00F75F11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50BD9D2" w14:textId="77777777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1E193" w14:textId="377960DC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A09A92B" w14:textId="6D47A52A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4FABA751" w14:textId="336AA124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0E378EA9" w14:textId="3E8FB46E" w:rsidR="00DA475E" w:rsidRPr="00016F96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4689D19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3C5F884C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37FC98A3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70787490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 между случаями осмотра колёсной пары (список 1) и должностными лицами, уполномоченными их выполнять (список 2). 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1"/>
              <w:gridCol w:w="2021"/>
            </w:tblGrid>
            <w:tr w:rsidR="00DA475E" w:rsidRPr="00984FB5" w14:paraId="3E9E8A3A" w14:textId="77777777" w:rsidTr="001B3EBC">
              <w:tc>
                <w:tcPr>
                  <w:tcW w:w="1981" w:type="dxa"/>
                </w:tcPr>
                <w:p w14:paraId="581C9FDD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5D2DBC52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DA475E" w:rsidRPr="00984FB5" w14:paraId="770169B9" w14:textId="77777777" w:rsidTr="001B3EBC">
              <w:tc>
                <w:tcPr>
                  <w:tcW w:w="1981" w:type="dxa"/>
                </w:tcPr>
                <w:p w14:paraId="6329B73F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А. При приёмке‑сдаче ТПС (в доступных местах).</w:t>
                  </w:r>
                </w:p>
              </w:tc>
              <w:tc>
                <w:tcPr>
                  <w:tcW w:w="2021" w:type="dxa"/>
                </w:tcPr>
                <w:p w14:paraId="5267E678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Мастер (бригадир) и приёмщик локомотивов</w:t>
                  </w:r>
                </w:p>
              </w:tc>
            </w:tr>
            <w:tr w:rsidR="00DA475E" w:rsidRPr="00984FB5" w14:paraId="7C6FF58A" w14:textId="77777777" w:rsidTr="001B3EBC">
              <w:tc>
                <w:tcPr>
                  <w:tcW w:w="1981" w:type="dxa"/>
                </w:tcPr>
                <w:p w14:paraId="0C41E023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На станционных путях, при остановках на промежуточных станциях, в ожидании работы и вводе в работу, при экипировке локомотивов.</w:t>
                  </w:r>
                </w:p>
              </w:tc>
              <w:tc>
                <w:tcPr>
                  <w:tcW w:w="2021" w:type="dxa"/>
                </w:tcPr>
                <w:p w14:paraId="564050FE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Мастер или бригадир (при обслуживании ремонтными бригадами).</w:t>
                  </w:r>
                </w:p>
              </w:tc>
            </w:tr>
            <w:tr w:rsidR="00DA475E" w:rsidRPr="00984FB5" w14:paraId="787E89BE" w14:textId="77777777" w:rsidTr="001B3EBC">
              <w:tc>
                <w:tcPr>
                  <w:tcW w:w="1981" w:type="dxa"/>
                </w:tcPr>
                <w:p w14:paraId="6E2BA418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 При ТО‑2 локомотивов, если обслуживание проводят ремонтные бригады.</w:t>
                  </w:r>
                </w:p>
              </w:tc>
              <w:tc>
                <w:tcPr>
                  <w:tcW w:w="2021" w:type="dxa"/>
                </w:tcPr>
                <w:p w14:paraId="1B431B64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Локомотивная бригада</w:t>
                  </w:r>
                </w:p>
              </w:tc>
            </w:tr>
            <w:tr w:rsidR="00DA475E" w:rsidRPr="00984FB5" w14:paraId="1106633B" w14:textId="77777777" w:rsidTr="001B3EBC">
              <w:tc>
                <w:tcPr>
                  <w:tcW w:w="1981" w:type="dxa"/>
                </w:tcPr>
                <w:p w14:paraId="297723A1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При ТО‑3</w:t>
                  </w:r>
                </w:p>
              </w:tc>
              <w:tc>
                <w:tcPr>
                  <w:tcW w:w="2021" w:type="dxa"/>
                </w:tcPr>
                <w:p w14:paraId="5A9E96A7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475E" w:rsidRPr="00984FB5" w14:paraId="721060E9" w14:textId="77777777" w:rsidTr="001B3EBC">
              <w:tc>
                <w:tcPr>
                  <w:tcW w:w="1981" w:type="dxa"/>
                </w:tcPr>
                <w:p w14:paraId="3D198AC0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Д. При первой подкатке колёсных пар под ТПС после формирования или полного освидетельствования.</w:t>
                  </w:r>
                </w:p>
              </w:tc>
              <w:tc>
                <w:tcPr>
                  <w:tcW w:w="2021" w:type="dxa"/>
                </w:tcPr>
                <w:p w14:paraId="17ECCA0F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475E" w:rsidRPr="00984FB5" w14:paraId="7DE6EC7C" w14:textId="77777777" w:rsidTr="001B3EBC">
              <w:tc>
                <w:tcPr>
                  <w:tcW w:w="1981" w:type="dxa"/>
                </w:tcPr>
                <w:p w14:paraId="7962C513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Е. При ТО‑4, ТО‑5а, ТО‑5б, ТО‑5в, ТО‑5г.</w:t>
                  </w:r>
                </w:p>
              </w:tc>
              <w:tc>
                <w:tcPr>
                  <w:tcW w:w="2021" w:type="dxa"/>
                </w:tcPr>
                <w:p w14:paraId="5D2F629C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475E" w:rsidRPr="00984FB5" w14:paraId="0D18BACA" w14:textId="77777777" w:rsidTr="001B3EBC">
              <w:tc>
                <w:tcPr>
                  <w:tcW w:w="1981" w:type="dxa"/>
                </w:tcPr>
                <w:p w14:paraId="1F0B4DE1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Ж. При ТР‑1 и ТР‑2</w:t>
                  </w:r>
                </w:p>
              </w:tc>
              <w:tc>
                <w:tcPr>
                  <w:tcW w:w="2021" w:type="dxa"/>
                </w:tcPr>
                <w:p w14:paraId="0FB77BE5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C28C83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528C0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37491934" w14:textId="713A8DEE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А3Б3В2Г2Д</w:t>
            </w:r>
            <w:r w:rsidR="002C7B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7B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7B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C8F" w:rsidRPr="00C21EF3" w14:paraId="637A24B2" w14:textId="77777777" w:rsidTr="001B3EBC">
        <w:tc>
          <w:tcPr>
            <w:tcW w:w="1086" w:type="dxa"/>
          </w:tcPr>
          <w:p w14:paraId="67F6DA20" w14:textId="03C9680A" w:rsidR="00DA475E" w:rsidRPr="000D1DB7" w:rsidRDefault="00F75F11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41AF0A5" w14:textId="77777777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6AD0D" w14:textId="4685A672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E72A064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5E7FDC9D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4C69C3D5" w14:textId="27B9655E" w:rsidR="00DA475E" w:rsidRPr="00016F96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08AA2BD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3191F6C4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47B48955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74054A55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между шаблонами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измерения колесной пары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 (список 1) и их назначением 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1"/>
              <w:gridCol w:w="2021"/>
            </w:tblGrid>
            <w:tr w:rsidR="00DA475E" w:rsidRPr="00984FB5" w14:paraId="0574D6E6" w14:textId="77777777" w:rsidTr="001B3EBC">
              <w:tc>
                <w:tcPr>
                  <w:tcW w:w="1981" w:type="dxa"/>
                </w:tcPr>
                <w:p w14:paraId="0A019186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793871DB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DA475E" w:rsidRPr="00984FB5" w14:paraId="0076DC0E" w14:textId="77777777" w:rsidTr="001B3EBC">
              <w:tc>
                <w:tcPr>
                  <w:tcW w:w="1981" w:type="dxa"/>
                </w:tcPr>
                <w:p w14:paraId="6E64DE3D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Толщиномер</w:t>
                  </w:r>
                </w:p>
              </w:tc>
              <w:tc>
                <w:tcPr>
                  <w:tcW w:w="2021" w:type="dxa"/>
                </w:tcPr>
                <w:p w14:paraId="2EAEBC34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Измерение расстояния между внутренними поверхностями ободьев колёс (контроль ширины колеи).</w:t>
                  </w:r>
                </w:p>
              </w:tc>
            </w:tr>
            <w:tr w:rsidR="00DA475E" w:rsidRPr="00984FB5" w14:paraId="646C9AE7" w14:textId="77777777" w:rsidTr="001B3EBC">
              <w:tc>
                <w:tcPr>
                  <w:tcW w:w="1981" w:type="dxa"/>
                </w:tcPr>
                <w:p w14:paraId="6AE4AB4C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Шаблон для измерения величины проката, ползуна, выбоин и толщины гребней</w:t>
                  </w:r>
                </w:p>
              </w:tc>
              <w:tc>
                <w:tcPr>
                  <w:tcW w:w="2021" w:type="dxa"/>
                </w:tcPr>
                <w:p w14:paraId="618C74E0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Определение толщины и местного уширения бандажей и ободьев </w:t>
                  </w:r>
                  <w:proofErr w:type="spellStart"/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обандаженных</w:t>
                  </w:r>
                  <w:proofErr w:type="spellEnd"/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колёс</w:t>
                  </w:r>
                </w:p>
              </w:tc>
            </w:tr>
            <w:tr w:rsidR="00DA475E" w:rsidRPr="00984FB5" w14:paraId="3D04DF4E" w14:textId="77777777" w:rsidTr="001B3EBC">
              <w:tc>
                <w:tcPr>
                  <w:tcW w:w="1981" w:type="dxa"/>
                </w:tcPr>
                <w:p w14:paraId="357F6E7A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proofErr w:type="spellStart"/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Штанген</w:t>
                  </w:r>
                  <w:proofErr w:type="spellEnd"/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РВП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21" w:type="dxa"/>
                </w:tcPr>
                <w:p w14:paraId="74BE20FF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Измерение величины проката, ползуна, выбоин и толщины гребней бандажей колёсных пар</w:t>
                  </w:r>
                </w:p>
              </w:tc>
            </w:tr>
            <w:tr w:rsidR="00DA475E" w:rsidRPr="00984FB5" w14:paraId="6B01CCDC" w14:textId="77777777" w:rsidTr="001B3EBC">
              <w:tc>
                <w:tcPr>
                  <w:tcW w:w="1981" w:type="dxa"/>
                </w:tcPr>
                <w:p w14:paraId="7EF79929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Шаблон вертикального подреза гребня</w:t>
                  </w:r>
                </w:p>
              </w:tc>
              <w:tc>
                <w:tcPr>
                  <w:tcW w:w="2021" w:type="dxa"/>
                </w:tcPr>
                <w:p w14:paraId="7BBBB453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Контроль вертикального подреза гребней подвижного состава (выявление недопустимого износа).</w:t>
                  </w:r>
                </w:p>
              </w:tc>
            </w:tr>
            <w:tr w:rsidR="00DA475E" w:rsidRPr="00984FB5" w14:paraId="4A986EDD" w14:textId="77777777" w:rsidTr="001B3EBC">
              <w:tc>
                <w:tcPr>
                  <w:tcW w:w="1981" w:type="dxa"/>
                </w:tcPr>
                <w:p w14:paraId="3F1D05BD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Шаблон УТ‑1</w:t>
                  </w:r>
                </w:p>
              </w:tc>
              <w:tc>
                <w:tcPr>
                  <w:tcW w:w="2021" w:type="dxa"/>
                </w:tcPr>
                <w:p w14:paraId="5771FA34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5. </w:t>
                  </w:r>
                  <w:r w:rsidRPr="009002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Измерение крутизны гребня и выявление остроконечного наката на вершине гребня.</w:t>
                  </w:r>
                </w:p>
              </w:tc>
            </w:tr>
          </w:tbl>
          <w:p w14:paraId="54E1E32F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5662D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2DBDBFF7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B3">
              <w:rPr>
                <w:rFonts w:ascii="Times New Roman" w:hAnsi="Times New Roman" w:cs="Times New Roman"/>
                <w:sz w:val="20"/>
                <w:szCs w:val="20"/>
              </w:rPr>
              <w:t>А2Б3В1Г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4Д5</w:t>
            </w:r>
          </w:p>
        </w:tc>
      </w:tr>
      <w:tr w:rsidR="00362C8F" w:rsidRPr="00655780" w14:paraId="33037393" w14:textId="77777777" w:rsidTr="001B3EBC">
        <w:tc>
          <w:tcPr>
            <w:tcW w:w="1086" w:type="dxa"/>
          </w:tcPr>
          <w:p w14:paraId="6C21325A" w14:textId="4E9948A0" w:rsidR="00DA475E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0958CAC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DF786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DBE0D" w14:textId="77777777" w:rsidR="00DA475E" w:rsidRPr="000D1DB7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2B26612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190C1A1" w14:textId="5D5D1985" w:rsidR="00DA475E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49610D36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2B44B4A6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05D30A97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0C4A04DF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0EA99377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8AF567" w14:textId="77777777" w:rsidR="00DA475E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04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Какой метод дефектоскопии обязательно применяется при полном освидетельствовании колёсной пары локомотива для выявления поверхностных и подповерхностных трещин в зонах риска (шейки оси, галтели, </w:t>
            </w:r>
            <w:proofErr w:type="spellStart"/>
            <w:r w:rsidRPr="00EA04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подступичные</w:t>
            </w:r>
            <w:proofErr w:type="spellEnd"/>
            <w:r w:rsidRPr="00EA04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части, поверхность катания колёс)?</w:t>
            </w:r>
          </w:p>
          <w:p w14:paraId="5FF53A98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А. </w:t>
            </w:r>
            <w:r w:rsidRPr="00EA04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Визуальный контроль с лупой 4–7×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14:paraId="5DD5D2AD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Б. </w:t>
            </w:r>
            <w:r w:rsidRPr="00EA04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магнитопорошковая дефектоскопия (МПД)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14:paraId="6F00218B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В. </w:t>
            </w:r>
            <w:r w:rsidRPr="00EA04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рентгенография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14:paraId="7313C482" w14:textId="77777777" w:rsidR="00DA475E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EA04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вихретоковая</w:t>
            </w:r>
            <w:proofErr w:type="spellEnd"/>
            <w:r w:rsidRPr="00EA04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дефектоскопия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14:paraId="5866A889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Д. </w:t>
            </w:r>
            <w:r w:rsidRPr="00EA04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ультразвуковая </w:t>
            </w:r>
            <w:proofErr w:type="spellStart"/>
            <w:r w:rsidRPr="00EA04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толщинометрия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68" w:type="dxa"/>
          </w:tcPr>
          <w:p w14:paraId="755C6C9A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  <w:p w14:paraId="75BF522B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C03022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Магнитопорошковая дефектоскопия (МПД) визуализир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ует </w:t>
            </w:r>
            <w:r w:rsidRPr="00EA0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дефекты в виде скоплений магнитного порошка вдоль трещин, что позволяет оперативно оценить их протяжённость и ориентацию</w:t>
            </w:r>
          </w:p>
        </w:tc>
      </w:tr>
      <w:tr w:rsidR="00362C8F" w:rsidRPr="00642BF4" w14:paraId="650898C1" w14:textId="77777777" w:rsidTr="001B3EBC">
        <w:tc>
          <w:tcPr>
            <w:tcW w:w="1086" w:type="dxa"/>
          </w:tcPr>
          <w:p w14:paraId="11EE5606" w14:textId="0A48C32B" w:rsidR="00DA475E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F66F1CD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AFC87" w14:textId="77777777" w:rsidR="00DA475E" w:rsidRPr="000D1DB7" w:rsidRDefault="00DA475E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48CC53B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8D68216" w14:textId="7777317C" w:rsidR="00DA475E" w:rsidRPr="00F72541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684964ED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62B1B741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56D02CAD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0B4ED08D" w14:textId="77777777" w:rsidR="00DA475E" w:rsidRPr="00F72541" w:rsidRDefault="00DA475E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69A373AF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3E99DED6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85A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Каким видам ревизии подвергаются буксы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локомотива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</w:p>
          <w:p w14:paraId="30067E8D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431B3A7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Pr="00685A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Наружный осмотр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01C5CBA3" w14:textId="77777777" w:rsidR="00DA475E" w:rsidRPr="0054044C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685A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промежуточная ревизия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1C21E803" w14:textId="77777777" w:rsidR="00DA475E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85A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частичная ревизия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5BCE6C9E" w14:textId="77777777" w:rsidR="00DA475E" w:rsidRPr="0054044C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Pr="00685A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полная ревизия первого объёма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1929DCB7" w14:textId="77777777" w:rsidR="00DA475E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85A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полная ревизия второго объёма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760520DC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Е. </w:t>
            </w:r>
            <w:r w:rsidRPr="00685A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плановая диагностическая ревизия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 </w:t>
            </w:r>
          </w:p>
          <w:p w14:paraId="3DCA8398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1D2738CF" w14:textId="77777777" w:rsidR="00DA475E" w:rsidRDefault="00DA475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АБГД</w:t>
            </w:r>
          </w:p>
          <w:p w14:paraId="04BB27D5" w14:textId="77777777" w:rsidR="00DA475E" w:rsidRPr="00F72541" w:rsidRDefault="00DA475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F3C68F" w14:textId="77777777" w:rsidR="00DA475E" w:rsidRPr="00685A87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А:</w:t>
            </w:r>
            <w:r w:rsidRPr="00D86C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Наружный осмотр — обязательный этап регулярного контроля:</w:t>
            </w:r>
          </w:p>
          <w:p w14:paraId="15152DEC" w14:textId="77777777" w:rsidR="00DA475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проводится при ежесменных осмотрах, ТО‑1, ТО‑2, ТО‑3, ТР‑1;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 разборки узла.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88F85A2" w14:textId="77777777" w:rsidR="00DA475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Б: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ревизия — выполняется 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ТР‑2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обыкновенном освидетельствовании колёсных пар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обточке бандажей с выкаткой колёсной пары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обнаружении дефектов при наружном осмотре.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5067BF4" w14:textId="77777777" w:rsidR="00DA475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Г:</w:t>
            </w:r>
            <w:r>
              <w:t xml:space="preserve">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 ревизия первого объёма — проводится 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ТР‑3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выявлении дефектов, требующих частичной разборки буксы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наличии ползуна </w:t>
            </w:r>
            <w:proofErr w:type="gramStart"/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глубиной &gt;</w:t>
            </w:r>
            <w:proofErr w:type="gramEnd"/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1,5 мм.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4CE3341" w14:textId="77777777" w:rsidR="00DA475E" w:rsidRPr="00685A87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Д: 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 ревизия второго объёма — выполняется при</w:t>
            </w:r>
          </w:p>
          <w:p w14:paraId="359128DE" w14:textId="77777777" w:rsidR="00DA475E" w:rsidRPr="00685A87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полном освидетельствовании колёсной пары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1CD9A7D7" w14:textId="77777777" w:rsidR="00DA475E" w:rsidRPr="005A207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невозможности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странения дефектов при ревизии первого объёма.</w:t>
            </w:r>
          </w:p>
        </w:tc>
      </w:tr>
      <w:tr w:rsidR="00362C8F" w:rsidRPr="00C21EF3" w14:paraId="051CE35F" w14:textId="77777777" w:rsidTr="001B3EBC">
        <w:tc>
          <w:tcPr>
            <w:tcW w:w="1086" w:type="dxa"/>
          </w:tcPr>
          <w:p w14:paraId="673EEFAD" w14:textId="77777777" w:rsidR="008673BD" w:rsidRPr="000D1DB7" w:rsidRDefault="008673BD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47DA2FA" w14:textId="77777777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F54EC" w14:textId="104F4B0B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E5486EC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2BC8CD4C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6429BCEC" w14:textId="6A3F6D64" w:rsidR="008673BD" w:rsidRPr="00016F96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4185BF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5CB4CC53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1F0F6120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2C0DBB5A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4943D6">
              <w:rPr>
                <w:rFonts w:ascii="Times New Roman" w:hAnsi="Times New Roman" w:cs="Times New Roman"/>
                <w:sz w:val="20"/>
                <w:szCs w:val="20"/>
              </w:rPr>
              <w:t xml:space="preserve">узлами компрессора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электровоза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1) и</w:t>
            </w:r>
            <w:r w:rsidRPr="00254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3D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характерными для них неисправностями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3"/>
              <w:gridCol w:w="2021"/>
            </w:tblGrid>
            <w:tr w:rsidR="008673BD" w:rsidRPr="00984FB5" w14:paraId="0DD91615" w14:textId="77777777" w:rsidTr="001B3EBC">
              <w:tc>
                <w:tcPr>
                  <w:tcW w:w="2413" w:type="dxa"/>
                </w:tcPr>
                <w:p w14:paraId="25D9446A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1B224C62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673BD" w:rsidRPr="00984FB5" w14:paraId="44B2053D" w14:textId="77777777" w:rsidTr="001B3EBC">
              <w:tc>
                <w:tcPr>
                  <w:tcW w:w="2413" w:type="dxa"/>
                </w:tcPr>
                <w:p w14:paraId="5C30EC3C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4943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Поршневая группа (поршни, поршневые кольца, цилиндры)</w:t>
                  </w:r>
                </w:p>
              </w:tc>
              <w:tc>
                <w:tcPr>
                  <w:tcW w:w="2021" w:type="dxa"/>
                </w:tcPr>
                <w:p w14:paraId="5BE39402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4943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Излом или потеря упругости пружин клапанов, нагар на пластинах, малый подъём пластин, нарушение герметичности, пропуски воздуха</w:t>
                  </w:r>
                </w:p>
              </w:tc>
            </w:tr>
            <w:tr w:rsidR="008673BD" w:rsidRPr="00984FB5" w14:paraId="648AA0B1" w14:textId="77777777" w:rsidTr="001B3EBC">
              <w:tc>
                <w:tcPr>
                  <w:tcW w:w="2413" w:type="dxa"/>
                </w:tcPr>
                <w:p w14:paraId="7C7FE04E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4943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Клапанный аппарат (всасывающие и нагнетательные клапаны)</w:t>
                  </w:r>
                </w:p>
              </w:tc>
              <w:tc>
                <w:tcPr>
                  <w:tcW w:w="2021" w:type="dxa"/>
                </w:tcPr>
                <w:p w14:paraId="50CD06CC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4943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Износ поршневых колец, задиры на зеркалах цилиндров, повышенный расход масла, выброс масла в нагнетательный трубопровод</w:t>
                  </w:r>
                </w:p>
              </w:tc>
            </w:tr>
            <w:tr w:rsidR="008673BD" w:rsidRPr="00984FB5" w14:paraId="05454799" w14:textId="77777777" w:rsidTr="001B3EBC">
              <w:tc>
                <w:tcPr>
                  <w:tcW w:w="2413" w:type="dxa"/>
                </w:tcPr>
                <w:p w14:paraId="35438550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4943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Система смазки (масляный насос, фильтр, картер)</w:t>
                  </w:r>
                </w:p>
              </w:tc>
              <w:tc>
                <w:tcPr>
                  <w:tcW w:w="2021" w:type="dxa"/>
                </w:tcPr>
                <w:p w14:paraId="7A5E0DD3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B15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Загрязнение рёбер холодильника, ослабление или обрыв ремня вентилятора, перегрев компрессора из‑за недостаточного охлаждения</w:t>
                  </w:r>
                </w:p>
              </w:tc>
            </w:tr>
            <w:tr w:rsidR="008673BD" w:rsidRPr="00984FB5" w14:paraId="5B88E2A8" w14:textId="77777777" w:rsidTr="001B3EBC">
              <w:tc>
                <w:tcPr>
                  <w:tcW w:w="2413" w:type="dxa"/>
                </w:tcPr>
                <w:p w14:paraId="4DD87A72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4943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Охлаждающая система (холодильник, вентилятор, ремни)</w:t>
                  </w:r>
                </w:p>
              </w:tc>
              <w:tc>
                <w:tcPr>
                  <w:tcW w:w="2021" w:type="dxa"/>
                </w:tcPr>
                <w:p w14:paraId="04DE344B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B15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Снижение производительности масляного насоса, засорение масляного фильтра, низкий уровень масла, утечка через уплотнения картера</w:t>
                  </w:r>
                </w:p>
              </w:tc>
            </w:tr>
          </w:tbl>
          <w:p w14:paraId="2D6C36D3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016CB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6BF730ED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4Г3</w:t>
            </w:r>
          </w:p>
        </w:tc>
      </w:tr>
      <w:tr w:rsidR="00362C8F" w:rsidRPr="00C21EF3" w14:paraId="698A965A" w14:textId="77777777" w:rsidTr="001B3EBC">
        <w:trPr>
          <w:trHeight w:val="1196"/>
        </w:trPr>
        <w:tc>
          <w:tcPr>
            <w:tcW w:w="1086" w:type="dxa"/>
          </w:tcPr>
          <w:p w14:paraId="3026F964" w14:textId="01973B11" w:rsidR="00DB7BBE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23A36B6" w14:textId="77777777" w:rsidR="00DB7BBE" w:rsidRPr="000D1DB7" w:rsidRDefault="00DB7BB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9C416" w14:textId="4CFEA07D" w:rsidR="00DB7BBE" w:rsidRPr="000D1DB7" w:rsidRDefault="00DB7BB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44E11" w14:textId="77777777" w:rsidR="00DB7BBE" w:rsidRPr="000D1DB7" w:rsidRDefault="00DB7BB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3C65A" w14:textId="77777777" w:rsidR="00DB7BBE" w:rsidRPr="000D1DB7" w:rsidRDefault="00DB7BB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53F6A9F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0CD6547" w14:textId="6CEA05CA" w:rsidR="00DB7BBE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52B334ED" w14:textId="77777777" w:rsidR="00DB7BBE" w:rsidRPr="00C21EF3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400243A9" w14:textId="77777777" w:rsidR="00DB7BBE" w:rsidRPr="00984FB5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31EA82E3" w14:textId="77777777" w:rsidR="00DB7BBE" w:rsidRPr="00C21EF3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0CAC05CD" w14:textId="77777777" w:rsidR="00DB7BBE" w:rsidRPr="00E23AAF" w:rsidRDefault="00DB7BB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3E6739F4" w14:textId="77777777" w:rsidR="00DB7BBE" w:rsidRPr="00E23AAF" w:rsidRDefault="00DB7BB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270D20" w14:textId="77777777" w:rsidR="00DB7BBE" w:rsidRDefault="00DB7BB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79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Какая из перечисленных неисправностей тормозной рычажной передачи (ТРП) локомотива наиболее опасна с точки зрения риска отказа тормозов при движении?</w:t>
            </w:r>
          </w:p>
          <w:p w14:paraId="0A2F430B" w14:textId="77777777" w:rsidR="00DB7BBE" w:rsidRPr="00E23AAF" w:rsidRDefault="00DB7BB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22BBC3C" w14:textId="77777777" w:rsidR="00DB7BBE" w:rsidRPr="00887963" w:rsidRDefault="00DB7BB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68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5768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879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Незначительный износ тормозных колодок (остаточная толщина выше минимально допустимой).</w:t>
            </w:r>
          </w:p>
          <w:p w14:paraId="72E12F52" w14:textId="77777777" w:rsidR="00DB7BBE" w:rsidRPr="00887963" w:rsidRDefault="00DB7BB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</w:t>
            </w:r>
            <w:r w:rsidRPr="008879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Разрыв тормозного </w:t>
            </w:r>
            <w:proofErr w:type="spellStart"/>
            <w:r w:rsidRPr="008879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триангеля</w:t>
            </w:r>
            <w:proofErr w:type="spellEnd"/>
            <w:r w:rsidRPr="008879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или поперечной тяги.</w:t>
            </w:r>
          </w:p>
          <w:p w14:paraId="43E161B6" w14:textId="77777777" w:rsidR="00DB7BBE" w:rsidRPr="00887963" w:rsidRDefault="00DB7BB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В. </w:t>
            </w:r>
            <w:r w:rsidRPr="008879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Ослабление затяжки контргаек на регулировочных тягах.</w:t>
            </w:r>
          </w:p>
          <w:p w14:paraId="386E65F3" w14:textId="77777777" w:rsidR="00DB7BBE" w:rsidRPr="00887963" w:rsidRDefault="00DB7BB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79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8879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Следы коррозии на наружных поверхностях рычагов.</w:t>
            </w:r>
          </w:p>
          <w:p w14:paraId="7E49E527" w14:textId="77777777" w:rsidR="00DB7BBE" w:rsidRPr="00C21EF3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9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8879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Небольшое загрязнение шарнирных соединений.</w:t>
            </w:r>
          </w:p>
        </w:tc>
        <w:tc>
          <w:tcPr>
            <w:tcW w:w="2868" w:type="dxa"/>
          </w:tcPr>
          <w:p w14:paraId="73E90D1D" w14:textId="77777777" w:rsidR="00DB7BBE" w:rsidRPr="00E23AAF" w:rsidRDefault="00DB7BB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  <w:p w14:paraId="4EA90CCB" w14:textId="77777777" w:rsidR="00DB7BBE" w:rsidRPr="00E23AAF" w:rsidRDefault="00DB7BB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5C99F1" w14:textId="77777777" w:rsidR="00DB7BBE" w:rsidRPr="00C21EF3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Разрыв </w:t>
            </w:r>
            <w:proofErr w:type="spellStart"/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триангеля</w:t>
            </w:r>
            <w:proofErr w:type="spellEnd"/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/поперечной тяги приводит к нарушению кинематической связи между тормозным цилиндром и колодками.</w:t>
            </w:r>
          </w:p>
        </w:tc>
      </w:tr>
      <w:tr w:rsidR="00362C8F" w:rsidRPr="00655780" w14:paraId="62563B75" w14:textId="77777777" w:rsidTr="001B3EBC">
        <w:tc>
          <w:tcPr>
            <w:tcW w:w="1086" w:type="dxa"/>
          </w:tcPr>
          <w:p w14:paraId="5E72488D" w14:textId="5CB055F6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15624B5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F4F5F" w14:textId="5F5FBDCA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56B6DF0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65658081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94E0E1" w14:textId="67288AB3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983EAD5" w14:textId="77777777" w:rsidR="00F75F11" w:rsidRPr="003965C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34D4D814" w14:textId="77777777" w:rsidR="00F75F11" w:rsidRPr="00984FB5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647243EA" w14:textId="77777777" w:rsidR="00F75F11" w:rsidRPr="003965C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0EA4613F" w14:textId="77777777" w:rsidR="00F75F11" w:rsidRPr="003965CC" w:rsidRDefault="00F75F11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3335D51" w14:textId="77777777" w:rsidR="00F75F11" w:rsidRPr="003965CC" w:rsidRDefault="00F75F11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Расположите операции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17F8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при ремонте </w:t>
            </w:r>
            <w:r w:rsidRPr="00AC703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ремонта </w:t>
            </w:r>
            <w:proofErr w:type="spellStart"/>
            <w:r w:rsidRPr="00AC703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щёточно</w:t>
            </w:r>
            <w:proofErr w:type="spellEnd"/>
            <w:r w:rsidRPr="00AC703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‑коллекторного узла ТЭД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локомотива 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 правильной технологической последовательности.</w:t>
            </w:r>
          </w:p>
          <w:p w14:paraId="748FC570" w14:textId="77777777" w:rsidR="00F75F11" w:rsidRPr="003965C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4A9651CC" w14:textId="77777777" w:rsidR="00F75F11" w:rsidRPr="003965C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CCDF8C" w14:textId="77777777" w:rsidR="00F75F11" w:rsidRPr="00AC703A" w:rsidRDefault="00F75F11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Провести контрольный пуск ТЭД на холостом ходу, оценить искрение, нагрев и шум; зафиксировать результаты в журнале.</w:t>
            </w:r>
          </w:p>
          <w:p w14:paraId="65A8A891" w14:textId="77777777" w:rsidR="00F75F11" w:rsidRPr="00AC703A" w:rsidRDefault="00F75F11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Очистить коллектор от нагара, окислов и загрязнений с использованием специализированных составов и мягких щёток (без повреждения </w:t>
            </w:r>
            <w:proofErr w:type="spellStart"/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миканитовых</w:t>
            </w:r>
            <w:proofErr w:type="spellEnd"/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прокладок).</w:t>
            </w:r>
          </w:p>
          <w:p w14:paraId="1257B10C" w14:textId="77777777" w:rsidR="00F75F11" w:rsidRPr="00AC703A" w:rsidRDefault="00F75F11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Демонтировать щёткодержатели и щётки; промаркировать детали для сохранения парности и правильного положения при сборке.</w:t>
            </w:r>
          </w:p>
          <w:p w14:paraId="492FE230" w14:textId="77777777" w:rsidR="00F75F11" w:rsidRPr="00AC703A" w:rsidRDefault="00F75F11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Выполнить замеры: биение коллектора, выступание пластин, зазор между щёткодержателем и коллектором; сравнить с нормативными значениями.</w:t>
            </w:r>
          </w:p>
          <w:p w14:paraId="4D053A8E" w14:textId="77777777" w:rsidR="00F75F11" w:rsidRPr="00AC703A" w:rsidRDefault="00F75F11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Заменить изношенные щётки (при остаточной высоте ниже нормы), проверить упругость и целостность нажимных пружин.</w:t>
            </w:r>
          </w:p>
          <w:p w14:paraId="5CA441BC" w14:textId="77777777" w:rsidR="00F75F11" w:rsidRPr="00AC703A" w:rsidRDefault="00F75F11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Установить щётки в щёткодержатели, обеспечить свободный ход и плотное прилегание к коллектору.</w:t>
            </w:r>
          </w:p>
          <w:p w14:paraId="247AB592" w14:textId="77777777" w:rsidR="00F75F11" w:rsidRPr="003965CC" w:rsidRDefault="00F75F11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Отрегулировать нажатие щёток на коллектор с помощью динамометра согласно заводским требованиям; затянуть крепёжные элементы с заданным моментом.</w:t>
            </w:r>
          </w:p>
        </w:tc>
        <w:tc>
          <w:tcPr>
            <w:tcW w:w="2868" w:type="dxa"/>
          </w:tcPr>
          <w:p w14:paraId="12946793" w14:textId="77777777" w:rsidR="00F75F11" w:rsidRPr="003965C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3245671</w:t>
            </w:r>
          </w:p>
        </w:tc>
      </w:tr>
      <w:tr w:rsidR="00362C8F" w:rsidRPr="00C21EF3" w14:paraId="53804FBE" w14:textId="77777777" w:rsidTr="001B3EBC">
        <w:trPr>
          <w:trHeight w:val="1196"/>
        </w:trPr>
        <w:tc>
          <w:tcPr>
            <w:tcW w:w="1086" w:type="dxa"/>
          </w:tcPr>
          <w:p w14:paraId="0D2A0E64" w14:textId="0CB6DFA1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176C49B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D0561" w14:textId="7700DB2D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437FA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44537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8ED00C7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F502F31" w14:textId="6743CFCC" w:rsidR="00F75F11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322F26F8" w14:textId="77777777" w:rsidR="00F75F11" w:rsidRPr="00C21EF3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55F6CC76" w14:textId="77777777" w:rsidR="00F75F11" w:rsidRPr="00984FB5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780EB8EF" w14:textId="77777777" w:rsidR="00F75F11" w:rsidRPr="00C21EF3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67D9A281" w14:textId="206457B2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Внимательно прочитайте текст и </w:t>
            </w:r>
            <w:r w:rsidR="006048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выберите один вариант ответа</w:t>
            </w:r>
          </w:p>
          <w:p w14:paraId="233C2E78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CF71E2" w14:textId="77777777" w:rsidR="00F75F11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Какой из перечисленных видов работ обязательно выполняется при текущем ремонте ТР‑1 аккумуляторной батареи локомотива?</w:t>
            </w:r>
          </w:p>
          <w:p w14:paraId="6F50BF18" w14:textId="77777777" w:rsidR="00F75F11" w:rsidRPr="00E23AAF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7BFED50" w14:textId="77777777" w:rsidR="00F75F11" w:rsidRPr="00EB6773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Полная замена всех аккумуляторных элементов на новые.</w:t>
            </w:r>
          </w:p>
          <w:p w14:paraId="68FFD79F" w14:textId="77777777" w:rsidR="00F75F11" w:rsidRPr="00EB6773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Измерение напряжения каждого элемента и плотности электролита с корректировкой при необходимости.</w:t>
            </w:r>
          </w:p>
          <w:p w14:paraId="39FFEC7E" w14:textId="77777777" w:rsidR="00F75F11" w:rsidRPr="00EB6773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Окраска корпуса батарейного ящика термостойкой эмалью.</w:t>
            </w:r>
          </w:p>
          <w:p w14:paraId="2A206FAC" w14:textId="77777777" w:rsidR="00F75F11" w:rsidRPr="00EB6773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Замена всех соединительных перемычек между аккумуляторами.</w:t>
            </w:r>
          </w:p>
          <w:p w14:paraId="3968E16B" w14:textId="77777777" w:rsidR="00F75F11" w:rsidRPr="00C21EF3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Демонтаж батареи для проведения рентгеноскопического контроля пластин.</w:t>
            </w:r>
          </w:p>
        </w:tc>
        <w:tc>
          <w:tcPr>
            <w:tcW w:w="2868" w:type="dxa"/>
          </w:tcPr>
          <w:p w14:paraId="079C87BD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  <w:p w14:paraId="1B10042D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85D670" w14:textId="448504F5" w:rsidR="00F75F11" w:rsidRPr="00297987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62C8F" w:rsidRPr="00655780" w14:paraId="51DCD4F2" w14:textId="77777777" w:rsidTr="001B3EBC">
        <w:tc>
          <w:tcPr>
            <w:tcW w:w="1086" w:type="dxa"/>
          </w:tcPr>
          <w:p w14:paraId="7CF49343" w14:textId="135A0DFE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4DC2670D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998D1" w14:textId="76E543A8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ABB0DC5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39F876B9" w14:textId="150BF438" w:rsidR="00F75F11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обоснованным  развернутым ответом</w:t>
            </w:r>
          </w:p>
        </w:tc>
        <w:tc>
          <w:tcPr>
            <w:tcW w:w="2160" w:type="dxa"/>
          </w:tcPr>
          <w:p w14:paraId="0BEF6729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7A553C19" w14:textId="77777777" w:rsidR="00F75F11" w:rsidRPr="00984FB5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32EF91BB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2BB67625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11DF40A9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C0575B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Какие действия строго запрещены при ремонте электрических машин локомотивов (тяговых двигателей, вспомогательных машин)?</w:t>
            </w:r>
          </w:p>
        </w:tc>
        <w:tc>
          <w:tcPr>
            <w:tcW w:w="2868" w:type="dxa"/>
          </w:tcPr>
          <w:p w14:paraId="39E40E3C" w14:textId="77777777" w:rsidR="00F75F11" w:rsidRPr="008F4763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Проводить разборку машины под напряжением — грозит поражением персонала электрическим током и коротким замыканием.</w:t>
            </w:r>
          </w:p>
          <w:p w14:paraId="7D02D4E8" w14:textId="77777777" w:rsidR="00F75F11" w:rsidRPr="008F4763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Использовать металлические щётки или абразивные материалы для очистки коллекторных пластин — приводит к нарушению геометрии коллектора и ухудшению контакта щёток.</w:t>
            </w:r>
          </w:p>
          <w:p w14:paraId="70AEC290" w14:textId="77777777" w:rsidR="00F75F11" w:rsidRPr="008F4763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Заменять изоляционные детали на материалы, не соответствующие классу </w:t>
            </w:r>
            <w:proofErr w:type="spellStart"/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нагревостойкости</w:t>
            </w:r>
            <w:proofErr w:type="spellEnd"/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машины — вызывает ускоренное старение изоляции и риск пробоя.</w:t>
            </w:r>
          </w:p>
          <w:p w14:paraId="7B6AF8EF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Оставлять незакреплёнными болты подшипниковых щитов или траверс — может привести к смещению узлов, вибрации и заклиниванию ротора.</w:t>
            </w:r>
          </w:p>
        </w:tc>
      </w:tr>
      <w:tr w:rsidR="00362C8F" w:rsidRPr="00655780" w14:paraId="42F92DC2" w14:textId="77777777" w:rsidTr="001B3EBC">
        <w:tc>
          <w:tcPr>
            <w:tcW w:w="1086" w:type="dxa"/>
          </w:tcPr>
          <w:p w14:paraId="1FE225F4" w14:textId="4D496973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41D6B38B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5A0EE" w14:textId="54617D0A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AC341AD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3B0B9371" w14:textId="1FBB5BD2" w:rsidR="00F75F11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обоснованным  развернутым ответом</w:t>
            </w:r>
          </w:p>
        </w:tc>
        <w:tc>
          <w:tcPr>
            <w:tcW w:w="2160" w:type="dxa"/>
          </w:tcPr>
          <w:p w14:paraId="46242CBE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74D554EE" w14:textId="77777777" w:rsidR="00F75F11" w:rsidRPr="00984FB5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37281B7C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18B3229D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2B43AE36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7F2AE7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Какие действия категорически запрещены при ремонте автотормозного оборудования локомотива?</w:t>
            </w:r>
          </w:p>
        </w:tc>
        <w:tc>
          <w:tcPr>
            <w:tcW w:w="2868" w:type="dxa"/>
          </w:tcPr>
          <w:p w14:paraId="4F9DBF3A" w14:textId="77777777" w:rsidR="00F75F11" w:rsidRPr="00872504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Регулировать параметры воздухораспределителя без калиброванных приборов — нарушает штатные характеристики срабатывания, увеличивая тормозной путь.</w:t>
            </w:r>
          </w:p>
          <w:p w14:paraId="71BDEFB4" w14:textId="77777777" w:rsidR="00F75F11" w:rsidRPr="00872504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Проводить сварку элементов тормозной магистрали без последующего контроля качества шва — создаёт риск разрыва трубопровода под давлением.</w:t>
            </w:r>
          </w:p>
          <w:p w14:paraId="1EA1D237" w14:textId="77777777" w:rsidR="00F75F11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Эксплуатировать тормозные цилиндры с повреждёнными пыльниками — вызывает попадание грязи и влаги, заклинивание поршня и отказ цилиндра.</w:t>
            </w:r>
          </w:p>
          <w:p w14:paraId="410A4B57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Запрещено устранять утечки в тормозной магистрали путём намотки уплотнительных лент без замены дефектных соединений — сохраняется риск прогрессирующей утечки и потери давления в системе.</w:t>
            </w:r>
          </w:p>
        </w:tc>
      </w:tr>
      <w:tr w:rsidR="00362C8F" w:rsidRPr="00642BF4" w14:paraId="4FCD5045" w14:textId="77777777" w:rsidTr="001B3EBC">
        <w:tc>
          <w:tcPr>
            <w:tcW w:w="1086" w:type="dxa"/>
          </w:tcPr>
          <w:p w14:paraId="12B5C7DF" w14:textId="654CDE34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2C17699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FF253" w14:textId="77777777" w:rsidR="00F75F11" w:rsidRPr="000D1DB7" w:rsidRDefault="00F75F11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BA84B38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1C02681" w14:textId="725A7D7B" w:rsidR="00F75F11" w:rsidRPr="00F72541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0392003A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936" w:type="dxa"/>
          </w:tcPr>
          <w:p w14:paraId="131F70FD" w14:textId="77777777" w:rsidR="00F75F11" w:rsidRPr="00984FB5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У.4 владеть актуальными методами работы в профессиональной и смежных сферах;</w:t>
            </w:r>
          </w:p>
          <w:p w14:paraId="383E4B10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З.4 методы работы в профессиональной и смежных сферах.</w:t>
            </w:r>
          </w:p>
        </w:tc>
        <w:tc>
          <w:tcPr>
            <w:tcW w:w="4804" w:type="dxa"/>
          </w:tcPr>
          <w:p w14:paraId="48D284A5" w14:textId="77777777" w:rsidR="00F75F11" w:rsidRPr="00F72541" w:rsidRDefault="00F75F11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4F3793FE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22356040" w14:textId="2D4361A6" w:rsidR="00F75F1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55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Какие операции обязательно выполняются при ремонте подвешивания тягового электродвигателя (ТЭД) </w:t>
            </w:r>
            <w:r w:rsidR="00CC22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локомотива </w:t>
            </w:r>
            <w:r w:rsidRPr="00D755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рамках текущего ремонта ТР‑2? </w:t>
            </w:r>
          </w:p>
          <w:p w14:paraId="74BA3D15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7C6338F" w14:textId="77777777" w:rsidR="00F75F11" w:rsidRPr="00D7552B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755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Визуальный осмотр кронштейнов, подвесных болтов и стержней на наличие трещин, деформаций и коррозии.</w:t>
            </w:r>
          </w:p>
          <w:p w14:paraId="79B4C232" w14:textId="77777777" w:rsidR="00F75F11" w:rsidRPr="00D7552B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D755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Замер зазоров в шарнирных соединениях подвешивания и сравнение с нормативными значениями.</w:t>
            </w:r>
          </w:p>
          <w:p w14:paraId="268B02C9" w14:textId="77777777" w:rsidR="00F75F1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Pr="00D755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Полная разборка подвешивания с заменой всех резиновых втулок и сайлентблоков независимо от состояния.</w:t>
            </w:r>
          </w:p>
          <w:p w14:paraId="3DF68DFF" w14:textId="77777777" w:rsidR="00F75F11" w:rsidRPr="00D7552B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П</w:t>
            </w:r>
            <w:r w:rsidRPr="00D755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роверка состояния и надёжности крепления страховочных устройств (тросов, скоб) подвешивания.</w:t>
            </w:r>
          </w:p>
          <w:p w14:paraId="36B23339" w14:textId="77777777" w:rsidR="00F75F11" w:rsidRPr="00D7552B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Д. </w:t>
            </w:r>
            <w:r w:rsidRPr="00D755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Обязательная замена подвесных болтов и стержней на новые без оценки их фактического состояния.</w:t>
            </w:r>
          </w:p>
          <w:p w14:paraId="6D63E566" w14:textId="77777777" w:rsidR="00F75F11" w:rsidRPr="009B2C3A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Е. </w:t>
            </w:r>
            <w:r w:rsidRPr="00D755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 состояния амортизирующих элементов (при наличии) и их замена при выявлении трещин или потери упругости.</w:t>
            </w:r>
          </w:p>
        </w:tc>
        <w:tc>
          <w:tcPr>
            <w:tcW w:w="2868" w:type="dxa"/>
          </w:tcPr>
          <w:p w14:paraId="2C647623" w14:textId="77777777" w:rsidR="00F75F11" w:rsidRDefault="00F75F11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АБГЕ</w:t>
            </w:r>
          </w:p>
          <w:p w14:paraId="2514EEC3" w14:textId="77777777" w:rsidR="00F75F11" w:rsidRPr="00F72541" w:rsidRDefault="00F75F11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1884B6" w14:textId="77777777" w:rsidR="00F75F11" w:rsidRPr="009B2C3A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552B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обязателен для выявления явных дефектов: трещин, коррозии, деформаций, ослабления креплений.</w:t>
            </w:r>
          </w:p>
          <w:p w14:paraId="5AA7F3BC" w14:textId="77777777" w:rsidR="00F75F11" w:rsidRPr="009B2C3A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Б: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0481"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позволяет оценить износ шарнирных соединений и соответствие параметров нормам; превышение зазоров ведёт к повышенным динамическим нагрузкам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3E6748" w14:textId="77777777" w:rsidR="00F75F11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0481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критически важна для безопасности: неисправные тросы или скобы могут привести к падению ТЭД при обрыве основных элементов подвешивания.</w:t>
            </w:r>
          </w:p>
          <w:p w14:paraId="0D0D3C41" w14:textId="77777777" w:rsidR="00F75F11" w:rsidRPr="005A207E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Е: </w:t>
            </w:r>
            <w:r w:rsidRPr="00EC0481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необходим, так как изношенные или повреждённые амортизаторы ухудшают демпфирование колебаний и повышают нагрузку на узлы подвешивания.</w:t>
            </w:r>
          </w:p>
        </w:tc>
      </w:tr>
      <w:tr w:rsidR="00362C8F" w:rsidRPr="00C21EF3" w14:paraId="36A5611E" w14:textId="77777777" w:rsidTr="001B3EBC">
        <w:tc>
          <w:tcPr>
            <w:tcW w:w="1086" w:type="dxa"/>
          </w:tcPr>
          <w:p w14:paraId="40BC4AE6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129224A3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46CA0" w14:textId="3B06CFF6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EC411FD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19B82B77" w14:textId="32F2E18A" w:rsidR="008673BD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обоснованным  развернутым ответом</w:t>
            </w:r>
          </w:p>
        </w:tc>
        <w:tc>
          <w:tcPr>
            <w:tcW w:w="2160" w:type="dxa"/>
          </w:tcPr>
          <w:p w14:paraId="49683917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3E62FE6C" w14:textId="77777777" w:rsidR="008673BD" w:rsidRPr="008D39CB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76C7519E" w14:textId="77777777" w:rsidR="008673BD" w:rsidRPr="008D39CB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З.1 номенклатура информационных источников, применяемых в профессиональной деятельности;</w:t>
            </w:r>
          </w:p>
          <w:p w14:paraId="5793192D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З.2 приемы структурирования информации.</w:t>
            </w:r>
          </w:p>
        </w:tc>
        <w:tc>
          <w:tcPr>
            <w:tcW w:w="4804" w:type="dxa"/>
          </w:tcPr>
          <w:p w14:paraId="4139BA13" w14:textId="77777777" w:rsidR="008673BD" w:rsidRPr="00AF037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5EA445DD" w14:textId="77777777" w:rsidR="008673BD" w:rsidRPr="00AF037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191CC1" w14:textId="77777777" w:rsidR="008673BD" w:rsidRPr="005D5CEA" w:rsidRDefault="008673BD" w:rsidP="001B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Какие меры по технике безопасности следует предпринять перед подъём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кой кузова</w:t>
            </w:r>
            <w:r w:rsidRPr="000C01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электровоза? Приведите не менее 3-х требований.</w:t>
            </w:r>
          </w:p>
        </w:tc>
        <w:tc>
          <w:tcPr>
            <w:tcW w:w="2868" w:type="dxa"/>
          </w:tcPr>
          <w:p w14:paraId="61710069" w14:textId="77777777" w:rsidR="008673BD" w:rsidRPr="008D39CB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Следует убедиться:</w:t>
            </w:r>
          </w:p>
          <w:p w14:paraId="4729B65A" w14:textId="77777777" w:rsidR="008673BD" w:rsidRPr="008D39CB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- в исправности оборудования и приспособлений (домкратов, автоматических ограничителей, подкладок);</w:t>
            </w:r>
          </w:p>
          <w:p w14:paraId="26457E5A" w14:textId="77777777" w:rsidR="008673BD" w:rsidRPr="008D39CB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 xml:space="preserve"> - в обеспечении безопасности рабочей зоны (на крыше, внутри кузова и под кузовом отсутствуют люди); </w:t>
            </w:r>
          </w:p>
          <w:p w14:paraId="530D0C80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тележки</w:t>
            </w: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 xml:space="preserve"> тормозными башмаками с двух сторон, домкраты отцентрированы по опорам кузова.</w:t>
            </w:r>
          </w:p>
        </w:tc>
      </w:tr>
      <w:tr w:rsidR="00362C8F" w:rsidRPr="00642BF4" w14:paraId="57EDFF50" w14:textId="77777777" w:rsidTr="001B3EBC">
        <w:tc>
          <w:tcPr>
            <w:tcW w:w="1086" w:type="dxa"/>
          </w:tcPr>
          <w:p w14:paraId="45A01253" w14:textId="10FEFDAF" w:rsidR="00DA475E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28EBCBAD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F0D9" w14:textId="77777777" w:rsidR="00DA475E" w:rsidRPr="000D1DB7" w:rsidRDefault="00DA475E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D17A88B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C379051" w14:textId="7FA9AEEA" w:rsidR="00DA475E" w:rsidRPr="00F72541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7AA86B4F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2A29A784" w14:textId="77777777" w:rsidR="00DA475E" w:rsidRPr="008D39CB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B0C497F" w14:textId="77777777" w:rsidR="00DA475E" w:rsidRPr="008D39CB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З.1 номенклатура информационных источников, применяемых в профессиональной деятельности;</w:t>
            </w:r>
          </w:p>
          <w:p w14:paraId="416C5F1C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З.2 приемы структурирования информации.</w:t>
            </w:r>
          </w:p>
        </w:tc>
        <w:tc>
          <w:tcPr>
            <w:tcW w:w="4804" w:type="dxa"/>
          </w:tcPr>
          <w:p w14:paraId="75898412" w14:textId="77777777" w:rsidR="00DA475E" w:rsidRPr="00F72541" w:rsidRDefault="00DA475E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379C8AA5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0B7FA932" w14:textId="4342989E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о</w:t>
            </w:r>
            <w:r w:rsidRPr="00CC5C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смотр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CC5C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C5C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автосцепного</w:t>
            </w:r>
            <w:proofErr w:type="spellEnd"/>
            <w:r w:rsidRPr="00CC5C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устройства </w:t>
            </w:r>
            <w:r w:rsidR="00257B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локомотива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проверяют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…</w:t>
            </w:r>
          </w:p>
          <w:p w14:paraId="3B8AA10E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0517146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длину</w:t>
            </w:r>
            <w:r w:rsidRPr="00CC5C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зева корпуса автосцепки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5F736671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CC5C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контур зацепления автосцепки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692DD8FC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Pr="00CC5C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износ большого и малого зубьев корпуса автосцепки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1EEA36E2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CC5C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ширину зева корпуса автосцепки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1A482ED5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CC5C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трещины на корпусе автосцепки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 </w:t>
            </w:r>
          </w:p>
          <w:p w14:paraId="5E3953BB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584E092B" w14:textId="77777777" w:rsidR="00DA475E" w:rsidRPr="00F72541" w:rsidRDefault="00DA475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БВГД</w:t>
            </w:r>
          </w:p>
          <w:p w14:paraId="44C2A777" w14:textId="77777777" w:rsidR="00DA475E" w:rsidRPr="009C33F7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контур зацепления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 проверять</w:t>
            </w: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>, так как от него зависит, как сцепляются две автосцепки.</w:t>
            </w:r>
          </w:p>
          <w:p w14:paraId="7A9F48D5" w14:textId="77777777" w:rsidR="00DA475E" w:rsidRPr="009C33F7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>В. зубья отвечают за сцепление, их износ влияет на надежность.</w:t>
            </w:r>
          </w:p>
          <w:p w14:paraId="4BBA13F5" w14:textId="77777777" w:rsidR="00DA475E" w:rsidRPr="009C33F7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 зева — это стандартный параметр, который должен соответствовать нормам, чтобы автосцепки правильно соединялись.</w:t>
            </w:r>
          </w:p>
          <w:p w14:paraId="3C9C6C28" w14:textId="77777777" w:rsidR="00DA475E" w:rsidRPr="005A207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трещины являются дефектом, который может привести к разрушению.</w:t>
            </w:r>
          </w:p>
        </w:tc>
      </w:tr>
      <w:tr w:rsidR="00362C8F" w:rsidRPr="00642BF4" w14:paraId="6284B905" w14:textId="77777777" w:rsidTr="001B3EBC">
        <w:tc>
          <w:tcPr>
            <w:tcW w:w="1086" w:type="dxa"/>
          </w:tcPr>
          <w:p w14:paraId="46555173" w14:textId="7DF79DA0" w:rsidR="00DA475E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5222785A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84CE8" w14:textId="2A800733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B4222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E5EA9B0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5E51B18" w14:textId="00A09F9B" w:rsidR="00DA475E" w:rsidRPr="00F72541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214D5497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2EB2FBC6" w14:textId="77777777" w:rsidR="00DA475E" w:rsidRPr="008D39CB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2371A962" w14:textId="77777777" w:rsidR="00DA475E" w:rsidRPr="008D39CB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З.1 номенклатура информационных источников, применяемых в профессиональной деятельности;</w:t>
            </w:r>
          </w:p>
          <w:p w14:paraId="5A7BCEE5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З.2 приемы структурирования информации.</w:t>
            </w:r>
          </w:p>
        </w:tc>
        <w:tc>
          <w:tcPr>
            <w:tcW w:w="4804" w:type="dxa"/>
          </w:tcPr>
          <w:p w14:paraId="5ABD0D2B" w14:textId="77777777" w:rsidR="00DA475E" w:rsidRPr="00F72541" w:rsidRDefault="00DA475E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21AF0CA1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53844671" w14:textId="19B6BD29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Каким видам осмотра и освидетельствования подвергаются колёсные пары </w:t>
            </w:r>
            <w:r w:rsidR="00257B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локомотива 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 время эксплуатации?</w:t>
            </w:r>
          </w:p>
          <w:p w14:paraId="148F419C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6D4A801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осмотр под локомотивом;</w:t>
            </w:r>
          </w:p>
          <w:p w14:paraId="373E2041" w14:textId="77777777" w:rsidR="00DA475E" w:rsidRPr="0054044C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обыкновенному освидетельствованию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65683B0C" w14:textId="77777777" w:rsidR="00DA475E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полному освидетельствованию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6AAE289A" w14:textId="77777777" w:rsidR="00DA475E" w:rsidRPr="0054044C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Pr="00A51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освидетельствовани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</w:t>
            </w:r>
            <w:r w:rsidRPr="00A51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</w:t>
            </w:r>
            <w:proofErr w:type="spellStart"/>
            <w:r w:rsidRPr="00A51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выпрессовкой</w:t>
            </w:r>
            <w:proofErr w:type="spellEnd"/>
            <w:r w:rsidRPr="00A51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оси</w:t>
            </w:r>
          </w:p>
          <w:p w14:paraId="365895B4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деповскому осмотру</w:t>
            </w: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 </w:t>
            </w:r>
          </w:p>
          <w:p w14:paraId="7F73FA98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1F61A21D" w14:textId="77777777" w:rsidR="00DA475E" w:rsidRDefault="00DA475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АБВГ</w:t>
            </w:r>
          </w:p>
          <w:p w14:paraId="7F9506FA" w14:textId="77777777" w:rsidR="00DA475E" w:rsidRPr="00F72541" w:rsidRDefault="00DA475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3999DD" w14:textId="2EECF77E" w:rsidR="00DA475E" w:rsidRPr="009C33F7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540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Колесные пары осматривают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локомотивом</w:t>
            </w:r>
            <w:r w:rsidRPr="00540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всех видах технического обслуживания и текущего ремонта без выкатки из-под </w:t>
            </w:r>
            <w:r w:rsidR="000E1DD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электровоза</w:t>
            </w:r>
            <w:r w:rsidRPr="0054044C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приемке и сдаче, выезде под поезд, на пунктах оборота, а также после крушения, аварии, при столкновении или сходе с рельсов</w:t>
            </w: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D05C46" w14:textId="5DF1B2AF" w:rsidR="00DA475E" w:rsidRPr="009C33F7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Б:</w:t>
            </w: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D4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Обыкновенное освидетельствование колесных пар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локомотивов</w:t>
            </w:r>
            <w:r w:rsidRPr="00BD4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производят на текущем ремонте ТР-3 и перед каждой подкаткой колесной пары под </w:t>
            </w:r>
            <w:r w:rsidR="000E1DD6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электровоз</w:t>
            </w: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B70AA9F" w14:textId="77777777" w:rsidR="00DA475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В: </w:t>
            </w:r>
            <w:r w:rsidRPr="00BD4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Полное освидетельствование колесные пары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локомотивов</w:t>
            </w:r>
            <w:r w:rsidRPr="00BD4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проходят при капитальных ремонтах, смене бандажей, ремонте с </w:t>
            </w:r>
            <w:proofErr w:type="spellStart"/>
            <w:r w:rsidRPr="00BD46D9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распрессовкой</w:t>
            </w:r>
            <w:proofErr w:type="spellEnd"/>
            <w:r w:rsidRPr="00BD4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элементов, при неясности или отсутствии клейм и знаков последнего освидетельствования, повреждении колесных пар после аварии или </w:t>
            </w:r>
            <w:proofErr w:type="gramStart"/>
            <w:r w:rsidRPr="00BD46D9">
              <w:rPr>
                <w:rFonts w:ascii="Times New Roman" w:eastAsia="Times New Roman" w:hAnsi="Times New Roman" w:cs="Times New Roman"/>
                <w:sz w:val="20"/>
                <w:szCs w:val="20"/>
              </w:rPr>
              <w:t>крушения.</w:t>
            </w:r>
            <w:r w:rsidRPr="009C33F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7C4E4A48" w14:textId="77777777" w:rsidR="00DA475E" w:rsidRPr="005A207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Г:</w:t>
            </w:r>
            <w:r>
              <w:t xml:space="preserve"> </w:t>
            </w:r>
            <w:r w:rsidRPr="00A51C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Освидетельствование колесных пар с </w:t>
            </w:r>
            <w:proofErr w:type="spellStart"/>
            <w:r w:rsidRPr="00A51C88">
              <w:rPr>
                <w:rFonts w:ascii="Times New Roman" w:eastAsia="Times New Roman" w:hAnsi="Times New Roman" w:cs="Times New Roman"/>
                <w:sz w:val="20"/>
                <w:szCs w:val="20"/>
              </w:rPr>
              <w:t>выпрессовкой</w:t>
            </w:r>
            <w:proofErr w:type="spellEnd"/>
            <w:r w:rsidRPr="00A51C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оси проводят во всех случаях </w:t>
            </w:r>
            <w:proofErr w:type="spellStart"/>
            <w:r w:rsidRPr="00A51C88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непрозвучивания</w:t>
            </w:r>
            <w:proofErr w:type="spellEnd"/>
            <w:r w:rsidRPr="00A51C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оси ультразвуком, при необходимости снятия одновременно обоих центров, а также при отсутствии или неясности клейм формирования</w:t>
            </w:r>
          </w:p>
        </w:tc>
      </w:tr>
      <w:tr w:rsidR="00362C8F" w:rsidRPr="00C21EF3" w14:paraId="38B8CABB" w14:textId="77777777" w:rsidTr="001B3EBC">
        <w:tc>
          <w:tcPr>
            <w:tcW w:w="1086" w:type="dxa"/>
          </w:tcPr>
          <w:p w14:paraId="65B16761" w14:textId="4F89ED28" w:rsidR="00DA475E" w:rsidRPr="000D1DB7" w:rsidRDefault="00DA475E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5F11" w:rsidRPr="000D1D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1D7DF16" w14:textId="77777777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B0006" w14:textId="0CA0F477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E9D4FB8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14080DC7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628C91C9" w14:textId="5178B3FA" w:rsidR="00DA475E" w:rsidRPr="00016F96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5C1C148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3520CB43" w14:textId="77777777" w:rsidR="00DA475E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46229697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З.2 приемы структурирования информации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37F8031C" w14:textId="543BC756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основными составляющими колёсной пары</w:t>
            </w:r>
            <w:r w:rsidR="00257BB5">
              <w:rPr>
                <w:rFonts w:ascii="Times New Roman" w:hAnsi="Times New Roman" w:cs="Times New Roman"/>
                <w:sz w:val="20"/>
                <w:szCs w:val="20"/>
              </w:rPr>
              <w:t xml:space="preserve"> локомотива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(список 1) и их 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возможными неисправностями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1"/>
              <w:gridCol w:w="2021"/>
            </w:tblGrid>
            <w:tr w:rsidR="00DA475E" w:rsidRPr="00984FB5" w14:paraId="4575B343" w14:textId="77777777" w:rsidTr="001B3EBC">
              <w:tc>
                <w:tcPr>
                  <w:tcW w:w="1981" w:type="dxa"/>
                </w:tcPr>
                <w:p w14:paraId="409C245C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412BB96F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DA475E" w:rsidRPr="00984FB5" w14:paraId="7DD94718" w14:textId="77777777" w:rsidTr="001B3EBC">
              <w:tc>
                <w:tcPr>
                  <w:tcW w:w="1981" w:type="dxa"/>
                </w:tcPr>
                <w:p w14:paraId="4F6AE64F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Ось</w:t>
                  </w:r>
                </w:p>
              </w:tc>
              <w:tc>
                <w:tcPr>
                  <w:tcW w:w="2021" w:type="dxa"/>
                </w:tcPr>
                <w:p w14:paraId="53123DCA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Трещина в любой части оси</w:t>
                  </w:r>
                </w:p>
              </w:tc>
            </w:tr>
            <w:tr w:rsidR="00DA475E" w:rsidRPr="00984FB5" w14:paraId="0D5D598C" w14:textId="77777777" w:rsidTr="001B3EBC">
              <w:tc>
                <w:tcPr>
                  <w:tcW w:w="1981" w:type="dxa"/>
                </w:tcPr>
                <w:p w14:paraId="13896652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Колесо (цельнокатаное/колёсный центр с бандажом)</w:t>
                  </w:r>
                </w:p>
              </w:tc>
              <w:tc>
                <w:tcPr>
                  <w:tcW w:w="2021" w:type="dxa"/>
                </w:tcPr>
                <w:p w14:paraId="19272258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Прокат по кругу катания</w:t>
                  </w:r>
                </w:p>
              </w:tc>
            </w:tr>
            <w:tr w:rsidR="00DA475E" w:rsidRPr="00984FB5" w14:paraId="42BFFADD" w14:textId="77777777" w:rsidTr="001B3EBC">
              <w:tc>
                <w:tcPr>
                  <w:tcW w:w="1981" w:type="dxa"/>
                </w:tcPr>
                <w:p w14:paraId="5140FF97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Гребень колеса</w:t>
                  </w:r>
                </w:p>
              </w:tc>
              <w:tc>
                <w:tcPr>
                  <w:tcW w:w="2021" w:type="dxa"/>
                </w:tcPr>
                <w:p w14:paraId="459A1261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Остроконечный накат</w:t>
                  </w:r>
                </w:p>
              </w:tc>
            </w:tr>
            <w:tr w:rsidR="00DA475E" w:rsidRPr="00984FB5" w14:paraId="4B7A224D" w14:textId="77777777" w:rsidTr="001B3EBC">
              <w:tc>
                <w:tcPr>
                  <w:tcW w:w="1981" w:type="dxa"/>
                </w:tcPr>
                <w:p w14:paraId="5A07D224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proofErr w:type="spellStart"/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Подступичная</w:t>
                  </w:r>
                  <w:proofErr w:type="spellEnd"/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часть оси</w:t>
                  </w:r>
                </w:p>
              </w:tc>
              <w:tc>
                <w:tcPr>
                  <w:tcW w:w="2021" w:type="dxa"/>
                </w:tcPr>
                <w:p w14:paraId="79159175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Ослабление посадки колеса на оси</w:t>
                  </w:r>
                </w:p>
              </w:tc>
            </w:tr>
            <w:tr w:rsidR="00DA475E" w:rsidRPr="00984FB5" w14:paraId="337F8B9F" w14:textId="77777777" w:rsidTr="001B3EBC">
              <w:tc>
                <w:tcPr>
                  <w:tcW w:w="1981" w:type="dxa"/>
                </w:tcPr>
                <w:p w14:paraId="2782B3EC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Шейка оси</w:t>
                  </w:r>
                </w:p>
              </w:tc>
              <w:tc>
                <w:tcPr>
                  <w:tcW w:w="2021" w:type="dxa"/>
                </w:tcPr>
                <w:p w14:paraId="5C3D374E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Износ или повреждение подшипников</w:t>
                  </w:r>
                </w:p>
              </w:tc>
            </w:tr>
            <w:tr w:rsidR="00DA475E" w:rsidRPr="00984FB5" w14:paraId="736FEEEA" w14:textId="77777777" w:rsidTr="001B3EBC">
              <w:tc>
                <w:tcPr>
                  <w:tcW w:w="1981" w:type="dxa"/>
                </w:tcPr>
                <w:p w14:paraId="3F1C15E6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Бандаж</w:t>
                  </w:r>
                </w:p>
              </w:tc>
              <w:tc>
                <w:tcPr>
                  <w:tcW w:w="2021" w:type="dxa"/>
                </w:tcPr>
                <w:p w14:paraId="3380E8CE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6. </w:t>
                  </w:r>
                  <w:proofErr w:type="spellStart"/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Выщербина</w:t>
                  </w:r>
                  <w:proofErr w:type="spellEnd"/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или ползун</w:t>
                  </w:r>
                </w:p>
              </w:tc>
            </w:tr>
            <w:tr w:rsidR="00DA475E" w:rsidRPr="00984FB5" w14:paraId="34D806CC" w14:textId="77777777" w:rsidTr="001B3EBC">
              <w:tc>
                <w:tcPr>
                  <w:tcW w:w="1981" w:type="dxa"/>
                </w:tcPr>
                <w:p w14:paraId="282D7D2C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Ж.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Ступица колеса</w:t>
                  </w:r>
                </w:p>
              </w:tc>
              <w:tc>
                <w:tcPr>
                  <w:tcW w:w="2021" w:type="dxa"/>
                </w:tcPr>
                <w:p w14:paraId="7427C5B1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7. </w:t>
                  </w:r>
                  <w:r w:rsidRPr="003E5A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Трещина или ослабление в ступице</w:t>
                  </w:r>
                </w:p>
              </w:tc>
            </w:tr>
          </w:tbl>
          <w:p w14:paraId="5E897E60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2008A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3C9B9BE7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А1Б6В3Г4Д5Е2Ж7</w:t>
            </w:r>
          </w:p>
        </w:tc>
      </w:tr>
      <w:tr w:rsidR="00362C8F" w:rsidRPr="00655780" w14:paraId="34D66C16" w14:textId="77777777" w:rsidTr="001B3EBC">
        <w:tc>
          <w:tcPr>
            <w:tcW w:w="1086" w:type="dxa"/>
          </w:tcPr>
          <w:p w14:paraId="28A8B3FB" w14:textId="4D86EA36" w:rsidR="00DA475E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B0D59FB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90CA7" w14:textId="77777777" w:rsidR="00DA475E" w:rsidRPr="000D1DB7" w:rsidRDefault="00DA475E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F87A877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F97541D" w14:textId="0256B187" w:rsidR="00DA475E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0B829050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2AE7143F" w14:textId="77777777" w:rsidR="00DA475E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7E007DCA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З.2 приемы структурирования информации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73E6A478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7240739F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A0877C" w14:textId="77777777" w:rsidR="00DA475E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Что обязательно проверяется при осмотре рессорного подвешивания локомотива?</w:t>
            </w:r>
          </w:p>
          <w:p w14:paraId="027A691B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D1EE81B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А. </w:t>
            </w:r>
            <w:r w:rsidRPr="00F768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Уровень смазки в подшипниковых узлах без их разборки.</w:t>
            </w:r>
          </w:p>
          <w:p w14:paraId="15BB2F9A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945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Геометрические размеры рамы тележки в сборе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491DDE9E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945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Цвет и целостность лакокрасочного покрытия деталей рессорного подвешивания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19F22BAB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r w:rsidRPr="009453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трещин, изломов и смыкания витков пружин, целостность и крепление элементов (поводков, демпферов)</w:t>
            </w: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7A81F18B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</w:tcPr>
          <w:p w14:paraId="661C6B10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  <w:p w14:paraId="6B443188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2D1DC0" w14:textId="77777777" w:rsidR="00DA475E" w:rsidRPr="00945313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Первоочередное внимание уделяется безопасности и работоспособности узла. Поэтому проверяются:</w:t>
            </w:r>
          </w:p>
          <w:p w14:paraId="07DB2598" w14:textId="77777777" w:rsidR="00DA475E" w:rsidRPr="00945313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94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трещины и изломы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94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критические дефекты, способные привести к разрушению элемента в движении;</w:t>
            </w:r>
          </w:p>
          <w:p w14:paraId="7D3DFFB2" w14:textId="77777777" w:rsidR="00DA475E" w:rsidRPr="00945313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94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смыкание витков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94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свидетельствует о потере упругости и перегрузке, нарушает амортизирующие свойства подвешивания;</w:t>
            </w:r>
          </w:p>
          <w:p w14:paraId="4E875ACE" w14:textId="77777777" w:rsidR="00DA475E" w:rsidRPr="00945313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94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целостность и крепление поводков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94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ослабление или разрыв поводков ведёт к нарушению геометрии подвешивания и непредсказуемому поведению тележки;</w:t>
            </w:r>
          </w:p>
          <w:p w14:paraId="39B37684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94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состояние демпферов (гидравлических гасителей колебаний)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9453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проверяется отсутствие подтёков, деформаций, надёжность крепления; неисправный демпфер ухудшает устойчивость локомотива.</w:t>
            </w:r>
            <w:r w:rsidRPr="00F768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62C8F" w:rsidRPr="00C21EF3" w14:paraId="673BD045" w14:textId="77777777" w:rsidTr="001B3EBC">
        <w:tc>
          <w:tcPr>
            <w:tcW w:w="1086" w:type="dxa"/>
          </w:tcPr>
          <w:p w14:paraId="7F897EC5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58D15B0E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D1CBF" w14:textId="77777777" w:rsidR="008673BD" w:rsidRPr="000D1DB7" w:rsidRDefault="008673BD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65B280B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454C272" w14:textId="221C2FB3" w:rsidR="008673BD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22B48162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01D44AA5" w14:textId="77777777" w:rsidR="008673BD" w:rsidRPr="008D39CB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48405EB4" w14:textId="77777777" w:rsidR="008673BD" w:rsidRPr="008D39CB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З.1 номенклатура информационных источников, применяемых в профессиональной деятельности;</w:t>
            </w:r>
          </w:p>
          <w:p w14:paraId="687DF329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9CB">
              <w:rPr>
                <w:rFonts w:ascii="Times New Roman" w:hAnsi="Times New Roman" w:cs="Times New Roman"/>
                <w:sz w:val="20"/>
                <w:szCs w:val="20"/>
              </w:rPr>
              <w:t>З.2 приемы структурирования информации.</w:t>
            </w:r>
          </w:p>
        </w:tc>
        <w:tc>
          <w:tcPr>
            <w:tcW w:w="4804" w:type="dxa"/>
          </w:tcPr>
          <w:p w14:paraId="42E65F95" w14:textId="77777777" w:rsidR="008673BD" w:rsidRPr="00F72541" w:rsidRDefault="008673BD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1AEDC25B" w14:textId="77777777" w:rsidR="008673BD" w:rsidRPr="00F72541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2E45CDC3" w14:textId="77777777" w:rsidR="008673BD" w:rsidRPr="00F72541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86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D86C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неисправности рессорного подвешивания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электровоза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</w:p>
          <w:p w14:paraId="46F38E3A" w14:textId="77777777" w:rsidR="008673BD" w:rsidRPr="00F72541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8A41F7D" w14:textId="77777777" w:rsidR="008673BD" w:rsidRPr="00F72541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Pr="009D59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Излом или трещина в листе листовой рессоры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1B58BEC7" w14:textId="77777777" w:rsidR="008673BD" w:rsidRPr="0054044C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9D59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просадка (потеря упругости) пружин, уменьшение их высоты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369B8CE5" w14:textId="77777777" w:rsidR="008673BD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D59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износ валиков и втулок в шарнирных соединениях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0878F44D" w14:textId="77777777" w:rsidR="008673BD" w:rsidRPr="0054044C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Pr="009D59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нарушение геометрии рамы кузова (перекос)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2340EFE9" w14:textId="77777777" w:rsidR="008673BD" w:rsidRPr="009D599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D59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коррозионные повреждения элементов подвешивания (листов, пружин, кронштейнов)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68" w:type="dxa"/>
          </w:tcPr>
          <w:p w14:paraId="0D40917E" w14:textId="77777777" w:rsidR="008673BD" w:rsidRDefault="008673BD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АБВД</w:t>
            </w:r>
          </w:p>
          <w:p w14:paraId="011A4C12" w14:textId="77777777" w:rsidR="008673BD" w:rsidRPr="00F72541" w:rsidRDefault="008673BD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4F1FA" w14:textId="77777777" w:rsidR="008673BD" w:rsidRDefault="008673BD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А: </w:t>
            </w:r>
            <w:r w:rsidRPr="009D5995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критическая неисправность: нарушает целостность упругого элемента, ведёт к потере амортизации и повышает риск аварийных ситуаций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22400CE" w14:textId="77777777" w:rsidR="008673BD" w:rsidRDefault="008673BD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Б: </w:t>
            </w:r>
            <w:r w:rsidRPr="009D5995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снижает эффективность подвешивания, вызывает неравномерную нагрузку на колёсные пары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A3F9CE1" w14:textId="77777777" w:rsidR="008673BD" w:rsidRDefault="008673BD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В:</w:t>
            </w:r>
            <w:r>
              <w:t xml:space="preserve"> </w:t>
            </w:r>
            <w:r w:rsidRPr="009D5995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приводит к люфтам, стукам и ускоренному износу смежных деталей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572267F" w14:textId="77777777" w:rsidR="008673BD" w:rsidRPr="00C21EF3" w:rsidRDefault="008673BD" w:rsidP="001B3EB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Д: </w:t>
            </w:r>
            <w:r w:rsidRPr="009D5995">
              <w:rPr>
                <w:rFonts w:ascii="Times New Roman" w:eastAsia="Times New Roman" w:hAnsi="Times New Roman" w:cs="Times New Roman"/>
                <w:sz w:val="20"/>
                <w:szCs w:val="20"/>
              </w:rPr>
              <w:t>ослабляет сечение деталей, снижает прочность и усталостную долговечность; особенно опасно в зонах сварных швов и креплений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2C8F" w:rsidRPr="00655780" w14:paraId="1A25BA02" w14:textId="77777777" w:rsidTr="001B3EBC">
        <w:tc>
          <w:tcPr>
            <w:tcW w:w="1086" w:type="dxa"/>
          </w:tcPr>
          <w:p w14:paraId="3E67007D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108A96C0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5BB54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05B62" w14:textId="77777777" w:rsidR="00DA475E" w:rsidRPr="000D1DB7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2E548C8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A7E9E97" w14:textId="4125F81A" w:rsidR="00DA475E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3696AE1E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4DA295A1" w14:textId="77777777" w:rsidR="00DA475E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71532E6E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З.2 приемы структурирования информации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1F293636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0B118006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6927D1" w14:textId="2194D9AC" w:rsidR="00DA475E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078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Какие операции запрещено выполнять при ремонте рессорного подвешивания</w:t>
            </w:r>
            <w:r w:rsidR="00257B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локомотива</w:t>
            </w:r>
            <w:r w:rsidRPr="00A078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?</w:t>
            </w:r>
          </w:p>
          <w:p w14:paraId="12295B43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79EE71D" w14:textId="77777777" w:rsidR="00DA475E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А. </w:t>
            </w:r>
            <w:r w:rsidRPr="00A078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Очистка деталей от грязи и ржавчины перед дефектацией. </w:t>
            </w:r>
          </w:p>
          <w:p w14:paraId="06153235" w14:textId="77777777" w:rsidR="00DA475E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078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A078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Замена изношенных валиков и втулок на новые. </w:t>
            </w:r>
          </w:p>
          <w:p w14:paraId="7633D997" w14:textId="77777777" w:rsidR="00DA475E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078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Сварка трещин в элементах рессорного подвешивания (пружинах, балансирах, подвесках). </w:t>
            </w:r>
          </w:p>
          <w:p w14:paraId="3E2F7ADB" w14:textId="77777777" w:rsidR="00DA475E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078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A078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Контроль высоты пружин после сборки. </w:t>
            </w:r>
          </w:p>
          <w:p w14:paraId="3E88E6EB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078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A078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Смазка шарнирных соединений согласно карте смазки</w:t>
            </w:r>
          </w:p>
          <w:p w14:paraId="250FAA87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</w:tcPr>
          <w:p w14:paraId="650DB8C2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  <w:p w14:paraId="5A75E1C3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62D645" w14:textId="77777777" w:rsidR="00DA475E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Согласно нормативным документам при текущих ремонтах запрещена сварка трещин в элементах рессорного подвешивания. Это связано с тем, что: </w:t>
            </w:r>
          </w:p>
          <w:p w14:paraId="25C30C81" w14:textId="77777777" w:rsidR="00DA475E" w:rsidRPr="00BC0478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BC0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сварка меняет структуру металла, снижает его усталостную прочность;</w:t>
            </w:r>
          </w:p>
          <w:p w14:paraId="46C37905" w14:textId="77777777" w:rsidR="00DA475E" w:rsidRPr="00BC0478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BC0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зоне сварного шва возникают остаточные напряжения, повышающие риск повторного разрушения;</w:t>
            </w:r>
          </w:p>
          <w:p w14:paraId="54068B95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BC04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качества сварных швов в этих узлах технически сложен и не гарантирует надёжности</w:t>
            </w:r>
          </w:p>
        </w:tc>
      </w:tr>
      <w:tr w:rsidR="00362C8F" w:rsidRPr="00C21EF3" w14:paraId="29EBDE2A" w14:textId="77777777" w:rsidTr="001B3EBC">
        <w:tc>
          <w:tcPr>
            <w:tcW w:w="1086" w:type="dxa"/>
          </w:tcPr>
          <w:p w14:paraId="0DEDFC96" w14:textId="1154EC3E" w:rsidR="00DA475E" w:rsidRPr="000D1DB7" w:rsidRDefault="00DA475E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5F11" w:rsidRPr="000D1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DFFB64B" w14:textId="77777777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52361" w14:textId="15CF30E8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A6DC469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5014B18E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066B1AFB" w14:textId="14054D28" w:rsidR="00DA475E" w:rsidRPr="00016F96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F6C162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7665C143" w14:textId="77777777" w:rsidR="00DA475E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38B4206D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З.2 приемы структурирования информации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714CBD74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AC385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AC3853">
              <w:rPr>
                <w:rFonts w:ascii="Times New Roman" w:hAnsi="Times New Roman" w:cs="Times New Roman"/>
                <w:sz w:val="20"/>
                <w:szCs w:val="20"/>
              </w:rPr>
              <w:t xml:space="preserve"> ревизии буксы локомотива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(список 1) и </w:t>
            </w:r>
            <w:r w:rsidRPr="00AC3853">
              <w:rPr>
                <w:rFonts w:ascii="Times New Roman" w:hAnsi="Times New Roman" w:cs="Times New Roman"/>
                <w:sz w:val="20"/>
                <w:szCs w:val="20"/>
              </w:rPr>
              <w:t>видами обслуживания и ремонта, при которых они выполняются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3"/>
              <w:gridCol w:w="2021"/>
            </w:tblGrid>
            <w:tr w:rsidR="00DA475E" w:rsidRPr="00984FB5" w14:paraId="308757DE" w14:textId="77777777" w:rsidTr="001B3EBC">
              <w:tc>
                <w:tcPr>
                  <w:tcW w:w="2413" w:type="dxa"/>
                </w:tcPr>
                <w:p w14:paraId="280CEC66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12D5D635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DA475E" w:rsidRPr="00984FB5" w14:paraId="53DBD3DA" w14:textId="77777777" w:rsidTr="001B3EBC">
              <w:tc>
                <w:tcPr>
                  <w:tcW w:w="2413" w:type="dxa"/>
                </w:tcPr>
                <w:p w14:paraId="5342A45B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AC3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Наружный осмотр</w:t>
                  </w:r>
                </w:p>
              </w:tc>
              <w:tc>
                <w:tcPr>
                  <w:tcW w:w="2021" w:type="dxa"/>
                </w:tcPr>
                <w:p w14:paraId="3EA8268D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AC3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Текущий ремонт ТР‑3; полное освидетельствование колёсной пары; случаи, когда дефекты нельзя устранить при ревизии первого объёма</w:t>
                  </w:r>
                </w:p>
              </w:tc>
            </w:tr>
            <w:tr w:rsidR="00DA475E" w:rsidRPr="00984FB5" w14:paraId="01A9C61D" w14:textId="77777777" w:rsidTr="001B3EBC">
              <w:tc>
                <w:tcPr>
                  <w:tcW w:w="2413" w:type="dxa"/>
                </w:tcPr>
                <w:p w14:paraId="335B29DD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AC3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Промежуточная ревизия</w:t>
                  </w:r>
                </w:p>
              </w:tc>
              <w:tc>
                <w:tcPr>
                  <w:tcW w:w="2021" w:type="dxa"/>
                </w:tcPr>
                <w:p w14:paraId="4B61CAB1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AC3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Ежесменное ТО, ТО‑1, ТО‑2, ТО‑3, ТР‑1, обточка колёсных пар без выкатки</w:t>
                  </w:r>
                </w:p>
              </w:tc>
            </w:tr>
            <w:tr w:rsidR="00DA475E" w:rsidRPr="00984FB5" w14:paraId="60A2CC83" w14:textId="77777777" w:rsidTr="001B3EBC">
              <w:tc>
                <w:tcPr>
                  <w:tcW w:w="2413" w:type="dxa"/>
                </w:tcPr>
                <w:p w14:paraId="692209E5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AC3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Полная ревизия первого объёма</w:t>
                  </w:r>
                </w:p>
              </w:tc>
              <w:tc>
                <w:tcPr>
                  <w:tcW w:w="2021" w:type="dxa"/>
                </w:tcPr>
                <w:p w14:paraId="59E27B58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AC3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ТР‑2; обыкновенное освидетельствование колёсных пар; обточка колёсных пар с выкаткой; обнаружение дефектов при наружном осмотре</w:t>
                  </w:r>
                </w:p>
              </w:tc>
            </w:tr>
            <w:tr w:rsidR="00DA475E" w:rsidRPr="00984FB5" w14:paraId="43BFF4F9" w14:textId="77777777" w:rsidTr="001B3EBC">
              <w:tc>
                <w:tcPr>
                  <w:tcW w:w="2413" w:type="dxa"/>
                </w:tcPr>
                <w:p w14:paraId="608CACDB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AC3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Полная ревизия второго объёма</w:t>
                  </w:r>
                </w:p>
              </w:tc>
              <w:tc>
                <w:tcPr>
                  <w:tcW w:w="2021" w:type="dxa"/>
                </w:tcPr>
                <w:p w14:paraId="0FD043A6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AC38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ТР‑3; случаи выявления дефектов, требующих частичной разборки буксы; наличие ползуна глубиной более 1,5 мм</w:t>
                  </w:r>
                </w:p>
              </w:tc>
            </w:tr>
          </w:tbl>
          <w:p w14:paraId="3625BABE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CD09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3BBBAD15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C8F" w:rsidRPr="00C21EF3" w14:paraId="3C603378" w14:textId="77777777" w:rsidTr="001B3EBC">
        <w:tc>
          <w:tcPr>
            <w:tcW w:w="1086" w:type="dxa"/>
          </w:tcPr>
          <w:p w14:paraId="71E4CDE9" w14:textId="1AF19DC8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5F11" w:rsidRPr="000D1D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1BC5861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C74B4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5C328" w14:textId="77777777" w:rsidR="00DA475E" w:rsidRPr="000D1DB7" w:rsidRDefault="00DA475E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7324E08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C1C9DFD" w14:textId="2FE82BD3" w:rsidR="00DA475E" w:rsidRPr="00332C6E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60E5BF2F" w14:textId="77777777" w:rsidR="00DA475E" w:rsidRPr="00655780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68E46AD4" w14:textId="77777777" w:rsidR="00DA475E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DE3316B" w14:textId="77777777" w:rsidR="00DA475E" w:rsidRPr="00655780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З.2 приемы структурирования информации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2FEB86A7" w14:textId="77777777" w:rsidR="00DA475E" w:rsidRPr="00BD4876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4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799971A8" w14:textId="77777777" w:rsidR="00DA475E" w:rsidRPr="00BD4876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9122FF" w14:textId="6D36B41C" w:rsidR="008C5605" w:rsidRPr="00BD4876" w:rsidRDefault="00CC30C9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Какой из перечисленных признаков однозначно указывает на предельный износ тормозных колодок локомотива и требует их немедленной замены?</w:t>
            </w:r>
          </w:p>
          <w:p w14:paraId="6C52F5FB" w14:textId="77777777" w:rsidR="00CC30C9" w:rsidRPr="00BD4876" w:rsidRDefault="00CC30C9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443F541" w14:textId="77777777" w:rsidR="00CC30C9" w:rsidRPr="00BD4876" w:rsidRDefault="00DA475E" w:rsidP="00CC30C9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А. </w:t>
            </w:r>
            <w:r w:rsidR="00CC30C9" w:rsidRPr="00BD4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трещин на поверхности колодки длиной до 10 мм.</w:t>
            </w:r>
          </w:p>
          <w:p w14:paraId="4E24B0CE" w14:textId="6E6A0CC4" w:rsidR="00CC30C9" w:rsidRPr="00BD4876" w:rsidRDefault="00CC30C9" w:rsidP="00CC30C9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 Уменьшение толщины колодки до минимально допустимого значения, указанного в нормативных документах.</w:t>
            </w:r>
          </w:p>
          <w:p w14:paraId="709FA1C7" w14:textId="3424B1AB" w:rsidR="00CC30C9" w:rsidRPr="00BD4876" w:rsidRDefault="00CC30C9" w:rsidP="00CC30C9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D4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 Незначительное отслоение фрикционного слоя по краю колодки.</w:t>
            </w:r>
          </w:p>
          <w:p w14:paraId="2F562F95" w14:textId="23FAFA8B" w:rsidR="00DA475E" w:rsidRPr="00C21EF3" w:rsidRDefault="00CC30C9" w:rsidP="00CC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BD4876" w:rsidRPr="00BD4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BD4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Следы перегрева (цвета побежалости) на металлической спинке колодки.</w:t>
            </w:r>
            <w:r w:rsidRPr="00BD4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68" w:type="dxa"/>
          </w:tcPr>
          <w:p w14:paraId="186C3C2D" w14:textId="043512AA" w:rsidR="00DA475E" w:rsidRPr="00E23AAF" w:rsidRDefault="00BD4876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  <w:p w14:paraId="0B4D440C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382E97" w14:textId="557800CF" w:rsidR="00DA475E" w:rsidRPr="00C21EF3" w:rsidRDefault="00BD487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D48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бъективный и регламентированный критерий предельного износа. В технической документации (ПТЭ, руководствах по ремонту) для каждого типа локомотива указаны минимально допустимые значения толщины колодок (например, 10–15 мм для чугунных, 12–18 мм для композиционных).</w:t>
            </w:r>
          </w:p>
        </w:tc>
      </w:tr>
      <w:tr w:rsidR="00362C8F" w:rsidRPr="00C21EF3" w14:paraId="005689EA" w14:textId="77777777" w:rsidTr="001B3EBC">
        <w:tc>
          <w:tcPr>
            <w:tcW w:w="1086" w:type="dxa"/>
          </w:tcPr>
          <w:p w14:paraId="2A89FC63" w14:textId="77777777" w:rsidR="008673BD" w:rsidRPr="000D1DB7" w:rsidRDefault="008673BD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0AA435D0" w14:textId="77777777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C4667" w14:textId="4893E62F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09F5761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3BE7EB6C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02F5B65D" w14:textId="44EC8461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61B234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69FE3302" w14:textId="77777777" w:rsidR="008673BD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57F7B475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З.2 приемы структурирования информации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54D2D973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661FBD">
              <w:rPr>
                <w:rFonts w:ascii="Times New Roman" w:hAnsi="Times New Roman" w:cs="Times New Roman"/>
                <w:sz w:val="20"/>
                <w:szCs w:val="20"/>
              </w:rPr>
              <w:t>узл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661FBD">
              <w:rPr>
                <w:rFonts w:ascii="Times New Roman" w:hAnsi="Times New Roman" w:cs="Times New Roman"/>
                <w:sz w:val="20"/>
                <w:szCs w:val="20"/>
              </w:rPr>
              <w:t xml:space="preserve"> колёсно‑моторного блока (КМБ) электровоза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(список 1) и </w:t>
            </w:r>
            <w:r w:rsidRPr="00661FB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характерными для них неисправностями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8"/>
              <w:gridCol w:w="2280"/>
            </w:tblGrid>
            <w:tr w:rsidR="008673BD" w:rsidRPr="00984FB5" w14:paraId="0CCBBF07" w14:textId="77777777" w:rsidTr="001B3EBC">
              <w:tc>
                <w:tcPr>
                  <w:tcW w:w="2298" w:type="dxa"/>
                </w:tcPr>
                <w:p w14:paraId="37ECEEAA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280" w:type="dxa"/>
                </w:tcPr>
                <w:p w14:paraId="178CBA17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673BD" w:rsidRPr="00984FB5" w14:paraId="7AF34E4C" w14:textId="77777777" w:rsidTr="001B3EBC">
              <w:tc>
                <w:tcPr>
                  <w:tcW w:w="2298" w:type="dxa"/>
                </w:tcPr>
                <w:p w14:paraId="7F6C2BA2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66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Тяговый электродвигатель (ТЭД)</w:t>
                  </w:r>
                </w:p>
              </w:tc>
              <w:tc>
                <w:tcPr>
                  <w:tcW w:w="2280" w:type="dxa"/>
                </w:tcPr>
                <w:p w14:paraId="73D2D99D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66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Неравномерный прокат бандажа, трещины в ободе или диске, ослабление посадки бандажа.</w:t>
                  </w:r>
                </w:p>
              </w:tc>
            </w:tr>
            <w:tr w:rsidR="008673BD" w:rsidRPr="00984FB5" w14:paraId="481BB4D7" w14:textId="77777777" w:rsidTr="001B3EBC">
              <w:tc>
                <w:tcPr>
                  <w:tcW w:w="2298" w:type="dxa"/>
                </w:tcPr>
                <w:p w14:paraId="630FB9F6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66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Моторно‑осевые подшипники (МОП)</w:t>
                  </w:r>
                </w:p>
              </w:tc>
              <w:tc>
                <w:tcPr>
                  <w:tcW w:w="2280" w:type="dxa"/>
                </w:tcPr>
                <w:p w14:paraId="6D5DF20C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66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Межвитковое замыкание в обмотке, перегрев из‑за нарушения вентиляции, износ </w:t>
                  </w:r>
                  <w:proofErr w:type="spellStart"/>
                  <w:r w:rsidRPr="0066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щёточно</w:t>
                  </w:r>
                  <w:proofErr w:type="spellEnd"/>
                  <w:r w:rsidRPr="0066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‑коллекторного узла.</w:t>
                  </w:r>
                </w:p>
              </w:tc>
            </w:tr>
            <w:tr w:rsidR="008673BD" w:rsidRPr="00984FB5" w14:paraId="522D17C0" w14:textId="77777777" w:rsidTr="001B3EBC">
              <w:tc>
                <w:tcPr>
                  <w:tcW w:w="2298" w:type="dxa"/>
                </w:tcPr>
                <w:p w14:paraId="69F566F5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66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Зубчатая передача (редуктор)</w:t>
                  </w:r>
                </w:p>
              </w:tc>
              <w:tc>
                <w:tcPr>
                  <w:tcW w:w="2280" w:type="dxa"/>
                </w:tcPr>
                <w:p w14:paraId="067BB074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66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Износ баббитовой заливки, перегрев, утечка смазки</w:t>
                  </w:r>
                </w:p>
              </w:tc>
            </w:tr>
            <w:tr w:rsidR="008673BD" w:rsidRPr="00984FB5" w14:paraId="44CF98C1" w14:textId="77777777" w:rsidTr="001B3EBC">
              <w:tc>
                <w:tcPr>
                  <w:tcW w:w="2298" w:type="dxa"/>
                </w:tcPr>
                <w:p w14:paraId="26F4F0C6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66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Колёсная пара</w:t>
                  </w:r>
                </w:p>
              </w:tc>
              <w:tc>
                <w:tcPr>
                  <w:tcW w:w="2280" w:type="dxa"/>
                </w:tcPr>
                <w:p w14:paraId="1DC5B579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66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Выкрашивание или поломка зубьев шестерён, нарушение зацепления, утечка смазки из кожуха.</w:t>
                  </w:r>
                </w:p>
              </w:tc>
            </w:tr>
            <w:tr w:rsidR="008673BD" w:rsidRPr="00984FB5" w14:paraId="737C9A0D" w14:textId="77777777" w:rsidTr="001B3EBC">
              <w:tc>
                <w:tcPr>
                  <w:tcW w:w="2298" w:type="dxa"/>
                </w:tcPr>
                <w:p w14:paraId="6B240DFC" w14:textId="77777777" w:rsidR="008673BD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80" w:type="dxa"/>
                </w:tcPr>
                <w:p w14:paraId="61396FA3" w14:textId="77777777" w:rsidR="008673BD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5. </w:t>
                  </w:r>
                  <w:r w:rsidRPr="0066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Обрыв или ослабление креплений кронштейнов подвески, нарушение центровки.</w:t>
                  </w:r>
                </w:p>
              </w:tc>
            </w:tr>
          </w:tbl>
          <w:p w14:paraId="0E2EDCC3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7D804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1186ED9E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4Г1</w:t>
            </w:r>
          </w:p>
        </w:tc>
      </w:tr>
      <w:tr w:rsidR="00362C8F" w:rsidRPr="00655780" w14:paraId="1D882FE4" w14:textId="77777777" w:rsidTr="001B3EBC">
        <w:tc>
          <w:tcPr>
            <w:tcW w:w="1086" w:type="dxa"/>
          </w:tcPr>
          <w:p w14:paraId="1D5B9E14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5ECC2062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01BFE" w14:textId="6CF271DD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1FFB96C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4A790E92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DBEC375" w14:textId="4708E672" w:rsidR="00844227" w:rsidRPr="00655780" w:rsidRDefault="00844227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5D0D5C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0ED6628F" w14:textId="77777777" w:rsidR="00844227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518FBD26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З.2 приемы структурирования информации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1258334C" w14:textId="77777777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CB4B1F1" w14:textId="77777777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Расположите операции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ремонта </w:t>
            </w:r>
            <w:r w:rsidRPr="0013235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тягового трансформатора электровоза в объёме ТР‑2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правильной технологической последовательности.</w:t>
            </w:r>
          </w:p>
          <w:p w14:paraId="1B1B4165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7FA8872B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5687C2" w14:textId="77777777" w:rsidR="00844227" w:rsidRPr="0013235E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1323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Отбор пробы трансформаторного масла для лабораторного анализа, оценка его физико‑химических показателей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5A32985" w14:textId="77777777" w:rsidR="00844227" w:rsidRPr="0013235E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323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Внешний осмотр трансформатора на электровозе: проверка целостности изоляторов, сварных швов, фланцевых соединений, выявление подтёков масла и иных внешних дефектов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F7C9986" w14:textId="77777777" w:rsidR="00844227" w:rsidRPr="0013235E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323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электрических испытаний (измерение сопротивления изоляции, проверка коэффициента трансформации, испытание повышенным напряжением) после завершения ремонта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A1A8B15" w14:textId="77777777" w:rsidR="00844227" w:rsidRPr="0013235E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1323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Демонтаж трансформатора с электровоза, слив масла из бака с соблюдением требований по сбору и утилизации отработанного масла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756A9ED" w14:textId="77777777" w:rsidR="00844227" w:rsidRPr="0013235E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1323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Ревизия и контроль состояния ключевых элементов: осмотр обмоток, отводов, гибких демпферов, проверка прессовки обмоток, состояния резьбовых соединений и изоляции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2C1C856" w14:textId="77777777" w:rsidR="00844227" w:rsidRPr="0013235E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1323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Сборка трансформатора: установка активной части в бак, монтаж крышки, замена уплотнительных прокладок, установка контрольно‑измерительных приборов и электронасоса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F2F398C" w14:textId="77777777" w:rsidR="00844227" w:rsidRPr="003965CC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1323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Заполнение бака свежим трансформаторным маслом, контроль уровня, выпуск воздуха из системы охлаждения и вводов, выдержка в течение 12 часов перед отбором контрольной пробы.</w:t>
            </w:r>
          </w:p>
        </w:tc>
        <w:tc>
          <w:tcPr>
            <w:tcW w:w="2868" w:type="dxa"/>
          </w:tcPr>
          <w:p w14:paraId="31BF9371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2415673</w:t>
            </w:r>
          </w:p>
        </w:tc>
      </w:tr>
      <w:tr w:rsidR="00362C8F" w:rsidRPr="00655780" w14:paraId="766E4950" w14:textId="77777777" w:rsidTr="001B3EBC">
        <w:tc>
          <w:tcPr>
            <w:tcW w:w="1086" w:type="dxa"/>
          </w:tcPr>
          <w:p w14:paraId="104319AE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793CD3F7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DA106" w14:textId="2C070E7E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130C292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66A5291D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8F73C6C" w14:textId="5B9039DE" w:rsidR="00844227" w:rsidRPr="00655780" w:rsidRDefault="00844227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FD5BB86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3587D7AD" w14:textId="77777777" w:rsidR="00844227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3769D314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З.2 приемы структурирования информации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71D367D3" w14:textId="77777777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6430762" w14:textId="77777777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Расположите операции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ремонта </w:t>
            </w:r>
            <w:r w:rsidRPr="006F7E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выпрямительной установки электровоза в объёме ТР‑2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правильной технологической последовательности.</w:t>
            </w:r>
          </w:p>
          <w:p w14:paraId="647F0CA5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7915122B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6701F8" w14:textId="77777777" w:rsidR="00844227" w:rsidRPr="006F7E6B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F83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7E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Внешний осмотр установки, проверка состояния кожухов, креплений, изоляторов, контактных соединений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2C354CB" w14:textId="77777777" w:rsidR="00844227" w:rsidRPr="006F7E6B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6F7E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Отключение установки от силовых цепей, заземление, подготовка рабочего места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A98D772" w14:textId="77777777" w:rsidR="00844227" w:rsidRPr="006F7E6B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6F7E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параметров работы выпрямительной установки под нагрузкой (напряжение, ток, нагрев элементов)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48E193D" w14:textId="77777777" w:rsidR="00844227" w:rsidRPr="006F7E6B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6F7E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Очистка узлов и деталей от пыли, грязи, окисных плёнок; подтяжка контактных соединений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A6B177E" w14:textId="77777777" w:rsidR="00844227" w:rsidRPr="003965CC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6F7E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сопротивления изоляции, проверка диодов на пробой и обратное напряжение.</w:t>
            </w:r>
          </w:p>
        </w:tc>
        <w:tc>
          <w:tcPr>
            <w:tcW w:w="2868" w:type="dxa"/>
          </w:tcPr>
          <w:p w14:paraId="297130EA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21453</w:t>
            </w:r>
          </w:p>
        </w:tc>
      </w:tr>
      <w:tr w:rsidR="00362C8F" w:rsidRPr="00642BF4" w14:paraId="24B0F5E4" w14:textId="77777777" w:rsidTr="001B3EBC">
        <w:tc>
          <w:tcPr>
            <w:tcW w:w="1086" w:type="dxa"/>
          </w:tcPr>
          <w:p w14:paraId="2CE5ACB5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021F681C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8FA11" w14:textId="25C3BE22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92721B6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1D453DB4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DAE25A9" w14:textId="0C16A3A2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E782CF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189224CE" w14:textId="77777777" w:rsidR="00844227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399AB200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З.2 приемы структурирования информации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7EAB888E" w14:textId="77777777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5A2B8A2" w14:textId="77777777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Расположите операции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ремонта</w:t>
            </w:r>
            <w:r w:rsidRPr="00AE12C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контроллера ЭКГ‑8Ж электровоза в объёме ТР‑3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правильной технологической последовательности.</w:t>
            </w:r>
          </w:p>
          <w:p w14:paraId="1E91DADF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5C866371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A1DC5D" w14:textId="77777777" w:rsidR="00844227" w:rsidRPr="00AE12C1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E1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контрольных испытаний: проверка чёткости переключения позиций, сопротивления изоляции, контактных нажатий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E8FAE5C" w14:textId="77777777" w:rsidR="00844227" w:rsidRPr="00AE12C1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E1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Разборка контроллера: снятие кожухов, отсоединение проводов, демонтаж контактных элементов и кулачковых валов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920B958" w14:textId="77777777" w:rsidR="00844227" w:rsidRPr="00AE12C1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AE1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Отключение ЭКГ‑8Ж от силовых и управляющих цепей, заземление, оформление наряда‑допуска, вывешивание предупредительных плакатов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773281B" w14:textId="77777777" w:rsidR="00844227" w:rsidRPr="00AE12C1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AE1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Очистка узлов от пыли, грязи, окисных плёнок, промывка и сушка деталей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7D6640F" w14:textId="77777777" w:rsidR="00844227" w:rsidRPr="00AE12C1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AE1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Дефектовка составных частей (контактов, пружин, валов, изоляторов), составление перечня заменяемых элементов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6C95B87" w14:textId="77777777" w:rsidR="00844227" w:rsidRPr="00F72541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AE12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 изношенных деталей (контактов, пружин, изоляторов), регулировка зазоров и нажатий, сборка контроллера.</w:t>
            </w:r>
          </w:p>
        </w:tc>
        <w:tc>
          <w:tcPr>
            <w:tcW w:w="2868" w:type="dxa"/>
          </w:tcPr>
          <w:p w14:paraId="55C94034" w14:textId="77777777" w:rsidR="00844227" w:rsidRPr="005A207E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342561</w:t>
            </w:r>
          </w:p>
        </w:tc>
      </w:tr>
      <w:tr w:rsidR="00362C8F" w:rsidRPr="00C21EF3" w14:paraId="465BA067" w14:textId="77777777" w:rsidTr="001B3EBC">
        <w:tc>
          <w:tcPr>
            <w:tcW w:w="1086" w:type="dxa"/>
          </w:tcPr>
          <w:p w14:paraId="378F5FB5" w14:textId="69AA25A1" w:rsidR="00DB7BBE" w:rsidRPr="000D1DB7" w:rsidRDefault="00F75F11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125764EB" w14:textId="77777777" w:rsidR="00DB7BBE" w:rsidRPr="000D1DB7" w:rsidRDefault="00DB7BB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E6A7F" w14:textId="6161E754" w:rsidR="00DB7BBE" w:rsidRPr="000D1DB7" w:rsidRDefault="00DB7BB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7FECFCD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6576CF80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3D585630" w14:textId="4B3F5724" w:rsidR="00DB7BBE" w:rsidRPr="00016F96" w:rsidRDefault="00DB7BB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0EF574B" w14:textId="77777777" w:rsidR="00DB7BBE" w:rsidRPr="00984FB5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78F48247" w14:textId="77777777" w:rsidR="00DB7BBE" w:rsidRDefault="00DB7BB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5736DA2D" w14:textId="77777777" w:rsidR="00DB7BBE" w:rsidRPr="00984FB5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З.2 приемы структурирования информации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6E5CC371" w14:textId="77777777" w:rsidR="00DB7BBE" w:rsidRPr="00984FB5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304920">
              <w:rPr>
                <w:rFonts w:ascii="Times New Roman" w:hAnsi="Times New Roman" w:cs="Times New Roman"/>
                <w:sz w:val="20"/>
                <w:szCs w:val="20"/>
              </w:rPr>
              <w:t>узл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304920">
              <w:rPr>
                <w:rFonts w:ascii="Times New Roman" w:hAnsi="Times New Roman" w:cs="Times New Roman"/>
                <w:sz w:val="20"/>
                <w:szCs w:val="20"/>
              </w:rPr>
              <w:t xml:space="preserve"> тягового электродвигателя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локомотива</w:t>
            </w:r>
            <w:r w:rsidRPr="00221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1) и</w:t>
            </w:r>
            <w:r w:rsidRPr="00254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920">
              <w:rPr>
                <w:rFonts w:ascii="Times New Roman" w:hAnsi="Times New Roman" w:cs="Times New Roman"/>
                <w:sz w:val="20"/>
                <w:szCs w:val="20"/>
              </w:rPr>
              <w:t xml:space="preserve">типичными неисправностями, которые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r w:rsidRPr="00304920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характерны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3"/>
              <w:gridCol w:w="2021"/>
            </w:tblGrid>
            <w:tr w:rsidR="00DB7BBE" w:rsidRPr="00984FB5" w14:paraId="38AE7C5D" w14:textId="77777777" w:rsidTr="001B3EBC">
              <w:tc>
                <w:tcPr>
                  <w:tcW w:w="2413" w:type="dxa"/>
                </w:tcPr>
                <w:p w14:paraId="77C2B0BF" w14:textId="77777777" w:rsidR="00DB7BBE" w:rsidRPr="00984FB5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03038268" w14:textId="77777777" w:rsidR="00DB7BBE" w:rsidRPr="00984FB5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DB7BBE" w:rsidRPr="00984FB5" w14:paraId="638D0188" w14:textId="77777777" w:rsidTr="001B3EBC">
              <w:tc>
                <w:tcPr>
                  <w:tcW w:w="2413" w:type="dxa"/>
                </w:tcPr>
                <w:p w14:paraId="18E5D88D" w14:textId="77777777" w:rsidR="00DB7BBE" w:rsidRPr="00984FB5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proofErr w:type="spellStart"/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Щёточно</w:t>
                  </w:r>
                  <w:proofErr w:type="spellEnd"/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‑коллекторный узел</w:t>
                  </w:r>
                </w:p>
              </w:tc>
              <w:tc>
                <w:tcPr>
                  <w:tcW w:w="2021" w:type="dxa"/>
                </w:tcPr>
                <w:p w14:paraId="44B15EC2" w14:textId="77777777" w:rsidR="00DB7BBE" w:rsidRPr="00984FB5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Забивание воздуховодов и решёток, повреждение вентиляторов, снижение интенсивности охлаждения, перегрев из‑за недостаточной продувки</w:t>
                  </w:r>
                </w:p>
              </w:tc>
            </w:tr>
            <w:tr w:rsidR="00DB7BBE" w:rsidRPr="00984FB5" w14:paraId="003AB1C4" w14:textId="77777777" w:rsidTr="001B3EBC">
              <w:tc>
                <w:tcPr>
                  <w:tcW w:w="2413" w:type="dxa"/>
                </w:tcPr>
                <w:p w14:paraId="33809C11" w14:textId="77777777" w:rsidR="00DB7BBE" w:rsidRPr="00984FB5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Подшипниковые узлы</w:t>
                  </w:r>
                </w:p>
              </w:tc>
              <w:tc>
                <w:tcPr>
                  <w:tcW w:w="2021" w:type="dxa"/>
                </w:tcPr>
                <w:p w14:paraId="67F013F6" w14:textId="77777777" w:rsidR="00DB7BBE" w:rsidRPr="00984FB5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Витковые и межвитковые замыкания, обрывы проводников, ослабление бандажей, локальный перегрев пазов обмотки.</w:t>
                  </w:r>
                </w:p>
              </w:tc>
            </w:tr>
            <w:tr w:rsidR="00DB7BBE" w:rsidRPr="00984FB5" w14:paraId="61688DF1" w14:textId="77777777" w:rsidTr="001B3EBC">
              <w:tc>
                <w:tcPr>
                  <w:tcW w:w="2413" w:type="dxa"/>
                </w:tcPr>
                <w:p w14:paraId="66C2672B" w14:textId="77777777" w:rsidR="00DB7BBE" w:rsidRPr="00984FB5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Обмотка якоря</w:t>
                  </w:r>
                </w:p>
              </w:tc>
              <w:tc>
                <w:tcPr>
                  <w:tcW w:w="2021" w:type="dxa"/>
                </w:tcPr>
                <w:p w14:paraId="4AFCDAF4" w14:textId="77777777" w:rsidR="00DB7BBE" w:rsidRPr="00984FB5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Износ щёток, </w:t>
                  </w:r>
                  <w:proofErr w:type="spellStart"/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подгар</w:t>
                  </w:r>
                  <w:proofErr w:type="spellEnd"/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неравномерный износ коллектора, ослабление нажимных пружин, перекосы траверсы.</w:t>
                  </w:r>
                </w:p>
              </w:tc>
            </w:tr>
            <w:tr w:rsidR="00DB7BBE" w:rsidRPr="00984FB5" w14:paraId="35049AAB" w14:textId="77777777" w:rsidTr="001B3EBC">
              <w:tc>
                <w:tcPr>
                  <w:tcW w:w="2413" w:type="dxa"/>
                </w:tcPr>
                <w:p w14:paraId="031A4573" w14:textId="77777777" w:rsidR="00DB7BBE" w:rsidRPr="00984FB5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Магнитная система (главные и добавочные полюса, сердечники)</w:t>
                  </w:r>
                </w:p>
              </w:tc>
              <w:tc>
                <w:tcPr>
                  <w:tcW w:w="2021" w:type="dxa"/>
                </w:tcPr>
                <w:p w14:paraId="21E6F9A9" w14:textId="77777777" w:rsidR="00DB7BBE" w:rsidRPr="00984FB5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Ослабление крепления полюсов, трещины и расслоения сердечников, неравномерность воздушного зазора, ухудшение магнитных свойств.</w:t>
                  </w:r>
                </w:p>
              </w:tc>
            </w:tr>
            <w:tr w:rsidR="00DB7BBE" w:rsidRPr="00984FB5" w14:paraId="76CC9EB9" w14:textId="77777777" w:rsidTr="001B3EBC">
              <w:tc>
                <w:tcPr>
                  <w:tcW w:w="2413" w:type="dxa"/>
                </w:tcPr>
                <w:p w14:paraId="0CAE6D89" w14:textId="77777777" w:rsidR="00DB7BBE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Д. </w:t>
                  </w:r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Система вентиляции и охлаждения.</w:t>
                  </w:r>
                </w:p>
              </w:tc>
              <w:tc>
                <w:tcPr>
                  <w:tcW w:w="2021" w:type="dxa"/>
                </w:tcPr>
                <w:p w14:paraId="1AACEB53" w14:textId="77777777" w:rsidR="00DB7BBE" w:rsidRDefault="00DB7BB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  <w:r>
                    <w:t xml:space="preserve"> </w:t>
                  </w:r>
                  <w:r w:rsidRPr="003049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Износ тел качения и сепараторов, утечка смазки, повышенный шум и вибрация, перегрев подшипников.</w:t>
                  </w:r>
                </w:p>
              </w:tc>
            </w:tr>
          </w:tbl>
          <w:p w14:paraId="22F21BAA" w14:textId="77777777" w:rsidR="00DB7BBE" w:rsidRPr="00984FB5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C175C" w14:textId="77777777" w:rsidR="00DB7BBE" w:rsidRPr="00984FB5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79B8ECA6" w14:textId="77777777" w:rsidR="00DB7BBE" w:rsidRPr="00984FB5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2Г4Д1</w:t>
            </w:r>
          </w:p>
        </w:tc>
      </w:tr>
      <w:tr w:rsidR="00362C8F" w:rsidRPr="00C21EF3" w14:paraId="42F54AF8" w14:textId="77777777" w:rsidTr="001B3EBC">
        <w:tc>
          <w:tcPr>
            <w:tcW w:w="1086" w:type="dxa"/>
          </w:tcPr>
          <w:p w14:paraId="61469976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6C7A1DA1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AC7CD" w14:textId="03F47E93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FD9BC5F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42BFF4FD" w14:textId="0F1C8C04" w:rsidR="008673BD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обоснованным  развернутым ответом</w:t>
            </w:r>
          </w:p>
        </w:tc>
        <w:tc>
          <w:tcPr>
            <w:tcW w:w="2160" w:type="dxa"/>
          </w:tcPr>
          <w:p w14:paraId="59266EDE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36" w:type="dxa"/>
          </w:tcPr>
          <w:p w14:paraId="32781623" w14:textId="77777777" w:rsidR="008673BD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43F60E3D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З.2 приемы структурирования информации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518D059D" w14:textId="77777777" w:rsidR="008673BD" w:rsidRPr="00AF037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2A1D2E81" w14:textId="77777777" w:rsidR="008673BD" w:rsidRPr="00AF037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8DD5DE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Какие действия категорически запрещены при ремонте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ходовых частей электровоза</w:t>
            </w:r>
            <w:r w:rsidRPr="00872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868" w:type="dxa"/>
          </w:tcPr>
          <w:p w14:paraId="285278AC" w14:textId="77777777" w:rsidR="008673BD" w:rsidRPr="0080050B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0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Находиться в смотровой канаве, на тележке или на пути её движения при выкатке (подкатке) тележек. </w:t>
            </w:r>
          </w:p>
          <w:p w14:paraId="7EEC1BD9" w14:textId="77777777" w:rsidR="008673BD" w:rsidRPr="00C21EF3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Производить работы на ходовой части при поднятом токоприёмнике или работающем оборудовании. При обточке колёсных пар во время работы станка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</w:t>
            </w:r>
            <w:r w:rsidRPr="00800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существлять замеры бандажа колёсной пары, увеличивать поперечную подачу суппорта до значения, ведущего к остановке колёсной пары, или заменять режущий инструмент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62C8F" w:rsidRPr="00C21EF3" w14:paraId="5CB16C9F" w14:textId="77777777" w:rsidTr="00DA475E">
        <w:tc>
          <w:tcPr>
            <w:tcW w:w="1086" w:type="dxa"/>
          </w:tcPr>
          <w:p w14:paraId="7FDEDC3D" w14:textId="50C2B2AC" w:rsidR="007C6851" w:rsidRPr="000D1DB7" w:rsidRDefault="00F75F11" w:rsidP="00C21EF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1A4D" w:rsidRPr="000D1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3B41F46" w14:textId="77777777" w:rsidR="007C6851" w:rsidRPr="000D1DB7" w:rsidRDefault="007C6851" w:rsidP="00C21E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0618C" w14:textId="55A886F2" w:rsidR="00FB3CB8" w:rsidRPr="000D1DB7" w:rsidRDefault="00FB3CB8" w:rsidP="00C21E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BD9C9D2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3D2031BD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58AB2075" w14:textId="1A034E26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8091839" w14:textId="7F679B86" w:rsidR="00FB3CB8" w:rsidRPr="00655780" w:rsidRDefault="00655780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116F825E" w14:textId="77777777" w:rsidR="00655780" w:rsidRPr="00655780" w:rsidRDefault="00655780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4616484A" w14:textId="1F7A0281" w:rsidR="00BD3153" w:rsidRPr="00655780" w:rsidRDefault="00655780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5FE01127" w14:textId="2EF05BA5" w:rsidR="00CB0ACB" w:rsidRPr="00C21EF3" w:rsidRDefault="00CB0ACB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</w:t>
            </w:r>
            <w:r w:rsidR="008D1156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между </w:t>
            </w:r>
            <w:r w:rsidR="00F05C09">
              <w:rPr>
                <w:rFonts w:ascii="Times New Roman" w:hAnsi="Times New Roman" w:cs="Times New Roman"/>
                <w:sz w:val="20"/>
                <w:szCs w:val="20"/>
              </w:rPr>
              <w:t>понятиями</w:t>
            </w:r>
            <w:r w:rsidR="004F1A4D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9D4" w:rsidRPr="00C21EF3">
              <w:rPr>
                <w:rFonts w:ascii="Times New Roman" w:hAnsi="Times New Roman" w:cs="Times New Roman"/>
                <w:sz w:val="20"/>
                <w:szCs w:val="20"/>
              </w:rPr>
              <w:t>(список 1)</w:t>
            </w:r>
            <w:r w:rsidR="008D1156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46F22" w:rsidRPr="00C21EF3">
              <w:rPr>
                <w:rFonts w:ascii="Times New Roman" w:hAnsi="Times New Roman" w:cs="Times New Roman"/>
                <w:sz w:val="20"/>
                <w:szCs w:val="20"/>
              </w:rPr>
              <w:t>их определен</w:t>
            </w:r>
            <w:r w:rsidR="00734DAA" w:rsidRPr="00C21EF3">
              <w:rPr>
                <w:rFonts w:ascii="Times New Roman" w:hAnsi="Times New Roman" w:cs="Times New Roman"/>
                <w:sz w:val="20"/>
                <w:szCs w:val="20"/>
              </w:rPr>
              <w:t>ием</w:t>
            </w:r>
            <w:r w:rsidR="006E69D4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</w:t>
            </w:r>
            <w:r w:rsidR="006557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25AF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</w:t>
            </w:r>
            <w:r w:rsidR="004F1A4D" w:rsidRPr="00C21E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FEEFF1" w14:textId="77777777" w:rsidR="00146F22" w:rsidRPr="00C21EF3" w:rsidRDefault="00146F22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3"/>
              <w:gridCol w:w="2288"/>
            </w:tblGrid>
            <w:tr w:rsidR="00CB0ACB" w:rsidRPr="00C21EF3" w14:paraId="3E65F477" w14:textId="77777777" w:rsidTr="00CB0ACB">
              <w:tc>
                <w:tcPr>
                  <w:tcW w:w="2399" w:type="dxa"/>
                </w:tcPr>
                <w:p w14:paraId="1C47C42C" w14:textId="77777777" w:rsidR="00CB0ACB" w:rsidRPr="00C21EF3" w:rsidRDefault="006E69D4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400" w:type="dxa"/>
                </w:tcPr>
                <w:p w14:paraId="083D9ABD" w14:textId="77777777" w:rsidR="00CB0ACB" w:rsidRPr="00C21EF3" w:rsidRDefault="006E69D4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6E69D4" w:rsidRPr="00C21EF3" w14:paraId="3F441259" w14:textId="77777777" w:rsidTr="00CB0ACB">
              <w:tc>
                <w:tcPr>
                  <w:tcW w:w="2399" w:type="dxa"/>
                </w:tcPr>
                <w:p w14:paraId="68604EB9" w14:textId="60E1ACEE" w:rsidR="006E69D4" w:rsidRPr="00C21EF3" w:rsidRDefault="006E69D4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332C6E" w:rsidRPr="00332C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Производственный процесс</w:t>
                  </w: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00" w:type="dxa"/>
                </w:tcPr>
                <w:p w14:paraId="51B8F2B6" w14:textId="5D322456" w:rsidR="006E69D4" w:rsidRPr="00C21EF3" w:rsidRDefault="006E69D4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332C6E" w:rsidRPr="00332C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часть технологического процесса, выполняемая на одном рабочем месте одним или группой рабочих</w:t>
                  </w:r>
                </w:p>
              </w:tc>
            </w:tr>
            <w:tr w:rsidR="00CB0ACB" w:rsidRPr="00C21EF3" w14:paraId="3E603C0C" w14:textId="77777777" w:rsidTr="00CB0ACB">
              <w:tc>
                <w:tcPr>
                  <w:tcW w:w="2399" w:type="dxa"/>
                </w:tcPr>
                <w:p w14:paraId="3180BF31" w14:textId="2BBE0F39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332C6E" w:rsidRPr="00332C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Технологический процесс</w:t>
                  </w:r>
                </w:p>
                <w:p w14:paraId="333392FE" w14:textId="77777777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</w:tcPr>
                <w:p w14:paraId="5C9AEC18" w14:textId="3F6C8E91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332C6E" w:rsidRPr="00332C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совокупность всех действий людей и орудий труда, необходимых на данном предприятии для изготовления продукции</w:t>
                  </w:r>
                </w:p>
              </w:tc>
            </w:tr>
            <w:tr w:rsidR="00CB0ACB" w:rsidRPr="00C21EF3" w14:paraId="6A0D48DC" w14:textId="77777777" w:rsidTr="00CB0ACB">
              <w:tc>
                <w:tcPr>
                  <w:tcW w:w="2399" w:type="dxa"/>
                </w:tcPr>
                <w:p w14:paraId="0CEC5E59" w14:textId="0BF88A8D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332C6E" w:rsidRPr="00332C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Операция</w:t>
                  </w:r>
                </w:p>
                <w:p w14:paraId="62EC2278" w14:textId="77777777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</w:tcPr>
                <w:p w14:paraId="17F340E5" w14:textId="6C99695D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332C6E" w:rsidRPr="00332C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фиксированное положение, занимаемое неизменно закреплённой обрабатываемой заготовкой или собираемой сборочной единицей совместно с приспособлением относительно инструмента или неподвижной части оборудования при выполнении определённой части операции</w:t>
                  </w:r>
                </w:p>
              </w:tc>
            </w:tr>
            <w:tr w:rsidR="00CB0ACB" w:rsidRPr="00C21EF3" w14:paraId="1BB7B64C" w14:textId="77777777" w:rsidTr="00CB0ACB">
              <w:tc>
                <w:tcPr>
                  <w:tcW w:w="2399" w:type="dxa"/>
                </w:tcPr>
                <w:p w14:paraId="1AB11E8E" w14:textId="19F60086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332C6E" w:rsidRPr="00332C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Позиция</w:t>
                  </w:r>
                </w:p>
              </w:tc>
              <w:tc>
                <w:tcPr>
                  <w:tcW w:w="2400" w:type="dxa"/>
                </w:tcPr>
                <w:p w14:paraId="17EDE004" w14:textId="43F49BDA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332C6E" w:rsidRPr="00332C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изменение качественного состояния объекта работ (материала заготовки), взаимного расположения и соединения деталей с целью получения готовой продукции</w:t>
                  </w:r>
                </w:p>
              </w:tc>
            </w:tr>
          </w:tbl>
          <w:p w14:paraId="71D947F7" w14:textId="77777777" w:rsidR="00CB0ACB" w:rsidRPr="00C21EF3" w:rsidRDefault="00CB0ACB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AB5BF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492B27DE" w14:textId="4E91008F" w:rsidR="00CB0ACB" w:rsidRPr="00C21EF3" w:rsidRDefault="00CB0ACB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32C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0F6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32C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754E1" w:rsidRPr="00C21E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32C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7A5546E" w14:textId="77777777" w:rsidR="00E5607C" w:rsidRPr="00C21EF3" w:rsidRDefault="00E5607C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4BF33" w14:textId="77777777" w:rsidR="00E5607C" w:rsidRPr="00C21EF3" w:rsidRDefault="00E5607C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7ED0F" w14:textId="77777777" w:rsidR="00E5607C" w:rsidRPr="00C21EF3" w:rsidRDefault="00E5607C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E10A5" w14:textId="77777777" w:rsidR="00E5607C" w:rsidRPr="00C21EF3" w:rsidRDefault="00E5607C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8F" w:rsidRPr="00C21EF3" w14:paraId="6B32AB36" w14:textId="77777777" w:rsidTr="00DA475E">
        <w:tc>
          <w:tcPr>
            <w:tcW w:w="1086" w:type="dxa"/>
          </w:tcPr>
          <w:p w14:paraId="57D83D12" w14:textId="0FAE10B7" w:rsidR="005A207E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1DABBDEC" w14:textId="77777777" w:rsidR="005A207E" w:rsidRPr="000D1DB7" w:rsidRDefault="005A207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D51F4" w14:textId="77777777" w:rsidR="005A207E" w:rsidRPr="000D1DB7" w:rsidRDefault="005A207E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9319BA0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4FDE725" w14:textId="1F2C0226" w:rsidR="005A207E" w:rsidRPr="00F05C09" w:rsidRDefault="007F34EF" w:rsidP="007F34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6B992053" w14:textId="77777777" w:rsidR="005A207E" w:rsidRPr="00F05C09" w:rsidRDefault="005A207E" w:rsidP="001B3E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6C79FE98" w14:textId="77777777" w:rsidR="005A207E" w:rsidRPr="00655780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1F290388" w14:textId="77777777" w:rsidR="005A207E" w:rsidRPr="00F05C09" w:rsidRDefault="005A207E" w:rsidP="001B3E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03794B0E" w14:textId="77777777" w:rsidR="005A207E" w:rsidRPr="00C21EF3" w:rsidRDefault="005A207E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5F4118F9" w14:textId="77777777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</w:t>
            </w:r>
            <w:r w:rsidRPr="009B37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 помощью примеров</w:t>
            </w: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5F67EDD5" w14:textId="77777777" w:rsidR="005A207E" w:rsidRPr="009B376E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37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Рабочее место (ГОСТ 14.004-83) – это часть производственной площади цеха (участка), на которой располагается…</w:t>
            </w:r>
          </w:p>
          <w:p w14:paraId="311BFB5E" w14:textId="77777777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98709B6" w14:textId="77777777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Pr="009B37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основное оборудование</w:t>
            </w: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6C8C464F" w14:textId="77777777" w:rsidR="005A207E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</w:t>
            </w: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9B37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вспомогательное оборудование</w:t>
            </w: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5C723192" w14:textId="77777777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 подсобное оборудование,</w:t>
            </w: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3E48508" w14:textId="77777777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9B37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технологическая оснастка</w:t>
            </w: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10D05954" w14:textId="77777777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9B37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организационная оснастка</w:t>
            </w: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 </w:t>
            </w:r>
          </w:p>
          <w:p w14:paraId="23FFA1B1" w14:textId="77777777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20EAC34B" w14:textId="77777777" w:rsidR="005A207E" w:rsidRPr="00C21EF3" w:rsidRDefault="005A207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БГД</w:t>
            </w:r>
          </w:p>
          <w:p w14:paraId="6952CC5D" w14:textId="77777777" w:rsidR="005A207E" w:rsidRDefault="005A207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А: </w:t>
            </w:r>
            <w:r w:rsidRPr="009B376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оборудование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B376E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станки, машины, автоматические линии и др.</w:t>
            </w:r>
          </w:p>
          <w:p w14:paraId="28770DDD" w14:textId="77777777" w:rsidR="005A207E" w:rsidRPr="00C21EF3" w:rsidRDefault="005A207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Б: </w:t>
            </w:r>
            <w:r w:rsidRPr="009B376E">
              <w:rPr>
                <w:rFonts w:ascii="Times New Roman" w:eastAsia="Times New Roman" w:hAnsi="Times New Roman" w:cs="Times New Roman"/>
                <w:sz w:val="20"/>
                <w:szCs w:val="20"/>
              </w:rPr>
              <w:t>вспомогательное оборудование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B37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сборочные и сварочные стенды, рольганги и др.</w:t>
            </w:r>
          </w:p>
          <w:p w14:paraId="7A5B9758" w14:textId="77777777" w:rsidR="005A207E" w:rsidRPr="009B376E" w:rsidRDefault="005A207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780F6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376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технологическая оснастка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B37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приспособления, инструмент, технологическая документация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D8F4C3" w14:textId="7FFED38E" w:rsidR="005A207E" w:rsidRPr="00C21EF3" w:rsidRDefault="005A207E" w:rsidP="005A207E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Д: </w:t>
            </w:r>
            <w:r w:rsidRPr="009B376E">
              <w:rPr>
                <w:rFonts w:ascii="Times New Roman" w:hAnsi="Times New Roman" w:cs="Times New Roman"/>
                <w:sz w:val="20"/>
                <w:szCs w:val="20"/>
              </w:rPr>
              <w:t>организационная оснастка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B376E">
              <w:rPr>
                <w:rFonts w:ascii="Times New Roman" w:hAnsi="Times New Roman" w:cs="Times New Roman"/>
                <w:sz w:val="20"/>
                <w:szCs w:val="20"/>
              </w:rPr>
              <w:t>столы, тумбочки, средства сигнализации, освещения и др.)</w:t>
            </w:r>
          </w:p>
        </w:tc>
      </w:tr>
      <w:tr w:rsidR="00362C8F" w:rsidRPr="00655780" w14:paraId="3165795F" w14:textId="77777777" w:rsidTr="00DA475E">
        <w:tc>
          <w:tcPr>
            <w:tcW w:w="1086" w:type="dxa"/>
          </w:tcPr>
          <w:p w14:paraId="3DA949CA" w14:textId="4456C878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5F11" w:rsidRPr="000D1D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280A067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2686A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C858B" w14:textId="77777777" w:rsidR="00DA475E" w:rsidRPr="000D1DB7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8E609DA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84C19EF" w14:textId="2C14E5FC" w:rsidR="00DA475E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2A8BCA28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4FD71C53" w14:textId="77777777" w:rsidR="00DA475E" w:rsidRPr="00655780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0A66740C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177EA650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70BEF625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F5D449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государственных стандартов и рекомендаций, устанавливающих взаимосвязанные правила и положения по порядку разработки, комплектации, оформления и обращения технологической документации, применяемой при изготовлении и ремонте изделий (включая сбор и сдачу технологических отходов), характеризует понятие:</w:t>
            </w:r>
          </w:p>
          <w:p w14:paraId="39DDF59F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ЕСТД</w:t>
            </w: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1324AD54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ЕСКД</w:t>
            </w: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011A3DD2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ЕСТПП</w:t>
            </w: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66C24DA5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ЕСПП</w:t>
            </w: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4729A129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</w:tcPr>
          <w:p w14:paraId="23188E9E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  <w:p w14:paraId="00240C62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FBBBEF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ЕСТД – </w:t>
            </w:r>
            <w:r w:rsidRPr="002577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Единая система технологической документации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62C8F" w:rsidRPr="00655780" w14:paraId="53DB1FB8" w14:textId="77777777" w:rsidTr="001B3EBC">
        <w:tc>
          <w:tcPr>
            <w:tcW w:w="1086" w:type="dxa"/>
          </w:tcPr>
          <w:p w14:paraId="32C5D743" w14:textId="73296724" w:rsidR="00DA475E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6ADFED6B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559F7" w14:textId="77777777" w:rsidR="00DA475E" w:rsidRPr="000D1DB7" w:rsidRDefault="00DA475E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8C7BCB4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A594680" w14:textId="619F1C28" w:rsidR="00DA475E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7DF27A4F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5A4B126C" w14:textId="77777777" w:rsidR="00DA475E" w:rsidRPr="00655780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0D0E9E77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04E1FDEC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6CD6ED2C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5591CC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61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0361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шаблон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ы применяют для</w:t>
            </w:r>
            <w:r w:rsidRPr="000361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прове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рки</w:t>
            </w:r>
            <w:r w:rsidRPr="000361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61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автосцеп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устройства</w:t>
            </w:r>
            <w:r w:rsidRPr="000361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?</w:t>
            </w:r>
          </w:p>
          <w:p w14:paraId="49C6E64C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873Р, 827Р, 1040Р;</w:t>
            </w:r>
          </w:p>
          <w:p w14:paraId="6E7DCB5F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827Р, 873Р, 940Р;</w:t>
            </w:r>
          </w:p>
          <w:p w14:paraId="6AEFEC94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540Р, 827Р, 940Р;</w:t>
            </w:r>
          </w:p>
          <w:p w14:paraId="1153C75B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340Р, 827Р, 940Р</w:t>
            </w: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56139C97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</w:tcPr>
          <w:p w14:paraId="496B1EFA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  <w:p w14:paraId="2D9039A8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00BDE6" w14:textId="77777777" w:rsidR="00DA475E" w:rsidRPr="000361DD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Шаблоны позволяют контролировать геометрические параметры, состояние деталей и функциональность механизма</w:t>
            </w:r>
          </w:p>
          <w:p w14:paraId="6481C831" w14:textId="77777777" w:rsidR="00DA475E" w:rsidRPr="000361DD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Шаблон 827Р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спользуется для проверки контура зацепления корпуса автосцепки.</w:t>
            </w:r>
          </w:p>
          <w:p w14:paraId="61E9DD03" w14:textId="77777777" w:rsidR="00DA475E" w:rsidRPr="000361DD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Шаблон 873Р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</w:t>
            </w: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редназначен для проверки: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ширины зева автосцепки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длины малого зуба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расстояния от ударной стенки зева до тяговой поверхности большого зуба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толщины замка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действия предохранителя от </w:t>
            </w:r>
            <w:proofErr w:type="spellStart"/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саморасцепа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удержания замка в расцепленном положении.</w:t>
            </w:r>
          </w:p>
          <w:p w14:paraId="63D0946E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Шаблон 940Р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</w:t>
            </w:r>
            <w:r w:rsidRPr="000361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рименяется для проверки исправности действия предохранителя замка, действия механизма на удержание замка в расцепленном состоянии, ширины зева автосцепки, износа малого зуба, износа тяговой поверхности большого зуба и ударной поверхности зева, толщины замыкающей части замка при текущем отцепочном ремонте вагонов</w:t>
            </w:r>
          </w:p>
        </w:tc>
      </w:tr>
      <w:tr w:rsidR="00362C8F" w:rsidRPr="00C21EF3" w14:paraId="596E047C" w14:textId="77777777" w:rsidTr="001B3EBC">
        <w:tc>
          <w:tcPr>
            <w:tcW w:w="1086" w:type="dxa"/>
          </w:tcPr>
          <w:p w14:paraId="173D667B" w14:textId="77777777" w:rsidR="008673BD" w:rsidRPr="000D1DB7" w:rsidRDefault="008673BD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14:paraId="29914C8F" w14:textId="77777777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8F141" w14:textId="3D4DDEEF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7EAEB57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3A536211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3BFBF805" w14:textId="1720FF32" w:rsidR="008673BD" w:rsidRPr="00016F96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C66B481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1B2786CB" w14:textId="77777777" w:rsidR="008673BD" w:rsidRPr="00655780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566AC9A0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59C5DB96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293235">
              <w:rPr>
                <w:rFonts w:ascii="Times New Roman" w:hAnsi="Times New Roman" w:cs="Times New Roman"/>
                <w:sz w:val="20"/>
                <w:szCs w:val="20"/>
              </w:rPr>
              <w:t xml:space="preserve">видами текущего ремонта (ТР)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(список 1) и </w:t>
            </w:r>
            <w:r w:rsidRPr="00741D23">
              <w:rPr>
                <w:rFonts w:ascii="Times New Roman" w:hAnsi="Times New Roman" w:cs="Times New Roman"/>
                <w:sz w:val="20"/>
                <w:szCs w:val="20"/>
              </w:rPr>
              <w:t>характерным объёмом работ при ремонте люлечного подвешивания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электровоза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3"/>
              <w:gridCol w:w="2021"/>
            </w:tblGrid>
            <w:tr w:rsidR="008673BD" w:rsidRPr="00984FB5" w14:paraId="038F6786" w14:textId="77777777" w:rsidTr="001B3EBC">
              <w:tc>
                <w:tcPr>
                  <w:tcW w:w="2413" w:type="dxa"/>
                </w:tcPr>
                <w:p w14:paraId="1685E8E1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2A43BBFB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673BD" w:rsidRPr="00984FB5" w14:paraId="10972DC7" w14:textId="77777777" w:rsidTr="001B3EBC">
              <w:tc>
                <w:tcPr>
                  <w:tcW w:w="2413" w:type="dxa"/>
                </w:tcPr>
                <w:p w14:paraId="2F834344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2932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ТР‑1</w:t>
                  </w:r>
                </w:p>
              </w:tc>
              <w:tc>
                <w:tcPr>
                  <w:tcW w:w="2021" w:type="dxa"/>
                </w:tcPr>
                <w:p w14:paraId="59B85B66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8319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Полная разборка узла; дефектовка всех элементов; замена изношенных деталей (пружины, стержни, втулки, резиновые элементы); сборка с регулировкой зазоров и контролем геометрических параметров по нормативам; оформление ремонтной документации.</w:t>
                  </w:r>
                </w:p>
              </w:tc>
            </w:tr>
            <w:tr w:rsidR="008673BD" w:rsidRPr="00984FB5" w14:paraId="6E75E1EB" w14:textId="77777777" w:rsidTr="001B3EBC">
              <w:tc>
                <w:tcPr>
                  <w:tcW w:w="2413" w:type="dxa"/>
                </w:tcPr>
                <w:p w14:paraId="12C3D6FB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2932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21" w:type="dxa"/>
                </w:tcPr>
                <w:p w14:paraId="7E1B0AAF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83190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Визуальный осмотр узлов; проверка состояния креплений, защитных кожухов и наличия подтёков смазки; контроль затяжки болтовых соединений; устранение мелких неисправностей (подтяжка, </w:t>
                  </w:r>
                  <w:proofErr w:type="spellStart"/>
                  <w:r w:rsidRPr="008319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досмазка</w:t>
                  </w:r>
                  <w:proofErr w:type="spellEnd"/>
                  <w:r w:rsidRPr="0083190F">
                    <w:rPr>
                      <w:rFonts w:ascii="Times New Roman" w:hAnsi="Times New Roman" w:cs="Times New Roman"/>
                      <w:sz w:val="20"/>
                      <w:szCs w:val="20"/>
                    </w:rPr>
                    <w:t>); фиксация результатов в журнале осмотра.</w:t>
                  </w:r>
                </w:p>
              </w:tc>
            </w:tr>
            <w:tr w:rsidR="008673BD" w:rsidRPr="00984FB5" w14:paraId="07EDF8E1" w14:textId="77777777" w:rsidTr="001B3EBC">
              <w:tc>
                <w:tcPr>
                  <w:tcW w:w="2413" w:type="dxa"/>
                </w:tcPr>
                <w:p w14:paraId="3B68E870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2932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21" w:type="dxa"/>
                </w:tcPr>
                <w:p w14:paraId="42A9D21A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D67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Частичная разборка; инструментальный контроль состояния узлов (замеры зазоров, износов); замена отдельных изношенных элементов (резиновые втулки, пальцы шарниров); смазка и регулировка соединений; проверка работоспособности узла после ремонта.</w:t>
                  </w:r>
                </w:p>
              </w:tc>
            </w:tr>
          </w:tbl>
          <w:p w14:paraId="4F718383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F2622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35F6D59F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C8F" w:rsidRPr="00642BF4" w14:paraId="22530896" w14:textId="77777777" w:rsidTr="001B3EBC">
        <w:tc>
          <w:tcPr>
            <w:tcW w:w="1086" w:type="dxa"/>
          </w:tcPr>
          <w:p w14:paraId="60FDA899" w14:textId="709B2109" w:rsidR="00023E85" w:rsidRPr="000D1DB7" w:rsidRDefault="00023E85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7E39EE83" w14:textId="77777777" w:rsidR="00023E85" w:rsidRPr="000D1DB7" w:rsidRDefault="00023E85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EA5E4" w14:textId="77777777" w:rsidR="00023E85" w:rsidRPr="000D1DB7" w:rsidRDefault="00023E85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A07970A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5AF125D" w14:textId="403A573D" w:rsidR="00023E85" w:rsidRPr="00F72541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58606143" w14:textId="77777777" w:rsidR="00023E85" w:rsidRPr="00F72541" w:rsidRDefault="00023E85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04801B57" w14:textId="77777777" w:rsidR="00023E85" w:rsidRPr="00655780" w:rsidRDefault="00023E85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41A57D78" w14:textId="77777777" w:rsidR="00023E85" w:rsidRPr="00F72541" w:rsidRDefault="00023E85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04CB4C86" w14:textId="77777777" w:rsidR="00023E85" w:rsidRPr="00F72541" w:rsidRDefault="00023E85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064361B0" w14:textId="77777777" w:rsidR="00023E85" w:rsidRPr="00F72541" w:rsidRDefault="00023E85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62074878" w14:textId="77777777" w:rsidR="00023E85" w:rsidRDefault="00023E85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36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 операции обязательно выполняются при ремонте гасителя колебаний локомотива в рамках текущего ремонта ТР‑1?</w:t>
            </w:r>
          </w:p>
          <w:p w14:paraId="4C7411E3" w14:textId="77777777" w:rsidR="00023E85" w:rsidRPr="00F72541" w:rsidRDefault="00023E85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BDF19B1" w14:textId="77777777" w:rsidR="00023E85" w:rsidRPr="005F366C" w:rsidRDefault="00023E85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F36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Полная разборка гасителя с заменой всех уплотнений и рабочей жидкости.</w:t>
            </w:r>
          </w:p>
          <w:p w14:paraId="58E9682D" w14:textId="77777777" w:rsidR="00023E85" w:rsidRPr="005F366C" w:rsidRDefault="00023E85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5F36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Внешний осмотр корпуса, крепёжных элементов и защитных кожухов на наличие повреждений.</w:t>
            </w:r>
          </w:p>
          <w:p w14:paraId="0D4E6E20" w14:textId="77777777" w:rsidR="00023E85" w:rsidRPr="005F366C" w:rsidRDefault="00023E85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Pr="005F36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Проверка герметичности сальникового узла по наличию подтёков масла.</w:t>
            </w:r>
          </w:p>
          <w:p w14:paraId="14E38B0F" w14:textId="77777777" w:rsidR="00023E85" w:rsidRPr="005F366C" w:rsidRDefault="00023E85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Pr="005F36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Обязательная замена </w:t>
            </w:r>
            <w:proofErr w:type="spellStart"/>
            <w:r w:rsidRPr="005F36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штоковых</w:t>
            </w:r>
            <w:proofErr w:type="spellEnd"/>
            <w:r w:rsidRPr="005F36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головок и клапанов независимо от их состояния.</w:t>
            </w:r>
          </w:p>
          <w:p w14:paraId="785A7239" w14:textId="77777777" w:rsidR="00023E85" w:rsidRPr="005F366C" w:rsidRDefault="00023E85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Д. </w:t>
            </w:r>
            <w:r w:rsidRPr="005F36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Очистка от загрязнений и проверка состояния пыльников.</w:t>
            </w:r>
          </w:p>
          <w:p w14:paraId="40DCE241" w14:textId="77777777" w:rsidR="00023E85" w:rsidRPr="009B2C3A" w:rsidRDefault="00023E85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Е. </w:t>
            </w:r>
            <w:r w:rsidRPr="005F36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Испытание гасителя на стенде с записью рабочей диаграммы усилий.</w:t>
            </w:r>
          </w:p>
        </w:tc>
        <w:tc>
          <w:tcPr>
            <w:tcW w:w="2868" w:type="dxa"/>
          </w:tcPr>
          <w:p w14:paraId="74E0A0AA" w14:textId="77777777" w:rsidR="00023E85" w:rsidRDefault="00023E85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БВДЕ</w:t>
            </w:r>
          </w:p>
          <w:p w14:paraId="68809DC8" w14:textId="77777777" w:rsidR="00023E85" w:rsidRPr="00F72541" w:rsidRDefault="00023E85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31DD98" w14:textId="77777777" w:rsidR="00023E85" w:rsidRPr="009B2C3A" w:rsidRDefault="00023E85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F366C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обязателен для выявления трещин, коррозии, ослабления креплений и повреждений защитных элементов</w:t>
            </w:r>
            <w:r w:rsidRPr="005469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0EE52F" w14:textId="77777777" w:rsidR="00023E85" w:rsidRPr="009B2C3A" w:rsidRDefault="00023E85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В: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F366C"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позволяет обнаружить утечки масла через сальник; подтёки сигнализируют о нарушении уплотнения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7B3B87" w14:textId="77777777" w:rsidR="00023E85" w:rsidRDefault="00023E85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F366C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необходима для предотвращения попадания загрязнений в механизм; изношенные пыльники заменяют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A782D5" w14:textId="77777777" w:rsidR="00023E85" w:rsidRPr="005A207E" w:rsidRDefault="00023E85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Е: </w:t>
            </w:r>
            <w:r w:rsidRPr="005F366C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подтверждают работоспособность гасителя после ремонта: по форме и параметрам диаграммы оценивают демпфирующие характеристики</w:t>
            </w:r>
          </w:p>
        </w:tc>
      </w:tr>
      <w:tr w:rsidR="00362C8F" w:rsidRPr="00C21EF3" w14:paraId="26AE6BFF" w14:textId="77777777" w:rsidTr="001B3EBC">
        <w:tc>
          <w:tcPr>
            <w:tcW w:w="1086" w:type="dxa"/>
          </w:tcPr>
          <w:p w14:paraId="6ADB8BFA" w14:textId="77777777" w:rsidR="00844227" w:rsidRPr="000D1DB7" w:rsidRDefault="00844227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14:paraId="0395E9AA" w14:textId="77777777" w:rsidR="00844227" w:rsidRPr="000D1DB7" w:rsidRDefault="00844227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EDC0A" w14:textId="6F6E5BAD" w:rsidR="00844227" w:rsidRPr="000D1DB7" w:rsidRDefault="00844227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E62703E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1178CD66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786C6430" w14:textId="2BE5EA83" w:rsidR="00844227" w:rsidRPr="00016F96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14C8F9A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212E050D" w14:textId="77777777" w:rsidR="00844227" w:rsidRPr="00655780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7D84922B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61E882A4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4E3EA2">
              <w:rPr>
                <w:rFonts w:ascii="Times New Roman" w:hAnsi="Times New Roman" w:cs="Times New Roman"/>
                <w:sz w:val="20"/>
                <w:szCs w:val="20"/>
              </w:rPr>
              <w:t xml:space="preserve">видами испытаний тягового трансформатора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электровоза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(список 1) и </w:t>
            </w:r>
            <w:r w:rsidRPr="004E3EA2">
              <w:rPr>
                <w:rFonts w:ascii="Times New Roman" w:hAnsi="Times New Roman" w:cs="Times New Roman"/>
                <w:sz w:val="20"/>
                <w:szCs w:val="20"/>
              </w:rPr>
              <w:t>инструментами/приборами, необходимыми для их проведения</w:t>
            </w:r>
            <w:r w:rsidRPr="00FD40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3"/>
              <w:gridCol w:w="2021"/>
            </w:tblGrid>
            <w:tr w:rsidR="00844227" w:rsidRPr="00984FB5" w14:paraId="5C0AD4F4" w14:textId="77777777" w:rsidTr="001B3EBC">
              <w:tc>
                <w:tcPr>
                  <w:tcW w:w="2413" w:type="dxa"/>
                </w:tcPr>
                <w:p w14:paraId="2FE8B3B5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0D42F056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44227" w:rsidRPr="00984FB5" w14:paraId="69EE63B8" w14:textId="77777777" w:rsidTr="001B3EBC">
              <w:tc>
                <w:tcPr>
                  <w:tcW w:w="2413" w:type="dxa"/>
                </w:tcPr>
                <w:p w14:paraId="269879F2" w14:textId="77777777" w:rsidR="00844227" w:rsidRPr="004E3EA2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3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А. Измерение сопротивления обмоток</w:t>
                  </w:r>
                </w:p>
              </w:tc>
              <w:tc>
                <w:tcPr>
                  <w:tcW w:w="2021" w:type="dxa"/>
                </w:tcPr>
                <w:p w14:paraId="428B0292" w14:textId="77777777" w:rsidR="00844227" w:rsidRPr="004E3EA2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3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Вольтметр</w:t>
                  </w:r>
                </w:p>
              </w:tc>
            </w:tr>
            <w:tr w:rsidR="00844227" w:rsidRPr="00984FB5" w14:paraId="21548D90" w14:textId="77777777" w:rsidTr="001B3EBC">
              <w:tc>
                <w:tcPr>
                  <w:tcW w:w="2413" w:type="dxa"/>
                </w:tcPr>
                <w:p w14:paraId="79746B06" w14:textId="77777777" w:rsidR="00844227" w:rsidRPr="004E3EA2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3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Проверка коэффициента трансформации</w:t>
                  </w:r>
                </w:p>
              </w:tc>
              <w:tc>
                <w:tcPr>
                  <w:tcW w:w="2021" w:type="dxa"/>
                </w:tcPr>
                <w:p w14:paraId="023AB594" w14:textId="77777777" w:rsidR="00844227" w:rsidRPr="004E3EA2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3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Микроомметр или цифровой мультиметр с функцией измерения малого сопротивления</w:t>
                  </w:r>
                </w:p>
              </w:tc>
            </w:tr>
            <w:tr w:rsidR="00844227" w:rsidRPr="00984FB5" w14:paraId="31DAD725" w14:textId="77777777" w:rsidTr="001B3EBC">
              <w:tc>
                <w:tcPr>
                  <w:tcW w:w="2413" w:type="dxa"/>
                </w:tcPr>
                <w:p w14:paraId="43C799E4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4E3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Испытание прочности изоляции</w:t>
                  </w:r>
                </w:p>
              </w:tc>
              <w:tc>
                <w:tcPr>
                  <w:tcW w:w="2021" w:type="dxa"/>
                </w:tcPr>
                <w:p w14:paraId="5B67A2BB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4E3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Мегаомметр</w:t>
                  </w:r>
                </w:p>
              </w:tc>
            </w:tr>
          </w:tbl>
          <w:p w14:paraId="337C7FE8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3BC79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23A25BF4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2C8F" w:rsidRPr="00C21EF3" w14:paraId="169C6A8D" w14:textId="77777777" w:rsidTr="001B3EBC">
        <w:tc>
          <w:tcPr>
            <w:tcW w:w="1086" w:type="dxa"/>
          </w:tcPr>
          <w:p w14:paraId="3A12B451" w14:textId="77777777" w:rsidR="008673BD" w:rsidRPr="000D1DB7" w:rsidRDefault="008673BD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7A9C5E1D" w14:textId="77777777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F196A" w14:textId="77BFE86A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54A7B0F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455FE68F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393EBDB7" w14:textId="626C717C" w:rsidR="008673BD" w:rsidRPr="00016F96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00F6E3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3B0C4166" w14:textId="77777777" w:rsidR="008673BD" w:rsidRPr="00655780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6035C536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09DB9CAF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550C7D">
              <w:rPr>
                <w:rFonts w:ascii="Times New Roman" w:hAnsi="Times New Roman" w:cs="Times New Roman"/>
                <w:sz w:val="20"/>
                <w:szCs w:val="20"/>
              </w:rPr>
              <w:t xml:space="preserve">узлами тяговой передачи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электровоза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1) и</w:t>
            </w:r>
            <w:r w:rsidRPr="00254D3F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характерными для них неисправностями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3"/>
              <w:gridCol w:w="2021"/>
            </w:tblGrid>
            <w:tr w:rsidR="008673BD" w:rsidRPr="00984FB5" w14:paraId="0A26D6DB" w14:textId="77777777" w:rsidTr="001B3EBC">
              <w:tc>
                <w:tcPr>
                  <w:tcW w:w="2413" w:type="dxa"/>
                </w:tcPr>
                <w:p w14:paraId="4916A6E9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050E2179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673BD" w:rsidRPr="00984FB5" w14:paraId="45698BBB" w14:textId="77777777" w:rsidTr="001B3EBC">
              <w:tc>
                <w:tcPr>
                  <w:tcW w:w="2413" w:type="dxa"/>
                </w:tcPr>
                <w:p w14:paraId="0F0D565F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550C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Тяговый электродвигатель (ТЭД)</w:t>
                  </w:r>
                </w:p>
              </w:tc>
              <w:tc>
                <w:tcPr>
                  <w:tcW w:w="2021" w:type="dxa"/>
                </w:tcPr>
                <w:p w14:paraId="0DB72094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0A2C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Износ баббитовой заливки, перегрев, ослабление посадки вкладышей, утечка смазки</w:t>
                  </w:r>
                </w:p>
              </w:tc>
            </w:tr>
            <w:tr w:rsidR="008673BD" w:rsidRPr="00984FB5" w14:paraId="5A0B0E46" w14:textId="77777777" w:rsidTr="001B3EBC">
              <w:tc>
                <w:tcPr>
                  <w:tcW w:w="2413" w:type="dxa"/>
                </w:tcPr>
                <w:p w14:paraId="7D226716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550C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Редуктор (зубчатая передача)</w:t>
                  </w:r>
                </w:p>
              </w:tc>
              <w:tc>
                <w:tcPr>
                  <w:tcW w:w="2021" w:type="dxa"/>
                </w:tcPr>
                <w:p w14:paraId="2BD9B53F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r w:rsidRPr="000A2C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астяжение или разрыв резинокордной оболочки, смещение фланцев, потеря упругости, трещины в металлических элементах</w:t>
                  </w:r>
                </w:p>
              </w:tc>
            </w:tr>
            <w:tr w:rsidR="008673BD" w:rsidRPr="00984FB5" w14:paraId="0BFE6D35" w14:textId="77777777" w:rsidTr="001B3EBC">
              <w:tc>
                <w:tcPr>
                  <w:tcW w:w="2413" w:type="dxa"/>
                </w:tcPr>
                <w:p w14:paraId="752F6BD8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550C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Моторно‑осевые подшипники (МОП)</w:t>
                  </w:r>
                </w:p>
              </w:tc>
              <w:tc>
                <w:tcPr>
                  <w:tcW w:w="2021" w:type="dxa"/>
                </w:tcPr>
                <w:p w14:paraId="37492432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0A2C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Выкрашивание или поломка зубьев шестерён, нарушение зацепления, утечка смазки из кожуха</w:t>
                  </w:r>
                </w:p>
              </w:tc>
            </w:tr>
            <w:tr w:rsidR="008673BD" w:rsidRPr="00984FB5" w14:paraId="1C1E22DE" w14:textId="77777777" w:rsidTr="001B3EBC">
              <w:tc>
                <w:tcPr>
                  <w:tcW w:w="2413" w:type="dxa"/>
                </w:tcPr>
                <w:p w14:paraId="3AB031F7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550C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Упругая муфта (при опорно‑рамном подвешивании)</w:t>
                  </w:r>
                </w:p>
              </w:tc>
              <w:tc>
                <w:tcPr>
                  <w:tcW w:w="2021" w:type="dxa"/>
                </w:tcPr>
                <w:p w14:paraId="1479B4EA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550C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Межвитковое замыкание в обмотке, перегрев из‑за нарушения вентиляции, износ </w:t>
                  </w:r>
                  <w:proofErr w:type="spellStart"/>
                  <w:r w:rsidRPr="00550C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щёточно</w:t>
                  </w:r>
                  <w:proofErr w:type="spellEnd"/>
                  <w:r w:rsidRPr="00550C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‑коллекторного узла</w:t>
                  </w:r>
                </w:p>
              </w:tc>
            </w:tr>
            <w:tr w:rsidR="008673BD" w:rsidRPr="00984FB5" w14:paraId="293D66D1" w14:textId="77777777" w:rsidTr="001B3EBC">
              <w:tc>
                <w:tcPr>
                  <w:tcW w:w="2413" w:type="dxa"/>
                </w:tcPr>
                <w:p w14:paraId="4B2C586B" w14:textId="77777777" w:rsidR="008673BD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1" w:type="dxa"/>
                </w:tcPr>
                <w:p w14:paraId="7F48DC6E" w14:textId="77777777" w:rsidR="008673BD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5. </w:t>
                  </w:r>
                  <w:r w:rsidRPr="000A2C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Ослабление креплений кронштейнов подвески, нарушение центровки ТЭД относительно редуктора</w:t>
                  </w:r>
                </w:p>
              </w:tc>
            </w:tr>
          </w:tbl>
          <w:p w14:paraId="339E2755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7C5B0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2347DAAA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1Г2</w:t>
            </w:r>
          </w:p>
        </w:tc>
      </w:tr>
      <w:tr w:rsidR="00362C8F" w:rsidRPr="00655780" w14:paraId="68EB5519" w14:textId="77777777" w:rsidTr="001B3EBC">
        <w:tc>
          <w:tcPr>
            <w:tcW w:w="1086" w:type="dxa"/>
          </w:tcPr>
          <w:p w14:paraId="6A83629F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4D6B546A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D8449" w14:textId="1844325B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45CDC2A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7976EC74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689586" w14:textId="6A4D4F56" w:rsidR="00844227" w:rsidRPr="00655780" w:rsidRDefault="00844227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33D0793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075880B3" w14:textId="77777777" w:rsidR="00844227" w:rsidRPr="00655780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694E14E3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73843BB4" w14:textId="77777777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2F3502B" w14:textId="720E903B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034E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Расположите нижеперечисленные операции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по ремонту токоприемника при ТР-2</w:t>
            </w:r>
            <w:r w:rsidRPr="00D034E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правильной технологической последовательности — от подготовительных работ до сдачи оборудования в эксплуатацию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B574B20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1EE9EBBC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054E5C" w14:textId="77777777" w:rsidR="00844227" w:rsidRPr="00D034EA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034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Разборка токоприёмника: снятие полоза, кареток, подвижных рам, пневматического привода, изоляторов;</w:t>
            </w:r>
          </w:p>
          <w:p w14:paraId="599BE8B3" w14:textId="77777777" w:rsidR="00844227" w:rsidRPr="00D034EA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D034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Дефектовка разобранных узлов и деталей: визуальный осмотр, замеры, выявление изношенных и повреждённых элементов;</w:t>
            </w:r>
          </w:p>
          <w:p w14:paraId="4D3B0D98" w14:textId="77777777" w:rsidR="00844227" w:rsidRPr="00D034EA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D034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ремонту: очистка токоприёмника от загрязнений, слив смазочных материалов, отключение от цепей управления;</w:t>
            </w:r>
          </w:p>
          <w:p w14:paraId="6D854FA4" w14:textId="77777777" w:rsidR="00844227" w:rsidRPr="00D034EA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D034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Сборка токоприёмника: установка отремонтированных/заменённых узлов, монтаж полоза, кареток, привода и изоляторов;</w:t>
            </w:r>
          </w:p>
          <w:p w14:paraId="2E4D3519" w14:textId="77777777" w:rsidR="00844227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D034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Контрольные испытания после ремонта: проверка подъёма/опускания, статического нажатия, герметичности пневматики, электрической прочности изоляции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62FAD6EC" w14:textId="77777777" w:rsidR="00844227" w:rsidRPr="00D034EA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D034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 изношенных деталей: установка новых контактных пластин, пружин, амортизаторов, подшипников, уплотнений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C140994" w14:textId="77777777" w:rsidR="00844227" w:rsidRPr="003965CC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</w:tcPr>
          <w:p w14:paraId="37C0578C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312645</w:t>
            </w:r>
          </w:p>
        </w:tc>
      </w:tr>
      <w:tr w:rsidR="00362C8F" w:rsidRPr="00655780" w14:paraId="0A13F1FA" w14:textId="77777777" w:rsidTr="001B3EBC">
        <w:tc>
          <w:tcPr>
            <w:tcW w:w="1086" w:type="dxa"/>
          </w:tcPr>
          <w:p w14:paraId="3FA133DA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264EF914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F3C79" w14:textId="0B4C8CAD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25A1CFE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36172A0B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5FE8C5" w14:textId="370F8AD1" w:rsidR="00844227" w:rsidRPr="00655780" w:rsidRDefault="00844227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7175F4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5AC6E7CF" w14:textId="77777777" w:rsidR="00844227" w:rsidRPr="00655780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1BB7C5B2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7427FACD" w14:textId="77777777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CCD9311" w14:textId="77777777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Расположите операции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при ремонте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фазорасщепителя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электровоза</w:t>
            </w:r>
            <w:r w:rsidRPr="00B502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объёме ТР‑2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 правильной технологической последовательности.</w:t>
            </w:r>
          </w:p>
          <w:p w14:paraId="358FD21C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697C5B54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C89994" w14:textId="77777777" w:rsidR="00844227" w:rsidRPr="004B19F8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B502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B1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Выполнение контрольных измерений и испытаний (сопротивление изоляции, ток холостого хода, фазные напряжения, вибрация)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4B8AA77" w14:textId="77777777" w:rsidR="00844227" w:rsidRPr="004B19F8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4B1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Внешний осмотр, очистка корпуса и вентиляционных каналов от загрязнений, удаление пыли и масла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B70800D" w14:textId="77777777" w:rsidR="00844227" w:rsidRPr="004B19F8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4B1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Отключение </w:t>
            </w:r>
            <w:proofErr w:type="spellStart"/>
            <w:r w:rsidRPr="004B1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фазорасщепителя</w:t>
            </w:r>
            <w:proofErr w:type="spellEnd"/>
            <w:r w:rsidRPr="004B1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цепей питания и управления, заземление, оформление наряда‑допуска и вывешивание предупредительных плакатов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5ED7759" w14:textId="77777777" w:rsidR="00844227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4B1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Разборка агрегата (снятие кожухов, отсоединение кабелей, демонтаж подшипниковых щитов, выемка ротора)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208584B" w14:textId="77777777" w:rsidR="00844227" w:rsidRPr="003965CC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4B1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Дефектовка узлов и деталей (обмоток, подшипников, контактных колец, щёточного аппарата), замена изношенных элементов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B1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сборка </w:t>
            </w:r>
            <w:proofErr w:type="spellStart"/>
            <w:r w:rsidRPr="004B19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фазорасщепителя</w:t>
            </w:r>
            <w:proofErr w:type="spellEnd"/>
          </w:p>
        </w:tc>
        <w:tc>
          <w:tcPr>
            <w:tcW w:w="2868" w:type="dxa"/>
          </w:tcPr>
          <w:p w14:paraId="352FE93F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32451</w:t>
            </w:r>
          </w:p>
        </w:tc>
      </w:tr>
      <w:tr w:rsidR="00362C8F" w:rsidRPr="00655780" w14:paraId="6BC19B89" w14:textId="77777777" w:rsidTr="001B3EBC">
        <w:tc>
          <w:tcPr>
            <w:tcW w:w="1086" w:type="dxa"/>
          </w:tcPr>
          <w:p w14:paraId="617A1F47" w14:textId="37346669" w:rsidR="00DB7BBE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250EDF48" w14:textId="77777777" w:rsidR="00DB7BBE" w:rsidRPr="000D1DB7" w:rsidRDefault="00DB7BB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7B1B2" w14:textId="12BD847E" w:rsidR="00DB7BBE" w:rsidRPr="000D1DB7" w:rsidRDefault="00DB7BB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1B4C5CF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7F15598E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D18D6DF" w14:textId="16618A9E" w:rsidR="00DB7BBE" w:rsidRPr="00655780" w:rsidRDefault="00DB7BB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F827B7" w14:textId="77777777" w:rsidR="00DB7BBE" w:rsidRPr="003965CC" w:rsidRDefault="00DB7BB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17187751" w14:textId="77777777" w:rsidR="00DB7BBE" w:rsidRPr="00655780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20A61E1E" w14:textId="77777777" w:rsidR="00DB7BBE" w:rsidRPr="003965CC" w:rsidRDefault="00DB7BB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1FDE2783" w14:textId="77777777" w:rsidR="00DB7BBE" w:rsidRPr="003965CC" w:rsidRDefault="00DB7BBE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89E926D" w14:textId="77777777" w:rsidR="00DB7BBE" w:rsidRPr="003965CC" w:rsidRDefault="00DB7BBE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Расположите операции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17F8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при ремонте тормозного компрессора в объёме ТР‑1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 правильной технологической последовательности.</w:t>
            </w:r>
          </w:p>
          <w:p w14:paraId="66641E29" w14:textId="77777777" w:rsidR="00DB7BBE" w:rsidRPr="003965CC" w:rsidRDefault="00DB7BB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29E5FE70" w14:textId="77777777" w:rsidR="00DB7BBE" w:rsidRPr="003965CC" w:rsidRDefault="00DB7BB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5EC59B" w14:textId="77777777" w:rsidR="00DB7BBE" w:rsidRPr="00887963" w:rsidRDefault="00DB7BB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Разборка компрессора, мойка и дефектовка деталей.</w:t>
            </w:r>
          </w:p>
          <w:p w14:paraId="09CFD0FC" w14:textId="77777777" w:rsidR="00DB7BBE" w:rsidRPr="00887963" w:rsidRDefault="00DB7BB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Проверка герметичности соединений пневмосистемы мыльным раствором.</w:t>
            </w:r>
          </w:p>
          <w:p w14:paraId="049108D3" w14:textId="77777777" w:rsidR="00DB7BBE" w:rsidRPr="00887963" w:rsidRDefault="00DB7BB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Демонтаж компрессора с локомотива, очистка наружных поверхностей.</w:t>
            </w:r>
          </w:p>
          <w:p w14:paraId="4B0C3FBF" w14:textId="77777777" w:rsidR="00DB7BBE" w:rsidRPr="00887963" w:rsidRDefault="00DB7BB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Сборка компрессора с заменой изношенных уплотнений, прокладок и фильтрующих элементов.</w:t>
            </w:r>
          </w:p>
          <w:p w14:paraId="2FF66BF6" w14:textId="77777777" w:rsidR="00DB7BBE" w:rsidRPr="00887963" w:rsidRDefault="00DB7BB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Установка компрессора на локомотив, подключение воздушных и масляных магистралей.</w:t>
            </w:r>
          </w:p>
          <w:p w14:paraId="1B989396" w14:textId="77777777" w:rsidR="00DB7BBE" w:rsidRPr="00887963" w:rsidRDefault="00DB7BB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Проведение испытаний на рабочих режимах, замер времени наполнения резервуаров, контроль давления.</w:t>
            </w:r>
          </w:p>
          <w:p w14:paraId="4762A574" w14:textId="77777777" w:rsidR="00DB7BBE" w:rsidRPr="003965CC" w:rsidRDefault="00DB7BB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Оформление ремонтной документации (заполнение журнала, актов, ведомостей дефектов).</w:t>
            </w:r>
          </w:p>
        </w:tc>
        <w:tc>
          <w:tcPr>
            <w:tcW w:w="2868" w:type="dxa"/>
          </w:tcPr>
          <w:p w14:paraId="2E722351" w14:textId="77777777" w:rsidR="00DB7BBE" w:rsidRPr="003965CC" w:rsidRDefault="00DB7BB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3145267</w:t>
            </w:r>
          </w:p>
        </w:tc>
      </w:tr>
      <w:tr w:rsidR="00362C8F" w:rsidRPr="00642BF4" w14:paraId="785FC9D6" w14:textId="77777777" w:rsidTr="001B3EBC">
        <w:tc>
          <w:tcPr>
            <w:tcW w:w="1086" w:type="dxa"/>
          </w:tcPr>
          <w:p w14:paraId="1C30EC99" w14:textId="03926A13" w:rsidR="00DB7BBE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14:paraId="1BF16680" w14:textId="77777777" w:rsidR="00DB7BBE" w:rsidRPr="000D1DB7" w:rsidRDefault="00DB7BB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C5196" w14:textId="77777777" w:rsidR="00DB7BBE" w:rsidRPr="000D1DB7" w:rsidRDefault="00DB7BBE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8160548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DB2CDEC" w14:textId="6FD56EC6" w:rsidR="00DB7BBE" w:rsidRPr="00F72541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3F9295D3" w14:textId="77777777" w:rsidR="00DB7BBE" w:rsidRPr="00F72541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758A973E" w14:textId="77777777" w:rsidR="00DB7BBE" w:rsidRPr="00655780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60D90C53" w14:textId="77777777" w:rsidR="00DB7BBE" w:rsidRPr="00F72541" w:rsidRDefault="00DB7BB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01BAAE16" w14:textId="77777777" w:rsidR="00DB7BBE" w:rsidRPr="00F72541" w:rsidRDefault="00DB7BBE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71B544FA" w14:textId="77777777" w:rsidR="00DB7BBE" w:rsidRPr="00F72541" w:rsidRDefault="00DB7BB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5224137F" w14:textId="77777777" w:rsidR="00DB7BBE" w:rsidRDefault="00DB7BB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 операции обязательно выполняются при ремонте тормозной рычажной передачи (ТРП)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локомотива в объёме ТР‑1</w:t>
            </w:r>
            <w:r w:rsidRPr="00FF1C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</w:p>
          <w:p w14:paraId="4D0CD676" w14:textId="77777777" w:rsidR="00DB7BBE" w:rsidRPr="00F72541" w:rsidRDefault="00DB7BB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08C5938" w14:textId="77777777" w:rsidR="00DB7BBE" w:rsidRPr="009B2C3A" w:rsidRDefault="00DB7BB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Визуальный осмотр элементов ТРП на наличие трещин, деформаций и коррозии.</w:t>
            </w:r>
          </w:p>
          <w:p w14:paraId="23475F7C" w14:textId="77777777" w:rsidR="00DB7BBE" w:rsidRPr="009B2C3A" w:rsidRDefault="00DB7BB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Замена всех тормозных колодок независимо от остаточной толщины.</w:t>
            </w:r>
          </w:p>
          <w:p w14:paraId="0426DCFC" w14:textId="77777777" w:rsidR="00DB7BBE" w:rsidRPr="009B2C3A" w:rsidRDefault="00DB7BB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Проверка и регулировка передаточного числа ТРП (соотношений плеч рычагов).</w:t>
            </w:r>
          </w:p>
          <w:p w14:paraId="61F872B8" w14:textId="77777777" w:rsidR="00DB7BBE" w:rsidRPr="009B2C3A" w:rsidRDefault="00DB7BB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Смазка шарнирных соединений и осей согласно карте смазки.</w:t>
            </w:r>
          </w:p>
          <w:p w14:paraId="1355E3C3" w14:textId="77777777" w:rsidR="00DB7BBE" w:rsidRPr="009B2C3A" w:rsidRDefault="00DB7BB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Проверка действия ТРП при подаче воздуха в тормозной цилиндр (имитация торможения).</w:t>
            </w:r>
          </w:p>
        </w:tc>
        <w:tc>
          <w:tcPr>
            <w:tcW w:w="2868" w:type="dxa"/>
          </w:tcPr>
          <w:p w14:paraId="610F62A4" w14:textId="77777777" w:rsidR="00DB7BBE" w:rsidRDefault="00DB7BB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АВГД</w:t>
            </w:r>
          </w:p>
          <w:p w14:paraId="26480D43" w14:textId="77777777" w:rsidR="00DB7BBE" w:rsidRPr="00F72541" w:rsidRDefault="00DB7BB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319B75" w14:textId="77777777" w:rsidR="00DB7BBE" w:rsidRPr="009B2C3A" w:rsidRDefault="00DB7BB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обязательный этап: выявляет критические дефекты (трещины, изгибы, коррозию), влияющие на безопасность.</w:t>
            </w:r>
          </w:p>
          <w:p w14:paraId="4B25A25B" w14:textId="77777777" w:rsidR="00DB7BBE" w:rsidRPr="009B2C3A" w:rsidRDefault="00DB7BB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необходима для обеспечения правильного распределения тормозного усилия по колодкам.</w:t>
            </w:r>
          </w:p>
          <w:p w14:paraId="7DD26881" w14:textId="77777777" w:rsidR="00DB7BBE" w:rsidRPr="009B2C3A" w:rsidRDefault="00DB7BB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предотвращает заклинивание шарниров, снижает износ, гарантирует подвижность соединений.</w:t>
            </w:r>
          </w:p>
          <w:p w14:paraId="0C0008D7" w14:textId="77777777" w:rsidR="00DB7BBE" w:rsidRPr="005A207E" w:rsidRDefault="00DB7BB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функциональная проверка подтверждает работоспособность ТРП под нагрузкой.</w:t>
            </w:r>
          </w:p>
        </w:tc>
      </w:tr>
      <w:tr w:rsidR="00362C8F" w:rsidRPr="00C21EF3" w14:paraId="30BD47A2" w14:textId="77777777" w:rsidTr="001B3EBC">
        <w:trPr>
          <w:trHeight w:val="1196"/>
        </w:trPr>
        <w:tc>
          <w:tcPr>
            <w:tcW w:w="1086" w:type="dxa"/>
          </w:tcPr>
          <w:p w14:paraId="389C0471" w14:textId="3CF138B4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14:paraId="5463358C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4D842" w14:textId="0B909FBB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92E8C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B9124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9171771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2CBFB94" w14:textId="55EB0CBC" w:rsidR="00F75F11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267F2D04" w14:textId="77777777" w:rsidR="00F75F11" w:rsidRPr="00C21EF3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77EEBA88" w14:textId="77777777" w:rsidR="00F75F11" w:rsidRPr="00655780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1C76E992" w14:textId="77777777" w:rsidR="00F75F11" w:rsidRPr="00C21EF3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18EB4AC0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159F70E2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BA4C5F" w14:textId="77777777" w:rsidR="00F75F11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Какая из перечисленных неисправностей наиболее характерна для якоря тягового электродвигателя (ТЭД) локомотива?</w:t>
            </w:r>
          </w:p>
          <w:p w14:paraId="261089D1" w14:textId="77777777" w:rsidR="00F75F11" w:rsidRPr="00E23AAF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383DE55" w14:textId="77777777" w:rsidR="00F75F11" w:rsidRPr="00AC703A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68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5768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Ослабление крепления главных полюсов к остову ТЭД.</w:t>
            </w:r>
          </w:p>
          <w:p w14:paraId="54F540B0" w14:textId="77777777" w:rsidR="00F75F11" w:rsidRPr="00AC703A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Витковое замыкание в обмотке якоря.</w:t>
            </w:r>
          </w:p>
          <w:p w14:paraId="5FBF89A9" w14:textId="77777777" w:rsidR="00F75F11" w:rsidRPr="00AC703A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Износ щёток </w:t>
            </w:r>
            <w:proofErr w:type="spellStart"/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щёточно</w:t>
            </w:r>
            <w:proofErr w:type="spellEnd"/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‑коллекторного узла.</w:t>
            </w:r>
          </w:p>
          <w:p w14:paraId="5210FD8C" w14:textId="77777777" w:rsidR="00F75F11" w:rsidRPr="00AC703A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Утечка смазки из подшипниковых узлов.</w:t>
            </w:r>
          </w:p>
          <w:p w14:paraId="70DBC5F0" w14:textId="77777777" w:rsidR="00F75F11" w:rsidRPr="00C21EF3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AC7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Забивание вентиляционных каналов системы охлаждения.</w:t>
            </w:r>
          </w:p>
        </w:tc>
        <w:tc>
          <w:tcPr>
            <w:tcW w:w="2868" w:type="dxa"/>
          </w:tcPr>
          <w:p w14:paraId="3A457F79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  <w:p w14:paraId="17382564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FF3E66" w14:textId="77777777" w:rsidR="00F75F11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Витковое замыкание </w:t>
            </w:r>
            <w:r w:rsidRPr="00297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— одна из наиболее распространённых и критичных неисправностей якоря ТЭД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возникает из‑за:</w:t>
            </w:r>
          </w:p>
          <w:p w14:paraId="5E09BD6C" w14:textId="77777777" w:rsidR="00F75F11" w:rsidRPr="00AC703A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нарушения изоляции проводников в пазах сердечника;</w:t>
            </w:r>
          </w:p>
          <w:p w14:paraId="36B4C76E" w14:textId="77777777" w:rsidR="00F75F11" w:rsidRPr="00AC703A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попадания влаги, пыли, металлических частиц;</w:t>
            </w:r>
          </w:p>
          <w:p w14:paraId="50538FB7" w14:textId="77777777" w:rsidR="00F75F11" w:rsidRPr="00297987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C70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перегрузок по току.</w:t>
            </w:r>
          </w:p>
        </w:tc>
      </w:tr>
      <w:tr w:rsidR="00362C8F" w:rsidRPr="00655780" w14:paraId="0256B931" w14:textId="77777777" w:rsidTr="001B3EBC">
        <w:tc>
          <w:tcPr>
            <w:tcW w:w="1086" w:type="dxa"/>
          </w:tcPr>
          <w:p w14:paraId="5A1162B7" w14:textId="01D48F84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6804F7D8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60CDE" w14:textId="464C8720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43CDCF3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07189983" w14:textId="6DF52001" w:rsidR="00F75F11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обоснованным  развернутым ответом</w:t>
            </w:r>
          </w:p>
        </w:tc>
        <w:tc>
          <w:tcPr>
            <w:tcW w:w="2160" w:type="dxa"/>
          </w:tcPr>
          <w:p w14:paraId="55C5E99D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24A020A0" w14:textId="77777777" w:rsidR="00F75F11" w:rsidRPr="00655780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2E1065E1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462134B7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02F0315E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A2914E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9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помощи чего и как проверяется плотность электролита в аккумуляторных батареях локомотивов?</w:t>
            </w:r>
          </w:p>
        </w:tc>
        <w:tc>
          <w:tcPr>
            <w:tcW w:w="2868" w:type="dxa"/>
          </w:tcPr>
          <w:p w14:paraId="1EAD32FC" w14:textId="77777777" w:rsidR="00F75F11" w:rsidRPr="00EE7949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9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Плотность электролита измеряют ареометром, который состоит из стеклянной трубки, поплавка со шкалой и резиновой груши для забора пробы.</w:t>
            </w:r>
          </w:p>
          <w:p w14:paraId="7589A943" w14:textId="77777777" w:rsidR="00F75F11" w:rsidRPr="00EE7949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9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Перед измерением проверяют уровень электролита: он должен покрывать пластины на 10–15 мм; при необходимости доливают дистиллированную воду и проводят выравнивающий заряд.</w:t>
            </w:r>
          </w:p>
          <w:p w14:paraId="3D2F66A0" w14:textId="77777777" w:rsidR="00F75F11" w:rsidRPr="00EE7949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9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Грушей набирают пробу электролита из аккумулятора, заполняют трубку ареометра и дают поплавку свободно плавать без касания стенок.</w:t>
            </w:r>
          </w:p>
          <w:p w14:paraId="5E80E88E" w14:textId="77777777" w:rsidR="00F75F11" w:rsidRPr="00EE7949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9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Считывают показание по шкале поплавка на уровне поверхности электролита; учитывают температуру: при отклонении от +25 °C вносят поправку (±0,004 г/см³ на каждые 6 °C).</w:t>
            </w:r>
          </w:p>
          <w:p w14:paraId="12668706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79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Измерения проводят во всех элементах батареи, фиксируют результаты и сравнивают с нормой (обычно 1,24–1,28 г/см³ для щелочной/кислотной батареи в зависимости от типа).</w:t>
            </w:r>
          </w:p>
        </w:tc>
      </w:tr>
      <w:tr w:rsidR="00362C8F" w:rsidRPr="00655780" w14:paraId="3B3C65BE" w14:textId="77777777" w:rsidTr="001B3EBC">
        <w:tc>
          <w:tcPr>
            <w:tcW w:w="1086" w:type="dxa"/>
          </w:tcPr>
          <w:p w14:paraId="09B31F27" w14:textId="0B47FCC4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37BEBE16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5F003" w14:textId="00E8A754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0B729D9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4E8579DB" w14:textId="3DE23AA8" w:rsidR="00F75F11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</w:t>
            </w:r>
            <w:r w:rsidR="00362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развернутым</w:t>
            </w:r>
            <w:r w:rsidR="00362C8F">
              <w:rPr>
                <w:rFonts w:ascii="Times New Roman" w:hAnsi="Times New Roman" w:cs="Times New Roman"/>
                <w:sz w:val="20"/>
                <w:szCs w:val="20"/>
              </w:rPr>
              <w:t xml:space="preserve">, обоснованным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ответом</w:t>
            </w:r>
          </w:p>
        </w:tc>
        <w:tc>
          <w:tcPr>
            <w:tcW w:w="2160" w:type="dxa"/>
          </w:tcPr>
          <w:p w14:paraId="71A0AD6F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936" w:type="dxa"/>
          </w:tcPr>
          <w:p w14:paraId="3C2A6439" w14:textId="77777777" w:rsidR="00F75F11" w:rsidRPr="00655780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780">
              <w:rPr>
                <w:rFonts w:ascii="Times New Roman" w:hAnsi="Times New Roman" w:cs="Times New Roman"/>
                <w:sz w:val="20"/>
                <w:szCs w:val="20"/>
              </w:rPr>
              <w:t>У.2 применять современную научную профессиональную терминологию;</w:t>
            </w:r>
          </w:p>
          <w:p w14:paraId="4153C3EF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55780">
              <w:rPr>
                <w:rFonts w:ascii="Times New Roman" w:eastAsia="Arial Unicode MS" w:hAnsi="Times New Roman" w:cs="Times New Roman"/>
                <w:sz w:val="20"/>
                <w:szCs w:val="20"/>
              </w:rPr>
              <w:t>З.2 современная научная и профессиональная терминология</w:t>
            </w:r>
          </w:p>
        </w:tc>
        <w:tc>
          <w:tcPr>
            <w:tcW w:w="4804" w:type="dxa"/>
          </w:tcPr>
          <w:p w14:paraId="459090E0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5612AE2D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B0D528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Какие действия недопустимы при ремонте электрических аппаратов локомотива?</w:t>
            </w:r>
          </w:p>
        </w:tc>
        <w:tc>
          <w:tcPr>
            <w:tcW w:w="2868" w:type="dxa"/>
          </w:tcPr>
          <w:p w14:paraId="0BEE2D16" w14:textId="77777777" w:rsidR="00F75F11" w:rsidRPr="008F4763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 предохранителей на устройства с большим номинальным током — приводит к перегреву цепей и риску возгорания при перегрузке.</w:t>
            </w:r>
          </w:p>
          <w:p w14:paraId="4B445865" w14:textId="77777777" w:rsidR="00F75F11" w:rsidRPr="008F4763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Использование нештатных контактных элементов (не предусмотренных документацией) — нарушает параметры срабатывания аппарата и может вызвать дугообразование.</w:t>
            </w:r>
          </w:p>
          <w:p w14:paraId="17FFE566" w14:textId="77777777" w:rsidR="00F75F11" w:rsidRPr="008F4763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Ремонт под напряжением без отключения и заземления — создаёт угрозу поражения персонала электрическим током.</w:t>
            </w:r>
          </w:p>
          <w:p w14:paraId="4F103134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4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Применение изношенных или деформированных крепёжных деталей — снижает механическую прочность соединений и провоцирует отказы в эксплуатации.</w:t>
            </w:r>
          </w:p>
        </w:tc>
      </w:tr>
      <w:tr w:rsidR="00362C8F" w:rsidRPr="00655780" w14:paraId="366DFE0B" w14:textId="77777777" w:rsidTr="00DA475E">
        <w:tc>
          <w:tcPr>
            <w:tcW w:w="1086" w:type="dxa"/>
          </w:tcPr>
          <w:p w14:paraId="16152AE6" w14:textId="099ED975" w:rsidR="005A207E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451B6995" w14:textId="77777777" w:rsidR="005A207E" w:rsidRPr="000D1DB7" w:rsidRDefault="005A207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1BFB8" w14:textId="77777777" w:rsidR="005A207E" w:rsidRPr="000D1DB7" w:rsidRDefault="005A207E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5547B76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B84A6ED" w14:textId="05113EAE" w:rsidR="005A207E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4B048499" w14:textId="77777777" w:rsidR="005A207E" w:rsidRPr="00E23AAF" w:rsidRDefault="005A207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075FCBC2" w14:textId="13130876" w:rsidR="005A207E" w:rsidRPr="00E23AAF" w:rsidRDefault="005A207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011893B8" w14:textId="77777777" w:rsidR="005A207E" w:rsidRPr="00E23AAF" w:rsidRDefault="005A207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26E79CD6" w14:textId="77777777" w:rsidR="005A207E" w:rsidRPr="00E23AAF" w:rsidRDefault="005A207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1E7890EB" w14:textId="77777777" w:rsidR="005A207E" w:rsidRPr="00E23AAF" w:rsidRDefault="005A207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5C37D1" w14:textId="77777777" w:rsidR="005A207E" w:rsidRPr="00E23AAF" w:rsidRDefault="005A207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графических и текстовых документов, которые определяют технологический процесс получения изделия, его изготовления и т.п., характеризует понятие:</w:t>
            </w:r>
          </w:p>
          <w:p w14:paraId="76D5FDBD" w14:textId="77777777" w:rsidR="005A207E" w:rsidRPr="00E23AAF" w:rsidRDefault="005A207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 Конструкторская документация,</w:t>
            </w:r>
          </w:p>
          <w:p w14:paraId="0A7435AF" w14:textId="77777777" w:rsidR="005A207E" w:rsidRPr="00E23AAF" w:rsidRDefault="005A207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 Технологическая документация,</w:t>
            </w:r>
          </w:p>
          <w:p w14:paraId="273C39BE" w14:textId="77777777" w:rsidR="005A207E" w:rsidRPr="00E23AAF" w:rsidRDefault="005A207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 Эксплуатационная документация,</w:t>
            </w:r>
          </w:p>
          <w:p w14:paraId="61AFD506" w14:textId="48BFC53F" w:rsidR="005A207E" w:rsidRPr="00E23AAF" w:rsidRDefault="005A207E" w:rsidP="005A207E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Приёмная документация.</w:t>
            </w:r>
          </w:p>
        </w:tc>
        <w:tc>
          <w:tcPr>
            <w:tcW w:w="2868" w:type="dxa"/>
          </w:tcPr>
          <w:p w14:paraId="318C297D" w14:textId="77777777" w:rsidR="005A207E" w:rsidRPr="00E23AAF" w:rsidRDefault="005A207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  <w:p w14:paraId="69205FDF" w14:textId="77777777" w:rsidR="005A207E" w:rsidRPr="00E23AAF" w:rsidRDefault="005A207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0AE872" w14:textId="77777777" w:rsidR="005A207E" w:rsidRPr="00E23AAF" w:rsidRDefault="005A207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Технологическая документация представляет собой комплекс документов, регламентирующих все этапы производственного процесса – от разработки изделия до его выпуска</w:t>
            </w:r>
          </w:p>
          <w:p w14:paraId="180C999E" w14:textId="77777777" w:rsidR="005A207E" w:rsidRPr="00E23AAF" w:rsidRDefault="005A207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62C8F" w:rsidRPr="00642BF4" w14:paraId="4FDC1288" w14:textId="77777777" w:rsidTr="00DA475E">
        <w:tc>
          <w:tcPr>
            <w:tcW w:w="1086" w:type="dxa"/>
          </w:tcPr>
          <w:p w14:paraId="00A6AEC9" w14:textId="45116EAD" w:rsidR="005A207E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158C06DA" w14:textId="77777777" w:rsidR="005A207E" w:rsidRPr="000D1DB7" w:rsidRDefault="005A207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9C391" w14:textId="77777777" w:rsidR="005A207E" w:rsidRPr="000D1DB7" w:rsidRDefault="005A207E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ACBC0B2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4306272" w14:textId="35AC3532" w:rsidR="005A207E" w:rsidRPr="00F72541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2F3DA846" w14:textId="77777777" w:rsidR="005A207E" w:rsidRPr="00F72541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6B6D5EBE" w14:textId="5C385AE7" w:rsidR="005A207E" w:rsidRPr="00E23AAF" w:rsidRDefault="005A207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5DD88CA4" w14:textId="77777777" w:rsidR="005A207E" w:rsidRPr="00F72541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579865E4" w14:textId="77777777" w:rsidR="005A207E" w:rsidRPr="00F72541" w:rsidRDefault="005A207E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0C89AE67" w14:textId="77777777" w:rsidR="005A207E" w:rsidRPr="00F72541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18F45F57" w14:textId="77777777" w:rsidR="005A207E" w:rsidRPr="00F72541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Основные технологические документы подразделяют на…</w:t>
            </w:r>
          </w:p>
          <w:p w14:paraId="71FA4FBD" w14:textId="77777777" w:rsidR="005A207E" w:rsidRPr="00F72541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AD1FC46" w14:textId="77777777" w:rsidR="005A207E" w:rsidRPr="00F72541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документы общего назначения, </w:t>
            </w:r>
          </w:p>
          <w:p w14:paraId="54C7D196" w14:textId="77777777" w:rsidR="005A207E" w:rsidRPr="00F72541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Б. документы вспомогательного назначения,</w:t>
            </w:r>
          </w:p>
          <w:p w14:paraId="10C03E43" w14:textId="77777777" w:rsidR="005A207E" w:rsidRPr="00F72541" w:rsidRDefault="005A207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документы специального назначения, </w:t>
            </w:r>
          </w:p>
          <w:p w14:paraId="3A2150DB" w14:textId="77777777" w:rsidR="005A207E" w:rsidRPr="00F72541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документы технологического назначения. </w:t>
            </w:r>
          </w:p>
          <w:p w14:paraId="2B27A419" w14:textId="77777777" w:rsidR="005A207E" w:rsidRPr="00F72541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2ACF11F3" w14:textId="77777777" w:rsidR="005A207E" w:rsidRPr="00F72541" w:rsidRDefault="005A207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541"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</w:p>
          <w:p w14:paraId="64F059F6" w14:textId="77777777" w:rsidR="005A207E" w:rsidRPr="00F72541" w:rsidRDefault="005A207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541">
              <w:rPr>
                <w:rFonts w:ascii="Times New Roman" w:eastAsia="Times New Roman" w:hAnsi="Times New Roman" w:cs="Times New Roman"/>
                <w:sz w:val="20"/>
                <w:szCs w:val="20"/>
              </w:rPr>
              <w:t>А: к документам общего назначения относят технологические документы, применяемые в отдельности или в комплектах документов на ТП (операции), независимо от применяемых технологических методов изготовления или ремонта изделий.</w:t>
            </w:r>
          </w:p>
          <w:p w14:paraId="7A84B336" w14:textId="4E7BF7E5" w:rsidR="005A207E" w:rsidRPr="005A207E" w:rsidRDefault="005A207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541">
              <w:rPr>
                <w:rFonts w:ascii="Times New Roman" w:eastAsia="Times New Roman" w:hAnsi="Times New Roman" w:cs="Times New Roman"/>
                <w:sz w:val="20"/>
                <w:szCs w:val="20"/>
              </w:rPr>
              <w:t>В: К документам специального назначения относят документы, применяемые при описании ТП и операций в зависимости от типа и вида производства и применяемых технологических методов изготовления.</w:t>
            </w:r>
          </w:p>
        </w:tc>
      </w:tr>
      <w:tr w:rsidR="00362C8F" w:rsidRPr="00655780" w14:paraId="4996D03D" w14:textId="77777777" w:rsidTr="001B3EBC">
        <w:tc>
          <w:tcPr>
            <w:tcW w:w="1086" w:type="dxa"/>
          </w:tcPr>
          <w:p w14:paraId="5C31A19D" w14:textId="0B244AAE" w:rsidR="00DA475E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7711F28D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9C8AF" w14:textId="7867E6AD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7D345C3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34249833" w14:textId="5801B663" w:rsidR="00DA475E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с </w:t>
            </w:r>
            <w:r w:rsidR="00362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развернутым</w:t>
            </w:r>
            <w:r w:rsidR="00362C8F">
              <w:rPr>
                <w:rFonts w:ascii="Times New Roman" w:hAnsi="Times New Roman" w:cs="Times New Roman"/>
                <w:sz w:val="20"/>
                <w:szCs w:val="20"/>
              </w:rPr>
              <w:t>, обоснованным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ответом</w:t>
            </w:r>
          </w:p>
        </w:tc>
        <w:tc>
          <w:tcPr>
            <w:tcW w:w="2160" w:type="dxa"/>
          </w:tcPr>
          <w:p w14:paraId="7AEF9FF6" w14:textId="77777777" w:rsidR="00DA475E" w:rsidRPr="00655780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55D88C7D" w14:textId="7904270E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6F927571" w14:textId="77777777" w:rsidR="00DA475E" w:rsidRPr="00655780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60B06EAE" w14:textId="77777777" w:rsidR="00DA475E" w:rsidRPr="00AF037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6B92E226" w14:textId="77777777" w:rsidR="00DA475E" w:rsidRPr="00AF037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FABCF1" w14:textId="77777777" w:rsidR="00DA475E" w:rsidRPr="00AF037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и оформление технологической документации производят в соответствии с Единой системой технологической документации (ЕСТД). Укажите 2-3 обоснов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ания</w:t>
            </w: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её применени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868" w:type="dxa"/>
          </w:tcPr>
          <w:p w14:paraId="3A2F748B" w14:textId="77777777" w:rsidR="00DA475E" w:rsidRPr="00AF037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Использование технологической документации должно быть эффективно, для этого необходима ее стандартизация и унификация, что позволит снизить риски ошибок и упростит взаимодействие между персоналом.</w:t>
            </w:r>
          </w:p>
        </w:tc>
      </w:tr>
      <w:tr w:rsidR="00362C8F" w:rsidRPr="00655780" w14:paraId="000B94BE" w14:textId="77777777" w:rsidTr="001B3EBC">
        <w:tc>
          <w:tcPr>
            <w:tcW w:w="1086" w:type="dxa"/>
          </w:tcPr>
          <w:p w14:paraId="39BF8289" w14:textId="2D967027" w:rsidR="00DA475E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02FF9B76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89C3F" w14:textId="45097EA6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119A81A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0052CFAE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4EE69E" w14:textId="727D86A1" w:rsidR="00DA475E" w:rsidRPr="00655780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F20B0C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4B9EA86C" w14:textId="2F5B4DCE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20B001A4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1B3BB238" w14:textId="77777777" w:rsidR="00DA475E" w:rsidRPr="003965CC" w:rsidRDefault="00DA475E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C30C650" w14:textId="77777777" w:rsidR="00DA475E" w:rsidRDefault="00DA475E" w:rsidP="001B3EB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8E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Расположите этапы заполнения карты дефектации в правильной технологической последовательности — от подготовки к осмотру до оформления документа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634DF33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45639632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85E0DF" w14:textId="77777777" w:rsidR="00DA475E" w:rsidRPr="00C028E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02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Фиксация в карте выявленных дефектов (характер, размеры, месторасположение).</w:t>
            </w:r>
          </w:p>
          <w:p w14:paraId="63108348" w14:textId="77777777" w:rsidR="00DA475E" w:rsidRPr="00C028E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C02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визуального осмотра и инструментальных замеров детали/узла.</w:t>
            </w:r>
          </w:p>
          <w:p w14:paraId="0B894ACF" w14:textId="77777777" w:rsidR="00DA475E" w:rsidRPr="00C028E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C02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необходимого измерительного инструмента (штангенциркуль, микрометр, шаблоны).</w:t>
            </w:r>
          </w:p>
          <w:p w14:paraId="2D079F06" w14:textId="77777777" w:rsidR="00DA475E" w:rsidRPr="00C028E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C02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Внесение в карту исходных данных (номер детали/узла, дата, ФИО исполнителя).</w:t>
            </w:r>
          </w:p>
          <w:p w14:paraId="186C6905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C02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Подписание оформленной карты ответственными лицами (мастер, контролёр ОТК).</w:t>
            </w:r>
          </w:p>
        </w:tc>
        <w:tc>
          <w:tcPr>
            <w:tcW w:w="2868" w:type="dxa"/>
          </w:tcPr>
          <w:p w14:paraId="1205B55E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34215</w:t>
            </w:r>
          </w:p>
        </w:tc>
      </w:tr>
      <w:tr w:rsidR="00362C8F" w:rsidRPr="00655780" w14:paraId="6673EC6D" w14:textId="77777777" w:rsidTr="001B3EBC">
        <w:tc>
          <w:tcPr>
            <w:tcW w:w="1086" w:type="dxa"/>
          </w:tcPr>
          <w:p w14:paraId="5755FC56" w14:textId="373FDEB6" w:rsidR="00DA475E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18BE5BBE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55B99" w14:textId="184C78CE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050B700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03894705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E7EBB3" w14:textId="494B8D6E" w:rsidR="00DA475E" w:rsidRPr="00655780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4A1A2E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03DB1C9F" w14:textId="0841EC44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07E5C54D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14CEBDAB" w14:textId="77777777" w:rsidR="00DA475E" w:rsidRPr="003965CC" w:rsidRDefault="00DA475E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A4F006B" w14:textId="77777777" w:rsidR="00DA475E" w:rsidRDefault="00DA475E" w:rsidP="001B3EB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8E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Расположите этапы заполнения маршрутной карты технологического процесса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028E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 правильной технологической последовательности — от подготовки к осмотру до оформления документа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3CFE4A9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7983EE6C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5EACEE" w14:textId="77777777" w:rsidR="00DA475E" w:rsidRPr="00C028E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02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Внесение в карту исходных данных (наименование изделия, номер чертежа, материал, масса).</w:t>
            </w:r>
          </w:p>
          <w:p w14:paraId="2C1CFE81" w14:textId="77777777" w:rsidR="00DA475E" w:rsidRPr="00C028E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C02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титульного листа и идентификационных реквизитов документа.</w:t>
            </w:r>
          </w:p>
          <w:p w14:paraId="6F5C5EBF" w14:textId="77777777" w:rsidR="00DA475E" w:rsidRPr="00C028E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C02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Описание последовательности технологических операций с указанием оборудования, оснастки и режимов обработки.</w:t>
            </w:r>
          </w:p>
          <w:p w14:paraId="45ABB4F4" w14:textId="77777777" w:rsidR="00DA475E" w:rsidRPr="00C028E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C02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Указание норм времени на выполнение каждой операции (основное, вспомогательное, подготовительно‑заключительное).</w:t>
            </w:r>
          </w:p>
          <w:p w14:paraId="6749E04F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C028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Согласование и подписание маршрутной карты ответственными лицами (технолог, мастер, нормировщик).</w:t>
            </w:r>
          </w:p>
        </w:tc>
        <w:tc>
          <w:tcPr>
            <w:tcW w:w="2868" w:type="dxa"/>
          </w:tcPr>
          <w:p w14:paraId="182F3794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21345</w:t>
            </w:r>
          </w:p>
        </w:tc>
      </w:tr>
      <w:tr w:rsidR="00362C8F" w:rsidRPr="00C21EF3" w14:paraId="67443C37" w14:textId="77777777" w:rsidTr="001B3EBC">
        <w:tc>
          <w:tcPr>
            <w:tcW w:w="1086" w:type="dxa"/>
          </w:tcPr>
          <w:p w14:paraId="11EEDBC3" w14:textId="520C1188" w:rsidR="00DA475E" w:rsidRPr="000D1DB7" w:rsidRDefault="008238A4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13718CB4" w14:textId="77777777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79B39" w14:textId="48C329C9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D3F6CAC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3538F0DB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54FAC06F" w14:textId="0B1CDC63" w:rsidR="00DA475E" w:rsidRPr="00016F96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B53D4A" w14:textId="77777777" w:rsidR="00DA475E" w:rsidRPr="00644209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6DFD06FD" w14:textId="328DEBD8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1F020036" w14:textId="77777777" w:rsidR="00DA475E" w:rsidRPr="00644209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2ACEEB77" w14:textId="43045243" w:rsidR="00DA475E" w:rsidRPr="00C21EF3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видами осмотра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автосцепного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</w:t>
            </w:r>
            <w:r w:rsidR="00477143">
              <w:rPr>
                <w:rFonts w:ascii="Times New Roman" w:hAnsi="Times New Roman" w:cs="Times New Roman"/>
                <w:sz w:val="20"/>
                <w:szCs w:val="20"/>
              </w:rPr>
              <w:t xml:space="preserve"> локомотива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видами технического обслуживания и ремонтов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каждой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буквы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цифры.</w:t>
            </w:r>
          </w:p>
          <w:p w14:paraId="5F2BF185" w14:textId="77777777" w:rsidR="00DA475E" w:rsidRPr="00C21EF3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1"/>
              <w:gridCol w:w="2021"/>
            </w:tblGrid>
            <w:tr w:rsidR="00DA475E" w:rsidRPr="00C21EF3" w14:paraId="254A34B3" w14:textId="77777777" w:rsidTr="001B3EBC">
              <w:tc>
                <w:tcPr>
                  <w:tcW w:w="1981" w:type="dxa"/>
                </w:tcPr>
                <w:p w14:paraId="33DD6B7C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50714AAA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DA475E" w:rsidRPr="00C21EF3" w14:paraId="3C070D28" w14:textId="77777777" w:rsidTr="001B3EBC">
              <w:tc>
                <w:tcPr>
                  <w:tcW w:w="1981" w:type="dxa"/>
                </w:tcPr>
                <w:p w14:paraId="2AD481CF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Наружный осмотр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автосцепного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устройства</w:t>
                  </w:r>
                </w:p>
              </w:tc>
              <w:tc>
                <w:tcPr>
                  <w:tcW w:w="2021" w:type="dxa"/>
                </w:tcPr>
                <w:p w14:paraId="3584A051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 технические обслуживания</w:t>
                  </w:r>
                </w:p>
              </w:tc>
            </w:tr>
            <w:tr w:rsidR="00DA475E" w:rsidRPr="00C21EF3" w14:paraId="1B22927C" w14:textId="77777777" w:rsidTr="001B3EBC">
              <w:tc>
                <w:tcPr>
                  <w:tcW w:w="1981" w:type="dxa"/>
                </w:tcPr>
                <w:p w14:paraId="7590872D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Полный осмотр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автосцепного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устройства</w:t>
                  </w:r>
                </w:p>
              </w:tc>
              <w:tc>
                <w:tcPr>
                  <w:tcW w:w="2021" w:type="dxa"/>
                </w:tcPr>
                <w:p w14:paraId="449ECCC6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ТР-2</w:t>
                  </w:r>
                </w:p>
              </w:tc>
            </w:tr>
            <w:tr w:rsidR="00DA475E" w:rsidRPr="00C21EF3" w14:paraId="5CCB6315" w14:textId="77777777" w:rsidTr="001B3EBC">
              <w:tc>
                <w:tcPr>
                  <w:tcW w:w="1981" w:type="dxa"/>
                </w:tcPr>
                <w:p w14:paraId="185A6EA0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1" w:type="dxa"/>
                </w:tcPr>
                <w:p w14:paraId="60529FDA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ТР-1</w:t>
                  </w:r>
                </w:p>
              </w:tc>
            </w:tr>
            <w:tr w:rsidR="00DA475E" w:rsidRPr="00C21EF3" w14:paraId="6874C4F9" w14:textId="77777777" w:rsidTr="001B3EBC">
              <w:tc>
                <w:tcPr>
                  <w:tcW w:w="1981" w:type="dxa"/>
                </w:tcPr>
                <w:p w14:paraId="01A50442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1" w:type="dxa"/>
                </w:tcPr>
                <w:p w14:paraId="32A11379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Средний ремонт</w:t>
                  </w:r>
                </w:p>
              </w:tc>
            </w:tr>
            <w:tr w:rsidR="00DA475E" w:rsidRPr="00C21EF3" w14:paraId="2E5B672B" w14:textId="77777777" w:rsidTr="001B3EBC">
              <w:tc>
                <w:tcPr>
                  <w:tcW w:w="1981" w:type="dxa"/>
                </w:tcPr>
                <w:p w14:paraId="62B57CC1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1" w:type="dxa"/>
                </w:tcPr>
                <w:p w14:paraId="677FD6AC" w14:textId="77777777" w:rsidR="00DA475E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 ТР-3</w:t>
                  </w:r>
                </w:p>
              </w:tc>
            </w:tr>
            <w:tr w:rsidR="00DA475E" w:rsidRPr="00C21EF3" w14:paraId="473CE326" w14:textId="77777777" w:rsidTr="001B3EBC">
              <w:tc>
                <w:tcPr>
                  <w:tcW w:w="1981" w:type="dxa"/>
                </w:tcPr>
                <w:p w14:paraId="03919891" w14:textId="77777777" w:rsidR="00DA475E" w:rsidRPr="00C21EF3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1" w:type="dxa"/>
                </w:tcPr>
                <w:p w14:paraId="0396B225" w14:textId="77777777" w:rsidR="00DA475E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6. Капитальные ремонты</w:t>
                  </w:r>
                </w:p>
              </w:tc>
            </w:tr>
          </w:tbl>
          <w:p w14:paraId="05E2FB01" w14:textId="77777777" w:rsidR="00DA475E" w:rsidRPr="00C21EF3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412CD" w14:textId="77777777" w:rsidR="00DA475E" w:rsidRPr="00C21EF3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50124094" w14:textId="77777777" w:rsidR="00DA475E" w:rsidRPr="00C21EF3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13Б2456</w:t>
            </w:r>
          </w:p>
        </w:tc>
      </w:tr>
      <w:tr w:rsidR="00362C8F" w:rsidRPr="00655780" w14:paraId="05F680D3" w14:textId="77777777" w:rsidTr="001B3EBC">
        <w:tc>
          <w:tcPr>
            <w:tcW w:w="1086" w:type="dxa"/>
          </w:tcPr>
          <w:p w14:paraId="738B394D" w14:textId="13563620" w:rsidR="00DA475E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14:paraId="3F2238CE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0D206" w14:textId="0226F1A5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9822BA2" w14:textId="77777777" w:rsidR="00362C8F" w:rsidRDefault="00362C8F" w:rsidP="00362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7A061B79" w14:textId="51D0C65C" w:rsidR="00DA475E" w:rsidRPr="00655780" w:rsidRDefault="00362C8F" w:rsidP="00362C8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  развернутым, обоснованным  ответом</w:t>
            </w:r>
          </w:p>
        </w:tc>
        <w:tc>
          <w:tcPr>
            <w:tcW w:w="2160" w:type="dxa"/>
          </w:tcPr>
          <w:p w14:paraId="5758F55B" w14:textId="77777777" w:rsidR="00DA475E" w:rsidRPr="00655780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0AC97C67" w14:textId="5CB8D02E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6EB634CF" w14:textId="77777777" w:rsidR="00DA475E" w:rsidRPr="00655780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5F14EEA5" w14:textId="77777777" w:rsidR="00DA475E" w:rsidRPr="00AF037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41141D1D" w14:textId="77777777" w:rsidR="00DA475E" w:rsidRPr="00AF037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ADADF6" w14:textId="77777777" w:rsidR="00DA475E" w:rsidRPr="00AF037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52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Опишите суть процесса формирование колесной пары локомотива</w:t>
            </w:r>
          </w:p>
        </w:tc>
        <w:tc>
          <w:tcPr>
            <w:tcW w:w="2868" w:type="dxa"/>
          </w:tcPr>
          <w:p w14:paraId="10F79AB3" w14:textId="77777777" w:rsidR="00DA475E" w:rsidRPr="00AF037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 формированием колесной пары понимают изготовление колесной пары из новых элементов. Колесные центры на ось напрессовывают на специальном гидравлическом прессе в холодном состоянии. Перед запрессовкой оси и колесные центры подбирают по размерам для обеспечения необходимых натягов, посадочные поверхности очищают, протирают и смазывают натуральной олифой. В процессе </w:t>
            </w:r>
            <w:proofErr w:type="spellStart"/>
            <w:r w:rsidRPr="00815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напрессовки</w:t>
            </w:r>
            <w:proofErr w:type="spellEnd"/>
            <w:r w:rsidRPr="008158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специальным индикатором снимается диаграмма запрессовки. Формирование колесной пары завершается полным освидетельствованием, клеймением и заполнением технического паспорта колесной пары.</w:t>
            </w:r>
          </w:p>
        </w:tc>
      </w:tr>
      <w:tr w:rsidR="00362C8F" w:rsidRPr="00642BF4" w14:paraId="1B1D5DEF" w14:textId="77777777" w:rsidTr="001B3EBC">
        <w:tc>
          <w:tcPr>
            <w:tcW w:w="1086" w:type="dxa"/>
          </w:tcPr>
          <w:p w14:paraId="6FFA3785" w14:textId="76CEFB3A" w:rsidR="00DA475E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6D30D1FD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20783" w14:textId="77777777" w:rsidR="00DA475E" w:rsidRPr="000D1DB7" w:rsidRDefault="00DA475E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0631727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906E816" w14:textId="547C2CB3" w:rsidR="00DA475E" w:rsidRPr="00F72541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39025003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28C44986" w14:textId="50A94FFF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0D4569A2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3AF2180F" w14:textId="77777777" w:rsidR="00DA475E" w:rsidRPr="00F72541" w:rsidRDefault="00DA475E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7491D7BB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1A0E0A6F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7F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Основные неисправности буксов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</w:t>
            </w:r>
            <w:r w:rsidRPr="008B7F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узл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 локомотива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</w:p>
          <w:p w14:paraId="27B31493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C29137C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Pr="008B7F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ослабление и разрушение торцевого крепления подшипников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6EDD4BD8" w14:textId="77777777" w:rsidR="00DA475E" w:rsidRPr="0054044C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8B7F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трещины и разрывы внутренних колец подшипников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3AB38878" w14:textId="77777777" w:rsidR="00DA475E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B7F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ослабление натяга (проворот) внутреннего кольца на шейке оси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148725C2" w14:textId="77777777" w:rsidR="00DA475E" w:rsidRPr="0054044C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Pr="008B7F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износ и изломы сепараторов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1FC045DE" w14:textId="77777777" w:rsidR="00DA475E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Pr="005404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B7F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обводнение смазки в подшипниках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2E450694" w14:textId="77777777" w:rsidR="00DA475E" w:rsidRDefault="00DA475E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Е. </w:t>
            </w:r>
            <w:r w:rsidRPr="008B7F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незначительные царапины на корпусе буксы без нарушения геометрии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291A26B2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Ж. </w:t>
            </w:r>
            <w:r w:rsidRPr="008B7F9A">
              <w:rPr>
                <w:rFonts w:ascii="Times New Roman" w:hAnsi="Times New Roman" w:cs="Times New Roman"/>
                <w:sz w:val="20"/>
                <w:szCs w:val="20"/>
              </w:rPr>
              <w:t>Повышенный нагрев буксы (свыше 60 °C).</w:t>
            </w:r>
          </w:p>
          <w:p w14:paraId="6B4B46B7" w14:textId="77777777" w:rsidR="00DA475E" w:rsidRPr="00F72541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41E4C255" w14:textId="593AB407" w:rsidR="00DA475E" w:rsidRDefault="00DA475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r w:rsidR="00A4445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ГДЖ</w:t>
            </w:r>
          </w:p>
          <w:p w14:paraId="0000076E" w14:textId="77777777" w:rsidR="00DA475E" w:rsidRPr="00F72541" w:rsidRDefault="00DA475E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29C48E" w14:textId="77777777" w:rsidR="00DA475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А:</w:t>
            </w:r>
            <w:r w:rsidRPr="00D86C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B7F9A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 привести к смещению подшипника и заклиниванию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9663AE8" w14:textId="77777777" w:rsidR="00DA475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Б: </w:t>
            </w:r>
            <w:r w:rsidRPr="008B7F9A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разрушения узла в движении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1EE83D7" w14:textId="77777777" w:rsidR="00DA475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В:</w:t>
            </w:r>
            <w:r>
              <w:t xml:space="preserve"> </w:t>
            </w:r>
            <w:r w:rsidRPr="008B7F9A">
              <w:rPr>
                <w:rFonts w:ascii="Times New Roman" w:eastAsia="Times New Roman" w:hAnsi="Times New Roman" w:cs="Times New Roman"/>
                <w:sz w:val="20"/>
                <w:szCs w:val="20"/>
              </w:rPr>
              <w:t>ведёт к ускоренному износу и разрушению подшипника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44935E" w14:textId="77777777" w:rsidR="00DA475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Г: </w:t>
            </w:r>
            <w:r w:rsidRPr="008B7F9A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 вызвать заклинивание подшипника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FD642D5" w14:textId="77777777" w:rsidR="00DA475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Д: </w:t>
            </w:r>
            <w:r w:rsidRPr="008B7F9A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снижает смазывающие свойства, ускоряет износ и коррозию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9CEBC5F" w14:textId="77777777" w:rsidR="00DA475E" w:rsidRPr="005A207E" w:rsidRDefault="00DA475E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Ж: </w:t>
            </w:r>
            <w:r w:rsidRPr="008B7F9A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 о начале разрушения узла</w:t>
            </w:r>
            <w:r w:rsidRPr="00685A8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2C8F" w:rsidRPr="00642BF4" w14:paraId="7BC8F210" w14:textId="77777777" w:rsidTr="001B3EBC">
        <w:tc>
          <w:tcPr>
            <w:tcW w:w="1086" w:type="dxa"/>
          </w:tcPr>
          <w:p w14:paraId="1E2CB539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14:paraId="34310CE5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A8199" w14:textId="77777777" w:rsidR="00844227" w:rsidRPr="000D1DB7" w:rsidRDefault="00844227" w:rsidP="00362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94EF163" w14:textId="77777777" w:rsidR="005974CC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C2A8B65" w14:textId="348F27C0" w:rsidR="00844227" w:rsidRPr="00F72541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1732801B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07693A31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6AEA2DFC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34F301A0" w14:textId="77777777" w:rsidR="00844227" w:rsidRPr="00F72541" w:rsidRDefault="00844227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6992324F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28A10314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77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Выберите испытани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Pr="007E77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которые обязательно проводятся после ремонта токоприёмника электровоза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43FFCBD7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73BCC13" w14:textId="77777777" w:rsidR="00844227" w:rsidRPr="007E779D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Pr="007E77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Проверка времени подъёма и опускания токоприёмника.</w:t>
            </w:r>
          </w:p>
          <w:p w14:paraId="5C10CDFE" w14:textId="77777777" w:rsidR="00844227" w:rsidRPr="007E779D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77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7E77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Измерение статического нажатия полоза на контактный провод (в режимах подъёма и опускания).</w:t>
            </w:r>
          </w:p>
          <w:p w14:paraId="0BBB61FE" w14:textId="77777777" w:rsidR="00844227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E77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7E77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Испытание на механическую прочность ударной нагрузкой.</w:t>
            </w:r>
          </w:p>
          <w:p w14:paraId="2EAB0326" w14:textId="77777777" w:rsidR="00844227" w:rsidRPr="007E779D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</w:t>
            </w:r>
            <w:r w:rsidRPr="007E77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Испытание в движении на максимальной эксплуатационной скорости.</w:t>
            </w:r>
          </w:p>
          <w:p w14:paraId="71A49348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Pr="007E77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Контроль электрической прочности изоляции опорных изоляторов.</w:t>
            </w:r>
          </w:p>
        </w:tc>
        <w:tc>
          <w:tcPr>
            <w:tcW w:w="2868" w:type="dxa"/>
          </w:tcPr>
          <w:p w14:paraId="51B32020" w14:textId="77777777" w:rsidR="00844227" w:rsidRDefault="00844227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63B6">
              <w:rPr>
                <w:rFonts w:ascii="Times New Roman" w:eastAsia="Times New Roman" w:hAnsi="Times New Roman" w:cs="Times New Roman"/>
                <w:sz w:val="20"/>
                <w:szCs w:val="20"/>
              </w:rPr>
              <w:t>АБД</w:t>
            </w:r>
          </w:p>
          <w:p w14:paraId="5FE445E9" w14:textId="77777777" w:rsidR="00844227" w:rsidRPr="00F72541" w:rsidRDefault="00844227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5AF720" w14:textId="77777777" w:rsidR="00844227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А:</w:t>
            </w:r>
            <w:r w:rsidRPr="00D86C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E779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проверяется соответствие заводским нормативам по времени подъёма/опускания. Отклонения указывают на неисправности пневматики, заедания механизмов или неправильную регулировку клапанов.</w:t>
            </w:r>
          </w:p>
          <w:p w14:paraId="63C76DA6" w14:textId="77777777" w:rsidR="00844227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Б: </w:t>
            </w:r>
            <w:r w:rsidRPr="007E779D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измеряется усилие контакта полоза с контактным проводом. Несоответствие нормам ведёт к искрению, перегреву или ненадёжному токосъёму. Проверяется с помощью динамометра или специализированного стенда.</w:t>
            </w:r>
          </w:p>
          <w:p w14:paraId="74C67023" w14:textId="77777777" w:rsidR="00844227" w:rsidRPr="005A207E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Д: </w:t>
            </w:r>
            <w:r w:rsidRPr="007E779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проводится подача повышенного напряжения на изоляторы для проверки отсутствия пробоя и поверхностных разрядов. Подтверждает электробезопасность и соответствие изоляционных свойств требованиям.</w:t>
            </w:r>
          </w:p>
        </w:tc>
      </w:tr>
      <w:tr w:rsidR="00362C8F" w:rsidRPr="00C21EF3" w14:paraId="42DA3E8C" w14:textId="77777777" w:rsidTr="001B3EBC">
        <w:tc>
          <w:tcPr>
            <w:tcW w:w="1086" w:type="dxa"/>
          </w:tcPr>
          <w:p w14:paraId="64F7BE11" w14:textId="77777777" w:rsidR="00844227" w:rsidRPr="000D1DB7" w:rsidRDefault="00844227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0F438E09" w14:textId="77777777" w:rsidR="00844227" w:rsidRPr="000D1DB7" w:rsidRDefault="00844227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3B3BC" w14:textId="43E55DBF" w:rsidR="00844227" w:rsidRPr="000D1DB7" w:rsidRDefault="00844227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27006F5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3EC7A2AC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5A930B7C" w14:textId="647CCA76" w:rsidR="00844227" w:rsidRPr="00016F96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62C8C3B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060C9AC3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2C99F0D3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28B89B28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деталями тягового трансформатора электровоза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1) и</w:t>
            </w:r>
            <w:r w:rsidRPr="00254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FF1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AAF">
              <w:rPr>
                <w:rFonts w:ascii="Times New Roman" w:hAnsi="Times New Roman" w:cs="Times New Roman"/>
                <w:sz w:val="20"/>
                <w:szCs w:val="20"/>
              </w:rPr>
              <w:t xml:space="preserve">типичными неисправностями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3"/>
              <w:gridCol w:w="2021"/>
            </w:tblGrid>
            <w:tr w:rsidR="00844227" w:rsidRPr="00984FB5" w14:paraId="623531F8" w14:textId="77777777" w:rsidTr="001B3EBC">
              <w:tc>
                <w:tcPr>
                  <w:tcW w:w="2413" w:type="dxa"/>
                </w:tcPr>
                <w:p w14:paraId="4D251277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22423D45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44227" w:rsidRPr="00984FB5" w14:paraId="0BCA410F" w14:textId="77777777" w:rsidTr="001B3EBC">
              <w:tc>
                <w:tcPr>
                  <w:tcW w:w="2413" w:type="dxa"/>
                </w:tcPr>
                <w:p w14:paraId="2DCACFE3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F00A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Обмотки и отводы</w:t>
                  </w:r>
                </w:p>
              </w:tc>
              <w:tc>
                <w:tcPr>
                  <w:tcW w:w="2021" w:type="dxa"/>
                </w:tcPr>
                <w:p w14:paraId="5895F44E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F00A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Течь масла через фланцы из‑за трещин или потери эластичности прокладок</w:t>
                  </w:r>
                  <w:r w:rsidRPr="005848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844227" w:rsidRPr="00984FB5" w14:paraId="6F693D93" w14:textId="77777777" w:rsidTr="001B3EBC">
              <w:tc>
                <w:tcPr>
                  <w:tcW w:w="2413" w:type="dxa"/>
                </w:tcPr>
                <w:p w14:paraId="692EA56D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F00A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Бак трансформатора и сварные швы</w:t>
                  </w:r>
                </w:p>
              </w:tc>
              <w:tc>
                <w:tcPr>
                  <w:tcW w:w="2021" w:type="dxa"/>
                </w:tcPr>
                <w:p w14:paraId="3D8D43A7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F00A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Течь масла по сварным швам или через неплотности в корпусе</w:t>
                  </w:r>
                </w:p>
              </w:tc>
            </w:tr>
            <w:tr w:rsidR="00844227" w:rsidRPr="00984FB5" w14:paraId="19E72170" w14:textId="77777777" w:rsidTr="001B3EBC">
              <w:tc>
                <w:tcPr>
                  <w:tcW w:w="2413" w:type="dxa"/>
                </w:tcPr>
                <w:p w14:paraId="336C1D6D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F00A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Вводы (изоляторы) обмоток</w:t>
                  </w:r>
                </w:p>
              </w:tc>
              <w:tc>
                <w:tcPr>
                  <w:tcW w:w="2021" w:type="dxa"/>
                </w:tcPr>
                <w:p w14:paraId="55B19D29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F00A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Витковое замыкание, обрыв отводов, окисление контактных поверхностей</w:t>
                  </w:r>
                </w:p>
              </w:tc>
            </w:tr>
            <w:tr w:rsidR="00844227" w:rsidRPr="00984FB5" w14:paraId="70EEB7D1" w14:textId="77777777" w:rsidTr="001B3EBC">
              <w:tc>
                <w:tcPr>
                  <w:tcW w:w="2413" w:type="dxa"/>
                </w:tcPr>
                <w:p w14:paraId="52FA7C9C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F00A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Уплотнительные прокладки и соединения</w:t>
                  </w:r>
                </w:p>
              </w:tc>
              <w:tc>
                <w:tcPr>
                  <w:tcW w:w="2021" w:type="dxa"/>
                </w:tcPr>
                <w:p w14:paraId="6E8B4BFA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F00A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Трещины и сколы изоляторов, ухудшение изоляции, поверхностные разряды</w:t>
                  </w:r>
                </w:p>
              </w:tc>
            </w:tr>
          </w:tbl>
          <w:p w14:paraId="110ED2D3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AB2E9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156E4859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4Г1</w:t>
            </w:r>
          </w:p>
        </w:tc>
      </w:tr>
      <w:tr w:rsidR="00362C8F" w:rsidRPr="00C21EF3" w14:paraId="628658CD" w14:textId="77777777" w:rsidTr="001B3EBC">
        <w:tc>
          <w:tcPr>
            <w:tcW w:w="1086" w:type="dxa"/>
          </w:tcPr>
          <w:p w14:paraId="63992230" w14:textId="77777777" w:rsidR="00844227" w:rsidRPr="000D1DB7" w:rsidRDefault="00844227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04C16AFA" w14:textId="77777777" w:rsidR="00844227" w:rsidRPr="000D1DB7" w:rsidRDefault="00844227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07D66" w14:textId="28238505" w:rsidR="00844227" w:rsidRPr="000D1DB7" w:rsidRDefault="00844227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C4B5594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311EE994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3E177EB5" w14:textId="0BB866C5" w:rsidR="00844227" w:rsidRPr="00016F96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64B8A0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010BA7EC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3735BB63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236296B7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1B1034">
              <w:rPr>
                <w:rFonts w:ascii="Times New Roman" w:hAnsi="Times New Roman" w:cs="Times New Roman"/>
                <w:sz w:val="20"/>
                <w:szCs w:val="20"/>
              </w:rPr>
              <w:t>основными составляющими выпрямительной установки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электровоза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1) и</w:t>
            </w:r>
            <w:r w:rsidRPr="00254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21D">
              <w:rPr>
                <w:rFonts w:ascii="Times New Roman" w:hAnsi="Times New Roman" w:cs="Times New Roman"/>
                <w:sz w:val="20"/>
                <w:szCs w:val="20"/>
              </w:rPr>
              <w:t>характерным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121D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r w:rsidRPr="00E91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неисправностями</w:t>
            </w:r>
            <w:r w:rsidRPr="00FF1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3"/>
              <w:gridCol w:w="2021"/>
            </w:tblGrid>
            <w:tr w:rsidR="00844227" w:rsidRPr="00984FB5" w14:paraId="22D8B900" w14:textId="77777777" w:rsidTr="001B3EBC">
              <w:tc>
                <w:tcPr>
                  <w:tcW w:w="2413" w:type="dxa"/>
                </w:tcPr>
                <w:p w14:paraId="183CAFF1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6B3672A3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44227" w:rsidRPr="00984FB5" w14:paraId="31254042" w14:textId="77777777" w:rsidTr="001B3EBC">
              <w:tc>
                <w:tcPr>
                  <w:tcW w:w="2413" w:type="dxa"/>
                </w:tcPr>
                <w:p w14:paraId="6F3DEA1F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1B10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Диодные блоки (вентильные плечи)</w:t>
                  </w:r>
                </w:p>
              </w:tc>
              <w:tc>
                <w:tcPr>
                  <w:tcW w:w="2021" w:type="dxa"/>
                </w:tcPr>
                <w:p w14:paraId="354B9F26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1B10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Трещины и сколы изоляторов, поверхностные разряды, снижение электрической прочности изоляции.</w:t>
                  </w:r>
                </w:p>
              </w:tc>
            </w:tr>
            <w:tr w:rsidR="00844227" w:rsidRPr="00984FB5" w14:paraId="061B85F8" w14:textId="77777777" w:rsidTr="001B3EBC">
              <w:tc>
                <w:tcPr>
                  <w:tcW w:w="2413" w:type="dxa"/>
                </w:tcPr>
                <w:p w14:paraId="7D1EFA71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1B10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Система охлаждения (радиаторы и вентиляторы)</w:t>
                  </w:r>
                </w:p>
              </w:tc>
              <w:tc>
                <w:tcPr>
                  <w:tcW w:w="2021" w:type="dxa"/>
                </w:tcPr>
                <w:p w14:paraId="287AB26B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1B10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Окисление контактных поверхностей, ослабление крепежа, повышенный нагрев в местах соединений</w:t>
                  </w:r>
                </w:p>
              </w:tc>
            </w:tr>
            <w:tr w:rsidR="00844227" w:rsidRPr="00984FB5" w14:paraId="53D2F8E8" w14:textId="77777777" w:rsidTr="001B3EBC">
              <w:tc>
                <w:tcPr>
                  <w:tcW w:w="2413" w:type="dxa"/>
                </w:tcPr>
                <w:p w14:paraId="68EF3F6D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1B10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Силовые контактные соединения (шины, клеммы)</w:t>
                  </w:r>
                </w:p>
              </w:tc>
              <w:tc>
                <w:tcPr>
                  <w:tcW w:w="2021" w:type="dxa"/>
                </w:tcPr>
                <w:p w14:paraId="3D612B9D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1B10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Пробой полупроводниковых элементов, утечка обратного тока, локальный перегрев диодов.</w:t>
                  </w:r>
                </w:p>
              </w:tc>
            </w:tr>
            <w:tr w:rsidR="00844227" w:rsidRPr="00984FB5" w14:paraId="041A181F" w14:textId="77777777" w:rsidTr="001B3EBC">
              <w:tc>
                <w:tcPr>
                  <w:tcW w:w="2413" w:type="dxa"/>
                </w:tcPr>
                <w:p w14:paraId="5FA3B213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1B10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Изоляционные элементы (опорные изоляторы, прокладки)</w:t>
                  </w:r>
                </w:p>
              </w:tc>
              <w:tc>
                <w:tcPr>
                  <w:tcW w:w="2021" w:type="dxa"/>
                </w:tcPr>
                <w:p w14:paraId="25F35BEB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1B10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Загрязнение рёбер охлаждения, отказ вентиляторов, недостаточный теплоотвод, перегрев установки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781C1741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50914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042A36D6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2Г1</w:t>
            </w:r>
          </w:p>
        </w:tc>
      </w:tr>
      <w:tr w:rsidR="00362C8F" w:rsidRPr="00655780" w14:paraId="5574E393" w14:textId="77777777" w:rsidTr="001B3EBC">
        <w:tc>
          <w:tcPr>
            <w:tcW w:w="1086" w:type="dxa"/>
          </w:tcPr>
          <w:p w14:paraId="39505441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59BD2425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1BC63" w14:textId="75B2E568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47635A3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05F493DC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324FB35" w14:textId="419589F6" w:rsidR="008673BD" w:rsidRPr="00655780" w:rsidRDefault="008673BD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C5E08B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0E44087F" w14:textId="77777777" w:rsidR="008673BD" w:rsidRPr="00E23AAF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6306AC01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1201813A" w14:textId="77777777" w:rsidR="008673BD" w:rsidRPr="003965CC" w:rsidRDefault="008673BD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EC73FE5" w14:textId="77777777" w:rsidR="008673BD" w:rsidRPr="003965CC" w:rsidRDefault="008673BD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Расположите </w:t>
            </w:r>
            <w:r w:rsidRPr="00550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этапы ремонта тяговой передачи (зубчатого редуктора)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электровоза в объеме ТР-2</w:t>
            </w:r>
            <w:r w:rsidRPr="00550C7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правильной технологической последовательности — от подготовки к работам до сдачи узла в эксплуатацию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CEB2C61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05124634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1BFEE0" w14:textId="77777777" w:rsidR="008673BD" w:rsidRPr="00550C7D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E9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50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Частичная разборка редуктора: снятие кожуха, крышек, доступ к шестерням и подшипникам.</w:t>
            </w:r>
          </w:p>
          <w:p w14:paraId="320DA3E1" w14:textId="77777777" w:rsidR="008673BD" w:rsidRPr="00550C7D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550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Дефектовка деталей: осмотр зубьев шестерён, подшипников, уплотнений; фиксация дефектов.</w:t>
            </w:r>
          </w:p>
          <w:p w14:paraId="5054B3AC" w14:textId="77777777" w:rsidR="008673BD" w:rsidRPr="00550C7D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550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ремонту: очистка наружных поверхностей, отключение смежных систем, фиксация электровоза.</w:t>
            </w:r>
          </w:p>
          <w:p w14:paraId="5C7DAB85" w14:textId="77777777" w:rsidR="008673BD" w:rsidRPr="00550C7D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550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 изношенных элементов: установка новых уплотнений, подшипников, смазка передач.</w:t>
            </w:r>
          </w:p>
          <w:p w14:paraId="5C29E595" w14:textId="77777777" w:rsidR="008673BD" w:rsidRPr="003965CC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550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Контрольные проверки: замер зазоров в зацеплении, испытание на холостом ходу, проверка нагрева и шума.</w:t>
            </w:r>
          </w:p>
        </w:tc>
        <w:tc>
          <w:tcPr>
            <w:tcW w:w="2868" w:type="dxa"/>
          </w:tcPr>
          <w:p w14:paraId="4E595DEB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31245</w:t>
            </w:r>
          </w:p>
        </w:tc>
      </w:tr>
      <w:tr w:rsidR="00362C8F" w:rsidRPr="00C21EF3" w14:paraId="150A6CB9" w14:textId="77777777" w:rsidTr="001B3EBC">
        <w:tc>
          <w:tcPr>
            <w:tcW w:w="1086" w:type="dxa"/>
          </w:tcPr>
          <w:p w14:paraId="43CDD62D" w14:textId="77777777" w:rsidR="008673BD" w:rsidRPr="000D1DB7" w:rsidRDefault="008673BD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14:paraId="4A9E62A0" w14:textId="77777777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66C32" w14:textId="2DDC380B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50BFE26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1821F144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6A91A323" w14:textId="09F3B24E" w:rsidR="008673BD" w:rsidRPr="00016F96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02C61FC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71B7EC71" w14:textId="77777777" w:rsidR="008673BD" w:rsidRPr="00E23AAF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37F69A78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0A90CB55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C154E2">
              <w:rPr>
                <w:rFonts w:ascii="Times New Roman" w:hAnsi="Times New Roman" w:cs="Times New Roman"/>
                <w:sz w:val="20"/>
                <w:szCs w:val="20"/>
              </w:rPr>
              <w:t xml:space="preserve">узлами люлечного подвешивания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электровоза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1) и</w:t>
            </w:r>
            <w:r w:rsidRPr="00254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21D">
              <w:rPr>
                <w:rFonts w:ascii="Times New Roman" w:hAnsi="Times New Roman" w:cs="Times New Roman"/>
                <w:sz w:val="20"/>
                <w:szCs w:val="20"/>
              </w:rPr>
              <w:t>характерным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121D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r w:rsidRPr="00E91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неисправностями</w:t>
            </w:r>
            <w:r w:rsidRPr="00FF1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3"/>
              <w:gridCol w:w="2021"/>
            </w:tblGrid>
            <w:tr w:rsidR="008673BD" w:rsidRPr="00984FB5" w14:paraId="66CD2363" w14:textId="77777777" w:rsidTr="001B3EBC">
              <w:tc>
                <w:tcPr>
                  <w:tcW w:w="2413" w:type="dxa"/>
                </w:tcPr>
                <w:p w14:paraId="6FD53845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61DC9857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673BD" w:rsidRPr="00984FB5" w14:paraId="6A2F0A51" w14:textId="77777777" w:rsidTr="001B3EBC">
              <w:tc>
                <w:tcPr>
                  <w:tcW w:w="2413" w:type="dxa"/>
                </w:tcPr>
                <w:p w14:paraId="66D36860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C154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Стержни люлечных подвесок</w:t>
                  </w:r>
                </w:p>
              </w:tc>
              <w:tc>
                <w:tcPr>
                  <w:tcW w:w="2021" w:type="dxa"/>
                </w:tcPr>
                <w:p w14:paraId="57581BCA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C154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Механические повреждения (вмятины, сколы), износ контактных поверхностей</w:t>
                  </w:r>
                </w:p>
              </w:tc>
            </w:tr>
            <w:tr w:rsidR="008673BD" w:rsidRPr="00984FB5" w14:paraId="6CF8E6C0" w14:textId="77777777" w:rsidTr="001B3EBC">
              <w:tc>
                <w:tcPr>
                  <w:tcW w:w="2413" w:type="dxa"/>
                </w:tcPr>
                <w:p w14:paraId="29ABC1E2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C154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Пружины люлечного подвешивания</w:t>
                  </w:r>
                </w:p>
              </w:tc>
              <w:tc>
                <w:tcPr>
                  <w:tcW w:w="2021" w:type="dxa"/>
                </w:tcPr>
                <w:p w14:paraId="3D39C9A0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C154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Износ поверхностей трения, люфт, задиры</w:t>
                  </w:r>
                </w:p>
              </w:tc>
            </w:tr>
            <w:tr w:rsidR="008673BD" w:rsidRPr="00984FB5" w14:paraId="26FED57A" w14:textId="77777777" w:rsidTr="001B3EBC">
              <w:tc>
                <w:tcPr>
                  <w:tcW w:w="2413" w:type="dxa"/>
                </w:tcPr>
                <w:p w14:paraId="23B9359C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C154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Шарнирные соединения (пальцы, втулки)</w:t>
                  </w:r>
                </w:p>
              </w:tc>
              <w:tc>
                <w:tcPr>
                  <w:tcW w:w="2021" w:type="dxa"/>
                </w:tcPr>
                <w:p w14:paraId="134A5DD8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C154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Усадка, излом витков, потеря упругости</w:t>
                  </w:r>
                </w:p>
              </w:tc>
            </w:tr>
            <w:tr w:rsidR="008673BD" w:rsidRPr="00984FB5" w14:paraId="10E7B387" w14:textId="77777777" w:rsidTr="001B3EBC">
              <w:tc>
                <w:tcPr>
                  <w:tcW w:w="2413" w:type="dxa"/>
                </w:tcPr>
                <w:p w14:paraId="19507108" w14:textId="77777777" w:rsidR="008673BD" w:rsidRPr="0058325E" w:rsidRDefault="008673BD" w:rsidP="001B3EBC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8325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Г. Резинометаллические элементы (сайлентблоки)</w:t>
                  </w:r>
                </w:p>
              </w:tc>
              <w:tc>
                <w:tcPr>
                  <w:tcW w:w="2021" w:type="dxa"/>
                </w:tcPr>
                <w:p w14:paraId="3E0CECDD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C154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Растрескивание и отслоение резины, потеря эластичности</w:t>
                  </w:r>
                </w:p>
              </w:tc>
            </w:tr>
            <w:tr w:rsidR="008673BD" w:rsidRPr="00984FB5" w14:paraId="0B6A3E9B" w14:textId="77777777" w:rsidTr="001B3EBC">
              <w:tc>
                <w:tcPr>
                  <w:tcW w:w="2413" w:type="dxa"/>
                </w:tcPr>
                <w:p w14:paraId="23DF0255" w14:textId="77777777" w:rsidR="008673BD" w:rsidRPr="0058325E" w:rsidRDefault="008673BD" w:rsidP="001B3EBC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58325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Д. Резинометаллические элементы (сайлентблоки)</w:t>
                  </w:r>
                </w:p>
              </w:tc>
              <w:tc>
                <w:tcPr>
                  <w:tcW w:w="2021" w:type="dxa"/>
                </w:tcPr>
                <w:p w14:paraId="3D694AE0" w14:textId="77777777" w:rsidR="008673BD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  <w:r>
                    <w:t xml:space="preserve"> </w:t>
                  </w:r>
                  <w:r w:rsidRPr="00C154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Трещины, изгиб, износ резьбы или посадочных поверхностей</w:t>
                  </w:r>
                </w:p>
              </w:tc>
            </w:tr>
          </w:tbl>
          <w:p w14:paraId="05F081E0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31F60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50C79E22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2Г4Д1</w:t>
            </w:r>
          </w:p>
        </w:tc>
      </w:tr>
      <w:tr w:rsidR="00362C8F" w:rsidRPr="00C21EF3" w14:paraId="1AB57AD2" w14:textId="77777777" w:rsidTr="001B3EBC">
        <w:trPr>
          <w:trHeight w:val="1196"/>
        </w:trPr>
        <w:tc>
          <w:tcPr>
            <w:tcW w:w="1086" w:type="dxa"/>
          </w:tcPr>
          <w:p w14:paraId="4D4832D6" w14:textId="6CE4A559" w:rsidR="00F75F11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14:paraId="65D32517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67595" w14:textId="77777777" w:rsidR="00F75F11" w:rsidRPr="000D1DB7" w:rsidRDefault="00F75F11" w:rsidP="0098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BF0DCFE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172993C6" w14:textId="625AE549" w:rsidR="00F75F11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3116CC37" w14:textId="77777777" w:rsidR="00F75F11" w:rsidRPr="00C21EF3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52A51B6E" w14:textId="030AF1F5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231A2B0F" w14:textId="77777777" w:rsidR="00F75F11" w:rsidRPr="00C21EF3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3DF2A362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2072C4A4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EE797A" w14:textId="77777777" w:rsidR="00F75F11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D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Какой из перечисленных признаков однозначно указывает на неисправность гидравлического гасителя колебаний, требующую его замены?</w:t>
            </w:r>
          </w:p>
          <w:p w14:paraId="70B73C79" w14:textId="77777777" w:rsidR="00F75F11" w:rsidRPr="00E23AAF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097D13D" w14:textId="77777777" w:rsidR="00F75F11" w:rsidRPr="00D21D6A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21D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Незначительное потемнение поверхности корпуса без подтёков.</w:t>
            </w:r>
          </w:p>
          <w:p w14:paraId="1B42DE90" w14:textId="77777777" w:rsidR="00F75F11" w:rsidRPr="00D21D6A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Б. </w:t>
            </w:r>
            <w:r w:rsidRPr="00D21D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пыли и поверхностных загрязнений на защитном кожухе.</w:t>
            </w:r>
          </w:p>
          <w:p w14:paraId="6F610623" w14:textId="77777777" w:rsidR="00F75F11" w:rsidRPr="00D21D6A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В. </w:t>
            </w:r>
            <w:r w:rsidRPr="00D21D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Потёки масла в виде капель или сильное замасливание корпуса.</w:t>
            </w:r>
          </w:p>
          <w:p w14:paraId="78356605" w14:textId="77777777" w:rsidR="00F75F11" w:rsidRPr="00D21D6A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r w:rsidRPr="00D21D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Лёгкий скрип при медленном перемещении штока вручную.</w:t>
            </w:r>
          </w:p>
          <w:p w14:paraId="3397D104" w14:textId="77777777" w:rsidR="00F75F11" w:rsidRPr="00C21EF3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Д. </w:t>
            </w:r>
            <w:r w:rsidRPr="00D21D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Небольшое изменение цвета защитного покрытия.</w:t>
            </w:r>
          </w:p>
        </w:tc>
        <w:tc>
          <w:tcPr>
            <w:tcW w:w="2868" w:type="dxa"/>
          </w:tcPr>
          <w:p w14:paraId="623A6263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  <w:p w14:paraId="74DD6B4B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6A1BB2" w14:textId="77777777" w:rsidR="00F75F11" w:rsidRPr="00297987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Потёки масла свидетельствуют о нарушении герметичности сальникового узла, износе манжет или повреждении уплотнительных колец. Это приводит к утечке рабочей жидкости, снижению демпфирующих свойств и риску полного отказа гасителя. Такая неисправность требует обязательной замены устройства.</w:t>
            </w:r>
          </w:p>
        </w:tc>
      </w:tr>
      <w:tr w:rsidR="00362C8F" w:rsidRPr="00C21EF3" w14:paraId="53DF7279" w14:textId="77777777" w:rsidTr="001B3EBC">
        <w:trPr>
          <w:trHeight w:val="1196"/>
        </w:trPr>
        <w:tc>
          <w:tcPr>
            <w:tcW w:w="1086" w:type="dxa"/>
          </w:tcPr>
          <w:p w14:paraId="3E6A2CC3" w14:textId="44317FCF" w:rsidR="00F75F11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0A441BF2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A6A4F" w14:textId="77777777" w:rsidR="00F75F11" w:rsidRPr="000D1DB7" w:rsidRDefault="00F75F11" w:rsidP="0098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41AFE0E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0BD530E" w14:textId="2A914571" w:rsidR="00F75F11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5A2831C0" w14:textId="77777777" w:rsidR="00F75F11" w:rsidRPr="00C21EF3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936" w:type="dxa"/>
          </w:tcPr>
          <w:p w14:paraId="530981A5" w14:textId="55F0FB60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У.4 кратко обосновывать и объяснять свои действия (текущие и планируемые);</w:t>
            </w:r>
          </w:p>
          <w:p w14:paraId="2EBF6A30" w14:textId="77777777" w:rsidR="00F75F11" w:rsidRPr="00C21EF3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З.3 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4804" w:type="dxa"/>
          </w:tcPr>
          <w:p w14:paraId="005985B7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056B5B88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A31DAB" w14:textId="77777777" w:rsidR="00F75F11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422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Какой из перечисленных этапов является обязательным при первичном запуске локомотива после завершения ремонта ТР‑3 до начала движения?</w:t>
            </w:r>
          </w:p>
          <w:p w14:paraId="46B5DFE1" w14:textId="77777777" w:rsidR="00F75F11" w:rsidRPr="00E23AAF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A5A9B97" w14:textId="32338230" w:rsidR="00F75F11" w:rsidRPr="00F4227F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157ECF" w:rsidRPr="00157E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полной обкатки на магистральном участке протяжённостью не менее 50 км</w:t>
            </w:r>
          </w:p>
          <w:p w14:paraId="110FCC52" w14:textId="01C83596" w:rsidR="00F75F11" w:rsidRPr="00F4227F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Б. </w:t>
            </w:r>
            <w:r w:rsidR="00157ECF" w:rsidRPr="00157E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Выполнение контрольного взвешивания локомотива для проверки распределения нагрузки по осям.</w:t>
            </w:r>
          </w:p>
          <w:p w14:paraId="6CE4F86D" w14:textId="77777777" w:rsidR="00157ECF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В. </w:t>
            </w:r>
            <w:r w:rsidR="00157ECF" w:rsidRPr="00157E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Проверка работоспособности силовых цепей и вспомогательных машин при опущенном токоприёмнике, а затем — под контактным проводом без движения электровоза.</w:t>
            </w:r>
          </w:p>
          <w:p w14:paraId="0A34332D" w14:textId="740575E6" w:rsidR="00F75F11" w:rsidRPr="00C21EF3" w:rsidRDefault="00F75F11" w:rsidP="001B3EB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r w:rsidR="00157ECF" w:rsidRPr="00157E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Замена всех эксплуатационных жидкостей (масла, охлаждающей жидкости) независимо от их состояния.</w:t>
            </w:r>
          </w:p>
        </w:tc>
        <w:tc>
          <w:tcPr>
            <w:tcW w:w="2868" w:type="dxa"/>
          </w:tcPr>
          <w:p w14:paraId="0F9C0903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  <w:p w14:paraId="70126C63" w14:textId="77777777" w:rsidR="00F75F11" w:rsidRPr="00E23AAF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6E268C" w14:textId="6AABF1F5" w:rsidR="00157ECF" w:rsidRPr="00157ECF" w:rsidRDefault="00157ECF" w:rsidP="0015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Сначала проверить работу силовых цепей, электрических машин и аппаратов при опущенном токоприёмнике (чтобы исключить риск короткого замыкания и повреждений);</w:t>
            </w:r>
          </w:p>
          <w:p w14:paraId="0178E780" w14:textId="59EBA896" w:rsidR="00157ECF" w:rsidRPr="00157ECF" w:rsidRDefault="00157ECF" w:rsidP="0015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Затем провести контроль работы оборудования под контактным проводом, но без движения локомотива (проверка включения главных выключателей, работы компрессоров, вентиляторов, цепей управления и т. п.).</w:t>
            </w:r>
          </w:p>
          <w:p w14:paraId="12752208" w14:textId="1655C69C" w:rsidR="00F75F11" w:rsidRPr="00F4227F" w:rsidRDefault="00157ECF" w:rsidP="00157E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Это позволяет убедиться в исправности систем до начала движения и предотвратить аварийные </w:t>
            </w:r>
            <w:proofErr w:type="spellStart"/>
            <w:r w:rsidRPr="00157E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ситуации.</w:t>
            </w:r>
            <w:r w:rsidR="00F75F11" w:rsidRPr="00F4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двигателей</w:t>
            </w:r>
            <w:proofErr w:type="spellEnd"/>
            <w:r w:rsidR="00F75F11" w:rsidRPr="00F4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разных режимах;</w:t>
            </w:r>
          </w:p>
          <w:p w14:paraId="32A7366B" w14:textId="77777777" w:rsidR="00F75F11" w:rsidRPr="00297987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F422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выявить посторонние шумы, вибрации, утечки до начала движения.</w:t>
            </w:r>
          </w:p>
        </w:tc>
      </w:tr>
      <w:tr w:rsidR="00362C8F" w:rsidRPr="00C21EF3" w14:paraId="4E0C4EBE" w14:textId="77777777" w:rsidTr="00DA475E">
        <w:tc>
          <w:tcPr>
            <w:tcW w:w="1086" w:type="dxa"/>
          </w:tcPr>
          <w:p w14:paraId="65317D08" w14:textId="3A010CAE" w:rsidR="005A207E" w:rsidRPr="000D1DB7" w:rsidRDefault="008238A4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A207E" w:rsidRPr="000D1D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6969837" w14:textId="77777777" w:rsidR="005A207E" w:rsidRPr="000D1DB7" w:rsidRDefault="005A207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7DD9A" w14:textId="745ED3F0" w:rsidR="005A207E" w:rsidRPr="000D1DB7" w:rsidRDefault="005A207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B568649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316A7164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22ED4660" w14:textId="69318209" w:rsidR="005A207E" w:rsidRPr="00016F96" w:rsidRDefault="005A207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B18ACC" w14:textId="13296EE8" w:rsidR="005A207E" w:rsidRPr="00016F96" w:rsidRDefault="00016F96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F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4D26773F" w14:textId="11FEA49D" w:rsidR="005A207E" w:rsidRPr="00016F96" w:rsidRDefault="00016F96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F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У.1 выбирать необходимую технологическую документацию</w:t>
            </w:r>
            <w:r w:rsidR="005A207E" w:rsidRPr="00016F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7B97C22" w14:textId="641197EF" w:rsidR="005A207E" w:rsidRPr="00016F96" w:rsidRDefault="00016F96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F96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01DC12CD" w14:textId="47080D0C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видами документов общего назначения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назначением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p w14:paraId="72C9EBE8" w14:textId="77777777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1"/>
              <w:gridCol w:w="2021"/>
            </w:tblGrid>
            <w:tr w:rsidR="005A207E" w:rsidRPr="00C21EF3" w14:paraId="41113E58" w14:textId="77777777" w:rsidTr="00016F96">
              <w:tc>
                <w:tcPr>
                  <w:tcW w:w="1981" w:type="dxa"/>
                </w:tcPr>
                <w:p w14:paraId="476C0E48" w14:textId="77777777" w:rsidR="005A207E" w:rsidRPr="00C21EF3" w:rsidRDefault="005A207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176CB966" w14:textId="77777777" w:rsidR="005A207E" w:rsidRPr="00C21EF3" w:rsidRDefault="005A207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5A207E" w:rsidRPr="00C21EF3" w14:paraId="714705ED" w14:textId="77777777" w:rsidTr="00016F96">
              <w:tc>
                <w:tcPr>
                  <w:tcW w:w="1981" w:type="dxa"/>
                </w:tcPr>
                <w:p w14:paraId="4D9189F6" w14:textId="63389572" w:rsidR="005A207E" w:rsidRPr="00C21EF3" w:rsidRDefault="005A207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5A2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Титульный лист</w:t>
                  </w:r>
                </w:p>
              </w:tc>
              <w:tc>
                <w:tcPr>
                  <w:tcW w:w="2021" w:type="dxa"/>
                </w:tcPr>
                <w:p w14:paraId="636693F5" w14:textId="3157A013" w:rsidR="005A207E" w:rsidRPr="00C21EF3" w:rsidRDefault="005A207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016F96" w:rsidRPr="00016F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 предназначен для описания ТП, методов и приемов, повторяющихся при изготовлении или ремонте изделий (составных частей изделий), правил эксплуатации средств технологического оснащения. Применяют в целях сокращения объема разрабатываемой технологической документации</w:t>
                  </w:r>
                </w:p>
              </w:tc>
            </w:tr>
            <w:tr w:rsidR="005A207E" w:rsidRPr="00C21EF3" w14:paraId="0AA78B33" w14:textId="77777777" w:rsidTr="00016F96">
              <w:tc>
                <w:tcPr>
                  <w:tcW w:w="1981" w:type="dxa"/>
                </w:tcPr>
                <w:p w14:paraId="49656110" w14:textId="47190052" w:rsidR="005A207E" w:rsidRPr="00C21EF3" w:rsidRDefault="005A207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5A20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эскизов</w:t>
                  </w:r>
                </w:p>
              </w:tc>
              <w:tc>
                <w:tcPr>
                  <w:tcW w:w="2021" w:type="dxa"/>
                </w:tcPr>
                <w:p w14:paraId="514978AE" w14:textId="049F2983" w:rsidR="005A207E" w:rsidRPr="00C21EF3" w:rsidRDefault="005A207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016F96" w:rsidRPr="00016F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Графический документ, содержащий эскизы, схемы и таблицы и предназначенный для пояснения выполнения ТП, операции или перехода изготовления или ремонта изделия (составных частей изделия), включая контроль и перемещения</w:t>
                  </w:r>
                </w:p>
              </w:tc>
            </w:tr>
            <w:tr w:rsidR="005A207E" w:rsidRPr="00C21EF3" w14:paraId="39452592" w14:textId="77777777" w:rsidTr="00016F96">
              <w:tc>
                <w:tcPr>
                  <w:tcW w:w="1981" w:type="dxa"/>
                </w:tcPr>
                <w:p w14:paraId="38D7881E" w14:textId="4D06CDFD" w:rsidR="005A207E" w:rsidRPr="00C21EF3" w:rsidRDefault="005A207E" w:rsidP="005A207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016F96" w:rsidRPr="00016F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Технологическая инструкция</w:t>
                  </w:r>
                </w:p>
              </w:tc>
              <w:tc>
                <w:tcPr>
                  <w:tcW w:w="2021" w:type="dxa"/>
                </w:tcPr>
                <w:p w14:paraId="3F8DAD7B" w14:textId="4E143F5A" w:rsidR="005A207E" w:rsidRPr="00C21EF3" w:rsidRDefault="005A207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016F96" w:rsidRPr="00016F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 предназначен для оформления: - комплекта технологической документации на изготовление или ремонт изделия; - комплекта технологических документов на ТП изготовления или ремонта изделия (составных частей изделия); - отдельных видов технологических документов. Является первым листом комплекта технологических документов</w:t>
                  </w:r>
                </w:p>
              </w:tc>
            </w:tr>
          </w:tbl>
          <w:p w14:paraId="1BEF0506" w14:textId="77777777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08302" w14:textId="77777777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2C6664DB" w14:textId="7AED9840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16F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16F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В1</w:t>
            </w:r>
          </w:p>
          <w:p w14:paraId="6F37E2FF" w14:textId="77777777" w:rsidR="005A207E" w:rsidRPr="00C21EF3" w:rsidRDefault="005A207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C8F" w:rsidRPr="00C21EF3" w14:paraId="01875018" w14:textId="77777777" w:rsidTr="001B3EBC">
        <w:trPr>
          <w:trHeight w:val="1196"/>
        </w:trPr>
        <w:tc>
          <w:tcPr>
            <w:tcW w:w="1086" w:type="dxa"/>
          </w:tcPr>
          <w:p w14:paraId="2369B127" w14:textId="3C5C9297" w:rsidR="008238A4" w:rsidRPr="000D1DB7" w:rsidRDefault="008238A4" w:rsidP="0082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28BDEB61" w14:textId="77777777" w:rsidR="008238A4" w:rsidRPr="000D1DB7" w:rsidRDefault="008238A4" w:rsidP="0082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8B183" w14:textId="74F590A3" w:rsidR="008238A4" w:rsidRPr="000D1DB7" w:rsidRDefault="008238A4" w:rsidP="0082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EE2A8" w14:textId="77777777" w:rsidR="008238A4" w:rsidRPr="000D1DB7" w:rsidRDefault="008238A4" w:rsidP="0082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A0871" w14:textId="77777777" w:rsidR="008238A4" w:rsidRPr="000D1DB7" w:rsidRDefault="008238A4" w:rsidP="008238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D9BD217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2262C6D9" w14:textId="6DD7A1CF" w:rsidR="008238A4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4273269C" w14:textId="2502E889" w:rsidR="008238A4" w:rsidRPr="00C21EF3" w:rsidRDefault="008238A4" w:rsidP="00823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F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34E7921D" w14:textId="77777777" w:rsidR="008238A4" w:rsidRPr="00016F96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F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5E909B76" w14:textId="32DD4511" w:rsidR="008238A4" w:rsidRPr="00C21EF3" w:rsidRDefault="008238A4" w:rsidP="00823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F96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6CA8F3F4" w14:textId="77777777" w:rsidR="008238A4" w:rsidRPr="00E23AAF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28A3BBAC" w14:textId="77777777" w:rsidR="008238A4" w:rsidRPr="00E23AAF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637BD8" w14:textId="77777777" w:rsidR="008238A4" w:rsidRDefault="008238A4" w:rsidP="008238A4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Какой из перечисленных признаков наиболее достоверно указывает на критическую неисправность системы подвешивания тягового электродвигателя (ТЭД) локомотива, требующую немедленного вывода из эксплуатации?</w:t>
            </w:r>
          </w:p>
          <w:p w14:paraId="7F92D672" w14:textId="77777777" w:rsidR="008238A4" w:rsidRPr="00E23AAF" w:rsidRDefault="008238A4" w:rsidP="008238A4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F39D078" w14:textId="77777777" w:rsidR="008238A4" w:rsidRPr="00D7552B" w:rsidRDefault="008238A4" w:rsidP="008238A4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EB67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7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Незначительное потемнение краски на кронштейнах подвески.</w:t>
            </w:r>
          </w:p>
          <w:p w14:paraId="27FF6B94" w14:textId="77777777" w:rsidR="008238A4" w:rsidRPr="00D7552B" w:rsidRDefault="008238A4" w:rsidP="008238A4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Б. </w:t>
            </w:r>
            <w:r w:rsidRPr="00D7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пыли и поверхностных загрязнений на элементах подвески.</w:t>
            </w:r>
          </w:p>
          <w:p w14:paraId="0CCEDA65" w14:textId="77777777" w:rsidR="008238A4" w:rsidRPr="00D7552B" w:rsidRDefault="008238A4" w:rsidP="008238A4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В. </w:t>
            </w:r>
            <w:r w:rsidRPr="00D7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Лёгкий стук при движении на малых скоростях, исчезающий при наборе скорости.</w:t>
            </w:r>
          </w:p>
          <w:p w14:paraId="769D0F0F" w14:textId="77777777" w:rsidR="008238A4" w:rsidRDefault="008238A4" w:rsidP="008238A4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r w:rsidRPr="00D7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Незначительный люфт в шарнирных соединениях, не превышающий 1 мм. </w:t>
            </w:r>
          </w:p>
          <w:p w14:paraId="02579F66" w14:textId="77777777" w:rsidR="008238A4" w:rsidRPr="00D7552B" w:rsidRDefault="008238A4" w:rsidP="008238A4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Д. </w:t>
            </w:r>
            <w:r w:rsidRPr="00D75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Видимый перекос ТЭД относительно рамы тележки, подтверждённый замерами.</w:t>
            </w:r>
          </w:p>
          <w:p w14:paraId="768AC3B9" w14:textId="77777777" w:rsidR="008238A4" w:rsidRPr="00C21EF3" w:rsidRDefault="008238A4" w:rsidP="008238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44838ED7" w14:textId="77777777" w:rsidR="008238A4" w:rsidRPr="00E23AAF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</w:p>
          <w:p w14:paraId="060B979D" w14:textId="77777777" w:rsidR="008238A4" w:rsidRPr="00E23AAF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C41CC8" w14:textId="77777777" w:rsidR="008238A4" w:rsidRPr="00D7552B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Перекос ТЭД свидетельствует о:</w:t>
            </w:r>
          </w:p>
          <w:p w14:paraId="4F90E7B7" w14:textId="77777777" w:rsidR="008238A4" w:rsidRPr="00D7552B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D75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разрушении или деформации кронштейнов подвески;</w:t>
            </w:r>
          </w:p>
          <w:p w14:paraId="05164721" w14:textId="77777777" w:rsidR="008238A4" w:rsidRPr="00D7552B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D75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обрыве или ослаблении подвесных болтов/стержней;</w:t>
            </w:r>
          </w:p>
          <w:p w14:paraId="42B362D4" w14:textId="77777777" w:rsidR="008238A4" w:rsidRPr="00D7552B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D75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нарушении геометрии рамы тележки.</w:t>
            </w:r>
          </w:p>
          <w:p w14:paraId="76E32E70" w14:textId="77777777" w:rsidR="008238A4" w:rsidRPr="00D7552B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5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Это приводит к:</w:t>
            </w:r>
          </w:p>
          <w:p w14:paraId="04796D36" w14:textId="77777777" w:rsidR="008238A4" w:rsidRPr="00D7552B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D75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неравномерной нагрузке на подшипники и якорь двигателя;</w:t>
            </w:r>
          </w:p>
          <w:p w14:paraId="415F6119" w14:textId="77777777" w:rsidR="008238A4" w:rsidRPr="00D7552B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D75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риску задевания вращающихся частей за элементы конструкции;</w:t>
            </w:r>
          </w:p>
          <w:p w14:paraId="031CC391" w14:textId="77777777" w:rsidR="008238A4" w:rsidRPr="00297987" w:rsidRDefault="008238A4" w:rsidP="008238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D75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ускоренному износу зубчатой передачи и моторно‑осевых подшипников.</w:t>
            </w:r>
          </w:p>
        </w:tc>
      </w:tr>
      <w:tr w:rsidR="00362C8F" w:rsidRPr="00C21EF3" w14:paraId="50F8B7D0" w14:textId="77777777" w:rsidTr="00DA475E">
        <w:tc>
          <w:tcPr>
            <w:tcW w:w="1086" w:type="dxa"/>
          </w:tcPr>
          <w:p w14:paraId="72258FF4" w14:textId="6D5EC112" w:rsidR="00016F96" w:rsidRPr="000D1DB7" w:rsidRDefault="008238A4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26106A85" w14:textId="77777777" w:rsidR="00016F96" w:rsidRPr="000D1DB7" w:rsidRDefault="00016F96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D142C" w14:textId="0BBABBC6" w:rsidR="00016F96" w:rsidRPr="000D1DB7" w:rsidRDefault="00016F96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6588147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4C64528A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42CBCF86" w14:textId="5B8CDF1F" w:rsidR="00016F96" w:rsidRPr="00016F96" w:rsidRDefault="00016F96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FE524F8" w14:textId="77777777" w:rsidR="00016F96" w:rsidRPr="00016F96" w:rsidRDefault="00016F96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F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34C7F70A" w14:textId="70FDC704" w:rsidR="00016F96" w:rsidRPr="00016F96" w:rsidRDefault="00016F96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F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765D1644" w14:textId="52C8D632" w:rsidR="00016F96" w:rsidRPr="00016F96" w:rsidRDefault="00016F96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F96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6C2C3486" w14:textId="06ADB178" w:rsidR="00016F96" w:rsidRPr="00C21EF3" w:rsidRDefault="00016F9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видами документов специального назначения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назначением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p w14:paraId="76E7E267" w14:textId="77777777" w:rsidR="00016F96" w:rsidRPr="00C21EF3" w:rsidRDefault="00016F9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1"/>
              <w:gridCol w:w="2021"/>
            </w:tblGrid>
            <w:tr w:rsidR="00016F96" w:rsidRPr="00C21EF3" w14:paraId="2E46F4F2" w14:textId="77777777" w:rsidTr="001B3EBC">
              <w:tc>
                <w:tcPr>
                  <w:tcW w:w="1981" w:type="dxa"/>
                </w:tcPr>
                <w:p w14:paraId="38E56EA6" w14:textId="77777777" w:rsidR="00016F96" w:rsidRPr="00C21EF3" w:rsidRDefault="00016F9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54D29911" w14:textId="77777777" w:rsidR="00016F96" w:rsidRPr="00C21EF3" w:rsidRDefault="00016F9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016F96" w:rsidRPr="00C21EF3" w14:paraId="3AD1E241" w14:textId="77777777" w:rsidTr="001B3EBC">
              <w:tc>
                <w:tcPr>
                  <w:tcW w:w="1981" w:type="dxa"/>
                </w:tcPr>
                <w:p w14:paraId="732FC499" w14:textId="71015246" w:rsidR="00016F96" w:rsidRPr="00C21EF3" w:rsidRDefault="00016F9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016F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Маршрутная карта</w:t>
                  </w:r>
                </w:p>
              </w:tc>
              <w:tc>
                <w:tcPr>
                  <w:tcW w:w="2021" w:type="dxa"/>
                </w:tcPr>
                <w:p w14:paraId="0A9615E0" w14:textId="470FEAE3" w:rsidR="00016F96" w:rsidRPr="00C21EF3" w:rsidRDefault="00016F9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016F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Маршрутное или маршрутно-операционное описание ТП или указание полного состава технологических операций при операционном описании, включая контроль и перемещения по всем операциям различных технологических методов в технологической последовательности с указанием данных об оборудовании, технологической оснастке, материальных нормативах и трудовых затратах</w:t>
                  </w:r>
                </w:p>
              </w:tc>
            </w:tr>
            <w:tr w:rsidR="00016F96" w:rsidRPr="00C21EF3" w14:paraId="0437FF21" w14:textId="77777777" w:rsidTr="001B3EBC">
              <w:tc>
                <w:tcPr>
                  <w:tcW w:w="1981" w:type="dxa"/>
                </w:tcPr>
                <w:p w14:paraId="20E1B414" w14:textId="63372A0C" w:rsidR="00016F96" w:rsidRPr="00C21EF3" w:rsidRDefault="00016F9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016F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Карта технологического процесса</w:t>
                  </w:r>
                </w:p>
              </w:tc>
              <w:tc>
                <w:tcPr>
                  <w:tcW w:w="2021" w:type="dxa"/>
                </w:tcPr>
                <w:p w14:paraId="0DC61C4A" w14:textId="435682A3" w:rsidR="00016F96" w:rsidRPr="00C21EF3" w:rsidRDefault="00016F9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016F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Указание изделий (составных частей изделий), подлежащих ремонту, с определением вида ремонта, дефектов и дополнительной технологической информации. Применяют при ремонте изделий (составных частей изделий)</w:t>
                  </w:r>
                </w:p>
              </w:tc>
            </w:tr>
            <w:tr w:rsidR="00016F96" w:rsidRPr="00C21EF3" w14:paraId="03719346" w14:textId="77777777" w:rsidTr="001B3EBC">
              <w:tc>
                <w:tcPr>
                  <w:tcW w:w="1981" w:type="dxa"/>
                </w:tcPr>
                <w:p w14:paraId="734349F6" w14:textId="332A651F" w:rsidR="00016F96" w:rsidRPr="00C21EF3" w:rsidRDefault="00016F9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016F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Ведомость дефектации</w:t>
                  </w:r>
                </w:p>
              </w:tc>
              <w:tc>
                <w:tcPr>
                  <w:tcW w:w="2021" w:type="dxa"/>
                </w:tcPr>
                <w:p w14:paraId="77794C50" w14:textId="731CE2E0" w:rsidR="00016F96" w:rsidRPr="00C21EF3" w:rsidRDefault="00016F9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016F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Операционное описание ТП в технологической последовательности по всем операциям одного вида формообразования, обработки, сборки или ремонта, с указанием переходов, технологических режимов и данных о средствах технологического оснащения, материальных и трудовых затратах</w:t>
                  </w:r>
                </w:p>
              </w:tc>
            </w:tr>
          </w:tbl>
          <w:p w14:paraId="372BA1CC" w14:textId="77777777" w:rsidR="00016F96" w:rsidRPr="00C21EF3" w:rsidRDefault="00016F9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ADFE2" w14:textId="77777777" w:rsidR="00016F96" w:rsidRPr="00C21EF3" w:rsidRDefault="00016F9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4045CDE6" w14:textId="6BF09C34" w:rsidR="00016F96" w:rsidRPr="00C21EF3" w:rsidRDefault="00016F96" w:rsidP="00016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1Б3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C8F" w:rsidRPr="00655780" w14:paraId="6F8402C3" w14:textId="77777777" w:rsidTr="001B3EBC">
        <w:tc>
          <w:tcPr>
            <w:tcW w:w="1086" w:type="dxa"/>
          </w:tcPr>
          <w:p w14:paraId="7011200D" w14:textId="79589980" w:rsidR="00DA475E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14:paraId="5C078AFC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B092C" w14:textId="15C246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2D90E6E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2C0B4B95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0AB9E53" w14:textId="1F8B1D12" w:rsidR="00DA475E" w:rsidRPr="00655780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2E5989E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5D1C9D4B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2DCB336B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67805C4C" w14:textId="77777777" w:rsidR="00DA475E" w:rsidRPr="003965CC" w:rsidRDefault="00DA475E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261B3F0" w14:textId="77777777" w:rsidR="00DA475E" w:rsidRPr="003965CC" w:rsidRDefault="00DA475E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Расположите операции обыкновенного освидетельствования колёсной пары локомотива в правильной технологической последовательности.</w:t>
            </w:r>
          </w:p>
          <w:p w14:paraId="3940E058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08EB67DD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FC3F3C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Дефектоскопирование</w:t>
            </w:r>
            <w:proofErr w:type="spellEnd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элементов колёсной пары (магнитным, ультразвуковым или </w:t>
            </w:r>
            <w:proofErr w:type="spellStart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вихретоковым</w:t>
            </w:r>
            <w:proofErr w:type="spellEnd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методом).</w:t>
            </w:r>
          </w:p>
          <w:p w14:paraId="6D12B23E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Визуальный осмотр и </w:t>
            </w:r>
            <w:proofErr w:type="spellStart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остукивание</w:t>
            </w:r>
            <w:proofErr w:type="spellEnd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элементов для выявления трещин, ослабления посадки, сдвигов.</w:t>
            </w:r>
          </w:p>
          <w:p w14:paraId="014CDF60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Очистка колёсной пары от загрязнений, старой краски и антикоррозионных покрытий.</w:t>
            </w:r>
          </w:p>
          <w:p w14:paraId="7D221A3F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Измерение геометрических параметров (прокат, толщина гребня, диаметр колёс, расстояние между внутренними гранями ободьев и др.).</w:t>
            </w:r>
          </w:p>
          <w:p w14:paraId="2055E1D2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Оформление документации (занесение результатов в формуляр, нанесение клейм и меток).</w:t>
            </w:r>
          </w:p>
          <w:p w14:paraId="19C4E8C4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Проверка состояния и крепления буксовых узлов, наличия смазки, состояния уплотнений.</w:t>
            </w:r>
          </w:p>
        </w:tc>
        <w:tc>
          <w:tcPr>
            <w:tcW w:w="2868" w:type="dxa"/>
          </w:tcPr>
          <w:p w14:paraId="322278E0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324615</w:t>
            </w:r>
          </w:p>
        </w:tc>
      </w:tr>
      <w:tr w:rsidR="00362C8F" w:rsidRPr="00655780" w14:paraId="085C6DEE" w14:textId="77777777" w:rsidTr="001B3EBC">
        <w:tc>
          <w:tcPr>
            <w:tcW w:w="1086" w:type="dxa"/>
          </w:tcPr>
          <w:p w14:paraId="366AE76E" w14:textId="29D53100" w:rsidR="00DA475E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3E3D32B7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BC17D" w14:textId="59160B29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85F60C1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0E0FACD9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6A87B0" w14:textId="6D0CCFC1" w:rsidR="00DA475E" w:rsidRPr="00655780" w:rsidRDefault="00DA475E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E45C61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27B8DAC5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79AD6FC2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0DA56E86" w14:textId="77777777" w:rsidR="00DA475E" w:rsidRPr="003965CC" w:rsidRDefault="00DA475E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E8DC6B3" w14:textId="77777777" w:rsidR="00DA475E" w:rsidRPr="003965CC" w:rsidRDefault="00DA475E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Расположите операции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полного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освидетельствования колёсной пары локомотива в правильной технологической последовательности.</w:t>
            </w:r>
          </w:p>
          <w:p w14:paraId="400C8776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3BB589D1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74E97F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Нанесение контрольных меток и клейм (по результатам освидетельствования).</w:t>
            </w:r>
          </w:p>
          <w:p w14:paraId="262E8D6C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Демонтаж букс и подшипников, очистка посадочных поверхностей.</w:t>
            </w:r>
          </w:p>
          <w:p w14:paraId="62F42B5E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технической документации (заполнение формуляра, актов, ведомостей).</w:t>
            </w:r>
          </w:p>
          <w:p w14:paraId="4C30ABC2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Проверка состояния и размеров оси (включая шейки, </w:t>
            </w:r>
            <w:proofErr w:type="spellStart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предподступичные</w:t>
            </w:r>
            <w:proofErr w:type="spellEnd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подступичные</w:t>
            </w:r>
            <w:proofErr w:type="spellEnd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части).</w:t>
            </w:r>
          </w:p>
          <w:p w14:paraId="023A1FED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Очистка колёсной пары от загрязнений, старой краски и антикоррозионных покрытий.</w:t>
            </w:r>
          </w:p>
          <w:p w14:paraId="0AE77089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Визуальный осмотр и </w:t>
            </w:r>
            <w:proofErr w:type="spellStart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остукивание</w:t>
            </w:r>
            <w:proofErr w:type="spellEnd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элементов для выявления трещин и дефектов.</w:t>
            </w:r>
          </w:p>
          <w:p w14:paraId="6BD4FC67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proofErr w:type="spellStart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Дефектоскопирование</w:t>
            </w:r>
            <w:proofErr w:type="spellEnd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всех элементов колёсной пары (магнитным, ультразвуковым, </w:t>
            </w:r>
            <w:proofErr w:type="spellStart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вихретоковым</w:t>
            </w:r>
            <w:proofErr w:type="spellEnd"/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методами).</w:t>
            </w:r>
          </w:p>
          <w:p w14:paraId="64E3FAEF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Измерение геометрических параметров колёс (прокат, толщина гребня, диаметр, расстояние между внутренними гранями ободьев и др.).</w:t>
            </w:r>
          </w:p>
          <w:p w14:paraId="191E99BD" w14:textId="77777777" w:rsidR="00DA475E" w:rsidRPr="003965CC" w:rsidRDefault="00DA475E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 </w:t>
            </w: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плотности посадки колёс на оси (в том числе методом гидравлического испытания при необходимости).</w:t>
            </w:r>
          </w:p>
        </w:tc>
        <w:tc>
          <w:tcPr>
            <w:tcW w:w="2868" w:type="dxa"/>
          </w:tcPr>
          <w:p w14:paraId="45FCA540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562849713</w:t>
            </w:r>
          </w:p>
        </w:tc>
      </w:tr>
      <w:tr w:rsidR="00362C8F" w:rsidRPr="00C21EF3" w14:paraId="067A4949" w14:textId="77777777" w:rsidTr="001B3EBC">
        <w:tc>
          <w:tcPr>
            <w:tcW w:w="1086" w:type="dxa"/>
          </w:tcPr>
          <w:p w14:paraId="6B347B73" w14:textId="53BED955" w:rsidR="00DA475E" w:rsidRPr="000D1DB7" w:rsidRDefault="008238A4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14:paraId="5770E91B" w14:textId="77777777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FE937" w14:textId="3DB70C1F" w:rsidR="00DA475E" w:rsidRPr="000D1DB7" w:rsidRDefault="00DA475E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AB2A3E1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2245BADE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37D2BACC" w14:textId="3FBF587E" w:rsidR="00DA475E" w:rsidRPr="00016F96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54F974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18F2ACB6" w14:textId="77777777" w:rsidR="00DA475E" w:rsidRPr="003965CC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30D8863A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7DA23D2D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знаками на клейме после полного освидетельствования колесной пар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 (список 1) и их назначением (список 2).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1"/>
              <w:gridCol w:w="2021"/>
            </w:tblGrid>
            <w:tr w:rsidR="00DA475E" w:rsidRPr="00984FB5" w14:paraId="16DA1B95" w14:textId="77777777" w:rsidTr="001B3EBC">
              <w:tc>
                <w:tcPr>
                  <w:tcW w:w="1981" w:type="dxa"/>
                </w:tcPr>
                <w:p w14:paraId="5411ECF2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4EBBD4A8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DA475E" w:rsidRPr="00984FB5" w14:paraId="6A34872C" w14:textId="77777777" w:rsidTr="001B3EBC">
              <w:tc>
                <w:tcPr>
                  <w:tcW w:w="1981" w:type="dxa"/>
                </w:tcPr>
                <w:p w14:paraId="4860E1D8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Клеймо предприятия‑изготовителя/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ремонтного предприятия</w:t>
                  </w:r>
                </w:p>
              </w:tc>
              <w:tc>
                <w:tcPr>
                  <w:tcW w:w="2021" w:type="dxa"/>
                </w:tcPr>
                <w:p w14:paraId="47C4F695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Указывает на предприятие, которое сформировало колёсную пару (завод или ВКМ)</w:t>
                  </w:r>
                </w:p>
              </w:tc>
            </w:tr>
            <w:tr w:rsidR="00DA475E" w:rsidRPr="00984FB5" w14:paraId="20E1AA8B" w14:textId="77777777" w:rsidTr="001B3EBC">
              <w:tc>
                <w:tcPr>
                  <w:tcW w:w="1981" w:type="dxa"/>
                </w:tcPr>
                <w:p w14:paraId="7C32830A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Знак формирования колёсной пары</w:t>
                  </w:r>
                </w:p>
              </w:tc>
              <w:tc>
                <w:tcPr>
                  <w:tcW w:w="2021" w:type="dxa"/>
                </w:tcPr>
                <w:p w14:paraId="38DA1197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Подтверждает, что колёсная пара прошла приёмочный контроль качества после формирования или ремонта</w:t>
                  </w:r>
                </w:p>
              </w:tc>
            </w:tr>
            <w:tr w:rsidR="00DA475E" w:rsidRPr="00984FB5" w14:paraId="52A279C8" w14:textId="77777777" w:rsidTr="001B3EBC">
              <w:tc>
                <w:tcPr>
                  <w:tcW w:w="1981" w:type="dxa"/>
                </w:tcPr>
                <w:p w14:paraId="0C58646D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Приёмочные клейма (контрольные)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21" w:type="dxa"/>
                </w:tcPr>
                <w:p w14:paraId="3611597A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Обозначает конкретное предприятие, выполнившее полное освидетельствование или ремонт колёсной пары</w:t>
                  </w:r>
                </w:p>
              </w:tc>
            </w:tr>
            <w:tr w:rsidR="00DA475E" w:rsidRPr="00984FB5" w14:paraId="76AB8E7F" w14:textId="77777777" w:rsidTr="001B3EBC">
              <w:tc>
                <w:tcPr>
                  <w:tcW w:w="1981" w:type="dxa"/>
                </w:tcPr>
                <w:p w14:paraId="3E26CD0A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Знак предприятия, производившего монтаж буксовых узлов</w:t>
                  </w:r>
                </w:p>
              </w:tc>
              <w:tc>
                <w:tcPr>
                  <w:tcW w:w="2021" w:type="dxa"/>
                </w:tcPr>
                <w:p w14:paraId="7194DB3C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Фиксирует факт выполнения первой или второй обточки ободов колёс после предыдущего полного освидетельствования (наносится на бирке)</w:t>
                  </w:r>
                </w:p>
              </w:tc>
            </w:tr>
            <w:tr w:rsidR="00DA475E" w:rsidRPr="00984FB5" w14:paraId="14EE8A6B" w14:textId="77777777" w:rsidTr="001B3EBC">
              <w:tc>
                <w:tcPr>
                  <w:tcW w:w="1981" w:type="dxa"/>
                </w:tcPr>
                <w:p w14:paraId="2E868829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Клеймо кода государства‑собственника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21" w:type="dxa"/>
                </w:tcPr>
                <w:p w14:paraId="7A2267A1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Указывает код государства, которому принадлежит подвижной состав</w:t>
                  </w:r>
                </w:p>
              </w:tc>
            </w:tr>
            <w:tr w:rsidR="00DA475E" w:rsidRPr="00984FB5" w14:paraId="2F56BE65" w14:textId="77777777" w:rsidTr="001B3EBC">
              <w:tc>
                <w:tcPr>
                  <w:tcW w:w="1981" w:type="dxa"/>
                </w:tcPr>
                <w:p w14:paraId="1E40F953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Знак «О1» или «О2» (на бирке)</w:t>
                  </w:r>
                </w:p>
              </w:tc>
              <w:tc>
                <w:tcPr>
                  <w:tcW w:w="2021" w:type="dxa"/>
                </w:tcPr>
                <w:p w14:paraId="3DA99F72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Свидетельствует о проведении операции формирования колёсной пары (сборки оси с колёсами).</w:t>
                  </w:r>
                </w:p>
              </w:tc>
            </w:tr>
            <w:tr w:rsidR="00DA475E" w:rsidRPr="00984FB5" w14:paraId="0BFF3FB9" w14:textId="77777777" w:rsidTr="001B3EBC">
              <w:tc>
                <w:tcPr>
                  <w:tcW w:w="1981" w:type="dxa"/>
                </w:tcPr>
                <w:p w14:paraId="2DD2E456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Ж.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Условный номер завода или </w:t>
                  </w:r>
                  <w:proofErr w:type="spellStart"/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вагоноколесной</w:t>
                  </w:r>
                  <w:proofErr w:type="spellEnd"/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мастерской (ВКМ), где формировалась колёсная пара.</w:t>
                  </w:r>
                </w:p>
              </w:tc>
              <w:tc>
                <w:tcPr>
                  <w:tcW w:w="2021" w:type="dxa"/>
                </w:tcPr>
                <w:p w14:paraId="0E8E8133" w14:textId="77777777" w:rsidR="00DA475E" w:rsidRPr="00984FB5" w:rsidRDefault="00DA475E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7. </w:t>
                  </w:r>
                  <w:r w:rsidRPr="0015528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Указывает предприятие, ответственное за монтаж буксовых узлов (подшипников, уплотнений и т. п.).</w:t>
                  </w:r>
                </w:p>
              </w:tc>
            </w:tr>
          </w:tbl>
          <w:p w14:paraId="5A3C468A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B0E06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0705D99E" w14:textId="77777777" w:rsidR="00DA475E" w:rsidRPr="00984FB5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84">
              <w:rPr>
                <w:rFonts w:ascii="Times New Roman" w:hAnsi="Times New Roman" w:cs="Times New Roman"/>
                <w:sz w:val="20"/>
                <w:szCs w:val="20"/>
              </w:rPr>
              <w:t>А3Б6В2Г7Д5Е4Ж1</w:t>
            </w:r>
          </w:p>
        </w:tc>
      </w:tr>
      <w:tr w:rsidR="00362C8F" w:rsidRPr="00642BF4" w14:paraId="191B395B" w14:textId="77777777" w:rsidTr="001B3EBC">
        <w:tc>
          <w:tcPr>
            <w:tcW w:w="1086" w:type="dxa"/>
          </w:tcPr>
          <w:p w14:paraId="306FA10B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4581E66E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24815" w14:textId="77777777" w:rsidR="00844227" w:rsidRPr="000D1DB7" w:rsidRDefault="00844227" w:rsidP="0098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C7CC3DA" w14:textId="77777777" w:rsidR="005974CC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C640A18" w14:textId="0972846D" w:rsidR="00844227" w:rsidRPr="00F72541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34E42AF6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3050FCF4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2E04F176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0EB00706" w14:textId="77777777" w:rsidR="00844227" w:rsidRPr="00F72541" w:rsidRDefault="00844227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120A2BC7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2B3E266B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02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Выберите все операции, которые входят в типовой процесс ревизии и контроля состояния ключевых элементов тягового трансформатора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электровоза</w:t>
            </w:r>
            <w:r w:rsidRPr="00F711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</w:p>
          <w:p w14:paraId="0A54A866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CCCF624" w14:textId="77777777" w:rsidR="00844227" w:rsidRPr="00E1025F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11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F7110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102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Внешний осмотр корпуса, изоляторов и вводов на наличие повреждений и течей.</w:t>
            </w:r>
          </w:p>
          <w:p w14:paraId="0E0BBFE9" w14:textId="77777777" w:rsidR="00844227" w:rsidRPr="00E1025F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02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102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Измерение сопротивления обмоток постоянному току для выявления витковых замыканий.</w:t>
            </w:r>
          </w:p>
          <w:p w14:paraId="73CE18CB" w14:textId="77777777" w:rsidR="00844227" w:rsidRPr="00E1025F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02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102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Полная разборка магнитопровода с заменой всех пластин.</w:t>
            </w:r>
          </w:p>
          <w:p w14:paraId="449A2B11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2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102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Измерение сопротивления изоляции обмоток относительно корпуса и между обмотками.</w:t>
            </w:r>
          </w:p>
        </w:tc>
        <w:tc>
          <w:tcPr>
            <w:tcW w:w="2868" w:type="dxa"/>
          </w:tcPr>
          <w:p w14:paraId="697306D0" w14:textId="77777777" w:rsidR="00844227" w:rsidRDefault="00844227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0C1"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  <w:p w14:paraId="7CD93905" w14:textId="77777777" w:rsidR="00844227" w:rsidRPr="00F72541" w:rsidRDefault="00844227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6D5E64" w14:textId="77777777" w:rsidR="00844227" w:rsidRPr="000460C1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0C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E1025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начальный этап ревизии: позволяет визуально выявить внешние дефекты (трещины, сколы изоляторов, подтёки масла)</w:t>
            </w:r>
            <w:r w:rsidRPr="000460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CAF99E" w14:textId="77777777" w:rsidR="00844227" w:rsidRPr="000460C1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0C1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t xml:space="preserve"> с</w:t>
            </w:r>
            <w:r w:rsidRPr="00BE31A6">
              <w:rPr>
                <w:rFonts w:ascii="Times New Roman" w:eastAsia="Times New Roman" w:hAnsi="Times New Roman" w:cs="Times New Roman"/>
                <w:sz w:val="20"/>
                <w:szCs w:val="20"/>
              </w:rPr>
              <w:t>тандартный электроизмерительный контроль: помогает обнаружить витковые замыкания, обрывы, ухудшение контактов в обмотках</w:t>
            </w:r>
            <w:r w:rsidRPr="000460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D713B1" w14:textId="77777777" w:rsidR="00844227" w:rsidRPr="005A207E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Г:</w:t>
            </w:r>
            <w:r w:rsidRPr="000460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E31A6">
              <w:rPr>
                <w:rFonts w:ascii="Times New Roman" w:eastAsia="Times New Roman" w:hAnsi="Times New Roman" w:cs="Times New Roman"/>
                <w:sz w:val="20"/>
                <w:szCs w:val="20"/>
              </w:rPr>
              <w:t>лючевой метод оценки состояния изоляции; снижение сопротивления сигнализирует об увлажнении, загрязнении или механических повреждениях изоляционных материалов</w:t>
            </w:r>
            <w:r w:rsidRPr="000460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2C8F" w:rsidRPr="00C21EF3" w14:paraId="513DD242" w14:textId="77777777" w:rsidTr="001B3EBC">
        <w:trPr>
          <w:trHeight w:val="1196"/>
        </w:trPr>
        <w:tc>
          <w:tcPr>
            <w:tcW w:w="1086" w:type="dxa"/>
          </w:tcPr>
          <w:p w14:paraId="131ADDA7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08B5FE0D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9E589" w14:textId="3258CE24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78DD1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8449E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4DD5C5B" w14:textId="67A1724A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2CEBAB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1559EC72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35D0856A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1B9B0F99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26B21D20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14257A" w14:textId="77777777" w:rsidR="00844227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F3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Какой признак наиболее достоверно указывает на пробой диода в выпрямительной установке электровоза?</w:t>
            </w:r>
          </w:p>
          <w:p w14:paraId="11EE6C6D" w14:textId="77777777" w:rsidR="00844227" w:rsidRPr="00E23AAF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2C2406F" w14:textId="77777777" w:rsidR="00844227" w:rsidRPr="00B45F42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68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5768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F3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Повышенный шум при работе установки</w:t>
            </w:r>
            <w:r w:rsidRPr="00B45F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712E8397" w14:textId="77777777" w:rsidR="00844227" w:rsidRPr="00B45F42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</w:t>
            </w:r>
            <w:r w:rsidRPr="00B45F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F3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Появление искрения на токоприёмнике</w:t>
            </w:r>
            <w:r w:rsidRPr="00B45F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207B2A93" w14:textId="77777777" w:rsidR="00844227" w:rsidRPr="00B45F42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</w:t>
            </w:r>
            <w:r w:rsidRPr="00B45F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F3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Снижение напряжения в контактной сети</w:t>
            </w:r>
            <w:r w:rsidRPr="00B45F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301D1767" w14:textId="77777777" w:rsidR="00844227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r w:rsidRPr="008F3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Неравномерный нагрев отдельных блоков вентилей</w:t>
            </w:r>
            <w:r w:rsidRPr="00B45F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6717A7A0" w14:textId="77777777" w:rsidR="00844227" w:rsidRPr="00C21EF3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1186A3D5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  <w:p w14:paraId="7547DBC5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C71A03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пробое через неисправный вентиль протекает повышенный ток, что вызывает его локальный перегрев по сравнению с исправными блоками. Это можно зафиксировать термографическими измерениями или тактильно (с соблюдением мер безопасности).</w:t>
            </w:r>
            <w:r w:rsidRPr="00B45F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62C8F" w:rsidRPr="00642BF4" w14:paraId="7ACE419B" w14:textId="77777777" w:rsidTr="001B3EBC">
        <w:tc>
          <w:tcPr>
            <w:tcW w:w="1086" w:type="dxa"/>
          </w:tcPr>
          <w:p w14:paraId="03545602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55742B8B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184B5" w14:textId="77777777" w:rsidR="00844227" w:rsidRPr="000D1DB7" w:rsidRDefault="00844227" w:rsidP="0098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175F2B2" w14:textId="77777777" w:rsidR="005974CC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C0CD5B0" w14:textId="34EC68C9" w:rsidR="00844227" w:rsidRPr="00F72541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736EBB25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7A0E5E18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143CAF0A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7713D0E5" w14:textId="77777777" w:rsidR="00844227" w:rsidRPr="00F72541" w:rsidRDefault="00844227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4E41DF38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501D5543" w14:textId="77777777" w:rsidR="00844227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Какие из перечисленных признаков указывают на неисправности </w:t>
            </w:r>
            <w:proofErr w:type="spellStart"/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фазорасщепителя</w:t>
            </w:r>
            <w:proofErr w:type="spellEnd"/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электровоза?</w:t>
            </w:r>
          </w:p>
          <w:p w14:paraId="105CD717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4B44879" w14:textId="77777777" w:rsidR="00844227" w:rsidRPr="008E0298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61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2F61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Повышенный нагрев корпуса </w:t>
            </w:r>
            <w:proofErr w:type="spellStart"/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фазорасщепителя</w:t>
            </w:r>
            <w:proofErr w:type="spellEnd"/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при работе.</w:t>
            </w:r>
          </w:p>
          <w:p w14:paraId="234D2FDD" w14:textId="77777777" w:rsidR="00844227" w:rsidRPr="008E0298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Появление нехарактерного шума (стук, скрежет) во время вращения ротора.</w:t>
            </w:r>
          </w:p>
          <w:p w14:paraId="6331E5F5" w14:textId="77777777" w:rsidR="00844227" w:rsidRPr="008E0298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Равномерное гудение агрегата без посторонних звуков.</w:t>
            </w:r>
          </w:p>
          <w:p w14:paraId="0C4FDC72" w14:textId="77777777" w:rsidR="00844227" w:rsidRPr="008E0298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Несимметрия</w:t>
            </w:r>
            <w:proofErr w:type="spellEnd"/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выходных фазных напряжений.</w:t>
            </w:r>
          </w:p>
          <w:p w14:paraId="6EC8BF3A" w14:textId="77777777" w:rsidR="00844227" w:rsidRPr="008E0298" w:rsidRDefault="00844227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Срабатывание защиты (автоматов, реле) при запуске или работе.</w:t>
            </w:r>
          </w:p>
          <w:p w14:paraId="265D0EA8" w14:textId="77777777" w:rsidR="00844227" w:rsidRPr="00F72541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Е. </w:t>
            </w:r>
            <w:r w:rsidRPr="008E02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Перегрев подшипниковых узлов выше допустимой температуры (+80 °C).</w:t>
            </w:r>
          </w:p>
        </w:tc>
        <w:tc>
          <w:tcPr>
            <w:tcW w:w="2868" w:type="dxa"/>
          </w:tcPr>
          <w:p w14:paraId="5B07FCCD" w14:textId="77777777" w:rsidR="00844227" w:rsidRDefault="00844227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1E5">
              <w:rPr>
                <w:rFonts w:ascii="Times New Roman" w:eastAsia="Times New Roman" w:hAnsi="Times New Roman" w:cs="Times New Roman"/>
                <w:sz w:val="20"/>
                <w:szCs w:val="20"/>
              </w:rPr>
              <w:t>АБГЕ</w:t>
            </w:r>
          </w:p>
          <w:p w14:paraId="5C7A2009" w14:textId="77777777" w:rsidR="00844227" w:rsidRPr="00F72541" w:rsidRDefault="00844227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2BD1C2" w14:textId="77777777" w:rsidR="00844227" w:rsidRPr="008E0298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1E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2F61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сигнализирует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перегрузке по току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межвитковом замыкании в обмотках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301AED2C" w14:textId="77777777" w:rsidR="00844227" w:rsidRPr="002F61E5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нарушении вентиляции (забиты каналы охлаждения).</w:t>
            </w:r>
          </w:p>
          <w:p w14:paraId="140987D4" w14:textId="77777777" w:rsidR="00844227" w:rsidRPr="002F61E5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1E5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2F61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указывает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износ подшипников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задевание ротора за статор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ослабление креплений вращающихся частей.</w:t>
            </w:r>
          </w:p>
          <w:p w14:paraId="4CAC977F" w14:textId="77777777" w:rsidR="00844227" w:rsidRPr="002F61E5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Г:</w:t>
            </w:r>
            <w:r w:rsidRPr="002F61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свидетельствует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неравномерном сопротивлении обмоток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обрыве или плохом контакте в одной из фаз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дефекте пускового сопротивления.</w:t>
            </w:r>
          </w:p>
          <w:p w14:paraId="143CC7EB" w14:textId="77777777" w:rsidR="00844227" w:rsidRPr="005A207E" w:rsidRDefault="00844227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1E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2F61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говорит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недостаточной или некачественной смазке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перекосе вала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E0298">
              <w:rPr>
                <w:rFonts w:ascii="Times New Roman" w:eastAsia="Times New Roman" w:hAnsi="Times New Roman" w:cs="Times New Roman"/>
                <w:sz w:val="20"/>
                <w:szCs w:val="20"/>
              </w:rPr>
              <w:t>износе тел качения или сепаратора.</w:t>
            </w:r>
          </w:p>
        </w:tc>
      </w:tr>
      <w:tr w:rsidR="00362C8F" w:rsidRPr="00C21EF3" w14:paraId="4B5E4FCD" w14:textId="77777777" w:rsidTr="001B3EBC">
        <w:trPr>
          <w:trHeight w:val="1196"/>
        </w:trPr>
        <w:tc>
          <w:tcPr>
            <w:tcW w:w="1086" w:type="dxa"/>
          </w:tcPr>
          <w:p w14:paraId="2AB38523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44076B94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A0417" w14:textId="77777777" w:rsidR="00844227" w:rsidRPr="000D1DB7" w:rsidRDefault="00844227" w:rsidP="0098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46770CC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04BBB06" w14:textId="0F5EF97C" w:rsidR="00844227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0452B8C3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7486D3AC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73736E95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2E664922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251072B2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0CEC3C" w14:textId="77777777" w:rsidR="00844227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3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Какой из следующих признаков наиболее достоверно указывает на неисправность тягового трансформатора электровоза?</w:t>
            </w:r>
          </w:p>
          <w:p w14:paraId="21CF7DE9" w14:textId="77777777" w:rsidR="00844227" w:rsidRPr="00E23AAF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01E0B65" w14:textId="77777777" w:rsidR="00844227" w:rsidRPr="004E3EA2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68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5768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E3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Повышенный уровень шума при работе трансформатора.</w:t>
            </w:r>
          </w:p>
          <w:p w14:paraId="0BA7F192" w14:textId="77777777" w:rsidR="00844227" w:rsidRPr="004E3EA2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Б. </w:t>
            </w:r>
            <w:r w:rsidRPr="004E3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Ненормальное повышение температуры масла выше допустимых значений (например, свыше 80 °C на электровозах). </w:t>
            </w:r>
          </w:p>
          <w:p w14:paraId="44EB1347" w14:textId="77777777" w:rsidR="00844227" w:rsidRPr="004E3EA2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В. </w:t>
            </w:r>
            <w:r w:rsidRPr="004E3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масляных пятен на корпусе трансформатора.</w:t>
            </w:r>
          </w:p>
          <w:p w14:paraId="094F6F33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r w:rsidRPr="004E3E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Мигание индикаторов на панели управления.</w:t>
            </w:r>
          </w:p>
        </w:tc>
        <w:tc>
          <w:tcPr>
            <w:tcW w:w="2868" w:type="dxa"/>
          </w:tcPr>
          <w:p w14:paraId="4769BA4A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  <w:p w14:paraId="3E1C7CA7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E6EF5A" w14:textId="77777777" w:rsidR="00844227" w:rsidRPr="004E3EA2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Повышение температуры масла сверх установленных норм (например, свыше 80 °C на электровозах) является критическим признаком неисправности. Это может свидетельствовать о внутренних проблемах трансформатора, таких как:</w:t>
            </w:r>
          </w:p>
          <w:p w14:paraId="677943FB" w14:textId="77777777" w:rsidR="00844227" w:rsidRPr="004E3EA2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4E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нарушение циркуляции масла;</w:t>
            </w:r>
          </w:p>
          <w:p w14:paraId="3231F0CA" w14:textId="77777777" w:rsidR="00844227" w:rsidRPr="004E3EA2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4E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пониженный уровень масла;</w:t>
            </w:r>
          </w:p>
          <w:p w14:paraId="40EF51D8" w14:textId="77777777" w:rsidR="00844227" w:rsidRPr="004E3EA2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перегрузка;</w:t>
            </w:r>
          </w:p>
          <w:p w14:paraId="3823AADA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4E3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внутренние повреждения (например, межвитковые замыкания, «пожар» стали, ухудшение состояния изоляции).</w:t>
            </w:r>
          </w:p>
        </w:tc>
      </w:tr>
      <w:tr w:rsidR="00362C8F" w:rsidRPr="00642BF4" w14:paraId="1E934B23" w14:textId="77777777" w:rsidTr="001B3EBC">
        <w:tc>
          <w:tcPr>
            <w:tcW w:w="1086" w:type="dxa"/>
          </w:tcPr>
          <w:p w14:paraId="124B44F5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6CA11B68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879C0" w14:textId="77777777" w:rsidR="008673BD" w:rsidRPr="000D1DB7" w:rsidRDefault="008673BD" w:rsidP="0098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350CF7D" w14:textId="77777777" w:rsidR="005974CC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0CB383CF" w14:textId="4E348F9A" w:rsidR="008673BD" w:rsidRPr="00F72541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5DD4537F" w14:textId="77777777" w:rsidR="008673BD" w:rsidRPr="00F72541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35940AED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0B73ED22" w14:textId="77777777" w:rsidR="008673BD" w:rsidRPr="00F72541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795CEC51" w14:textId="77777777" w:rsidR="008673BD" w:rsidRPr="00F72541" w:rsidRDefault="008673BD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7CE2DDC0" w14:textId="77777777" w:rsidR="008673BD" w:rsidRPr="00F72541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2662188C" w14:textId="77777777" w:rsidR="008673BD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</w:t>
            </w:r>
            <w:r w:rsidRPr="00BC05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этапы обязательно выполняются при ремонте тяговых передач (зубчатых редукторов) в объёме ТР‑2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  <w:r w:rsidRPr="00BC05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C5467D6" w14:textId="77777777" w:rsidR="008673BD" w:rsidRPr="00F72541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D204053" w14:textId="77777777" w:rsidR="008673BD" w:rsidRPr="00BC05CC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C05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 Полная разборка редуктора с демонтажем шестерён и валов.</w:t>
            </w:r>
          </w:p>
          <w:p w14:paraId="0950AA37" w14:textId="77777777" w:rsidR="008673BD" w:rsidRPr="00BC05CC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C05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 Визуальный осмотр и дефектовка деталей (шестерён, подшипников, корпусов, уплотнений).</w:t>
            </w:r>
          </w:p>
          <w:p w14:paraId="769EAF68" w14:textId="77777777" w:rsidR="008673BD" w:rsidRPr="00BC05CC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BC05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Замер зазоров в зацеплении и проверка геометрии зубчатых колёс.</w:t>
            </w:r>
          </w:p>
          <w:p w14:paraId="40BC2829" w14:textId="77777777" w:rsidR="008673BD" w:rsidRPr="00BC05CC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Pr="00BC05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Замена смазки и установка новых уплотнительных элементов.</w:t>
            </w:r>
          </w:p>
          <w:p w14:paraId="0D5D7EA5" w14:textId="77777777" w:rsidR="008673BD" w:rsidRPr="00BC05CC" w:rsidRDefault="008673BD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BC05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Испытание редуктора на стенде под нагрузкой с замером вибрации и температуры.</w:t>
            </w:r>
          </w:p>
        </w:tc>
        <w:tc>
          <w:tcPr>
            <w:tcW w:w="2868" w:type="dxa"/>
          </w:tcPr>
          <w:p w14:paraId="56D039EF" w14:textId="77777777" w:rsidR="008673BD" w:rsidRDefault="008673BD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C28">
              <w:rPr>
                <w:rFonts w:ascii="Times New Roman" w:eastAsia="Times New Roman" w:hAnsi="Times New Roman" w:cs="Times New Roman"/>
                <w:sz w:val="20"/>
                <w:szCs w:val="20"/>
              </w:rPr>
              <w:t>БВГ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  <w:p w14:paraId="0D4B764C" w14:textId="77777777" w:rsidR="008673BD" w:rsidRPr="00F72541" w:rsidRDefault="008673BD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5E760" w14:textId="77777777" w:rsidR="008673BD" w:rsidRPr="00FF1C28" w:rsidRDefault="008673BD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C2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D72DC5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обязательный этап: выявляет трещины, выкрашивание зубьев, износ подшипников и уплотнений; без этого невозможно определить объём ремонта.</w:t>
            </w:r>
          </w:p>
          <w:p w14:paraId="348A1655" w14:textId="77777777" w:rsidR="008673BD" w:rsidRPr="00FF1C28" w:rsidRDefault="008673BD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В:</w:t>
            </w:r>
            <w:r w:rsidRPr="00FF1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2DC5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критически важен для обеспечения правильного зацепления; отклонения приводят к шуму, вибрации и ускоренному износу</w:t>
            </w:r>
            <w:r w:rsidRPr="00FF1C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878728" w14:textId="77777777" w:rsidR="008673BD" w:rsidRPr="00FF1C28" w:rsidRDefault="008673BD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Г:</w:t>
            </w:r>
            <w:r w:rsidRPr="00FF1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2DC5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стандартная операция: предотвращает утечки, обеспечивает смазку трущихся пар и продлевает ресурс узла</w:t>
            </w:r>
            <w:r w:rsidRPr="00FF1C2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58DFEC" w14:textId="77777777" w:rsidR="008673BD" w:rsidRPr="005A207E" w:rsidRDefault="008673BD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Д:</w:t>
            </w:r>
            <w:r w:rsidRPr="00FF1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2DC5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финальный контроль: проверяет работоспособность, отсутствие перегрева и аномальных шумов, подтверждает качество ремонта.</w:t>
            </w:r>
          </w:p>
        </w:tc>
      </w:tr>
      <w:tr w:rsidR="00362C8F" w:rsidRPr="00655780" w14:paraId="0AF326D3" w14:textId="77777777" w:rsidTr="001B3EBC">
        <w:tc>
          <w:tcPr>
            <w:tcW w:w="1086" w:type="dxa"/>
          </w:tcPr>
          <w:p w14:paraId="225A4F8B" w14:textId="77777777" w:rsidR="000E1DD6" w:rsidRPr="000D1DB7" w:rsidRDefault="000E1DD6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7DAA3AE5" w14:textId="77777777" w:rsidR="000E1DD6" w:rsidRPr="000D1DB7" w:rsidRDefault="000E1DD6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47A23" w14:textId="13E8FC7E" w:rsidR="000E1DD6" w:rsidRPr="000D1DB7" w:rsidRDefault="000E1DD6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0CA8C1F" w14:textId="77777777" w:rsidR="00362C8F" w:rsidRDefault="00362C8F" w:rsidP="00362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514E3581" w14:textId="756E241A" w:rsidR="000E1DD6" w:rsidRPr="00655780" w:rsidRDefault="00362C8F" w:rsidP="00362C8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  развернутым, обоснованным  ответом</w:t>
            </w:r>
          </w:p>
        </w:tc>
        <w:tc>
          <w:tcPr>
            <w:tcW w:w="2160" w:type="dxa"/>
          </w:tcPr>
          <w:p w14:paraId="406776D2" w14:textId="77777777" w:rsidR="000E1DD6" w:rsidRPr="00655780" w:rsidRDefault="000E1DD6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5C4631C6" w14:textId="77777777" w:rsidR="000E1DD6" w:rsidRPr="003965CC" w:rsidRDefault="000E1DD6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0BF070D2" w14:textId="77777777" w:rsidR="000E1DD6" w:rsidRPr="00655780" w:rsidRDefault="000E1DD6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2224CD61" w14:textId="77777777" w:rsidR="000E1DD6" w:rsidRPr="000E1DD6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D6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78E7D8B4" w14:textId="77777777" w:rsidR="000E1DD6" w:rsidRPr="000E1DD6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162C1" w14:textId="77777777" w:rsidR="000E1DD6" w:rsidRPr="000E1DD6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D6">
              <w:rPr>
                <w:rFonts w:ascii="Times New Roman" w:hAnsi="Times New Roman" w:cs="Times New Roman"/>
                <w:sz w:val="20"/>
                <w:szCs w:val="20"/>
              </w:rPr>
              <w:t>Перечислите не менее 4 ключевых мер безопасности, которые обязательно должны соблюдаться при ремонте электровоза в смотровой канаве локомотивного депо.</w:t>
            </w:r>
          </w:p>
        </w:tc>
        <w:tc>
          <w:tcPr>
            <w:tcW w:w="2868" w:type="dxa"/>
          </w:tcPr>
          <w:p w14:paraId="25E67F93" w14:textId="77777777" w:rsidR="000E1DD6" w:rsidRPr="000E1DD6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D6">
              <w:rPr>
                <w:rFonts w:ascii="Times New Roman" w:hAnsi="Times New Roman" w:cs="Times New Roman"/>
                <w:sz w:val="20"/>
                <w:szCs w:val="20"/>
              </w:rPr>
              <w:t>1. Обязательно отключить напряжение контактной сети и заземлить электровоз, вывесить предупредительный плакат «Не включать! Работают люди».</w:t>
            </w:r>
          </w:p>
          <w:p w14:paraId="16B8EED1" w14:textId="77777777" w:rsidR="000E1DD6" w:rsidRPr="000E1DD6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D6">
              <w:rPr>
                <w:rFonts w:ascii="Times New Roman" w:hAnsi="Times New Roman" w:cs="Times New Roman"/>
                <w:sz w:val="20"/>
                <w:szCs w:val="20"/>
              </w:rPr>
              <w:t>2. Каждый работник обязан использовать каску, защитные очки и спецодежду с огнестойкой пропиткой.</w:t>
            </w:r>
          </w:p>
          <w:p w14:paraId="4FAE752F" w14:textId="77777777" w:rsidR="000E1DD6" w:rsidRPr="000E1DD6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D6">
              <w:rPr>
                <w:rFonts w:ascii="Times New Roman" w:hAnsi="Times New Roman" w:cs="Times New Roman"/>
                <w:sz w:val="20"/>
                <w:szCs w:val="20"/>
              </w:rPr>
              <w:t>3. Передвигаться в канаве только по переходным мостикам, не находиться под электровозом без страховочных устройств.</w:t>
            </w:r>
          </w:p>
          <w:p w14:paraId="72D25AD2" w14:textId="77777777" w:rsidR="000E1DD6" w:rsidRPr="000E1DD6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D6">
              <w:rPr>
                <w:rFonts w:ascii="Times New Roman" w:hAnsi="Times New Roman" w:cs="Times New Roman"/>
                <w:sz w:val="20"/>
                <w:szCs w:val="20"/>
              </w:rPr>
              <w:t>4. При обнаружении утечки ГСМ или иного нештатного состояния — немедленно прекратить работы, эвакуировать персонал и сообщить дежурному по депо.</w:t>
            </w:r>
          </w:p>
        </w:tc>
      </w:tr>
      <w:tr w:rsidR="00362C8F" w:rsidRPr="00655780" w14:paraId="27A247AA" w14:textId="77777777" w:rsidTr="001B3EBC">
        <w:tc>
          <w:tcPr>
            <w:tcW w:w="1086" w:type="dxa"/>
          </w:tcPr>
          <w:p w14:paraId="118ADA8F" w14:textId="39738BD0" w:rsidR="00F75F11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14:paraId="16EF54ED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448DC" w14:textId="6C2B3733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F3EB614" w14:textId="77777777" w:rsidR="00362C8F" w:rsidRDefault="00362C8F" w:rsidP="00362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04FBF8F1" w14:textId="33DC0A5D" w:rsidR="00F75F11" w:rsidRPr="00655780" w:rsidRDefault="00362C8F" w:rsidP="00362C8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  развернутым, обоснованным  ответом</w:t>
            </w:r>
          </w:p>
        </w:tc>
        <w:tc>
          <w:tcPr>
            <w:tcW w:w="2160" w:type="dxa"/>
          </w:tcPr>
          <w:p w14:paraId="5189E0EF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3187112F" w14:textId="77777777" w:rsidR="00F75F11" w:rsidRPr="003965C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25AB022E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2C7F6AD7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2F328290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79A97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F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Любые трещины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автосцепном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устройстве</w:t>
            </w:r>
            <w:r w:rsidRPr="00E00F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локомотива категорически недопустимы.</w:t>
            </w:r>
            <w:r>
              <w:t xml:space="preserve"> </w:t>
            </w:r>
            <w:r w:rsidRPr="00E00F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 чаще всего возникают трещины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r w:rsidRPr="00E00F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 опасно продолжение эксплуатации с трещиной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868" w:type="dxa"/>
          </w:tcPr>
          <w:p w14:paraId="6782693F" w14:textId="77777777" w:rsidR="00F75F11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Трещины чаще возникают в корпусе автосцепки (особенно в зоне перехода к хвостовику), в углах окон для замка и </w:t>
            </w:r>
            <w:proofErr w:type="spellStart"/>
            <w:r w:rsidRPr="0012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замкодержателя</w:t>
            </w:r>
            <w:proofErr w:type="spellEnd"/>
            <w:r w:rsidRPr="0012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 также в клине тягового хомута — там концентрируются напряжения.</w:t>
            </w:r>
          </w:p>
          <w:p w14:paraId="110C804A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Эксплуатация с трещиной может привести к </w:t>
            </w:r>
            <w:proofErr w:type="spellStart"/>
            <w:r w:rsidRPr="0012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саморасцепу</w:t>
            </w:r>
            <w:proofErr w:type="spellEnd"/>
            <w:r w:rsidRPr="00126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разрыву поезда, сходу подвижного состава, повреждению инфраструктуры и угрозе безопасности движения.</w:t>
            </w:r>
          </w:p>
        </w:tc>
      </w:tr>
      <w:tr w:rsidR="00362C8F" w:rsidRPr="00C21EF3" w14:paraId="7B9DC647" w14:textId="77777777" w:rsidTr="001B3EBC">
        <w:tc>
          <w:tcPr>
            <w:tcW w:w="1086" w:type="dxa"/>
          </w:tcPr>
          <w:p w14:paraId="09EBB448" w14:textId="77777777" w:rsidR="000E1DD6" w:rsidRPr="000D1DB7" w:rsidRDefault="000E1DD6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14:paraId="326FF3FE" w14:textId="77777777" w:rsidR="000E1DD6" w:rsidRPr="000D1DB7" w:rsidRDefault="000E1DD6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1F570" w14:textId="50F1A007" w:rsidR="000E1DD6" w:rsidRPr="000D1DB7" w:rsidRDefault="000E1DD6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9CA9B15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6CAC7162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5EA1CF5C" w14:textId="681E9F1A" w:rsidR="000E1DD6" w:rsidRPr="00C21EF3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09CD810" w14:textId="77777777" w:rsidR="000E1DD6" w:rsidRPr="00C21EF3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1C1996E9" w14:textId="77777777" w:rsidR="000E1DD6" w:rsidRPr="003965CC" w:rsidRDefault="000E1DD6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1CBF2BDC" w14:textId="77777777" w:rsidR="000E1DD6" w:rsidRPr="00C21EF3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6D025346" w14:textId="77777777" w:rsidR="000E1DD6" w:rsidRPr="000E1DD6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D6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 между видами ремонта (список 1) и основными группами работ, выполняемыми в рамках каждого вида (список 2). 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2"/>
              <w:gridCol w:w="2319"/>
            </w:tblGrid>
            <w:tr w:rsidR="000E1DD6" w:rsidRPr="000E1DD6" w14:paraId="2241CF6E" w14:textId="77777777" w:rsidTr="001B3EBC">
              <w:tc>
                <w:tcPr>
                  <w:tcW w:w="2256" w:type="dxa"/>
                </w:tcPr>
                <w:p w14:paraId="0D419D68" w14:textId="77777777" w:rsidR="000E1DD6" w:rsidRPr="000E1DD6" w:rsidRDefault="000E1DD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322" w:type="dxa"/>
                </w:tcPr>
                <w:p w14:paraId="2940491E" w14:textId="77777777" w:rsidR="000E1DD6" w:rsidRPr="000E1DD6" w:rsidRDefault="000E1DD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0E1DD6" w:rsidRPr="000E1DD6" w14:paraId="1F896191" w14:textId="77777777" w:rsidTr="001B3EBC">
              <w:tc>
                <w:tcPr>
                  <w:tcW w:w="2256" w:type="dxa"/>
                </w:tcPr>
                <w:p w14:paraId="51BF6608" w14:textId="77777777" w:rsidR="000E1DD6" w:rsidRPr="000E1DD6" w:rsidRDefault="000E1DD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А. ТР‑1</w:t>
                  </w:r>
                </w:p>
              </w:tc>
              <w:tc>
                <w:tcPr>
                  <w:tcW w:w="2322" w:type="dxa"/>
                </w:tcPr>
                <w:p w14:paraId="36BA2E27" w14:textId="77777777" w:rsidR="000E1DD6" w:rsidRPr="000E1DD6" w:rsidRDefault="000E1DD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Выкатка тележек и проверка рам со снятием всего оборудования; полное освидетельствование колёсных пар; ремонт и пропитка тяговых двигателей и вспомогательных машин; разборка, ремонт и испытание всего тормозного и пневматического оборудования; ремонт кузова (двери, полы, стены, крыши); стационарные и обкаточные испытания после ремонта.</w:t>
                  </w:r>
                </w:p>
              </w:tc>
            </w:tr>
            <w:tr w:rsidR="000E1DD6" w:rsidRPr="000E1DD6" w14:paraId="0320E248" w14:textId="77777777" w:rsidTr="001B3EBC">
              <w:tc>
                <w:tcPr>
                  <w:tcW w:w="2256" w:type="dxa"/>
                </w:tcPr>
                <w:p w14:paraId="7470B184" w14:textId="77777777" w:rsidR="000E1DD6" w:rsidRPr="000E1DD6" w:rsidRDefault="000E1DD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ТР‑2</w:t>
                  </w:r>
                </w:p>
              </w:tc>
              <w:tc>
                <w:tcPr>
                  <w:tcW w:w="2322" w:type="dxa"/>
                </w:tcPr>
                <w:p w14:paraId="22571DD9" w14:textId="77777777" w:rsidR="000E1DD6" w:rsidRPr="000E1DD6" w:rsidRDefault="000E1DD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Ремонт автотормозного оборудования; осмотр и проверка радиостанций, АЛСН и автостопов; ремонт аккумуляторной батареи, силовых контроллеров и переключателей; ревизия </w:t>
                  </w:r>
                  <w:proofErr w:type="spellStart"/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автосцпного</w:t>
                  </w:r>
                  <w:proofErr w:type="spellEnd"/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устройства, токоведущих устройств, осветительной аппаратуры, токоприёмников и их электропневматических клапанов.</w:t>
                  </w:r>
                </w:p>
              </w:tc>
            </w:tr>
            <w:tr w:rsidR="000E1DD6" w:rsidRPr="000E1DD6" w14:paraId="301DAA5D" w14:textId="77777777" w:rsidTr="001B3EBC">
              <w:tc>
                <w:tcPr>
                  <w:tcW w:w="2256" w:type="dxa"/>
                </w:tcPr>
                <w:p w14:paraId="1F958C78" w14:textId="77777777" w:rsidR="000E1DD6" w:rsidRPr="000E1DD6" w:rsidRDefault="000E1DD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 ТР‑3</w:t>
                  </w:r>
                </w:p>
              </w:tc>
              <w:tc>
                <w:tcPr>
                  <w:tcW w:w="2322" w:type="dxa"/>
                </w:tcPr>
                <w:p w14:paraId="473AA6CC" w14:textId="77777777" w:rsidR="000E1DD6" w:rsidRPr="000E1DD6" w:rsidRDefault="000E1DD6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Обточка колёсных пар; полный осмотр </w:t>
                  </w:r>
                  <w:proofErr w:type="spellStart"/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автосцепного</w:t>
                  </w:r>
                  <w:proofErr w:type="spellEnd"/>
                  <w:r w:rsidRPr="000E1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устройства; ревизия тягового привода, опор кузова, тормозного оборудования (включая авторегулятор и пневматический регулятор тормозной рычажной передачи); ремонт электрокомпрессора, гидравлических гасителей колебаний, ручного и вспомогательного компрессоров; ревизия пневматических цилиндров электрических аппаратов, автоматических выключателей и дверей; промывка элементов аккумуляторной батареи; регулировка тока уставки защитной аппаратуры.</w:t>
                  </w:r>
                </w:p>
              </w:tc>
            </w:tr>
          </w:tbl>
          <w:p w14:paraId="7D1D8BD8" w14:textId="77777777" w:rsidR="000E1DD6" w:rsidRPr="00741BA3" w:rsidRDefault="000E1DD6" w:rsidP="001B3EBC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718AEA68" w14:textId="77777777" w:rsidR="000E1DD6" w:rsidRPr="00741BA3" w:rsidRDefault="000E1DD6" w:rsidP="001B3EB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794F8B3E" w14:textId="77777777" w:rsidR="000E1DD6" w:rsidRPr="00C21EF3" w:rsidRDefault="000E1DD6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C8F" w:rsidRPr="00655780" w14:paraId="12243B78" w14:textId="77777777" w:rsidTr="001B3EBC">
        <w:tc>
          <w:tcPr>
            <w:tcW w:w="1086" w:type="dxa"/>
          </w:tcPr>
          <w:p w14:paraId="24427E15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14:paraId="25EBAE04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7C77B" w14:textId="60951A29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A66C76B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23FD0B65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29C7B2D" w14:textId="49B1C4D6" w:rsidR="008673BD" w:rsidRPr="00655780" w:rsidRDefault="008673BD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2E1762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3.1. Оформлять технологическую документацию</w:t>
            </w:r>
          </w:p>
        </w:tc>
        <w:tc>
          <w:tcPr>
            <w:tcW w:w="1936" w:type="dxa"/>
          </w:tcPr>
          <w:p w14:paraId="2B43E0A0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У.2 заполнять необходимую технологическую документацию;</w:t>
            </w:r>
          </w:p>
          <w:p w14:paraId="660D1252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З.1 технологическую документацию, применяемую при ремонте, обслуживании и эксплуатации железнодорожного подвижного состава.</w:t>
            </w:r>
          </w:p>
        </w:tc>
        <w:tc>
          <w:tcPr>
            <w:tcW w:w="4804" w:type="dxa"/>
          </w:tcPr>
          <w:p w14:paraId="1E84B679" w14:textId="77777777" w:rsidR="008673BD" w:rsidRPr="003965CC" w:rsidRDefault="008673BD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6458FBE6" w14:textId="77777777" w:rsidR="008673BD" w:rsidRPr="003965CC" w:rsidRDefault="008673BD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Расположите </w:t>
            </w:r>
            <w:r w:rsidRPr="00A4234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этапы ремонта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колесно-моторного блока (</w:t>
            </w:r>
            <w:r w:rsidRPr="00A4234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КМБ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) электровоза в объеме ТР-2 </w:t>
            </w:r>
            <w:r w:rsidRPr="00D21D6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 правильной технологической последовательности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4C48C62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434A5FAC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451BAF" w14:textId="77777777" w:rsidR="008673BD" w:rsidRPr="00A42346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8879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42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Частичная разборка КМБ (снятие кожуха редуктора, доступ к МОП и зубчатой передаче).</w:t>
            </w:r>
          </w:p>
          <w:p w14:paraId="5143C604" w14:textId="77777777" w:rsidR="008673BD" w:rsidRPr="00A42346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42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геометрических параметров зацепления редуктора, замер зазоров.</w:t>
            </w:r>
          </w:p>
          <w:p w14:paraId="30105F32" w14:textId="77777777" w:rsidR="008673BD" w:rsidRPr="00A42346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A42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Дефектовка снятых деталей (вкладышей МОП, шестерён, уплотнений), составление дефектной ведомости.</w:t>
            </w:r>
          </w:p>
          <w:p w14:paraId="7F20CF89" w14:textId="77777777" w:rsidR="008673BD" w:rsidRPr="00A42346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A42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КМБ к ремонту (очистка наружных поверхностей, фиксация электровоза, отключение силовых цепей).</w:t>
            </w:r>
          </w:p>
          <w:p w14:paraId="28C6BAD3" w14:textId="77777777" w:rsidR="008673BD" w:rsidRPr="003965CC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A423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 изношенных элементов (вкладышей, уплотнений, смазки), сборка узла, контрольные испытания.</w:t>
            </w:r>
          </w:p>
        </w:tc>
        <w:tc>
          <w:tcPr>
            <w:tcW w:w="2868" w:type="dxa"/>
          </w:tcPr>
          <w:p w14:paraId="6AF9F476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41325</w:t>
            </w:r>
          </w:p>
        </w:tc>
      </w:tr>
      <w:tr w:rsidR="00362C8F" w:rsidRPr="00655780" w14:paraId="2D2C18E7" w14:textId="77777777" w:rsidTr="001B3EBC">
        <w:tc>
          <w:tcPr>
            <w:tcW w:w="1086" w:type="dxa"/>
          </w:tcPr>
          <w:p w14:paraId="6117DFF2" w14:textId="3183E794" w:rsidR="00DA475E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6BF72EC3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76F29" w14:textId="77777777" w:rsidR="00DA475E" w:rsidRPr="000D1DB7" w:rsidRDefault="00DA475E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03376" w14:textId="77777777" w:rsidR="00DA475E" w:rsidRPr="000D1DB7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1078212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40A31F37" w14:textId="4815E759" w:rsidR="00DA475E" w:rsidRPr="00655780" w:rsidRDefault="007F34EF" w:rsidP="007F34E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4CF169CE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6474E218" w14:textId="77777777" w:rsidR="00DA475E" w:rsidRPr="00F76864" w:rsidRDefault="00DA475E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73129FE3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2C8CBA42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2DD233F2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1F86B4" w14:textId="77777777" w:rsidR="00DA475E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какие документы в обязательном порядке заносятся результаты полного освидетельствования колёсной пары локомотива?</w:t>
            </w:r>
          </w:p>
          <w:p w14:paraId="787FA5A4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4028754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А. </w:t>
            </w:r>
            <w:r w:rsidRPr="00F768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Журнал формы ТУ‑152 и технический паспорт локомотива.</w:t>
            </w:r>
          </w:p>
          <w:p w14:paraId="000E7A03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F768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Карманная книжка обмера бандажей (форма ТУ‑18) и книга учёта состояния бандажей (форма ТУ‑17)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466B660F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F768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Книга регистрации освидетельствования колёсных пар (форма ТУ‑21/ТУ‑21л) и бумажный формуляр колёсной пары с дублированием в электронном паспорте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2137244B" w14:textId="77777777" w:rsidR="00DA475E" w:rsidRPr="00E23AAF" w:rsidRDefault="00DA475E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r w:rsidRPr="00F768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Книга записи ремонта (форма ТУ‑28) и журнал регистрации результатов неразрушающего контроля</w:t>
            </w:r>
            <w:r w:rsidRPr="00E23A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5B78265D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</w:tcPr>
          <w:p w14:paraId="2B64A4D0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  <w:p w14:paraId="4F139009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898642" w14:textId="77777777" w:rsidR="00DA475E" w:rsidRPr="00F76864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Согласно нормативным документам (в т. ч. Распоряжению ОАО «РЖД» от 14.04.2025 № 805/р), результаты полного освидетельствования колёсной пары обязательно фиксируются в двух ключевых документах:</w:t>
            </w:r>
          </w:p>
          <w:p w14:paraId="02F0556B" w14:textId="77777777" w:rsidR="00DA475E" w:rsidRPr="00F76864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F768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бумажном формуляре колёсной пары (номер формуляра соответствует номеру оси); в нём отражаются технические характеристики, сведения обо всех узлах и деталях, история ремонтов и замен;</w:t>
            </w:r>
          </w:p>
          <w:p w14:paraId="59098944" w14:textId="77777777" w:rsidR="00DA475E" w:rsidRPr="00F76864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F768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электронном паспорте колёсной пары в автоматизированной системе «Электронный паспорт» — он дублирует данные формуляра и обеспечивает централизованный учёт.</w:t>
            </w:r>
          </w:p>
          <w:p w14:paraId="5DE3D3AA" w14:textId="77777777" w:rsidR="00DA475E" w:rsidRPr="00F76864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Дополнительно результаты заносятся в книгу регистрации освидетельствования колёсных пар:</w:t>
            </w:r>
          </w:p>
          <w:p w14:paraId="083C0910" w14:textId="77777777" w:rsidR="00DA475E" w:rsidRPr="00F76864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ТУ‑21 — для моторвагонного подвижного состава;</w:t>
            </w:r>
          </w:p>
          <w:p w14:paraId="0234584C" w14:textId="77777777" w:rsidR="00DA475E" w:rsidRPr="00E23AAF" w:rsidRDefault="00DA475E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форма ТУ‑21л — для локомотивов.</w:t>
            </w:r>
          </w:p>
        </w:tc>
      </w:tr>
      <w:tr w:rsidR="00362C8F" w:rsidRPr="00655780" w14:paraId="64554B18" w14:textId="77777777" w:rsidTr="001B3EBC">
        <w:tc>
          <w:tcPr>
            <w:tcW w:w="1086" w:type="dxa"/>
          </w:tcPr>
          <w:p w14:paraId="1155248D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14:paraId="0A67E5A1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0C6C8" w14:textId="53198D21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44FD34A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25698B49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5E6CFB5" w14:textId="0B21C019" w:rsidR="008673BD" w:rsidRPr="00655780" w:rsidRDefault="008673BD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BB1F8E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6FB66B64" w14:textId="77777777" w:rsidR="008673BD" w:rsidRPr="00F76864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4442CF3E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5215575D" w14:textId="77777777" w:rsidR="008673BD" w:rsidRPr="003965CC" w:rsidRDefault="008673BD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7C55C76" w14:textId="77777777" w:rsidR="008673BD" w:rsidRPr="003965CC" w:rsidRDefault="008673BD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Расположите операции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ремонта рессорного подвешивания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электровоза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в объеме ТР-2 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 правильной технологической последовательности.</w:t>
            </w:r>
          </w:p>
          <w:p w14:paraId="0978CDE6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7A7F986A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070CA1" w14:textId="77777777" w:rsidR="008673BD" w:rsidRPr="00431E93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85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431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Разборка узлов рессорного подвешивания (снятие подвесок, извлечение рессор, демонтаж пружин) после предварительной разгрузки узла домкратами;</w:t>
            </w:r>
          </w:p>
          <w:p w14:paraId="057C222E" w14:textId="77777777" w:rsidR="008673BD" w:rsidRPr="00431E93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431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визуальный осмотр без разборки: выявление трещин, сдвигов листов, ослабления хомутов, износа втулок и валиков;</w:t>
            </w:r>
          </w:p>
          <w:p w14:paraId="06380034" w14:textId="77777777" w:rsidR="008673BD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431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геометрических параметров после сборки (зазор между верхней частью буксы и рамой, симметричность установки рессор и т. п.).</w:t>
            </w:r>
          </w:p>
          <w:p w14:paraId="2D6C74ED" w14:textId="77777777" w:rsidR="008673BD" w:rsidRPr="00431E93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431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очистка и мойка деталей, удаление грязи, ржавчины, старой смазки;</w:t>
            </w:r>
          </w:p>
          <w:p w14:paraId="34CE7E1E" w14:textId="77777777" w:rsidR="008673BD" w:rsidRPr="00431E93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431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 дефектных деталей (листовых рессор с трещинами/сдвигами, просевших или треснувших пружин, изношенных втулок, валиков, резиновых шайб);</w:t>
            </w:r>
          </w:p>
          <w:p w14:paraId="70C90C74" w14:textId="77777777" w:rsidR="008673BD" w:rsidRPr="003965CC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</w:tcPr>
          <w:p w14:paraId="6BEFA9E3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21453</w:t>
            </w:r>
          </w:p>
        </w:tc>
      </w:tr>
      <w:tr w:rsidR="00362C8F" w:rsidRPr="00655780" w14:paraId="2970A31E" w14:textId="77777777" w:rsidTr="001B3EBC">
        <w:tc>
          <w:tcPr>
            <w:tcW w:w="1086" w:type="dxa"/>
          </w:tcPr>
          <w:p w14:paraId="2A24F3C9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14:paraId="66A92F4C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8692E" w14:textId="35A62071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21E16" w14:textId="16481CF5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D113B58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791E9846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9D908C2" w14:textId="4ED2E180" w:rsidR="00844227" w:rsidRPr="00655780" w:rsidRDefault="00844227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631E15A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729F2298" w14:textId="77777777" w:rsidR="00844227" w:rsidRPr="00F76864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5DFF0672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1BA72C8A" w14:textId="77777777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77647DE6" w14:textId="77777777" w:rsidR="00844227" w:rsidRPr="003965CC" w:rsidRDefault="00844227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Расположите операции </w:t>
            </w:r>
            <w:r w:rsidRPr="003A242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полной ревизии буксы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электровоза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правильной технологической последовательности.</w:t>
            </w:r>
          </w:p>
          <w:p w14:paraId="653EE39A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38AE7F4F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56D6EA" w14:textId="77777777" w:rsidR="00844227" w:rsidRPr="00706554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85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7065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Демонтаж буксы с колёсной пары, снятие крышек и уплотнительных элементов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37F80FC" w14:textId="77777777" w:rsidR="00844227" w:rsidRPr="00706554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7065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Очистка и мойка деталей буксы (корпуса, подшипников, дистанционных колец, уплотнений)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D84234E" w14:textId="77777777" w:rsidR="00844227" w:rsidRPr="00706554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7065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геометрических параметров корпуса буксы, посадочных мест, резьбовых соединений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14B466C" w14:textId="77777777" w:rsidR="00844227" w:rsidRPr="00706554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7065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Осмотр и дефектовка подшипников (визуальный контроль, проверка на проворот, замер радиальных и осевых зазоров)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FD963F8" w14:textId="77777777" w:rsidR="00844227" w:rsidRPr="00706554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7065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Сборка буксы с применением свежей смазки, установка подшипников, дистанционных колец и уплотнений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1DCE68E" w14:textId="77777777" w:rsidR="00844227" w:rsidRPr="00706554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7065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ревизии: отключение и фиксация колёсно‑моторного блока, очистка наружных поверхностей, слив смазки;</w:t>
            </w:r>
          </w:p>
          <w:p w14:paraId="328597AD" w14:textId="77777777" w:rsidR="00844227" w:rsidRPr="003965CC" w:rsidRDefault="00844227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7065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качества сборки, герметичности, проворачивание буксы на оси, контроль лёгкости вращения.</w:t>
            </w:r>
          </w:p>
        </w:tc>
        <w:tc>
          <w:tcPr>
            <w:tcW w:w="2868" w:type="dxa"/>
          </w:tcPr>
          <w:p w14:paraId="4A188344" w14:textId="77777777" w:rsidR="00844227" w:rsidRPr="003965C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6124357</w:t>
            </w:r>
          </w:p>
        </w:tc>
      </w:tr>
      <w:tr w:rsidR="00362C8F" w:rsidRPr="00655780" w14:paraId="309B63CD" w14:textId="77777777" w:rsidTr="001B3EBC">
        <w:tc>
          <w:tcPr>
            <w:tcW w:w="1086" w:type="dxa"/>
          </w:tcPr>
          <w:p w14:paraId="44D1B844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3C96EB16" w14:textId="77777777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8F76F" w14:textId="41376764" w:rsidR="008673BD" w:rsidRPr="000D1DB7" w:rsidRDefault="008673BD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5C4B88E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06E8F4A2" w14:textId="77777777" w:rsidR="00A9206C" w:rsidRPr="001B3EBC" w:rsidRDefault="00A9206C" w:rsidP="00A920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F29173E" w14:textId="630EEE25" w:rsidR="008673BD" w:rsidRPr="00655780" w:rsidRDefault="008673BD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6D8F06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7414A96D" w14:textId="77777777" w:rsidR="008673BD" w:rsidRPr="00F76864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57B4A90A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48C5DAF2" w14:textId="77777777" w:rsidR="008673BD" w:rsidRPr="003965CC" w:rsidRDefault="008673BD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установите последовательность действий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696D487C" w14:textId="77777777" w:rsidR="008673BD" w:rsidRPr="003965CC" w:rsidRDefault="008673BD" w:rsidP="001B3EB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Расположите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этапы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ремонта </w:t>
            </w:r>
            <w:r w:rsidRPr="00E9183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люлечного подвешивания электровоза в объёме ТР‑3</w:t>
            </w:r>
            <w:r w:rsidRPr="003965C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правильной технологической последовательности.</w:t>
            </w:r>
          </w:p>
          <w:p w14:paraId="20829D55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65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4DDA8904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C72EB3" w14:textId="77777777" w:rsidR="008673BD" w:rsidRPr="00E91836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850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A63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9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Разборка узла с предварительной маркировкой деталей.</w:t>
            </w:r>
          </w:p>
          <w:p w14:paraId="1B577779" w14:textId="77777777" w:rsidR="008673BD" w:rsidRPr="00E91836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E9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геометрических параметров и зазоров собранного узла, проверка по нормативам.</w:t>
            </w:r>
          </w:p>
          <w:p w14:paraId="058F2CC2" w14:textId="77777777" w:rsidR="008673BD" w:rsidRPr="00E91836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E9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Очистка и дефектовка снятых деталей (стержней, пружин, шарниров, резиновых элементов).</w:t>
            </w:r>
          </w:p>
          <w:p w14:paraId="60B4D31C" w14:textId="77777777" w:rsidR="008673BD" w:rsidRPr="00E91836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E9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электровоза: установка на ремонтную позицию, фиксация кузова, снятие нагрузки с подвешивания.</w:t>
            </w:r>
          </w:p>
          <w:p w14:paraId="1413C1B3" w14:textId="77777777" w:rsidR="008673BD" w:rsidRPr="003965CC" w:rsidRDefault="008673BD" w:rsidP="001B3EBC">
            <w:pPr>
              <w:tabs>
                <w:tab w:val="left" w:pos="28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918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Сборка узла с заменой изношенных элементов (пружин, втулок, сайлентблоков) на новые.</w:t>
            </w:r>
          </w:p>
        </w:tc>
        <w:tc>
          <w:tcPr>
            <w:tcW w:w="2868" w:type="dxa"/>
          </w:tcPr>
          <w:p w14:paraId="54FAB26A" w14:textId="77777777" w:rsidR="008673BD" w:rsidRPr="003965CC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41352</w:t>
            </w:r>
          </w:p>
        </w:tc>
      </w:tr>
      <w:tr w:rsidR="00362C8F" w:rsidRPr="00C21EF3" w14:paraId="4A0B34F0" w14:textId="77777777" w:rsidTr="001B3EBC">
        <w:tc>
          <w:tcPr>
            <w:tcW w:w="1086" w:type="dxa"/>
          </w:tcPr>
          <w:p w14:paraId="29EB0C57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14:paraId="3945375A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91CEB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72FA6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B591016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689BC9B2" w14:textId="72CACBCB" w:rsidR="00844227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3B959C10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7590E8F3" w14:textId="77777777" w:rsidR="00844227" w:rsidRPr="00F76864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5345BBFF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.цй333</w:t>
            </w:r>
          </w:p>
        </w:tc>
        <w:tc>
          <w:tcPr>
            <w:tcW w:w="4804" w:type="dxa"/>
          </w:tcPr>
          <w:p w14:paraId="3549FA15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720BC64D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C36D89" w14:textId="77777777" w:rsidR="00844227" w:rsidRPr="00157ABC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7A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Какой признак наиболее достоверно указывает на </w:t>
            </w:r>
            <w:proofErr w:type="spellStart"/>
            <w:r w:rsidRPr="00157A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подгар</w:t>
            </w:r>
            <w:proofErr w:type="spellEnd"/>
            <w:r w:rsidRPr="00157A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контактов главного контроллера ЭКГ‑8Ж?</w:t>
            </w:r>
          </w:p>
          <w:p w14:paraId="0C4DFA76" w14:textId="77777777" w:rsidR="00844227" w:rsidRPr="00157ABC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68E449B" w14:textId="77777777" w:rsidR="00844227" w:rsidRPr="00157ABC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7A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 Повышенный шум при переключении позиций.</w:t>
            </w:r>
          </w:p>
          <w:p w14:paraId="3AEAA994" w14:textId="77777777" w:rsidR="00844227" w:rsidRPr="00157ABC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7A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 Замедленное перемещение рукоятки контроллера.</w:t>
            </w:r>
          </w:p>
          <w:p w14:paraId="5778603E" w14:textId="77777777" w:rsidR="00844227" w:rsidRPr="00157ABC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57A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 Появление искрения и следов оплавления на контактных поверхностях.</w:t>
            </w:r>
          </w:p>
          <w:p w14:paraId="4010FD52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A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Нестабильность напряжения в цепи управления.</w:t>
            </w:r>
          </w:p>
        </w:tc>
        <w:tc>
          <w:tcPr>
            <w:tcW w:w="2868" w:type="dxa"/>
          </w:tcPr>
          <w:p w14:paraId="66D3019D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  <w:p w14:paraId="47F1C12C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8C865C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A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Искрение и оплавление возникают из‑за повышенного переходного сопротивления в месте контакта, что приводит к локальному перегреву и эрозии металла. Это можно визуально обнаружить при осмотре или по характерному запаху гари.</w:t>
            </w:r>
          </w:p>
        </w:tc>
      </w:tr>
      <w:tr w:rsidR="00362C8F" w:rsidRPr="00C21EF3" w14:paraId="5E341739" w14:textId="77777777" w:rsidTr="001B3EBC">
        <w:tc>
          <w:tcPr>
            <w:tcW w:w="1086" w:type="dxa"/>
          </w:tcPr>
          <w:p w14:paraId="57627C66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14:paraId="784B47D7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E418B" w14:textId="0586471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67CB090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6A352A4A" w14:textId="588E63D8" w:rsidR="00844227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160" w:type="dxa"/>
          </w:tcPr>
          <w:p w14:paraId="14A44CF3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7E28C79D" w14:textId="77777777" w:rsidR="00844227" w:rsidRPr="00F76864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7D7EBADB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01D36843" w14:textId="77777777" w:rsidR="00844227" w:rsidRPr="00AF037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265379D4" w14:textId="77777777" w:rsidR="00844227" w:rsidRPr="00AF037C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75894A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Перечислите основные меры безопасности, которые обязательно должны быть выполнены при ремонте </w:t>
            </w:r>
            <w:proofErr w:type="spellStart"/>
            <w:r w:rsidRPr="009E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крышевого</w:t>
            </w:r>
            <w:proofErr w:type="spellEnd"/>
            <w:r w:rsidRPr="009E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оборудования электровоза</w:t>
            </w:r>
          </w:p>
        </w:tc>
        <w:tc>
          <w:tcPr>
            <w:tcW w:w="2868" w:type="dxa"/>
          </w:tcPr>
          <w:p w14:paraId="1720D379" w14:textId="77777777" w:rsidR="00844227" w:rsidRPr="009E2F83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9E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Обязательно отключить напряжение контактной сети и установить переносные заземляющие штанги с обеих сторон от места работ.</w:t>
            </w:r>
          </w:p>
          <w:p w14:paraId="615D7889" w14:textId="77777777" w:rsidR="00844227" w:rsidRPr="009E2F83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9E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Каждый работник обязан использовать страховочный пояс с карабином и защитную каску.</w:t>
            </w:r>
          </w:p>
          <w:p w14:paraId="59E606B8" w14:textId="77777777" w:rsidR="00844227" w:rsidRPr="009E2F83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9E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 на крыше выполняются минимум двумя лицами: один — исполнитель, второй — наблюдающий.</w:t>
            </w:r>
          </w:p>
          <w:p w14:paraId="689CB0B6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9E2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окончании работ следует снять заземляющие штанги, убрать предупредительные плакаты и закрыть наряд‑допуск.</w:t>
            </w:r>
          </w:p>
        </w:tc>
      </w:tr>
      <w:tr w:rsidR="00362C8F" w:rsidRPr="00C21EF3" w14:paraId="36894A30" w14:textId="77777777" w:rsidTr="001B3EBC">
        <w:tc>
          <w:tcPr>
            <w:tcW w:w="1086" w:type="dxa"/>
          </w:tcPr>
          <w:p w14:paraId="326EE609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637BB0E2" w14:textId="77777777" w:rsidR="00844227" w:rsidRPr="000D1DB7" w:rsidRDefault="00844227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48E95" w14:textId="77777777" w:rsidR="00844227" w:rsidRPr="000D1DB7" w:rsidRDefault="00844227" w:rsidP="0098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8F9269A" w14:textId="77777777" w:rsidR="007F34EF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8FEB6DA" w14:textId="394AC587" w:rsidR="00844227" w:rsidRPr="00C21EF3" w:rsidRDefault="007F34EF" w:rsidP="007F3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и его обоснованием</w:t>
            </w:r>
          </w:p>
        </w:tc>
        <w:tc>
          <w:tcPr>
            <w:tcW w:w="2160" w:type="dxa"/>
          </w:tcPr>
          <w:p w14:paraId="5EB9C965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18701FCE" w14:textId="77777777" w:rsidR="00844227" w:rsidRPr="00F76864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2080DBD5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0A7E447D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A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2916152D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3727CD" w14:textId="77777777" w:rsidR="00844227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Какой признак наиболее достоверно указывает на утечку воздуха в пневматической системе воздушного выключателя электровоза?</w:t>
            </w:r>
          </w:p>
          <w:p w14:paraId="11FED61E" w14:textId="77777777" w:rsidR="00844227" w:rsidRPr="00E23AAF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868ECED" w14:textId="77777777" w:rsidR="00844227" w:rsidRPr="00BB4989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689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BB4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Повышенный шум при включении выключателя.</w:t>
            </w:r>
          </w:p>
          <w:p w14:paraId="6C562A7E" w14:textId="77777777" w:rsidR="00844227" w:rsidRPr="00BB4989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BB4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Постепенное снижение давления в резервуаре при неработающем компрессоре.</w:t>
            </w:r>
          </w:p>
          <w:p w14:paraId="40A92147" w14:textId="77777777" w:rsidR="00844227" w:rsidRPr="00BB4989" w:rsidRDefault="00844227" w:rsidP="001B3EBC">
            <w:pPr>
              <w:pStyle w:val="1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BB4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Замедленное срабатывание электромагнитных катушек.</w:t>
            </w:r>
          </w:p>
          <w:p w14:paraId="336E8439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BB49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Появление искрения на силовых контактах.</w:t>
            </w:r>
          </w:p>
        </w:tc>
        <w:tc>
          <w:tcPr>
            <w:tcW w:w="2868" w:type="dxa"/>
          </w:tcPr>
          <w:p w14:paraId="31D359F9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  <w:p w14:paraId="142F6214" w14:textId="77777777" w:rsidR="00844227" w:rsidRPr="00E23AAF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D24AB7" w14:textId="77777777" w:rsidR="00844227" w:rsidRPr="00C21EF3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9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Прямой и объективный признак утечки. Если при отключённом компрессоре давление в резервуаре систематически падает, это однозначно свидетельствует о негерметичности пневматической системы (трубопроводов, соединений, клапанов, уплотнений).</w:t>
            </w:r>
          </w:p>
        </w:tc>
      </w:tr>
      <w:tr w:rsidR="00362C8F" w:rsidRPr="00C21EF3" w14:paraId="13493BC3" w14:textId="77777777" w:rsidTr="001B3EBC">
        <w:tc>
          <w:tcPr>
            <w:tcW w:w="1086" w:type="dxa"/>
          </w:tcPr>
          <w:p w14:paraId="567C09E6" w14:textId="77777777" w:rsidR="008673BD" w:rsidRPr="000D1DB7" w:rsidRDefault="008673BD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6F94AD9E" w14:textId="77777777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B326E" w14:textId="0B61F614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EC46215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4EF3CC32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7F0A868A" w14:textId="2E86A713" w:rsidR="008673BD" w:rsidRPr="00016F96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D86181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752177FD" w14:textId="77777777" w:rsidR="008673BD" w:rsidRPr="00F76864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200514DB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7DFDD76B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1DD">
              <w:rPr>
                <w:rFonts w:ascii="Times New Roman" w:hAnsi="Times New Roman" w:cs="Times New Roman"/>
                <w:sz w:val="20"/>
                <w:szCs w:val="20"/>
              </w:rPr>
              <w:t xml:space="preserve">текущих ремонтов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1) и</w:t>
            </w:r>
            <w:r w:rsidRPr="00254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11DD">
              <w:rPr>
                <w:rFonts w:ascii="Times New Roman" w:hAnsi="Times New Roman" w:cs="Times New Roman"/>
                <w:sz w:val="20"/>
                <w:szCs w:val="20"/>
              </w:rPr>
              <w:t>характерным объёмом работ по ремонту тяговых передач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электровоза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3"/>
              <w:gridCol w:w="2021"/>
            </w:tblGrid>
            <w:tr w:rsidR="008673BD" w:rsidRPr="00984FB5" w14:paraId="28DE1773" w14:textId="77777777" w:rsidTr="001B3EBC">
              <w:tc>
                <w:tcPr>
                  <w:tcW w:w="2413" w:type="dxa"/>
                </w:tcPr>
                <w:p w14:paraId="0E3E171D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7F097518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673BD" w:rsidRPr="00984FB5" w14:paraId="03FE9A74" w14:textId="77777777" w:rsidTr="001B3EBC">
              <w:tc>
                <w:tcPr>
                  <w:tcW w:w="2413" w:type="dxa"/>
                </w:tcPr>
                <w:p w14:paraId="6B3668D2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ТР‑1</w:t>
                  </w:r>
                </w:p>
              </w:tc>
              <w:tc>
                <w:tcPr>
                  <w:tcW w:w="2021" w:type="dxa"/>
                </w:tcPr>
                <w:p w14:paraId="21603C86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C71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Полная разборка тяговой передачи; дефектовка всех компонентов (шестерён, подшипников, корпуса редуктора, уплотнений); замена изношенных деталей (подшипников, шестерён, вкладышей); ремонт или замена кожуха редуктора; регулировка зацепления зубьев; проведение испытаний под нагрузкой; оформление ремонтной документации</w:t>
                  </w:r>
                </w:p>
              </w:tc>
            </w:tr>
            <w:tr w:rsidR="008673BD" w:rsidRPr="00984FB5" w14:paraId="5FE7B16A" w14:textId="77777777" w:rsidTr="001B3EBC">
              <w:tc>
                <w:tcPr>
                  <w:tcW w:w="2413" w:type="dxa"/>
                </w:tcPr>
                <w:p w14:paraId="59780957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ТР‑2</w:t>
                  </w:r>
                </w:p>
              </w:tc>
              <w:tc>
                <w:tcPr>
                  <w:tcW w:w="2021" w:type="dxa"/>
                </w:tcPr>
                <w:p w14:paraId="6D0B2718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C71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Визуальный осмотр тяговой передачи без разборки; проверка уровня и качества смазки в редукторе и моторно‑осевых подшипниках (МОП); контроль нагрева корпуса редуктора и подшипников в рабочем режиме; подтяжка креплений; замена повреждённых уплотнений; фиксация результатов в журнале технического состояния</w:t>
                  </w:r>
                </w:p>
              </w:tc>
            </w:tr>
            <w:tr w:rsidR="008673BD" w:rsidRPr="00984FB5" w14:paraId="23A70D21" w14:textId="77777777" w:rsidTr="001B3EBC">
              <w:tc>
                <w:tcPr>
                  <w:tcW w:w="2413" w:type="dxa"/>
                </w:tcPr>
                <w:p w14:paraId="568E0659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ТР‑3</w:t>
                  </w:r>
                </w:p>
              </w:tc>
              <w:tc>
                <w:tcPr>
                  <w:tcW w:w="2021" w:type="dxa"/>
                </w:tcPr>
                <w:p w14:paraId="2196722E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C71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Частичная разборка тяговой передачи (снятие кожуха, доступ к шестерням и подшипникам); дефектовка видимых элементов; замер зазоров в зубчатом зацеплении; замена смазки и изношенных уплотнений; проверка состояния МОП; сборка узла; пробные включения на холостом ходу с контролем шума и нагрева</w:t>
                  </w:r>
                </w:p>
              </w:tc>
            </w:tr>
          </w:tbl>
          <w:p w14:paraId="5AAF6A3A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B189A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713B8424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А2Б3В1</w:t>
            </w:r>
          </w:p>
        </w:tc>
      </w:tr>
      <w:tr w:rsidR="00362C8F" w:rsidRPr="00C21EF3" w14:paraId="2E62D66A" w14:textId="77777777" w:rsidTr="001B3EBC">
        <w:tc>
          <w:tcPr>
            <w:tcW w:w="1086" w:type="dxa"/>
          </w:tcPr>
          <w:p w14:paraId="6E8C84EF" w14:textId="77777777" w:rsidR="00844227" w:rsidRPr="000D1DB7" w:rsidRDefault="00844227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14:paraId="1FD4BD29" w14:textId="77777777" w:rsidR="00844227" w:rsidRPr="000D1DB7" w:rsidRDefault="00844227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77B3A" w14:textId="482A23FF" w:rsidR="00844227" w:rsidRPr="000D1DB7" w:rsidRDefault="00844227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423AC13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078D145F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534F4513" w14:textId="79ED6AB5" w:rsidR="00844227" w:rsidRPr="00016F96" w:rsidRDefault="00844227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319BE0D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2D9CAB87" w14:textId="77777777" w:rsidR="00844227" w:rsidRPr="00F76864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6E6D135C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698CAEE6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текущего 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 xml:space="preserve">ремонта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1) и</w:t>
            </w:r>
            <w:r w:rsidRPr="00254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 xml:space="preserve">объёмом работ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ремонту токоприёмника электровоза в объеме ТР-3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13"/>
              <w:gridCol w:w="2021"/>
            </w:tblGrid>
            <w:tr w:rsidR="00844227" w:rsidRPr="00984FB5" w14:paraId="17EE7A10" w14:textId="77777777" w:rsidTr="001B3EBC">
              <w:tc>
                <w:tcPr>
                  <w:tcW w:w="2413" w:type="dxa"/>
                </w:tcPr>
                <w:p w14:paraId="551E9EC5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21" w:type="dxa"/>
                </w:tcPr>
                <w:p w14:paraId="12BDD704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44227" w:rsidRPr="00984FB5" w14:paraId="7E550451" w14:textId="77777777" w:rsidTr="001B3EBC">
              <w:tc>
                <w:tcPr>
                  <w:tcW w:w="2413" w:type="dxa"/>
                </w:tcPr>
                <w:p w14:paraId="32CD87D6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ТР‑1</w:t>
                  </w:r>
                </w:p>
              </w:tc>
              <w:tc>
                <w:tcPr>
                  <w:tcW w:w="2021" w:type="dxa"/>
                </w:tcPr>
                <w:p w14:paraId="11E0F649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951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Дополнительно к объёму ТР‑1: обточка и замена изношенных деталей (например, контактных пластин полоза); регулировка характеристик статического нажатия; проверка и ремонт кареток, шарниров, амортизаторов; контроль геометрии рамы</w:t>
                  </w:r>
                </w:p>
              </w:tc>
            </w:tr>
            <w:tr w:rsidR="00844227" w:rsidRPr="00984FB5" w14:paraId="36D313BD" w14:textId="77777777" w:rsidTr="001B3EBC">
              <w:tc>
                <w:tcPr>
                  <w:tcW w:w="2413" w:type="dxa"/>
                </w:tcPr>
                <w:p w14:paraId="1E93814D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ТР‑2</w:t>
                  </w:r>
                </w:p>
              </w:tc>
              <w:tc>
                <w:tcPr>
                  <w:tcW w:w="2021" w:type="dxa"/>
                </w:tcPr>
                <w:p w14:paraId="1BD433C7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951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Выполняются работы в объёме ТО; проверка технического состояния деталей и узлов токоприёмника; добавление смазки в шарнирные соединения и подшипниковые узлы; проверка пневматического привода на отсутствие утечек воздуха</w:t>
                  </w:r>
                </w:p>
              </w:tc>
            </w:tr>
            <w:tr w:rsidR="00844227" w:rsidRPr="00984FB5" w14:paraId="3F5E864E" w14:textId="77777777" w:rsidTr="001B3EBC">
              <w:tc>
                <w:tcPr>
                  <w:tcW w:w="2413" w:type="dxa"/>
                </w:tcPr>
                <w:p w14:paraId="5AA90736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ТР‑3</w:t>
                  </w:r>
                </w:p>
              </w:tc>
              <w:tc>
                <w:tcPr>
                  <w:tcW w:w="2021" w:type="dxa"/>
                </w:tcPr>
                <w:p w14:paraId="21867C62" w14:textId="77777777" w:rsidR="00844227" w:rsidRPr="00984FB5" w:rsidRDefault="00844227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951E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Полная разборка токоприёмника; дефектовка и замена ключевых узлов (в т. ч. изоляторов, пружин, подвижных рам); проверка и восстановление геометрии основания; замена резиновых амортизаторов и подшипников; испытания после сборки (подъём/опускание, нажатие, герметичность пневматики)</w:t>
                  </w:r>
                </w:p>
              </w:tc>
            </w:tr>
          </w:tbl>
          <w:p w14:paraId="28533BD9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BC1AF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55B225D9" w14:textId="77777777" w:rsidR="00844227" w:rsidRPr="00984FB5" w:rsidRDefault="00844227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2C8F" w:rsidRPr="00642BF4" w14:paraId="14FBABA6" w14:textId="77777777" w:rsidTr="001B3EBC">
        <w:tc>
          <w:tcPr>
            <w:tcW w:w="1086" w:type="dxa"/>
          </w:tcPr>
          <w:p w14:paraId="1B553CD0" w14:textId="405641A4" w:rsidR="00F75F11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14:paraId="300AAC77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AF3F2" w14:textId="77777777" w:rsidR="00F75F11" w:rsidRPr="000D1DB7" w:rsidRDefault="00F75F11" w:rsidP="0098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A5F1DA1" w14:textId="77777777" w:rsidR="005974CC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573D7C5B" w14:textId="4E0079E3" w:rsidR="00F75F11" w:rsidRPr="00F72541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6CD88932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4A1430B5" w14:textId="77777777" w:rsidR="00F75F11" w:rsidRPr="00F76864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039D7F2D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4C2498A5" w14:textId="77777777" w:rsidR="00F75F11" w:rsidRPr="00F72541" w:rsidRDefault="00F75F11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3300CDBB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40E145F7" w14:textId="3B280A46" w:rsidR="00F75F1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79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 из перечисленных процедур входят в стандартный комплекс испытаний ТЭД</w:t>
            </w:r>
            <w:r w:rsidR="0047714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локомотива</w:t>
            </w:r>
            <w:r w:rsidRPr="002979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после ремонта?</w:t>
            </w:r>
          </w:p>
          <w:p w14:paraId="1D45F611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FFD9BC8" w14:textId="77777777" w:rsidR="00F75F11" w:rsidRPr="00DE12C9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E12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Измерение сопротивления изоляции обмоток относительно корпуса и между обмотками.</w:t>
            </w:r>
          </w:p>
          <w:p w14:paraId="5F4E0492" w14:textId="77777777" w:rsidR="00F75F11" w:rsidRPr="00DE12C9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DE12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Испытание на холостом ходу с фиксацией частоты вращения и потребляемого тока.</w:t>
            </w:r>
          </w:p>
          <w:p w14:paraId="4F1248BA" w14:textId="77777777" w:rsidR="00F75F11" w:rsidRPr="00DE12C9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Pr="00DE12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Проверка внешнего вида лакокрасочного покрытия корпуса (наличие сколов, царапин).</w:t>
            </w:r>
          </w:p>
          <w:p w14:paraId="0B7CF2CC" w14:textId="77777777" w:rsidR="00F75F11" w:rsidRPr="009B2C3A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Pr="00DE12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Испытание под нагрузкой с имитацией рабочих режимов (тяга, рекуперация) и замером ключевых параметров.</w:t>
            </w:r>
          </w:p>
        </w:tc>
        <w:tc>
          <w:tcPr>
            <w:tcW w:w="2868" w:type="dxa"/>
          </w:tcPr>
          <w:p w14:paraId="537B2CD0" w14:textId="77777777" w:rsidR="00F75F11" w:rsidRDefault="00F75F11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АБГ</w:t>
            </w:r>
          </w:p>
          <w:p w14:paraId="377303F3" w14:textId="77777777" w:rsidR="00F75F11" w:rsidRPr="00F72541" w:rsidRDefault="00F75F11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6B59B1" w14:textId="77777777" w:rsidR="00F75F11" w:rsidRPr="009B2C3A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обязательный этап для подтверждения электробезопасности: выявляет отсутствие утечек тока и качество сушки обмоток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5CC206" w14:textId="77777777" w:rsidR="00F75F11" w:rsidRPr="0029648F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позволяет оценить:</w:t>
            </w:r>
          </w:p>
          <w:p w14:paraId="308C6182" w14:textId="77777777" w:rsidR="00F75F11" w:rsidRPr="0029648F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тока холостого хода нормативным значениям;</w:t>
            </w:r>
          </w:p>
          <w:p w14:paraId="14857F7D" w14:textId="77777777" w:rsidR="00F75F11" w:rsidRPr="0029648F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>равномерность вращения якоря;</w:t>
            </w:r>
          </w:p>
          <w:p w14:paraId="607887EB" w14:textId="77777777" w:rsidR="00F75F11" w:rsidRPr="009B2C3A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аномальных шумов и вибраций.</w:t>
            </w:r>
          </w:p>
          <w:p w14:paraId="0B033457" w14:textId="77777777" w:rsidR="00F75F11" w:rsidRPr="005A207E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>имитирует реальные условия эксплуатации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2C8F" w:rsidRPr="00655780" w14:paraId="15C4F2A1" w14:textId="77777777" w:rsidTr="001B3EBC">
        <w:tc>
          <w:tcPr>
            <w:tcW w:w="1086" w:type="dxa"/>
          </w:tcPr>
          <w:p w14:paraId="15F4C212" w14:textId="2D27B2DD" w:rsidR="00F75F11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14:paraId="69C5D9F2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45B41" w14:textId="13B3D976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BCDCDFA" w14:textId="77777777" w:rsidR="00362C8F" w:rsidRDefault="00362C8F" w:rsidP="00362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14:paraId="619DA913" w14:textId="7163AB3C" w:rsidR="00F75F11" w:rsidRPr="00655780" w:rsidRDefault="00362C8F" w:rsidP="00362C8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  развернутым, обоснованным  ответом</w:t>
            </w:r>
          </w:p>
        </w:tc>
        <w:tc>
          <w:tcPr>
            <w:tcW w:w="2160" w:type="dxa"/>
          </w:tcPr>
          <w:p w14:paraId="786C1D48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66AC5C20" w14:textId="77777777" w:rsidR="00F75F11" w:rsidRPr="00F76864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7D5712F6" w14:textId="77777777" w:rsidR="00F75F11" w:rsidRPr="00655780" w:rsidRDefault="00F75F11" w:rsidP="001B3EBC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107F5152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7F5F6444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968EBA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F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Любые трещины в колёсной паре локомотива категорически недопустимы.</w:t>
            </w:r>
            <w:r>
              <w:t xml:space="preserve"> </w:t>
            </w:r>
            <w:r w:rsidRPr="00E00F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Где чаще всего возникают трещины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r w:rsidRPr="00E00F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 опасно продолжение эксплуатации с трещиной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868" w:type="dxa"/>
          </w:tcPr>
          <w:p w14:paraId="6FEE1929" w14:textId="77777777" w:rsidR="00F75F11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F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Трещины чаще возникают в оси (шейки, </w:t>
            </w:r>
            <w:proofErr w:type="spellStart"/>
            <w:r w:rsidRPr="00E00F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предподступичные</w:t>
            </w:r>
            <w:proofErr w:type="spellEnd"/>
            <w:r w:rsidRPr="00E00F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части), ободе и диске колеса, а также в зоне перехода от обода к диску — там концентрируются механические напряжения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1C481E73" w14:textId="77777777" w:rsidR="00F75F11" w:rsidRPr="00AF037C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F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Эксплуатация с трещиной чревата внезапным изломом элемента, сходом с рельсов, разрушением пути и подвижного состава, угрозой жизни людей.</w:t>
            </w:r>
          </w:p>
        </w:tc>
      </w:tr>
      <w:tr w:rsidR="00362C8F" w:rsidRPr="00642BF4" w14:paraId="05A554D7" w14:textId="77777777" w:rsidTr="001B3EBC">
        <w:tc>
          <w:tcPr>
            <w:tcW w:w="1086" w:type="dxa"/>
          </w:tcPr>
          <w:p w14:paraId="2A1AC599" w14:textId="5CD4A7C8" w:rsidR="00F75F11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14:paraId="601B36C7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13630" w14:textId="77777777" w:rsidR="00F75F11" w:rsidRPr="000D1DB7" w:rsidRDefault="00F75F11" w:rsidP="0098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86DD028" w14:textId="77777777" w:rsidR="005974CC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75A8C7FF" w14:textId="77D75184" w:rsidR="00F75F11" w:rsidRPr="00F72541" w:rsidRDefault="005974CC" w:rsidP="00597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670D6570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07F977CC" w14:textId="77777777" w:rsidR="00F75F11" w:rsidRPr="00F76864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08757520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1D1AFFF4" w14:textId="77777777" w:rsidR="00F75F11" w:rsidRPr="00F72541" w:rsidRDefault="00F75F11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2FD9F761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57F3FF81" w14:textId="77777777" w:rsidR="00F75F1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E79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Выберите все верные признаки, указывающие на неисправность электрических аппаратов локомотива.</w:t>
            </w:r>
          </w:p>
          <w:p w14:paraId="469DEBB4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3682B30" w14:textId="77777777" w:rsidR="00F75F11" w:rsidRPr="00DE24DE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E24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Появление искрения между контактами при коммутации.</w:t>
            </w:r>
          </w:p>
          <w:p w14:paraId="3E4D9F43" w14:textId="77777777" w:rsidR="00F75F11" w:rsidRPr="00DE24DE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DE24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Равномерное гудение электромагнитной катушки без резких изменений тона.</w:t>
            </w:r>
          </w:p>
          <w:p w14:paraId="42E3AA7A" w14:textId="77777777" w:rsidR="00F75F11" w:rsidRPr="00DE24DE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Pr="00DE24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Следы перегрева (потемнение, оплавление) на клеммах и соединительных шинах.</w:t>
            </w:r>
          </w:p>
          <w:p w14:paraId="330FDBB2" w14:textId="77777777" w:rsidR="00F75F11" w:rsidRPr="00DE24DE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Pr="00DE24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Чёткое, мгновенное срабатывание аппарата при подаче управляющего сигнала.</w:t>
            </w:r>
          </w:p>
          <w:p w14:paraId="026BF92F" w14:textId="77777777" w:rsidR="00F75F11" w:rsidRPr="00DE24DE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Д. </w:t>
            </w:r>
            <w:r w:rsidRPr="00DE24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трещин на изоляционных панелях или дугогасительных камерах.</w:t>
            </w:r>
          </w:p>
          <w:p w14:paraId="0343386D" w14:textId="77777777" w:rsidR="00F75F11" w:rsidRPr="009B2C3A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Е. </w:t>
            </w:r>
            <w:r w:rsidRPr="00DE24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Незначительное оседание пыли на корпусах аппаратов без следов нагрева.</w:t>
            </w:r>
          </w:p>
        </w:tc>
        <w:tc>
          <w:tcPr>
            <w:tcW w:w="2868" w:type="dxa"/>
          </w:tcPr>
          <w:p w14:paraId="44D8517E" w14:textId="77777777" w:rsidR="00F75F11" w:rsidRDefault="00F75F11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АВД</w:t>
            </w:r>
          </w:p>
          <w:p w14:paraId="39BB1979" w14:textId="77777777" w:rsidR="00F75F11" w:rsidRPr="00F72541" w:rsidRDefault="00F75F11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CD0CD3" w14:textId="77777777" w:rsidR="00F75F11" w:rsidRPr="009B2C3A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24DE">
              <w:rPr>
                <w:rFonts w:ascii="Times New Roman" w:eastAsia="Times New Roman" w:hAnsi="Times New Roman" w:cs="Times New Roman"/>
                <w:sz w:val="20"/>
                <w:szCs w:val="20"/>
              </w:rPr>
              <w:t>искрение свидетельствует о плохом контакте, износе или загрязнении контактных поверхностей, что ведёт к локальному перегреву и ускоренному разрушению аппарата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71DAA3" w14:textId="77777777" w:rsidR="00F75F11" w:rsidRPr="009B2C3A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В: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24DE">
              <w:rPr>
                <w:rFonts w:ascii="Times New Roman" w:eastAsia="Times New Roman" w:hAnsi="Times New Roman" w:cs="Times New Roman"/>
                <w:sz w:val="20"/>
                <w:szCs w:val="20"/>
              </w:rPr>
              <w:t>следы перегрева указывают на превышение допустимого тока, ослабление соединений или ухудшение проводимости, что может спровоцировать отказ или возгорание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DD6CD7" w14:textId="77777777" w:rsidR="00F75F11" w:rsidRPr="005A207E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24DE">
              <w:rPr>
                <w:rFonts w:ascii="Times New Roman" w:eastAsia="Times New Roman" w:hAnsi="Times New Roman" w:cs="Times New Roman"/>
                <w:sz w:val="20"/>
                <w:szCs w:val="20"/>
              </w:rPr>
              <w:t>трещины в изоляции нарушают электрическую прочность, создают пути для пробоя и увеличивают риск короткого замыкания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2C8F" w:rsidRPr="00C21EF3" w14:paraId="507F0322" w14:textId="77777777" w:rsidTr="001B3EBC">
        <w:tc>
          <w:tcPr>
            <w:tcW w:w="1086" w:type="dxa"/>
          </w:tcPr>
          <w:p w14:paraId="1981D071" w14:textId="77777777" w:rsidR="008673BD" w:rsidRPr="000D1DB7" w:rsidRDefault="008673BD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14:paraId="242635FA" w14:textId="77777777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11990" w14:textId="75AA45F3" w:rsidR="008673BD" w:rsidRPr="000D1DB7" w:rsidRDefault="008673BD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420EC8A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2E1F4DF0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6F1E92E2" w14:textId="4A532E38" w:rsidR="008673BD" w:rsidRPr="00016F96" w:rsidRDefault="008673BD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F5E5C3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2E7C0E7B" w14:textId="77777777" w:rsidR="008673BD" w:rsidRPr="00F76864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684457B4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20E58F20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 xml:space="preserve"> ремонта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1) и</w:t>
            </w:r>
            <w:r w:rsidRPr="00254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378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характерным объёмом работ при ремонте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колесно-моторного блока (</w:t>
            </w:r>
            <w:r w:rsidRPr="00F43378">
              <w:rPr>
                <w:rFonts w:ascii="Times New Roman" w:hAnsi="Times New Roman" w:cs="Times New Roman"/>
                <w:sz w:val="20"/>
                <w:szCs w:val="20"/>
              </w:rPr>
              <w:t>КМБ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электровоза</w:t>
            </w:r>
            <w:r w:rsidRPr="00F43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2"/>
              <w:gridCol w:w="2319"/>
            </w:tblGrid>
            <w:tr w:rsidR="008673BD" w:rsidRPr="00984FB5" w14:paraId="7F4503C3" w14:textId="77777777" w:rsidTr="001B3EBC">
              <w:tc>
                <w:tcPr>
                  <w:tcW w:w="2256" w:type="dxa"/>
                </w:tcPr>
                <w:p w14:paraId="21B08655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322" w:type="dxa"/>
                </w:tcPr>
                <w:p w14:paraId="0C1E3E34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673BD" w:rsidRPr="00984FB5" w14:paraId="250CFF8F" w14:textId="77777777" w:rsidTr="001B3EBC">
              <w:tc>
                <w:tcPr>
                  <w:tcW w:w="2256" w:type="dxa"/>
                </w:tcPr>
                <w:p w14:paraId="15AE5CDC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ТР‑1</w:t>
                  </w:r>
                </w:p>
              </w:tc>
              <w:tc>
                <w:tcPr>
                  <w:tcW w:w="2322" w:type="dxa"/>
                </w:tcPr>
                <w:p w14:paraId="5D2D11B4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F433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Частичная разборка КМБ (без снятия ТЭД); дефектовка МОП и зубчатой передачи; замена смазки и изношенных уплотнений; проверка зазоров в зацеплении редуктора; контроль состояния бандажей колёсной пары; сборка и пробные испытания.</w:t>
                  </w:r>
                </w:p>
              </w:tc>
            </w:tr>
            <w:tr w:rsidR="008673BD" w:rsidRPr="00984FB5" w14:paraId="0E8E82EE" w14:textId="77777777" w:rsidTr="001B3EBC">
              <w:tc>
                <w:tcPr>
                  <w:tcW w:w="2256" w:type="dxa"/>
                </w:tcPr>
                <w:p w14:paraId="7EB4CA44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ТР‑2</w:t>
                  </w:r>
                </w:p>
              </w:tc>
              <w:tc>
                <w:tcPr>
                  <w:tcW w:w="2322" w:type="dxa"/>
                </w:tcPr>
                <w:p w14:paraId="78C0912E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F433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Полная разборка КМБ; дефектовка всех узлов (ТЭД, МОП, редуктора, колёсной пары); замена изношенных деталей (подшипников, шестерён, вкладышей); ремонт или замена якоря ТЭД; балансировка колёсной пары; сборка, регулировка зацепления редуктора; испытания под нагрузкой и оформление документации.</w:t>
                  </w:r>
                </w:p>
              </w:tc>
            </w:tr>
            <w:tr w:rsidR="008673BD" w:rsidRPr="00984FB5" w14:paraId="177AA683" w14:textId="77777777" w:rsidTr="001B3EBC">
              <w:tc>
                <w:tcPr>
                  <w:tcW w:w="2256" w:type="dxa"/>
                </w:tcPr>
                <w:p w14:paraId="0C41A9A0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ТР‑3</w:t>
                  </w:r>
                </w:p>
              </w:tc>
              <w:tc>
                <w:tcPr>
                  <w:tcW w:w="2322" w:type="dxa"/>
                </w:tcPr>
                <w:p w14:paraId="4E150557" w14:textId="77777777" w:rsidR="008673BD" w:rsidRPr="00984FB5" w:rsidRDefault="008673BD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F4337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Визуальный осмотр КМБ; проверка уровня и качества смазки в МОП и редукторе; контроль нагрева подшипников и корпусов ТЭД в работе; устранение мелких неисправностей (подтяжка креплений, </w:t>
                  </w:r>
                  <w:proofErr w:type="spellStart"/>
                  <w:r w:rsidRPr="00F433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досмазка</w:t>
                  </w:r>
                  <w:proofErr w:type="spellEnd"/>
                  <w:r w:rsidRPr="00F433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); фиксация результатов в журнале.</w:t>
                  </w:r>
                </w:p>
              </w:tc>
            </w:tr>
          </w:tbl>
          <w:p w14:paraId="5752A324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974B9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550F8C1C" w14:textId="77777777" w:rsidR="008673BD" w:rsidRPr="00984FB5" w:rsidRDefault="008673BD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C8F" w:rsidRPr="00642BF4" w14:paraId="4DC7F66D" w14:textId="77777777" w:rsidTr="001B3EBC">
        <w:tc>
          <w:tcPr>
            <w:tcW w:w="1086" w:type="dxa"/>
          </w:tcPr>
          <w:p w14:paraId="3F66D826" w14:textId="4E5F5B18" w:rsidR="00F75F11" w:rsidRPr="000D1DB7" w:rsidRDefault="008238A4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14:paraId="677F024B" w14:textId="77777777" w:rsidR="00F75F11" w:rsidRPr="000D1DB7" w:rsidRDefault="00F75F11" w:rsidP="001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E86C4" w14:textId="77777777" w:rsidR="00F75F11" w:rsidRPr="000D1DB7" w:rsidRDefault="00F75F11" w:rsidP="0098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ACB920B" w14:textId="61ACA63D" w:rsidR="00F75F11" w:rsidRDefault="005974CC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14:paraId="3C94CC71" w14:textId="0774292C" w:rsidR="005974CC" w:rsidRPr="00F72541" w:rsidRDefault="005974CC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и их обоснованием</w:t>
            </w:r>
          </w:p>
        </w:tc>
        <w:tc>
          <w:tcPr>
            <w:tcW w:w="2160" w:type="dxa"/>
          </w:tcPr>
          <w:p w14:paraId="3373F095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01E147CB" w14:textId="77777777" w:rsidR="00F75F11" w:rsidRPr="00F76864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3A8BEB0C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24C4FCF6" w14:textId="77777777" w:rsidR="00F75F11" w:rsidRPr="00F72541" w:rsidRDefault="00F75F11" w:rsidP="001B3E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34292C6E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5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2A9A413E" w14:textId="77777777" w:rsidR="00F75F1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469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 из перечисленных параметров обязательно проверяют при контроле состояния контактных устройств электрических аппаратов?</w:t>
            </w:r>
          </w:p>
          <w:p w14:paraId="7AC5B3B9" w14:textId="77777777" w:rsidR="00F75F11" w:rsidRPr="00F72541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D8CB5FF" w14:textId="77777777" w:rsidR="00F75F11" w:rsidRPr="00546998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9B2C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469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Цвет изоляционного покрытия корпуса.</w:t>
            </w:r>
          </w:p>
          <w:p w14:paraId="6A2EBFCA" w14:textId="77777777" w:rsidR="00F75F11" w:rsidRPr="00546998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5469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Раствор контактов (расстояние между разомкнутыми контактами).</w:t>
            </w:r>
          </w:p>
          <w:p w14:paraId="1E80A584" w14:textId="77777777" w:rsidR="00F75F11" w:rsidRPr="00546998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Pr="005469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Толщина материала контактной пластины.</w:t>
            </w:r>
          </w:p>
          <w:p w14:paraId="485A7977" w14:textId="77777777" w:rsidR="00F75F11" w:rsidRPr="00546998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Pr="005469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Переходное сопротивление контактного соединения.</w:t>
            </w:r>
          </w:p>
          <w:p w14:paraId="51F2B321" w14:textId="77777777" w:rsidR="00F75F11" w:rsidRPr="00546998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Д. </w:t>
            </w:r>
            <w:r w:rsidRPr="005469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Нажатие контактов (сила прижатия контактных поверхностей).</w:t>
            </w:r>
          </w:p>
          <w:p w14:paraId="66CEDE37" w14:textId="77777777" w:rsidR="00F75F11" w:rsidRPr="009B2C3A" w:rsidRDefault="00F75F11" w:rsidP="001B3EB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Е. </w:t>
            </w:r>
            <w:r w:rsidRPr="005469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Геометрическая форма корпуса аппарата.</w:t>
            </w:r>
          </w:p>
        </w:tc>
        <w:tc>
          <w:tcPr>
            <w:tcW w:w="2868" w:type="dxa"/>
          </w:tcPr>
          <w:p w14:paraId="292FCD08" w14:textId="77777777" w:rsidR="00F75F11" w:rsidRDefault="00F75F11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БВД</w:t>
            </w:r>
          </w:p>
          <w:p w14:paraId="29D978B6" w14:textId="77777777" w:rsidR="00F75F11" w:rsidRPr="00F72541" w:rsidRDefault="00F75F11" w:rsidP="001B3EB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F89890" w14:textId="77777777" w:rsidR="00F75F11" w:rsidRPr="009B2C3A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998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критически важен для надёжного размыкания цепи и предотвращения пробоя; проверяется штангенциркулем или шаблоном.</w:t>
            </w:r>
          </w:p>
          <w:p w14:paraId="5A0199DD" w14:textId="77777777" w:rsidR="00F75F11" w:rsidRPr="009B2C3A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В: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определяет нагрев контакта и потери энергии; измеряется </w:t>
            </w:r>
            <w:proofErr w:type="spellStart"/>
            <w:r w:rsidRPr="00546998">
              <w:rPr>
                <w:rFonts w:ascii="Times New Roman" w:eastAsia="Times New Roman" w:hAnsi="Times New Roman" w:cs="Times New Roman"/>
                <w:sz w:val="20"/>
                <w:szCs w:val="20"/>
              </w:rPr>
              <w:t>миллиомметром</w:t>
            </w:r>
            <w:proofErr w:type="spellEnd"/>
            <w:r w:rsidRPr="005469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методом амперметра‑вольтметра</w:t>
            </w:r>
            <w:r w:rsidRPr="002964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788D0E" w14:textId="77777777" w:rsidR="00F75F11" w:rsidRPr="005A207E" w:rsidRDefault="00F75F11" w:rsidP="001B3EB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Д:</w:t>
            </w:r>
            <w:r w:rsidRPr="009B2C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9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обеспечивает стабильный контакт и минимизирует искрение; контролируется динамометром.</w:t>
            </w:r>
          </w:p>
        </w:tc>
      </w:tr>
      <w:tr w:rsidR="00362C8F" w:rsidRPr="00C21EF3" w14:paraId="4B49298D" w14:textId="77777777" w:rsidTr="001B3EBC">
        <w:tc>
          <w:tcPr>
            <w:tcW w:w="1086" w:type="dxa"/>
          </w:tcPr>
          <w:p w14:paraId="1B7C2EA3" w14:textId="5A4D8B24" w:rsidR="00F75F11" w:rsidRPr="000D1DB7" w:rsidRDefault="008238A4" w:rsidP="001B3EB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B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0615DE43" w14:textId="77777777" w:rsidR="00F75F11" w:rsidRPr="000D1DB7" w:rsidRDefault="00F75F11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3598A" w14:textId="204A836D" w:rsidR="00F75F11" w:rsidRPr="000D1DB7" w:rsidRDefault="00F75F11" w:rsidP="001B3EB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FEBC3D5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1B3EBC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</w:p>
          <w:p w14:paraId="12C4C270" w14:textId="77777777" w:rsidR="001B3EBC" w:rsidRPr="001B3EBC" w:rsidRDefault="001B3EBC" w:rsidP="001B3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14:paraId="459EC478" w14:textId="01FDC7EF" w:rsidR="00F75F11" w:rsidRPr="00016F96" w:rsidRDefault="00F75F11" w:rsidP="001B3E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6E4186A" w14:textId="77777777" w:rsidR="00F75F11" w:rsidRPr="00984FB5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ПК 3.2.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1936" w:type="dxa"/>
          </w:tcPr>
          <w:p w14:paraId="27899F22" w14:textId="77777777" w:rsidR="00F75F11" w:rsidRPr="00F76864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У.1 выбирать необходимую технологическую документацию;</w:t>
            </w:r>
          </w:p>
          <w:p w14:paraId="65AAA24F" w14:textId="77777777" w:rsidR="00F75F11" w:rsidRPr="00984FB5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864">
              <w:rPr>
                <w:rFonts w:ascii="Times New Roman" w:hAnsi="Times New Roman" w:cs="Times New Roman"/>
                <w:sz w:val="20"/>
                <w:szCs w:val="20"/>
              </w:rPr>
              <w:t>З.1 типовые технологические процессы на ремонт деталей и узлов железнодорожного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04" w:type="dxa"/>
          </w:tcPr>
          <w:p w14:paraId="5E218B10" w14:textId="075A8159" w:rsidR="00F75F11" w:rsidRPr="00984FB5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ами 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 xml:space="preserve">ремонта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1) и</w:t>
            </w:r>
            <w:r w:rsidRPr="00254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 xml:space="preserve">объёмом работ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электрическим машинам </w:t>
            </w:r>
            <w:r w:rsidR="00477143">
              <w:rPr>
                <w:rFonts w:ascii="Times New Roman" w:hAnsi="Times New Roman" w:cs="Times New Roman"/>
                <w:sz w:val="20"/>
                <w:szCs w:val="20"/>
              </w:rPr>
              <w:t>локомотива</w:t>
            </w:r>
            <w:r w:rsidRPr="004A32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17B">
              <w:rPr>
                <w:rFonts w:ascii="Times New Roman" w:hAnsi="Times New Roman" w:cs="Times New Roman"/>
                <w:sz w:val="20"/>
                <w:szCs w:val="20"/>
              </w:rPr>
              <w:t>(список 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FB5">
              <w:rPr>
                <w:rFonts w:ascii="Times New Roman" w:hAnsi="Times New Roman" w:cs="Times New Roman"/>
                <w:sz w:val="20"/>
                <w:szCs w:val="20"/>
              </w:rPr>
              <w:t>Для каждого пункта из списка 1 выберите один правильный ответ из списка 2. Запишите попарно буквы и цифры без пробелов.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2"/>
              <w:gridCol w:w="2319"/>
            </w:tblGrid>
            <w:tr w:rsidR="00F75F11" w:rsidRPr="00984FB5" w14:paraId="1FE4F1B8" w14:textId="77777777" w:rsidTr="001B3EBC">
              <w:tc>
                <w:tcPr>
                  <w:tcW w:w="2256" w:type="dxa"/>
                </w:tcPr>
                <w:p w14:paraId="47E0C0E6" w14:textId="77777777" w:rsidR="00F75F11" w:rsidRPr="00984FB5" w:rsidRDefault="00F75F11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322" w:type="dxa"/>
                </w:tcPr>
                <w:p w14:paraId="14551A77" w14:textId="77777777" w:rsidR="00F75F11" w:rsidRPr="00984FB5" w:rsidRDefault="00F75F11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F75F11" w:rsidRPr="00984FB5" w14:paraId="6CECF0CD" w14:textId="77777777" w:rsidTr="001B3EBC">
              <w:tc>
                <w:tcPr>
                  <w:tcW w:w="2256" w:type="dxa"/>
                </w:tcPr>
                <w:p w14:paraId="2D19D2F2" w14:textId="77777777" w:rsidR="00F75F11" w:rsidRPr="00984FB5" w:rsidRDefault="00F75F11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ТР‑1</w:t>
                  </w:r>
                </w:p>
              </w:tc>
              <w:tc>
                <w:tcPr>
                  <w:tcW w:w="2322" w:type="dxa"/>
                </w:tcPr>
                <w:p w14:paraId="52BE631B" w14:textId="77777777" w:rsidR="00F75F11" w:rsidRPr="00984FB5" w:rsidRDefault="00F75F11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F13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Замена неисправных комплектующих (например, щёток, подшипников), регулировка зазоров, проверка параметров срабатывания защитных устройств, обновление смазки.</w:t>
                  </w:r>
                </w:p>
              </w:tc>
            </w:tr>
            <w:tr w:rsidR="00F75F11" w:rsidRPr="00984FB5" w14:paraId="1F346142" w14:textId="77777777" w:rsidTr="001B3EBC">
              <w:tc>
                <w:tcPr>
                  <w:tcW w:w="2256" w:type="dxa"/>
                </w:tcPr>
                <w:p w14:paraId="58DEDB30" w14:textId="77777777" w:rsidR="00F75F11" w:rsidRPr="00984FB5" w:rsidRDefault="00F75F11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ТР‑2</w:t>
                  </w:r>
                </w:p>
              </w:tc>
              <w:tc>
                <w:tcPr>
                  <w:tcW w:w="2322" w:type="dxa"/>
                </w:tcPr>
                <w:p w14:paraId="788B9DDF" w14:textId="77777777" w:rsidR="00F75F11" w:rsidRPr="00984FB5" w:rsidRDefault="00F75F11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84F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8F13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Полная разборка машины; замена изношенных узлов (подшипников, коллекторов, обмоток); пропитка и сушка изоляции; контрольные испытания под нагрузкой.</w:t>
                  </w:r>
                </w:p>
              </w:tc>
            </w:tr>
            <w:tr w:rsidR="00F75F11" w:rsidRPr="00984FB5" w14:paraId="64750927" w14:textId="77777777" w:rsidTr="001B3EBC">
              <w:tc>
                <w:tcPr>
                  <w:tcW w:w="2256" w:type="dxa"/>
                </w:tcPr>
                <w:p w14:paraId="3783F486" w14:textId="77777777" w:rsidR="00F75F11" w:rsidRPr="00984FB5" w:rsidRDefault="00F75F11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4A32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ТР‑3</w:t>
                  </w:r>
                </w:p>
              </w:tc>
              <w:tc>
                <w:tcPr>
                  <w:tcW w:w="2322" w:type="dxa"/>
                </w:tcPr>
                <w:p w14:paraId="5C488076" w14:textId="77777777" w:rsidR="00F75F11" w:rsidRPr="00984FB5" w:rsidRDefault="00F75F11" w:rsidP="001B3E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8F13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Проверка состояния </w:t>
                  </w:r>
                  <w:proofErr w:type="spellStart"/>
                  <w:r w:rsidRPr="008F13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щёточно</w:t>
                  </w:r>
                  <w:proofErr w:type="spellEnd"/>
                  <w:r w:rsidRPr="008F13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‑коллекторного узла, замер сопротивления изоляции, контроль креплений, очистка от загрязнений, проверка работы вентиляторов.</w:t>
                  </w:r>
                </w:p>
              </w:tc>
            </w:tr>
          </w:tbl>
          <w:p w14:paraId="78ED18A6" w14:textId="77777777" w:rsidR="00F75F11" w:rsidRPr="00984FB5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77F55" w14:textId="77777777" w:rsidR="00F75F11" w:rsidRPr="00984FB5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</w:tcPr>
          <w:p w14:paraId="783CB06C" w14:textId="77777777" w:rsidR="00F75F11" w:rsidRPr="00984FB5" w:rsidRDefault="00F75F11" w:rsidP="001B3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E5A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53C47ADC" w14:textId="77777777" w:rsidR="00FB3CB8" w:rsidRPr="00FB3CB8" w:rsidRDefault="00FB3CB8">
      <w:pPr>
        <w:rPr>
          <w:rFonts w:ascii="Times New Roman" w:hAnsi="Times New Roman" w:cs="Times New Roman"/>
          <w:sz w:val="24"/>
          <w:szCs w:val="24"/>
        </w:rPr>
      </w:pPr>
    </w:p>
    <w:sectPr w:rsidR="00FB3CB8" w:rsidRPr="00FB3CB8" w:rsidSect="00C21EF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A3364"/>
    <w:multiLevelType w:val="multilevel"/>
    <w:tmpl w:val="95D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B60C0"/>
    <w:multiLevelType w:val="hybridMultilevel"/>
    <w:tmpl w:val="803028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0219CC"/>
    <w:multiLevelType w:val="hybridMultilevel"/>
    <w:tmpl w:val="68FC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B8"/>
    <w:rsid w:val="00002343"/>
    <w:rsid w:val="00002CC0"/>
    <w:rsid w:val="00016F96"/>
    <w:rsid w:val="00023E85"/>
    <w:rsid w:val="000361DD"/>
    <w:rsid w:val="0004075D"/>
    <w:rsid w:val="000460C1"/>
    <w:rsid w:val="000509E1"/>
    <w:rsid w:val="000A2C71"/>
    <w:rsid w:val="000A63B6"/>
    <w:rsid w:val="000C01A4"/>
    <w:rsid w:val="000C1791"/>
    <w:rsid w:val="000D1DB7"/>
    <w:rsid w:val="000E1DD6"/>
    <w:rsid w:val="00115F6D"/>
    <w:rsid w:val="001265DA"/>
    <w:rsid w:val="00127826"/>
    <w:rsid w:val="0013235E"/>
    <w:rsid w:val="00146F22"/>
    <w:rsid w:val="001479EC"/>
    <w:rsid w:val="00147B47"/>
    <w:rsid w:val="001531A4"/>
    <w:rsid w:val="00155284"/>
    <w:rsid w:val="00157ABC"/>
    <w:rsid w:val="00157ECF"/>
    <w:rsid w:val="00171B03"/>
    <w:rsid w:val="001A25B8"/>
    <w:rsid w:val="001B1034"/>
    <w:rsid w:val="001B3EBC"/>
    <w:rsid w:val="00206E70"/>
    <w:rsid w:val="002218F0"/>
    <w:rsid w:val="00254D3F"/>
    <w:rsid w:val="00257728"/>
    <w:rsid w:val="00257BB5"/>
    <w:rsid w:val="00293235"/>
    <w:rsid w:val="0029648F"/>
    <w:rsid w:val="00297987"/>
    <w:rsid w:val="002C7BCC"/>
    <w:rsid w:val="002E3C6E"/>
    <w:rsid w:val="002F61E5"/>
    <w:rsid w:val="00304920"/>
    <w:rsid w:val="0031079D"/>
    <w:rsid w:val="00326E4D"/>
    <w:rsid w:val="00332C6E"/>
    <w:rsid w:val="003333F3"/>
    <w:rsid w:val="00362C8F"/>
    <w:rsid w:val="00372F49"/>
    <w:rsid w:val="003736BF"/>
    <w:rsid w:val="00381C6D"/>
    <w:rsid w:val="0038255A"/>
    <w:rsid w:val="00382FBD"/>
    <w:rsid w:val="0038508D"/>
    <w:rsid w:val="00385A18"/>
    <w:rsid w:val="003919A1"/>
    <w:rsid w:val="003965CC"/>
    <w:rsid w:val="003A2422"/>
    <w:rsid w:val="003C56A6"/>
    <w:rsid w:val="003E5A73"/>
    <w:rsid w:val="004025F3"/>
    <w:rsid w:val="00415D0D"/>
    <w:rsid w:val="00415F6E"/>
    <w:rsid w:val="00431E93"/>
    <w:rsid w:val="004512FB"/>
    <w:rsid w:val="00452C2B"/>
    <w:rsid w:val="004638EB"/>
    <w:rsid w:val="004721AB"/>
    <w:rsid w:val="004754E1"/>
    <w:rsid w:val="00477143"/>
    <w:rsid w:val="004943D6"/>
    <w:rsid w:val="004A32D4"/>
    <w:rsid w:val="004B19F8"/>
    <w:rsid w:val="004B76A8"/>
    <w:rsid w:val="004C4293"/>
    <w:rsid w:val="004D0A45"/>
    <w:rsid w:val="004E3EA2"/>
    <w:rsid w:val="004F1A4D"/>
    <w:rsid w:val="005145D1"/>
    <w:rsid w:val="0051541E"/>
    <w:rsid w:val="0051660E"/>
    <w:rsid w:val="005246D0"/>
    <w:rsid w:val="00535FB6"/>
    <w:rsid w:val="0054044C"/>
    <w:rsid w:val="00541332"/>
    <w:rsid w:val="00546998"/>
    <w:rsid w:val="00550C7D"/>
    <w:rsid w:val="00553952"/>
    <w:rsid w:val="00557C61"/>
    <w:rsid w:val="0057689D"/>
    <w:rsid w:val="0058325E"/>
    <w:rsid w:val="00584176"/>
    <w:rsid w:val="00584811"/>
    <w:rsid w:val="00596B96"/>
    <w:rsid w:val="005974CC"/>
    <w:rsid w:val="005A207E"/>
    <w:rsid w:val="005B436C"/>
    <w:rsid w:val="005D5CEA"/>
    <w:rsid w:val="005E6FCA"/>
    <w:rsid w:val="005F366C"/>
    <w:rsid w:val="00602E07"/>
    <w:rsid w:val="00604803"/>
    <w:rsid w:val="00604890"/>
    <w:rsid w:val="00617F83"/>
    <w:rsid w:val="006353F6"/>
    <w:rsid w:val="00642742"/>
    <w:rsid w:val="00642BF4"/>
    <w:rsid w:val="00644209"/>
    <w:rsid w:val="00655780"/>
    <w:rsid w:val="00661FBD"/>
    <w:rsid w:val="00685A87"/>
    <w:rsid w:val="006941DA"/>
    <w:rsid w:val="006D25AF"/>
    <w:rsid w:val="006E69D4"/>
    <w:rsid w:val="006F4213"/>
    <w:rsid w:val="006F7E6B"/>
    <w:rsid w:val="00706554"/>
    <w:rsid w:val="00734DAA"/>
    <w:rsid w:val="00741BA3"/>
    <w:rsid w:val="00741D23"/>
    <w:rsid w:val="0074687B"/>
    <w:rsid w:val="00773CB7"/>
    <w:rsid w:val="00780F6E"/>
    <w:rsid w:val="00784448"/>
    <w:rsid w:val="007B06D3"/>
    <w:rsid w:val="007B3438"/>
    <w:rsid w:val="007C6851"/>
    <w:rsid w:val="007E779D"/>
    <w:rsid w:val="007F34EF"/>
    <w:rsid w:val="0080050B"/>
    <w:rsid w:val="00803017"/>
    <w:rsid w:val="0081589B"/>
    <w:rsid w:val="00816591"/>
    <w:rsid w:val="008238A4"/>
    <w:rsid w:val="00827F6D"/>
    <w:rsid w:val="0083190F"/>
    <w:rsid w:val="008342D5"/>
    <w:rsid w:val="00844227"/>
    <w:rsid w:val="00847D17"/>
    <w:rsid w:val="0085417C"/>
    <w:rsid w:val="008673BD"/>
    <w:rsid w:val="00872504"/>
    <w:rsid w:val="00887963"/>
    <w:rsid w:val="008B7F9A"/>
    <w:rsid w:val="008C5605"/>
    <w:rsid w:val="008D1156"/>
    <w:rsid w:val="008D39CB"/>
    <w:rsid w:val="008E0298"/>
    <w:rsid w:val="008E76F1"/>
    <w:rsid w:val="008F13E7"/>
    <w:rsid w:val="008F37B6"/>
    <w:rsid w:val="008F4763"/>
    <w:rsid w:val="009002B3"/>
    <w:rsid w:val="00945313"/>
    <w:rsid w:val="00951E79"/>
    <w:rsid w:val="0098087C"/>
    <w:rsid w:val="00984CD6"/>
    <w:rsid w:val="00984FB5"/>
    <w:rsid w:val="00985C88"/>
    <w:rsid w:val="009B2C3A"/>
    <w:rsid w:val="009B376E"/>
    <w:rsid w:val="009C33F7"/>
    <w:rsid w:val="009D5995"/>
    <w:rsid w:val="009D77E8"/>
    <w:rsid w:val="009E1B31"/>
    <w:rsid w:val="009E2F83"/>
    <w:rsid w:val="009E3EA5"/>
    <w:rsid w:val="00A07804"/>
    <w:rsid w:val="00A42346"/>
    <w:rsid w:val="00A4445D"/>
    <w:rsid w:val="00A51C88"/>
    <w:rsid w:val="00A53881"/>
    <w:rsid w:val="00A54107"/>
    <w:rsid w:val="00A66877"/>
    <w:rsid w:val="00A777C0"/>
    <w:rsid w:val="00A9206C"/>
    <w:rsid w:val="00AB79CF"/>
    <w:rsid w:val="00AC201B"/>
    <w:rsid w:val="00AC33F4"/>
    <w:rsid w:val="00AC3853"/>
    <w:rsid w:val="00AC703A"/>
    <w:rsid w:val="00AE12C1"/>
    <w:rsid w:val="00AF037C"/>
    <w:rsid w:val="00AF3263"/>
    <w:rsid w:val="00B1353D"/>
    <w:rsid w:val="00B15539"/>
    <w:rsid w:val="00B2089A"/>
    <w:rsid w:val="00B3051C"/>
    <w:rsid w:val="00B40D67"/>
    <w:rsid w:val="00B45F42"/>
    <w:rsid w:val="00B5024E"/>
    <w:rsid w:val="00B51A44"/>
    <w:rsid w:val="00B534FB"/>
    <w:rsid w:val="00B57C7D"/>
    <w:rsid w:val="00BB4989"/>
    <w:rsid w:val="00BC0478"/>
    <w:rsid w:val="00BC05CC"/>
    <w:rsid w:val="00BD3153"/>
    <w:rsid w:val="00BD46D9"/>
    <w:rsid w:val="00BD4876"/>
    <w:rsid w:val="00BE31A6"/>
    <w:rsid w:val="00BE3A58"/>
    <w:rsid w:val="00C028EC"/>
    <w:rsid w:val="00C154E2"/>
    <w:rsid w:val="00C21EF3"/>
    <w:rsid w:val="00C31726"/>
    <w:rsid w:val="00C62204"/>
    <w:rsid w:val="00C711DD"/>
    <w:rsid w:val="00C737DE"/>
    <w:rsid w:val="00C73E06"/>
    <w:rsid w:val="00CB0ACB"/>
    <w:rsid w:val="00CC2236"/>
    <w:rsid w:val="00CC30C9"/>
    <w:rsid w:val="00CC52EC"/>
    <w:rsid w:val="00CC5C53"/>
    <w:rsid w:val="00CC7005"/>
    <w:rsid w:val="00D034EA"/>
    <w:rsid w:val="00D21D6A"/>
    <w:rsid w:val="00D2517B"/>
    <w:rsid w:val="00D600CB"/>
    <w:rsid w:val="00D64974"/>
    <w:rsid w:val="00D64A1A"/>
    <w:rsid w:val="00D6732A"/>
    <w:rsid w:val="00D72DC5"/>
    <w:rsid w:val="00D7552B"/>
    <w:rsid w:val="00D7777E"/>
    <w:rsid w:val="00D86C79"/>
    <w:rsid w:val="00D94906"/>
    <w:rsid w:val="00DA475E"/>
    <w:rsid w:val="00DB7BBE"/>
    <w:rsid w:val="00DE12C9"/>
    <w:rsid w:val="00DE24DE"/>
    <w:rsid w:val="00DE3715"/>
    <w:rsid w:val="00DE5A6E"/>
    <w:rsid w:val="00DF4BD3"/>
    <w:rsid w:val="00E00F7D"/>
    <w:rsid w:val="00E1025F"/>
    <w:rsid w:val="00E23AAF"/>
    <w:rsid w:val="00E247E2"/>
    <w:rsid w:val="00E24D22"/>
    <w:rsid w:val="00E34C72"/>
    <w:rsid w:val="00E5607C"/>
    <w:rsid w:val="00E66E18"/>
    <w:rsid w:val="00E73E1B"/>
    <w:rsid w:val="00E8098B"/>
    <w:rsid w:val="00E9121D"/>
    <w:rsid w:val="00E91836"/>
    <w:rsid w:val="00EA04D6"/>
    <w:rsid w:val="00EA6D34"/>
    <w:rsid w:val="00EB6773"/>
    <w:rsid w:val="00EC0481"/>
    <w:rsid w:val="00EE7949"/>
    <w:rsid w:val="00F00AAF"/>
    <w:rsid w:val="00F05C09"/>
    <w:rsid w:val="00F23B78"/>
    <w:rsid w:val="00F27A68"/>
    <w:rsid w:val="00F30558"/>
    <w:rsid w:val="00F344E8"/>
    <w:rsid w:val="00F4227F"/>
    <w:rsid w:val="00F43378"/>
    <w:rsid w:val="00F54525"/>
    <w:rsid w:val="00F621E6"/>
    <w:rsid w:val="00F71109"/>
    <w:rsid w:val="00F72541"/>
    <w:rsid w:val="00F75F11"/>
    <w:rsid w:val="00F76864"/>
    <w:rsid w:val="00F83CB1"/>
    <w:rsid w:val="00FA5FFD"/>
    <w:rsid w:val="00FB2010"/>
    <w:rsid w:val="00FB3CB8"/>
    <w:rsid w:val="00FC3E4D"/>
    <w:rsid w:val="00FD40BF"/>
    <w:rsid w:val="00FE1510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467B"/>
  <w15:docId w15:val="{1F0BD14C-12E1-45F4-89D6-D1FE6D26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1A44"/>
    <w:pPr>
      <w:ind w:left="720"/>
      <w:contextualSpacing/>
    </w:pPr>
  </w:style>
  <w:style w:type="paragraph" w:customStyle="1" w:styleId="1">
    <w:name w:val="Абзац списка1"/>
    <w:basedOn w:val="a"/>
    <w:rsid w:val="00F23B7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5F3"/>
    <w:rPr>
      <w:rFonts w:ascii="Segoe UI" w:hAnsi="Segoe UI" w:cs="Segoe UI"/>
      <w:sz w:val="18"/>
      <w:szCs w:val="18"/>
    </w:rPr>
  </w:style>
  <w:style w:type="character" w:customStyle="1" w:styleId="info-link">
    <w:name w:val="info-link"/>
    <w:basedOn w:val="a0"/>
    <w:rsid w:val="00557C61"/>
  </w:style>
  <w:style w:type="character" w:styleId="a7">
    <w:name w:val="Hyperlink"/>
    <w:basedOn w:val="a0"/>
    <w:uiPriority w:val="99"/>
    <w:semiHidden/>
    <w:unhideWhenUsed/>
    <w:rsid w:val="00557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E58B-1451-4AA9-895E-FB5E552C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59</Pages>
  <Words>16742</Words>
  <Characters>95436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Voronina</dc:creator>
  <cp:keywords/>
  <dc:description/>
  <cp:lastModifiedBy>Зам. директора УМО</cp:lastModifiedBy>
  <cp:revision>10</cp:revision>
  <cp:lastPrinted>2025-12-24T11:49:00Z</cp:lastPrinted>
  <dcterms:created xsi:type="dcterms:W3CDTF">2026-01-17T15:30:00Z</dcterms:created>
  <dcterms:modified xsi:type="dcterms:W3CDTF">2026-06-25T04:13:00Z</dcterms:modified>
</cp:coreProperties>
</file>